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5A4E6" w14:textId="11A9CA4A" w:rsidR="00D66D48" w:rsidRPr="00D873F9" w:rsidRDefault="00E0436F" w:rsidP="00774674">
      <w:pPr>
        <w:tabs>
          <w:tab w:val="left" w:pos="720"/>
        </w:tabs>
        <w:spacing w:line="380" w:lineRule="exact"/>
        <w:rPr>
          <w:rFonts w:ascii="Arial" w:hAnsi="Arial" w:cs="Arial"/>
          <w:b/>
          <w:bCs/>
          <w:sz w:val="22"/>
          <w:szCs w:val="22"/>
        </w:rPr>
      </w:pPr>
      <w:bookmarkStart w:id="0" w:name="_GoBack"/>
      <w:bookmarkEnd w:id="0"/>
      <w:r w:rsidRPr="00D873F9">
        <w:rPr>
          <w:rFonts w:ascii="Arial" w:hAnsi="Arial" w:cs="Arial"/>
          <w:b/>
          <w:bCs/>
          <w:sz w:val="22"/>
          <w:szCs w:val="22"/>
        </w:rPr>
        <w:t>Malee Group</w:t>
      </w:r>
      <w:r w:rsidR="00885AF5" w:rsidRPr="00D873F9">
        <w:rPr>
          <w:rFonts w:ascii="Arial" w:hAnsi="Arial" w:cs="Arial"/>
          <w:b/>
          <w:bCs/>
          <w:sz w:val="22"/>
          <w:szCs w:val="22"/>
        </w:rPr>
        <w:t xml:space="preserve"> </w:t>
      </w:r>
      <w:r w:rsidR="00EB2179" w:rsidRPr="00D873F9">
        <w:rPr>
          <w:rFonts w:ascii="Arial" w:hAnsi="Arial" w:cs="Arial"/>
          <w:b/>
          <w:bCs/>
          <w:sz w:val="22"/>
          <w:szCs w:val="22"/>
        </w:rPr>
        <w:t xml:space="preserve">Public Company Limited and </w:t>
      </w:r>
      <w:r w:rsidR="00F72A2F" w:rsidRPr="00D873F9">
        <w:rPr>
          <w:rFonts w:ascii="Arial" w:hAnsi="Arial" w:cs="Arial"/>
          <w:b/>
          <w:bCs/>
          <w:sz w:val="22"/>
          <w:szCs w:val="22"/>
        </w:rPr>
        <w:t>its subsidiaries</w:t>
      </w:r>
    </w:p>
    <w:p w14:paraId="1583D9C8" w14:textId="77777777" w:rsidR="00D66D48" w:rsidRPr="00D873F9" w:rsidRDefault="00EB2179" w:rsidP="00774674">
      <w:pPr>
        <w:tabs>
          <w:tab w:val="left" w:pos="720"/>
        </w:tabs>
        <w:spacing w:line="380" w:lineRule="exact"/>
        <w:rPr>
          <w:rFonts w:ascii="Arial" w:hAnsi="Arial" w:cs="Arial"/>
          <w:b/>
          <w:bCs/>
          <w:sz w:val="22"/>
          <w:szCs w:val="22"/>
          <w:cs/>
        </w:rPr>
      </w:pPr>
      <w:r w:rsidRPr="00D873F9">
        <w:rPr>
          <w:rFonts w:ascii="Arial" w:hAnsi="Arial" w:cs="Arial"/>
          <w:b/>
          <w:bCs/>
          <w:sz w:val="22"/>
          <w:szCs w:val="22"/>
        </w:rPr>
        <w:t>Notes to consolidated financial statements</w:t>
      </w:r>
    </w:p>
    <w:p w14:paraId="7E469968" w14:textId="445D5130" w:rsidR="00940151" w:rsidRPr="00D873F9" w:rsidRDefault="00A52F0A" w:rsidP="00774674">
      <w:pPr>
        <w:tabs>
          <w:tab w:val="left" w:pos="720"/>
        </w:tabs>
        <w:spacing w:line="380" w:lineRule="exact"/>
        <w:rPr>
          <w:rFonts w:ascii="Arial" w:hAnsi="Arial" w:cs="Arial"/>
          <w:b/>
          <w:bCs/>
          <w:sz w:val="22"/>
          <w:szCs w:val="22"/>
        </w:rPr>
      </w:pPr>
      <w:r w:rsidRPr="00D873F9">
        <w:rPr>
          <w:rFonts w:ascii="Arial" w:hAnsi="Arial" w:cs="Arial"/>
          <w:b/>
          <w:bCs/>
          <w:sz w:val="22"/>
          <w:szCs w:val="22"/>
        </w:rPr>
        <w:t>For the year</w:t>
      </w:r>
      <w:r w:rsidR="00EB2179" w:rsidRPr="00D873F9">
        <w:rPr>
          <w:rFonts w:ascii="Arial" w:hAnsi="Arial" w:cs="Arial"/>
          <w:b/>
          <w:bCs/>
          <w:sz w:val="22"/>
          <w:szCs w:val="22"/>
        </w:rPr>
        <w:t xml:space="preserve"> ended </w:t>
      </w:r>
      <w:r w:rsidR="00A77B19" w:rsidRPr="00D873F9">
        <w:rPr>
          <w:rFonts w:ascii="Arial" w:hAnsi="Arial" w:cs="Arial"/>
          <w:b/>
          <w:bCs/>
          <w:sz w:val="22"/>
          <w:szCs w:val="22"/>
        </w:rPr>
        <w:t xml:space="preserve">31 December </w:t>
      </w:r>
      <w:r w:rsidR="00760052" w:rsidRPr="00D873F9">
        <w:rPr>
          <w:rFonts w:ascii="Arial" w:hAnsi="Arial" w:cs="Arial"/>
          <w:b/>
          <w:bCs/>
          <w:sz w:val="22"/>
          <w:szCs w:val="22"/>
        </w:rPr>
        <w:t>2022</w:t>
      </w:r>
    </w:p>
    <w:p w14:paraId="5AB252E8" w14:textId="77777777" w:rsidR="00E0436F" w:rsidRPr="00D873F9" w:rsidRDefault="00EB2179" w:rsidP="002E2F89">
      <w:pPr>
        <w:spacing w:before="240" w:after="120" w:line="380" w:lineRule="exact"/>
        <w:ind w:left="547" w:hanging="547"/>
        <w:jc w:val="thaiDistribute"/>
        <w:outlineLvl w:val="0"/>
        <w:rPr>
          <w:rFonts w:ascii="Arial" w:hAnsi="Arial" w:cs="Arial"/>
          <w:b/>
          <w:bCs/>
          <w:sz w:val="22"/>
          <w:szCs w:val="22"/>
        </w:rPr>
      </w:pPr>
      <w:r w:rsidRPr="00D873F9">
        <w:rPr>
          <w:rFonts w:ascii="Arial" w:hAnsi="Arial" w:cs="Arial"/>
          <w:b/>
          <w:bCs/>
          <w:sz w:val="22"/>
          <w:szCs w:val="22"/>
        </w:rPr>
        <w:t>1.</w:t>
      </w:r>
      <w:r w:rsidRPr="00D873F9">
        <w:rPr>
          <w:rFonts w:ascii="Arial" w:hAnsi="Arial" w:cs="Arial"/>
          <w:b/>
          <w:bCs/>
          <w:sz w:val="22"/>
          <w:szCs w:val="22"/>
        </w:rPr>
        <w:tab/>
        <w:t>General information</w:t>
      </w:r>
    </w:p>
    <w:p w14:paraId="0862DBBF" w14:textId="76C4104D" w:rsidR="00E0436F" w:rsidRPr="00D873F9" w:rsidRDefault="00E0436F" w:rsidP="002E2F89">
      <w:pPr>
        <w:spacing w:before="120" w:after="120" w:line="380" w:lineRule="exact"/>
        <w:ind w:left="547" w:hanging="547"/>
        <w:jc w:val="thaiDistribute"/>
        <w:outlineLvl w:val="0"/>
        <w:rPr>
          <w:rFonts w:ascii="Arial" w:hAnsi="Arial" w:cs="Arial"/>
          <w:b/>
          <w:bCs/>
          <w:sz w:val="22"/>
          <w:szCs w:val="22"/>
        </w:rPr>
      </w:pPr>
      <w:r w:rsidRPr="00D873F9">
        <w:rPr>
          <w:rFonts w:ascii="Arial" w:hAnsi="Arial" w:cs="Arial"/>
          <w:b/>
          <w:bCs/>
          <w:sz w:val="22"/>
          <w:szCs w:val="22"/>
        </w:rPr>
        <w:t>1.1</w:t>
      </w:r>
      <w:r w:rsidRPr="00D873F9">
        <w:rPr>
          <w:rFonts w:ascii="Arial" w:hAnsi="Arial" w:cs="Arial"/>
          <w:b/>
          <w:bCs/>
          <w:sz w:val="22"/>
          <w:szCs w:val="22"/>
        </w:rPr>
        <w:tab/>
        <w:t>General information of the Company</w:t>
      </w:r>
    </w:p>
    <w:p w14:paraId="5D058991" w14:textId="08BCDD6C" w:rsidR="00C62A09" w:rsidRPr="00D873F9" w:rsidRDefault="00F84E04" w:rsidP="002E2F89">
      <w:pPr>
        <w:pStyle w:val="Caption"/>
        <w:tabs>
          <w:tab w:val="clear" w:pos="2160"/>
        </w:tabs>
        <w:ind w:left="547" w:hanging="547"/>
        <w:rPr>
          <w:rFonts w:ascii="Arial" w:hAnsi="Arial" w:cs="Arial"/>
          <w:sz w:val="22"/>
          <w:szCs w:val="22"/>
          <w:u w:val="none"/>
        </w:rPr>
      </w:pPr>
      <w:r w:rsidRPr="00D873F9">
        <w:rPr>
          <w:rFonts w:ascii="Arial" w:hAnsi="Arial" w:cs="Arial"/>
          <w:sz w:val="22"/>
          <w:szCs w:val="22"/>
          <w:u w:val="none"/>
          <w:cs/>
        </w:rPr>
        <w:tab/>
      </w:r>
      <w:r w:rsidR="00E0436F" w:rsidRPr="00D873F9">
        <w:rPr>
          <w:rFonts w:ascii="Arial" w:hAnsi="Arial" w:cs="Arial"/>
          <w:sz w:val="22"/>
          <w:szCs w:val="22"/>
          <w:u w:val="none"/>
        </w:rPr>
        <w:t xml:space="preserve">Malee Group Public Company Limited (“The Company”) is a public company incorporated and domiciled in Thailand. The </w:t>
      </w:r>
      <w:r w:rsidR="00E71937" w:rsidRPr="00D873F9">
        <w:rPr>
          <w:rFonts w:ascii="Arial" w:hAnsi="Arial" w:cs="Arial"/>
          <w:sz w:val="22"/>
          <w:szCs w:val="22"/>
          <w:u w:val="none"/>
        </w:rPr>
        <w:t xml:space="preserve">Group </w:t>
      </w:r>
      <w:r w:rsidR="00195E96">
        <w:rPr>
          <w:rFonts w:ascii="Arial" w:hAnsi="Arial" w:cs="Arial"/>
          <w:sz w:val="22"/>
          <w:szCs w:val="22"/>
          <w:u w:val="none"/>
        </w:rPr>
        <w:t>is</w:t>
      </w:r>
      <w:r w:rsidR="00E0436F" w:rsidRPr="00D873F9">
        <w:rPr>
          <w:rFonts w:ascii="Arial" w:hAnsi="Arial" w:cs="Arial"/>
          <w:sz w:val="22"/>
          <w:szCs w:val="22"/>
          <w:u w:val="none"/>
        </w:rPr>
        <w:t xml:space="preserve"> principally engaged in the manufacture and distribution of agriculture products such as </w:t>
      </w:r>
      <w:r w:rsidR="00E71937" w:rsidRPr="00D873F9">
        <w:rPr>
          <w:rFonts w:ascii="Arial" w:hAnsi="Arial" w:cs="Arial"/>
          <w:sz w:val="22"/>
          <w:szCs w:val="22"/>
          <w:u w:val="none"/>
        </w:rPr>
        <w:t xml:space="preserve">fruit juices, </w:t>
      </w:r>
      <w:r w:rsidR="00E0436F" w:rsidRPr="00D873F9">
        <w:rPr>
          <w:rFonts w:ascii="Arial" w:hAnsi="Arial" w:cs="Arial"/>
          <w:sz w:val="22"/>
          <w:szCs w:val="22"/>
          <w:u w:val="none"/>
        </w:rPr>
        <w:t>canned fruit, milk and cereal drink and non-alcohol beverage</w:t>
      </w:r>
      <w:r w:rsidR="004C303C" w:rsidRPr="00D873F9">
        <w:rPr>
          <w:rFonts w:ascii="Arial" w:hAnsi="Arial" w:cs="Arial"/>
          <w:sz w:val="22"/>
          <w:szCs w:val="22"/>
          <w:u w:val="none"/>
        </w:rPr>
        <w:t xml:space="preserve"> for local and export</w:t>
      </w:r>
      <w:r w:rsidR="00F55863" w:rsidRPr="00D873F9">
        <w:rPr>
          <w:rFonts w:ascii="Arial" w:hAnsi="Arial" w:cs="Arial"/>
          <w:sz w:val="22"/>
          <w:szCs w:val="22"/>
          <w:u w:val="none"/>
        </w:rPr>
        <w:t xml:space="preserve"> including</w:t>
      </w:r>
      <w:r w:rsidR="005E2B16" w:rsidRPr="00D873F9">
        <w:rPr>
          <w:rFonts w:ascii="Arial" w:hAnsi="Arial" w:cs="Arial"/>
          <w:sz w:val="22"/>
          <w:szCs w:val="22"/>
          <w:u w:val="none"/>
        </w:rPr>
        <w:t>, including agriculture and dairy farm</w:t>
      </w:r>
      <w:r w:rsidR="008341BF" w:rsidRPr="00D873F9">
        <w:rPr>
          <w:rFonts w:ascii="Arial" w:hAnsi="Arial" w:cs="Arial"/>
          <w:sz w:val="22"/>
          <w:szCs w:val="22"/>
          <w:u w:val="none"/>
        </w:rPr>
        <w:t xml:space="preserve">. </w:t>
      </w:r>
      <w:r w:rsidR="0030236B" w:rsidRPr="00D873F9">
        <w:rPr>
          <w:rFonts w:ascii="Arial" w:hAnsi="Arial" w:cs="Arial"/>
          <w:sz w:val="22"/>
          <w:szCs w:val="22"/>
          <w:u w:val="none"/>
        </w:rPr>
        <w:t xml:space="preserve">The registered office of the Company is at </w:t>
      </w:r>
      <w:r w:rsidR="00E0436F" w:rsidRPr="00D873F9">
        <w:rPr>
          <w:rFonts w:ascii="Arial" w:hAnsi="Arial" w:cs="Arial"/>
          <w:sz w:val="22"/>
          <w:szCs w:val="22"/>
          <w:u w:val="none"/>
        </w:rPr>
        <w:t>401/1, Moo 8, Phaholyothin Road, Kookod, Lumlookka, Pathumthani.</w:t>
      </w:r>
    </w:p>
    <w:p w14:paraId="1E7E55D0" w14:textId="70D54910" w:rsidR="00B00F25" w:rsidRPr="00D873F9" w:rsidRDefault="00B00F25" w:rsidP="002E2F89">
      <w:pPr>
        <w:spacing w:before="120" w:after="120" w:line="380" w:lineRule="exact"/>
        <w:ind w:left="547" w:hanging="547"/>
        <w:jc w:val="thaiDistribute"/>
        <w:outlineLvl w:val="0"/>
        <w:rPr>
          <w:rFonts w:ascii="Arial" w:hAnsi="Arial" w:cs="Arial"/>
          <w:b/>
          <w:bCs/>
          <w:sz w:val="22"/>
          <w:szCs w:val="22"/>
        </w:rPr>
      </w:pPr>
      <w:r w:rsidRPr="00D873F9">
        <w:rPr>
          <w:rFonts w:ascii="Arial" w:hAnsi="Arial" w:cs="Arial"/>
          <w:b/>
          <w:bCs/>
          <w:sz w:val="22"/>
          <w:szCs w:val="22"/>
        </w:rPr>
        <w:t>1.2</w:t>
      </w:r>
      <w:r w:rsidRPr="00D873F9">
        <w:rPr>
          <w:rFonts w:ascii="Arial" w:hAnsi="Arial" w:cs="Arial"/>
          <w:b/>
          <w:bCs/>
          <w:sz w:val="22"/>
          <w:szCs w:val="22"/>
        </w:rPr>
        <w:tab/>
      </w:r>
      <w:r w:rsidR="006D723C" w:rsidRPr="00D873F9">
        <w:rPr>
          <w:rFonts w:ascii="Arial" w:eastAsiaTheme="minorHAnsi" w:hAnsi="Arial" w:cs="Arial"/>
          <w:b/>
          <w:bCs/>
          <w:sz w:val="22"/>
          <w:szCs w:val="22"/>
        </w:rPr>
        <w:t>Group restructuring and business combination under common control</w:t>
      </w:r>
    </w:p>
    <w:p w14:paraId="44547ACB" w14:textId="44DCAB46" w:rsidR="00470B89" w:rsidRPr="00D873F9" w:rsidRDefault="00470B89" w:rsidP="002E2F89">
      <w:pPr>
        <w:spacing w:before="120" w:after="120" w:line="380" w:lineRule="exact"/>
        <w:ind w:left="547"/>
        <w:jc w:val="thaiDistribute"/>
        <w:rPr>
          <w:rFonts w:ascii="Arial" w:hAnsi="Arial" w:cs="Arial"/>
          <w:sz w:val="22"/>
          <w:szCs w:val="22"/>
        </w:rPr>
      </w:pPr>
      <w:r w:rsidRPr="00D873F9">
        <w:rPr>
          <w:rFonts w:ascii="Arial" w:hAnsi="Arial" w:cs="Arial"/>
          <w:sz w:val="22"/>
          <w:szCs w:val="22"/>
        </w:rPr>
        <w:t>On 27 April 2022, the Annual General Meeting of the Company’s shareholders passed</w:t>
      </w:r>
      <w:r w:rsidRPr="00D873F9">
        <w:rPr>
          <w:rFonts w:ascii="Arial" w:hAnsi="Arial" w:cs="Arial"/>
          <w:sz w:val="22"/>
          <w:szCs w:val="22"/>
          <w:cs/>
        </w:rPr>
        <w:t xml:space="preserve"> </w:t>
      </w:r>
      <w:r w:rsidRPr="00D873F9">
        <w:rPr>
          <w:rFonts w:ascii="Arial" w:hAnsi="Arial" w:cs="Arial"/>
          <w:sz w:val="22"/>
          <w:szCs w:val="22"/>
        </w:rPr>
        <w:t>a resolution approving a shareholding and management restructuring plan of the Company through the acquisition of ordinary shares of Abico Holdings Public Company Limited (“ABICO”)</w:t>
      </w:r>
      <w:r w:rsidR="00B067C4" w:rsidRPr="00D873F9">
        <w:rPr>
          <w:rFonts w:ascii="Arial" w:hAnsi="Arial" w:cs="Arial"/>
          <w:sz w:val="22"/>
          <w:szCs w:val="22"/>
        </w:rPr>
        <w:t>.</w:t>
      </w:r>
      <w:r w:rsidR="002C5373" w:rsidRPr="00D873F9">
        <w:rPr>
          <w:rFonts w:ascii="Arial" w:hAnsi="Arial" w:cs="Arial"/>
          <w:sz w:val="22"/>
          <w:szCs w:val="22"/>
          <w:cs/>
        </w:rPr>
        <w:t xml:space="preserve"> </w:t>
      </w:r>
      <w:r w:rsidRPr="00D873F9">
        <w:rPr>
          <w:rFonts w:ascii="Arial" w:hAnsi="Arial" w:cs="Arial"/>
          <w:sz w:val="22"/>
          <w:szCs w:val="22"/>
        </w:rPr>
        <w:t xml:space="preserve">The Company </w:t>
      </w:r>
      <w:r w:rsidR="00583CCE" w:rsidRPr="00D873F9">
        <w:rPr>
          <w:rFonts w:ascii="Arial" w:hAnsi="Arial" w:cs="Arial"/>
          <w:sz w:val="22"/>
          <w:szCs w:val="22"/>
        </w:rPr>
        <w:t>paid for the new shares</w:t>
      </w:r>
      <w:r w:rsidRPr="00D873F9">
        <w:rPr>
          <w:rFonts w:ascii="Arial" w:hAnsi="Arial" w:cs="Arial"/>
          <w:sz w:val="22"/>
          <w:szCs w:val="22"/>
        </w:rPr>
        <w:t>, at the swap ratio of one ordinary share of ABICO per 1.12930899 newly issued ordinary shares of the Company for the purpose of allocating them to ABICO’s shareholders who accept the offer. Subsequently, in May 2022, the Company increased the registered share capital from Baht 138 million to Baht 276 million by issuing 276 million new ordinary shares with a par value of Baht 0.50 each, a total of 138 million, in order to support the acquisition of shares of ABICO.</w:t>
      </w:r>
    </w:p>
    <w:p w14:paraId="35E4E3F9" w14:textId="09B9C725" w:rsidR="002E2F89" w:rsidRPr="00D873F9" w:rsidRDefault="00470B89" w:rsidP="00293F18">
      <w:pPr>
        <w:spacing w:before="120" w:after="120" w:line="380" w:lineRule="exact"/>
        <w:ind w:left="540"/>
        <w:jc w:val="thaiDistribute"/>
        <w:rPr>
          <w:rFonts w:ascii="Arial" w:hAnsi="Arial" w:cs="Arial"/>
          <w:sz w:val="22"/>
          <w:szCs w:val="22"/>
        </w:rPr>
      </w:pPr>
      <w:r w:rsidRPr="00D873F9">
        <w:rPr>
          <w:rFonts w:ascii="Arial" w:hAnsi="Arial" w:cs="Arial"/>
          <w:spacing w:val="-6"/>
          <w:sz w:val="22"/>
          <w:szCs w:val="22"/>
        </w:rPr>
        <w:t>In October 2022, the Securities and Exchange Commission, Thailand approved the Company’s</w:t>
      </w:r>
      <w:r w:rsidRPr="00D873F9">
        <w:rPr>
          <w:rFonts w:ascii="Arial" w:hAnsi="Arial" w:cs="Arial"/>
          <w:sz w:val="22"/>
          <w:szCs w:val="22"/>
        </w:rPr>
        <w:t xml:space="preserve"> acquisition of ABICO’s ordinary shares, and the Company make offers for all</w:t>
      </w:r>
      <w:r w:rsidR="00D873F9">
        <w:rPr>
          <w:rFonts w:ascii="Arial" w:hAnsi="Arial" w:cs="Arial"/>
          <w:sz w:val="22"/>
          <w:szCs w:val="22"/>
        </w:rPr>
        <w:t xml:space="preserve"> 244 </w:t>
      </w:r>
      <w:r w:rsidRPr="00D873F9">
        <w:rPr>
          <w:rFonts w:ascii="Arial" w:hAnsi="Arial" w:cs="Arial"/>
          <w:sz w:val="22"/>
          <w:szCs w:val="22"/>
        </w:rPr>
        <w:t>million issued ordinary shares of ABICO, representing</w:t>
      </w:r>
      <w:r w:rsidR="00D873F9">
        <w:rPr>
          <w:rFonts w:ascii="Arial" w:hAnsi="Arial" w:cs="Arial"/>
          <w:sz w:val="22"/>
          <w:szCs w:val="22"/>
        </w:rPr>
        <w:t xml:space="preserve"> 100 </w:t>
      </w:r>
      <w:r w:rsidRPr="00D873F9">
        <w:rPr>
          <w:rFonts w:ascii="Arial" w:hAnsi="Arial" w:cs="Arial"/>
          <w:sz w:val="22"/>
          <w:szCs w:val="22"/>
        </w:rPr>
        <w:t xml:space="preserve">percent of shares in issue, between             </w:t>
      </w:r>
      <w:r w:rsidRPr="00D873F9">
        <w:rPr>
          <w:rFonts w:ascii="Arial" w:hAnsi="Arial" w:cs="Arial"/>
          <w:sz w:val="22"/>
          <w:szCs w:val="22"/>
          <w:cs/>
        </w:rPr>
        <w:t xml:space="preserve">28 </w:t>
      </w:r>
      <w:r w:rsidRPr="00D873F9">
        <w:rPr>
          <w:rFonts w:ascii="Arial" w:hAnsi="Arial" w:cs="Arial"/>
          <w:sz w:val="22"/>
          <w:szCs w:val="22"/>
        </w:rPr>
        <w:t xml:space="preserve">October </w:t>
      </w:r>
      <w:r w:rsidRPr="00D873F9">
        <w:rPr>
          <w:rFonts w:ascii="Arial" w:hAnsi="Arial" w:cs="Arial"/>
          <w:sz w:val="22"/>
          <w:szCs w:val="22"/>
          <w:cs/>
        </w:rPr>
        <w:t xml:space="preserve">2022 </w:t>
      </w:r>
      <w:r w:rsidRPr="00D873F9">
        <w:rPr>
          <w:rFonts w:ascii="Arial" w:hAnsi="Arial" w:cs="Arial"/>
          <w:sz w:val="22"/>
          <w:szCs w:val="22"/>
        </w:rPr>
        <w:t xml:space="preserve">and </w:t>
      </w:r>
      <w:r w:rsidRPr="00D873F9">
        <w:rPr>
          <w:rFonts w:ascii="Arial" w:hAnsi="Arial" w:cs="Arial"/>
          <w:sz w:val="22"/>
          <w:szCs w:val="22"/>
          <w:cs/>
        </w:rPr>
        <w:t xml:space="preserve">9 </w:t>
      </w:r>
      <w:r w:rsidRPr="00D873F9">
        <w:rPr>
          <w:rFonts w:ascii="Arial" w:hAnsi="Arial" w:cs="Arial"/>
          <w:sz w:val="22"/>
          <w:szCs w:val="22"/>
        </w:rPr>
        <w:t xml:space="preserve">December </w:t>
      </w:r>
      <w:r w:rsidRPr="00D873F9">
        <w:rPr>
          <w:rFonts w:ascii="Arial" w:hAnsi="Arial" w:cs="Arial"/>
          <w:sz w:val="22"/>
          <w:szCs w:val="22"/>
          <w:cs/>
        </w:rPr>
        <w:t>2022.</w:t>
      </w:r>
      <w:r w:rsidR="00310852" w:rsidRPr="00D873F9">
        <w:rPr>
          <w:rFonts w:ascii="Arial" w:hAnsi="Arial" w:cs="Arial"/>
          <w:sz w:val="22"/>
          <w:szCs w:val="22"/>
        </w:rPr>
        <w:t xml:space="preserve"> </w:t>
      </w:r>
      <w:r w:rsidR="00E75671" w:rsidRPr="00D873F9">
        <w:rPr>
          <w:rFonts w:ascii="Arial" w:hAnsi="Arial" w:cs="Arial"/>
          <w:spacing w:val="-6"/>
          <w:sz w:val="22"/>
          <w:szCs w:val="22"/>
        </w:rPr>
        <w:t>Subsequently, on 15 December 2022, the Company allocated 270 million newly issued ordinary shares to shareholders of ABICO who accepted the offer</w:t>
      </w:r>
      <w:r w:rsidR="008341BF" w:rsidRPr="00D873F9">
        <w:rPr>
          <w:rFonts w:ascii="Arial" w:hAnsi="Arial" w:cs="Arial"/>
          <w:spacing w:val="-6"/>
          <w:sz w:val="22"/>
          <w:szCs w:val="22"/>
        </w:rPr>
        <w:t xml:space="preserve"> and </w:t>
      </w:r>
      <w:r w:rsidR="00E75671" w:rsidRPr="00D873F9">
        <w:rPr>
          <w:rFonts w:ascii="Arial" w:hAnsi="Arial" w:cs="Arial"/>
          <w:spacing w:val="-6"/>
          <w:sz w:val="22"/>
          <w:szCs w:val="22"/>
        </w:rPr>
        <w:t>received the transfer of 239 million ordinary shares of ABICO, representing a 97.73% interest in such company.</w:t>
      </w:r>
      <w:r w:rsidR="00453F31" w:rsidRPr="00D873F9">
        <w:rPr>
          <w:rFonts w:ascii="Arial" w:hAnsi="Arial" w:cs="Arial"/>
          <w:sz w:val="22"/>
          <w:szCs w:val="22"/>
        </w:rPr>
        <w:t xml:space="preserve"> The newly issued ordinary shares</w:t>
      </w:r>
      <w:r w:rsidR="00EE6A0B" w:rsidRPr="00D873F9">
        <w:rPr>
          <w:rFonts w:ascii="Arial" w:hAnsi="Arial" w:cs="Arial"/>
          <w:sz w:val="22"/>
          <w:szCs w:val="22"/>
        </w:rPr>
        <w:t xml:space="preserve"> of the Company of </w:t>
      </w:r>
      <w:r w:rsidR="00C97E69" w:rsidRPr="00D873F9">
        <w:rPr>
          <w:rFonts w:ascii="Arial" w:hAnsi="Arial" w:cs="Arial"/>
          <w:sz w:val="22"/>
          <w:szCs w:val="22"/>
        </w:rPr>
        <w:t>270 million shares</w:t>
      </w:r>
      <w:r w:rsidR="00C60C82" w:rsidRPr="00D873F9">
        <w:rPr>
          <w:rFonts w:ascii="Arial" w:hAnsi="Arial" w:cs="Arial"/>
          <w:sz w:val="22"/>
          <w:szCs w:val="28"/>
        </w:rPr>
        <w:t>, par value of Baht 135 million</w:t>
      </w:r>
      <w:r w:rsidR="009E0BCA" w:rsidRPr="00D873F9">
        <w:rPr>
          <w:rFonts w:ascii="Arial" w:hAnsi="Arial" w:cs="Arial"/>
          <w:sz w:val="22"/>
          <w:szCs w:val="28"/>
        </w:rPr>
        <w:t xml:space="preserve">, </w:t>
      </w:r>
      <w:r w:rsidR="0071270A" w:rsidRPr="00D873F9">
        <w:rPr>
          <w:rFonts w:ascii="Arial" w:hAnsi="Arial" w:cs="Arial"/>
          <w:sz w:val="22"/>
          <w:szCs w:val="28"/>
        </w:rPr>
        <w:t>a par value of Baht 0.</w:t>
      </w:r>
      <w:r w:rsidR="00103BC9" w:rsidRPr="00D873F9">
        <w:rPr>
          <w:rFonts w:ascii="Arial" w:hAnsi="Arial" w:cs="Arial"/>
          <w:sz w:val="22"/>
          <w:szCs w:val="28"/>
        </w:rPr>
        <w:t>5</w:t>
      </w:r>
      <w:r w:rsidR="00EA4059" w:rsidRPr="00D873F9">
        <w:rPr>
          <w:rFonts w:ascii="Arial" w:hAnsi="Arial" w:cs="Arial"/>
          <w:sz w:val="22"/>
          <w:szCs w:val="28"/>
        </w:rPr>
        <w:t xml:space="preserve"> each</w:t>
      </w:r>
      <w:r w:rsidR="00103BC9" w:rsidRPr="00D873F9">
        <w:rPr>
          <w:rFonts w:ascii="Arial" w:hAnsi="Arial" w:cs="Arial"/>
          <w:sz w:val="22"/>
          <w:szCs w:val="28"/>
        </w:rPr>
        <w:t xml:space="preserve"> as</w:t>
      </w:r>
      <w:r w:rsidR="00E71937" w:rsidRPr="00D873F9">
        <w:rPr>
          <w:rFonts w:ascii="Arial" w:hAnsi="Arial" w:cs="Arial"/>
          <w:sz w:val="22"/>
          <w:szCs w:val="28"/>
        </w:rPr>
        <w:t xml:space="preserve"> allocated </w:t>
      </w:r>
      <w:r w:rsidR="00103BC9" w:rsidRPr="00D873F9">
        <w:rPr>
          <w:rFonts w:ascii="Arial" w:hAnsi="Arial" w:cs="Arial"/>
          <w:sz w:val="22"/>
          <w:szCs w:val="28"/>
        </w:rPr>
        <w:t>for</w:t>
      </w:r>
      <w:r w:rsidR="00103BC9" w:rsidRPr="00D873F9">
        <w:rPr>
          <w:rFonts w:ascii="Arial" w:hAnsi="Arial" w:cs="Arial"/>
          <w:sz w:val="22"/>
          <w:szCs w:val="22"/>
        </w:rPr>
        <w:t xml:space="preserve"> the interest in ABICO</w:t>
      </w:r>
      <w:r w:rsidR="00D873F9">
        <w:rPr>
          <w:rFonts w:ascii="Arial" w:hAnsi="Arial" w:cs="Arial"/>
          <w:sz w:val="22"/>
          <w:szCs w:val="22"/>
        </w:rPr>
        <w:t xml:space="preserve"> had t</w:t>
      </w:r>
      <w:r w:rsidR="00103BC9" w:rsidRPr="00D873F9">
        <w:rPr>
          <w:rFonts w:ascii="Arial" w:hAnsi="Arial" w:cs="Arial"/>
          <w:sz w:val="22"/>
          <w:szCs w:val="22"/>
        </w:rPr>
        <w:t xml:space="preserve">he fair value of </w:t>
      </w:r>
      <w:r w:rsidR="00EA4059" w:rsidRPr="00D873F9">
        <w:rPr>
          <w:rFonts w:ascii="Arial" w:hAnsi="Arial" w:cs="Arial"/>
          <w:sz w:val="22"/>
          <w:szCs w:val="22"/>
        </w:rPr>
        <w:t>5.55</w:t>
      </w:r>
      <w:r w:rsidR="00103BC9" w:rsidRPr="00D873F9">
        <w:rPr>
          <w:rFonts w:ascii="Arial" w:hAnsi="Arial" w:cs="Arial"/>
          <w:sz w:val="22"/>
          <w:szCs w:val="22"/>
        </w:rPr>
        <w:t xml:space="preserve"> Baht per share calculated with reference to the quoted price of the </w:t>
      </w:r>
      <w:r w:rsidR="00103BC9" w:rsidRPr="00D873F9">
        <w:rPr>
          <w:rFonts w:ascii="Arial" w:hAnsi="Arial" w:cs="Arial"/>
          <w:sz w:val="22"/>
          <w:szCs w:val="28"/>
        </w:rPr>
        <w:t>C</w:t>
      </w:r>
      <w:r w:rsidR="00103BC9" w:rsidRPr="00D873F9">
        <w:rPr>
          <w:rFonts w:ascii="Arial" w:hAnsi="Arial" w:cs="Arial"/>
          <w:sz w:val="22"/>
          <w:szCs w:val="22"/>
        </w:rPr>
        <w:t xml:space="preserve">ompany’s shares on the Stock Exchange of Thailand at the acquisition date. The fair value of the consideration transferred given was therefore Baht </w:t>
      </w:r>
      <w:r w:rsidR="0032002D" w:rsidRPr="00D873F9">
        <w:rPr>
          <w:rFonts w:ascii="Arial" w:hAnsi="Arial" w:cs="Arial"/>
          <w:sz w:val="22"/>
          <w:szCs w:val="22"/>
        </w:rPr>
        <w:t>1,497</w:t>
      </w:r>
      <w:r w:rsidR="00103BC9" w:rsidRPr="00D873F9">
        <w:rPr>
          <w:rFonts w:ascii="Arial" w:hAnsi="Arial" w:cs="Arial"/>
          <w:sz w:val="22"/>
          <w:szCs w:val="22"/>
        </w:rPr>
        <w:t xml:space="preserve"> million</w:t>
      </w:r>
      <w:r w:rsidR="001A404D" w:rsidRPr="00D873F9">
        <w:rPr>
          <w:rFonts w:ascii="Arial" w:hAnsi="Arial" w:cs="Arial"/>
          <w:sz w:val="22"/>
          <w:szCs w:val="22"/>
        </w:rPr>
        <w:t>. The difference</w:t>
      </w:r>
      <w:r w:rsidR="00103BC9" w:rsidRPr="00D873F9">
        <w:rPr>
          <w:rFonts w:ascii="Arial" w:hAnsi="Arial" w:cs="Arial"/>
          <w:sz w:val="22"/>
          <w:szCs w:val="22"/>
        </w:rPr>
        <w:t xml:space="preserve"> </w:t>
      </w:r>
      <w:r w:rsidR="008667E9" w:rsidRPr="00D873F9">
        <w:rPr>
          <w:rFonts w:ascii="Arial" w:eastAsia="Arial Unicode MS" w:hAnsi="Arial" w:cs="Arial"/>
          <w:sz w:val="22"/>
          <w:szCs w:val="22"/>
        </w:rPr>
        <w:t>amounting to Baht 1</w:t>
      </w:r>
      <w:r w:rsidR="003C031C" w:rsidRPr="00D873F9">
        <w:rPr>
          <w:rFonts w:ascii="Arial" w:eastAsia="Arial Unicode MS" w:hAnsi="Arial" w:cs="Arial"/>
          <w:sz w:val="22"/>
          <w:szCs w:val="22"/>
        </w:rPr>
        <w:t>,362</w:t>
      </w:r>
      <w:r w:rsidR="008667E9" w:rsidRPr="00D873F9">
        <w:rPr>
          <w:rFonts w:ascii="Arial" w:eastAsia="Arial Unicode MS" w:hAnsi="Arial" w:cs="Arial"/>
          <w:sz w:val="22"/>
          <w:szCs w:val="22"/>
        </w:rPr>
        <w:t xml:space="preserve"> million was recorded as “</w:t>
      </w:r>
      <w:r w:rsidR="008341BF" w:rsidRPr="00D873F9">
        <w:rPr>
          <w:rFonts w:ascii="Arial" w:eastAsia="Arial Unicode MS" w:hAnsi="Arial" w:cs="Arial"/>
          <w:sz w:val="22"/>
          <w:szCs w:val="22"/>
        </w:rPr>
        <w:t>S</w:t>
      </w:r>
      <w:r w:rsidR="00766942" w:rsidRPr="00D873F9">
        <w:rPr>
          <w:rFonts w:ascii="Arial" w:eastAsia="Arial Unicode MS" w:hAnsi="Arial" w:cs="Arial"/>
          <w:sz w:val="22"/>
          <w:szCs w:val="22"/>
        </w:rPr>
        <w:t>hare</w:t>
      </w:r>
      <w:r w:rsidR="008341BF" w:rsidRPr="00D873F9">
        <w:rPr>
          <w:rFonts w:ascii="Arial" w:eastAsia="Arial Unicode MS" w:hAnsi="Arial" w:cs="Arial"/>
          <w:sz w:val="22"/>
          <w:szCs w:val="22"/>
        </w:rPr>
        <w:t xml:space="preserve"> premium</w:t>
      </w:r>
      <w:r w:rsidR="008667E9" w:rsidRPr="00D873F9">
        <w:rPr>
          <w:rFonts w:ascii="Arial" w:eastAsia="Arial Unicode MS" w:hAnsi="Arial" w:cs="Arial"/>
          <w:sz w:val="22"/>
          <w:szCs w:val="22"/>
        </w:rPr>
        <w:t>” and presented as a separate item</w:t>
      </w:r>
      <w:r w:rsidR="00766942" w:rsidRPr="00D873F9">
        <w:rPr>
          <w:rFonts w:ascii="Arial" w:eastAsia="Arial Unicode MS" w:hAnsi="Arial" w:cs="Arial"/>
          <w:sz w:val="22"/>
          <w:szCs w:val="22"/>
        </w:rPr>
        <w:t xml:space="preserve"> </w:t>
      </w:r>
      <w:r w:rsidR="008667E9" w:rsidRPr="00D873F9">
        <w:rPr>
          <w:rFonts w:ascii="Arial" w:eastAsia="Arial Unicode MS" w:hAnsi="Arial" w:cs="Arial"/>
          <w:sz w:val="22"/>
          <w:szCs w:val="22"/>
        </w:rPr>
        <w:t>under shareholders’ equity in the statement of financial position.</w:t>
      </w:r>
    </w:p>
    <w:p w14:paraId="5D1A80FC" w14:textId="1D58E501" w:rsidR="00E75020" w:rsidRPr="00D873F9" w:rsidRDefault="00155204" w:rsidP="002E2F89">
      <w:pPr>
        <w:spacing w:before="120" w:after="120" w:line="380" w:lineRule="exact"/>
        <w:ind w:left="547"/>
        <w:jc w:val="thaiDistribute"/>
        <w:rPr>
          <w:rFonts w:ascii="Arial" w:hAnsi="Arial" w:cs="Arial"/>
          <w:sz w:val="22"/>
          <w:szCs w:val="22"/>
        </w:rPr>
      </w:pPr>
      <w:r w:rsidRPr="00D873F9">
        <w:rPr>
          <w:rFonts w:ascii="Arial" w:hAnsi="Arial" w:cs="Arial"/>
          <w:sz w:val="22"/>
          <w:szCs w:val="22"/>
        </w:rPr>
        <w:lastRenderedPageBreak/>
        <w:t>As at 1</w:t>
      </w:r>
      <w:r w:rsidR="008341BF" w:rsidRPr="00D873F9">
        <w:rPr>
          <w:rFonts w:ascii="Arial" w:hAnsi="Arial" w:cs="Arial"/>
          <w:sz w:val="22"/>
          <w:szCs w:val="22"/>
        </w:rPr>
        <w:t>5</w:t>
      </w:r>
      <w:r w:rsidRPr="00D873F9">
        <w:rPr>
          <w:rFonts w:ascii="Arial" w:hAnsi="Arial" w:cs="Arial"/>
          <w:sz w:val="22"/>
          <w:szCs w:val="22"/>
        </w:rPr>
        <w:t xml:space="preserve"> December 2022</w:t>
      </w:r>
      <w:r w:rsidR="00F412A7" w:rsidRPr="00D873F9">
        <w:rPr>
          <w:rFonts w:ascii="Arial" w:hAnsi="Arial" w:cs="Arial"/>
          <w:sz w:val="22"/>
          <w:szCs w:val="22"/>
        </w:rPr>
        <w:t xml:space="preserve"> (</w:t>
      </w:r>
      <w:r w:rsidR="00142949" w:rsidRPr="00D873F9">
        <w:rPr>
          <w:rFonts w:ascii="Arial" w:hAnsi="Arial" w:cs="Arial"/>
          <w:sz w:val="22"/>
          <w:szCs w:val="28"/>
          <w:lang w:eastAsia="th-TH"/>
        </w:rPr>
        <w:t>a</w:t>
      </w:r>
      <w:r w:rsidR="00F412A7" w:rsidRPr="00D873F9">
        <w:rPr>
          <w:rFonts w:ascii="Arial" w:hAnsi="Arial" w:cs="Arial"/>
          <w:sz w:val="22"/>
          <w:szCs w:val="22"/>
          <w:lang w:eastAsia="th-TH"/>
        </w:rPr>
        <w:t>cquisition date)</w:t>
      </w:r>
      <w:r w:rsidRPr="00D873F9">
        <w:rPr>
          <w:rFonts w:ascii="Arial" w:hAnsi="Arial" w:cs="Arial"/>
          <w:sz w:val="22"/>
          <w:szCs w:val="22"/>
        </w:rPr>
        <w:t>, t</w:t>
      </w:r>
      <w:r w:rsidR="00E75020" w:rsidRPr="00D873F9">
        <w:rPr>
          <w:rFonts w:ascii="Arial" w:hAnsi="Arial" w:cs="Arial"/>
          <w:sz w:val="22"/>
          <w:szCs w:val="22"/>
        </w:rPr>
        <w:t xml:space="preserve">he value of the acquired assets and liabilities in the financial statements of Abico Holdings Public Company Limited </w:t>
      </w:r>
      <w:r w:rsidR="00DD76E0" w:rsidRPr="00D873F9">
        <w:rPr>
          <w:rFonts w:ascii="Arial" w:hAnsi="Arial" w:cs="Arial"/>
          <w:sz w:val="22"/>
          <w:szCs w:val="22"/>
        </w:rPr>
        <w:t>and the impact on the consolidated financial statements were as follows:</w:t>
      </w:r>
    </w:p>
    <w:tbl>
      <w:tblPr>
        <w:tblW w:w="9072" w:type="dxa"/>
        <w:tblInd w:w="450" w:type="dxa"/>
        <w:tblLayout w:type="fixed"/>
        <w:tblCellMar>
          <w:left w:w="115" w:type="dxa"/>
          <w:right w:w="101" w:type="dxa"/>
        </w:tblCellMar>
        <w:tblLook w:val="01E0" w:firstRow="1" w:lastRow="1" w:firstColumn="1" w:lastColumn="1" w:noHBand="0" w:noVBand="0"/>
      </w:tblPr>
      <w:tblGrid>
        <w:gridCol w:w="6930"/>
        <w:gridCol w:w="2142"/>
      </w:tblGrid>
      <w:tr w:rsidR="00E71937" w:rsidRPr="00D873F9" w14:paraId="2D542B86" w14:textId="77777777" w:rsidTr="008341BF">
        <w:trPr>
          <w:trHeight w:val="80"/>
          <w:tblHeader/>
        </w:trPr>
        <w:tc>
          <w:tcPr>
            <w:tcW w:w="9072" w:type="dxa"/>
            <w:gridSpan w:val="2"/>
            <w:vAlign w:val="bottom"/>
          </w:tcPr>
          <w:p w14:paraId="5CD332E4" w14:textId="6598BBAB" w:rsidR="00E75020" w:rsidRPr="00D873F9" w:rsidRDefault="00E75020" w:rsidP="00BE387E">
            <w:pPr>
              <w:suppressAutoHyphens/>
              <w:spacing w:line="360" w:lineRule="exact"/>
              <w:ind w:right="-29"/>
              <w:jc w:val="right"/>
              <w:outlineLvl w:val="0"/>
              <w:rPr>
                <w:rFonts w:ascii="Arial" w:hAnsi="Arial" w:cs="Arial"/>
                <w:sz w:val="20"/>
                <w:szCs w:val="20"/>
                <w:lang w:eastAsia="th-TH"/>
              </w:rPr>
            </w:pPr>
            <w:bookmarkStart w:id="1" w:name="_Hlk8305921"/>
            <w:r w:rsidRPr="00D873F9">
              <w:rPr>
                <w:rFonts w:ascii="Arial" w:hAnsi="Arial" w:cs="Arial"/>
                <w:sz w:val="20"/>
                <w:szCs w:val="20"/>
                <w:lang w:eastAsia="th-TH"/>
              </w:rPr>
              <w:t xml:space="preserve">(Unit: </w:t>
            </w:r>
            <w:r w:rsidR="00F7392E" w:rsidRPr="00D873F9">
              <w:rPr>
                <w:rFonts w:ascii="Arial" w:hAnsi="Arial" w:cs="Arial"/>
                <w:spacing w:val="-5"/>
                <w:sz w:val="20"/>
                <w:szCs w:val="20"/>
              </w:rPr>
              <w:t>Thousand</w:t>
            </w:r>
            <w:r w:rsidRPr="00D873F9">
              <w:rPr>
                <w:rFonts w:ascii="Arial" w:hAnsi="Arial" w:cs="Arial"/>
                <w:sz w:val="20"/>
                <w:szCs w:val="20"/>
                <w:lang w:eastAsia="th-TH"/>
              </w:rPr>
              <w:t xml:space="preserve"> Baht)</w:t>
            </w:r>
          </w:p>
        </w:tc>
      </w:tr>
      <w:tr w:rsidR="00E71937" w:rsidRPr="00D873F9" w14:paraId="65A8896A" w14:textId="77777777" w:rsidTr="008341BF">
        <w:trPr>
          <w:trHeight w:val="80"/>
        </w:trPr>
        <w:tc>
          <w:tcPr>
            <w:tcW w:w="6930" w:type="dxa"/>
            <w:vAlign w:val="bottom"/>
          </w:tcPr>
          <w:p w14:paraId="33AEA9DC" w14:textId="77777777" w:rsidR="00F7392E" w:rsidRPr="00D873F9" w:rsidRDefault="00F7392E" w:rsidP="00BE387E">
            <w:pPr>
              <w:suppressAutoHyphens/>
              <w:spacing w:line="360" w:lineRule="exact"/>
              <w:outlineLvl w:val="0"/>
              <w:rPr>
                <w:rFonts w:ascii="Arial" w:hAnsi="Arial" w:cs="Arial"/>
                <w:sz w:val="20"/>
                <w:szCs w:val="20"/>
                <w:lang w:eastAsia="th-TH"/>
              </w:rPr>
            </w:pPr>
          </w:p>
        </w:tc>
        <w:tc>
          <w:tcPr>
            <w:tcW w:w="2142" w:type="dxa"/>
            <w:tcBorders>
              <w:bottom w:val="single" w:sz="4" w:space="0" w:color="auto"/>
            </w:tcBorders>
            <w:vAlign w:val="bottom"/>
          </w:tcPr>
          <w:p w14:paraId="4EB7363C" w14:textId="460292C4" w:rsidR="00F7392E" w:rsidRPr="00D873F9" w:rsidRDefault="00F7392E" w:rsidP="00BE387E">
            <w:pPr>
              <w:tabs>
                <w:tab w:val="decimal" w:pos="1235"/>
              </w:tabs>
              <w:suppressAutoHyphens/>
              <w:spacing w:line="360" w:lineRule="exact"/>
              <w:jc w:val="center"/>
              <w:outlineLvl w:val="0"/>
              <w:rPr>
                <w:rFonts w:ascii="Arial" w:hAnsi="Arial" w:cs="Arial"/>
                <w:sz w:val="20"/>
                <w:szCs w:val="20"/>
              </w:rPr>
            </w:pPr>
            <w:r w:rsidRPr="00D873F9">
              <w:rPr>
                <w:rFonts w:ascii="Arial" w:hAnsi="Arial" w:cs="Arial"/>
                <w:spacing w:val="-5"/>
                <w:sz w:val="20"/>
                <w:szCs w:val="20"/>
              </w:rPr>
              <w:t>Consolidated financial statements</w:t>
            </w:r>
          </w:p>
        </w:tc>
      </w:tr>
      <w:tr w:rsidR="00E71937" w:rsidRPr="00D873F9" w14:paraId="6DB3946C" w14:textId="77777777" w:rsidTr="008341BF">
        <w:trPr>
          <w:trHeight w:val="80"/>
        </w:trPr>
        <w:tc>
          <w:tcPr>
            <w:tcW w:w="6930" w:type="dxa"/>
            <w:vAlign w:val="bottom"/>
          </w:tcPr>
          <w:p w14:paraId="11166D3A" w14:textId="77777777" w:rsidR="00F7392E" w:rsidRPr="00D873F9" w:rsidRDefault="00F7392E" w:rsidP="00BE387E">
            <w:pPr>
              <w:suppressAutoHyphens/>
              <w:spacing w:line="360" w:lineRule="exact"/>
              <w:outlineLvl w:val="0"/>
              <w:rPr>
                <w:rFonts w:ascii="Arial" w:hAnsi="Arial" w:cs="Arial"/>
                <w:sz w:val="20"/>
                <w:szCs w:val="20"/>
                <w:cs/>
                <w:lang w:eastAsia="th-TH"/>
              </w:rPr>
            </w:pPr>
            <w:r w:rsidRPr="00D873F9">
              <w:rPr>
                <w:rFonts w:ascii="Arial" w:hAnsi="Arial" w:cs="Arial"/>
                <w:sz w:val="20"/>
                <w:szCs w:val="20"/>
                <w:lang w:eastAsia="th-TH"/>
              </w:rPr>
              <w:t>Cash and cash equivalents</w:t>
            </w:r>
          </w:p>
        </w:tc>
        <w:tc>
          <w:tcPr>
            <w:tcW w:w="2142" w:type="dxa"/>
            <w:vAlign w:val="bottom"/>
          </w:tcPr>
          <w:p w14:paraId="246910BB" w14:textId="4BA994C5"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78,099</w:t>
            </w:r>
          </w:p>
        </w:tc>
      </w:tr>
      <w:tr w:rsidR="00E71937" w:rsidRPr="00D873F9" w14:paraId="5068E054" w14:textId="77777777" w:rsidTr="008341BF">
        <w:tc>
          <w:tcPr>
            <w:tcW w:w="6930" w:type="dxa"/>
            <w:vAlign w:val="bottom"/>
          </w:tcPr>
          <w:p w14:paraId="1D51DFCF" w14:textId="77777777"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hAnsi="Arial" w:cs="Arial"/>
                <w:sz w:val="20"/>
                <w:szCs w:val="20"/>
                <w:lang w:eastAsia="th-TH"/>
              </w:rPr>
              <w:t xml:space="preserve">Trade and other receivables </w:t>
            </w:r>
          </w:p>
        </w:tc>
        <w:tc>
          <w:tcPr>
            <w:tcW w:w="2142" w:type="dxa"/>
            <w:vAlign w:val="bottom"/>
          </w:tcPr>
          <w:p w14:paraId="6903C351" w14:textId="43BD29D9"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498,766</w:t>
            </w:r>
          </w:p>
        </w:tc>
      </w:tr>
      <w:tr w:rsidR="00E71937" w:rsidRPr="00D873F9" w14:paraId="0518F194" w14:textId="77777777" w:rsidTr="008341BF">
        <w:tc>
          <w:tcPr>
            <w:tcW w:w="6930" w:type="dxa"/>
            <w:vAlign w:val="bottom"/>
          </w:tcPr>
          <w:p w14:paraId="6272D18D" w14:textId="77777777"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hAnsi="Arial" w:cs="Arial"/>
                <w:sz w:val="20"/>
                <w:szCs w:val="20"/>
                <w:lang w:eastAsia="th-TH"/>
              </w:rPr>
              <w:t>Lease receivables</w:t>
            </w:r>
          </w:p>
        </w:tc>
        <w:tc>
          <w:tcPr>
            <w:tcW w:w="2142" w:type="dxa"/>
            <w:vAlign w:val="bottom"/>
          </w:tcPr>
          <w:p w14:paraId="69DE02A9" w14:textId="4AFB5355"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76,482</w:t>
            </w:r>
          </w:p>
        </w:tc>
      </w:tr>
      <w:tr w:rsidR="00E71937" w:rsidRPr="00D873F9" w14:paraId="11E7DBC2" w14:textId="77777777" w:rsidTr="008341BF">
        <w:tc>
          <w:tcPr>
            <w:tcW w:w="6930" w:type="dxa"/>
            <w:vAlign w:val="bottom"/>
          </w:tcPr>
          <w:p w14:paraId="28F868A0" w14:textId="77777777" w:rsidR="00F7392E" w:rsidRPr="00D873F9" w:rsidRDefault="00F7392E" w:rsidP="00BE387E">
            <w:pPr>
              <w:suppressAutoHyphens/>
              <w:spacing w:line="360" w:lineRule="exact"/>
              <w:outlineLvl w:val="0"/>
              <w:rPr>
                <w:rFonts w:ascii="Arial" w:hAnsi="Arial" w:cs="Arial"/>
                <w:sz w:val="20"/>
                <w:szCs w:val="20"/>
                <w:cs/>
                <w:lang w:eastAsia="th-TH"/>
              </w:rPr>
            </w:pPr>
            <w:r w:rsidRPr="00D873F9">
              <w:rPr>
                <w:rFonts w:ascii="Arial" w:hAnsi="Arial" w:cs="Arial"/>
                <w:sz w:val="20"/>
                <w:szCs w:val="20"/>
                <w:lang w:eastAsia="th-TH"/>
              </w:rPr>
              <w:t>Inventories</w:t>
            </w:r>
          </w:p>
        </w:tc>
        <w:tc>
          <w:tcPr>
            <w:tcW w:w="2142" w:type="dxa"/>
            <w:vAlign w:val="bottom"/>
          </w:tcPr>
          <w:p w14:paraId="5CD27BE5" w14:textId="26B8B421"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249,964</w:t>
            </w:r>
          </w:p>
        </w:tc>
      </w:tr>
      <w:tr w:rsidR="00E71937" w:rsidRPr="00D873F9" w14:paraId="327DF26C" w14:textId="77777777" w:rsidTr="008341BF">
        <w:tc>
          <w:tcPr>
            <w:tcW w:w="6930" w:type="dxa"/>
            <w:vAlign w:val="bottom"/>
          </w:tcPr>
          <w:p w14:paraId="06E6539B" w14:textId="77777777" w:rsidR="00F7392E" w:rsidRPr="00D873F9" w:rsidRDefault="00F7392E" w:rsidP="00BE387E">
            <w:pPr>
              <w:suppressAutoHyphens/>
              <w:spacing w:line="360" w:lineRule="exact"/>
              <w:outlineLvl w:val="0"/>
              <w:rPr>
                <w:rFonts w:ascii="Arial" w:hAnsi="Arial" w:cs="Arial"/>
                <w:sz w:val="20"/>
                <w:szCs w:val="20"/>
                <w:cs/>
                <w:lang w:eastAsia="th-TH"/>
              </w:rPr>
            </w:pPr>
            <w:r w:rsidRPr="00D873F9">
              <w:rPr>
                <w:rFonts w:ascii="Arial" w:hAnsi="Arial" w:cs="Arial"/>
                <w:sz w:val="20"/>
                <w:szCs w:val="20"/>
                <w:lang w:eastAsia="th-TH"/>
              </w:rPr>
              <w:t>Other current assets</w:t>
            </w:r>
          </w:p>
        </w:tc>
        <w:tc>
          <w:tcPr>
            <w:tcW w:w="2142" w:type="dxa"/>
            <w:vAlign w:val="bottom"/>
          </w:tcPr>
          <w:p w14:paraId="4D2228A4" w14:textId="16E31E12"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11,391</w:t>
            </w:r>
          </w:p>
        </w:tc>
      </w:tr>
      <w:tr w:rsidR="00E71937" w:rsidRPr="00D873F9" w14:paraId="2E92C77F" w14:textId="77777777" w:rsidTr="008341BF">
        <w:tc>
          <w:tcPr>
            <w:tcW w:w="6930" w:type="dxa"/>
            <w:vAlign w:val="bottom"/>
          </w:tcPr>
          <w:p w14:paraId="77FF67BB" w14:textId="76560EA8"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hAnsi="Arial" w:cs="Arial"/>
                <w:sz w:val="20"/>
                <w:szCs w:val="20"/>
                <w:lang w:eastAsia="th-TH"/>
              </w:rPr>
              <w:t>Asset held for sale</w:t>
            </w:r>
          </w:p>
        </w:tc>
        <w:tc>
          <w:tcPr>
            <w:tcW w:w="2142" w:type="dxa"/>
            <w:vAlign w:val="bottom"/>
          </w:tcPr>
          <w:p w14:paraId="1C3B6B5E" w14:textId="5DB9961C" w:rsidR="00F7392E" w:rsidRPr="00D873F9" w:rsidRDefault="00F7392E" w:rsidP="00BE387E">
            <w:pPr>
              <w:tabs>
                <w:tab w:val="decimal" w:pos="1235"/>
              </w:tabs>
              <w:suppressAutoHyphens/>
              <w:spacing w:line="360" w:lineRule="exact"/>
              <w:jc w:val="center"/>
              <w:outlineLvl w:val="0"/>
              <w:rPr>
                <w:rFonts w:ascii="Arial" w:hAnsi="Arial" w:cs="Arial"/>
                <w:sz w:val="20"/>
                <w:szCs w:val="20"/>
              </w:rPr>
            </w:pPr>
            <w:r w:rsidRPr="00D873F9">
              <w:rPr>
                <w:rFonts w:ascii="Arial" w:hAnsi="Arial" w:cs="Arial"/>
                <w:sz w:val="20"/>
                <w:szCs w:val="20"/>
              </w:rPr>
              <w:t>197,660</w:t>
            </w:r>
          </w:p>
        </w:tc>
      </w:tr>
      <w:tr w:rsidR="00E71937" w:rsidRPr="00D873F9" w14:paraId="01A31695" w14:textId="77777777" w:rsidTr="008341BF">
        <w:tc>
          <w:tcPr>
            <w:tcW w:w="6930" w:type="dxa"/>
            <w:vAlign w:val="bottom"/>
          </w:tcPr>
          <w:p w14:paraId="24C9E0B8" w14:textId="77777777" w:rsidR="00F7392E" w:rsidRPr="00D873F9" w:rsidRDefault="00F7392E" w:rsidP="00BE387E">
            <w:pPr>
              <w:suppressAutoHyphens/>
              <w:spacing w:line="360" w:lineRule="exact"/>
              <w:outlineLvl w:val="0"/>
              <w:rPr>
                <w:rFonts w:ascii="Arial" w:hAnsi="Arial" w:cs="Arial"/>
                <w:sz w:val="20"/>
                <w:szCs w:val="20"/>
                <w:cs/>
                <w:lang w:val="th-TH" w:eastAsia="th-TH"/>
              </w:rPr>
            </w:pPr>
            <w:r w:rsidRPr="00D873F9">
              <w:rPr>
                <w:rFonts w:ascii="Arial" w:hAnsi="Arial" w:cs="Arial"/>
                <w:sz w:val="20"/>
                <w:szCs w:val="20"/>
                <w:lang w:eastAsia="th-TH"/>
              </w:rPr>
              <w:t>Property, plant and equipment</w:t>
            </w:r>
          </w:p>
        </w:tc>
        <w:tc>
          <w:tcPr>
            <w:tcW w:w="2142" w:type="dxa"/>
            <w:vAlign w:val="bottom"/>
          </w:tcPr>
          <w:p w14:paraId="6FBEB142" w14:textId="33C0A237"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731,044</w:t>
            </w:r>
          </w:p>
        </w:tc>
      </w:tr>
      <w:tr w:rsidR="00E71937" w:rsidRPr="00D873F9" w14:paraId="7ADFF4FA" w14:textId="77777777" w:rsidTr="008341BF">
        <w:tc>
          <w:tcPr>
            <w:tcW w:w="6930" w:type="dxa"/>
            <w:vAlign w:val="bottom"/>
          </w:tcPr>
          <w:p w14:paraId="68A6114B" w14:textId="77777777"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hAnsi="Arial" w:cs="Arial"/>
                <w:sz w:val="20"/>
                <w:szCs w:val="20"/>
                <w:lang w:eastAsia="th-TH"/>
              </w:rPr>
              <w:t>Right-of-use assets</w:t>
            </w:r>
          </w:p>
        </w:tc>
        <w:tc>
          <w:tcPr>
            <w:tcW w:w="2142" w:type="dxa"/>
            <w:vAlign w:val="bottom"/>
          </w:tcPr>
          <w:p w14:paraId="45F248CF" w14:textId="001BDCFE"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190,023</w:t>
            </w:r>
          </w:p>
        </w:tc>
      </w:tr>
      <w:tr w:rsidR="00E71937" w:rsidRPr="00D873F9" w14:paraId="6C768DDF" w14:textId="77777777" w:rsidTr="008341BF">
        <w:tc>
          <w:tcPr>
            <w:tcW w:w="6930" w:type="dxa"/>
            <w:vAlign w:val="bottom"/>
          </w:tcPr>
          <w:p w14:paraId="7CC61B78" w14:textId="77777777"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hAnsi="Arial" w:cs="Arial"/>
                <w:sz w:val="20"/>
                <w:szCs w:val="20"/>
                <w:lang w:eastAsia="th-TH"/>
              </w:rPr>
              <w:t>Biological assets - dairy cow</w:t>
            </w:r>
          </w:p>
        </w:tc>
        <w:tc>
          <w:tcPr>
            <w:tcW w:w="2142" w:type="dxa"/>
            <w:vAlign w:val="bottom"/>
          </w:tcPr>
          <w:p w14:paraId="5718C626" w14:textId="47F9BAEA"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49,938</w:t>
            </w:r>
          </w:p>
        </w:tc>
      </w:tr>
      <w:tr w:rsidR="00E71937" w:rsidRPr="00D873F9" w14:paraId="7D021A91" w14:textId="77777777" w:rsidTr="008341BF">
        <w:tc>
          <w:tcPr>
            <w:tcW w:w="6930" w:type="dxa"/>
            <w:vAlign w:val="bottom"/>
          </w:tcPr>
          <w:p w14:paraId="1B2D9DB3" w14:textId="77777777"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hAnsi="Arial" w:cs="Arial"/>
                <w:sz w:val="20"/>
                <w:szCs w:val="20"/>
                <w:lang w:eastAsia="th-TH"/>
              </w:rPr>
              <w:t>Intangible assets</w:t>
            </w:r>
          </w:p>
        </w:tc>
        <w:tc>
          <w:tcPr>
            <w:tcW w:w="2142" w:type="dxa"/>
            <w:vAlign w:val="bottom"/>
          </w:tcPr>
          <w:p w14:paraId="40078EE7" w14:textId="52847727"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2,373</w:t>
            </w:r>
          </w:p>
        </w:tc>
      </w:tr>
      <w:tr w:rsidR="00E71937" w:rsidRPr="00D873F9" w14:paraId="04D982F0" w14:textId="77777777" w:rsidTr="008341BF">
        <w:tc>
          <w:tcPr>
            <w:tcW w:w="6930" w:type="dxa"/>
            <w:vAlign w:val="bottom"/>
          </w:tcPr>
          <w:p w14:paraId="54C22708" w14:textId="77777777"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hAnsi="Arial" w:cs="Arial"/>
                <w:sz w:val="20"/>
                <w:szCs w:val="20"/>
                <w:lang w:eastAsia="th-TH"/>
              </w:rPr>
              <w:t>Deferred tax assets</w:t>
            </w:r>
          </w:p>
        </w:tc>
        <w:tc>
          <w:tcPr>
            <w:tcW w:w="2142" w:type="dxa"/>
            <w:vAlign w:val="bottom"/>
          </w:tcPr>
          <w:p w14:paraId="37604F93" w14:textId="3EDBFAB8"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2,553</w:t>
            </w:r>
          </w:p>
        </w:tc>
      </w:tr>
      <w:tr w:rsidR="00E71937" w:rsidRPr="00D873F9" w14:paraId="077B31FA" w14:textId="77777777" w:rsidTr="008341BF">
        <w:tc>
          <w:tcPr>
            <w:tcW w:w="6930" w:type="dxa"/>
            <w:vAlign w:val="bottom"/>
          </w:tcPr>
          <w:p w14:paraId="2780DE12" w14:textId="77777777"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hAnsi="Arial" w:cs="Arial"/>
                <w:sz w:val="20"/>
                <w:szCs w:val="20"/>
                <w:lang w:eastAsia="th-TH"/>
              </w:rPr>
              <w:t>Other non-current assets</w:t>
            </w:r>
          </w:p>
        </w:tc>
        <w:tc>
          <w:tcPr>
            <w:tcW w:w="2142" w:type="dxa"/>
            <w:vAlign w:val="bottom"/>
          </w:tcPr>
          <w:p w14:paraId="15D42AD0" w14:textId="182E3FBC"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2,625</w:t>
            </w:r>
          </w:p>
        </w:tc>
      </w:tr>
      <w:tr w:rsidR="00E71937" w:rsidRPr="00D873F9" w14:paraId="4A017E9F" w14:textId="77777777" w:rsidTr="008341BF">
        <w:tc>
          <w:tcPr>
            <w:tcW w:w="6930" w:type="dxa"/>
            <w:vAlign w:val="bottom"/>
          </w:tcPr>
          <w:p w14:paraId="1C38F114" w14:textId="77777777"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hAnsi="Arial" w:cs="Arial"/>
                <w:sz w:val="20"/>
                <w:szCs w:val="20"/>
                <w:lang w:eastAsia="th-TH"/>
              </w:rPr>
              <w:t>Short-term loans from financial institutions</w:t>
            </w:r>
          </w:p>
        </w:tc>
        <w:tc>
          <w:tcPr>
            <w:tcW w:w="2142" w:type="dxa"/>
            <w:vAlign w:val="bottom"/>
          </w:tcPr>
          <w:p w14:paraId="4F855B04" w14:textId="414FCF70"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(282,000)</w:t>
            </w:r>
          </w:p>
        </w:tc>
      </w:tr>
      <w:tr w:rsidR="00E71937" w:rsidRPr="00D873F9" w14:paraId="3C350521" w14:textId="77777777" w:rsidTr="008341BF">
        <w:tc>
          <w:tcPr>
            <w:tcW w:w="6930" w:type="dxa"/>
            <w:vAlign w:val="bottom"/>
          </w:tcPr>
          <w:p w14:paraId="36636F41" w14:textId="77777777"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hAnsi="Arial" w:cs="Arial"/>
                <w:sz w:val="20"/>
                <w:szCs w:val="20"/>
                <w:lang w:eastAsia="th-TH"/>
              </w:rPr>
              <w:t xml:space="preserve">Trade and other payables </w:t>
            </w:r>
          </w:p>
        </w:tc>
        <w:tc>
          <w:tcPr>
            <w:tcW w:w="2142" w:type="dxa"/>
            <w:vAlign w:val="bottom"/>
          </w:tcPr>
          <w:p w14:paraId="1FAFF41F" w14:textId="2DD5C1BF"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(407,159)</w:t>
            </w:r>
          </w:p>
        </w:tc>
      </w:tr>
      <w:tr w:rsidR="00E71937" w:rsidRPr="00D873F9" w14:paraId="05D3EA01" w14:textId="77777777" w:rsidTr="008341BF">
        <w:tc>
          <w:tcPr>
            <w:tcW w:w="6930" w:type="dxa"/>
            <w:vAlign w:val="bottom"/>
          </w:tcPr>
          <w:p w14:paraId="5912A1D9" w14:textId="77777777" w:rsidR="00F7392E" w:rsidRPr="00D873F9" w:rsidRDefault="00F7392E" w:rsidP="00BE387E">
            <w:pPr>
              <w:suppressAutoHyphens/>
              <w:spacing w:line="360" w:lineRule="exact"/>
              <w:outlineLvl w:val="0"/>
              <w:rPr>
                <w:rFonts w:ascii="Arial" w:hAnsi="Arial" w:cs="Arial"/>
                <w:sz w:val="20"/>
                <w:szCs w:val="20"/>
                <w:cs/>
                <w:lang w:eastAsia="th-TH"/>
              </w:rPr>
            </w:pPr>
            <w:r w:rsidRPr="00D873F9">
              <w:rPr>
                <w:rFonts w:ascii="Arial" w:hAnsi="Arial" w:cs="Arial"/>
                <w:sz w:val="20"/>
                <w:szCs w:val="20"/>
                <w:lang w:eastAsia="th-TH"/>
              </w:rPr>
              <w:t>Long-term loans from financial institutions</w:t>
            </w:r>
          </w:p>
        </w:tc>
        <w:tc>
          <w:tcPr>
            <w:tcW w:w="2142" w:type="dxa"/>
            <w:vAlign w:val="bottom"/>
          </w:tcPr>
          <w:p w14:paraId="3AD7DA06" w14:textId="7C768FDA"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(10,861)</w:t>
            </w:r>
          </w:p>
        </w:tc>
      </w:tr>
      <w:tr w:rsidR="00E71937" w:rsidRPr="00D873F9" w14:paraId="5D9E5800" w14:textId="77777777" w:rsidTr="008341BF">
        <w:tc>
          <w:tcPr>
            <w:tcW w:w="6930" w:type="dxa"/>
            <w:vAlign w:val="bottom"/>
          </w:tcPr>
          <w:p w14:paraId="2DC4E954" w14:textId="77777777" w:rsidR="00F7392E" w:rsidRPr="00D873F9" w:rsidRDefault="00F7392E" w:rsidP="00BE387E">
            <w:pPr>
              <w:suppressAutoHyphens/>
              <w:spacing w:line="360" w:lineRule="exact"/>
              <w:outlineLvl w:val="0"/>
              <w:rPr>
                <w:rFonts w:ascii="Arial" w:hAnsi="Arial" w:cs="Arial"/>
                <w:sz w:val="20"/>
                <w:szCs w:val="20"/>
                <w:cs/>
                <w:lang w:eastAsia="th-TH"/>
              </w:rPr>
            </w:pPr>
            <w:r w:rsidRPr="00D873F9">
              <w:rPr>
                <w:rFonts w:ascii="Arial" w:hAnsi="Arial" w:cs="Arial"/>
                <w:sz w:val="20"/>
                <w:szCs w:val="20"/>
                <w:lang w:eastAsia="th-TH"/>
              </w:rPr>
              <w:t>Lease liabilities</w:t>
            </w:r>
          </w:p>
        </w:tc>
        <w:tc>
          <w:tcPr>
            <w:tcW w:w="2142" w:type="dxa"/>
            <w:vAlign w:val="bottom"/>
          </w:tcPr>
          <w:p w14:paraId="7638017F" w14:textId="6B79ABBC"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(202,733)</w:t>
            </w:r>
          </w:p>
        </w:tc>
      </w:tr>
      <w:tr w:rsidR="00E71937" w:rsidRPr="00D873F9" w14:paraId="275CD419" w14:textId="77777777" w:rsidTr="008341BF">
        <w:tc>
          <w:tcPr>
            <w:tcW w:w="6930" w:type="dxa"/>
            <w:vAlign w:val="bottom"/>
          </w:tcPr>
          <w:p w14:paraId="1EA2E360" w14:textId="77777777" w:rsidR="00F7392E" w:rsidRPr="00D873F9" w:rsidRDefault="00F7392E" w:rsidP="00BE387E">
            <w:pPr>
              <w:suppressAutoHyphens/>
              <w:spacing w:line="360" w:lineRule="exact"/>
              <w:outlineLvl w:val="0"/>
              <w:rPr>
                <w:rFonts w:ascii="Arial" w:hAnsi="Arial" w:cs="Arial"/>
                <w:sz w:val="20"/>
                <w:szCs w:val="20"/>
                <w:cs/>
                <w:lang w:eastAsia="th-TH"/>
              </w:rPr>
            </w:pPr>
            <w:r w:rsidRPr="00D873F9">
              <w:rPr>
                <w:rFonts w:ascii="Arial" w:hAnsi="Arial" w:cs="Arial"/>
                <w:sz w:val="20"/>
                <w:szCs w:val="20"/>
                <w:lang w:eastAsia="th-TH"/>
              </w:rPr>
              <w:t>Other current liabilities</w:t>
            </w:r>
          </w:p>
        </w:tc>
        <w:tc>
          <w:tcPr>
            <w:tcW w:w="2142" w:type="dxa"/>
            <w:vAlign w:val="bottom"/>
          </w:tcPr>
          <w:p w14:paraId="69F99883" w14:textId="4E37AC5A"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(7,587)</w:t>
            </w:r>
          </w:p>
        </w:tc>
      </w:tr>
      <w:tr w:rsidR="00E71937" w:rsidRPr="00D873F9" w14:paraId="30CD4528" w14:textId="77777777" w:rsidTr="008341BF">
        <w:tc>
          <w:tcPr>
            <w:tcW w:w="6930" w:type="dxa"/>
            <w:vAlign w:val="bottom"/>
          </w:tcPr>
          <w:p w14:paraId="2F419C3F" w14:textId="77777777" w:rsidR="00F7392E" w:rsidRPr="00D873F9" w:rsidRDefault="00F7392E" w:rsidP="00BE387E">
            <w:pPr>
              <w:suppressAutoHyphens/>
              <w:spacing w:line="360" w:lineRule="exact"/>
              <w:outlineLvl w:val="0"/>
              <w:rPr>
                <w:rFonts w:ascii="Arial" w:hAnsi="Arial" w:cs="Arial"/>
                <w:sz w:val="20"/>
                <w:szCs w:val="20"/>
                <w:cs/>
                <w:lang w:eastAsia="th-TH"/>
              </w:rPr>
            </w:pPr>
            <w:r w:rsidRPr="00D873F9">
              <w:rPr>
                <w:rFonts w:ascii="Arial" w:hAnsi="Arial" w:cs="Arial"/>
                <w:sz w:val="20"/>
                <w:szCs w:val="20"/>
                <w:lang w:eastAsia="th-TH"/>
              </w:rPr>
              <w:t>Provision for long-term employee benefits</w:t>
            </w:r>
          </w:p>
        </w:tc>
        <w:tc>
          <w:tcPr>
            <w:tcW w:w="2142" w:type="dxa"/>
            <w:vAlign w:val="bottom"/>
          </w:tcPr>
          <w:p w14:paraId="0313FC93" w14:textId="5B55B971"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(44,261)</w:t>
            </w:r>
          </w:p>
        </w:tc>
      </w:tr>
      <w:tr w:rsidR="00E71937" w:rsidRPr="00D873F9" w14:paraId="5899A9A0" w14:textId="77777777" w:rsidTr="008341BF">
        <w:tc>
          <w:tcPr>
            <w:tcW w:w="6930" w:type="dxa"/>
            <w:vAlign w:val="bottom"/>
          </w:tcPr>
          <w:p w14:paraId="4DE2DA63" w14:textId="77777777"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hAnsi="Arial" w:cs="Arial"/>
                <w:sz w:val="20"/>
                <w:szCs w:val="20"/>
                <w:lang w:eastAsia="th-TH"/>
              </w:rPr>
              <w:t>Deferred tax liabilities</w:t>
            </w:r>
          </w:p>
        </w:tc>
        <w:tc>
          <w:tcPr>
            <w:tcW w:w="2142" w:type="dxa"/>
            <w:vAlign w:val="bottom"/>
          </w:tcPr>
          <w:p w14:paraId="12E0E40E" w14:textId="02B81173"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(55,489)</w:t>
            </w:r>
          </w:p>
        </w:tc>
      </w:tr>
      <w:tr w:rsidR="00E71937" w:rsidRPr="00D873F9" w14:paraId="3C5FC6F3" w14:textId="77777777" w:rsidTr="008341BF">
        <w:tc>
          <w:tcPr>
            <w:tcW w:w="6930" w:type="dxa"/>
            <w:vAlign w:val="bottom"/>
          </w:tcPr>
          <w:p w14:paraId="1A0D5657" w14:textId="77777777"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hAnsi="Arial" w:cs="Arial"/>
                <w:sz w:val="20"/>
                <w:szCs w:val="20"/>
                <w:lang w:eastAsia="th-TH"/>
              </w:rPr>
              <w:t>Other non-current liabilities</w:t>
            </w:r>
          </w:p>
        </w:tc>
        <w:tc>
          <w:tcPr>
            <w:tcW w:w="2142" w:type="dxa"/>
            <w:vAlign w:val="bottom"/>
          </w:tcPr>
          <w:p w14:paraId="0CB5FAB6" w14:textId="492C288D" w:rsidR="00F7392E" w:rsidRPr="00D873F9" w:rsidRDefault="00F7392E" w:rsidP="00BE387E">
            <w:pPr>
              <w:pBdr>
                <w:bottom w:val="single" w:sz="4" w:space="1" w:color="auto"/>
              </w:pBd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rPr>
              <w:t>(8,111)</w:t>
            </w:r>
          </w:p>
        </w:tc>
      </w:tr>
      <w:tr w:rsidR="00E71937" w:rsidRPr="00D873F9" w14:paraId="7CE788FE" w14:textId="77777777" w:rsidTr="008341BF">
        <w:tc>
          <w:tcPr>
            <w:tcW w:w="6930" w:type="dxa"/>
            <w:vAlign w:val="bottom"/>
          </w:tcPr>
          <w:p w14:paraId="41601FE9" w14:textId="77777777"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hAnsi="Arial" w:cs="Arial"/>
                <w:sz w:val="20"/>
                <w:szCs w:val="20"/>
                <w:lang w:eastAsia="th-TH"/>
              </w:rPr>
              <w:t>Net assets</w:t>
            </w:r>
          </w:p>
        </w:tc>
        <w:tc>
          <w:tcPr>
            <w:tcW w:w="2142" w:type="dxa"/>
            <w:vAlign w:val="bottom"/>
          </w:tcPr>
          <w:p w14:paraId="1FB4FA00" w14:textId="38550A6A"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lang w:eastAsia="th-TH"/>
              </w:rPr>
              <w:t>1,072,717</w:t>
            </w:r>
          </w:p>
        </w:tc>
      </w:tr>
      <w:tr w:rsidR="00E71937" w:rsidRPr="00D873F9" w14:paraId="3940E25E" w14:textId="77777777" w:rsidTr="008341BF">
        <w:tc>
          <w:tcPr>
            <w:tcW w:w="6930" w:type="dxa"/>
            <w:vAlign w:val="bottom"/>
          </w:tcPr>
          <w:p w14:paraId="2578E8CF" w14:textId="501974AE" w:rsidR="00F7392E" w:rsidRPr="00D873F9" w:rsidRDefault="00F7392E" w:rsidP="00BE387E">
            <w:pPr>
              <w:suppressAutoHyphens/>
              <w:spacing w:line="360" w:lineRule="exact"/>
              <w:outlineLvl w:val="0"/>
              <w:rPr>
                <w:rFonts w:ascii="Arial" w:eastAsia="Arial" w:hAnsi="Arial" w:cs="Arial"/>
                <w:sz w:val="20"/>
                <w:szCs w:val="20"/>
              </w:rPr>
            </w:pPr>
            <w:r w:rsidRPr="00D873F9">
              <w:rPr>
                <w:rFonts w:ascii="Arial" w:hAnsi="Arial" w:cs="Arial"/>
                <w:sz w:val="20"/>
                <w:szCs w:val="20"/>
                <w:lang w:eastAsia="th-TH"/>
              </w:rPr>
              <w:t xml:space="preserve">Add: </w:t>
            </w:r>
            <w:r w:rsidRPr="00D873F9">
              <w:rPr>
                <w:rFonts w:ascii="Arial" w:hAnsi="Arial" w:cs="Arial"/>
                <w:sz w:val="20"/>
                <w:szCs w:val="20"/>
                <w:cs/>
                <w:lang w:eastAsia="th-TH"/>
              </w:rPr>
              <w:t xml:space="preserve"> </w:t>
            </w:r>
            <w:r w:rsidR="008341BF" w:rsidRPr="00D873F9">
              <w:rPr>
                <w:rFonts w:ascii="Arial" w:hAnsi="Arial" w:cs="Arial"/>
                <w:sz w:val="20"/>
                <w:szCs w:val="20"/>
                <w:lang w:eastAsia="th-TH"/>
              </w:rPr>
              <w:t>C</w:t>
            </w:r>
            <w:r w:rsidRPr="00D873F9">
              <w:rPr>
                <w:rFonts w:ascii="Arial" w:eastAsia="Arial" w:hAnsi="Arial" w:cs="Arial"/>
                <w:sz w:val="20"/>
                <w:szCs w:val="20"/>
              </w:rPr>
              <w:t xml:space="preserve">umulative </w:t>
            </w:r>
            <w:r w:rsidRPr="00D873F9">
              <w:rPr>
                <w:rFonts w:ascii="Arial" w:hAnsi="Arial" w:cs="Arial"/>
                <w:sz w:val="20"/>
                <w:szCs w:val="20"/>
                <w:lang w:eastAsia="th-TH"/>
              </w:rPr>
              <w:t xml:space="preserve">losses and </w:t>
            </w:r>
            <w:r w:rsidRPr="00D873F9">
              <w:rPr>
                <w:rFonts w:ascii="Arial" w:eastAsia="Arial" w:hAnsi="Arial" w:cs="Arial"/>
                <w:sz w:val="20"/>
                <w:szCs w:val="20"/>
              </w:rPr>
              <w:t xml:space="preserve">other comprehensive income from </w:t>
            </w:r>
          </w:p>
          <w:p w14:paraId="065DDDBC" w14:textId="69947F0C"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eastAsia="Arial" w:hAnsi="Arial" w:cs="Arial"/>
                <w:sz w:val="20"/>
                <w:szCs w:val="20"/>
              </w:rPr>
              <w:t xml:space="preserve">       investment in associated company</w:t>
            </w:r>
            <w:r w:rsidRPr="00D873F9">
              <w:rPr>
                <w:rFonts w:ascii="Arial" w:hAnsi="Arial" w:cs="Arial"/>
                <w:sz w:val="20"/>
                <w:szCs w:val="20"/>
                <w:lang w:eastAsia="th-TH"/>
              </w:rPr>
              <w:t xml:space="preserve">  </w:t>
            </w:r>
          </w:p>
        </w:tc>
        <w:tc>
          <w:tcPr>
            <w:tcW w:w="2142" w:type="dxa"/>
            <w:vAlign w:val="bottom"/>
          </w:tcPr>
          <w:p w14:paraId="5A102AA5" w14:textId="464E5F1D" w:rsidR="00F7392E" w:rsidRPr="00D873F9" w:rsidRDefault="00F7392E" w:rsidP="00BE387E">
            <w:pPr>
              <w:pBdr>
                <w:bottom w:val="single" w:sz="4" w:space="1" w:color="auto"/>
              </w:pBd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lang w:eastAsia="th-TH"/>
              </w:rPr>
              <w:t>253,991</w:t>
            </w:r>
          </w:p>
        </w:tc>
      </w:tr>
      <w:tr w:rsidR="00E71937" w:rsidRPr="00D873F9" w14:paraId="2AB72FA9" w14:textId="77777777" w:rsidTr="008341BF">
        <w:tc>
          <w:tcPr>
            <w:tcW w:w="6930" w:type="dxa"/>
            <w:vAlign w:val="bottom"/>
          </w:tcPr>
          <w:p w14:paraId="421A5188" w14:textId="77777777" w:rsidR="00F7392E" w:rsidRPr="00D873F9" w:rsidRDefault="00F7392E" w:rsidP="00BE387E">
            <w:pPr>
              <w:suppressAutoHyphens/>
              <w:spacing w:line="360" w:lineRule="exact"/>
              <w:outlineLvl w:val="0"/>
              <w:rPr>
                <w:rFonts w:ascii="Arial" w:hAnsi="Arial" w:cs="Arial"/>
                <w:b/>
                <w:bCs/>
                <w:sz w:val="20"/>
                <w:szCs w:val="20"/>
                <w:lang w:eastAsia="th-TH"/>
              </w:rPr>
            </w:pPr>
            <w:r w:rsidRPr="00D873F9">
              <w:rPr>
                <w:rFonts w:ascii="Arial" w:hAnsi="Arial" w:cs="Arial"/>
                <w:b/>
                <w:bCs/>
                <w:sz w:val="20"/>
                <w:szCs w:val="20"/>
                <w:lang w:eastAsia="th-TH"/>
              </w:rPr>
              <w:t>Total net assets</w:t>
            </w:r>
          </w:p>
        </w:tc>
        <w:tc>
          <w:tcPr>
            <w:tcW w:w="2142" w:type="dxa"/>
            <w:vAlign w:val="bottom"/>
          </w:tcPr>
          <w:p w14:paraId="06B6B7D6" w14:textId="36220821" w:rsidR="00F7392E" w:rsidRPr="00D873F9" w:rsidRDefault="00F7392E" w:rsidP="00BE387E">
            <w:pP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lang w:eastAsia="th-TH"/>
              </w:rPr>
              <w:t>1,326,708</w:t>
            </w:r>
          </w:p>
        </w:tc>
      </w:tr>
      <w:tr w:rsidR="00E71937" w:rsidRPr="00D873F9" w14:paraId="3BBD1C84" w14:textId="77777777" w:rsidTr="008341BF">
        <w:tc>
          <w:tcPr>
            <w:tcW w:w="6930" w:type="dxa"/>
            <w:vAlign w:val="bottom"/>
          </w:tcPr>
          <w:p w14:paraId="4E61FDBD" w14:textId="4158E204" w:rsidR="00F7392E" w:rsidRPr="00D873F9" w:rsidRDefault="00F7392E" w:rsidP="00BE387E">
            <w:pPr>
              <w:suppressAutoHyphens/>
              <w:spacing w:line="360" w:lineRule="exact"/>
              <w:outlineLvl w:val="0"/>
              <w:rPr>
                <w:rFonts w:ascii="Arial" w:hAnsi="Arial" w:cs="Arial"/>
                <w:sz w:val="20"/>
                <w:szCs w:val="20"/>
                <w:lang w:eastAsia="th-TH"/>
              </w:rPr>
            </w:pPr>
            <w:r w:rsidRPr="00D873F9">
              <w:rPr>
                <w:rFonts w:ascii="Arial" w:hAnsi="Arial" w:cs="Arial"/>
                <w:sz w:val="20"/>
                <w:szCs w:val="20"/>
                <w:lang w:eastAsia="th-TH"/>
              </w:rPr>
              <w:t xml:space="preserve">Fair value of </w:t>
            </w:r>
            <w:r w:rsidR="008341BF" w:rsidRPr="00D873F9">
              <w:rPr>
                <w:rFonts w:ascii="Arial" w:hAnsi="Arial" w:cs="Arial"/>
                <w:sz w:val="20"/>
                <w:szCs w:val="20"/>
                <w:lang w:eastAsia="th-TH"/>
              </w:rPr>
              <w:t xml:space="preserve">ordinary shares </w:t>
            </w:r>
            <w:r w:rsidR="00E71937" w:rsidRPr="00D873F9">
              <w:rPr>
                <w:rFonts w:ascii="Arial" w:hAnsi="Arial" w:cs="Arial"/>
                <w:sz w:val="20"/>
                <w:szCs w:val="20"/>
                <w:lang w:eastAsia="th-TH"/>
              </w:rPr>
              <w:t xml:space="preserve">at the acquisition date </w:t>
            </w:r>
          </w:p>
        </w:tc>
        <w:tc>
          <w:tcPr>
            <w:tcW w:w="2142" w:type="dxa"/>
            <w:vAlign w:val="bottom"/>
          </w:tcPr>
          <w:p w14:paraId="20501833" w14:textId="6D394422" w:rsidR="00F7392E" w:rsidRPr="00D873F9" w:rsidRDefault="00F7392E" w:rsidP="00BE387E">
            <w:pPr>
              <w:pBdr>
                <w:bottom w:val="single" w:sz="4" w:space="1" w:color="auto"/>
              </w:pBd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lang w:eastAsia="th-TH"/>
              </w:rPr>
              <w:t>(1,497,009)</w:t>
            </w:r>
          </w:p>
        </w:tc>
      </w:tr>
      <w:tr w:rsidR="00E71937" w:rsidRPr="00D873F9" w14:paraId="328DC233" w14:textId="77777777" w:rsidTr="008341BF">
        <w:trPr>
          <w:trHeight w:val="70"/>
        </w:trPr>
        <w:tc>
          <w:tcPr>
            <w:tcW w:w="6930" w:type="dxa"/>
            <w:vAlign w:val="bottom"/>
          </w:tcPr>
          <w:p w14:paraId="59F6A665" w14:textId="7BD56517" w:rsidR="00F7392E" w:rsidRPr="00D873F9" w:rsidRDefault="00F7392E" w:rsidP="00BE387E">
            <w:pPr>
              <w:suppressAutoHyphens/>
              <w:spacing w:line="360" w:lineRule="exact"/>
              <w:ind w:left="162" w:hanging="162"/>
              <w:outlineLvl w:val="0"/>
              <w:rPr>
                <w:rFonts w:ascii="Arial" w:hAnsi="Arial" w:cs="Arial"/>
                <w:b/>
                <w:bCs/>
                <w:sz w:val="20"/>
                <w:szCs w:val="20"/>
                <w:cs/>
                <w:lang w:eastAsia="th-TH"/>
              </w:rPr>
            </w:pPr>
            <w:r w:rsidRPr="00D873F9">
              <w:rPr>
                <w:rFonts w:ascii="Arial" w:hAnsi="Arial" w:cs="Arial"/>
                <w:b/>
                <w:bCs/>
                <w:sz w:val="20"/>
                <w:szCs w:val="20"/>
                <w:lang w:eastAsia="th-TH"/>
              </w:rPr>
              <w:t>Deficit from business combination under common control</w:t>
            </w:r>
          </w:p>
        </w:tc>
        <w:tc>
          <w:tcPr>
            <w:tcW w:w="2142" w:type="dxa"/>
            <w:vAlign w:val="bottom"/>
          </w:tcPr>
          <w:p w14:paraId="665A5578" w14:textId="2588EC9B" w:rsidR="00F7392E" w:rsidRPr="00D873F9" w:rsidRDefault="00F7392E" w:rsidP="00BE387E">
            <w:pPr>
              <w:pBdr>
                <w:bottom w:val="double" w:sz="4" w:space="1" w:color="auto"/>
              </w:pBdr>
              <w:tabs>
                <w:tab w:val="decimal" w:pos="1235"/>
              </w:tabs>
              <w:suppressAutoHyphens/>
              <w:spacing w:line="360" w:lineRule="exact"/>
              <w:jc w:val="center"/>
              <w:outlineLvl w:val="0"/>
              <w:rPr>
                <w:rFonts w:ascii="Arial" w:hAnsi="Arial" w:cs="Arial"/>
                <w:sz w:val="20"/>
                <w:szCs w:val="20"/>
                <w:lang w:eastAsia="th-TH"/>
              </w:rPr>
            </w:pPr>
            <w:r w:rsidRPr="00D873F9">
              <w:rPr>
                <w:rFonts w:ascii="Arial" w:hAnsi="Arial" w:cs="Arial"/>
                <w:sz w:val="20"/>
                <w:szCs w:val="20"/>
                <w:lang w:eastAsia="th-TH"/>
              </w:rPr>
              <w:t>(170,301)</w:t>
            </w:r>
          </w:p>
        </w:tc>
      </w:tr>
    </w:tbl>
    <w:bookmarkEnd w:id="1"/>
    <w:p w14:paraId="1EF81B0D" w14:textId="52A6ACCD" w:rsidR="00E71937" w:rsidRPr="00D873F9" w:rsidRDefault="00DF41F6" w:rsidP="00E71937">
      <w:pPr>
        <w:tabs>
          <w:tab w:val="left" w:pos="1440"/>
        </w:tabs>
        <w:spacing w:before="240" w:after="120" w:line="380" w:lineRule="exact"/>
        <w:ind w:left="547" w:hanging="547"/>
        <w:jc w:val="thaiDistribute"/>
        <w:outlineLvl w:val="0"/>
        <w:rPr>
          <w:rFonts w:ascii="Arial" w:eastAsia="Arial Unicode MS" w:hAnsi="Arial" w:cs="Arial"/>
          <w:sz w:val="22"/>
          <w:szCs w:val="22"/>
        </w:rPr>
      </w:pPr>
      <w:r w:rsidRPr="00D873F9">
        <w:rPr>
          <w:rFonts w:ascii="Arial" w:hAnsi="Arial" w:cs="Arial"/>
          <w:spacing w:val="-2"/>
          <w:szCs w:val="22"/>
          <w:cs/>
        </w:rPr>
        <w:tab/>
      </w:r>
      <w:r w:rsidR="008341BF" w:rsidRPr="00D873F9">
        <w:rPr>
          <w:rFonts w:ascii="Arial" w:hAnsi="Arial" w:cs="Arial"/>
          <w:spacing w:val="-2"/>
          <w:szCs w:val="22"/>
        </w:rPr>
        <w:t>The Group recorded d</w:t>
      </w:r>
      <w:r w:rsidR="00A6437C" w:rsidRPr="00D873F9">
        <w:rPr>
          <w:rFonts w:ascii="Arial" w:eastAsia="Arial Unicode MS" w:hAnsi="Arial" w:cs="Arial"/>
          <w:sz w:val="22"/>
          <w:szCs w:val="22"/>
        </w:rPr>
        <w:t>ifference between the cost of the business combination under common control and</w:t>
      </w:r>
      <w:r w:rsidR="00A6437C" w:rsidRPr="00D873F9">
        <w:rPr>
          <w:rFonts w:ascii="Arial" w:eastAsia="Arial Unicode MS" w:hAnsi="Arial" w:cs="Arial"/>
          <w:sz w:val="22"/>
          <w:szCs w:val="22"/>
          <w:cs/>
        </w:rPr>
        <w:t xml:space="preserve"> </w:t>
      </w:r>
      <w:r w:rsidR="00E75020" w:rsidRPr="00D873F9">
        <w:rPr>
          <w:rFonts w:ascii="Arial" w:eastAsia="Arial Unicode MS" w:hAnsi="Arial" w:cs="Arial"/>
          <w:sz w:val="22"/>
          <w:szCs w:val="22"/>
        </w:rPr>
        <w:t xml:space="preserve">the attributable net book value amounting to Baht </w:t>
      </w:r>
      <w:r w:rsidR="00826C0C" w:rsidRPr="00D873F9">
        <w:rPr>
          <w:rFonts w:ascii="Arial" w:eastAsia="Arial Unicode MS" w:hAnsi="Arial" w:cs="Arial"/>
          <w:sz w:val="22"/>
          <w:szCs w:val="22"/>
        </w:rPr>
        <w:t>170</w:t>
      </w:r>
      <w:r w:rsidR="00E75020" w:rsidRPr="00D873F9">
        <w:rPr>
          <w:rFonts w:ascii="Arial" w:eastAsia="Arial Unicode MS" w:hAnsi="Arial" w:cs="Arial"/>
          <w:sz w:val="22"/>
          <w:szCs w:val="22"/>
        </w:rPr>
        <w:t xml:space="preserve"> million </w:t>
      </w:r>
      <w:r w:rsidR="008341BF" w:rsidRPr="00D873F9">
        <w:rPr>
          <w:rFonts w:ascii="Arial" w:eastAsia="Arial Unicode MS" w:hAnsi="Arial" w:cs="Arial"/>
          <w:sz w:val="22"/>
          <w:szCs w:val="22"/>
        </w:rPr>
        <w:t xml:space="preserve">and transfer of revaluation of land amounting to Baht 185 million </w:t>
      </w:r>
      <w:r w:rsidR="00E75020" w:rsidRPr="00D873F9">
        <w:rPr>
          <w:rFonts w:ascii="Arial" w:eastAsia="Arial Unicode MS" w:hAnsi="Arial" w:cs="Arial"/>
          <w:sz w:val="22"/>
          <w:szCs w:val="22"/>
        </w:rPr>
        <w:t>as “</w:t>
      </w:r>
      <w:r w:rsidR="00A6437C" w:rsidRPr="00D873F9">
        <w:rPr>
          <w:rFonts w:ascii="Arial" w:eastAsia="Arial Unicode MS" w:hAnsi="Arial" w:cs="Arial"/>
          <w:sz w:val="22"/>
          <w:szCs w:val="22"/>
        </w:rPr>
        <w:t>Deficit from business combination under common control</w:t>
      </w:r>
      <w:r w:rsidR="00E75020" w:rsidRPr="00D873F9">
        <w:rPr>
          <w:rFonts w:ascii="Arial" w:eastAsia="Arial Unicode MS" w:hAnsi="Arial" w:cs="Arial"/>
          <w:sz w:val="22"/>
          <w:szCs w:val="22"/>
        </w:rPr>
        <w:t>” and presented as a separate item</w:t>
      </w:r>
      <w:r w:rsidR="008341BF" w:rsidRPr="00D873F9">
        <w:rPr>
          <w:rFonts w:ascii="Arial" w:eastAsia="Arial Unicode MS" w:hAnsi="Arial" w:cs="Arial"/>
          <w:sz w:val="22"/>
          <w:szCs w:val="22"/>
        </w:rPr>
        <w:t xml:space="preserve"> </w:t>
      </w:r>
      <w:r w:rsidR="00E75020" w:rsidRPr="00D873F9">
        <w:rPr>
          <w:rFonts w:ascii="Arial" w:eastAsia="Arial Unicode MS" w:hAnsi="Arial" w:cs="Arial"/>
          <w:sz w:val="22"/>
          <w:szCs w:val="22"/>
        </w:rPr>
        <w:t>under shareholders’ equity in the consolidated statement of financial position.</w:t>
      </w:r>
      <w:r w:rsidR="00BE387E" w:rsidRPr="00D873F9">
        <w:rPr>
          <w:rFonts w:ascii="Arial" w:eastAsia="Arial Unicode MS" w:hAnsi="Arial" w:cs="Arial"/>
          <w:sz w:val="22"/>
          <w:szCs w:val="22"/>
        </w:rPr>
        <w:t xml:space="preserve"> </w:t>
      </w:r>
      <w:r w:rsidR="00E71937" w:rsidRPr="00D873F9">
        <w:rPr>
          <w:rFonts w:ascii="Arial" w:eastAsia="Arial Unicode MS" w:hAnsi="Arial" w:cs="Arial"/>
          <w:sz w:val="22"/>
          <w:szCs w:val="22"/>
        </w:rPr>
        <w:br w:type="page"/>
      </w:r>
    </w:p>
    <w:p w14:paraId="0E024431" w14:textId="3FD1935E" w:rsidR="00625A70" w:rsidRPr="00D873F9" w:rsidRDefault="00625A70" w:rsidP="003C2FD5">
      <w:pPr>
        <w:spacing w:before="120" w:after="120" w:line="380" w:lineRule="exact"/>
        <w:ind w:left="547"/>
        <w:jc w:val="thaiDistribute"/>
        <w:rPr>
          <w:rFonts w:ascii="Arial" w:eastAsia="Arial Unicode MS" w:hAnsi="Arial" w:cs="Arial"/>
          <w:sz w:val="22"/>
          <w:szCs w:val="22"/>
        </w:rPr>
      </w:pPr>
      <w:r w:rsidRPr="00D873F9">
        <w:rPr>
          <w:rFonts w:ascii="Arial" w:eastAsia="Arial Unicode MS" w:hAnsi="Arial" w:cs="Arial"/>
          <w:sz w:val="22"/>
          <w:szCs w:val="22"/>
        </w:rPr>
        <w:lastRenderedPageBreak/>
        <w:t xml:space="preserve">Since the subsidiary remains under the common control of the ultimate shareholder, who is the same person before and after the restructuring. The Company's management considered this investment structure to be a business combination under common control. </w:t>
      </w:r>
      <w:r w:rsidR="003030AB" w:rsidRPr="00D873F9">
        <w:rPr>
          <w:rFonts w:ascii="Arial" w:eastAsia="Arial Unicode MS" w:hAnsi="Arial" w:cs="Arial"/>
          <w:sz w:val="22"/>
          <w:szCs w:val="22"/>
        </w:rPr>
        <w:t xml:space="preserve">The Group treats the company acquired during the year as if </w:t>
      </w:r>
      <w:r w:rsidR="009153F6" w:rsidRPr="00D873F9">
        <w:rPr>
          <w:rFonts w:ascii="Arial" w:eastAsia="Arial Unicode MS" w:hAnsi="Arial" w:cs="Arial"/>
          <w:sz w:val="22"/>
          <w:szCs w:val="22"/>
        </w:rPr>
        <w:t>it</w:t>
      </w:r>
      <w:r w:rsidR="003030AB" w:rsidRPr="00D873F9">
        <w:rPr>
          <w:rFonts w:ascii="Arial" w:eastAsia="Arial Unicode MS" w:hAnsi="Arial" w:cs="Arial"/>
          <w:sz w:val="22"/>
          <w:szCs w:val="22"/>
        </w:rPr>
        <w:t xml:space="preserve"> had always been </w:t>
      </w:r>
      <w:r w:rsidR="002F5AF7">
        <w:rPr>
          <w:rFonts w:ascii="Arial" w:eastAsia="Arial Unicode MS" w:hAnsi="Arial" w:cs="Arial"/>
          <w:sz w:val="22"/>
          <w:szCs w:val="22"/>
        </w:rPr>
        <w:t xml:space="preserve">a subsidiary </w:t>
      </w:r>
      <w:r w:rsidR="003030AB" w:rsidRPr="00D873F9">
        <w:rPr>
          <w:rFonts w:ascii="Arial" w:eastAsia="Arial Unicode MS" w:hAnsi="Arial" w:cs="Arial"/>
          <w:sz w:val="22"/>
          <w:szCs w:val="22"/>
        </w:rPr>
        <w:t>of the Group</w:t>
      </w:r>
      <w:r w:rsidRPr="00D873F9">
        <w:rPr>
          <w:rFonts w:ascii="Arial" w:eastAsia="Arial Unicode MS" w:hAnsi="Arial" w:cs="Arial"/>
          <w:sz w:val="22"/>
          <w:szCs w:val="22"/>
        </w:rPr>
        <w:t xml:space="preserve">. As a result, the statement of comprehensive income for the year ended 31 December 2022 includes the operating results of the subsidiary from 1 January 2022, regardless of the date on which the business </w:t>
      </w:r>
      <w:r w:rsidR="00A00800" w:rsidRPr="00D873F9">
        <w:rPr>
          <w:rFonts w:ascii="Arial" w:eastAsia="Arial Unicode MS" w:hAnsi="Arial" w:cs="Arial"/>
          <w:sz w:val="22"/>
          <w:szCs w:val="22"/>
        </w:rPr>
        <w:t>combination</w:t>
      </w:r>
      <w:r w:rsidRPr="00D873F9">
        <w:rPr>
          <w:rFonts w:ascii="Arial" w:eastAsia="Arial Unicode MS" w:hAnsi="Arial" w:cs="Arial"/>
          <w:sz w:val="22"/>
          <w:szCs w:val="22"/>
        </w:rPr>
        <w:t xml:space="preserve"> under common control (the date of acquisition of the subsidiary's shares). In addition, for comparison purposes, the Company has restated the consolidated statement of financial position as at 31 December 2021,</w:t>
      </w:r>
      <w:r w:rsidR="00C4094F" w:rsidRPr="00D873F9">
        <w:rPr>
          <w:rFonts w:ascii="Arial" w:eastAsia="Arial Unicode MS" w:hAnsi="Arial" w:cs="Arial"/>
          <w:sz w:val="22"/>
          <w:szCs w:val="22"/>
        </w:rPr>
        <w:t xml:space="preserve"> the</w:t>
      </w:r>
      <w:r w:rsidRPr="00D873F9">
        <w:rPr>
          <w:rFonts w:ascii="Arial" w:eastAsia="Arial Unicode MS" w:hAnsi="Arial" w:cs="Arial"/>
          <w:sz w:val="22"/>
          <w:szCs w:val="22"/>
        </w:rPr>
        <w:t xml:space="preserve"> consolidated statement</w:t>
      </w:r>
      <w:r w:rsidR="007B158A" w:rsidRPr="00D873F9">
        <w:rPr>
          <w:rFonts w:ascii="Arial" w:eastAsia="Arial Unicode MS" w:hAnsi="Arial" w:cs="Arial"/>
          <w:sz w:val="22"/>
          <w:szCs w:val="22"/>
        </w:rPr>
        <w:t>s</w:t>
      </w:r>
      <w:r w:rsidRPr="00D873F9">
        <w:rPr>
          <w:rFonts w:ascii="Arial" w:eastAsia="Arial Unicode MS" w:hAnsi="Arial" w:cs="Arial"/>
          <w:sz w:val="22"/>
          <w:szCs w:val="22"/>
        </w:rPr>
        <w:t xml:space="preserve"> of comprehensive income, changes in shareholders' equity and cash flow for the year then ended, presented here as comparative information, and presented the consolidated statement of financial position as at 1 January 2021 to reflect the effect of the business combination under common control.</w:t>
      </w:r>
    </w:p>
    <w:p w14:paraId="17159C64" w14:textId="405361D0" w:rsidR="00BF2864" w:rsidRPr="00D873F9" w:rsidRDefault="00BF2864" w:rsidP="003C2FD5">
      <w:pPr>
        <w:spacing w:before="120" w:after="120" w:line="380" w:lineRule="exact"/>
        <w:ind w:left="547"/>
        <w:jc w:val="thaiDistribute"/>
        <w:rPr>
          <w:rFonts w:ascii="Arial" w:eastAsia="Arial Unicode MS" w:hAnsi="Arial" w:cs="Arial"/>
          <w:sz w:val="22"/>
          <w:szCs w:val="22"/>
        </w:rPr>
      </w:pPr>
      <w:r w:rsidRPr="00D873F9">
        <w:rPr>
          <w:rFonts w:ascii="Arial" w:eastAsia="Arial Unicode MS" w:hAnsi="Arial" w:cs="Arial"/>
          <w:sz w:val="22"/>
          <w:szCs w:val="22"/>
        </w:rPr>
        <w:t>Following the Company's acquisition of an investment in ABICO, there is a cross-shareholding between the Company and ABICO</w:t>
      </w:r>
      <w:r w:rsidR="008341BF" w:rsidRPr="00D873F9">
        <w:rPr>
          <w:rFonts w:ascii="Arial" w:eastAsia="Arial Unicode MS" w:hAnsi="Arial" w:cs="Arial"/>
          <w:sz w:val="22"/>
          <w:szCs w:val="22"/>
        </w:rPr>
        <w:t xml:space="preserve">. ABICO previously held 27.21% of the total issued and paid-up shares, which the consolidated financial statements of ABICO presented as an investment in an associate using the equity method. </w:t>
      </w:r>
      <w:r w:rsidR="00321CF1" w:rsidRPr="00321CF1">
        <w:rPr>
          <w:rFonts w:ascii="Arial" w:eastAsia="Arial Unicode MS" w:hAnsi="Arial" w:cs="Arial"/>
          <w:sz w:val="22"/>
          <w:szCs w:val="22"/>
        </w:rPr>
        <w:t>After making the tender offer for all of ABICO’s ordinary shares through issuance of new shares of the Company, the interest held by ABICO in the Company changes to 13.76 percent of the total issued and sold shares.</w:t>
      </w:r>
      <w:r w:rsidR="00321CF1">
        <w:rPr>
          <w:rFonts w:ascii="Arial" w:eastAsia="Arial Unicode MS" w:hAnsi="Arial" w:cs="Arial"/>
          <w:sz w:val="22"/>
          <w:szCs w:val="22"/>
        </w:rPr>
        <w:t xml:space="preserve"> </w:t>
      </w:r>
      <w:r w:rsidRPr="00D873F9">
        <w:rPr>
          <w:rFonts w:ascii="Arial" w:eastAsia="Arial Unicode MS" w:hAnsi="Arial" w:cs="Arial"/>
          <w:sz w:val="22"/>
          <w:szCs w:val="22"/>
        </w:rPr>
        <w:t xml:space="preserve">In accordance with the </w:t>
      </w:r>
      <w:r w:rsidR="00321CF1">
        <w:rPr>
          <w:rFonts w:ascii="Arial" w:eastAsia="Arial Unicode MS" w:hAnsi="Arial" w:cs="Arial"/>
          <w:sz w:val="22"/>
          <w:szCs w:val="22"/>
        </w:rPr>
        <w:t xml:space="preserve">guidance </w:t>
      </w:r>
      <w:r w:rsidR="008341BF" w:rsidRPr="00D873F9">
        <w:rPr>
          <w:rFonts w:ascii="Arial" w:eastAsia="Arial Unicode MS" w:hAnsi="Arial" w:cs="Arial"/>
          <w:sz w:val="22"/>
          <w:szCs w:val="22"/>
        </w:rPr>
        <w:t xml:space="preserve">of </w:t>
      </w:r>
      <w:r w:rsidRPr="00D873F9">
        <w:rPr>
          <w:rFonts w:ascii="Arial" w:eastAsia="Arial Unicode MS" w:hAnsi="Arial" w:cs="Arial"/>
          <w:sz w:val="22"/>
          <w:szCs w:val="22"/>
        </w:rPr>
        <w:t>business combination under common control, ABICO is</w:t>
      </w:r>
      <w:r w:rsidR="007E6616" w:rsidRPr="00D873F9">
        <w:rPr>
          <w:rFonts w:ascii="Arial" w:eastAsia="Arial Unicode MS" w:hAnsi="Arial" w:cs="Arial"/>
          <w:sz w:val="22"/>
          <w:szCs w:val="22"/>
        </w:rPr>
        <w:t xml:space="preserve"> </w:t>
      </w:r>
      <w:r w:rsidRPr="00D873F9">
        <w:rPr>
          <w:rFonts w:ascii="Arial" w:eastAsia="Arial Unicode MS" w:hAnsi="Arial" w:cs="Arial"/>
          <w:sz w:val="22"/>
          <w:szCs w:val="22"/>
        </w:rPr>
        <w:t xml:space="preserve">treated as if </w:t>
      </w:r>
      <w:r w:rsidR="00B51C79" w:rsidRPr="00D873F9">
        <w:rPr>
          <w:rFonts w:ascii="Arial" w:eastAsia="Arial Unicode MS" w:hAnsi="Arial" w:cs="Arial"/>
          <w:sz w:val="22"/>
          <w:szCs w:val="22"/>
        </w:rPr>
        <w:t xml:space="preserve">it had always been </w:t>
      </w:r>
      <w:r w:rsidR="008341BF" w:rsidRPr="00D873F9">
        <w:rPr>
          <w:rFonts w:ascii="Arial" w:eastAsia="Arial Unicode MS" w:hAnsi="Arial" w:cs="Arial"/>
          <w:sz w:val="22"/>
          <w:szCs w:val="22"/>
        </w:rPr>
        <w:t>a subsidiar</w:t>
      </w:r>
      <w:r w:rsidR="00321CF1">
        <w:rPr>
          <w:rFonts w:ascii="Arial" w:eastAsia="Arial Unicode MS" w:hAnsi="Arial" w:cs="Arial"/>
          <w:sz w:val="22"/>
          <w:szCs w:val="22"/>
        </w:rPr>
        <w:t>y</w:t>
      </w:r>
      <w:r w:rsidR="008341BF" w:rsidRPr="00D873F9">
        <w:rPr>
          <w:rFonts w:ascii="Arial" w:eastAsia="Arial Unicode MS" w:hAnsi="Arial" w:cs="Arial"/>
          <w:sz w:val="22"/>
          <w:szCs w:val="22"/>
        </w:rPr>
        <w:t xml:space="preserve"> </w:t>
      </w:r>
      <w:r w:rsidR="00B51C79" w:rsidRPr="00D873F9">
        <w:rPr>
          <w:rFonts w:ascii="Arial" w:eastAsia="Arial Unicode MS" w:hAnsi="Arial" w:cs="Arial"/>
          <w:sz w:val="22"/>
          <w:szCs w:val="22"/>
        </w:rPr>
        <w:t>of the Group</w:t>
      </w:r>
      <w:r w:rsidRPr="00D873F9">
        <w:rPr>
          <w:rFonts w:ascii="Arial" w:eastAsia="Arial Unicode MS" w:hAnsi="Arial" w:cs="Arial"/>
          <w:sz w:val="22"/>
          <w:szCs w:val="22"/>
        </w:rPr>
        <w:t xml:space="preserve">. Therefore, the changes related to investment in associate have been reversed, which was recorded after the proceeds from the investment was received and treated as if the initial investment in the associate at cost was the Company's </w:t>
      </w:r>
      <w:r w:rsidR="00934028" w:rsidRPr="00D873F9">
        <w:rPr>
          <w:rFonts w:ascii="Arial" w:eastAsia="Arial Unicode MS" w:hAnsi="Arial" w:cs="Arial"/>
          <w:sz w:val="22"/>
          <w:szCs w:val="22"/>
        </w:rPr>
        <w:t>treasury</w:t>
      </w:r>
      <w:r w:rsidRPr="00D873F9">
        <w:rPr>
          <w:rFonts w:ascii="Arial" w:eastAsia="Arial Unicode MS" w:hAnsi="Arial" w:cs="Arial"/>
          <w:sz w:val="22"/>
          <w:szCs w:val="22"/>
        </w:rPr>
        <w:t xml:space="preserve"> shares in the amount of Baht 452 million, which</w:t>
      </w:r>
      <w:r w:rsidR="007E6616" w:rsidRPr="00D873F9">
        <w:rPr>
          <w:rFonts w:ascii="Arial" w:eastAsia="Arial Unicode MS" w:hAnsi="Arial" w:cs="Arial"/>
          <w:sz w:val="22"/>
          <w:szCs w:val="22"/>
        </w:rPr>
        <w:t xml:space="preserve"> </w:t>
      </w:r>
      <w:r w:rsidRPr="00D873F9">
        <w:rPr>
          <w:rFonts w:ascii="Arial" w:eastAsia="Arial Unicode MS" w:hAnsi="Arial" w:cs="Arial"/>
          <w:sz w:val="22"/>
          <w:szCs w:val="22"/>
        </w:rPr>
        <w:t xml:space="preserve">was presented </w:t>
      </w:r>
      <w:r w:rsidR="002F5AF7">
        <w:rPr>
          <w:rFonts w:ascii="Arial" w:eastAsia="Arial Unicode MS" w:hAnsi="Arial" w:cs="Arial"/>
          <w:sz w:val="22"/>
          <w:szCs w:val="22"/>
        </w:rPr>
        <w:t xml:space="preserve">as </w:t>
      </w:r>
      <w:r w:rsidRPr="00D873F9">
        <w:rPr>
          <w:rFonts w:ascii="Arial" w:eastAsia="Arial Unicode MS" w:hAnsi="Arial" w:cs="Arial"/>
          <w:sz w:val="22"/>
          <w:szCs w:val="22"/>
        </w:rPr>
        <w:t xml:space="preserve"> </w:t>
      </w:r>
      <w:r w:rsidR="00D16E33">
        <w:rPr>
          <w:rFonts w:ascii="Arial" w:eastAsia="Arial Unicode MS" w:hAnsi="Arial" w:cs="Arial"/>
          <w:sz w:val="22"/>
          <w:szCs w:val="22"/>
        </w:rPr>
        <w:t>“</w:t>
      </w:r>
      <w:r w:rsidR="002F5AF7">
        <w:rPr>
          <w:rFonts w:ascii="Arial" w:eastAsia="Arial Unicode MS" w:hAnsi="Arial" w:cs="Arial"/>
          <w:sz w:val="22"/>
          <w:szCs w:val="22"/>
        </w:rPr>
        <w:t>T</w:t>
      </w:r>
      <w:r w:rsidRPr="00D873F9">
        <w:rPr>
          <w:rFonts w:ascii="Arial" w:eastAsia="Arial Unicode MS" w:hAnsi="Arial" w:cs="Arial"/>
          <w:sz w:val="22"/>
          <w:szCs w:val="22"/>
        </w:rPr>
        <w:t>reasury share</w:t>
      </w:r>
      <w:r w:rsidR="002F5AF7">
        <w:rPr>
          <w:rFonts w:ascii="Arial" w:eastAsia="Arial Unicode MS" w:hAnsi="Arial" w:cs="Arial"/>
          <w:sz w:val="22"/>
          <w:szCs w:val="22"/>
        </w:rPr>
        <w:t>s</w:t>
      </w:r>
      <w:r w:rsidR="00D16E33">
        <w:rPr>
          <w:rFonts w:ascii="Arial" w:eastAsia="Arial Unicode MS" w:hAnsi="Arial" w:cs="Arial"/>
          <w:sz w:val="22"/>
          <w:szCs w:val="22"/>
        </w:rPr>
        <w:t>”</w:t>
      </w:r>
      <w:r w:rsidRPr="00D873F9">
        <w:rPr>
          <w:rFonts w:ascii="Arial" w:eastAsia="Arial Unicode MS" w:hAnsi="Arial" w:cs="Arial"/>
          <w:sz w:val="22"/>
          <w:szCs w:val="22"/>
        </w:rPr>
        <w:t xml:space="preserve"> in the shareholders' equity in the consolidated statement of financial position.</w:t>
      </w:r>
    </w:p>
    <w:p w14:paraId="2F237700" w14:textId="14A6FCFF" w:rsidR="00571B2F" w:rsidRPr="00D873F9" w:rsidRDefault="007E6616" w:rsidP="003C2FD5">
      <w:pPr>
        <w:overflowPunct/>
        <w:autoSpaceDE/>
        <w:autoSpaceDN/>
        <w:adjustRightInd/>
        <w:spacing w:before="120" w:after="120" w:line="380" w:lineRule="exact"/>
        <w:ind w:left="540"/>
        <w:jc w:val="thaiDistribute"/>
        <w:textAlignment w:val="auto"/>
        <w:rPr>
          <w:rFonts w:ascii="Arial" w:hAnsi="Arial" w:cs="Arial"/>
          <w:sz w:val="22"/>
          <w:szCs w:val="22"/>
        </w:rPr>
      </w:pPr>
      <w:r w:rsidRPr="00D873F9">
        <w:rPr>
          <w:rFonts w:ascii="Arial" w:eastAsia="Arial Unicode MS" w:hAnsi="Arial" w:cs="Arial"/>
          <w:sz w:val="22"/>
          <w:szCs w:val="22"/>
        </w:rPr>
        <w:t xml:space="preserve">ABICO is required to divest its entire shares under the cross-shareholding in the amount of 75 million shares within 12 months from the date on which the Company holds shares in ABICO that represent more than 50% of the total voting rights. </w:t>
      </w:r>
      <w:r w:rsidR="003C2FD5" w:rsidRPr="00D873F9">
        <w:rPr>
          <w:rFonts w:ascii="Arial" w:eastAsia="Arial Unicode MS" w:hAnsi="Arial" w:cs="Arial"/>
          <w:sz w:val="22"/>
          <w:szCs w:val="22"/>
        </w:rPr>
        <w:t xml:space="preserve">In this regard, ABICO considers </w:t>
      </w:r>
      <w:r w:rsidR="00321CF1">
        <w:rPr>
          <w:rFonts w:ascii="Arial" w:eastAsia="Arial Unicode MS" w:hAnsi="Arial" w:cs="Arial"/>
          <w:sz w:val="22"/>
          <w:szCs w:val="22"/>
        </w:rPr>
        <w:t xml:space="preserve">two </w:t>
      </w:r>
      <w:r w:rsidR="003C2FD5" w:rsidRPr="00D873F9">
        <w:rPr>
          <w:rFonts w:ascii="Arial" w:eastAsia="Arial Unicode MS" w:hAnsi="Arial" w:cs="Arial"/>
          <w:sz w:val="22"/>
          <w:szCs w:val="22"/>
        </w:rPr>
        <w:t>options for divesting shares under the cross-shareholding</w:t>
      </w:r>
      <w:r w:rsidR="00321CF1">
        <w:rPr>
          <w:rFonts w:ascii="Arial" w:eastAsia="Arial Unicode MS" w:hAnsi="Arial" w:cs="Arial"/>
          <w:sz w:val="22"/>
          <w:szCs w:val="22"/>
        </w:rPr>
        <w:t xml:space="preserve"> which are 1) sales of </w:t>
      </w:r>
      <w:r w:rsidR="003C2FD5" w:rsidRPr="00D873F9">
        <w:rPr>
          <w:rFonts w:ascii="Arial" w:eastAsia="Arial Unicode MS" w:hAnsi="Arial" w:cs="Arial"/>
          <w:sz w:val="22"/>
          <w:szCs w:val="22"/>
        </w:rPr>
        <w:t>shares to third parties or a group of major shareholders of the Company</w:t>
      </w:r>
      <w:r w:rsidR="00321CF1">
        <w:rPr>
          <w:rFonts w:ascii="Arial" w:eastAsia="Arial Unicode MS" w:hAnsi="Arial" w:cs="Arial"/>
          <w:sz w:val="22"/>
          <w:szCs w:val="22"/>
        </w:rPr>
        <w:t xml:space="preserve"> 2) </w:t>
      </w:r>
      <w:r w:rsidR="003C2FD5" w:rsidRPr="00D873F9">
        <w:rPr>
          <w:rFonts w:ascii="Arial" w:eastAsia="Arial Unicode MS" w:hAnsi="Arial" w:cs="Arial"/>
          <w:sz w:val="22"/>
          <w:szCs w:val="22"/>
        </w:rPr>
        <w:t xml:space="preserve">a specific reduction of </w:t>
      </w:r>
      <w:r w:rsidR="00321CF1">
        <w:rPr>
          <w:rFonts w:ascii="Arial" w:eastAsia="Arial Unicode MS" w:hAnsi="Arial" w:cs="Arial"/>
          <w:sz w:val="22"/>
          <w:szCs w:val="22"/>
        </w:rPr>
        <w:t xml:space="preserve">the Company’s </w:t>
      </w:r>
      <w:r w:rsidR="003C2FD5" w:rsidRPr="00D873F9">
        <w:rPr>
          <w:rFonts w:ascii="Arial" w:eastAsia="Arial Unicode MS" w:hAnsi="Arial" w:cs="Arial"/>
          <w:sz w:val="22"/>
          <w:szCs w:val="22"/>
        </w:rPr>
        <w:t>shares held by ABICO</w:t>
      </w:r>
      <w:r w:rsidR="008341BF" w:rsidRPr="00D873F9">
        <w:rPr>
          <w:rFonts w:ascii="Arial" w:eastAsia="Arial Unicode MS" w:hAnsi="Arial" w:cs="Arial"/>
          <w:sz w:val="22"/>
          <w:szCs w:val="22"/>
        </w:rPr>
        <w:t xml:space="preserve">. The impact of the divestment </w:t>
      </w:r>
      <w:r w:rsidR="003C2FD5" w:rsidRPr="00D873F9">
        <w:rPr>
          <w:rFonts w:ascii="Arial" w:eastAsia="Arial Unicode MS" w:hAnsi="Arial" w:cs="Arial"/>
          <w:sz w:val="22"/>
          <w:szCs w:val="22"/>
        </w:rPr>
        <w:t>will be reflected in the shareholders' equity in the statements of financial position</w:t>
      </w:r>
      <w:r w:rsidR="004C2A4C" w:rsidRPr="00D873F9">
        <w:rPr>
          <w:rFonts w:ascii="Arial" w:eastAsia="Arial Unicode MS" w:hAnsi="Arial" w:cs="Arial"/>
          <w:sz w:val="22"/>
          <w:szCs w:val="22"/>
        </w:rPr>
        <w:t>.</w:t>
      </w:r>
      <w:r w:rsidR="00571B2F" w:rsidRPr="00D873F9">
        <w:rPr>
          <w:rFonts w:ascii="Arial" w:hAnsi="Arial" w:cs="Arial"/>
          <w:sz w:val="22"/>
          <w:szCs w:val="22"/>
        </w:rPr>
        <w:br w:type="page"/>
      </w:r>
    </w:p>
    <w:p w14:paraId="764BB737" w14:textId="2C9D71CC" w:rsidR="00BA0A21" w:rsidRPr="00D873F9" w:rsidRDefault="00305255" w:rsidP="007E6616">
      <w:pPr>
        <w:tabs>
          <w:tab w:val="left" w:pos="600"/>
        </w:tabs>
        <w:spacing w:before="120" w:after="120" w:line="360" w:lineRule="exact"/>
        <w:ind w:left="540"/>
        <w:jc w:val="thaiDistribute"/>
        <w:rPr>
          <w:rFonts w:ascii="Arial" w:hAnsi="Arial" w:cs="Arial"/>
          <w:sz w:val="22"/>
          <w:szCs w:val="22"/>
        </w:rPr>
      </w:pPr>
      <w:r w:rsidRPr="00D873F9">
        <w:rPr>
          <w:rFonts w:ascii="Arial" w:hAnsi="Arial" w:cs="Arial"/>
          <w:sz w:val="22"/>
          <w:szCs w:val="22"/>
        </w:rPr>
        <w:lastRenderedPageBreak/>
        <w:t xml:space="preserve">The consolidated statement of financial position as at </w:t>
      </w:r>
      <w:r w:rsidRPr="00D873F9">
        <w:rPr>
          <w:rFonts w:ascii="Arial" w:hAnsi="Arial" w:cs="Arial"/>
          <w:sz w:val="22"/>
          <w:szCs w:val="22"/>
          <w:cs/>
        </w:rPr>
        <w:t xml:space="preserve">31 </w:t>
      </w:r>
      <w:r w:rsidRPr="00D873F9">
        <w:rPr>
          <w:rFonts w:ascii="Arial" w:hAnsi="Arial" w:cs="Arial"/>
          <w:sz w:val="22"/>
          <w:szCs w:val="22"/>
        </w:rPr>
        <w:t xml:space="preserve">December </w:t>
      </w:r>
      <w:r w:rsidRPr="00D873F9">
        <w:rPr>
          <w:rFonts w:ascii="Arial" w:hAnsi="Arial" w:cs="Arial"/>
          <w:sz w:val="22"/>
          <w:szCs w:val="22"/>
          <w:cs/>
        </w:rPr>
        <w:t>202</w:t>
      </w:r>
      <w:r w:rsidR="00E21148" w:rsidRPr="00D873F9">
        <w:rPr>
          <w:rFonts w:ascii="Arial" w:hAnsi="Arial" w:cs="Arial"/>
          <w:sz w:val="22"/>
          <w:szCs w:val="22"/>
        </w:rPr>
        <w:t>1 a</w:t>
      </w:r>
      <w:r w:rsidR="00196CAE" w:rsidRPr="00D873F9">
        <w:rPr>
          <w:rFonts w:ascii="Arial" w:hAnsi="Arial" w:cs="Arial"/>
          <w:sz w:val="22"/>
          <w:szCs w:val="22"/>
        </w:rPr>
        <w:t>nd as at 1 January 2021</w:t>
      </w:r>
      <w:r w:rsidRPr="00D873F9">
        <w:rPr>
          <w:rFonts w:ascii="Arial" w:hAnsi="Arial" w:cs="Arial"/>
          <w:sz w:val="22"/>
          <w:szCs w:val="22"/>
        </w:rPr>
        <w:t xml:space="preserve">, the related consolidated statements of comprehensive income and cash flow for the year then ended </w:t>
      </w:r>
      <w:r w:rsidRPr="00D873F9">
        <w:rPr>
          <w:rFonts w:ascii="Arial" w:hAnsi="Arial" w:cs="Arial"/>
          <w:sz w:val="22"/>
          <w:szCs w:val="22"/>
          <w:cs/>
        </w:rPr>
        <w:t xml:space="preserve">31 </w:t>
      </w:r>
      <w:r w:rsidRPr="00D873F9">
        <w:rPr>
          <w:rFonts w:ascii="Arial" w:hAnsi="Arial" w:cs="Arial"/>
          <w:sz w:val="22"/>
          <w:szCs w:val="22"/>
        </w:rPr>
        <w:t xml:space="preserve">December </w:t>
      </w:r>
      <w:r w:rsidRPr="00D873F9">
        <w:rPr>
          <w:rFonts w:ascii="Arial" w:hAnsi="Arial" w:cs="Arial"/>
          <w:sz w:val="22"/>
          <w:szCs w:val="22"/>
          <w:cs/>
        </w:rPr>
        <w:t>202</w:t>
      </w:r>
      <w:r w:rsidR="00196CAE" w:rsidRPr="00D873F9">
        <w:rPr>
          <w:rFonts w:ascii="Arial" w:hAnsi="Arial" w:cs="Arial"/>
          <w:sz w:val="22"/>
          <w:szCs w:val="22"/>
        </w:rPr>
        <w:t>1</w:t>
      </w:r>
      <w:r w:rsidRPr="00D873F9">
        <w:rPr>
          <w:rFonts w:ascii="Arial" w:hAnsi="Arial" w:cs="Arial"/>
          <w:sz w:val="22"/>
          <w:szCs w:val="22"/>
          <w:cs/>
        </w:rPr>
        <w:t xml:space="preserve"> </w:t>
      </w:r>
      <w:r w:rsidRPr="00D873F9">
        <w:rPr>
          <w:rFonts w:ascii="Arial" w:hAnsi="Arial" w:cs="Arial"/>
          <w:sz w:val="22"/>
          <w:szCs w:val="22"/>
        </w:rPr>
        <w:t>were adjusted to reflect the above transactions.</w:t>
      </w:r>
      <w:r w:rsidR="00196CAE" w:rsidRPr="00D873F9">
        <w:rPr>
          <w:rFonts w:ascii="Arial" w:hAnsi="Arial" w:cs="Arial"/>
          <w:sz w:val="22"/>
          <w:szCs w:val="22"/>
        </w:rPr>
        <w:t xml:space="preserve"> </w:t>
      </w:r>
      <w:r w:rsidR="00196CAE" w:rsidRPr="00D873F9">
        <w:rPr>
          <w:rFonts w:ascii="Arial" w:hAnsi="Arial" w:cs="Arial"/>
          <w:sz w:val="22"/>
          <w:szCs w:val="22"/>
        </w:rPr>
        <w:br/>
      </w:r>
      <w:r w:rsidRPr="00D873F9">
        <w:rPr>
          <w:rFonts w:ascii="Arial" w:hAnsi="Arial" w:cs="Arial"/>
          <w:sz w:val="22"/>
          <w:szCs w:val="22"/>
        </w:rPr>
        <w:t>The amounts of the adjustments affecting the restated consolidated financial statements are summarised below:</w:t>
      </w:r>
    </w:p>
    <w:tbl>
      <w:tblPr>
        <w:tblW w:w="9090" w:type="dxa"/>
        <w:tblInd w:w="360" w:type="dxa"/>
        <w:tblLayout w:type="fixed"/>
        <w:tblLook w:val="04A0" w:firstRow="1" w:lastRow="0" w:firstColumn="1" w:lastColumn="0" w:noHBand="0" w:noVBand="1"/>
      </w:tblPr>
      <w:tblGrid>
        <w:gridCol w:w="5220"/>
        <w:gridCol w:w="1935"/>
        <w:gridCol w:w="1935"/>
      </w:tblGrid>
      <w:tr w:rsidR="00E71937" w:rsidRPr="00D873F9" w14:paraId="611A3CA8" w14:textId="77777777" w:rsidTr="005A69DC">
        <w:tc>
          <w:tcPr>
            <w:tcW w:w="9090" w:type="dxa"/>
            <w:gridSpan w:val="3"/>
            <w:vAlign w:val="bottom"/>
          </w:tcPr>
          <w:p w14:paraId="71D3B02A" w14:textId="77777777" w:rsidR="003C5242" w:rsidRPr="00D873F9" w:rsidRDefault="003C5242" w:rsidP="007E6616">
            <w:pPr>
              <w:tabs>
                <w:tab w:val="left" w:pos="2880"/>
                <w:tab w:val="right" w:pos="5040"/>
                <w:tab w:val="right" w:pos="6390"/>
                <w:tab w:val="right" w:pos="8190"/>
              </w:tabs>
              <w:spacing w:line="340" w:lineRule="exact"/>
              <w:ind w:left="-18"/>
              <w:jc w:val="right"/>
              <w:rPr>
                <w:rFonts w:ascii="Arial" w:hAnsi="Arial" w:cs="Arial"/>
                <w:spacing w:val="-5"/>
                <w:sz w:val="20"/>
                <w:szCs w:val="20"/>
                <w:u w:val="single"/>
              </w:rPr>
            </w:pPr>
            <w:r w:rsidRPr="00D873F9">
              <w:rPr>
                <w:rFonts w:ascii="Arial" w:hAnsi="Arial" w:cs="Arial"/>
                <w:spacing w:val="-5"/>
                <w:sz w:val="20"/>
                <w:szCs w:val="20"/>
              </w:rPr>
              <w:t>(Unit: Thousand Baht)</w:t>
            </w:r>
          </w:p>
        </w:tc>
      </w:tr>
      <w:tr w:rsidR="00E71937" w:rsidRPr="00D873F9" w14:paraId="6772020A" w14:textId="77777777" w:rsidTr="005A69DC">
        <w:tc>
          <w:tcPr>
            <w:tcW w:w="5220" w:type="dxa"/>
            <w:vAlign w:val="bottom"/>
          </w:tcPr>
          <w:p w14:paraId="4695ED8B" w14:textId="77777777" w:rsidR="003C5242" w:rsidRPr="00D873F9" w:rsidRDefault="003C5242" w:rsidP="007E6616">
            <w:pPr>
              <w:tabs>
                <w:tab w:val="right" w:pos="5040"/>
                <w:tab w:val="right" w:pos="6390"/>
                <w:tab w:val="right" w:pos="8190"/>
              </w:tabs>
              <w:spacing w:line="340" w:lineRule="exact"/>
              <w:ind w:left="58" w:right="-43" w:hanging="17"/>
              <w:jc w:val="center"/>
              <w:rPr>
                <w:rFonts w:ascii="Arial" w:hAnsi="Arial" w:cs="Arial"/>
                <w:b/>
                <w:bCs/>
                <w:spacing w:val="-5"/>
                <w:sz w:val="20"/>
                <w:szCs w:val="20"/>
              </w:rPr>
            </w:pPr>
          </w:p>
        </w:tc>
        <w:tc>
          <w:tcPr>
            <w:tcW w:w="3870" w:type="dxa"/>
            <w:gridSpan w:val="2"/>
            <w:vAlign w:val="bottom"/>
          </w:tcPr>
          <w:p w14:paraId="00C6D8A6" w14:textId="77777777" w:rsidR="003C5242" w:rsidRPr="00D873F9" w:rsidRDefault="003C5242" w:rsidP="007E6616">
            <w:pPr>
              <w:pBdr>
                <w:bottom w:val="single" w:sz="4" w:space="1" w:color="auto"/>
              </w:pBdr>
              <w:spacing w:line="340" w:lineRule="exact"/>
              <w:ind w:left="-18"/>
              <w:jc w:val="center"/>
              <w:rPr>
                <w:rFonts w:ascii="Arial" w:hAnsi="Arial" w:cs="Arial"/>
                <w:sz w:val="20"/>
                <w:szCs w:val="20"/>
              </w:rPr>
            </w:pPr>
            <w:r w:rsidRPr="00D873F9">
              <w:rPr>
                <w:rFonts w:ascii="Arial" w:hAnsi="Arial" w:cs="Arial"/>
                <w:spacing w:val="-5"/>
                <w:sz w:val="20"/>
                <w:szCs w:val="20"/>
              </w:rPr>
              <w:t>Consolidated financial statements</w:t>
            </w:r>
          </w:p>
        </w:tc>
      </w:tr>
      <w:tr w:rsidR="00E71937" w:rsidRPr="00D873F9" w14:paraId="61389237" w14:textId="77777777" w:rsidTr="005A69DC">
        <w:trPr>
          <w:trHeight w:val="693"/>
        </w:trPr>
        <w:tc>
          <w:tcPr>
            <w:tcW w:w="5220" w:type="dxa"/>
            <w:vAlign w:val="bottom"/>
          </w:tcPr>
          <w:p w14:paraId="1BC51A25" w14:textId="77777777" w:rsidR="003C5242" w:rsidRPr="00D873F9" w:rsidRDefault="003C5242" w:rsidP="007E6616">
            <w:pPr>
              <w:tabs>
                <w:tab w:val="right" w:pos="5040"/>
                <w:tab w:val="right" w:pos="6390"/>
                <w:tab w:val="right" w:pos="8190"/>
              </w:tabs>
              <w:spacing w:line="340" w:lineRule="exact"/>
              <w:ind w:left="58" w:right="-43" w:hanging="17"/>
              <w:jc w:val="center"/>
              <w:rPr>
                <w:rFonts w:ascii="Arial" w:hAnsi="Arial" w:cs="Arial"/>
                <w:b/>
                <w:bCs/>
                <w:spacing w:val="-5"/>
                <w:sz w:val="20"/>
                <w:szCs w:val="20"/>
                <w:cs/>
              </w:rPr>
            </w:pPr>
          </w:p>
        </w:tc>
        <w:tc>
          <w:tcPr>
            <w:tcW w:w="1935" w:type="dxa"/>
            <w:vAlign w:val="bottom"/>
            <w:hideMark/>
          </w:tcPr>
          <w:p w14:paraId="7388BA94" w14:textId="77777777" w:rsidR="003C5242" w:rsidRPr="00D873F9" w:rsidRDefault="003C5242" w:rsidP="007E6616">
            <w:pPr>
              <w:pBdr>
                <w:bottom w:val="single" w:sz="4" w:space="1" w:color="auto"/>
              </w:pBdr>
              <w:tabs>
                <w:tab w:val="left" w:pos="2880"/>
                <w:tab w:val="right" w:pos="5040"/>
                <w:tab w:val="right" w:pos="6390"/>
                <w:tab w:val="right" w:pos="8190"/>
              </w:tabs>
              <w:spacing w:line="340" w:lineRule="exact"/>
              <w:ind w:left="-18"/>
              <w:jc w:val="center"/>
              <w:rPr>
                <w:rFonts w:ascii="Arial" w:hAnsi="Arial" w:cs="Arial"/>
                <w:spacing w:val="-5"/>
                <w:sz w:val="20"/>
                <w:szCs w:val="20"/>
                <w:cs/>
              </w:rPr>
            </w:pPr>
            <w:r w:rsidRPr="00D873F9">
              <w:rPr>
                <w:rFonts w:ascii="Arial" w:hAnsi="Arial" w:cs="Arial"/>
                <w:sz w:val="20"/>
                <w:szCs w:val="20"/>
              </w:rPr>
              <w:t>As at                               31 December 2021</w:t>
            </w:r>
          </w:p>
        </w:tc>
        <w:tc>
          <w:tcPr>
            <w:tcW w:w="1935" w:type="dxa"/>
            <w:vAlign w:val="bottom"/>
            <w:hideMark/>
          </w:tcPr>
          <w:p w14:paraId="5F6AC85C" w14:textId="77777777" w:rsidR="003C5242" w:rsidRPr="00D873F9" w:rsidRDefault="003C5242" w:rsidP="007E6616">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D873F9">
              <w:rPr>
                <w:rFonts w:ascii="Arial" w:hAnsi="Arial" w:cs="Arial"/>
                <w:sz w:val="20"/>
                <w:szCs w:val="20"/>
              </w:rPr>
              <w:t xml:space="preserve">As at </w:t>
            </w:r>
          </w:p>
          <w:p w14:paraId="1E95505C" w14:textId="77777777" w:rsidR="003C5242" w:rsidRPr="00D873F9" w:rsidRDefault="003C5242" w:rsidP="007E6616">
            <w:pPr>
              <w:pBdr>
                <w:bottom w:val="single" w:sz="4" w:space="1" w:color="auto"/>
              </w:pBdr>
              <w:tabs>
                <w:tab w:val="left" w:pos="2880"/>
                <w:tab w:val="right" w:pos="5040"/>
                <w:tab w:val="right" w:pos="6390"/>
                <w:tab w:val="right" w:pos="8190"/>
              </w:tabs>
              <w:spacing w:line="340" w:lineRule="exact"/>
              <w:ind w:left="-18"/>
              <w:jc w:val="center"/>
              <w:rPr>
                <w:rFonts w:ascii="Arial" w:hAnsi="Arial" w:cs="Arial"/>
                <w:spacing w:val="-5"/>
                <w:sz w:val="20"/>
                <w:szCs w:val="20"/>
              </w:rPr>
            </w:pPr>
            <w:r w:rsidRPr="00D873F9">
              <w:rPr>
                <w:rFonts w:ascii="Arial" w:hAnsi="Arial" w:cs="Arial"/>
                <w:sz w:val="20"/>
                <w:szCs w:val="20"/>
              </w:rPr>
              <w:t>1 January 2021</w:t>
            </w:r>
          </w:p>
        </w:tc>
      </w:tr>
      <w:tr w:rsidR="00E71937" w:rsidRPr="00D873F9" w14:paraId="368B9BAC" w14:textId="77777777" w:rsidTr="005A69DC">
        <w:tc>
          <w:tcPr>
            <w:tcW w:w="5220" w:type="dxa"/>
            <w:vAlign w:val="bottom"/>
          </w:tcPr>
          <w:p w14:paraId="524E3C0B" w14:textId="77777777" w:rsidR="003C5242" w:rsidRPr="00D873F9" w:rsidRDefault="003C5242" w:rsidP="007E6616">
            <w:pPr>
              <w:spacing w:line="340" w:lineRule="exact"/>
              <w:ind w:left="72" w:right="-45"/>
              <w:jc w:val="both"/>
              <w:rPr>
                <w:rFonts w:ascii="Arial" w:hAnsi="Arial" w:cs="Arial"/>
                <w:b/>
                <w:bCs/>
                <w:sz w:val="20"/>
                <w:szCs w:val="20"/>
              </w:rPr>
            </w:pPr>
            <w:r w:rsidRPr="00D873F9">
              <w:rPr>
                <w:rFonts w:ascii="Arial" w:hAnsi="Arial" w:cs="Arial"/>
                <w:b/>
                <w:bCs/>
                <w:sz w:val="20"/>
                <w:szCs w:val="20"/>
              </w:rPr>
              <w:t>Statement of financial position</w:t>
            </w:r>
          </w:p>
        </w:tc>
        <w:tc>
          <w:tcPr>
            <w:tcW w:w="1935" w:type="dxa"/>
            <w:vAlign w:val="bottom"/>
          </w:tcPr>
          <w:p w14:paraId="1E6259B3" w14:textId="77777777" w:rsidR="003C5242" w:rsidRPr="00D873F9" w:rsidRDefault="003C5242" w:rsidP="007E6616">
            <w:pPr>
              <w:tabs>
                <w:tab w:val="decimal" w:pos="1332"/>
              </w:tabs>
              <w:spacing w:line="340" w:lineRule="exact"/>
              <w:ind w:left="-18"/>
              <w:jc w:val="both"/>
              <w:rPr>
                <w:rFonts w:ascii="Arial" w:hAnsi="Arial" w:cs="Arial"/>
                <w:spacing w:val="-5"/>
                <w:sz w:val="20"/>
                <w:szCs w:val="20"/>
                <w:cs/>
              </w:rPr>
            </w:pPr>
          </w:p>
        </w:tc>
        <w:tc>
          <w:tcPr>
            <w:tcW w:w="1935" w:type="dxa"/>
            <w:vAlign w:val="bottom"/>
          </w:tcPr>
          <w:p w14:paraId="3E17EA7D" w14:textId="77777777" w:rsidR="003C5242" w:rsidRPr="00D873F9" w:rsidRDefault="003C5242" w:rsidP="007E6616">
            <w:pPr>
              <w:tabs>
                <w:tab w:val="decimal" w:pos="1332"/>
              </w:tabs>
              <w:spacing w:line="340" w:lineRule="exact"/>
              <w:ind w:left="-18"/>
              <w:jc w:val="both"/>
              <w:rPr>
                <w:rFonts w:ascii="Arial" w:hAnsi="Arial" w:cs="Arial"/>
                <w:spacing w:val="-5"/>
                <w:sz w:val="20"/>
                <w:szCs w:val="20"/>
                <w:cs/>
              </w:rPr>
            </w:pPr>
          </w:p>
        </w:tc>
      </w:tr>
      <w:tr w:rsidR="00E71937" w:rsidRPr="00D873F9" w14:paraId="61372CB8" w14:textId="77777777" w:rsidTr="005A69DC">
        <w:tc>
          <w:tcPr>
            <w:tcW w:w="5220" w:type="dxa"/>
            <w:vAlign w:val="bottom"/>
          </w:tcPr>
          <w:p w14:paraId="24DFDC4B" w14:textId="53C40934" w:rsidR="003C5242" w:rsidRPr="00D873F9" w:rsidRDefault="007E6616" w:rsidP="007E6616">
            <w:pPr>
              <w:tabs>
                <w:tab w:val="right" w:pos="5040"/>
                <w:tab w:val="right" w:pos="6390"/>
                <w:tab w:val="right" w:pos="8190"/>
              </w:tabs>
              <w:spacing w:line="340" w:lineRule="exact"/>
              <w:ind w:left="72" w:right="-108"/>
              <w:rPr>
                <w:rFonts w:ascii="Arial" w:hAnsi="Arial" w:cs="Arial"/>
                <w:b/>
                <w:bCs/>
                <w:sz w:val="20"/>
                <w:szCs w:val="20"/>
              </w:rPr>
            </w:pPr>
            <w:r w:rsidRPr="00D873F9">
              <w:rPr>
                <w:rFonts w:ascii="Arial" w:hAnsi="Arial" w:cs="Arial"/>
                <w:b/>
                <w:bCs/>
                <w:sz w:val="20"/>
                <w:szCs w:val="20"/>
              </w:rPr>
              <w:t>Assets</w:t>
            </w:r>
            <w:r w:rsidR="00DB42FB" w:rsidRPr="00D873F9">
              <w:rPr>
                <w:rFonts w:ascii="Arial" w:hAnsi="Arial" w:cs="Arial"/>
                <w:b/>
                <w:bCs/>
                <w:sz w:val="20"/>
                <w:szCs w:val="20"/>
              </w:rPr>
              <w:t>:</w:t>
            </w:r>
          </w:p>
        </w:tc>
        <w:tc>
          <w:tcPr>
            <w:tcW w:w="1935" w:type="dxa"/>
            <w:vAlign w:val="bottom"/>
          </w:tcPr>
          <w:p w14:paraId="3B12F5AC" w14:textId="5F564C84" w:rsidR="003C5242" w:rsidRPr="00D873F9" w:rsidRDefault="003C5242" w:rsidP="007E6616">
            <w:pPr>
              <w:tabs>
                <w:tab w:val="decimal" w:pos="1332"/>
              </w:tabs>
              <w:spacing w:line="340" w:lineRule="exact"/>
              <w:ind w:left="-18"/>
              <w:rPr>
                <w:rFonts w:ascii="Arial" w:hAnsi="Arial" w:cs="Arial"/>
                <w:spacing w:val="-5"/>
                <w:sz w:val="20"/>
                <w:szCs w:val="20"/>
                <w:cs/>
              </w:rPr>
            </w:pPr>
          </w:p>
        </w:tc>
        <w:tc>
          <w:tcPr>
            <w:tcW w:w="1935" w:type="dxa"/>
            <w:vAlign w:val="bottom"/>
          </w:tcPr>
          <w:p w14:paraId="6167ABD0" w14:textId="7FA10553" w:rsidR="003C5242" w:rsidRPr="00D873F9" w:rsidRDefault="003C5242" w:rsidP="007E6616">
            <w:pPr>
              <w:tabs>
                <w:tab w:val="decimal" w:pos="1332"/>
              </w:tabs>
              <w:spacing w:line="340" w:lineRule="exact"/>
              <w:ind w:left="-18"/>
              <w:rPr>
                <w:rFonts w:ascii="Arial" w:hAnsi="Arial" w:cs="Arial"/>
                <w:spacing w:val="-5"/>
                <w:sz w:val="20"/>
                <w:szCs w:val="20"/>
                <w:cs/>
              </w:rPr>
            </w:pPr>
          </w:p>
        </w:tc>
      </w:tr>
      <w:tr w:rsidR="007E6616" w:rsidRPr="00D873F9" w14:paraId="08C430BA" w14:textId="77777777" w:rsidTr="005A69DC">
        <w:tc>
          <w:tcPr>
            <w:tcW w:w="5220" w:type="dxa"/>
            <w:vAlign w:val="bottom"/>
          </w:tcPr>
          <w:p w14:paraId="2871DE43" w14:textId="2BB43126" w:rsidR="007E6616" w:rsidRPr="00D873F9" w:rsidRDefault="007E6616" w:rsidP="007E6616">
            <w:pPr>
              <w:tabs>
                <w:tab w:val="right" w:pos="5040"/>
                <w:tab w:val="right" w:pos="6390"/>
                <w:tab w:val="right" w:pos="8190"/>
              </w:tabs>
              <w:spacing w:line="340" w:lineRule="exact"/>
              <w:ind w:left="72" w:right="-108"/>
              <w:rPr>
                <w:rFonts w:ascii="Arial" w:hAnsi="Arial" w:cs="Arial"/>
                <w:sz w:val="20"/>
                <w:szCs w:val="20"/>
              </w:rPr>
            </w:pPr>
            <w:r w:rsidRPr="00D873F9">
              <w:rPr>
                <w:rFonts w:ascii="Arial" w:hAnsi="Arial" w:cs="Arial"/>
                <w:sz w:val="20"/>
                <w:szCs w:val="20"/>
              </w:rPr>
              <w:t>Increase</w:t>
            </w:r>
            <w:r w:rsidRPr="00D873F9">
              <w:rPr>
                <w:rFonts w:ascii="Arial" w:hAnsi="Arial" w:cs="Arial"/>
                <w:sz w:val="20"/>
                <w:szCs w:val="25"/>
              </w:rPr>
              <w:t xml:space="preserve"> in c</w:t>
            </w:r>
            <w:r w:rsidRPr="00D873F9">
              <w:rPr>
                <w:rFonts w:ascii="Arial" w:hAnsi="Arial" w:cs="Arial"/>
                <w:sz w:val="20"/>
                <w:szCs w:val="20"/>
              </w:rPr>
              <w:t xml:space="preserve">urrent assets </w:t>
            </w:r>
          </w:p>
        </w:tc>
        <w:tc>
          <w:tcPr>
            <w:tcW w:w="1935" w:type="dxa"/>
            <w:vAlign w:val="bottom"/>
          </w:tcPr>
          <w:p w14:paraId="33688383" w14:textId="46409616" w:rsidR="007E6616" w:rsidRPr="00D873F9" w:rsidRDefault="004C2A4C" w:rsidP="007E6616">
            <w:pPr>
              <w:tabs>
                <w:tab w:val="decimal" w:pos="1332"/>
              </w:tabs>
              <w:spacing w:line="340" w:lineRule="exact"/>
              <w:ind w:left="-18"/>
              <w:rPr>
                <w:rFonts w:ascii="Arial" w:hAnsi="Arial" w:cs="Arial"/>
                <w:spacing w:val="-5"/>
                <w:sz w:val="20"/>
                <w:szCs w:val="20"/>
              </w:rPr>
            </w:pPr>
            <w:r w:rsidRPr="00D873F9">
              <w:rPr>
                <w:rFonts w:ascii="Arial" w:hAnsi="Arial" w:cs="Arial"/>
                <w:spacing w:val="-5"/>
                <w:sz w:val="20"/>
                <w:szCs w:val="20"/>
              </w:rPr>
              <w:t>664,889</w:t>
            </w:r>
          </w:p>
        </w:tc>
        <w:tc>
          <w:tcPr>
            <w:tcW w:w="1935" w:type="dxa"/>
            <w:vAlign w:val="bottom"/>
          </w:tcPr>
          <w:p w14:paraId="4B8A03E4" w14:textId="754ECC76" w:rsidR="007E6616" w:rsidRPr="00D873F9" w:rsidRDefault="004C2A4C" w:rsidP="007E6616">
            <w:pPr>
              <w:tabs>
                <w:tab w:val="decimal" w:pos="1332"/>
              </w:tabs>
              <w:spacing w:line="340" w:lineRule="exact"/>
              <w:ind w:left="-18"/>
              <w:rPr>
                <w:rFonts w:ascii="Arial" w:hAnsi="Arial" w:cs="Arial"/>
                <w:spacing w:val="-5"/>
                <w:sz w:val="20"/>
                <w:szCs w:val="20"/>
              </w:rPr>
            </w:pPr>
            <w:r w:rsidRPr="00D873F9">
              <w:rPr>
                <w:rFonts w:ascii="Arial" w:hAnsi="Arial" w:cs="Arial"/>
                <w:spacing w:val="-5"/>
                <w:sz w:val="20"/>
                <w:szCs w:val="20"/>
              </w:rPr>
              <w:t>591,662</w:t>
            </w:r>
          </w:p>
        </w:tc>
      </w:tr>
      <w:tr w:rsidR="007E6616" w:rsidRPr="00D873F9" w14:paraId="761BD9BE" w14:textId="77777777" w:rsidTr="005A69DC">
        <w:tc>
          <w:tcPr>
            <w:tcW w:w="5220" w:type="dxa"/>
            <w:vAlign w:val="bottom"/>
          </w:tcPr>
          <w:p w14:paraId="1CBB66BD" w14:textId="77777777" w:rsidR="007E6616" w:rsidRPr="00D873F9" w:rsidRDefault="007E6616" w:rsidP="007E6616">
            <w:pPr>
              <w:tabs>
                <w:tab w:val="right" w:pos="5040"/>
                <w:tab w:val="right" w:pos="6390"/>
                <w:tab w:val="right" w:pos="8190"/>
              </w:tabs>
              <w:spacing w:line="340" w:lineRule="exact"/>
              <w:ind w:left="72" w:right="-45"/>
              <w:rPr>
                <w:rFonts w:ascii="Arial" w:hAnsi="Arial" w:cs="Arial"/>
                <w:sz w:val="20"/>
                <w:szCs w:val="20"/>
                <w:cs/>
              </w:rPr>
            </w:pPr>
            <w:r w:rsidRPr="00D873F9">
              <w:rPr>
                <w:rFonts w:ascii="Arial" w:hAnsi="Arial" w:cs="Arial"/>
                <w:sz w:val="20"/>
                <w:szCs w:val="20"/>
              </w:rPr>
              <w:t>Increase</w:t>
            </w:r>
            <w:r w:rsidRPr="00D873F9">
              <w:rPr>
                <w:rFonts w:ascii="Arial" w:hAnsi="Arial" w:cs="Arial"/>
                <w:sz w:val="20"/>
                <w:szCs w:val="25"/>
              </w:rPr>
              <w:t xml:space="preserve"> in </w:t>
            </w:r>
            <w:r w:rsidRPr="00D873F9">
              <w:rPr>
                <w:rFonts w:ascii="Arial" w:hAnsi="Arial" w:cs="Arial"/>
                <w:sz w:val="20"/>
                <w:szCs w:val="20"/>
              </w:rPr>
              <w:t xml:space="preserve">non-current assets </w:t>
            </w:r>
          </w:p>
        </w:tc>
        <w:tc>
          <w:tcPr>
            <w:tcW w:w="1935" w:type="dxa"/>
            <w:vAlign w:val="bottom"/>
          </w:tcPr>
          <w:p w14:paraId="5C61169B" w14:textId="577E2EF3" w:rsidR="007E6616" w:rsidRPr="00D873F9" w:rsidRDefault="004C2A4C" w:rsidP="007E6616">
            <w:pPr>
              <w:tabs>
                <w:tab w:val="decimal" w:pos="1332"/>
              </w:tabs>
              <w:spacing w:line="340" w:lineRule="exact"/>
              <w:ind w:left="-18"/>
              <w:rPr>
                <w:rFonts w:ascii="Arial" w:hAnsi="Arial" w:cs="Arial"/>
                <w:spacing w:val="-5"/>
                <w:sz w:val="20"/>
                <w:szCs w:val="20"/>
                <w:cs/>
              </w:rPr>
            </w:pPr>
            <w:r w:rsidRPr="00D873F9">
              <w:rPr>
                <w:rFonts w:ascii="Arial" w:hAnsi="Arial" w:cs="Arial"/>
                <w:spacing w:val="-5"/>
                <w:sz w:val="20"/>
                <w:szCs w:val="20"/>
              </w:rPr>
              <w:t>796,010</w:t>
            </w:r>
          </w:p>
        </w:tc>
        <w:tc>
          <w:tcPr>
            <w:tcW w:w="1935" w:type="dxa"/>
            <w:vAlign w:val="bottom"/>
          </w:tcPr>
          <w:p w14:paraId="13AD301F" w14:textId="0508A4E6" w:rsidR="007E6616" w:rsidRPr="00D873F9" w:rsidRDefault="004C2A4C" w:rsidP="007E6616">
            <w:pPr>
              <w:tabs>
                <w:tab w:val="decimal" w:pos="1332"/>
              </w:tabs>
              <w:spacing w:line="340" w:lineRule="exact"/>
              <w:ind w:left="-18"/>
              <w:rPr>
                <w:rFonts w:ascii="Arial" w:hAnsi="Arial" w:cs="Arial"/>
                <w:spacing w:val="-5"/>
                <w:sz w:val="20"/>
                <w:szCs w:val="20"/>
                <w:cs/>
              </w:rPr>
            </w:pPr>
            <w:r w:rsidRPr="00D873F9">
              <w:rPr>
                <w:rFonts w:ascii="Arial" w:hAnsi="Arial" w:cs="Arial"/>
                <w:spacing w:val="-5"/>
                <w:sz w:val="20"/>
                <w:szCs w:val="20"/>
              </w:rPr>
              <w:t>846,542</w:t>
            </w:r>
          </w:p>
        </w:tc>
      </w:tr>
      <w:tr w:rsidR="007E6616" w:rsidRPr="00D873F9" w14:paraId="7E2C698E" w14:textId="77777777" w:rsidTr="005A69DC">
        <w:tc>
          <w:tcPr>
            <w:tcW w:w="5220" w:type="dxa"/>
            <w:vAlign w:val="bottom"/>
          </w:tcPr>
          <w:p w14:paraId="6E4BF45A" w14:textId="22A1F0A0" w:rsidR="007E6616" w:rsidRPr="00D873F9" w:rsidRDefault="007E6616" w:rsidP="007E6616">
            <w:pPr>
              <w:tabs>
                <w:tab w:val="right" w:pos="5040"/>
                <w:tab w:val="right" w:pos="6390"/>
                <w:tab w:val="right" w:pos="8190"/>
              </w:tabs>
              <w:spacing w:line="340" w:lineRule="exact"/>
              <w:ind w:left="72" w:right="-45"/>
              <w:rPr>
                <w:rFonts w:ascii="Arial" w:hAnsi="Arial" w:cs="Arial"/>
                <w:b/>
                <w:bCs/>
                <w:sz w:val="20"/>
                <w:szCs w:val="20"/>
              </w:rPr>
            </w:pPr>
            <w:r w:rsidRPr="00D873F9">
              <w:rPr>
                <w:rFonts w:ascii="Arial" w:hAnsi="Arial" w:cs="Arial"/>
                <w:b/>
                <w:bCs/>
                <w:sz w:val="20"/>
                <w:szCs w:val="20"/>
              </w:rPr>
              <w:t>Liabilities</w:t>
            </w:r>
            <w:r w:rsidR="00DB42FB" w:rsidRPr="00D873F9">
              <w:rPr>
                <w:rFonts w:ascii="Arial" w:hAnsi="Arial" w:cs="Arial"/>
                <w:b/>
                <w:bCs/>
                <w:sz w:val="20"/>
                <w:szCs w:val="20"/>
              </w:rPr>
              <w:t>:</w:t>
            </w:r>
          </w:p>
        </w:tc>
        <w:tc>
          <w:tcPr>
            <w:tcW w:w="1935" w:type="dxa"/>
            <w:vAlign w:val="bottom"/>
          </w:tcPr>
          <w:p w14:paraId="72EA028D" w14:textId="77777777" w:rsidR="007E6616" w:rsidRPr="00D873F9" w:rsidRDefault="007E6616" w:rsidP="007E6616">
            <w:pPr>
              <w:tabs>
                <w:tab w:val="decimal" w:pos="1332"/>
              </w:tabs>
              <w:spacing w:line="340" w:lineRule="exact"/>
              <w:ind w:left="-18"/>
              <w:rPr>
                <w:rFonts w:ascii="Arial" w:hAnsi="Arial" w:cs="Arial"/>
                <w:spacing w:val="-5"/>
                <w:sz w:val="20"/>
                <w:szCs w:val="20"/>
              </w:rPr>
            </w:pPr>
          </w:p>
        </w:tc>
        <w:tc>
          <w:tcPr>
            <w:tcW w:w="1935" w:type="dxa"/>
            <w:vAlign w:val="bottom"/>
          </w:tcPr>
          <w:p w14:paraId="1670BDC2" w14:textId="77777777" w:rsidR="007E6616" w:rsidRPr="00D873F9" w:rsidRDefault="007E6616" w:rsidP="007E6616">
            <w:pPr>
              <w:tabs>
                <w:tab w:val="decimal" w:pos="1332"/>
              </w:tabs>
              <w:spacing w:line="340" w:lineRule="exact"/>
              <w:ind w:left="-18"/>
              <w:rPr>
                <w:rFonts w:ascii="Arial" w:hAnsi="Arial" w:cs="Arial"/>
                <w:spacing w:val="-5"/>
                <w:sz w:val="20"/>
                <w:szCs w:val="20"/>
              </w:rPr>
            </w:pPr>
          </w:p>
        </w:tc>
      </w:tr>
      <w:tr w:rsidR="007E6616" w:rsidRPr="00D873F9" w14:paraId="37CC9EA7" w14:textId="77777777" w:rsidTr="005A69DC">
        <w:tc>
          <w:tcPr>
            <w:tcW w:w="5220" w:type="dxa"/>
            <w:vAlign w:val="bottom"/>
          </w:tcPr>
          <w:p w14:paraId="257D4EFA" w14:textId="77777777" w:rsidR="007E6616" w:rsidRPr="00D873F9" w:rsidRDefault="007E6616" w:rsidP="007E6616">
            <w:pPr>
              <w:tabs>
                <w:tab w:val="right" w:pos="5040"/>
                <w:tab w:val="right" w:pos="6390"/>
                <w:tab w:val="right" w:pos="8190"/>
              </w:tabs>
              <w:spacing w:line="340" w:lineRule="exact"/>
              <w:ind w:left="72" w:right="-45"/>
              <w:rPr>
                <w:rFonts w:ascii="Arial" w:hAnsi="Arial" w:cs="Arial"/>
                <w:sz w:val="20"/>
                <w:szCs w:val="20"/>
                <w:cs/>
              </w:rPr>
            </w:pPr>
            <w:r w:rsidRPr="00D873F9">
              <w:rPr>
                <w:rFonts w:ascii="Arial" w:hAnsi="Arial" w:cs="Arial"/>
                <w:sz w:val="20"/>
                <w:szCs w:val="20"/>
              </w:rPr>
              <w:t>Increase</w:t>
            </w:r>
            <w:r w:rsidRPr="00D873F9">
              <w:rPr>
                <w:rFonts w:ascii="Arial" w:hAnsi="Arial" w:cs="Arial"/>
                <w:sz w:val="20"/>
                <w:szCs w:val="25"/>
              </w:rPr>
              <w:t xml:space="preserve"> in c</w:t>
            </w:r>
            <w:r w:rsidRPr="00D873F9">
              <w:rPr>
                <w:rFonts w:ascii="Arial" w:hAnsi="Arial" w:cs="Arial"/>
                <w:sz w:val="20"/>
                <w:szCs w:val="20"/>
              </w:rPr>
              <w:t xml:space="preserve">urrent liabilities </w:t>
            </w:r>
          </w:p>
        </w:tc>
        <w:tc>
          <w:tcPr>
            <w:tcW w:w="1935" w:type="dxa"/>
            <w:vAlign w:val="bottom"/>
          </w:tcPr>
          <w:p w14:paraId="534B9786" w14:textId="77777777" w:rsidR="007E6616" w:rsidRPr="00D873F9" w:rsidRDefault="007E6616" w:rsidP="007E6616">
            <w:pPr>
              <w:tabs>
                <w:tab w:val="decimal" w:pos="1332"/>
              </w:tabs>
              <w:spacing w:line="340" w:lineRule="exact"/>
              <w:ind w:left="-18"/>
              <w:rPr>
                <w:rFonts w:ascii="Arial" w:hAnsi="Arial" w:cs="Arial"/>
                <w:spacing w:val="-5"/>
                <w:sz w:val="20"/>
                <w:szCs w:val="20"/>
                <w:cs/>
              </w:rPr>
            </w:pPr>
            <w:r w:rsidRPr="00D873F9">
              <w:rPr>
                <w:rFonts w:ascii="Arial" w:hAnsi="Arial" w:cs="Arial"/>
                <w:spacing w:val="-5"/>
                <w:sz w:val="20"/>
                <w:szCs w:val="20"/>
              </w:rPr>
              <w:t>(650,269)</w:t>
            </w:r>
          </w:p>
        </w:tc>
        <w:tc>
          <w:tcPr>
            <w:tcW w:w="1935" w:type="dxa"/>
            <w:vAlign w:val="bottom"/>
          </w:tcPr>
          <w:p w14:paraId="1600CD31" w14:textId="258EB151" w:rsidR="007E6616" w:rsidRPr="00D873F9" w:rsidRDefault="007E6616" w:rsidP="007E6616">
            <w:pPr>
              <w:tabs>
                <w:tab w:val="decimal" w:pos="1332"/>
              </w:tabs>
              <w:spacing w:line="340" w:lineRule="exact"/>
              <w:ind w:left="-18"/>
              <w:rPr>
                <w:rFonts w:ascii="Arial" w:hAnsi="Arial" w:cs="Arial"/>
                <w:spacing w:val="-5"/>
                <w:sz w:val="20"/>
                <w:szCs w:val="20"/>
                <w:cs/>
              </w:rPr>
            </w:pPr>
            <w:r w:rsidRPr="00D873F9">
              <w:rPr>
                <w:rFonts w:ascii="Arial" w:hAnsi="Arial" w:cs="Arial"/>
                <w:spacing w:val="-5"/>
                <w:sz w:val="20"/>
                <w:szCs w:val="20"/>
              </w:rPr>
              <w:t>(597,82</w:t>
            </w:r>
            <w:r w:rsidR="00A96AB3">
              <w:rPr>
                <w:rFonts w:ascii="Arial" w:hAnsi="Arial" w:cs="Arial"/>
                <w:spacing w:val="-5"/>
                <w:sz w:val="20"/>
                <w:szCs w:val="20"/>
              </w:rPr>
              <w:t>4</w:t>
            </w:r>
            <w:r w:rsidRPr="00D873F9">
              <w:rPr>
                <w:rFonts w:ascii="Arial" w:hAnsi="Arial" w:cs="Arial"/>
                <w:spacing w:val="-5"/>
                <w:sz w:val="20"/>
                <w:szCs w:val="20"/>
              </w:rPr>
              <w:t>)</w:t>
            </w:r>
          </w:p>
        </w:tc>
      </w:tr>
      <w:tr w:rsidR="007E6616" w:rsidRPr="00D873F9" w14:paraId="690CFF8C" w14:textId="77777777" w:rsidTr="005A69DC">
        <w:tc>
          <w:tcPr>
            <w:tcW w:w="5220" w:type="dxa"/>
            <w:vAlign w:val="bottom"/>
          </w:tcPr>
          <w:p w14:paraId="3FEF3BF1" w14:textId="32DCD74B" w:rsidR="007E6616" w:rsidRPr="00D873F9" w:rsidRDefault="007E6616" w:rsidP="007E6616">
            <w:pPr>
              <w:tabs>
                <w:tab w:val="right" w:pos="5040"/>
                <w:tab w:val="right" w:pos="6390"/>
                <w:tab w:val="right" w:pos="8190"/>
              </w:tabs>
              <w:spacing w:line="340" w:lineRule="exact"/>
              <w:ind w:left="72" w:right="-45"/>
              <w:rPr>
                <w:rFonts w:ascii="Arial" w:hAnsi="Arial" w:cs="Arial"/>
                <w:sz w:val="20"/>
                <w:szCs w:val="20"/>
                <w:cs/>
              </w:rPr>
            </w:pPr>
            <w:r w:rsidRPr="00D873F9">
              <w:rPr>
                <w:rFonts w:ascii="Arial" w:hAnsi="Arial" w:cs="Arial"/>
                <w:sz w:val="20"/>
                <w:szCs w:val="20"/>
              </w:rPr>
              <w:t>Increase</w:t>
            </w:r>
            <w:r w:rsidRPr="00D873F9">
              <w:rPr>
                <w:rFonts w:ascii="Arial" w:hAnsi="Arial" w:cs="Arial"/>
                <w:sz w:val="20"/>
                <w:szCs w:val="25"/>
              </w:rPr>
              <w:t xml:space="preserve"> in </w:t>
            </w:r>
            <w:r w:rsidRPr="00D873F9">
              <w:rPr>
                <w:rFonts w:ascii="Arial" w:hAnsi="Arial" w:cs="Arial"/>
                <w:sz w:val="20"/>
                <w:szCs w:val="20"/>
              </w:rPr>
              <w:t xml:space="preserve">non-current liabilities </w:t>
            </w:r>
          </w:p>
        </w:tc>
        <w:tc>
          <w:tcPr>
            <w:tcW w:w="1935" w:type="dxa"/>
            <w:vAlign w:val="bottom"/>
          </w:tcPr>
          <w:p w14:paraId="57DB6D22" w14:textId="6E71A6AE" w:rsidR="007E6616" w:rsidRPr="00D873F9" w:rsidRDefault="004C2A4C" w:rsidP="007E6616">
            <w:pPr>
              <w:tabs>
                <w:tab w:val="decimal" w:pos="1332"/>
              </w:tabs>
              <w:spacing w:line="340" w:lineRule="exact"/>
              <w:ind w:left="-18"/>
              <w:rPr>
                <w:rFonts w:ascii="Arial" w:hAnsi="Arial" w:cs="Arial"/>
                <w:spacing w:val="-5"/>
                <w:sz w:val="20"/>
                <w:szCs w:val="20"/>
                <w:cs/>
              </w:rPr>
            </w:pPr>
            <w:r w:rsidRPr="00D873F9">
              <w:rPr>
                <w:rFonts w:ascii="Arial" w:hAnsi="Arial" w:cs="Arial"/>
                <w:spacing w:val="-5"/>
                <w:sz w:val="20"/>
                <w:szCs w:val="20"/>
              </w:rPr>
              <w:t>(22,742)</w:t>
            </w:r>
          </w:p>
        </w:tc>
        <w:tc>
          <w:tcPr>
            <w:tcW w:w="1935" w:type="dxa"/>
            <w:vAlign w:val="bottom"/>
          </w:tcPr>
          <w:p w14:paraId="17F6905D" w14:textId="309825D7" w:rsidR="007E6616" w:rsidRPr="00D873F9" w:rsidRDefault="004C2A4C" w:rsidP="007E6616">
            <w:pPr>
              <w:tabs>
                <w:tab w:val="decimal" w:pos="1332"/>
              </w:tabs>
              <w:spacing w:line="340" w:lineRule="exact"/>
              <w:ind w:left="-18"/>
              <w:rPr>
                <w:rFonts w:ascii="Arial" w:hAnsi="Arial" w:cs="Arial"/>
                <w:spacing w:val="-5"/>
                <w:sz w:val="20"/>
                <w:szCs w:val="20"/>
                <w:cs/>
              </w:rPr>
            </w:pPr>
            <w:r w:rsidRPr="00D873F9">
              <w:rPr>
                <w:rFonts w:ascii="Arial" w:hAnsi="Arial" w:cs="Arial"/>
                <w:spacing w:val="-5"/>
                <w:sz w:val="20"/>
                <w:szCs w:val="20"/>
              </w:rPr>
              <w:t>(128,585)</w:t>
            </w:r>
          </w:p>
        </w:tc>
      </w:tr>
      <w:tr w:rsidR="004C2A4C" w:rsidRPr="00D873F9" w14:paraId="2AB0D5EA" w14:textId="77777777" w:rsidTr="005A69DC">
        <w:tc>
          <w:tcPr>
            <w:tcW w:w="5220" w:type="dxa"/>
            <w:vAlign w:val="bottom"/>
          </w:tcPr>
          <w:p w14:paraId="32B48DCE" w14:textId="0DDBF833" w:rsidR="004C2A4C" w:rsidRPr="00D873F9" w:rsidRDefault="004C2A4C" w:rsidP="004C2A4C">
            <w:pPr>
              <w:tabs>
                <w:tab w:val="right" w:pos="5040"/>
                <w:tab w:val="right" w:pos="6390"/>
                <w:tab w:val="right" w:pos="8190"/>
              </w:tabs>
              <w:spacing w:line="340" w:lineRule="exact"/>
              <w:ind w:left="252" w:right="-45" w:hanging="180"/>
              <w:rPr>
                <w:rFonts w:ascii="Arial" w:hAnsi="Arial" w:cs="Arial"/>
                <w:sz w:val="20"/>
                <w:szCs w:val="20"/>
              </w:rPr>
            </w:pPr>
            <w:r w:rsidRPr="00D873F9">
              <w:rPr>
                <w:rFonts w:ascii="Arial" w:hAnsi="Arial" w:cs="Arial"/>
                <w:b/>
                <w:bCs/>
                <w:sz w:val="20"/>
                <w:szCs w:val="20"/>
              </w:rPr>
              <w:t xml:space="preserve">Shareholders’ equity: </w:t>
            </w:r>
          </w:p>
        </w:tc>
        <w:tc>
          <w:tcPr>
            <w:tcW w:w="1935" w:type="dxa"/>
            <w:vAlign w:val="bottom"/>
          </w:tcPr>
          <w:p w14:paraId="53B0D98C" w14:textId="0DBB96D8" w:rsidR="004C2A4C" w:rsidRPr="00D873F9" w:rsidRDefault="004C2A4C" w:rsidP="004C2A4C">
            <w:pPr>
              <w:tabs>
                <w:tab w:val="decimal" w:pos="1332"/>
              </w:tabs>
              <w:spacing w:line="340" w:lineRule="exact"/>
              <w:ind w:left="-18"/>
              <w:rPr>
                <w:rFonts w:ascii="Arial" w:hAnsi="Arial" w:cs="Arial"/>
                <w:spacing w:val="-5"/>
                <w:sz w:val="20"/>
                <w:szCs w:val="20"/>
              </w:rPr>
            </w:pPr>
          </w:p>
        </w:tc>
        <w:tc>
          <w:tcPr>
            <w:tcW w:w="1935" w:type="dxa"/>
            <w:vAlign w:val="bottom"/>
          </w:tcPr>
          <w:p w14:paraId="4296B52A" w14:textId="090486FF" w:rsidR="004C2A4C" w:rsidRPr="00D873F9" w:rsidRDefault="004C2A4C" w:rsidP="004C2A4C">
            <w:pPr>
              <w:tabs>
                <w:tab w:val="decimal" w:pos="1332"/>
              </w:tabs>
              <w:spacing w:line="340" w:lineRule="exact"/>
              <w:ind w:left="-18"/>
              <w:rPr>
                <w:rFonts w:ascii="Arial" w:hAnsi="Arial" w:cs="Arial"/>
                <w:spacing w:val="-5"/>
                <w:sz w:val="20"/>
                <w:szCs w:val="20"/>
              </w:rPr>
            </w:pPr>
          </w:p>
        </w:tc>
      </w:tr>
      <w:tr w:rsidR="004C2A4C" w:rsidRPr="00D873F9" w14:paraId="62A5BA15" w14:textId="77777777" w:rsidTr="005A69DC">
        <w:tc>
          <w:tcPr>
            <w:tcW w:w="5220" w:type="dxa"/>
            <w:vAlign w:val="bottom"/>
          </w:tcPr>
          <w:p w14:paraId="37B981BE" w14:textId="656CB073" w:rsidR="004C2A4C" w:rsidRPr="00D873F9" w:rsidRDefault="004C2A4C" w:rsidP="004C2A4C">
            <w:pPr>
              <w:tabs>
                <w:tab w:val="right" w:pos="5040"/>
                <w:tab w:val="right" w:pos="6390"/>
                <w:tab w:val="right" w:pos="8190"/>
              </w:tabs>
              <w:spacing w:line="340" w:lineRule="exact"/>
              <w:ind w:left="252" w:right="-45" w:hanging="180"/>
              <w:rPr>
                <w:rFonts w:ascii="Arial" w:hAnsi="Arial" w:cs="Arial"/>
                <w:b/>
                <w:bCs/>
                <w:sz w:val="20"/>
                <w:szCs w:val="20"/>
              </w:rPr>
            </w:pPr>
            <w:r w:rsidRPr="00D873F9">
              <w:rPr>
                <w:rFonts w:ascii="Arial" w:hAnsi="Arial" w:cs="Arial"/>
                <w:sz w:val="20"/>
                <w:szCs w:val="20"/>
              </w:rPr>
              <w:t>Increase</w:t>
            </w:r>
            <w:r w:rsidRPr="00D873F9">
              <w:rPr>
                <w:rFonts w:ascii="Arial" w:hAnsi="Arial" w:cs="Arial"/>
                <w:sz w:val="20"/>
                <w:szCs w:val="25"/>
              </w:rPr>
              <w:t xml:space="preserve"> in </w:t>
            </w:r>
            <w:r w:rsidRPr="00D873F9">
              <w:rPr>
                <w:rFonts w:ascii="Arial" w:hAnsi="Arial" w:cs="Arial"/>
                <w:sz w:val="20"/>
                <w:szCs w:val="20"/>
              </w:rPr>
              <w:t>treasury shares</w:t>
            </w:r>
          </w:p>
        </w:tc>
        <w:tc>
          <w:tcPr>
            <w:tcW w:w="1935" w:type="dxa"/>
            <w:vAlign w:val="bottom"/>
          </w:tcPr>
          <w:p w14:paraId="62B3358E" w14:textId="15BA1F18" w:rsidR="004C2A4C" w:rsidRPr="00D873F9" w:rsidRDefault="004C2A4C" w:rsidP="004C2A4C">
            <w:pPr>
              <w:tabs>
                <w:tab w:val="decimal" w:pos="1332"/>
              </w:tabs>
              <w:spacing w:line="340" w:lineRule="exact"/>
              <w:ind w:left="-18"/>
              <w:rPr>
                <w:rFonts w:ascii="Arial" w:hAnsi="Arial" w:cs="Arial"/>
                <w:spacing w:val="-5"/>
                <w:sz w:val="20"/>
                <w:szCs w:val="20"/>
              </w:rPr>
            </w:pPr>
            <w:r w:rsidRPr="00D873F9">
              <w:rPr>
                <w:rFonts w:ascii="Arial" w:hAnsi="Arial" w:cs="Arial"/>
                <w:spacing w:val="-5"/>
                <w:sz w:val="20"/>
                <w:szCs w:val="20"/>
              </w:rPr>
              <w:t>451,651</w:t>
            </w:r>
          </w:p>
        </w:tc>
        <w:tc>
          <w:tcPr>
            <w:tcW w:w="1935" w:type="dxa"/>
            <w:vAlign w:val="bottom"/>
          </w:tcPr>
          <w:p w14:paraId="101A7922" w14:textId="2047A41A" w:rsidR="004C2A4C" w:rsidRPr="00D873F9" w:rsidRDefault="004C2A4C" w:rsidP="004C2A4C">
            <w:pPr>
              <w:tabs>
                <w:tab w:val="decimal" w:pos="1332"/>
              </w:tabs>
              <w:spacing w:line="340" w:lineRule="exact"/>
              <w:ind w:left="-18"/>
              <w:rPr>
                <w:rFonts w:ascii="Arial" w:hAnsi="Arial" w:cs="Arial"/>
                <w:spacing w:val="-5"/>
                <w:sz w:val="20"/>
                <w:szCs w:val="20"/>
              </w:rPr>
            </w:pPr>
            <w:r w:rsidRPr="00D873F9">
              <w:rPr>
                <w:rFonts w:ascii="Arial" w:hAnsi="Arial" w:cs="Arial"/>
                <w:spacing w:val="-5"/>
                <w:sz w:val="20"/>
                <w:szCs w:val="20"/>
              </w:rPr>
              <w:t>451,651</w:t>
            </w:r>
          </w:p>
        </w:tc>
      </w:tr>
      <w:tr w:rsidR="004C2A4C" w:rsidRPr="00D873F9" w14:paraId="373E8068" w14:textId="77777777" w:rsidTr="005A69DC">
        <w:trPr>
          <w:trHeight w:val="64"/>
        </w:trPr>
        <w:tc>
          <w:tcPr>
            <w:tcW w:w="5220" w:type="dxa"/>
            <w:vAlign w:val="bottom"/>
          </w:tcPr>
          <w:p w14:paraId="5D0B3AB0" w14:textId="1E027097" w:rsidR="004C2A4C" w:rsidRPr="00D873F9" w:rsidRDefault="004C2A4C" w:rsidP="004C2A4C">
            <w:pPr>
              <w:tabs>
                <w:tab w:val="right" w:pos="5040"/>
                <w:tab w:val="right" w:pos="6390"/>
                <w:tab w:val="right" w:pos="8190"/>
              </w:tabs>
              <w:spacing w:line="340" w:lineRule="exact"/>
              <w:ind w:left="252" w:right="-45" w:hanging="180"/>
              <w:rPr>
                <w:rFonts w:ascii="Arial" w:hAnsi="Arial" w:cs="Arial"/>
                <w:sz w:val="20"/>
                <w:szCs w:val="20"/>
              </w:rPr>
            </w:pPr>
            <w:r w:rsidRPr="00D873F9">
              <w:rPr>
                <w:rFonts w:ascii="Arial" w:hAnsi="Arial" w:cs="Arial"/>
                <w:sz w:val="20"/>
                <w:szCs w:val="20"/>
              </w:rPr>
              <w:t>Increase</w:t>
            </w:r>
            <w:r w:rsidRPr="00D873F9">
              <w:rPr>
                <w:rFonts w:ascii="Arial" w:hAnsi="Arial" w:cs="Arial"/>
                <w:sz w:val="20"/>
                <w:szCs w:val="25"/>
              </w:rPr>
              <w:t xml:space="preserve"> in </w:t>
            </w:r>
            <w:r w:rsidRPr="00D873F9">
              <w:rPr>
                <w:rFonts w:ascii="Arial" w:hAnsi="Arial" w:cs="Arial"/>
                <w:sz w:val="20"/>
                <w:szCs w:val="20"/>
              </w:rPr>
              <w:t>shareholders’ equity of subsidiaries before business combination under common control</w:t>
            </w:r>
            <w:r w:rsidRPr="00D873F9">
              <w:rPr>
                <w:rFonts w:ascii="Arial" w:hAnsi="Arial" w:cs="Arial"/>
                <w:sz w:val="20"/>
                <w:szCs w:val="20"/>
                <w:cs/>
              </w:rPr>
              <w:t xml:space="preserve"> </w:t>
            </w:r>
          </w:p>
        </w:tc>
        <w:tc>
          <w:tcPr>
            <w:tcW w:w="1935" w:type="dxa"/>
            <w:vAlign w:val="bottom"/>
          </w:tcPr>
          <w:p w14:paraId="12D7531F" w14:textId="74F49FDC" w:rsidR="004C2A4C" w:rsidRPr="00D873F9" w:rsidRDefault="004C2A4C" w:rsidP="004C2A4C">
            <w:pPr>
              <w:tabs>
                <w:tab w:val="decimal" w:pos="1332"/>
              </w:tabs>
              <w:spacing w:line="340" w:lineRule="exact"/>
              <w:ind w:left="-18"/>
              <w:rPr>
                <w:rFonts w:ascii="Arial" w:hAnsi="Arial" w:cs="Arial"/>
                <w:spacing w:val="-5"/>
                <w:sz w:val="20"/>
                <w:szCs w:val="20"/>
              </w:rPr>
            </w:pPr>
            <w:r w:rsidRPr="00D873F9">
              <w:rPr>
                <w:rFonts w:ascii="Arial" w:hAnsi="Arial" w:cs="Arial"/>
                <w:spacing w:val="-5"/>
                <w:sz w:val="20"/>
                <w:szCs w:val="20"/>
              </w:rPr>
              <w:t>(1,239,539)</w:t>
            </w:r>
          </w:p>
        </w:tc>
        <w:tc>
          <w:tcPr>
            <w:tcW w:w="1935" w:type="dxa"/>
            <w:vAlign w:val="bottom"/>
          </w:tcPr>
          <w:p w14:paraId="699C964A" w14:textId="3C7F16F3" w:rsidR="004C2A4C" w:rsidRPr="00D873F9" w:rsidRDefault="004C2A4C" w:rsidP="004C2A4C">
            <w:pPr>
              <w:tabs>
                <w:tab w:val="decimal" w:pos="1332"/>
              </w:tabs>
              <w:spacing w:line="340" w:lineRule="exact"/>
              <w:ind w:left="-18"/>
              <w:rPr>
                <w:rFonts w:ascii="Arial" w:hAnsi="Arial" w:cs="Arial"/>
                <w:spacing w:val="-5"/>
                <w:sz w:val="20"/>
                <w:szCs w:val="20"/>
              </w:rPr>
            </w:pPr>
            <w:r w:rsidRPr="00D873F9">
              <w:rPr>
                <w:rFonts w:ascii="Arial" w:hAnsi="Arial" w:cs="Arial"/>
                <w:spacing w:val="-5"/>
                <w:sz w:val="20"/>
                <w:szCs w:val="20"/>
              </w:rPr>
              <w:t>(1,163,446)</w:t>
            </w:r>
          </w:p>
        </w:tc>
      </w:tr>
      <w:tr w:rsidR="004C2A4C" w:rsidRPr="00D873F9" w14:paraId="00C28DB1" w14:textId="77777777" w:rsidTr="005A69DC">
        <w:trPr>
          <w:trHeight w:val="64"/>
        </w:trPr>
        <w:tc>
          <w:tcPr>
            <w:tcW w:w="5220" w:type="dxa"/>
            <w:vAlign w:val="bottom"/>
          </w:tcPr>
          <w:p w14:paraId="73D0E25B" w14:textId="7F314B2D" w:rsidR="004C2A4C" w:rsidRPr="00D873F9" w:rsidRDefault="004C2A4C" w:rsidP="004C2A4C">
            <w:pPr>
              <w:tabs>
                <w:tab w:val="right" w:pos="5040"/>
                <w:tab w:val="right" w:pos="6390"/>
                <w:tab w:val="right" w:pos="8190"/>
              </w:tabs>
              <w:spacing w:line="340" w:lineRule="exact"/>
              <w:ind w:left="72" w:right="-45"/>
              <w:rPr>
                <w:rFonts w:ascii="Arial" w:hAnsi="Arial" w:cs="Arial"/>
                <w:sz w:val="20"/>
                <w:szCs w:val="20"/>
                <w:cs/>
              </w:rPr>
            </w:pPr>
            <w:r w:rsidRPr="00D873F9">
              <w:rPr>
                <w:rFonts w:ascii="Arial" w:hAnsi="Arial" w:cs="Arial"/>
                <w:sz w:val="20"/>
                <w:szCs w:val="20"/>
              </w:rPr>
              <w:t>Increase</w:t>
            </w:r>
            <w:r w:rsidRPr="00D873F9">
              <w:rPr>
                <w:rFonts w:ascii="Arial" w:hAnsi="Arial" w:cs="Arial"/>
                <w:sz w:val="20"/>
                <w:szCs w:val="25"/>
              </w:rPr>
              <w:t xml:space="preserve"> in s</w:t>
            </w:r>
            <w:r w:rsidRPr="00D873F9">
              <w:rPr>
                <w:rFonts w:ascii="Arial" w:hAnsi="Arial" w:cs="Arial"/>
                <w:sz w:val="20"/>
                <w:szCs w:val="20"/>
              </w:rPr>
              <w:t>hareholders’ equity</w:t>
            </w:r>
            <w:r w:rsidRPr="00D873F9">
              <w:rPr>
                <w:rFonts w:ascii="Arial" w:hAnsi="Arial" w:cs="Arial"/>
                <w:sz w:val="20"/>
                <w:szCs w:val="20"/>
                <w:cs/>
              </w:rPr>
              <w:t xml:space="preserve"> </w:t>
            </w:r>
          </w:p>
        </w:tc>
        <w:tc>
          <w:tcPr>
            <w:tcW w:w="1935" w:type="dxa"/>
            <w:vAlign w:val="bottom"/>
          </w:tcPr>
          <w:p w14:paraId="2F88AF53" w14:textId="7863D22C" w:rsidR="004C2A4C" w:rsidRPr="00D873F9" w:rsidRDefault="004C2A4C" w:rsidP="004C2A4C">
            <w:pPr>
              <w:tabs>
                <w:tab w:val="decimal" w:pos="1332"/>
              </w:tabs>
              <w:spacing w:line="340" w:lineRule="exact"/>
              <w:ind w:left="-18"/>
              <w:rPr>
                <w:rFonts w:ascii="Arial" w:hAnsi="Arial" w:cs="Arial"/>
                <w:spacing w:val="-5"/>
                <w:sz w:val="20"/>
                <w:szCs w:val="20"/>
                <w:cs/>
              </w:rPr>
            </w:pPr>
            <w:r w:rsidRPr="00D873F9">
              <w:rPr>
                <w:rFonts w:ascii="Arial" w:hAnsi="Arial" w:cs="Arial"/>
                <w:spacing w:val="-5"/>
                <w:sz w:val="20"/>
                <w:szCs w:val="20"/>
              </w:rPr>
              <w:t>(787,888)</w:t>
            </w:r>
          </w:p>
        </w:tc>
        <w:tc>
          <w:tcPr>
            <w:tcW w:w="1935" w:type="dxa"/>
            <w:vAlign w:val="bottom"/>
          </w:tcPr>
          <w:p w14:paraId="29BADD25" w14:textId="2E0872FD" w:rsidR="004C2A4C" w:rsidRPr="00D873F9" w:rsidRDefault="004C2A4C" w:rsidP="004C2A4C">
            <w:pPr>
              <w:tabs>
                <w:tab w:val="decimal" w:pos="1332"/>
              </w:tabs>
              <w:spacing w:line="340" w:lineRule="exact"/>
              <w:ind w:left="-18"/>
              <w:rPr>
                <w:rFonts w:ascii="Arial" w:hAnsi="Arial" w:cs="Arial"/>
                <w:spacing w:val="-5"/>
                <w:sz w:val="20"/>
                <w:szCs w:val="20"/>
                <w:cs/>
              </w:rPr>
            </w:pPr>
            <w:r w:rsidRPr="00D873F9">
              <w:rPr>
                <w:rFonts w:ascii="Arial" w:hAnsi="Arial" w:cs="Arial"/>
                <w:spacing w:val="-5"/>
                <w:sz w:val="20"/>
                <w:szCs w:val="20"/>
              </w:rPr>
              <w:t>(711,795)</w:t>
            </w:r>
          </w:p>
        </w:tc>
      </w:tr>
    </w:tbl>
    <w:p w14:paraId="42C26A16" w14:textId="77777777" w:rsidR="003C5242" w:rsidRPr="00D873F9" w:rsidRDefault="003C5242" w:rsidP="007E6616">
      <w:pPr>
        <w:spacing w:line="360" w:lineRule="exact"/>
        <w:ind w:left="547"/>
        <w:jc w:val="thaiDistribute"/>
        <w:rPr>
          <w:rFonts w:ascii="Arial" w:hAnsi="Arial" w:cs="Arial"/>
          <w:spacing w:val="-2"/>
          <w:sz w:val="22"/>
          <w:szCs w:val="20"/>
        </w:rPr>
      </w:pPr>
    </w:p>
    <w:tbl>
      <w:tblPr>
        <w:tblW w:w="9090" w:type="dxa"/>
        <w:tblInd w:w="360" w:type="dxa"/>
        <w:tblLayout w:type="fixed"/>
        <w:tblLook w:val="04A0" w:firstRow="1" w:lastRow="0" w:firstColumn="1" w:lastColumn="0" w:noHBand="0" w:noVBand="1"/>
      </w:tblPr>
      <w:tblGrid>
        <w:gridCol w:w="5220"/>
        <w:gridCol w:w="3870"/>
      </w:tblGrid>
      <w:tr w:rsidR="00E71937" w:rsidRPr="00D873F9" w14:paraId="1DECFF46" w14:textId="77777777" w:rsidTr="007E6616">
        <w:tc>
          <w:tcPr>
            <w:tcW w:w="9090" w:type="dxa"/>
            <w:gridSpan w:val="2"/>
            <w:vAlign w:val="bottom"/>
          </w:tcPr>
          <w:p w14:paraId="2E8420D9" w14:textId="77777777" w:rsidR="00F94246" w:rsidRPr="00D873F9" w:rsidRDefault="00F94246" w:rsidP="007E6616">
            <w:pPr>
              <w:tabs>
                <w:tab w:val="left" w:pos="2880"/>
                <w:tab w:val="right" w:pos="5040"/>
                <w:tab w:val="right" w:pos="6390"/>
                <w:tab w:val="right" w:pos="8190"/>
              </w:tabs>
              <w:spacing w:line="340" w:lineRule="exact"/>
              <w:ind w:left="-18"/>
              <w:jc w:val="right"/>
              <w:rPr>
                <w:rFonts w:ascii="Arial" w:hAnsi="Arial" w:cs="Arial"/>
                <w:spacing w:val="-5"/>
                <w:sz w:val="20"/>
                <w:szCs w:val="20"/>
                <w:u w:val="single"/>
              </w:rPr>
            </w:pPr>
            <w:r w:rsidRPr="00D873F9">
              <w:rPr>
                <w:rFonts w:ascii="Arial" w:hAnsi="Arial" w:cs="Arial"/>
                <w:spacing w:val="-5"/>
                <w:sz w:val="20"/>
                <w:szCs w:val="20"/>
              </w:rPr>
              <w:t>(Unit: Thousand Baht)</w:t>
            </w:r>
          </w:p>
        </w:tc>
      </w:tr>
      <w:tr w:rsidR="00E71937" w:rsidRPr="00D873F9" w14:paraId="24EB1695" w14:textId="77777777" w:rsidTr="007E6616">
        <w:tc>
          <w:tcPr>
            <w:tcW w:w="5220" w:type="dxa"/>
            <w:vAlign w:val="bottom"/>
          </w:tcPr>
          <w:p w14:paraId="2809DD20" w14:textId="77777777" w:rsidR="00F94246" w:rsidRPr="00D873F9" w:rsidRDefault="00F94246" w:rsidP="007E6616">
            <w:pPr>
              <w:tabs>
                <w:tab w:val="right" w:pos="5040"/>
                <w:tab w:val="right" w:pos="6390"/>
                <w:tab w:val="right" w:pos="8190"/>
              </w:tabs>
              <w:spacing w:line="340" w:lineRule="exact"/>
              <w:ind w:left="58" w:right="-43" w:hanging="17"/>
              <w:jc w:val="center"/>
              <w:rPr>
                <w:rFonts w:ascii="Arial" w:hAnsi="Arial" w:cs="Arial"/>
                <w:b/>
                <w:bCs/>
                <w:spacing w:val="-5"/>
                <w:sz w:val="20"/>
                <w:szCs w:val="20"/>
              </w:rPr>
            </w:pPr>
          </w:p>
        </w:tc>
        <w:tc>
          <w:tcPr>
            <w:tcW w:w="3870" w:type="dxa"/>
            <w:vAlign w:val="bottom"/>
          </w:tcPr>
          <w:p w14:paraId="1D74CD0C" w14:textId="77777777" w:rsidR="00F94246" w:rsidRPr="00D873F9" w:rsidRDefault="00F94246" w:rsidP="007E6616">
            <w:pPr>
              <w:pBdr>
                <w:bottom w:val="single" w:sz="4" w:space="1" w:color="auto"/>
              </w:pBdr>
              <w:spacing w:line="340" w:lineRule="exact"/>
              <w:ind w:left="-18"/>
              <w:jc w:val="center"/>
              <w:rPr>
                <w:rFonts w:ascii="Arial" w:hAnsi="Arial" w:cs="Arial"/>
                <w:sz w:val="20"/>
                <w:szCs w:val="20"/>
              </w:rPr>
            </w:pPr>
            <w:r w:rsidRPr="00D873F9">
              <w:rPr>
                <w:rFonts w:ascii="Arial" w:hAnsi="Arial" w:cs="Arial"/>
                <w:spacing w:val="-5"/>
                <w:sz w:val="20"/>
                <w:szCs w:val="20"/>
              </w:rPr>
              <w:t>Consolidated financial statements</w:t>
            </w:r>
          </w:p>
        </w:tc>
      </w:tr>
      <w:tr w:rsidR="00E71937" w:rsidRPr="00D873F9" w14:paraId="5EE5A847" w14:textId="77777777" w:rsidTr="007E6616">
        <w:trPr>
          <w:trHeight w:val="315"/>
        </w:trPr>
        <w:tc>
          <w:tcPr>
            <w:tcW w:w="5220" w:type="dxa"/>
            <w:vAlign w:val="bottom"/>
          </w:tcPr>
          <w:p w14:paraId="69CE2812" w14:textId="77777777" w:rsidR="00F94246" w:rsidRPr="00D873F9" w:rsidRDefault="00F94246" w:rsidP="007E6616">
            <w:pPr>
              <w:tabs>
                <w:tab w:val="right" w:pos="5040"/>
                <w:tab w:val="right" w:pos="6390"/>
                <w:tab w:val="right" w:pos="8190"/>
              </w:tabs>
              <w:spacing w:line="340" w:lineRule="exact"/>
              <w:ind w:left="58" w:right="-43" w:hanging="17"/>
              <w:jc w:val="center"/>
              <w:rPr>
                <w:rFonts w:ascii="Arial" w:hAnsi="Arial" w:cs="Arial"/>
                <w:b/>
                <w:bCs/>
                <w:spacing w:val="-5"/>
                <w:sz w:val="20"/>
                <w:szCs w:val="20"/>
                <w:cs/>
              </w:rPr>
            </w:pPr>
          </w:p>
        </w:tc>
        <w:tc>
          <w:tcPr>
            <w:tcW w:w="3870" w:type="dxa"/>
            <w:vAlign w:val="bottom"/>
          </w:tcPr>
          <w:p w14:paraId="24E4217E" w14:textId="77777777" w:rsidR="00F94246" w:rsidRPr="00D873F9" w:rsidRDefault="00F94246" w:rsidP="007E6616">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20"/>
                <w:szCs w:val="20"/>
                <w:cs/>
              </w:rPr>
            </w:pPr>
            <w:r w:rsidRPr="00D873F9">
              <w:rPr>
                <w:rFonts w:ascii="Arial" w:hAnsi="Arial" w:cs="Arial"/>
                <w:sz w:val="20"/>
                <w:szCs w:val="20"/>
              </w:rPr>
              <w:t>For the year ended 31 December 2021</w:t>
            </w:r>
          </w:p>
        </w:tc>
      </w:tr>
      <w:tr w:rsidR="00E71937" w:rsidRPr="00D873F9" w14:paraId="5F4F3276" w14:textId="77777777" w:rsidTr="007E6616">
        <w:tc>
          <w:tcPr>
            <w:tcW w:w="5220" w:type="dxa"/>
            <w:vAlign w:val="bottom"/>
            <w:hideMark/>
          </w:tcPr>
          <w:p w14:paraId="2B758CE7" w14:textId="77777777" w:rsidR="00F94246" w:rsidRPr="00D873F9" w:rsidRDefault="00F94246" w:rsidP="007E6616">
            <w:pPr>
              <w:spacing w:line="340" w:lineRule="exact"/>
              <w:ind w:left="225" w:right="-45" w:hanging="153"/>
              <w:jc w:val="both"/>
              <w:rPr>
                <w:rFonts w:ascii="Arial" w:hAnsi="Arial" w:cs="Arial"/>
                <w:sz w:val="20"/>
                <w:szCs w:val="20"/>
              </w:rPr>
            </w:pPr>
            <w:r w:rsidRPr="00D873F9">
              <w:rPr>
                <w:rFonts w:ascii="Arial" w:hAnsi="Arial" w:cs="Arial"/>
                <w:b/>
                <w:bCs/>
                <w:sz w:val="20"/>
                <w:szCs w:val="20"/>
              </w:rPr>
              <w:t>Statement of comprehensive income</w:t>
            </w:r>
          </w:p>
        </w:tc>
        <w:tc>
          <w:tcPr>
            <w:tcW w:w="3870" w:type="dxa"/>
            <w:vAlign w:val="bottom"/>
          </w:tcPr>
          <w:p w14:paraId="57AB3CFA" w14:textId="77777777" w:rsidR="00F94246" w:rsidRPr="00D873F9" w:rsidRDefault="00F94246" w:rsidP="007E6616">
            <w:pPr>
              <w:tabs>
                <w:tab w:val="decimal" w:pos="2592"/>
              </w:tabs>
              <w:spacing w:line="340" w:lineRule="exact"/>
              <w:ind w:left="-18"/>
              <w:rPr>
                <w:rFonts w:ascii="Arial" w:hAnsi="Arial" w:cs="Arial"/>
                <w:spacing w:val="-5"/>
                <w:sz w:val="20"/>
                <w:szCs w:val="20"/>
                <w:cs/>
              </w:rPr>
            </w:pPr>
          </w:p>
        </w:tc>
      </w:tr>
      <w:tr w:rsidR="00E71937" w:rsidRPr="00D873F9" w14:paraId="4C26FDE8" w14:textId="77777777" w:rsidTr="007E6616">
        <w:tc>
          <w:tcPr>
            <w:tcW w:w="5220" w:type="dxa"/>
            <w:vAlign w:val="bottom"/>
            <w:hideMark/>
          </w:tcPr>
          <w:p w14:paraId="7C4FCB6E" w14:textId="77777777" w:rsidR="00F94246" w:rsidRPr="00D873F9" w:rsidRDefault="00F94246" w:rsidP="007E6616">
            <w:pPr>
              <w:tabs>
                <w:tab w:val="left" w:pos="2880"/>
                <w:tab w:val="right" w:pos="5040"/>
                <w:tab w:val="right" w:pos="6390"/>
                <w:tab w:val="right" w:pos="8190"/>
              </w:tabs>
              <w:spacing w:line="340" w:lineRule="exact"/>
              <w:ind w:left="225" w:right="-43" w:hanging="153"/>
              <w:jc w:val="both"/>
              <w:rPr>
                <w:rFonts w:ascii="Arial" w:hAnsi="Arial" w:cs="Arial"/>
                <w:b/>
                <w:bCs/>
                <w:sz w:val="20"/>
                <w:szCs w:val="20"/>
                <w:cs/>
              </w:rPr>
            </w:pPr>
            <w:r w:rsidRPr="00D873F9">
              <w:rPr>
                <w:rFonts w:ascii="Arial" w:hAnsi="Arial" w:cs="Arial"/>
                <w:b/>
                <w:bCs/>
                <w:sz w:val="20"/>
                <w:szCs w:val="20"/>
              </w:rPr>
              <w:t>Profit and loss:</w:t>
            </w:r>
          </w:p>
        </w:tc>
        <w:tc>
          <w:tcPr>
            <w:tcW w:w="3870" w:type="dxa"/>
            <w:vAlign w:val="bottom"/>
          </w:tcPr>
          <w:p w14:paraId="1C3C30C0" w14:textId="77777777" w:rsidR="00F94246" w:rsidRPr="00D873F9" w:rsidRDefault="00F94246" w:rsidP="007E6616">
            <w:pPr>
              <w:tabs>
                <w:tab w:val="decimal" w:pos="2592"/>
              </w:tabs>
              <w:spacing w:line="340" w:lineRule="exact"/>
              <w:ind w:left="-18"/>
              <w:jc w:val="right"/>
              <w:rPr>
                <w:rFonts w:ascii="Arial" w:hAnsi="Arial" w:cs="Arial"/>
                <w:spacing w:val="-5"/>
                <w:sz w:val="20"/>
                <w:szCs w:val="20"/>
                <w:cs/>
              </w:rPr>
            </w:pPr>
          </w:p>
        </w:tc>
      </w:tr>
      <w:tr w:rsidR="00E71937" w:rsidRPr="00D873F9" w14:paraId="3A3991B2" w14:textId="77777777" w:rsidTr="007E6616">
        <w:tc>
          <w:tcPr>
            <w:tcW w:w="5220" w:type="dxa"/>
            <w:vAlign w:val="bottom"/>
            <w:hideMark/>
          </w:tcPr>
          <w:p w14:paraId="0EE7840D" w14:textId="77777777" w:rsidR="00F94246" w:rsidRPr="00D873F9" w:rsidRDefault="00F94246" w:rsidP="007E6616">
            <w:pPr>
              <w:tabs>
                <w:tab w:val="left" w:pos="2880"/>
                <w:tab w:val="right" w:pos="5040"/>
                <w:tab w:val="right" w:pos="6390"/>
                <w:tab w:val="right" w:pos="8190"/>
              </w:tabs>
              <w:spacing w:line="340" w:lineRule="exact"/>
              <w:ind w:left="225" w:right="-43" w:hanging="153"/>
              <w:jc w:val="both"/>
              <w:rPr>
                <w:rFonts w:ascii="Arial" w:hAnsi="Arial" w:cs="Arial"/>
                <w:sz w:val="20"/>
                <w:szCs w:val="20"/>
                <w:cs/>
              </w:rPr>
            </w:pPr>
            <w:r w:rsidRPr="00D873F9">
              <w:rPr>
                <w:rFonts w:ascii="Arial" w:hAnsi="Arial" w:cs="Arial"/>
                <w:sz w:val="20"/>
                <w:szCs w:val="20"/>
              </w:rPr>
              <w:t xml:space="preserve">Increase in sales  </w:t>
            </w:r>
          </w:p>
        </w:tc>
        <w:tc>
          <w:tcPr>
            <w:tcW w:w="3870" w:type="dxa"/>
            <w:vAlign w:val="bottom"/>
          </w:tcPr>
          <w:p w14:paraId="62C1A73C" w14:textId="77777777" w:rsidR="00F94246" w:rsidRPr="00D873F9" w:rsidRDefault="00F94246" w:rsidP="007E6616">
            <w:pPr>
              <w:tabs>
                <w:tab w:val="decimal" w:pos="2416"/>
              </w:tabs>
              <w:spacing w:line="340" w:lineRule="exact"/>
              <w:ind w:left="-18"/>
              <w:rPr>
                <w:rFonts w:ascii="Arial" w:hAnsi="Arial" w:cs="Arial"/>
                <w:spacing w:val="-5"/>
                <w:sz w:val="20"/>
                <w:szCs w:val="20"/>
              </w:rPr>
            </w:pPr>
            <w:r w:rsidRPr="00D873F9">
              <w:rPr>
                <w:rFonts w:ascii="Arial" w:hAnsi="Arial" w:cs="Arial"/>
                <w:spacing w:val="-5"/>
                <w:sz w:val="20"/>
                <w:szCs w:val="20"/>
              </w:rPr>
              <w:t>2,192,395</w:t>
            </w:r>
          </w:p>
        </w:tc>
      </w:tr>
      <w:tr w:rsidR="00E71937" w:rsidRPr="00D873F9" w14:paraId="4EA0198A" w14:textId="77777777" w:rsidTr="007E6616">
        <w:tc>
          <w:tcPr>
            <w:tcW w:w="5220" w:type="dxa"/>
            <w:vAlign w:val="bottom"/>
          </w:tcPr>
          <w:p w14:paraId="4D973EE4" w14:textId="77777777" w:rsidR="00F94246" w:rsidRPr="00D873F9" w:rsidRDefault="00F94246" w:rsidP="007E6616">
            <w:pPr>
              <w:tabs>
                <w:tab w:val="left" w:pos="2880"/>
                <w:tab w:val="right" w:pos="5040"/>
                <w:tab w:val="right" w:pos="6390"/>
                <w:tab w:val="right" w:pos="8190"/>
              </w:tabs>
              <w:spacing w:line="340" w:lineRule="exact"/>
              <w:ind w:left="225" w:right="-43" w:hanging="153"/>
              <w:jc w:val="both"/>
              <w:rPr>
                <w:rFonts w:ascii="Arial" w:hAnsi="Arial" w:cs="Arial"/>
                <w:sz w:val="20"/>
                <w:szCs w:val="20"/>
                <w:cs/>
              </w:rPr>
            </w:pPr>
            <w:r w:rsidRPr="00D873F9">
              <w:rPr>
                <w:rFonts w:ascii="Arial" w:hAnsi="Arial" w:cs="Arial"/>
                <w:sz w:val="20"/>
                <w:szCs w:val="20"/>
              </w:rPr>
              <w:t>Increase in expenses</w:t>
            </w:r>
          </w:p>
        </w:tc>
        <w:tc>
          <w:tcPr>
            <w:tcW w:w="3870" w:type="dxa"/>
            <w:vAlign w:val="bottom"/>
          </w:tcPr>
          <w:p w14:paraId="3E5499E1" w14:textId="77777777" w:rsidR="00F94246" w:rsidRPr="00D873F9" w:rsidRDefault="00F94246" w:rsidP="007E6616">
            <w:pPr>
              <w:tabs>
                <w:tab w:val="decimal" w:pos="2416"/>
              </w:tabs>
              <w:spacing w:line="340" w:lineRule="exact"/>
              <w:ind w:left="-18"/>
              <w:rPr>
                <w:rFonts w:ascii="Arial" w:hAnsi="Arial" w:cs="Arial"/>
                <w:spacing w:val="-5"/>
                <w:sz w:val="20"/>
                <w:szCs w:val="20"/>
                <w:cs/>
              </w:rPr>
            </w:pPr>
            <w:r w:rsidRPr="00D873F9">
              <w:rPr>
                <w:rFonts w:ascii="Arial" w:hAnsi="Arial" w:cs="Arial"/>
                <w:spacing w:val="-5"/>
                <w:sz w:val="20"/>
                <w:szCs w:val="20"/>
              </w:rPr>
              <w:t>2,100,578</w:t>
            </w:r>
          </w:p>
        </w:tc>
      </w:tr>
      <w:tr w:rsidR="00E71937" w:rsidRPr="00D873F9" w14:paraId="7B8F1948" w14:textId="77777777" w:rsidTr="007E6616">
        <w:tc>
          <w:tcPr>
            <w:tcW w:w="5220" w:type="dxa"/>
            <w:vAlign w:val="bottom"/>
          </w:tcPr>
          <w:p w14:paraId="6F00A3F0" w14:textId="77777777" w:rsidR="00F94246" w:rsidRPr="00D873F9" w:rsidRDefault="00F94246" w:rsidP="007E6616">
            <w:pPr>
              <w:tabs>
                <w:tab w:val="left" w:pos="2880"/>
                <w:tab w:val="right" w:pos="5040"/>
                <w:tab w:val="right" w:pos="6390"/>
                <w:tab w:val="right" w:pos="8190"/>
              </w:tabs>
              <w:spacing w:line="340" w:lineRule="exact"/>
              <w:ind w:left="225" w:right="-43" w:hanging="153"/>
              <w:jc w:val="both"/>
              <w:rPr>
                <w:rFonts w:ascii="Arial" w:hAnsi="Arial" w:cs="Arial"/>
                <w:sz w:val="20"/>
                <w:szCs w:val="20"/>
                <w:cs/>
              </w:rPr>
            </w:pPr>
            <w:r w:rsidRPr="00D873F9">
              <w:rPr>
                <w:rFonts w:ascii="Arial" w:hAnsi="Arial" w:cs="Arial"/>
                <w:sz w:val="20"/>
                <w:szCs w:val="20"/>
              </w:rPr>
              <w:t>Increase in profit for the year</w:t>
            </w:r>
          </w:p>
        </w:tc>
        <w:tc>
          <w:tcPr>
            <w:tcW w:w="3870" w:type="dxa"/>
            <w:vAlign w:val="bottom"/>
          </w:tcPr>
          <w:p w14:paraId="069E221B" w14:textId="77777777" w:rsidR="00F94246" w:rsidRPr="00D873F9" w:rsidRDefault="00F94246" w:rsidP="007E6616">
            <w:pPr>
              <w:tabs>
                <w:tab w:val="decimal" w:pos="2416"/>
              </w:tabs>
              <w:spacing w:line="340" w:lineRule="exact"/>
              <w:ind w:left="-18"/>
              <w:rPr>
                <w:rFonts w:ascii="Arial" w:hAnsi="Arial" w:cs="Arial"/>
                <w:spacing w:val="-5"/>
                <w:sz w:val="20"/>
                <w:szCs w:val="20"/>
                <w:cs/>
              </w:rPr>
            </w:pPr>
            <w:r w:rsidRPr="00D873F9">
              <w:rPr>
                <w:rFonts w:ascii="Arial" w:hAnsi="Arial" w:cs="Arial"/>
                <w:spacing w:val="-5"/>
                <w:sz w:val="20"/>
                <w:szCs w:val="20"/>
              </w:rPr>
              <w:t>77,137</w:t>
            </w:r>
          </w:p>
        </w:tc>
      </w:tr>
      <w:tr w:rsidR="00E71937" w:rsidRPr="00D873F9" w14:paraId="4EEA81C4" w14:textId="77777777" w:rsidTr="007E6616">
        <w:tc>
          <w:tcPr>
            <w:tcW w:w="5220" w:type="dxa"/>
            <w:vAlign w:val="bottom"/>
          </w:tcPr>
          <w:p w14:paraId="3BC9D731" w14:textId="77777777" w:rsidR="00F94246" w:rsidRPr="00D873F9" w:rsidRDefault="00F94246" w:rsidP="007E6616">
            <w:pPr>
              <w:tabs>
                <w:tab w:val="left" w:pos="2880"/>
                <w:tab w:val="right" w:pos="5040"/>
                <w:tab w:val="right" w:pos="6390"/>
                <w:tab w:val="right" w:pos="8190"/>
              </w:tabs>
              <w:spacing w:line="340" w:lineRule="exact"/>
              <w:ind w:left="225" w:right="-43" w:hanging="153"/>
              <w:jc w:val="both"/>
              <w:rPr>
                <w:rFonts w:ascii="Arial" w:hAnsi="Arial" w:cs="Arial"/>
                <w:b/>
                <w:bCs/>
                <w:sz w:val="20"/>
                <w:szCs w:val="20"/>
              </w:rPr>
            </w:pPr>
            <w:r w:rsidRPr="00D873F9">
              <w:rPr>
                <w:rFonts w:ascii="Arial" w:hAnsi="Arial" w:cs="Arial"/>
                <w:b/>
                <w:bCs/>
                <w:sz w:val="20"/>
                <w:szCs w:val="20"/>
              </w:rPr>
              <w:t>Earnings per shares</w:t>
            </w:r>
            <w:r w:rsidRPr="00D873F9">
              <w:rPr>
                <w:rFonts w:ascii="Arial" w:hAnsi="Arial" w:cs="Arial"/>
                <w:b/>
                <w:bCs/>
                <w:sz w:val="20"/>
                <w:szCs w:val="20"/>
                <w:cs/>
              </w:rPr>
              <w:t xml:space="preserve"> (</w:t>
            </w:r>
            <w:r w:rsidRPr="00D873F9">
              <w:rPr>
                <w:rFonts w:ascii="Arial" w:hAnsi="Arial" w:cs="Arial"/>
                <w:b/>
                <w:bCs/>
                <w:sz w:val="20"/>
                <w:szCs w:val="20"/>
              </w:rPr>
              <w:t>Baht</w:t>
            </w:r>
            <w:r w:rsidRPr="00D873F9">
              <w:rPr>
                <w:rFonts w:ascii="Arial" w:hAnsi="Arial" w:cs="Arial"/>
                <w:b/>
                <w:bCs/>
                <w:sz w:val="20"/>
                <w:szCs w:val="20"/>
                <w:cs/>
              </w:rPr>
              <w:t>)</w:t>
            </w:r>
            <w:r w:rsidRPr="00D873F9">
              <w:rPr>
                <w:rFonts w:ascii="Arial" w:hAnsi="Arial" w:cs="Arial"/>
                <w:b/>
                <w:bCs/>
                <w:sz w:val="20"/>
                <w:szCs w:val="20"/>
              </w:rPr>
              <w:t>:</w:t>
            </w:r>
          </w:p>
        </w:tc>
        <w:tc>
          <w:tcPr>
            <w:tcW w:w="3870" w:type="dxa"/>
            <w:vAlign w:val="bottom"/>
          </w:tcPr>
          <w:p w14:paraId="49514C57" w14:textId="77777777" w:rsidR="00F94246" w:rsidRPr="00D873F9" w:rsidRDefault="00F94246" w:rsidP="007E6616">
            <w:pPr>
              <w:tabs>
                <w:tab w:val="decimal" w:pos="2416"/>
              </w:tabs>
              <w:spacing w:line="340" w:lineRule="exact"/>
              <w:ind w:left="-18"/>
              <w:rPr>
                <w:rFonts w:ascii="Arial" w:hAnsi="Arial" w:cs="Arial"/>
                <w:spacing w:val="-5"/>
                <w:sz w:val="20"/>
                <w:szCs w:val="20"/>
              </w:rPr>
            </w:pPr>
          </w:p>
        </w:tc>
      </w:tr>
      <w:tr w:rsidR="00E71937" w:rsidRPr="00D873F9" w14:paraId="5D867F1C" w14:textId="77777777" w:rsidTr="007E6616">
        <w:trPr>
          <w:trHeight w:val="64"/>
        </w:trPr>
        <w:tc>
          <w:tcPr>
            <w:tcW w:w="5220" w:type="dxa"/>
            <w:vAlign w:val="bottom"/>
          </w:tcPr>
          <w:p w14:paraId="15812614" w14:textId="77777777" w:rsidR="00F94246" w:rsidRPr="00D873F9" w:rsidRDefault="00F94246" w:rsidP="007E6616">
            <w:pPr>
              <w:tabs>
                <w:tab w:val="left" w:pos="2880"/>
                <w:tab w:val="right" w:pos="5040"/>
                <w:tab w:val="right" w:pos="6390"/>
                <w:tab w:val="right" w:pos="8190"/>
              </w:tabs>
              <w:spacing w:line="340" w:lineRule="exact"/>
              <w:ind w:left="225" w:right="-43" w:hanging="153"/>
              <w:jc w:val="both"/>
              <w:rPr>
                <w:rFonts w:ascii="Arial" w:hAnsi="Arial" w:cs="Arial"/>
                <w:sz w:val="20"/>
                <w:szCs w:val="20"/>
              </w:rPr>
            </w:pPr>
            <w:r w:rsidRPr="00D873F9">
              <w:rPr>
                <w:rFonts w:ascii="Arial" w:hAnsi="Arial" w:cs="Arial"/>
                <w:sz w:val="20"/>
                <w:szCs w:val="20"/>
              </w:rPr>
              <w:t>Increase in basic earnings per share</w:t>
            </w:r>
          </w:p>
        </w:tc>
        <w:tc>
          <w:tcPr>
            <w:tcW w:w="3870" w:type="dxa"/>
            <w:vAlign w:val="bottom"/>
          </w:tcPr>
          <w:p w14:paraId="169E99FF" w14:textId="77777777" w:rsidR="00F94246" w:rsidRPr="00D873F9" w:rsidRDefault="00F94246" w:rsidP="007E6616">
            <w:pPr>
              <w:tabs>
                <w:tab w:val="decimal" w:pos="2146"/>
              </w:tabs>
              <w:spacing w:line="340" w:lineRule="exact"/>
              <w:ind w:left="-18"/>
              <w:rPr>
                <w:rFonts w:ascii="Arial" w:hAnsi="Arial" w:cs="Arial"/>
                <w:spacing w:val="-5"/>
                <w:sz w:val="20"/>
                <w:szCs w:val="20"/>
                <w:cs/>
              </w:rPr>
            </w:pPr>
            <w:r w:rsidRPr="00D873F9">
              <w:rPr>
                <w:rFonts w:ascii="Arial" w:hAnsi="Arial" w:cs="Arial"/>
                <w:spacing w:val="-5"/>
                <w:sz w:val="20"/>
                <w:szCs w:val="20"/>
              </w:rPr>
              <w:t>0.28</w:t>
            </w:r>
          </w:p>
        </w:tc>
      </w:tr>
      <w:tr w:rsidR="00E71937" w:rsidRPr="00D873F9" w14:paraId="5E035F2A" w14:textId="77777777" w:rsidTr="007E6616">
        <w:trPr>
          <w:trHeight w:val="64"/>
        </w:trPr>
        <w:tc>
          <w:tcPr>
            <w:tcW w:w="5220" w:type="dxa"/>
            <w:vAlign w:val="bottom"/>
          </w:tcPr>
          <w:p w14:paraId="0BC74D36" w14:textId="77777777" w:rsidR="00F94246" w:rsidRPr="00D873F9" w:rsidRDefault="00F94246" w:rsidP="007E6616">
            <w:pPr>
              <w:tabs>
                <w:tab w:val="left" w:pos="2880"/>
                <w:tab w:val="right" w:pos="5040"/>
                <w:tab w:val="right" w:pos="6390"/>
                <w:tab w:val="right" w:pos="8190"/>
              </w:tabs>
              <w:spacing w:line="340" w:lineRule="exact"/>
              <w:ind w:left="230" w:right="-43" w:hanging="158"/>
              <w:jc w:val="both"/>
              <w:rPr>
                <w:rFonts w:ascii="Arial" w:hAnsi="Arial" w:cs="Arial"/>
                <w:sz w:val="20"/>
                <w:szCs w:val="20"/>
                <w:cs/>
              </w:rPr>
            </w:pPr>
          </w:p>
        </w:tc>
        <w:tc>
          <w:tcPr>
            <w:tcW w:w="3870" w:type="dxa"/>
            <w:vAlign w:val="bottom"/>
          </w:tcPr>
          <w:p w14:paraId="77E9C3A4" w14:textId="77777777" w:rsidR="00F94246" w:rsidRPr="00D873F9" w:rsidRDefault="00F94246" w:rsidP="007E6616">
            <w:pPr>
              <w:tabs>
                <w:tab w:val="decimal" w:pos="2322"/>
                <w:tab w:val="decimal" w:pos="2416"/>
              </w:tabs>
              <w:spacing w:line="340" w:lineRule="exact"/>
              <w:ind w:left="-18"/>
              <w:rPr>
                <w:rFonts w:ascii="Arial" w:hAnsi="Arial" w:cs="Arial"/>
                <w:spacing w:val="-5"/>
                <w:sz w:val="20"/>
                <w:szCs w:val="20"/>
              </w:rPr>
            </w:pPr>
          </w:p>
        </w:tc>
      </w:tr>
      <w:tr w:rsidR="00E71937" w:rsidRPr="00D873F9" w14:paraId="3B4E0214" w14:textId="77777777" w:rsidTr="007E6616">
        <w:trPr>
          <w:trHeight w:val="64"/>
        </w:trPr>
        <w:tc>
          <w:tcPr>
            <w:tcW w:w="5220" w:type="dxa"/>
            <w:vAlign w:val="bottom"/>
          </w:tcPr>
          <w:p w14:paraId="4266C060" w14:textId="77777777" w:rsidR="00F94246" w:rsidRPr="00D873F9" w:rsidRDefault="00F94246" w:rsidP="007E6616">
            <w:pPr>
              <w:tabs>
                <w:tab w:val="left" w:pos="2880"/>
                <w:tab w:val="right" w:pos="5040"/>
                <w:tab w:val="right" w:pos="6390"/>
                <w:tab w:val="right" w:pos="8190"/>
              </w:tabs>
              <w:spacing w:line="340" w:lineRule="exact"/>
              <w:ind w:left="225" w:right="-43" w:hanging="153"/>
              <w:jc w:val="both"/>
              <w:rPr>
                <w:rFonts w:ascii="Arial" w:hAnsi="Arial" w:cs="Arial"/>
                <w:sz w:val="20"/>
                <w:szCs w:val="20"/>
                <w:cs/>
              </w:rPr>
            </w:pPr>
            <w:r w:rsidRPr="00D873F9">
              <w:rPr>
                <w:rFonts w:ascii="Arial" w:hAnsi="Arial" w:cs="Arial"/>
                <w:b/>
                <w:bCs/>
                <w:sz w:val="20"/>
                <w:szCs w:val="20"/>
              </w:rPr>
              <w:t>Profit attributable to:</w:t>
            </w:r>
          </w:p>
        </w:tc>
        <w:tc>
          <w:tcPr>
            <w:tcW w:w="3870" w:type="dxa"/>
            <w:vAlign w:val="bottom"/>
          </w:tcPr>
          <w:p w14:paraId="7AEEEED9" w14:textId="77777777" w:rsidR="00F94246" w:rsidRPr="00D873F9" w:rsidRDefault="00F94246" w:rsidP="007E6616">
            <w:pPr>
              <w:tabs>
                <w:tab w:val="decimal" w:pos="2322"/>
                <w:tab w:val="decimal" w:pos="2416"/>
              </w:tabs>
              <w:spacing w:line="340" w:lineRule="exact"/>
              <w:ind w:left="-18"/>
              <w:rPr>
                <w:rFonts w:ascii="Arial" w:hAnsi="Arial" w:cs="Arial"/>
                <w:spacing w:val="-5"/>
                <w:sz w:val="20"/>
                <w:szCs w:val="20"/>
              </w:rPr>
            </w:pPr>
          </w:p>
        </w:tc>
      </w:tr>
      <w:tr w:rsidR="00E71937" w:rsidRPr="00D873F9" w14:paraId="638907BA" w14:textId="77777777" w:rsidTr="007E6616">
        <w:trPr>
          <w:trHeight w:val="64"/>
        </w:trPr>
        <w:tc>
          <w:tcPr>
            <w:tcW w:w="5220" w:type="dxa"/>
            <w:vAlign w:val="bottom"/>
          </w:tcPr>
          <w:p w14:paraId="3AB28DDC" w14:textId="6F9E4832" w:rsidR="00F94246" w:rsidRPr="00D873F9" w:rsidRDefault="00F94246" w:rsidP="007E6616">
            <w:pPr>
              <w:tabs>
                <w:tab w:val="left" w:pos="2880"/>
                <w:tab w:val="right" w:pos="5040"/>
                <w:tab w:val="right" w:pos="6390"/>
                <w:tab w:val="right" w:pos="8190"/>
              </w:tabs>
              <w:spacing w:line="340" w:lineRule="exact"/>
              <w:ind w:left="225" w:right="-43" w:hanging="153"/>
              <w:jc w:val="both"/>
              <w:rPr>
                <w:rFonts w:ascii="Arial" w:hAnsi="Arial" w:cs="Arial"/>
                <w:sz w:val="20"/>
                <w:szCs w:val="20"/>
                <w:cs/>
              </w:rPr>
            </w:pPr>
            <w:r w:rsidRPr="00D873F9">
              <w:rPr>
                <w:rFonts w:ascii="Arial" w:hAnsi="Arial" w:cs="Arial"/>
                <w:sz w:val="20"/>
                <w:szCs w:val="20"/>
              </w:rPr>
              <w:t>Shareholders of subsidiar</w:t>
            </w:r>
            <w:r w:rsidR="0020457D" w:rsidRPr="00D873F9">
              <w:rPr>
                <w:rFonts w:ascii="Arial" w:hAnsi="Arial" w:cs="Arial"/>
                <w:sz w:val="20"/>
                <w:szCs w:val="20"/>
              </w:rPr>
              <w:t>ies</w:t>
            </w:r>
            <w:r w:rsidRPr="00D873F9">
              <w:rPr>
                <w:rFonts w:ascii="Arial" w:hAnsi="Arial" w:cs="Arial"/>
                <w:sz w:val="20"/>
                <w:szCs w:val="20"/>
              </w:rPr>
              <w:t xml:space="preserve"> before</w:t>
            </w:r>
            <w:r w:rsidRPr="00D873F9">
              <w:rPr>
                <w:rFonts w:ascii="Arial" w:hAnsi="Arial" w:cs="Arial"/>
                <w:sz w:val="20"/>
                <w:szCs w:val="20"/>
              </w:rPr>
              <w:br/>
              <w:t>combination of business under common control</w:t>
            </w:r>
          </w:p>
        </w:tc>
        <w:tc>
          <w:tcPr>
            <w:tcW w:w="3870" w:type="dxa"/>
            <w:vAlign w:val="bottom"/>
          </w:tcPr>
          <w:p w14:paraId="6EF90D88" w14:textId="77777777" w:rsidR="00F94246" w:rsidRPr="00D873F9" w:rsidRDefault="00F94246" w:rsidP="007E6616">
            <w:pPr>
              <w:tabs>
                <w:tab w:val="decimal" w:pos="2416"/>
              </w:tabs>
              <w:spacing w:line="340" w:lineRule="exact"/>
              <w:ind w:left="-18"/>
              <w:rPr>
                <w:rFonts w:ascii="Arial" w:hAnsi="Arial" w:cs="Arial"/>
                <w:spacing w:val="-5"/>
                <w:sz w:val="20"/>
                <w:szCs w:val="20"/>
              </w:rPr>
            </w:pPr>
            <w:r w:rsidRPr="00D873F9">
              <w:rPr>
                <w:rFonts w:ascii="Arial" w:hAnsi="Arial" w:cs="Arial"/>
                <w:spacing w:val="-5"/>
                <w:sz w:val="20"/>
                <w:szCs w:val="20"/>
              </w:rPr>
              <w:t>77,137</w:t>
            </w:r>
          </w:p>
        </w:tc>
      </w:tr>
      <w:tr w:rsidR="00E71937" w:rsidRPr="00D873F9" w14:paraId="52601771" w14:textId="77777777" w:rsidTr="007E6616">
        <w:trPr>
          <w:trHeight w:val="64"/>
        </w:trPr>
        <w:tc>
          <w:tcPr>
            <w:tcW w:w="5220" w:type="dxa"/>
            <w:vAlign w:val="bottom"/>
          </w:tcPr>
          <w:p w14:paraId="1AFA4503" w14:textId="77777777" w:rsidR="00F94246" w:rsidRPr="00D873F9" w:rsidRDefault="00F94246" w:rsidP="007E6616">
            <w:pPr>
              <w:tabs>
                <w:tab w:val="left" w:pos="2880"/>
                <w:tab w:val="right" w:pos="5040"/>
                <w:tab w:val="right" w:pos="6390"/>
                <w:tab w:val="right" w:pos="8190"/>
              </w:tabs>
              <w:spacing w:line="340" w:lineRule="exact"/>
              <w:ind w:left="225" w:right="-43" w:hanging="153"/>
              <w:jc w:val="both"/>
              <w:rPr>
                <w:rFonts w:ascii="Arial" w:hAnsi="Arial" w:cs="Arial"/>
                <w:sz w:val="20"/>
                <w:szCs w:val="20"/>
                <w:cs/>
              </w:rPr>
            </w:pPr>
          </w:p>
        </w:tc>
        <w:tc>
          <w:tcPr>
            <w:tcW w:w="3870" w:type="dxa"/>
            <w:vAlign w:val="bottom"/>
          </w:tcPr>
          <w:p w14:paraId="0E3640C9" w14:textId="77777777" w:rsidR="00F94246" w:rsidRPr="00D873F9" w:rsidRDefault="00F94246" w:rsidP="007E6616">
            <w:pPr>
              <w:tabs>
                <w:tab w:val="decimal" w:pos="2322"/>
                <w:tab w:val="decimal" w:pos="2416"/>
              </w:tabs>
              <w:spacing w:line="340" w:lineRule="exact"/>
              <w:ind w:left="-18"/>
              <w:rPr>
                <w:rFonts w:ascii="Arial" w:hAnsi="Arial" w:cs="Arial"/>
                <w:spacing w:val="-5"/>
                <w:sz w:val="20"/>
                <w:szCs w:val="20"/>
              </w:rPr>
            </w:pPr>
          </w:p>
        </w:tc>
      </w:tr>
      <w:tr w:rsidR="00E71937" w:rsidRPr="00D873F9" w14:paraId="0CDA7D77" w14:textId="77777777" w:rsidTr="007E6616">
        <w:trPr>
          <w:trHeight w:val="64"/>
        </w:trPr>
        <w:tc>
          <w:tcPr>
            <w:tcW w:w="5220" w:type="dxa"/>
            <w:vAlign w:val="bottom"/>
          </w:tcPr>
          <w:p w14:paraId="4B701B46" w14:textId="77777777" w:rsidR="00F94246" w:rsidRPr="00D873F9" w:rsidRDefault="00F94246" w:rsidP="007E6616">
            <w:pPr>
              <w:tabs>
                <w:tab w:val="left" w:pos="2880"/>
                <w:tab w:val="right" w:pos="5040"/>
                <w:tab w:val="right" w:pos="6390"/>
                <w:tab w:val="right" w:pos="8190"/>
              </w:tabs>
              <w:spacing w:line="340" w:lineRule="exact"/>
              <w:ind w:left="225" w:right="-43" w:hanging="153"/>
              <w:jc w:val="both"/>
              <w:rPr>
                <w:rFonts w:ascii="Arial" w:hAnsi="Arial" w:cs="Arial"/>
                <w:sz w:val="20"/>
                <w:szCs w:val="20"/>
                <w:cs/>
              </w:rPr>
            </w:pPr>
            <w:r w:rsidRPr="00D873F9">
              <w:rPr>
                <w:rFonts w:ascii="Arial" w:hAnsi="Arial" w:cs="Arial"/>
                <w:b/>
                <w:bCs/>
                <w:sz w:val="20"/>
                <w:szCs w:val="20"/>
              </w:rPr>
              <w:t>Total comprehensive income attributable to:</w:t>
            </w:r>
          </w:p>
        </w:tc>
        <w:tc>
          <w:tcPr>
            <w:tcW w:w="3870" w:type="dxa"/>
            <w:vAlign w:val="bottom"/>
          </w:tcPr>
          <w:p w14:paraId="26D32260" w14:textId="77777777" w:rsidR="00F94246" w:rsidRPr="00D873F9" w:rsidRDefault="00F94246" w:rsidP="007E6616">
            <w:pPr>
              <w:tabs>
                <w:tab w:val="decimal" w:pos="2322"/>
                <w:tab w:val="decimal" w:pos="2416"/>
              </w:tabs>
              <w:spacing w:line="340" w:lineRule="exact"/>
              <w:ind w:left="-18"/>
              <w:rPr>
                <w:rFonts w:ascii="Arial" w:hAnsi="Arial" w:cs="Arial"/>
                <w:spacing w:val="-5"/>
                <w:sz w:val="20"/>
                <w:szCs w:val="20"/>
              </w:rPr>
            </w:pPr>
          </w:p>
        </w:tc>
      </w:tr>
      <w:tr w:rsidR="00E71937" w:rsidRPr="00D873F9" w14:paraId="519090D7" w14:textId="77777777" w:rsidTr="007E6616">
        <w:trPr>
          <w:trHeight w:val="64"/>
        </w:trPr>
        <w:tc>
          <w:tcPr>
            <w:tcW w:w="5220" w:type="dxa"/>
            <w:vAlign w:val="bottom"/>
          </w:tcPr>
          <w:p w14:paraId="350C07BC" w14:textId="06EB02B7" w:rsidR="00F94246" w:rsidRPr="00D873F9" w:rsidRDefault="00F94246" w:rsidP="007E6616">
            <w:pPr>
              <w:tabs>
                <w:tab w:val="left" w:pos="2880"/>
                <w:tab w:val="right" w:pos="5040"/>
                <w:tab w:val="right" w:pos="6390"/>
                <w:tab w:val="right" w:pos="8190"/>
              </w:tabs>
              <w:spacing w:line="340" w:lineRule="exact"/>
              <w:ind w:left="225" w:right="-43" w:hanging="153"/>
              <w:jc w:val="both"/>
              <w:rPr>
                <w:rFonts w:ascii="Arial" w:hAnsi="Arial" w:cs="Arial"/>
                <w:b/>
                <w:bCs/>
                <w:sz w:val="20"/>
                <w:szCs w:val="20"/>
                <w:cs/>
              </w:rPr>
            </w:pPr>
            <w:r w:rsidRPr="00D873F9">
              <w:rPr>
                <w:rFonts w:ascii="Arial" w:hAnsi="Arial" w:cs="Arial"/>
                <w:sz w:val="20"/>
                <w:szCs w:val="20"/>
              </w:rPr>
              <w:t>Shareholders of subsidiar</w:t>
            </w:r>
            <w:r w:rsidR="0020457D" w:rsidRPr="00D873F9">
              <w:rPr>
                <w:rFonts w:ascii="Arial" w:hAnsi="Arial" w:cs="Arial"/>
                <w:sz w:val="20"/>
                <w:szCs w:val="20"/>
              </w:rPr>
              <w:t>ies</w:t>
            </w:r>
            <w:r w:rsidRPr="00D873F9">
              <w:rPr>
                <w:rFonts w:ascii="Arial" w:hAnsi="Arial" w:cs="Arial"/>
                <w:sz w:val="20"/>
                <w:szCs w:val="20"/>
              </w:rPr>
              <w:t xml:space="preserve"> before</w:t>
            </w:r>
            <w:r w:rsidRPr="00D873F9">
              <w:rPr>
                <w:rFonts w:ascii="Arial" w:hAnsi="Arial" w:cs="Arial"/>
                <w:sz w:val="20"/>
                <w:szCs w:val="20"/>
              </w:rPr>
              <w:br/>
              <w:t>combination of business under common control</w:t>
            </w:r>
          </w:p>
        </w:tc>
        <w:tc>
          <w:tcPr>
            <w:tcW w:w="3870" w:type="dxa"/>
            <w:vAlign w:val="bottom"/>
          </w:tcPr>
          <w:p w14:paraId="29919868" w14:textId="77777777" w:rsidR="00F94246" w:rsidRPr="00D873F9" w:rsidRDefault="00F94246" w:rsidP="007E6616">
            <w:pPr>
              <w:tabs>
                <w:tab w:val="decimal" w:pos="2416"/>
              </w:tabs>
              <w:spacing w:line="340" w:lineRule="exact"/>
              <w:ind w:left="-18"/>
              <w:rPr>
                <w:rFonts w:ascii="Arial" w:hAnsi="Arial" w:cs="Arial"/>
                <w:spacing w:val="-5"/>
                <w:sz w:val="20"/>
                <w:szCs w:val="20"/>
              </w:rPr>
            </w:pPr>
            <w:r w:rsidRPr="00D873F9">
              <w:rPr>
                <w:rFonts w:ascii="Arial" w:hAnsi="Arial" w:cs="Arial"/>
                <w:spacing w:val="-5"/>
                <w:sz w:val="20"/>
                <w:szCs w:val="20"/>
              </w:rPr>
              <w:t>77,137</w:t>
            </w:r>
          </w:p>
        </w:tc>
      </w:tr>
    </w:tbl>
    <w:p w14:paraId="58217218" w14:textId="77777777" w:rsidR="003C5242" w:rsidRPr="00D873F9" w:rsidRDefault="003C5242" w:rsidP="003C5242">
      <w:pPr>
        <w:overflowPunct/>
        <w:autoSpaceDE/>
        <w:autoSpaceDN/>
        <w:adjustRightInd/>
        <w:textAlignment w:val="auto"/>
        <w:rPr>
          <w:rFonts w:ascii="Arial" w:hAnsi="Arial" w:cs="Arial"/>
          <w:b/>
          <w:bCs/>
          <w:kern w:val="32"/>
          <w:sz w:val="22"/>
          <w:szCs w:val="22"/>
        </w:rPr>
      </w:pPr>
      <w:r w:rsidRPr="00D873F9">
        <w:rPr>
          <w:rFonts w:ascii="Arial" w:hAnsi="Arial" w:cs="Arial"/>
          <w:sz w:val="22"/>
          <w:szCs w:val="22"/>
        </w:rPr>
        <w:br w:type="page"/>
      </w:r>
    </w:p>
    <w:tbl>
      <w:tblPr>
        <w:tblW w:w="9090" w:type="dxa"/>
        <w:tblInd w:w="360" w:type="dxa"/>
        <w:tblLayout w:type="fixed"/>
        <w:tblLook w:val="04A0" w:firstRow="1" w:lastRow="0" w:firstColumn="1" w:lastColumn="0" w:noHBand="0" w:noVBand="1"/>
      </w:tblPr>
      <w:tblGrid>
        <w:gridCol w:w="5220"/>
        <w:gridCol w:w="3870"/>
      </w:tblGrid>
      <w:tr w:rsidR="00E71937" w:rsidRPr="00D873F9" w14:paraId="12A03AC5" w14:textId="77777777" w:rsidTr="007E6616">
        <w:tc>
          <w:tcPr>
            <w:tcW w:w="9090" w:type="dxa"/>
            <w:gridSpan w:val="2"/>
            <w:vAlign w:val="bottom"/>
          </w:tcPr>
          <w:p w14:paraId="6CF51E81" w14:textId="6D349F1D" w:rsidR="00BA0A21" w:rsidRPr="00D873F9" w:rsidRDefault="008E6173" w:rsidP="008F6BF1">
            <w:pPr>
              <w:tabs>
                <w:tab w:val="left" w:pos="2880"/>
                <w:tab w:val="right" w:pos="5040"/>
                <w:tab w:val="right" w:pos="6390"/>
                <w:tab w:val="right" w:pos="8190"/>
              </w:tabs>
              <w:spacing w:line="380" w:lineRule="exact"/>
              <w:ind w:left="-18"/>
              <w:jc w:val="right"/>
              <w:rPr>
                <w:rFonts w:ascii="Arial" w:hAnsi="Arial" w:cs="Arial"/>
                <w:spacing w:val="-5"/>
                <w:sz w:val="20"/>
                <w:szCs w:val="20"/>
                <w:u w:val="single"/>
              </w:rPr>
            </w:pPr>
            <w:r w:rsidRPr="00D873F9">
              <w:rPr>
                <w:rFonts w:ascii="Arial" w:hAnsi="Arial" w:cs="Arial"/>
                <w:spacing w:val="-5"/>
                <w:sz w:val="20"/>
                <w:szCs w:val="20"/>
              </w:rPr>
              <w:lastRenderedPageBreak/>
              <w:t xml:space="preserve">(Unit: </w:t>
            </w:r>
            <w:r w:rsidR="00E62A17" w:rsidRPr="00D873F9">
              <w:rPr>
                <w:rFonts w:ascii="Arial" w:hAnsi="Arial" w:cs="Arial"/>
                <w:spacing w:val="-5"/>
                <w:sz w:val="20"/>
                <w:szCs w:val="20"/>
              </w:rPr>
              <w:t>Thousand</w:t>
            </w:r>
            <w:r w:rsidRPr="00D873F9">
              <w:rPr>
                <w:rFonts w:ascii="Arial" w:hAnsi="Arial" w:cs="Arial"/>
                <w:spacing w:val="-5"/>
                <w:sz w:val="20"/>
                <w:szCs w:val="20"/>
              </w:rPr>
              <w:t xml:space="preserve"> Baht)</w:t>
            </w:r>
          </w:p>
        </w:tc>
      </w:tr>
      <w:tr w:rsidR="00E71937" w:rsidRPr="00D873F9" w14:paraId="3D8BD403" w14:textId="77777777" w:rsidTr="007E6616">
        <w:tc>
          <w:tcPr>
            <w:tcW w:w="5220" w:type="dxa"/>
            <w:vAlign w:val="bottom"/>
          </w:tcPr>
          <w:p w14:paraId="27FB4D71" w14:textId="77777777" w:rsidR="00BA0A21" w:rsidRPr="00D873F9" w:rsidRDefault="00BA0A21" w:rsidP="008F6BF1">
            <w:pPr>
              <w:tabs>
                <w:tab w:val="right" w:pos="5040"/>
                <w:tab w:val="right" w:pos="6390"/>
                <w:tab w:val="right" w:pos="8190"/>
              </w:tabs>
              <w:spacing w:line="380" w:lineRule="exact"/>
              <w:ind w:left="58" w:right="-43" w:hanging="17"/>
              <w:jc w:val="center"/>
              <w:rPr>
                <w:rFonts w:ascii="Arial" w:hAnsi="Arial" w:cs="Arial"/>
                <w:b/>
                <w:bCs/>
                <w:spacing w:val="-5"/>
                <w:sz w:val="20"/>
                <w:szCs w:val="20"/>
              </w:rPr>
            </w:pPr>
          </w:p>
        </w:tc>
        <w:tc>
          <w:tcPr>
            <w:tcW w:w="3870" w:type="dxa"/>
            <w:vAlign w:val="bottom"/>
          </w:tcPr>
          <w:p w14:paraId="6ED6B287" w14:textId="2B075182" w:rsidR="00BA0A21" w:rsidRPr="00D873F9" w:rsidRDefault="005258FD" w:rsidP="008F6BF1">
            <w:pPr>
              <w:pBdr>
                <w:bottom w:val="single" w:sz="4" w:space="1" w:color="auto"/>
              </w:pBdr>
              <w:spacing w:line="380" w:lineRule="exact"/>
              <w:ind w:left="-18"/>
              <w:jc w:val="center"/>
              <w:rPr>
                <w:rFonts w:ascii="Arial" w:hAnsi="Arial" w:cs="Arial"/>
                <w:sz w:val="20"/>
                <w:szCs w:val="20"/>
              </w:rPr>
            </w:pPr>
            <w:r w:rsidRPr="00D873F9">
              <w:rPr>
                <w:rFonts w:ascii="Arial" w:hAnsi="Arial" w:cs="Arial"/>
                <w:spacing w:val="-5"/>
                <w:sz w:val="20"/>
                <w:szCs w:val="20"/>
              </w:rPr>
              <w:t>Consolidated financial statements</w:t>
            </w:r>
          </w:p>
        </w:tc>
      </w:tr>
      <w:tr w:rsidR="00E71937" w:rsidRPr="00D873F9" w14:paraId="33A54916" w14:textId="77777777" w:rsidTr="007E6616">
        <w:trPr>
          <w:trHeight w:val="315"/>
        </w:trPr>
        <w:tc>
          <w:tcPr>
            <w:tcW w:w="5220" w:type="dxa"/>
            <w:vAlign w:val="bottom"/>
          </w:tcPr>
          <w:p w14:paraId="38515161" w14:textId="77777777" w:rsidR="00BA0A21" w:rsidRPr="00D873F9" w:rsidRDefault="00BA0A21" w:rsidP="008F6BF1">
            <w:pPr>
              <w:tabs>
                <w:tab w:val="right" w:pos="5040"/>
                <w:tab w:val="right" w:pos="6390"/>
                <w:tab w:val="right" w:pos="8190"/>
              </w:tabs>
              <w:spacing w:line="380" w:lineRule="exact"/>
              <w:ind w:left="58" w:right="-43" w:hanging="17"/>
              <w:jc w:val="center"/>
              <w:rPr>
                <w:rFonts w:ascii="Arial" w:hAnsi="Arial" w:cs="Arial"/>
                <w:b/>
                <w:bCs/>
                <w:spacing w:val="-5"/>
                <w:sz w:val="20"/>
                <w:szCs w:val="20"/>
                <w:cs/>
              </w:rPr>
            </w:pPr>
          </w:p>
        </w:tc>
        <w:tc>
          <w:tcPr>
            <w:tcW w:w="3870" w:type="dxa"/>
            <w:vAlign w:val="bottom"/>
          </w:tcPr>
          <w:p w14:paraId="22ABCB5C" w14:textId="23F474EB" w:rsidR="00BA0A21" w:rsidRPr="00D873F9" w:rsidRDefault="008E6173" w:rsidP="008F6BF1">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0"/>
                <w:szCs w:val="20"/>
                <w:cs/>
              </w:rPr>
            </w:pPr>
            <w:r w:rsidRPr="00D873F9">
              <w:rPr>
                <w:rFonts w:ascii="Arial" w:hAnsi="Arial" w:cs="Arial"/>
                <w:sz w:val="20"/>
                <w:szCs w:val="20"/>
              </w:rPr>
              <w:t>For the year ended 31 December 2021</w:t>
            </w:r>
          </w:p>
        </w:tc>
      </w:tr>
      <w:tr w:rsidR="00E71937" w:rsidRPr="00D873F9" w14:paraId="5A3C3AC7" w14:textId="77777777" w:rsidTr="007E6616">
        <w:tc>
          <w:tcPr>
            <w:tcW w:w="5220" w:type="dxa"/>
            <w:vAlign w:val="bottom"/>
            <w:hideMark/>
          </w:tcPr>
          <w:p w14:paraId="66F1A177" w14:textId="369BF652" w:rsidR="00BA0A21" w:rsidRPr="00D873F9" w:rsidRDefault="001E4E04" w:rsidP="008F6BF1">
            <w:pPr>
              <w:spacing w:line="380" w:lineRule="exact"/>
              <w:ind w:left="225" w:right="-45" w:hanging="153"/>
              <w:jc w:val="both"/>
              <w:rPr>
                <w:rFonts w:ascii="Arial" w:hAnsi="Arial" w:cs="Arial"/>
                <w:sz w:val="20"/>
                <w:szCs w:val="20"/>
              </w:rPr>
            </w:pPr>
            <w:r w:rsidRPr="00D873F9">
              <w:rPr>
                <w:rFonts w:ascii="Arial" w:hAnsi="Arial" w:cs="Arial"/>
                <w:b/>
                <w:bCs/>
                <w:sz w:val="20"/>
                <w:szCs w:val="20"/>
              </w:rPr>
              <w:t>Cash flow statement</w:t>
            </w:r>
          </w:p>
        </w:tc>
        <w:tc>
          <w:tcPr>
            <w:tcW w:w="3870" w:type="dxa"/>
            <w:vAlign w:val="bottom"/>
          </w:tcPr>
          <w:p w14:paraId="5ECC2F37" w14:textId="77777777" w:rsidR="00BA0A21" w:rsidRPr="00D873F9" w:rsidRDefault="00BA0A21" w:rsidP="008F6BF1">
            <w:pPr>
              <w:tabs>
                <w:tab w:val="decimal" w:pos="2592"/>
              </w:tabs>
              <w:spacing w:line="380" w:lineRule="exact"/>
              <w:ind w:left="-18"/>
              <w:rPr>
                <w:rFonts w:ascii="Arial" w:hAnsi="Arial" w:cs="Arial"/>
                <w:spacing w:val="-5"/>
                <w:sz w:val="20"/>
                <w:szCs w:val="20"/>
                <w:cs/>
              </w:rPr>
            </w:pPr>
          </w:p>
        </w:tc>
      </w:tr>
      <w:tr w:rsidR="00E71937" w:rsidRPr="00D873F9" w14:paraId="7C62DCE3" w14:textId="77777777" w:rsidTr="007E6616">
        <w:tc>
          <w:tcPr>
            <w:tcW w:w="5220" w:type="dxa"/>
            <w:vAlign w:val="bottom"/>
          </w:tcPr>
          <w:p w14:paraId="53A7D06A" w14:textId="7E0B6ED5" w:rsidR="00BA0A21" w:rsidRPr="00D873F9" w:rsidRDefault="00BE5A85" w:rsidP="008F6BF1">
            <w:pPr>
              <w:tabs>
                <w:tab w:val="left" w:pos="2880"/>
                <w:tab w:val="right" w:pos="5040"/>
                <w:tab w:val="right" w:pos="6390"/>
                <w:tab w:val="right" w:pos="8190"/>
              </w:tabs>
              <w:spacing w:line="380" w:lineRule="exact"/>
              <w:ind w:left="225" w:right="-43" w:hanging="153"/>
              <w:jc w:val="both"/>
              <w:rPr>
                <w:rFonts w:ascii="Arial" w:hAnsi="Arial" w:cs="Arial"/>
                <w:b/>
                <w:bCs/>
                <w:sz w:val="20"/>
                <w:szCs w:val="20"/>
                <w:cs/>
              </w:rPr>
            </w:pPr>
            <w:r w:rsidRPr="00D873F9">
              <w:rPr>
                <w:rFonts w:ascii="Arial" w:hAnsi="Arial" w:cs="Arial"/>
                <w:sz w:val="20"/>
                <w:szCs w:val="20"/>
              </w:rPr>
              <w:t>Net cash flows from operating activities</w:t>
            </w:r>
          </w:p>
        </w:tc>
        <w:tc>
          <w:tcPr>
            <w:tcW w:w="3870" w:type="dxa"/>
            <w:vAlign w:val="bottom"/>
          </w:tcPr>
          <w:p w14:paraId="67F35077" w14:textId="77777777" w:rsidR="00BA0A21" w:rsidRPr="00D873F9" w:rsidRDefault="00BA0A21" w:rsidP="005A69DC">
            <w:pPr>
              <w:tabs>
                <w:tab w:val="decimal" w:pos="2416"/>
              </w:tabs>
              <w:spacing w:line="380" w:lineRule="exact"/>
              <w:ind w:left="-18"/>
              <w:rPr>
                <w:rFonts w:ascii="Arial" w:hAnsi="Arial" w:cs="Arial"/>
                <w:spacing w:val="-5"/>
                <w:sz w:val="20"/>
                <w:szCs w:val="20"/>
                <w:cs/>
              </w:rPr>
            </w:pPr>
            <w:r w:rsidRPr="00D873F9">
              <w:rPr>
                <w:rFonts w:ascii="Arial" w:hAnsi="Arial" w:cs="Arial"/>
                <w:spacing w:val="-5"/>
                <w:sz w:val="20"/>
                <w:szCs w:val="20"/>
              </w:rPr>
              <w:t>127,945</w:t>
            </w:r>
          </w:p>
        </w:tc>
      </w:tr>
      <w:tr w:rsidR="00E71937" w:rsidRPr="00D873F9" w14:paraId="5DDBB7BA" w14:textId="77777777" w:rsidTr="007E6616">
        <w:tc>
          <w:tcPr>
            <w:tcW w:w="5220" w:type="dxa"/>
            <w:vAlign w:val="bottom"/>
          </w:tcPr>
          <w:p w14:paraId="77C0F3BC" w14:textId="29506E48" w:rsidR="00BA0A21" w:rsidRPr="00D873F9" w:rsidRDefault="001723F9" w:rsidP="008F6BF1">
            <w:pPr>
              <w:tabs>
                <w:tab w:val="left" w:pos="2880"/>
                <w:tab w:val="right" w:pos="5040"/>
                <w:tab w:val="right" w:pos="6390"/>
                <w:tab w:val="right" w:pos="8190"/>
              </w:tabs>
              <w:spacing w:line="380" w:lineRule="exact"/>
              <w:ind w:left="225" w:right="-43" w:hanging="153"/>
              <w:jc w:val="both"/>
              <w:rPr>
                <w:rFonts w:ascii="Arial" w:hAnsi="Arial" w:cs="Arial"/>
                <w:sz w:val="20"/>
                <w:szCs w:val="20"/>
                <w:cs/>
              </w:rPr>
            </w:pPr>
            <w:r w:rsidRPr="00D873F9">
              <w:rPr>
                <w:rFonts w:ascii="Arial" w:hAnsi="Arial" w:cs="Arial"/>
                <w:sz w:val="20"/>
                <w:szCs w:val="20"/>
              </w:rPr>
              <w:t>Net cash flows used in investing activities</w:t>
            </w:r>
          </w:p>
        </w:tc>
        <w:tc>
          <w:tcPr>
            <w:tcW w:w="3870" w:type="dxa"/>
            <w:vAlign w:val="bottom"/>
          </w:tcPr>
          <w:p w14:paraId="40537C7E" w14:textId="77777777" w:rsidR="00BA0A21" w:rsidRPr="00D873F9" w:rsidRDefault="00BA0A21" w:rsidP="005A69DC">
            <w:pPr>
              <w:tabs>
                <w:tab w:val="decimal" w:pos="2416"/>
              </w:tabs>
              <w:spacing w:line="380" w:lineRule="exact"/>
              <w:ind w:left="-18"/>
              <w:rPr>
                <w:rFonts w:ascii="Arial" w:hAnsi="Arial" w:cs="Arial"/>
                <w:spacing w:val="-5"/>
                <w:sz w:val="20"/>
                <w:szCs w:val="20"/>
              </w:rPr>
            </w:pPr>
            <w:r w:rsidRPr="00D873F9">
              <w:rPr>
                <w:rFonts w:ascii="Arial" w:hAnsi="Arial" w:cs="Arial"/>
                <w:spacing w:val="-5"/>
                <w:sz w:val="20"/>
                <w:szCs w:val="20"/>
              </w:rPr>
              <w:t>(13,508)</w:t>
            </w:r>
          </w:p>
        </w:tc>
      </w:tr>
      <w:tr w:rsidR="00E71937" w:rsidRPr="00D873F9" w14:paraId="069F5EAF" w14:textId="77777777" w:rsidTr="007E6616">
        <w:tc>
          <w:tcPr>
            <w:tcW w:w="5220" w:type="dxa"/>
            <w:vAlign w:val="bottom"/>
          </w:tcPr>
          <w:p w14:paraId="51243F20" w14:textId="5774CDEE" w:rsidR="00BA0A21" w:rsidRPr="00D873F9" w:rsidRDefault="001E4E04" w:rsidP="008F6BF1">
            <w:pPr>
              <w:tabs>
                <w:tab w:val="left" w:pos="2880"/>
                <w:tab w:val="right" w:pos="5040"/>
                <w:tab w:val="right" w:pos="6390"/>
                <w:tab w:val="right" w:pos="8190"/>
              </w:tabs>
              <w:spacing w:line="380" w:lineRule="exact"/>
              <w:ind w:left="225" w:right="-43" w:hanging="153"/>
              <w:jc w:val="both"/>
              <w:rPr>
                <w:rFonts w:ascii="Arial" w:hAnsi="Arial" w:cs="Arial"/>
                <w:sz w:val="20"/>
                <w:szCs w:val="20"/>
                <w:cs/>
              </w:rPr>
            </w:pPr>
            <w:r w:rsidRPr="00D873F9">
              <w:rPr>
                <w:rFonts w:ascii="Arial" w:hAnsi="Arial" w:cs="Arial"/>
                <w:sz w:val="20"/>
                <w:szCs w:val="20"/>
              </w:rPr>
              <w:t>Net cash flows used in financing activities</w:t>
            </w:r>
          </w:p>
        </w:tc>
        <w:tc>
          <w:tcPr>
            <w:tcW w:w="3870" w:type="dxa"/>
            <w:vAlign w:val="bottom"/>
          </w:tcPr>
          <w:p w14:paraId="76967F52" w14:textId="77777777" w:rsidR="00BA0A21" w:rsidRPr="00D873F9" w:rsidRDefault="00BA0A21" w:rsidP="005A69DC">
            <w:pPr>
              <w:tabs>
                <w:tab w:val="decimal" w:pos="2416"/>
              </w:tabs>
              <w:spacing w:line="380" w:lineRule="exact"/>
              <w:ind w:left="-18"/>
              <w:rPr>
                <w:rFonts w:ascii="Arial" w:hAnsi="Arial" w:cs="Arial"/>
                <w:spacing w:val="-5"/>
                <w:sz w:val="20"/>
                <w:szCs w:val="20"/>
                <w:cs/>
              </w:rPr>
            </w:pPr>
            <w:r w:rsidRPr="00D873F9">
              <w:rPr>
                <w:rFonts w:ascii="Arial" w:hAnsi="Arial" w:cs="Arial"/>
                <w:spacing w:val="-5"/>
                <w:sz w:val="20"/>
                <w:szCs w:val="20"/>
              </w:rPr>
              <w:t>(83,148)</w:t>
            </w:r>
          </w:p>
        </w:tc>
      </w:tr>
      <w:tr w:rsidR="007E6616" w:rsidRPr="00D873F9" w14:paraId="4BDAF5D5" w14:textId="77777777" w:rsidTr="007E6616">
        <w:tc>
          <w:tcPr>
            <w:tcW w:w="5220" w:type="dxa"/>
            <w:vAlign w:val="bottom"/>
          </w:tcPr>
          <w:p w14:paraId="2B0016A6" w14:textId="6CFDFFAD" w:rsidR="00BA0A21" w:rsidRPr="00D873F9" w:rsidRDefault="002B007C" w:rsidP="008F6BF1">
            <w:pPr>
              <w:tabs>
                <w:tab w:val="left" w:pos="2880"/>
                <w:tab w:val="right" w:pos="5040"/>
                <w:tab w:val="right" w:pos="6390"/>
                <w:tab w:val="right" w:pos="8190"/>
              </w:tabs>
              <w:spacing w:line="380" w:lineRule="exact"/>
              <w:ind w:left="225" w:right="-43" w:hanging="153"/>
              <w:jc w:val="both"/>
              <w:rPr>
                <w:rFonts w:ascii="Arial" w:hAnsi="Arial" w:cs="Arial"/>
                <w:sz w:val="20"/>
                <w:szCs w:val="20"/>
                <w:cs/>
              </w:rPr>
            </w:pPr>
            <w:r w:rsidRPr="00D873F9">
              <w:rPr>
                <w:rFonts w:ascii="Arial" w:hAnsi="Arial" w:cs="Arial"/>
                <w:b/>
                <w:bCs/>
                <w:sz w:val="20"/>
                <w:szCs w:val="20"/>
              </w:rPr>
              <w:t>Net increase in cash and cash equivalents</w:t>
            </w:r>
          </w:p>
        </w:tc>
        <w:tc>
          <w:tcPr>
            <w:tcW w:w="3870" w:type="dxa"/>
            <w:vAlign w:val="bottom"/>
          </w:tcPr>
          <w:p w14:paraId="3D71A530" w14:textId="77777777" w:rsidR="00BA0A21" w:rsidRPr="00D873F9" w:rsidRDefault="00BA0A21" w:rsidP="005A69DC">
            <w:pPr>
              <w:pBdr>
                <w:top w:val="single" w:sz="4" w:space="1" w:color="auto"/>
                <w:bottom w:val="double" w:sz="4" w:space="1" w:color="auto"/>
              </w:pBdr>
              <w:tabs>
                <w:tab w:val="decimal" w:pos="2416"/>
              </w:tabs>
              <w:spacing w:line="380" w:lineRule="exact"/>
              <w:ind w:left="-18"/>
              <w:rPr>
                <w:rFonts w:ascii="Arial" w:hAnsi="Arial" w:cs="Arial"/>
                <w:spacing w:val="-5"/>
                <w:sz w:val="20"/>
                <w:szCs w:val="20"/>
                <w:cs/>
              </w:rPr>
            </w:pPr>
            <w:r w:rsidRPr="00D873F9">
              <w:rPr>
                <w:rFonts w:ascii="Arial" w:hAnsi="Arial" w:cs="Arial"/>
                <w:spacing w:val="-5"/>
                <w:sz w:val="20"/>
                <w:szCs w:val="20"/>
              </w:rPr>
              <w:t>31,289</w:t>
            </w:r>
          </w:p>
        </w:tc>
      </w:tr>
    </w:tbl>
    <w:p w14:paraId="01305259" w14:textId="4AAFACE6" w:rsidR="007578BA" w:rsidRPr="00D873F9" w:rsidRDefault="003D43E8" w:rsidP="007E6616">
      <w:pPr>
        <w:tabs>
          <w:tab w:val="left" w:pos="1440"/>
        </w:tabs>
        <w:spacing w:before="240" w:after="120" w:line="380" w:lineRule="exact"/>
        <w:ind w:left="547" w:hanging="547"/>
        <w:jc w:val="thaiDistribute"/>
        <w:outlineLvl w:val="0"/>
        <w:rPr>
          <w:rFonts w:ascii="Arial" w:hAnsi="Arial" w:cs="Arial"/>
          <w:b/>
          <w:bCs/>
          <w:sz w:val="22"/>
          <w:szCs w:val="22"/>
        </w:rPr>
      </w:pPr>
      <w:r w:rsidRPr="00D873F9">
        <w:rPr>
          <w:rFonts w:ascii="Arial" w:hAnsi="Arial" w:cs="Arial"/>
          <w:b/>
          <w:bCs/>
          <w:sz w:val="22"/>
          <w:szCs w:val="22"/>
        </w:rPr>
        <w:t>2.</w:t>
      </w:r>
      <w:r w:rsidRPr="00D873F9">
        <w:rPr>
          <w:rFonts w:ascii="Arial" w:hAnsi="Arial" w:cs="Arial"/>
          <w:b/>
          <w:bCs/>
          <w:sz w:val="22"/>
          <w:szCs w:val="22"/>
        </w:rPr>
        <w:tab/>
      </w:r>
      <w:r w:rsidR="00EB2179" w:rsidRPr="00D873F9">
        <w:rPr>
          <w:rFonts w:ascii="Arial" w:hAnsi="Arial" w:cs="Arial"/>
          <w:b/>
          <w:bCs/>
          <w:sz w:val="22"/>
          <w:szCs w:val="22"/>
        </w:rPr>
        <w:t>Basis of preparation</w:t>
      </w:r>
    </w:p>
    <w:p w14:paraId="50FD9494" w14:textId="77777777" w:rsidR="00102725" w:rsidRPr="00D873F9" w:rsidRDefault="00102725" w:rsidP="00F84E04">
      <w:pPr>
        <w:pStyle w:val="Caption"/>
        <w:tabs>
          <w:tab w:val="left" w:pos="630"/>
        </w:tabs>
        <w:ind w:left="547" w:hanging="547"/>
        <w:rPr>
          <w:rFonts w:ascii="Arial" w:hAnsi="Arial" w:cs="Arial"/>
          <w:sz w:val="22"/>
          <w:szCs w:val="22"/>
          <w:u w:val="none"/>
        </w:rPr>
      </w:pPr>
      <w:r w:rsidRPr="00D873F9">
        <w:rPr>
          <w:rFonts w:ascii="Arial" w:hAnsi="Arial" w:cs="Arial"/>
          <w:sz w:val="22"/>
          <w:szCs w:val="22"/>
          <w:u w:val="none"/>
        </w:rPr>
        <w:t>2.1</w:t>
      </w:r>
      <w:r w:rsidRPr="00D873F9">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B39E1A3" w14:textId="00C48844" w:rsidR="00102725" w:rsidRPr="00D873F9" w:rsidRDefault="00F84E04" w:rsidP="00F84E04">
      <w:pPr>
        <w:pStyle w:val="Caption"/>
        <w:tabs>
          <w:tab w:val="left" w:pos="630"/>
        </w:tabs>
        <w:ind w:left="547" w:hanging="547"/>
        <w:rPr>
          <w:rFonts w:ascii="Arial" w:hAnsi="Arial" w:cs="Arial"/>
          <w:sz w:val="22"/>
          <w:szCs w:val="22"/>
          <w:u w:val="none"/>
        </w:rPr>
      </w:pPr>
      <w:r w:rsidRPr="00D873F9">
        <w:rPr>
          <w:rFonts w:ascii="Arial" w:hAnsi="Arial" w:cs="Arial"/>
          <w:sz w:val="22"/>
          <w:szCs w:val="22"/>
          <w:u w:val="none"/>
          <w:cs/>
        </w:rPr>
        <w:tab/>
      </w:r>
      <w:r w:rsidR="00102725" w:rsidRPr="00D873F9">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6691E4F5" w14:textId="0EAC5C38" w:rsidR="00102725" w:rsidRPr="00D873F9" w:rsidRDefault="00F84E04" w:rsidP="00F84E04">
      <w:pPr>
        <w:pStyle w:val="Caption"/>
        <w:tabs>
          <w:tab w:val="left" w:pos="630"/>
        </w:tabs>
        <w:ind w:left="547" w:hanging="547"/>
        <w:rPr>
          <w:rFonts w:ascii="Arial" w:hAnsi="Arial" w:cs="Arial"/>
          <w:sz w:val="22"/>
          <w:szCs w:val="22"/>
          <w:u w:val="none"/>
        </w:rPr>
      </w:pPr>
      <w:r w:rsidRPr="00D873F9">
        <w:rPr>
          <w:rFonts w:ascii="Arial" w:hAnsi="Arial" w:cs="Arial"/>
          <w:sz w:val="22"/>
          <w:szCs w:val="22"/>
          <w:u w:val="none"/>
          <w:cs/>
        </w:rPr>
        <w:tab/>
      </w:r>
      <w:r w:rsidR="00102725" w:rsidRPr="00D873F9">
        <w:rPr>
          <w:rFonts w:ascii="Arial" w:hAnsi="Arial" w:cs="Arial"/>
          <w:spacing w:val="-2"/>
          <w:sz w:val="22"/>
          <w:szCs w:val="22"/>
          <w:u w:val="none"/>
        </w:rPr>
        <w:t>The financial statements have been prepared on a historical cost basis except where otherwise disclosed in the accounting policies</w:t>
      </w:r>
      <w:r w:rsidR="00102725" w:rsidRPr="00D873F9">
        <w:rPr>
          <w:rFonts w:ascii="Arial" w:hAnsi="Arial" w:cs="Arial"/>
          <w:sz w:val="22"/>
          <w:szCs w:val="22"/>
          <w:u w:val="none"/>
        </w:rPr>
        <w:t>.</w:t>
      </w:r>
    </w:p>
    <w:p w14:paraId="0609746F" w14:textId="07ADD522" w:rsidR="00102725" w:rsidRPr="00D873F9" w:rsidRDefault="00102725" w:rsidP="005F7440">
      <w:pPr>
        <w:pStyle w:val="Caption"/>
        <w:ind w:left="540" w:hanging="547"/>
        <w:rPr>
          <w:rFonts w:ascii="Arial" w:hAnsi="Arial" w:cs="Arial"/>
          <w:sz w:val="22"/>
          <w:szCs w:val="22"/>
          <w:u w:val="none"/>
        </w:rPr>
      </w:pPr>
      <w:r w:rsidRPr="00D873F9">
        <w:rPr>
          <w:rFonts w:ascii="Arial" w:hAnsi="Arial" w:cs="Arial"/>
          <w:sz w:val="22"/>
          <w:szCs w:val="22"/>
          <w:u w:val="none"/>
        </w:rPr>
        <w:t>2.2</w:t>
      </w:r>
      <w:r w:rsidRPr="00D873F9">
        <w:rPr>
          <w:rFonts w:ascii="Arial" w:hAnsi="Arial" w:cs="Arial"/>
          <w:sz w:val="22"/>
          <w:szCs w:val="22"/>
          <w:u w:val="none"/>
        </w:rPr>
        <w:tab/>
        <w:t>Basis of consolidation</w:t>
      </w:r>
    </w:p>
    <w:p w14:paraId="33C4693E" w14:textId="31316800" w:rsidR="00102725" w:rsidRPr="00D873F9" w:rsidRDefault="00102725" w:rsidP="005F7440">
      <w:pPr>
        <w:spacing w:before="120" w:after="120" w:line="380" w:lineRule="exact"/>
        <w:ind w:left="900" w:hanging="353"/>
        <w:jc w:val="thaiDistribute"/>
        <w:rPr>
          <w:rFonts w:ascii="Arial" w:hAnsi="Arial" w:cs="Arial"/>
          <w:sz w:val="22"/>
          <w:szCs w:val="22"/>
        </w:rPr>
      </w:pPr>
      <w:r w:rsidRPr="00D873F9">
        <w:rPr>
          <w:rFonts w:ascii="Arial" w:hAnsi="Arial" w:cs="Arial"/>
          <w:sz w:val="22"/>
          <w:szCs w:val="22"/>
        </w:rPr>
        <w:t>a)</w:t>
      </w:r>
      <w:r w:rsidRPr="00D873F9">
        <w:rPr>
          <w:rFonts w:ascii="Arial" w:hAnsi="Arial" w:cs="Arial"/>
          <w:sz w:val="22"/>
          <w:szCs w:val="22"/>
        </w:rPr>
        <w:tab/>
        <w:t xml:space="preserve">The consolidated financial statements include the financial statements of </w:t>
      </w:r>
      <w:r w:rsidR="00A016BD" w:rsidRPr="00D873F9">
        <w:rPr>
          <w:rFonts w:ascii="Arial" w:hAnsi="Arial" w:cs="Arial"/>
          <w:sz w:val="22"/>
          <w:szCs w:val="22"/>
        </w:rPr>
        <w:t>Malee Group</w:t>
      </w:r>
      <w:r w:rsidRPr="00D873F9">
        <w:rPr>
          <w:rFonts w:ascii="Arial" w:hAnsi="Arial" w:cs="Arial"/>
          <w:sz w:val="22"/>
          <w:szCs w:val="22"/>
        </w:rPr>
        <w:t xml:space="preserve"> Public Company Limited (“the Company”) and the following subsidiary companies (“the subsidiaries”) (collectively as “the Group”):</w:t>
      </w:r>
    </w:p>
    <w:tbl>
      <w:tblPr>
        <w:tblW w:w="9450" w:type="dxa"/>
        <w:tblInd w:w="360" w:type="dxa"/>
        <w:tblLayout w:type="fixed"/>
        <w:tblLook w:val="0000" w:firstRow="0" w:lastRow="0" w:firstColumn="0" w:lastColumn="0" w:noHBand="0" w:noVBand="0"/>
      </w:tblPr>
      <w:tblGrid>
        <w:gridCol w:w="3330"/>
        <w:gridCol w:w="45"/>
        <w:gridCol w:w="2925"/>
        <w:gridCol w:w="1170"/>
        <w:gridCol w:w="990"/>
        <w:gridCol w:w="990"/>
      </w:tblGrid>
      <w:tr w:rsidR="00E71937" w:rsidRPr="00D873F9" w14:paraId="4825E787" w14:textId="77777777" w:rsidTr="00760052">
        <w:trPr>
          <w:tblHeader/>
        </w:trPr>
        <w:tc>
          <w:tcPr>
            <w:tcW w:w="3330" w:type="dxa"/>
            <w:tcBorders>
              <w:top w:val="nil"/>
              <w:left w:val="nil"/>
              <w:bottom w:val="nil"/>
              <w:right w:val="nil"/>
            </w:tcBorders>
            <w:vAlign w:val="bottom"/>
          </w:tcPr>
          <w:p w14:paraId="4261B783" w14:textId="77777777" w:rsidR="00102725" w:rsidRPr="00D873F9" w:rsidRDefault="00102725" w:rsidP="00406B49">
            <w:pPr>
              <w:pBdr>
                <w:bottom w:val="single" w:sz="4" w:space="1" w:color="auto"/>
              </w:pBdr>
              <w:spacing w:line="340" w:lineRule="exact"/>
              <w:jc w:val="center"/>
              <w:rPr>
                <w:rFonts w:ascii="Arial" w:hAnsi="Arial" w:cs="Arial"/>
                <w:sz w:val="16"/>
                <w:szCs w:val="16"/>
                <w:cs/>
                <w:lang w:val="th-TH"/>
              </w:rPr>
            </w:pPr>
            <w:r w:rsidRPr="00D873F9">
              <w:rPr>
                <w:rFonts w:ascii="Arial" w:hAnsi="Arial" w:cs="Arial"/>
                <w:sz w:val="16"/>
                <w:szCs w:val="16"/>
              </w:rPr>
              <w:t>Company’s name</w:t>
            </w:r>
          </w:p>
        </w:tc>
        <w:tc>
          <w:tcPr>
            <w:tcW w:w="2970" w:type="dxa"/>
            <w:gridSpan w:val="2"/>
            <w:tcBorders>
              <w:top w:val="nil"/>
              <w:left w:val="nil"/>
              <w:bottom w:val="nil"/>
              <w:right w:val="nil"/>
            </w:tcBorders>
            <w:vAlign w:val="bottom"/>
          </w:tcPr>
          <w:p w14:paraId="39CA00B2" w14:textId="77777777" w:rsidR="00102725" w:rsidRPr="00D873F9" w:rsidRDefault="00102725" w:rsidP="00406B49">
            <w:pPr>
              <w:pBdr>
                <w:bottom w:val="single" w:sz="4" w:space="1" w:color="auto"/>
              </w:pBdr>
              <w:spacing w:line="340" w:lineRule="exact"/>
              <w:jc w:val="center"/>
              <w:rPr>
                <w:rFonts w:ascii="Arial" w:hAnsi="Arial" w:cs="Arial"/>
                <w:sz w:val="16"/>
                <w:szCs w:val="16"/>
                <w:cs/>
                <w:lang w:val="th-TH"/>
              </w:rPr>
            </w:pPr>
            <w:r w:rsidRPr="00D873F9">
              <w:rPr>
                <w:rFonts w:ascii="Arial" w:hAnsi="Arial" w:cs="Arial"/>
                <w:sz w:val="16"/>
                <w:szCs w:val="16"/>
              </w:rPr>
              <w:t>Nature of business</w:t>
            </w:r>
          </w:p>
        </w:tc>
        <w:tc>
          <w:tcPr>
            <w:tcW w:w="1170" w:type="dxa"/>
            <w:tcBorders>
              <w:top w:val="nil"/>
              <w:left w:val="nil"/>
              <w:bottom w:val="nil"/>
              <w:right w:val="nil"/>
            </w:tcBorders>
            <w:vAlign w:val="bottom"/>
          </w:tcPr>
          <w:p w14:paraId="158979EB" w14:textId="77777777" w:rsidR="00102725" w:rsidRPr="00D873F9" w:rsidRDefault="00102725" w:rsidP="00406B49">
            <w:pPr>
              <w:pBdr>
                <w:bottom w:val="single" w:sz="4" w:space="1" w:color="auto"/>
              </w:pBdr>
              <w:spacing w:line="340" w:lineRule="exact"/>
              <w:ind w:left="-44"/>
              <w:jc w:val="center"/>
              <w:rPr>
                <w:rFonts w:ascii="Arial" w:hAnsi="Arial" w:cs="Arial"/>
                <w:sz w:val="16"/>
                <w:szCs w:val="16"/>
                <w:cs/>
                <w:lang w:val="th-TH"/>
              </w:rPr>
            </w:pPr>
            <w:r w:rsidRPr="00D873F9">
              <w:rPr>
                <w:rFonts w:ascii="Arial" w:hAnsi="Arial" w:cs="Arial"/>
                <w:sz w:val="16"/>
                <w:szCs w:val="16"/>
              </w:rPr>
              <w:t>Country of incorporation</w:t>
            </w:r>
          </w:p>
        </w:tc>
        <w:tc>
          <w:tcPr>
            <w:tcW w:w="1980" w:type="dxa"/>
            <w:gridSpan w:val="2"/>
            <w:tcBorders>
              <w:top w:val="nil"/>
              <w:left w:val="nil"/>
              <w:bottom w:val="nil"/>
              <w:right w:val="nil"/>
            </w:tcBorders>
            <w:vAlign w:val="bottom"/>
          </w:tcPr>
          <w:p w14:paraId="5616EA43" w14:textId="77777777" w:rsidR="00102725" w:rsidRPr="00D873F9" w:rsidRDefault="00102725" w:rsidP="00406B49">
            <w:pPr>
              <w:pBdr>
                <w:bottom w:val="single" w:sz="4" w:space="1" w:color="auto"/>
              </w:pBdr>
              <w:spacing w:line="340" w:lineRule="exact"/>
              <w:jc w:val="center"/>
              <w:rPr>
                <w:rFonts w:ascii="Arial" w:hAnsi="Arial" w:cs="Arial"/>
                <w:sz w:val="16"/>
                <w:szCs w:val="16"/>
                <w:cs/>
                <w:lang w:val="th-TH"/>
              </w:rPr>
            </w:pPr>
            <w:r w:rsidRPr="00D873F9">
              <w:rPr>
                <w:rFonts w:ascii="Arial" w:hAnsi="Arial" w:cs="Arial"/>
                <w:sz w:val="16"/>
                <w:szCs w:val="16"/>
              </w:rPr>
              <w:t>Percentage of         shareholding</w:t>
            </w:r>
          </w:p>
        </w:tc>
      </w:tr>
      <w:tr w:rsidR="00E71937" w:rsidRPr="00D873F9" w14:paraId="6B397589" w14:textId="77777777" w:rsidTr="00760052">
        <w:trPr>
          <w:tblHeader/>
        </w:trPr>
        <w:tc>
          <w:tcPr>
            <w:tcW w:w="3330" w:type="dxa"/>
            <w:tcBorders>
              <w:top w:val="nil"/>
              <w:left w:val="nil"/>
              <w:bottom w:val="nil"/>
              <w:right w:val="nil"/>
            </w:tcBorders>
            <w:vAlign w:val="bottom"/>
          </w:tcPr>
          <w:p w14:paraId="7130020D" w14:textId="77777777" w:rsidR="00102725" w:rsidRPr="00D873F9" w:rsidRDefault="00102725" w:rsidP="00406B49">
            <w:pPr>
              <w:spacing w:line="340" w:lineRule="exact"/>
              <w:ind w:left="162" w:hanging="162"/>
              <w:rPr>
                <w:rFonts w:ascii="Arial" w:hAnsi="Arial" w:cs="Arial"/>
                <w:sz w:val="16"/>
                <w:szCs w:val="16"/>
                <w:cs/>
                <w:lang w:val="th-TH"/>
              </w:rPr>
            </w:pPr>
          </w:p>
        </w:tc>
        <w:tc>
          <w:tcPr>
            <w:tcW w:w="2970" w:type="dxa"/>
            <w:gridSpan w:val="2"/>
            <w:tcBorders>
              <w:top w:val="nil"/>
              <w:left w:val="nil"/>
              <w:bottom w:val="nil"/>
              <w:right w:val="nil"/>
            </w:tcBorders>
            <w:vAlign w:val="bottom"/>
          </w:tcPr>
          <w:p w14:paraId="59CBAF06" w14:textId="77777777" w:rsidR="00102725" w:rsidRPr="00D873F9" w:rsidRDefault="00102725" w:rsidP="00406B49">
            <w:pPr>
              <w:spacing w:line="340" w:lineRule="exact"/>
              <w:jc w:val="center"/>
              <w:rPr>
                <w:rFonts w:ascii="Arial" w:hAnsi="Arial" w:cs="Arial"/>
                <w:sz w:val="16"/>
                <w:szCs w:val="16"/>
                <w:cs/>
                <w:lang w:val="th-TH"/>
              </w:rPr>
            </w:pPr>
          </w:p>
        </w:tc>
        <w:tc>
          <w:tcPr>
            <w:tcW w:w="1170" w:type="dxa"/>
            <w:tcBorders>
              <w:top w:val="nil"/>
              <w:left w:val="nil"/>
              <w:bottom w:val="nil"/>
              <w:right w:val="nil"/>
            </w:tcBorders>
            <w:vAlign w:val="bottom"/>
          </w:tcPr>
          <w:p w14:paraId="76064E38" w14:textId="77777777" w:rsidR="00102725" w:rsidRPr="00D873F9" w:rsidRDefault="00102725" w:rsidP="00406B49">
            <w:pPr>
              <w:spacing w:line="340" w:lineRule="exact"/>
              <w:ind w:left="-108"/>
              <w:jc w:val="center"/>
              <w:rPr>
                <w:rFonts w:ascii="Arial" w:hAnsi="Arial" w:cs="Arial"/>
                <w:sz w:val="16"/>
                <w:szCs w:val="16"/>
                <w:cs/>
                <w:lang w:val="th-TH"/>
              </w:rPr>
            </w:pPr>
          </w:p>
        </w:tc>
        <w:tc>
          <w:tcPr>
            <w:tcW w:w="990" w:type="dxa"/>
            <w:tcBorders>
              <w:top w:val="nil"/>
              <w:left w:val="nil"/>
              <w:bottom w:val="nil"/>
              <w:right w:val="nil"/>
            </w:tcBorders>
            <w:vAlign w:val="bottom"/>
          </w:tcPr>
          <w:p w14:paraId="6AF3C0C3" w14:textId="6D01A2BA" w:rsidR="00102725" w:rsidRPr="00D873F9" w:rsidRDefault="00760052" w:rsidP="00406B49">
            <w:pPr>
              <w:spacing w:line="340" w:lineRule="exact"/>
              <w:jc w:val="center"/>
              <w:rPr>
                <w:rFonts w:ascii="Arial" w:hAnsi="Arial" w:cs="Arial"/>
                <w:sz w:val="16"/>
                <w:szCs w:val="16"/>
                <w:u w:val="single"/>
              </w:rPr>
            </w:pPr>
            <w:r w:rsidRPr="00D873F9">
              <w:rPr>
                <w:rFonts w:ascii="Arial" w:hAnsi="Arial" w:cs="Arial"/>
                <w:sz w:val="16"/>
                <w:szCs w:val="16"/>
                <w:u w:val="single"/>
              </w:rPr>
              <w:t>2022</w:t>
            </w:r>
          </w:p>
        </w:tc>
        <w:tc>
          <w:tcPr>
            <w:tcW w:w="990" w:type="dxa"/>
            <w:tcBorders>
              <w:top w:val="nil"/>
              <w:left w:val="nil"/>
              <w:bottom w:val="nil"/>
              <w:right w:val="nil"/>
            </w:tcBorders>
            <w:vAlign w:val="bottom"/>
          </w:tcPr>
          <w:p w14:paraId="2436F3F3" w14:textId="2662D352" w:rsidR="00102725" w:rsidRPr="00D873F9" w:rsidRDefault="00760052" w:rsidP="00406B49">
            <w:pPr>
              <w:spacing w:line="340" w:lineRule="exact"/>
              <w:jc w:val="center"/>
              <w:rPr>
                <w:rFonts w:ascii="Arial" w:hAnsi="Arial" w:cs="Arial"/>
                <w:sz w:val="16"/>
                <w:szCs w:val="16"/>
                <w:u w:val="single"/>
              </w:rPr>
            </w:pPr>
            <w:r w:rsidRPr="00D873F9">
              <w:rPr>
                <w:rFonts w:ascii="Arial" w:hAnsi="Arial" w:cs="Arial"/>
                <w:sz w:val="16"/>
                <w:szCs w:val="16"/>
                <w:u w:val="single"/>
              </w:rPr>
              <w:t>2021</w:t>
            </w:r>
          </w:p>
        </w:tc>
      </w:tr>
      <w:tr w:rsidR="00E71937" w:rsidRPr="00D873F9" w14:paraId="29F9806E" w14:textId="77777777" w:rsidTr="00760052">
        <w:trPr>
          <w:tblHeader/>
        </w:trPr>
        <w:tc>
          <w:tcPr>
            <w:tcW w:w="3330" w:type="dxa"/>
            <w:tcBorders>
              <w:top w:val="nil"/>
              <w:left w:val="nil"/>
              <w:bottom w:val="nil"/>
              <w:right w:val="nil"/>
            </w:tcBorders>
            <w:vAlign w:val="bottom"/>
          </w:tcPr>
          <w:p w14:paraId="165EF4D2" w14:textId="77777777" w:rsidR="00102725" w:rsidRPr="00D873F9" w:rsidRDefault="00102725" w:rsidP="00406B49">
            <w:pPr>
              <w:spacing w:line="340" w:lineRule="exact"/>
              <w:ind w:left="162" w:hanging="162"/>
              <w:rPr>
                <w:rFonts w:ascii="Arial" w:hAnsi="Arial" w:cs="Arial"/>
                <w:sz w:val="16"/>
                <w:szCs w:val="16"/>
                <w:cs/>
                <w:lang w:val="th-TH"/>
              </w:rPr>
            </w:pPr>
          </w:p>
        </w:tc>
        <w:tc>
          <w:tcPr>
            <w:tcW w:w="2970" w:type="dxa"/>
            <w:gridSpan w:val="2"/>
            <w:tcBorders>
              <w:top w:val="nil"/>
              <w:left w:val="nil"/>
              <w:bottom w:val="nil"/>
              <w:right w:val="nil"/>
            </w:tcBorders>
            <w:vAlign w:val="bottom"/>
          </w:tcPr>
          <w:p w14:paraId="53E2CD11" w14:textId="77777777" w:rsidR="00102725" w:rsidRPr="00D873F9" w:rsidRDefault="00102725" w:rsidP="00406B49">
            <w:pPr>
              <w:spacing w:line="340" w:lineRule="exact"/>
              <w:jc w:val="center"/>
              <w:rPr>
                <w:rFonts w:ascii="Arial" w:hAnsi="Arial" w:cs="Arial"/>
                <w:sz w:val="16"/>
                <w:szCs w:val="16"/>
                <w:cs/>
                <w:lang w:val="th-TH"/>
              </w:rPr>
            </w:pPr>
          </w:p>
        </w:tc>
        <w:tc>
          <w:tcPr>
            <w:tcW w:w="1170" w:type="dxa"/>
            <w:tcBorders>
              <w:top w:val="nil"/>
              <w:left w:val="nil"/>
              <w:bottom w:val="nil"/>
              <w:right w:val="nil"/>
            </w:tcBorders>
            <w:vAlign w:val="bottom"/>
          </w:tcPr>
          <w:p w14:paraId="3EE1E888" w14:textId="77777777" w:rsidR="00102725" w:rsidRPr="00D873F9" w:rsidRDefault="00102725" w:rsidP="00406B49">
            <w:pPr>
              <w:spacing w:line="340" w:lineRule="exact"/>
              <w:ind w:left="-108"/>
              <w:jc w:val="center"/>
              <w:rPr>
                <w:rFonts w:ascii="Arial" w:hAnsi="Arial" w:cs="Arial"/>
                <w:sz w:val="16"/>
                <w:szCs w:val="16"/>
                <w:cs/>
                <w:lang w:val="th-TH"/>
              </w:rPr>
            </w:pPr>
          </w:p>
        </w:tc>
        <w:tc>
          <w:tcPr>
            <w:tcW w:w="990" w:type="dxa"/>
            <w:tcBorders>
              <w:top w:val="nil"/>
              <w:left w:val="nil"/>
              <w:bottom w:val="nil"/>
              <w:right w:val="nil"/>
            </w:tcBorders>
            <w:vAlign w:val="bottom"/>
          </w:tcPr>
          <w:p w14:paraId="7BA27DB2" w14:textId="77777777" w:rsidR="00102725" w:rsidRPr="00D873F9" w:rsidRDefault="00102725" w:rsidP="007E6616">
            <w:pPr>
              <w:spacing w:line="340" w:lineRule="exact"/>
              <w:jc w:val="center"/>
              <w:rPr>
                <w:rFonts w:ascii="Arial" w:hAnsi="Arial" w:cs="Arial"/>
                <w:sz w:val="16"/>
                <w:szCs w:val="16"/>
              </w:rPr>
            </w:pPr>
            <w:r w:rsidRPr="00D873F9">
              <w:rPr>
                <w:rFonts w:ascii="Arial" w:hAnsi="Arial" w:cs="Arial"/>
                <w:sz w:val="16"/>
                <w:szCs w:val="16"/>
              </w:rPr>
              <w:t>Percent</w:t>
            </w:r>
          </w:p>
        </w:tc>
        <w:tc>
          <w:tcPr>
            <w:tcW w:w="990" w:type="dxa"/>
            <w:tcBorders>
              <w:top w:val="nil"/>
              <w:left w:val="nil"/>
              <w:bottom w:val="nil"/>
              <w:right w:val="nil"/>
            </w:tcBorders>
            <w:vAlign w:val="bottom"/>
          </w:tcPr>
          <w:p w14:paraId="23BD2321" w14:textId="77777777" w:rsidR="00102725" w:rsidRPr="00D873F9" w:rsidRDefault="00102725" w:rsidP="007E6616">
            <w:pPr>
              <w:spacing w:line="340" w:lineRule="exact"/>
              <w:jc w:val="center"/>
              <w:rPr>
                <w:rFonts w:ascii="Arial" w:hAnsi="Arial" w:cs="Arial"/>
                <w:sz w:val="16"/>
                <w:szCs w:val="16"/>
              </w:rPr>
            </w:pPr>
            <w:r w:rsidRPr="00D873F9">
              <w:rPr>
                <w:rFonts w:ascii="Arial" w:hAnsi="Arial" w:cs="Arial"/>
                <w:sz w:val="16"/>
                <w:szCs w:val="16"/>
              </w:rPr>
              <w:t>Percent</w:t>
            </w:r>
          </w:p>
        </w:tc>
      </w:tr>
      <w:tr w:rsidR="00E71937" w:rsidRPr="00D873F9" w14:paraId="28BD6657" w14:textId="77777777" w:rsidTr="00760052">
        <w:tc>
          <w:tcPr>
            <w:tcW w:w="6300" w:type="dxa"/>
            <w:gridSpan w:val="3"/>
            <w:tcBorders>
              <w:top w:val="nil"/>
              <w:left w:val="nil"/>
              <w:bottom w:val="nil"/>
              <w:right w:val="nil"/>
            </w:tcBorders>
          </w:tcPr>
          <w:p w14:paraId="63C0D4D3" w14:textId="3874868C" w:rsidR="00102725" w:rsidRPr="00D873F9" w:rsidRDefault="001D396F" w:rsidP="00406B49">
            <w:pPr>
              <w:spacing w:line="340" w:lineRule="exact"/>
              <w:ind w:left="162" w:right="34" w:hanging="162"/>
              <w:rPr>
                <w:rFonts w:ascii="Arial" w:hAnsi="Arial" w:cs="Arial"/>
                <w:b/>
                <w:bCs/>
                <w:sz w:val="16"/>
                <w:szCs w:val="16"/>
                <w:u w:val="single"/>
              </w:rPr>
            </w:pPr>
            <w:r w:rsidRPr="00D873F9">
              <w:rPr>
                <w:rFonts w:ascii="Arial" w:hAnsi="Arial" w:cs="Arial"/>
                <w:b/>
                <w:bCs/>
                <w:sz w:val="16"/>
                <w:szCs w:val="16"/>
                <w:u w:val="single"/>
              </w:rPr>
              <w:t xml:space="preserve">Subsidiaries directly owned </w:t>
            </w:r>
            <w:r w:rsidR="00102725" w:rsidRPr="00D873F9">
              <w:rPr>
                <w:rFonts w:ascii="Arial" w:hAnsi="Arial" w:cs="Arial"/>
                <w:b/>
                <w:bCs/>
                <w:sz w:val="16"/>
                <w:szCs w:val="16"/>
                <w:u w:val="single"/>
              </w:rPr>
              <w:t>by the Company</w:t>
            </w:r>
          </w:p>
        </w:tc>
        <w:tc>
          <w:tcPr>
            <w:tcW w:w="1170" w:type="dxa"/>
            <w:tcBorders>
              <w:top w:val="nil"/>
              <w:left w:val="nil"/>
              <w:bottom w:val="nil"/>
              <w:right w:val="nil"/>
            </w:tcBorders>
          </w:tcPr>
          <w:p w14:paraId="77B18CD3" w14:textId="77777777" w:rsidR="00102725" w:rsidRPr="00D873F9" w:rsidRDefault="00102725" w:rsidP="00406B49">
            <w:pPr>
              <w:spacing w:line="340" w:lineRule="exact"/>
              <w:ind w:left="-108" w:hanging="72"/>
              <w:jc w:val="center"/>
              <w:rPr>
                <w:rFonts w:ascii="Arial" w:hAnsi="Arial" w:cs="Arial"/>
                <w:sz w:val="16"/>
                <w:szCs w:val="16"/>
              </w:rPr>
            </w:pPr>
          </w:p>
        </w:tc>
        <w:tc>
          <w:tcPr>
            <w:tcW w:w="990" w:type="dxa"/>
            <w:tcBorders>
              <w:top w:val="nil"/>
              <w:left w:val="nil"/>
              <w:bottom w:val="nil"/>
              <w:right w:val="nil"/>
            </w:tcBorders>
          </w:tcPr>
          <w:p w14:paraId="71746340" w14:textId="77777777" w:rsidR="00102725" w:rsidRPr="00D873F9" w:rsidRDefault="00102725" w:rsidP="00406B49">
            <w:pPr>
              <w:spacing w:line="340" w:lineRule="exact"/>
              <w:ind w:left="-106"/>
              <w:jc w:val="right"/>
              <w:rPr>
                <w:rFonts w:ascii="Arial" w:hAnsi="Arial" w:cs="Arial"/>
                <w:sz w:val="16"/>
                <w:szCs w:val="16"/>
                <w:cs/>
              </w:rPr>
            </w:pPr>
          </w:p>
        </w:tc>
        <w:tc>
          <w:tcPr>
            <w:tcW w:w="990" w:type="dxa"/>
            <w:tcBorders>
              <w:top w:val="nil"/>
              <w:left w:val="nil"/>
              <w:bottom w:val="nil"/>
              <w:right w:val="nil"/>
            </w:tcBorders>
          </w:tcPr>
          <w:p w14:paraId="19107DF9" w14:textId="77777777" w:rsidR="00102725" w:rsidRPr="00D873F9" w:rsidRDefault="00102725" w:rsidP="00406B49">
            <w:pPr>
              <w:spacing w:line="340" w:lineRule="exact"/>
              <w:ind w:left="-106"/>
              <w:jc w:val="right"/>
              <w:rPr>
                <w:rFonts w:ascii="Arial" w:hAnsi="Arial" w:cs="Arial"/>
                <w:sz w:val="16"/>
                <w:szCs w:val="16"/>
                <w:cs/>
              </w:rPr>
            </w:pPr>
          </w:p>
        </w:tc>
      </w:tr>
      <w:tr w:rsidR="00E71937" w:rsidRPr="00D873F9" w14:paraId="4BE0ADDD" w14:textId="77777777" w:rsidTr="00760052">
        <w:tc>
          <w:tcPr>
            <w:tcW w:w="3330" w:type="dxa"/>
            <w:tcBorders>
              <w:top w:val="nil"/>
              <w:left w:val="nil"/>
              <w:bottom w:val="nil"/>
              <w:right w:val="nil"/>
            </w:tcBorders>
          </w:tcPr>
          <w:p w14:paraId="050BE9E1" w14:textId="77777777" w:rsidR="007521A8" w:rsidRPr="00D873F9" w:rsidRDefault="007521A8" w:rsidP="007521A8">
            <w:pPr>
              <w:spacing w:line="340" w:lineRule="exact"/>
              <w:ind w:left="162" w:hanging="162"/>
              <w:rPr>
                <w:rFonts w:ascii="Arial" w:hAnsi="Arial" w:cs="Arial"/>
                <w:sz w:val="16"/>
                <w:szCs w:val="16"/>
                <w:cs/>
              </w:rPr>
            </w:pPr>
            <w:r w:rsidRPr="00D873F9">
              <w:rPr>
                <w:rFonts w:ascii="Arial" w:hAnsi="Arial" w:cs="Arial"/>
                <w:sz w:val="16"/>
                <w:szCs w:val="16"/>
              </w:rPr>
              <w:t>Malee Enterprise Company Limited</w:t>
            </w:r>
          </w:p>
        </w:tc>
        <w:tc>
          <w:tcPr>
            <w:tcW w:w="2970" w:type="dxa"/>
            <w:gridSpan w:val="2"/>
            <w:tcBorders>
              <w:top w:val="nil"/>
              <w:left w:val="nil"/>
              <w:bottom w:val="nil"/>
              <w:right w:val="nil"/>
            </w:tcBorders>
            <w:vAlign w:val="center"/>
          </w:tcPr>
          <w:p w14:paraId="35182126" w14:textId="3E26EA8A" w:rsidR="007521A8" w:rsidRPr="00D873F9" w:rsidRDefault="007521A8" w:rsidP="007521A8">
            <w:pPr>
              <w:spacing w:line="340" w:lineRule="exact"/>
              <w:ind w:left="162" w:hanging="162"/>
              <w:rPr>
                <w:rFonts w:ascii="Arial" w:hAnsi="Arial" w:cs="Arial"/>
                <w:sz w:val="16"/>
                <w:szCs w:val="16"/>
                <w:cs/>
              </w:rPr>
            </w:pPr>
            <w:r w:rsidRPr="00D873F9">
              <w:rPr>
                <w:rFonts w:ascii="Arial" w:hAnsi="Arial" w:cs="Arial"/>
                <w:sz w:val="16"/>
                <w:szCs w:val="16"/>
              </w:rPr>
              <w:t>Distribution of canned food and beverage</w:t>
            </w:r>
          </w:p>
        </w:tc>
        <w:tc>
          <w:tcPr>
            <w:tcW w:w="1170" w:type="dxa"/>
            <w:tcBorders>
              <w:top w:val="nil"/>
              <w:left w:val="nil"/>
              <w:bottom w:val="nil"/>
              <w:right w:val="nil"/>
            </w:tcBorders>
          </w:tcPr>
          <w:p w14:paraId="79BC826C" w14:textId="77777777" w:rsidR="007521A8" w:rsidRPr="00D873F9" w:rsidRDefault="007521A8" w:rsidP="007521A8">
            <w:pPr>
              <w:spacing w:line="340" w:lineRule="exact"/>
              <w:jc w:val="center"/>
              <w:rPr>
                <w:rFonts w:ascii="Arial" w:hAnsi="Arial" w:cs="Arial"/>
                <w:sz w:val="16"/>
                <w:szCs w:val="16"/>
                <w:cs/>
              </w:rPr>
            </w:pPr>
            <w:r w:rsidRPr="00D873F9">
              <w:rPr>
                <w:rFonts w:ascii="Arial" w:eastAsia="SimSun" w:hAnsi="Arial" w:cs="Arial"/>
                <w:sz w:val="16"/>
                <w:szCs w:val="16"/>
              </w:rPr>
              <w:t>Thailand</w:t>
            </w:r>
          </w:p>
        </w:tc>
        <w:tc>
          <w:tcPr>
            <w:tcW w:w="990" w:type="dxa"/>
            <w:tcBorders>
              <w:top w:val="nil"/>
              <w:left w:val="nil"/>
              <w:bottom w:val="nil"/>
              <w:right w:val="nil"/>
            </w:tcBorders>
          </w:tcPr>
          <w:p w14:paraId="4FE45E59" w14:textId="56381AA8" w:rsidR="007521A8" w:rsidRPr="00D873F9" w:rsidRDefault="007521A8" w:rsidP="007521A8">
            <w:pPr>
              <w:spacing w:line="340" w:lineRule="exact"/>
              <w:ind w:left="-106"/>
              <w:jc w:val="right"/>
              <w:rPr>
                <w:rFonts w:ascii="Arial" w:hAnsi="Arial" w:cs="Arial"/>
                <w:sz w:val="16"/>
                <w:szCs w:val="16"/>
              </w:rPr>
            </w:pPr>
            <w:r w:rsidRPr="00D873F9">
              <w:rPr>
                <w:rFonts w:ascii="Arial" w:hAnsi="Arial" w:cs="Arial"/>
                <w:sz w:val="16"/>
                <w:szCs w:val="16"/>
                <w:cs/>
              </w:rPr>
              <w:t>99.99</w:t>
            </w:r>
          </w:p>
        </w:tc>
        <w:tc>
          <w:tcPr>
            <w:tcW w:w="990" w:type="dxa"/>
            <w:tcBorders>
              <w:top w:val="nil"/>
              <w:left w:val="nil"/>
              <w:bottom w:val="nil"/>
              <w:right w:val="nil"/>
            </w:tcBorders>
          </w:tcPr>
          <w:p w14:paraId="07045294" w14:textId="156D2AF1" w:rsidR="007521A8" w:rsidRPr="00D873F9" w:rsidRDefault="007521A8" w:rsidP="007521A8">
            <w:pPr>
              <w:spacing w:line="340" w:lineRule="exact"/>
              <w:ind w:left="-106"/>
              <w:jc w:val="right"/>
              <w:rPr>
                <w:rFonts w:ascii="Arial" w:hAnsi="Arial" w:cs="Arial"/>
                <w:sz w:val="16"/>
                <w:szCs w:val="16"/>
              </w:rPr>
            </w:pPr>
            <w:r w:rsidRPr="00D873F9">
              <w:rPr>
                <w:rFonts w:ascii="Arial" w:hAnsi="Arial" w:cs="Arial"/>
                <w:sz w:val="16"/>
                <w:szCs w:val="16"/>
                <w:cs/>
              </w:rPr>
              <w:t>99.99</w:t>
            </w:r>
          </w:p>
        </w:tc>
      </w:tr>
      <w:tr w:rsidR="00E71937" w:rsidRPr="00D873F9" w14:paraId="52F266B5" w14:textId="77777777" w:rsidTr="00760052">
        <w:tc>
          <w:tcPr>
            <w:tcW w:w="3330" w:type="dxa"/>
            <w:tcBorders>
              <w:top w:val="nil"/>
              <w:left w:val="nil"/>
              <w:bottom w:val="nil"/>
              <w:right w:val="nil"/>
            </w:tcBorders>
          </w:tcPr>
          <w:p w14:paraId="057AD6AC" w14:textId="660C1984" w:rsidR="007521A8" w:rsidRPr="00D873F9" w:rsidRDefault="007521A8" w:rsidP="007521A8">
            <w:pPr>
              <w:spacing w:line="340" w:lineRule="exact"/>
              <w:ind w:left="162" w:hanging="162"/>
              <w:rPr>
                <w:rFonts w:ascii="Arial" w:hAnsi="Arial" w:cs="Arial"/>
                <w:sz w:val="16"/>
                <w:szCs w:val="16"/>
                <w:cs/>
              </w:rPr>
            </w:pPr>
            <w:r w:rsidRPr="00D873F9">
              <w:rPr>
                <w:rFonts w:ascii="Arial" w:hAnsi="Arial" w:cs="Arial"/>
                <w:sz w:val="16"/>
                <w:szCs w:val="16"/>
              </w:rPr>
              <w:t>Malee International Company Limited</w:t>
            </w:r>
          </w:p>
        </w:tc>
        <w:tc>
          <w:tcPr>
            <w:tcW w:w="2970" w:type="dxa"/>
            <w:gridSpan w:val="2"/>
            <w:tcBorders>
              <w:top w:val="nil"/>
              <w:left w:val="nil"/>
              <w:bottom w:val="nil"/>
              <w:right w:val="nil"/>
            </w:tcBorders>
            <w:vAlign w:val="center"/>
          </w:tcPr>
          <w:p w14:paraId="548A40BA" w14:textId="0B3F71B8" w:rsidR="007521A8" w:rsidRPr="00D873F9" w:rsidRDefault="007521A8" w:rsidP="007521A8">
            <w:pPr>
              <w:spacing w:line="340" w:lineRule="exact"/>
              <w:ind w:left="162" w:right="34" w:hanging="162"/>
              <w:rPr>
                <w:rFonts w:ascii="Arial" w:hAnsi="Arial" w:cs="Arial"/>
                <w:sz w:val="16"/>
                <w:szCs w:val="16"/>
                <w:cs/>
              </w:rPr>
            </w:pPr>
            <w:r w:rsidRPr="00D873F9">
              <w:rPr>
                <w:rFonts w:ascii="Arial" w:hAnsi="Arial" w:cs="Arial"/>
                <w:sz w:val="16"/>
                <w:szCs w:val="16"/>
              </w:rPr>
              <w:t>Importer, exporter, distribution of canned agriculture products, fruit juices and non-alcohol beverage</w:t>
            </w:r>
          </w:p>
        </w:tc>
        <w:tc>
          <w:tcPr>
            <w:tcW w:w="1170" w:type="dxa"/>
            <w:tcBorders>
              <w:top w:val="nil"/>
              <w:left w:val="nil"/>
              <w:bottom w:val="nil"/>
              <w:right w:val="nil"/>
            </w:tcBorders>
          </w:tcPr>
          <w:p w14:paraId="56E1FAE8" w14:textId="069210E0" w:rsidR="007521A8" w:rsidRPr="00D873F9" w:rsidRDefault="007521A8" w:rsidP="007521A8">
            <w:pPr>
              <w:spacing w:line="340" w:lineRule="exact"/>
              <w:jc w:val="center"/>
              <w:rPr>
                <w:rFonts w:ascii="Arial" w:hAnsi="Arial" w:cs="Arial"/>
                <w:sz w:val="16"/>
                <w:szCs w:val="16"/>
                <w:cs/>
              </w:rPr>
            </w:pPr>
            <w:r w:rsidRPr="00D873F9">
              <w:rPr>
                <w:rFonts w:ascii="Arial" w:eastAsia="SimSun" w:hAnsi="Arial" w:cs="Arial"/>
                <w:sz w:val="16"/>
                <w:szCs w:val="16"/>
              </w:rPr>
              <w:t>Thailand</w:t>
            </w:r>
          </w:p>
        </w:tc>
        <w:tc>
          <w:tcPr>
            <w:tcW w:w="990" w:type="dxa"/>
            <w:tcBorders>
              <w:top w:val="nil"/>
              <w:left w:val="nil"/>
              <w:bottom w:val="nil"/>
              <w:right w:val="nil"/>
            </w:tcBorders>
          </w:tcPr>
          <w:p w14:paraId="3663803B" w14:textId="41638AA1" w:rsidR="007521A8" w:rsidRPr="00D873F9" w:rsidRDefault="007521A8" w:rsidP="007521A8">
            <w:pPr>
              <w:spacing w:line="340" w:lineRule="exact"/>
              <w:ind w:left="-106"/>
              <w:jc w:val="right"/>
              <w:rPr>
                <w:rFonts w:ascii="Arial" w:hAnsi="Arial" w:cs="Arial"/>
                <w:sz w:val="16"/>
                <w:szCs w:val="16"/>
              </w:rPr>
            </w:pPr>
            <w:r w:rsidRPr="00D873F9">
              <w:rPr>
                <w:rFonts w:ascii="Arial" w:hAnsi="Arial" w:cs="Arial"/>
                <w:sz w:val="16"/>
                <w:szCs w:val="16"/>
                <w:cs/>
              </w:rPr>
              <w:t>99.99</w:t>
            </w:r>
          </w:p>
        </w:tc>
        <w:tc>
          <w:tcPr>
            <w:tcW w:w="990" w:type="dxa"/>
            <w:tcBorders>
              <w:top w:val="nil"/>
              <w:left w:val="nil"/>
              <w:bottom w:val="nil"/>
              <w:right w:val="nil"/>
            </w:tcBorders>
          </w:tcPr>
          <w:p w14:paraId="223B2B21" w14:textId="7BAA43A9" w:rsidR="007521A8" w:rsidRPr="00D873F9" w:rsidRDefault="007521A8" w:rsidP="007521A8">
            <w:pPr>
              <w:spacing w:line="340" w:lineRule="exact"/>
              <w:ind w:left="-106"/>
              <w:jc w:val="right"/>
              <w:rPr>
                <w:rFonts w:ascii="Arial" w:hAnsi="Arial" w:cs="Arial"/>
                <w:sz w:val="16"/>
                <w:szCs w:val="16"/>
              </w:rPr>
            </w:pPr>
            <w:r w:rsidRPr="00D873F9">
              <w:rPr>
                <w:rFonts w:ascii="Arial" w:hAnsi="Arial" w:cs="Arial"/>
                <w:sz w:val="16"/>
                <w:szCs w:val="16"/>
                <w:cs/>
              </w:rPr>
              <w:t>99.99</w:t>
            </w:r>
          </w:p>
        </w:tc>
      </w:tr>
      <w:tr w:rsidR="00E71937" w:rsidRPr="00D873F9" w14:paraId="3AFA6E74" w14:textId="77777777" w:rsidTr="00760052">
        <w:tc>
          <w:tcPr>
            <w:tcW w:w="3330" w:type="dxa"/>
            <w:tcBorders>
              <w:top w:val="nil"/>
              <w:left w:val="nil"/>
              <w:bottom w:val="nil"/>
              <w:right w:val="nil"/>
            </w:tcBorders>
          </w:tcPr>
          <w:p w14:paraId="385AFFCD" w14:textId="77777777" w:rsidR="007521A8" w:rsidRPr="00D873F9" w:rsidRDefault="007521A8" w:rsidP="007521A8">
            <w:pPr>
              <w:spacing w:line="340" w:lineRule="exact"/>
              <w:ind w:left="162" w:hanging="162"/>
              <w:rPr>
                <w:rFonts w:ascii="Arial" w:hAnsi="Arial" w:cs="Arial"/>
                <w:sz w:val="16"/>
                <w:szCs w:val="16"/>
                <w:cs/>
              </w:rPr>
            </w:pPr>
            <w:r w:rsidRPr="00D873F9">
              <w:rPr>
                <w:rFonts w:ascii="Arial" w:hAnsi="Arial" w:cs="Arial"/>
                <w:sz w:val="16"/>
                <w:szCs w:val="16"/>
              </w:rPr>
              <w:t>Malee Capital Company Limited</w:t>
            </w:r>
          </w:p>
        </w:tc>
        <w:tc>
          <w:tcPr>
            <w:tcW w:w="2970" w:type="dxa"/>
            <w:gridSpan w:val="2"/>
            <w:tcBorders>
              <w:top w:val="nil"/>
              <w:left w:val="nil"/>
              <w:bottom w:val="nil"/>
              <w:right w:val="nil"/>
            </w:tcBorders>
            <w:vAlign w:val="center"/>
          </w:tcPr>
          <w:p w14:paraId="16143158" w14:textId="77777777" w:rsidR="007521A8" w:rsidRPr="00D873F9" w:rsidRDefault="007521A8" w:rsidP="007521A8">
            <w:pPr>
              <w:spacing w:line="340" w:lineRule="exact"/>
              <w:ind w:left="162" w:right="34" w:hanging="162"/>
              <w:rPr>
                <w:rFonts w:ascii="Arial" w:hAnsi="Arial" w:cs="Arial"/>
                <w:sz w:val="16"/>
                <w:szCs w:val="16"/>
                <w:cs/>
              </w:rPr>
            </w:pPr>
            <w:r w:rsidRPr="00D873F9">
              <w:rPr>
                <w:rFonts w:ascii="Arial" w:hAnsi="Arial" w:cs="Arial"/>
                <w:sz w:val="16"/>
                <w:szCs w:val="16"/>
              </w:rPr>
              <w:t>Investment</w:t>
            </w:r>
          </w:p>
        </w:tc>
        <w:tc>
          <w:tcPr>
            <w:tcW w:w="1170" w:type="dxa"/>
            <w:tcBorders>
              <w:top w:val="nil"/>
              <w:left w:val="nil"/>
              <w:bottom w:val="nil"/>
              <w:right w:val="nil"/>
            </w:tcBorders>
          </w:tcPr>
          <w:p w14:paraId="1FB5B697" w14:textId="77777777" w:rsidR="007521A8" w:rsidRPr="00D873F9" w:rsidRDefault="007521A8" w:rsidP="007521A8">
            <w:pPr>
              <w:spacing w:line="340" w:lineRule="exact"/>
              <w:jc w:val="center"/>
              <w:rPr>
                <w:rFonts w:ascii="Arial" w:hAnsi="Arial" w:cs="Arial"/>
                <w:sz w:val="16"/>
                <w:szCs w:val="16"/>
                <w:cs/>
              </w:rPr>
            </w:pPr>
            <w:r w:rsidRPr="00D873F9">
              <w:rPr>
                <w:rFonts w:ascii="Arial" w:eastAsia="SimSun" w:hAnsi="Arial" w:cs="Arial"/>
                <w:sz w:val="16"/>
                <w:szCs w:val="16"/>
              </w:rPr>
              <w:t>Thailand</w:t>
            </w:r>
          </w:p>
        </w:tc>
        <w:tc>
          <w:tcPr>
            <w:tcW w:w="990" w:type="dxa"/>
            <w:tcBorders>
              <w:top w:val="nil"/>
              <w:left w:val="nil"/>
              <w:bottom w:val="nil"/>
              <w:right w:val="nil"/>
            </w:tcBorders>
          </w:tcPr>
          <w:p w14:paraId="192A8C7C" w14:textId="22CA1609" w:rsidR="007521A8" w:rsidRPr="00D873F9" w:rsidRDefault="007521A8" w:rsidP="007521A8">
            <w:pPr>
              <w:spacing w:line="340" w:lineRule="exact"/>
              <w:ind w:left="-106"/>
              <w:jc w:val="right"/>
              <w:rPr>
                <w:rFonts w:ascii="Arial" w:hAnsi="Arial" w:cs="Arial"/>
                <w:sz w:val="16"/>
                <w:szCs w:val="16"/>
              </w:rPr>
            </w:pPr>
            <w:r w:rsidRPr="00D873F9">
              <w:rPr>
                <w:rFonts w:ascii="Arial" w:hAnsi="Arial" w:cs="Arial"/>
                <w:sz w:val="16"/>
                <w:szCs w:val="16"/>
                <w:cs/>
              </w:rPr>
              <w:t>99.99</w:t>
            </w:r>
          </w:p>
        </w:tc>
        <w:tc>
          <w:tcPr>
            <w:tcW w:w="990" w:type="dxa"/>
            <w:tcBorders>
              <w:top w:val="nil"/>
              <w:left w:val="nil"/>
              <w:bottom w:val="nil"/>
              <w:right w:val="nil"/>
            </w:tcBorders>
          </w:tcPr>
          <w:p w14:paraId="105C2B6B" w14:textId="6FCCD53E" w:rsidR="007521A8" w:rsidRPr="00D873F9" w:rsidRDefault="007521A8" w:rsidP="007521A8">
            <w:pPr>
              <w:spacing w:line="340" w:lineRule="exact"/>
              <w:ind w:left="-106"/>
              <w:jc w:val="right"/>
              <w:rPr>
                <w:rFonts w:ascii="Arial" w:hAnsi="Arial" w:cs="Arial"/>
                <w:sz w:val="16"/>
                <w:szCs w:val="16"/>
              </w:rPr>
            </w:pPr>
            <w:r w:rsidRPr="00D873F9">
              <w:rPr>
                <w:rFonts w:ascii="Arial" w:hAnsi="Arial" w:cs="Arial"/>
                <w:sz w:val="16"/>
                <w:szCs w:val="16"/>
                <w:cs/>
              </w:rPr>
              <w:t>99.99</w:t>
            </w:r>
          </w:p>
        </w:tc>
      </w:tr>
      <w:tr w:rsidR="00E71937" w:rsidRPr="00D873F9" w14:paraId="30F6A4C3" w14:textId="77777777" w:rsidTr="00760052">
        <w:tc>
          <w:tcPr>
            <w:tcW w:w="3330" w:type="dxa"/>
            <w:tcBorders>
              <w:top w:val="nil"/>
              <w:left w:val="nil"/>
              <w:bottom w:val="nil"/>
              <w:right w:val="nil"/>
            </w:tcBorders>
          </w:tcPr>
          <w:p w14:paraId="24C7621A" w14:textId="77777777" w:rsidR="007521A8" w:rsidRPr="00D873F9" w:rsidRDefault="007521A8" w:rsidP="007521A8">
            <w:pPr>
              <w:spacing w:line="340" w:lineRule="exact"/>
              <w:ind w:left="162" w:hanging="162"/>
              <w:rPr>
                <w:rFonts w:ascii="Arial" w:hAnsi="Arial" w:cs="Arial"/>
                <w:sz w:val="16"/>
                <w:szCs w:val="16"/>
                <w:cs/>
              </w:rPr>
            </w:pPr>
            <w:r w:rsidRPr="00D873F9">
              <w:rPr>
                <w:rFonts w:ascii="Arial" w:hAnsi="Arial" w:cs="Arial"/>
                <w:sz w:val="16"/>
                <w:szCs w:val="16"/>
              </w:rPr>
              <w:t>Malee Applied Sciences Company Limited</w:t>
            </w:r>
          </w:p>
        </w:tc>
        <w:tc>
          <w:tcPr>
            <w:tcW w:w="2970" w:type="dxa"/>
            <w:gridSpan w:val="2"/>
            <w:tcBorders>
              <w:top w:val="nil"/>
              <w:left w:val="nil"/>
              <w:bottom w:val="nil"/>
              <w:right w:val="nil"/>
            </w:tcBorders>
            <w:vAlign w:val="center"/>
          </w:tcPr>
          <w:p w14:paraId="100B35D9" w14:textId="77777777" w:rsidR="007521A8" w:rsidRPr="00D873F9" w:rsidRDefault="007521A8" w:rsidP="007521A8">
            <w:pPr>
              <w:spacing w:line="340" w:lineRule="exact"/>
              <w:ind w:left="162" w:right="34" w:hanging="162"/>
              <w:rPr>
                <w:rFonts w:ascii="Arial" w:hAnsi="Arial" w:cs="Arial"/>
                <w:sz w:val="16"/>
                <w:szCs w:val="16"/>
                <w:cs/>
              </w:rPr>
            </w:pPr>
            <w:r w:rsidRPr="00D873F9">
              <w:rPr>
                <w:rFonts w:ascii="Arial" w:hAnsi="Arial" w:cs="Arial"/>
                <w:sz w:val="16"/>
                <w:szCs w:val="16"/>
              </w:rPr>
              <w:t>Research and development of scientifically, transformation, agriculture</w:t>
            </w:r>
          </w:p>
        </w:tc>
        <w:tc>
          <w:tcPr>
            <w:tcW w:w="1170" w:type="dxa"/>
            <w:tcBorders>
              <w:top w:val="nil"/>
              <w:left w:val="nil"/>
              <w:bottom w:val="nil"/>
              <w:right w:val="nil"/>
            </w:tcBorders>
          </w:tcPr>
          <w:p w14:paraId="191D745D" w14:textId="77777777" w:rsidR="007521A8" w:rsidRPr="00D873F9" w:rsidRDefault="007521A8" w:rsidP="007521A8">
            <w:pPr>
              <w:spacing w:line="340" w:lineRule="exact"/>
              <w:jc w:val="center"/>
              <w:rPr>
                <w:rFonts w:ascii="Arial" w:hAnsi="Arial" w:cs="Arial"/>
                <w:sz w:val="16"/>
                <w:szCs w:val="16"/>
                <w:cs/>
              </w:rPr>
            </w:pPr>
            <w:r w:rsidRPr="00D873F9">
              <w:rPr>
                <w:rFonts w:ascii="Arial" w:eastAsia="SimSun" w:hAnsi="Arial" w:cs="Arial"/>
                <w:sz w:val="16"/>
                <w:szCs w:val="16"/>
              </w:rPr>
              <w:t>Thailand</w:t>
            </w:r>
          </w:p>
        </w:tc>
        <w:tc>
          <w:tcPr>
            <w:tcW w:w="990" w:type="dxa"/>
            <w:tcBorders>
              <w:top w:val="nil"/>
              <w:left w:val="nil"/>
              <w:bottom w:val="nil"/>
              <w:right w:val="nil"/>
            </w:tcBorders>
          </w:tcPr>
          <w:p w14:paraId="1A05E5E9" w14:textId="3DBC1F0D" w:rsidR="007521A8" w:rsidRPr="00D873F9" w:rsidRDefault="007521A8" w:rsidP="007521A8">
            <w:pPr>
              <w:spacing w:line="340" w:lineRule="exact"/>
              <w:ind w:left="-106"/>
              <w:jc w:val="right"/>
              <w:rPr>
                <w:rFonts w:ascii="Arial" w:hAnsi="Arial" w:cs="Arial"/>
                <w:sz w:val="16"/>
                <w:szCs w:val="16"/>
              </w:rPr>
            </w:pPr>
            <w:r w:rsidRPr="00D873F9">
              <w:rPr>
                <w:rFonts w:ascii="Arial" w:hAnsi="Arial" w:cs="Arial"/>
                <w:sz w:val="16"/>
                <w:szCs w:val="16"/>
                <w:cs/>
              </w:rPr>
              <w:t>99.99</w:t>
            </w:r>
          </w:p>
        </w:tc>
        <w:tc>
          <w:tcPr>
            <w:tcW w:w="990" w:type="dxa"/>
            <w:tcBorders>
              <w:top w:val="nil"/>
              <w:left w:val="nil"/>
              <w:bottom w:val="nil"/>
              <w:right w:val="nil"/>
            </w:tcBorders>
          </w:tcPr>
          <w:p w14:paraId="6F51D21D" w14:textId="2BAB4341" w:rsidR="007521A8" w:rsidRPr="00D873F9" w:rsidRDefault="007521A8" w:rsidP="007521A8">
            <w:pPr>
              <w:spacing w:line="340" w:lineRule="exact"/>
              <w:ind w:left="-106"/>
              <w:jc w:val="right"/>
              <w:rPr>
                <w:rFonts w:ascii="Arial" w:hAnsi="Arial" w:cs="Arial"/>
                <w:sz w:val="16"/>
                <w:szCs w:val="16"/>
              </w:rPr>
            </w:pPr>
            <w:r w:rsidRPr="00D873F9">
              <w:rPr>
                <w:rFonts w:ascii="Arial" w:hAnsi="Arial" w:cs="Arial"/>
                <w:sz w:val="16"/>
                <w:szCs w:val="16"/>
                <w:cs/>
              </w:rPr>
              <w:t>99.99</w:t>
            </w:r>
          </w:p>
        </w:tc>
      </w:tr>
      <w:tr w:rsidR="00E71937" w:rsidRPr="00D873F9" w14:paraId="277FFD16" w14:textId="77777777" w:rsidTr="00760052">
        <w:tc>
          <w:tcPr>
            <w:tcW w:w="3330" w:type="dxa"/>
            <w:tcBorders>
              <w:top w:val="nil"/>
              <w:left w:val="nil"/>
              <w:bottom w:val="nil"/>
              <w:right w:val="nil"/>
            </w:tcBorders>
          </w:tcPr>
          <w:p w14:paraId="18241457" w14:textId="640F93EF" w:rsidR="007521A8" w:rsidRPr="00D873F9" w:rsidRDefault="007521A8" w:rsidP="007521A8">
            <w:pPr>
              <w:spacing w:line="340" w:lineRule="exact"/>
              <w:ind w:left="162" w:hanging="162"/>
              <w:rPr>
                <w:rFonts w:ascii="Arial" w:hAnsi="Arial" w:cs="Arial"/>
                <w:sz w:val="16"/>
                <w:szCs w:val="16"/>
              </w:rPr>
            </w:pPr>
            <w:r w:rsidRPr="00D873F9">
              <w:rPr>
                <w:rFonts w:ascii="Arial" w:hAnsi="Arial" w:cs="Arial"/>
                <w:sz w:val="16"/>
                <w:szCs w:val="16"/>
              </w:rPr>
              <w:lastRenderedPageBreak/>
              <w:t>Icon Foods LLC.</w:t>
            </w:r>
          </w:p>
        </w:tc>
        <w:tc>
          <w:tcPr>
            <w:tcW w:w="2970" w:type="dxa"/>
            <w:gridSpan w:val="2"/>
            <w:tcBorders>
              <w:top w:val="nil"/>
              <w:left w:val="nil"/>
              <w:bottom w:val="nil"/>
              <w:right w:val="nil"/>
            </w:tcBorders>
            <w:vAlign w:val="center"/>
          </w:tcPr>
          <w:p w14:paraId="3B2CFE16" w14:textId="7FBFF937" w:rsidR="007521A8" w:rsidRPr="00D873F9" w:rsidRDefault="007521A8" w:rsidP="007521A8">
            <w:pPr>
              <w:spacing w:line="340" w:lineRule="exact"/>
              <w:ind w:left="162" w:right="34" w:hanging="162"/>
              <w:rPr>
                <w:rFonts w:ascii="Arial" w:hAnsi="Arial" w:cs="Arial"/>
                <w:sz w:val="16"/>
                <w:szCs w:val="16"/>
                <w:cs/>
              </w:rPr>
            </w:pPr>
            <w:r w:rsidRPr="00D873F9">
              <w:rPr>
                <w:rFonts w:ascii="Arial" w:hAnsi="Arial" w:cs="Arial"/>
                <w:sz w:val="16"/>
                <w:szCs w:val="16"/>
              </w:rPr>
              <w:t>Distributor (not currently operate)</w:t>
            </w:r>
          </w:p>
        </w:tc>
        <w:tc>
          <w:tcPr>
            <w:tcW w:w="1170" w:type="dxa"/>
            <w:tcBorders>
              <w:top w:val="nil"/>
              <w:left w:val="nil"/>
              <w:bottom w:val="nil"/>
              <w:right w:val="nil"/>
            </w:tcBorders>
          </w:tcPr>
          <w:p w14:paraId="481C5979" w14:textId="1614F5C7" w:rsidR="007521A8" w:rsidRPr="00D873F9" w:rsidRDefault="007521A8" w:rsidP="007521A8">
            <w:pPr>
              <w:spacing w:line="340" w:lineRule="exact"/>
              <w:jc w:val="center"/>
              <w:rPr>
                <w:rFonts w:ascii="Arial" w:eastAsia="SimSun" w:hAnsi="Arial" w:cs="Arial"/>
                <w:sz w:val="16"/>
                <w:szCs w:val="16"/>
              </w:rPr>
            </w:pPr>
            <w:r w:rsidRPr="00D873F9">
              <w:rPr>
                <w:rFonts w:ascii="Arial" w:eastAsia="SimSun" w:hAnsi="Arial" w:cs="Arial"/>
                <w:sz w:val="16"/>
                <w:szCs w:val="16"/>
              </w:rPr>
              <w:t>USA</w:t>
            </w:r>
          </w:p>
        </w:tc>
        <w:tc>
          <w:tcPr>
            <w:tcW w:w="990" w:type="dxa"/>
            <w:tcBorders>
              <w:top w:val="nil"/>
              <w:left w:val="nil"/>
              <w:bottom w:val="nil"/>
              <w:right w:val="nil"/>
            </w:tcBorders>
          </w:tcPr>
          <w:p w14:paraId="02A15BBD" w14:textId="75001002" w:rsidR="007521A8" w:rsidRPr="00D873F9" w:rsidRDefault="007521A8" w:rsidP="007521A8">
            <w:pPr>
              <w:spacing w:line="340" w:lineRule="exact"/>
              <w:ind w:left="-106"/>
              <w:jc w:val="right"/>
              <w:rPr>
                <w:rFonts w:ascii="Arial" w:hAnsi="Arial" w:cs="Arial"/>
                <w:sz w:val="16"/>
                <w:szCs w:val="16"/>
              </w:rPr>
            </w:pPr>
            <w:r w:rsidRPr="00D873F9">
              <w:rPr>
                <w:rFonts w:ascii="Arial" w:hAnsi="Arial" w:cs="Arial"/>
                <w:sz w:val="16"/>
                <w:szCs w:val="16"/>
                <w:cs/>
              </w:rPr>
              <w:t>99.00</w:t>
            </w:r>
          </w:p>
        </w:tc>
        <w:tc>
          <w:tcPr>
            <w:tcW w:w="990" w:type="dxa"/>
            <w:tcBorders>
              <w:top w:val="nil"/>
              <w:left w:val="nil"/>
              <w:bottom w:val="nil"/>
              <w:right w:val="nil"/>
            </w:tcBorders>
          </w:tcPr>
          <w:p w14:paraId="034920E7" w14:textId="0266D86E" w:rsidR="007521A8" w:rsidRPr="00D873F9" w:rsidRDefault="007521A8" w:rsidP="007521A8">
            <w:pPr>
              <w:spacing w:line="340" w:lineRule="exact"/>
              <w:ind w:left="-106"/>
              <w:jc w:val="right"/>
              <w:rPr>
                <w:rFonts w:ascii="Arial" w:hAnsi="Arial" w:cs="Arial"/>
                <w:sz w:val="16"/>
                <w:szCs w:val="16"/>
              </w:rPr>
            </w:pPr>
            <w:r w:rsidRPr="00D873F9">
              <w:rPr>
                <w:rFonts w:ascii="Arial" w:hAnsi="Arial" w:cs="Arial"/>
                <w:sz w:val="16"/>
                <w:szCs w:val="16"/>
                <w:cs/>
              </w:rPr>
              <w:t>99.00</w:t>
            </w:r>
          </w:p>
        </w:tc>
      </w:tr>
      <w:tr w:rsidR="00E71937" w:rsidRPr="00D873F9" w14:paraId="2B88C504" w14:textId="77777777" w:rsidTr="00760052">
        <w:tc>
          <w:tcPr>
            <w:tcW w:w="3330" w:type="dxa"/>
            <w:tcBorders>
              <w:top w:val="nil"/>
              <w:left w:val="nil"/>
              <w:bottom w:val="nil"/>
              <w:right w:val="nil"/>
            </w:tcBorders>
            <w:vAlign w:val="center"/>
          </w:tcPr>
          <w:p w14:paraId="011B9AFF" w14:textId="05CB7D25" w:rsidR="007521A8" w:rsidRPr="00D873F9" w:rsidRDefault="007521A8" w:rsidP="007521A8">
            <w:pPr>
              <w:spacing w:line="340" w:lineRule="exact"/>
              <w:ind w:left="162" w:hanging="162"/>
              <w:rPr>
                <w:rFonts w:ascii="Arial" w:hAnsi="Arial" w:cs="Arial"/>
                <w:sz w:val="16"/>
                <w:szCs w:val="16"/>
                <w:cs/>
              </w:rPr>
            </w:pPr>
            <w:r w:rsidRPr="00D873F9">
              <w:rPr>
                <w:rFonts w:ascii="Arial" w:hAnsi="Arial" w:cs="Arial"/>
                <w:sz w:val="16"/>
                <w:szCs w:val="16"/>
              </w:rPr>
              <w:t>Abico Holdings Public Company Limited</w:t>
            </w:r>
          </w:p>
        </w:tc>
        <w:tc>
          <w:tcPr>
            <w:tcW w:w="2970" w:type="dxa"/>
            <w:gridSpan w:val="2"/>
            <w:tcBorders>
              <w:top w:val="nil"/>
              <w:left w:val="nil"/>
              <w:bottom w:val="nil"/>
              <w:right w:val="nil"/>
            </w:tcBorders>
            <w:vAlign w:val="center"/>
          </w:tcPr>
          <w:p w14:paraId="1B15C70F" w14:textId="39DC3C66" w:rsidR="007521A8" w:rsidRPr="00D873F9" w:rsidRDefault="007521A8" w:rsidP="007521A8">
            <w:pPr>
              <w:spacing w:line="340" w:lineRule="exact"/>
              <w:ind w:left="162" w:right="34" w:hanging="162"/>
              <w:rPr>
                <w:rFonts w:ascii="Arial" w:hAnsi="Arial" w:cs="Arial"/>
                <w:sz w:val="16"/>
                <w:szCs w:val="16"/>
                <w:cs/>
              </w:rPr>
            </w:pPr>
            <w:r w:rsidRPr="00D873F9">
              <w:rPr>
                <w:rFonts w:ascii="Arial" w:hAnsi="Arial" w:cs="Arial"/>
                <w:sz w:val="16"/>
                <w:szCs w:val="16"/>
              </w:rPr>
              <w:t>Investment</w:t>
            </w:r>
          </w:p>
        </w:tc>
        <w:tc>
          <w:tcPr>
            <w:tcW w:w="1170" w:type="dxa"/>
            <w:tcBorders>
              <w:top w:val="nil"/>
              <w:left w:val="nil"/>
              <w:bottom w:val="nil"/>
              <w:right w:val="nil"/>
            </w:tcBorders>
          </w:tcPr>
          <w:p w14:paraId="2D825A8D" w14:textId="5105DE7C" w:rsidR="007521A8" w:rsidRPr="00D873F9" w:rsidRDefault="007521A8" w:rsidP="007521A8">
            <w:pPr>
              <w:spacing w:line="340" w:lineRule="exact"/>
              <w:jc w:val="center"/>
              <w:rPr>
                <w:rFonts w:ascii="Arial" w:hAnsi="Arial" w:cs="Arial"/>
                <w:sz w:val="16"/>
                <w:szCs w:val="16"/>
                <w:cs/>
              </w:rPr>
            </w:pPr>
            <w:r w:rsidRPr="00D873F9">
              <w:rPr>
                <w:rFonts w:ascii="Arial" w:eastAsia="SimSun" w:hAnsi="Arial" w:cs="Arial"/>
                <w:sz w:val="16"/>
                <w:szCs w:val="16"/>
              </w:rPr>
              <w:t>Thailand</w:t>
            </w:r>
          </w:p>
        </w:tc>
        <w:tc>
          <w:tcPr>
            <w:tcW w:w="990" w:type="dxa"/>
            <w:tcBorders>
              <w:top w:val="nil"/>
              <w:left w:val="nil"/>
              <w:bottom w:val="nil"/>
              <w:right w:val="nil"/>
            </w:tcBorders>
          </w:tcPr>
          <w:p w14:paraId="7CD898DD" w14:textId="73E4D5C7" w:rsidR="007521A8" w:rsidRPr="00D873F9" w:rsidRDefault="007521A8" w:rsidP="007521A8">
            <w:pPr>
              <w:spacing w:line="340" w:lineRule="exact"/>
              <w:ind w:left="-106"/>
              <w:jc w:val="right"/>
              <w:rPr>
                <w:rFonts w:ascii="Arial" w:hAnsi="Arial" w:cs="Arial"/>
                <w:sz w:val="16"/>
                <w:szCs w:val="16"/>
              </w:rPr>
            </w:pPr>
            <w:r w:rsidRPr="00D873F9">
              <w:rPr>
                <w:rFonts w:ascii="Arial" w:hAnsi="Arial" w:cs="Arial"/>
                <w:sz w:val="16"/>
                <w:szCs w:val="16"/>
              </w:rPr>
              <w:t>97.73</w:t>
            </w:r>
          </w:p>
        </w:tc>
        <w:tc>
          <w:tcPr>
            <w:tcW w:w="990" w:type="dxa"/>
            <w:tcBorders>
              <w:top w:val="nil"/>
              <w:left w:val="nil"/>
              <w:bottom w:val="nil"/>
              <w:right w:val="nil"/>
            </w:tcBorders>
          </w:tcPr>
          <w:p w14:paraId="1C6D6357" w14:textId="2CEA24A9" w:rsidR="007521A8" w:rsidRPr="00D873F9" w:rsidRDefault="007521A8" w:rsidP="007521A8">
            <w:pPr>
              <w:spacing w:line="340" w:lineRule="exact"/>
              <w:ind w:left="-106"/>
              <w:jc w:val="right"/>
              <w:rPr>
                <w:rFonts w:ascii="Arial" w:hAnsi="Arial" w:cs="Arial"/>
                <w:sz w:val="16"/>
                <w:szCs w:val="16"/>
              </w:rPr>
            </w:pPr>
            <w:r w:rsidRPr="00D873F9">
              <w:rPr>
                <w:rFonts w:ascii="Arial" w:hAnsi="Arial" w:cs="Arial"/>
                <w:sz w:val="16"/>
                <w:szCs w:val="16"/>
              </w:rPr>
              <w:t>-</w:t>
            </w:r>
          </w:p>
        </w:tc>
      </w:tr>
      <w:tr w:rsidR="00E71937" w:rsidRPr="00D873F9" w14:paraId="7BDACED0" w14:textId="77777777" w:rsidTr="00760052">
        <w:tc>
          <w:tcPr>
            <w:tcW w:w="3330" w:type="dxa"/>
            <w:tcBorders>
              <w:top w:val="nil"/>
              <w:left w:val="nil"/>
              <w:bottom w:val="nil"/>
              <w:right w:val="nil"/>
            </w:tcBorders>
            <w:vAlign w:val="center"/>
          </w:tcPr>
          <w:p w14:paraId="3220E1FF" w14:textId="77777777" w:rsidR="007521A8" w:rsidRPr="00D873F9" w:rsidRDefault="007521A8" w:rsidP="007521A8">
            <w:pPr>
              <w:spacing w:line="340" w:lineRule="exact"/>
              <w:ind w:left="162" w:hanging="162"/>
              <w:rPr>
                <w:rFonts w:ascii="Arial" w:hAnsi="Arial" w:cs="Arial"/>
                <w:sz w:val="16"/>
                <w:szCs w:val="16"/>
                <w:cs/>
              </w:rPr>
            </w:pPr>
          </w:p>
        </w:tc>
        <w:tc>
          <w:tcPr>
            <w:tcW w:w="2970" w:type="dxa"/>
            <w:gridSpan w:val="2"/>
            <w:tcBorders>
              <w:top w:val="nil"/>
              <w:left w:val="nil"/>
              <w:bottom w:val="nil"/>
              <w:right w:val="nil"/>
            </w:tcBorders>
            <w:vAlign w:val="center"/>
          </w:tcPr>
          <w:p w14:paraId="328AB773" w14:textId="77777777" w:rsidR="007521A8" w:rsidRPr="00D873F9" w:rsidRDefault="007521A8" w:rsidP="007521A8">
            <w:pPr>
              <w:spacing w:line="340" w:lineRule="exact"/>
              <w:ind w:left="162" w:right="34" w:hanging="162"/>
              <w:rPr>
                <w:rFonts w:ascii="Arial" w:hAnsi="Arial" w:cs="Arial"/>
                <w:sz w:val="16"/>
                <w:szCs w:val="16"/>
                <w:cs/>
              </w:rPr>
            </w:pPr>
          </w:p>
        </w:tc>
        <w:tc>
          <w:tcPr>
            <w:tcW w:w="1170" w:type="dxa"/>
            <w:tcBorders>
              <w:top w:val="nil"/>
              <w:left w:val="nil"/>
              <w:bottom w:val="nil"/>
              <w:right w:val="nil"/>
            </w:tcBorders>
          </w:tcPr>
          <w:p w14:paraId="0EAC7904" w14:textId="77777777" w:rsidR="007521A8" w:rsidRPr="00D873F9" w:rsidRDefault="007521A8" w:rsidP="007521A8">
            <w:pPr>
              <w:spacing w:line="340" w:lineRule="exact"/>
              <w:jc w:val="center"/>
              <w:rPr>
                <w:rFonts w:ascii="Arial" w:hAnsi="Arial" w:cs="Arial"/>
                <w:sz w:val="16"/>
                <w:szCs w:val="16"/>
                <w:cs/>
              </w:rPr>
            </w:pPr>
          </w:p>
        </w:tc>
        <w:tc>
          <w:tcPr>
            <w:tcW w:w="990" w:type="dxa"/>
            <w:tcBorders>
              <w:top w:val="nil"/>
              <w:left w:val="nil"/>
              <w:bottom w:val="nil"/>
              <w:right w:val="nil"/>
            </w:tcBorders>
          </w:tcPr>
          <w:p w14:paraId="09AB57D0" w14:textId="77777777" w:rsidR="007521A8" w:rsidRPr="00D873F9" w:rsidRDefault="007521A8" w:rsidP="007521A8">
            <w:pPr>
              <w:spacing w:line="340" w:lineRule="exact"/>
              <w:ind w:left="-106"/>
              <w:jc w:val="right"/>
              <w:rPr>
                <w:rFonts w:ascii="Arial" w:hAnsi="Arial" w:cs="Arial"/>
                <w:sz w:val="16"/>
                <w:szCs w:val="16"/>
              </w:rPr>
            </w:pPr>
          </w:p>
        </w:tc>
        <w:tc>
          <w:tcPr>
            <w:tcW w:w="990" w:type="dxa"/>
            <w:tcBorders>
              <w:top w:val="nil"/>
              <w:left w:val="nil"/>
              <w:bottom w:val="nil"/>
              <w:right w:val="nil"/>
            </w:tcBorders>
          </w:tcPr>
          <w:p w14:paraId="0D54735F" w14:textId="77777777" w:rsidR="007521A8" w:rsidRPr="00D873F9" w:rsidRDefault="007521A8" w:rsidP="007521A8">
            <w:pPr>
              <w:spacing w:line="340" w:lineRule="exact"/>
              <w:ind w:left="-106"/>
              <w:jc w:val="right"/>
              <w:rPr>
                <w:rFonts w:ascii="Arial" w:hAnsi="Arial" w:cs="Arial"/>
                <w:sz w:val="16"/>
                <w:szCs w:val="16"/>
              </w:rPr>
            </w:pPr>
          </w:p>
        </w:tc>
      </w:tr>
      <w:tr w:rsidR="00E71937" w:rsidRPr="00D873F9" w14:paraId="6AC79770" w14:textId="77777777" w:rsidTr="00A57FE3">
        <w:tc>
          <w:tcPr>
            <w:tcW w:w="6300" w:type="dxa"/>
            <w:gridSpan w:val="3"/>
            <w:tcBorders>
              <w:top w:val="nil"/>
              <w:left w:val="nil"/>
              <w:bottom w:val="nil"/>
              <w:right w:val="nil"/>
            </w:tcBorders>
            <w:vAlign w:val="center"/>
          </w:tcPr>
          <w:p w14:paraId="2A6759FB" w14:textId="74D3B853" w:rsidR="007521A8" w:rsidRPr="00D873F9" w:rsidRDefault="007521A8" w:rsidP="007521A8">
            <w:pPr>
              <w:spacing w:line="340" w:lineRule="exact"/>
              <w:ind w:left="162" w:right="34" w:hanging="162"/>
              <w:rPr>
                <w:rFonts w:ascii="Arial" w:hAnsi="Arial" w:cs="Arial"/>
                <w:b/>
                <w:bCs/>
                <w:sz w:val="16"/>
                <w:szCs w:val="16"/>
                <w:u w:val="single"/>
                <w:cs/>
              </w:rPr>
            </w:pPr>
            <w:r w:rsidRPr="00D873F9">
              <w:rPr>
                <w:rFonts w:ascii="Arial" w:hAnsi="Arial" w:cs="Arial"/>
                <w:b/>
                <w:bCs/>
                <w:sz w:val="16"/>
                <w:szCs w:val="16"/>
                <w:u w:val="single"/>
              </w:rPr>
              <w:t>Subsidiar</w:t>
            </w:r>
            <w:r w:rsidR="00A17CCE">
              <w:rPr>
                <w:rFonts w:ascii="Arial" w:hAnsi="Arial" w:cs="Arial"/>
                <w:b/>
                <w:bCs/>
                <w:sz w:val="16"/>
                <w:szCs w:val="16"/>
                <w:u w:val="single"/>
              </w:rPr>
              <w:t>ies</w:t>
            </w:r>
            <w:r w:rsidRPr="00D873F9">
              <w:rPr>
                <w:rFonts w:ascii="Arial" w:hAnsi="Arial" w:cs="Arial"/>
                <w:b/>
                <w:bCs/>
                <w:sz w:val="16"/>
                <w:szCs w:val="16"/>
                <w:u w:val="single"/>
              </w:rPr>
              <w:t xml:space="preserve"> held through Abico Holdings Public Company Limited</w:t>
            </w:r>
          </w:p>
        </w:tc>
        <w:tc>
          <w:tcPr>
            <w:tcW w:w="1170" w:type="dxa"/>
            <w:tcBorders>
              <w:top w:val="nil"/>
              <w:left w:val="nil"/>
              <w:bottom w:val="nil"/>
              <w:right w:val="nil"/>
            </w:tcBorders>
          </w:tcPr>
          <w:p w14:paraId="59F3B445" w14:textId="77777777" w:rsidR="007521A8" w:rsidRPr="00D873F9" w:rsidRDefault="007521A8" w:rsidP="007521A8">
            <w:pPr>
              <w:spacing w:line="340" w:lineRule="exact"/>
              <w:jc w:val="center"/>
              <w:rPr>
                <w:rFonts w:ascii="Arial" w:hAnsi="Arial" w:cs="Arial"/>
                <w:sz w:val="16"/>
                <w:szCs w:val="16"/>
                <w:cs/>
              </w:rPr>
            </w:pPr>
          </w:p>
        </w:tc>
        <w:tc>
          <w:tcPr>
            <w:tcW w:w="990" w:type="dxa"/>
            <w:tcBorders>
              <w:top w:val="nil"/>
              <w:left w:val="nil"/>
              <w:bottom w:val="nil"/>
              <w:right w:val="nil"/>
            </w:tcBorders>
          </w:tcPr>
          <w:p w14:paraId="75579CD8" w14:textId="77777777" w:rsidR="007521A8" w:rsidRPr="00D873F9" w:rsidRDefault="007521A8" w:rsidP="007521A8">
            <w:pPr>
              <w:spacing w:line="340" w:lineRule="exact"/>
              <w:ind w:left="-106"/>
              <w:jc w:val="right"/>
              <w:rPr>
                <w:rFonts w:ascii="Arial" w:hAnsi="Arial" w:cs="Arial"/>
                <w:sz w:val="16"/>
                <w:szCs w:val="16"/>
              </w:rPr>
            </w:pPr>
          </w:p>
        </w:tc>
        <w:tc>
          <w:tcPr>
            <w:tcW w:w="990" w:type="dxa"/>
            <w:tcBorders>
              <w:top w:val="nil"/>
              <w:left w:val="nil"/>
              <w:bottom w:val="nil"/>
              <w:right w:val="nil"/>
            </w:tcBorders>
          </w:tcPr>
          <w:p w14:paraId="3D290C3F" w14:textId="77777777" w:rsidR="007521A8" w:rsidRPr="00D873F9" w:rsidRDefault="007521A8" w:rsidP="007521A8">
            <w:pPr>
              <w:spacing w:line="340" w:lineRule="exact"/>
              <w:ind w:left="-106"/>
              <w:jc w:val="right"/>
              <w:rPr>
                <w:rFonts w:ascii="Arial" w:hAnsi="Arial" w:cs="Arial"/>
                <w:sz w:val="16"/>
                <w:szCs w:val="16"/>
              </w:rPr>
            </w:pPr>
          </w:p>
        </w:tc>
      </w:tr>
      <w:tr w:rsidR="00E71937" w:rsidRPr="00D873F9" w14:paraId="15C5E68A" w14:textId="77777777" w:rsidTr="006C11A7">
        <w:tc>
          <w:tcPr>
            <w:tcW w:w="3330" w:type="dxa"/>
            <w:tcBorders>
              <w:top w:val="nil"/>
              <w:left w:val="nil"/>
              <w:bottom w:val="nil"/>
              <w:right w:val="nil"/>
            </w:tcBorders>
          </w:tcPr>
          <w:p w14:paraId="2023FFA4" w14:textId="381B066F" w:rsidR="008116FE" w:rsidRPr="00D873F9" w:rsidRDefault="008116FE" w:rsidP="00296504">
            <w:pPr>
              <w:spacing w:line="380" w:lineRule="exact"/>
              <w:ind w:right="160"/>
              <w:jc w:val="both"/>
              <w:rPr>
                <w:rFonts w:ascii="Arial" w:hAnsi="Arial" w:cs="Arial"/>
                <w:sz w:val="16"/>
                <w:szCs w:val="16"/>
                <w:cs/>
              </w:rPr>
            </w:pPr>
            <w:r w:rsidRPr="00D873F9">
              <w:rPr>
                <w:rFonts w:ascii="Arial" w:hAnsi="Arial" w:cs="Arial"/>
                <w:sz w:val="16"/>
                <w:szCs w:val="16"/>
              </w:rPr>
              <w:t>Abico Dairy Farm Company Limited</w:t>
            </w:r>
          </w:p>
        </w:tc>
        <w:tc>
          <w:tcPr>
            <w:tcW w:w="2970" w:type="dxa"/>
            <w:gridSpan w:val="2"/>
            <w:tcBorders>
              <w:top w:val="nil"/>
              <w:left w:val="nil"/>
              <w:bottom w:val="nil"/>
              <w:right w:val="nil"/>
            </w:tcBorders>
          </w:tcPr>
          <w:p w14:paraId="74469D94" w14:textId="77777777" w:rsidR="008116FE" w:rsidRPr="00D873F9" w:rsidRDefault="008116FE" w:rsidP="008116FE">
            <w:pPr>
              <w:spacing w:line="380" w:lineRule="exact"/>
              <w:ind w:right="-20"/>
              <w:jc w:val="both"/>
              <w:rPr>
                <w:rFonts w:ascii="Arial" w:hAnsi="Arial" w:cs="Arial"/>
                <w:sz w:val="16"/>
                <w:szCs w:val="16"/>
              </w:rPr>
            </w:pPr>
            <w:r w:rsidRPr="00D873F9">
              <w:rPr>
                <w:rFonts w:ascii="Arial" w:hAnsi="Arial" w:cs="Arial"/>
                <w:sz w:val="16"/>
                <w:szCs w:val="16"/>
              </w:rPr>
              <w:t>Manufacturing and contract</w:t>
            </w:r>
          </w:p>
          <w:p w14:paraId="5552905F" w14:textId="77777777" w:rsidR="008116FE" w:rsidRPr="00D873F9" w:rsidRDefault="008116FE" w:rsidP="008116FE">
            <w:pPr>
              <w:spacing w:line="380" w:lineRule="exact"/>
              <w:ind w:right="-20"/>
              <w:jc w:val="both"/>
              <w:rPr>
                <w:rFonts w:ascii="Arial" w:hAnsi="Arial" w:cs="Arial"/>
                <w:sz w:val="16"/>
                <w:szCs w:val="16"/>
              </w:rPr>
            </w:pPr>
            <w:r w:rsidRPr="00D873F9">
              <w:rPr>
                <w:rFonts w:ascii="Arial" w:hAnsi="Arial" w:cs="Arial"/>
                <w:sz w:val="16"/>
                <w:szCs w:val="16"/>
              </w:rPr>
              <w:t xml:space="preserve">  manufacturing of ready to drink milk,  </w:t>
            </w:r>
          </w:p>
          <w:p w14:paraId="2012FA2A" w14:textId="5E189CAE" w:rsidR="008116FE" w:rsidRPr="00D873F9" w:rsidRDefault="008116FE" w:rsidP="008116FE">
            <w:pPr>
              <w:spacing w:line="380" w:lineRule="exact"/>
              <w:ind w:right="-20"/>
              <w:jc w:val="both"/>
              <w:rPr>
                <w:rFonts w:ascii="Arial" w:hAnsi="Arial" w:cs="Arial"/>
                <w:sz w:val="16"/>
                <w:szCs w:val="16"/>
                <w:cs/>
              </w:rPr>
            </w:pPr>
            <w:r w:rsidRPr="00D873F9">
              <w:rPr>
                <w:rFonts w:ascii="Arial" w:hAnsi="Arial" w:cs="Arial"/>
                <w:sz w:val="16"/>
                <w:szCs w:val="16"/>
              </w:rPr>
              <w:t xml:space="preserve">  drinks and fruit juice </w:t>
            </w:r>
          </w:p>
        </w:tc>
        <w:tc>
          <w:tcPr>
            <w:tcW w:w="1170" w:type="dxa"/>
            <w:tcBorders>
              <w:top w:val="nil"/>
              <w:left w:val="nil"/>
              <w:bottom w:val="nil"/>
              <w:right w:val="nil"/>
            </w:tcBorders>
          </w:tcPr>
          <w:p w14:paraId="1313F0F5" w14:textId="6A05736E" w:rsidR="008116FE" w:rsidRPr="00D873F9" w:rsidRDefault="008116FE" w:rsidP="008116FE">
            <w:pPr>
              <w:spacing w:line="340" w:lineRule="exact"/>
              <w:jc w:val="center"/>
              <w:rPr>
                <w:rFonts w:ascii="Arial" w:hAnsi="Arial" w:cs="Arial"/>
                <w:sz w:val="16"/>
                <w:szCs w:val="16"/>
                <w:cs/>
              </w:rPr>
            </w:pPr>
            <w:r w:rsidRPr="00D873F9">
              <w:rPr>
                <w:rFonts w:ascii="Arial" w:hAnsi="Arial" w:cs="Arial"/>
                <w:sz w:val="16"/>
                <w:szCs w:val="16"/>
              </w:rPr>
              <w:t>Thailand</w:t>
            </w:r>
          </w:p>
        </w:tc>
        <w:tc>
          <w:tcPr>
            <w:tcW w:w="990" w:type="dxa"/>
            <w:tcBorders>
              <w:top w:val="nil"/>
              <w:left w:val="nil"/>
              <w:bottom w:val="nil"/>
              <w:right w:val="nil"/>
            </w:tcBorders>
          </w:tcPr>
          <w:p w14:paraId="7F0F965B" w14:textId="5120B0C6" w:rsidR="008116FE" w:rsidRPr="00D873F9" w:rsidRDefault="008116FE" w:rsidP="008116FE">
            <w:pPr>
              <w:spacing w:line="340" w:lineRule="exact"/>
              <w:ind w:left="-106"/>
              <w:jc w:val="right"/>
              <w:rPr>
                <w:rFonts w:ascii="Arial" w:hAnsi="Arial" w:cs="Arial"/>
                <w:sz w:val="16"/>
                <w:szCs w:val="16"/>
              </w:rPr>
            </w:pPr>
            <w:r w:rsidRPr="00D873F9">
              <w:rPr>
                <w:rFonts w:ascii="Arial" w:hAnsi="Arial" w:cs="Arial"/>
                <w:sz w:val="16"/>
                <w:szCs w:val="16"/>
                <w:cs/>
              </w:rPr>
              <w:t>99.99</w:t>
            </w:r>
          </w:p>
        </w:tc>
        <w:tc>
          <w:tcPr>
            <w:tcW w:w="990" w:type="dxa"/>
            <w:tcBorders>
              <w:top w:val="nil"/>
              <w:left w:val="nil"/>
              <w:bottom w:val="nil"/>
              <w:right w:val="nil"/>
            </w:tcBorders>
          </w:tcPr>
          <w:p w14:paraId="14081979" w14:textId="3D3BEFBF" w:rsidR="008116FE" w:rsidRPr="00D873F9" w:rsidRDefault="008116FE" w:rsidP="008116FE">
            <w:pPr>
              <w:spacing w:line="340" w:lineRule="exact"/>
              <w:ind w:left="-106"/>
              <w:jc w:val="right"/>
              <w:rPr>
                <w:rFonts w:ascii="Arial" w:hAnsi="Arial" w:cs="Arial"/>
                <w:sz w:val="16"/>
                <w:szCs w:val="16"/>
              </w:rPr>
            </w:pPr>
            <w:r w:rsidRPr="00D873F9">
              <w:rPr>
                <w:rFonts w:ascii="Arial" w:hAnsi="Arial" w:cs="Arial"/>
                <w:sz w:val="16"/>
                <w:szCs w:val="16"/>
              </w:rPr>
              <w:t>-</w:t>
            </w:r>
          </w:p>
        </w:tc>
      </w:tr>
      <w:tr w:rsidR="00E71937" w:rsidRPr="00D873F9" w14:paraId="6544D981" w14:textId="77777777" w:rsidTr="00C520DA">
        <w:tc>
          <w:tcPr>
            <w:tcW w:w="3330" w:type="dxa"/>
            <w:tcBorders>
              <w:top w:val="nil"/>
              <w:left w:val="nil"/>
              <w:bottom w:val="nil"/>
              <w:right w:val="nil"/>
            </w:tcBorders>
          </w:tcPr>
          <w:p w14:paraId="5B9600A0" w14:textId="762A95DB" w:rsidR="00296504" w:rsidRPr="00D873F9" w:rsidRDefault="00296504" w:rsidP="00296504">
            <w:pPr>
              <w:spacing w:line="380" w:lineRule="exact"/>
              <w:ind w:right="160"/>
              <w:jc w:val="both"/>
              <w:rPr>
                <w:rFonts w:ascii="Arial" w:hAnsi="Arial" w:cs="Arial"/>
                <w:sz w:val="16"/>
                <w:szCs w:val="16"/>
                <w:cs/>
              </w:rPr>
            </w:pPr>
            <w:r w:rsidRPr="00D873F9">
              <w:rPr>
                <w:rFonts w:ascii="Arial" w:hAnsi="Arial" w:cs="Arial"/>
                <w:sz w:val="16"/>
                <w:szCs w:val="16"/>
              </w:rPr>
              <w:t>Abico Land Company Limited</w:t>
            </w:r>
          </w:p>
        </w:tc>
        <w:tc>
          <w:tcPr>
            <w:tcW w:w="2970" w:type="dxa"/>
            <w:gridSpan w:val="2"/>
            <w:tcBorders>
              <w:top w:val="nil"/>
              <w:left w:val="nil"/>
              <w:bottom w:val="nil"/>
              <w:right w:val="nil"/>
            </w:tcBorders>
          </w:tcPr>
          <w:p w14:paraId="24A2E19A" w14:textId="03916356" w:rsidR="00296504" w:rsidRPr="00D873F9" w:rsidRDefault="00296504" w:rsidP="00296504">
            <w:pPr>
              <w:spacing w:line="340" w:lineRule="exact"/>
              <w:ind w:left="162" w:right="34" w:hanging="162"/>
              <w:rPr>
                <w:rFonts w:ascii="Arial" w:hAnsi="Arial" w:cs="Arial"/>
                <w:sz w:val="16"/>
                <w:szCs w:val="16"/>
                <w:cs/>
              </w:rPr>
            </w:pPr>
            <w:r w:rsidRPr="00D873F9">
              <w:rPr>
                <w:rFonts w:ascii="Arial" w:hAnsi="Arial" w:cs="Arial"/>
                <w:sz w:val="16"/>
                <w:szCs w:val="16"/>
              </w:rPr>
              <w:t xml:space="preserve">Office buildings for rent </w:t>
            </w:r>
          </w:p>
        </w:tc>
        <w:tc>
          <w:tcPr>
            <w:tcW w:w="1170" w:type="dxa"/>
            <w:tcBorders>
              <w:top w:val="nil"/>
              <w:left w:val="nil"/>
              <w:bottom w:val="nil"/>
              <w:right w:val="nil"/>
            </w:tcBorders>
          </w:tcPr>
          <w:p w14:paraId="17B5A4DE" w14:textId="7B9C9894" w:rsidR="00296504" w:rsidRPr="00D873F9" w:rsidRDefault="00296504" w:rsidP="00296504">
            <w:pPr>
              <w:spacing w:line="340" w:lineRule="exact"/>
              <w:jc w:val="center"/>
              <w:rPr>
                <w:rFonts w:ascii="Arial" w:hAnsi="Arial" w:cs="Arial"/>
                <w:sz w:val="16"/>
                <w:szCs w:val="16"/>
                <w:cs/>
              </w:rPr>
            </w:pPr>
            <w:r w:rsidRPr="00D873F9">
              <w:rPr>
                <w:rFonts w:ascii="Arial" w:hAnsi="Arial" w:cs="Arial"/>
                <w:sz w:val="16"/>
                <w:szCs w:val="16"/>
              </w:rPr>
              <w:t>Thailand</w:t>
            </w:r>
          </w:p>
        </w:tc>
        <w:tc>
          <w:tcPr>
            <w:tcW w:w="990" w:type="dxa"/>
            <w:tcBorders>
              <w:top w:val="nil"/>
              <w:left w:val="nil"/>
              <w:bottom w:val="nil"/>
              <w:right w:val="nil"/>
            </w:tcBorders>
          </w:tcPr>
          <w:p w14:paraId="2E829CE9" w14:textId="6DAC7DD9" w:rsidR="00296504" w:rsidRPr="00D873F9" w:rsidRDefault="00296504" w:rsidP="00296504">
            <w:pPr>
              <w:spacing w:line="340" w:lineRule="exact"/>
              <w:ind w:left="-106"/>
              <w:jc w:val="right"/>
              <w:rPr>
                <w:rFonts w:ascii="Arial" w:hAnsi="Arial" w:cs="Arial"/>
                <w:sz w:val="16"/>
                <w:szCs w:val="16"/>
              </w:rPr>
            </w:pPr>
            <w:r w:rsidRPr="00D873F9">
              <w:rPr>
                <w:rFonts w:ascii="Arial" w:hAnsi="Arial" w:cs="Arial"/>
                <w:sz w:val="16"/>
                <w:szCs w:val="16"/>
                <w:cs/>
              </w:rPr>
              <w:t>99.99</w:t>
            </w:r>
          </w:p>
        </w:tc>
        <w:tc>
          <w:tcPr>
            <w:tcW w:w="990" w:type="dxa"/>
            <w:tcBorders>
              <w:top w:val="nil"/>
              <w:left w:val="nil"/>
              <w:bottom w:val="nil"/>
              <w:right w:val="nil"/>
            </w:tcBorders>
          </w:tcPr>
          <w:p w14:paraId="63CA5C53" w14:textId="0D64CF3E" w:rsidR="00296504" w:rsidRPr="00D873F9" w:rsidRDefault="00296504" w:rsidP="00296504">
            <w:pPr>
              <w:spacing w:line="340" w:lineRule="exact"/>
              <w:ind w:left="-106"/>
              <w:jc w:val="right"/>
              <w:rPr>
                <w:rFonts w:ascii="Arial" w:hAnsi="Arial" w:cs="Arial"/>
                <w:sz w:val="16"/>
                <w:szCs w:val="16"/>
              </w:rPr>
            </w:pPr>
            <w:r w:rsidRPr="00D873F9">
              <w:rPr>
                <w:rFonts w:ascii="Arial" w:hAnsi="Arial" w:cs="Arial"/>
                <w:sz w:val="16"/>
                <w:szCs w:val="16"/>
              </w:rPr>
              <w:t>-</w:t>
            </w:r>
          </w:p>
        </w:tc>
      </w:tr>
      <w:tr w:rsidR="00E71937" w:rsidRPr="00D873F9" w14:paraId="6ED266DE" w14:textId="77777777" w:rsidTr="001B755D">
        <w:tc>
          <w:tcPr>
            <w:tcW w:w="3330" w:type="dxa"/>
            <w:tcBorders>
              <w:top w:val="nil"/>
              <w:left w:val="nil"/>
              <w:bottom w:val="nil"/>
              <w:right w:val="nil"/>
            </w:tcBorders>
          </w:tcPr>
          <w:p w14:paraId="3ED4D7AD" w14:textId="3F356D3F" w:rsidR="00296504" w:rsidRPr="00D873F9" w:rsidRDefault="00296504" w:rsidP="00296504">
            <w:pPr>
              <w:spacing w:line="380" w:lineRule="exact"/>
              <w:ind w:right="250"/>
              <w:jc w:val="both"/>
              <w:rPr>
                <w:rFonts w:ascii="Arial" w:hAnsi="Arial" w:cs="Arial"/>
                <w:sz w:val="16"/>
                <w:szCs w:val="16"/>
                <w:cs/>
              </w:rPr>
            </w:pPr>
            <w:r w:rsidRPr="00D873F9">
              <w:rPr>
                <w:rFonts w:ascii="Arial" w:hAnsi="Arial" w:cs="Arial"/>
                <w:sz w:val="16"/>
                <w:szCs w:val="16"/>
              </w:rPr>
              <w:t>PPO Farm Company Limited</w:t>
            </w:r>
          </w:p>
        </w:tc>
        <w:tc>
          <w:tcPr>
            <w:tcW w:w="2970" w:type="dxa"/>
            <w:gridSpan w:val="2"/>
            <w:tcBorders>
              <w:top w:val="nil"/>
              <w:left w:val="nil"/>
              <w:bottom w:val="nil"/>
              <w:right w:val="nil"/>
            </w:tcBorders>
          </w:tcPr>
          <w:p w14:paraId="0662D567" w14:textId="31DD0AAD" w:rsidR="00296504" w:rsidRPr="00D873F9" w:rsidRDefault="00296504" w:rsidP="00296504">
            <w:pPr>
              <w:spacing w:line="340" w:lineRule="exact"/>
              <w:ind w:left="162" w:right="34" w:hanging="162"/>
              <w:rPr>
                <w:rFonts w:ascii="Arial" w:hAnsi="Arial" w:cs="Arial"/>
                <w:sz w:val="16"/>
                <w:szCs w:val="16"/>
                <w:cs/>
              </w:rPr>
            </w:pPr>
            <w:r w:rsidRPr="00D873F9">
              <w:rPr>
                <w:rFonts w:ascii="Arial" w:hAnsi="Arial" w:cs="Arial"/>
                <w:sz w:val="16"/>
                <w:szCs w:val="16"/>
              </w:rPr>
              <w:t xml:space="preserve">Agriculture and dairy farm </w:t>
            </w:r>
          </w:p>
        </w:tc>
        <w:tc>
          <w:tcPr>
            <w:tcW w:w="1170" w:type="dxa"/>
            <w:tcBorders>
              <w:top w:val="nil"/>
              <w:left w:val="nil"/>
              <w:bottom w:val="nil"/>
              <w:right w:val="nil"/>
            </w:tcBorders>
          </w:tcPr>
          <w:p w14:paraId="18A183D2" w14:textId="07EF4B2B" w:rsidR="00296504" w:rsidRPr="00D873F9" w:rsidRDefault="00296504" w:rsidP="00296504">
            <w:pPr>
              <w:spacing w:line="340" w:lineRule="exact"/>
              <w:jc w:val="center"/>
              <w:rPr>
                <w:rFonts w:ascii="Arial" w:hAnsi="Arial" w:cs="Arial"/>
                <w:sz w:val="16"/>
                <w:szCs w:val="16"/>
                <w:cs/>
              </w:rPr>
            </w:pPr>
            <w:r w:rsidRPr="00D873F9">
              <w:rPr>
                <w:rFonts w:ascii="Arial" w:hAnsi="Arial" w:cs="Arial"/>
                <w:sz w:val="16"/>
                <w:szCs w:val="16"/>
              </w:rPr>
              <w:t>Thailand</w:t>
            </w:r>
          </w:p>
        </w:tc>
        <w:tc>
          <w:tcPr>
            <w:tcW w:w="990" w:type="dxa"/>
            <w:tcBorders>
              <w:top w:val="nil"/>
              <w:left w:val="nil"/>
              <w:bottom w:val="nil"/>
              <w:right w:val="nil"/>
            </w:tcBorders>
          </w:tcPr>
          <w:p w14:paraId="074AD9FF" w14:textId="06BC9869" w:rsidR="00296504" w:rsidRPr="00D873F9" w:rsidRDefault="00296504" w:rsidP="00296504">
            <w:pPr>
              <w:spacing w:line="340" w:lineRule="exact"/>
              <w:ind w:left="-106"/>
              <w:jc w:val="right"/>
              <w:rPr>
                <w:rFonts w:ascii="Arial" w:hAnsi="Arial" w:cs="Arial"/>
                <w:sz w:val="16"/>
                <w:szCs w:val="16"/>
              </w:rPr>
            </w:pPr>
            <w:r w:rsidRPr="00D873F9">
              <w:rPr>
                <w:rFonts w:ascii="Arial" w:hAnsi="Arial" w:cs="Arial"/>
                <w:sz w:val="16"/>
                <w:szCs w:val="16"/>
                <w:cs/>
              </w:rPr>
              <w:t>99.99</w:t>
            </w:r>
          </w:p>
        </w:tc>
        <w:tc>
          <w:tcPr>
            <w:tcW w:w="990" w:type="dxa"/>
            <w:tcBorders>
              <w:top w:val="nil"/>
              <w:left w:val="nil"/>
              <w:bottom w:val="nil"/>
              <w:right w:val="nil"/>
            </w:tcBorders>
          </w:tcPr>
          <w:p w14:paraId="5D99C2C8" w14:textId="0C2FB509" w:rsidR="00296504" w:rsidRPr="00D873F9" w:rsidRDefault="00296504" w:rsidP="00296504">
            <w:pPr>
              <w:spacing w:line="340" w:lineRule="exact"/>
              <w:ind w:left="-106"/>
              <w:jc w:val="right"/>
              <w:rPr>
                <w:rFonts w:ascii="Arial" w:hAnsi="Arial" w:cs="Arial"/>
                <w:sz w:val="16"/>
                <w:szCs w:val="16"/>
              </w:rPr>
            </w:pPr>
            <w:r w:rsidRPr="00D873F9">
              <w:rPr>
                <w:rFonts w:ascii="Arial" w:hAnsi="Arial" w:cs="Arial"/>
                <w:sz w:val="16"/>
                <w:szCs w:val="16"/>
              </w:rPr>
              <w:t>-</w:t>
            </w:r>
          </w:p>
        </w:tc>
      </w:tr>
      <w:tr w:rsidR="00E71937" w:rsidRPr="00D873F9" w14:paraId="4347E7C9" w14:textId="77777777" w:rsidTr="00760052">
        <w:tc>
          <w:tcPr>
            <w:tcW w:w="3330" w:type="dxa"/>
            <w:tcBorders>
              <w:top w:val="nil"/>
              <w:left w:val="nil"/>
              <w:bottom w:val="nil"/>
              <w:right w:val="nil"/>
            </w:tcBorders>
            <w:vAlign w:val="center"/>
          </w:tcPr>
          <w:p w14:paraId="5A15150D" w14:textId="77777777" w:rsidR="00296504" w:rsidRPr="00D873F9" w:rsidRDefault="00296504" w:rsidP="00296504">
            <w:pPr>
              <w:spacing w:line="340" w:lineRule="exact"/>
              <w:ind w:left="162" w:hanging="162"/>
              <w:rPr>
                <w:rFonts w:ascii="Arial" w:hAnsi="Arial" w:cs="Arial"/>
                <w:sz w:val="16"/>
                <w:szCs w:val="16"/>
                <w:cs/>
              </w:rPr>
            </w:pPr>
          </w:p>
        </w:tc>
        <w:tc>
          <w:tcPr>
            <w:tcW w:w="2970" w:type="dxa"/>
            <w:gridSpan w:val="2"/>
            <w:tcBorders>
              <w:top w:val="nil"/>
              <w:left w:val="nil"/>
              <w:bottom w:val="nil"/>
              <w:right w:val="nil"/>
            </w:tcBorders>
            <w:vAlign w:val="center"/>
          </w:tcPr>
          <w:p w14:paraId="75D58982" w14:textId="77777777" w:rsidR="00296504" w:rsidRPr="00D873F9" w:rsidRDefault="00296504" w:rsidP="00296504">
            <w:pPr>
              <w:spacing w:line="340" w:lineRule="exact"/>
              <w:ind w:left="162" w:right="34" w:hanging="162"/>
              <w:rPr>
                <w:rFonts w:ascii="Arial" w:hAnsi="Arial" w:cs="Arial"/>
                <w:sz w:val="16"/>
                <w:szCs w:val="16"/>
                <w:cs/>
              </w:rPr>
            </w:pPr>
          </w:p>
        </w:tc>
        <w:tc>
          <w:tcPr>
            <w:tcW w:w="1170" w:type="dxa"/>
            <w:tcBorders>
              <w:top w:val="nil"/>
              <w:left w:val="nil"/>
              <w:bottom w:val="nil"/>
              <w:right w:val="nil"/>
            </w:tcBorders>
          </w:tcPr>
          <w:p w14:paraId="1C092EC0" w14:textId="77777777" w:rsidR="00296504" w:rsidRPr="00D873F9" w:rsidRDefault="00296504" w:rsidP="00296504">
            <w:pPr>
              <w:spacing w:line="340" w:lineRule="exact"/>
              <w:jc w:val="center"/>
              <w:rPr>
                <w:rFonts w:ascii="Arial" w:hAnsi="Arial" w:cs="Arial"/>
                <w:sz w:val="16"/>
                <w:szCs w:val="16"/>
                <w:cs/>
              </w:rPr>
            </w:pPr>
          </w:p>
        </w:tc>
        <w:tc>
          <w:tcPr>
            <w:tcW w:w="990" w:type="dxa"/>
            <w:tcBorders>
              <w:top w:val="nil"/>
              <w:left w:val="nil"/>
              <w:bottom w:val="nil"/>
              <w:right w:val="nil"/>
            </w:tcBorders>
          </w:tcPr>
          <w:p w14:paraId="27532C3B" w14:textId="77777777" w:rsidR="00296504" w:rsidRPr="00D873F9" w:rsidRDefault="00296504" w:rsidP="00296504">
            <w:pPr>
              <w:spacing w:line="340" w:lineRule="exact"/>
              <w:ind w:left="-106"/>
              <w:jc w:val="right"/>
              <w:rPr>
                <w:rFonts w:ascii="Arial" w:hAnsi="Arial" w:cs="Arial"/>
                <w:sz w:val="16"/>
                <w:szCs w:val="16"/>
              </w:rPr>
            </w:pPr>
          </w:p>
        </w:tc>
        <w:tc>
          <w:tcPr>
            <w:tcW w:w="990" w:type="dxa"/>
            <w:tcBorders>
              <w:top w:val="nil"/>
              <w:left w:val="nil"/>
              <w:bottom w:val="nil"/>
              <w:right w:val="nil"/>
            </w:tcBorders>
          </w:tcPr>
          <w:p w14:paraId="3CD49AEA" w14:textId="77777777" w:rsidR="00296504" w:rsidRPr="00D873F9" w:rsidRDefault="00296504" w:rsidP="00296504">
            <w:pPr>
              <w:spacing w:line="340" w:lineRule="exact"/>
              <w:ind w:left="-106"/>
              <w:jc w:val="right"/>
              <w:rPr>
                <w:rFonts w:ascii="Arial" w:hAnsi="Arial" w:cs="Arial"/>
                <w:sz w:val="16"/>
                <w:szCs w:val="16"/>
              </w:rPr>
            </w:pPr>
          </w:p>
        </w:tc>
      </w:tr>
      <w:tr w:rsidR="00E71937" w:rsidRPr="00D873F9" w14:paraId="418ABC4D" w14:textId="77777777" w:rsidTr="00760052">
        <w:tc>
          <w:tcPr>
            <w:tcW w:w="6300" w:type="dxa"/>
            <w:gridSpan w:val="3"/>
            <w:tcBorders>
              <w:top w:val="nil"/>
              <w:left w:val="nil"/>
              <w:bottom w:val="nil"/>
              <w:right w:val="nil"/>
            </w:tcBorders>
          </w:tcPr>
          <w:p w14:paraId="2ABA2286" w14:textId="23C65EBA" w:rsidR="00296504" w:rsidRPr="00D873F9" w:rsidRDefault="00296504" w:rsidP="00296504">
            <w:pPr>
              <w:spacing w:line="340" w:lineRule="exact"/>
              <w:ind w:left="162" w:right="34" w:hanging="162"/>
              <w:rPr>
                <w:rFonts w:ascii="Arial" w:hAnsi="Arial" w:cs="Arial"/>
                <w:b/>
                <w:bCs/>
                <w:sz w:val="16"/>
                <w:szCs w:val="16"/>
                <w:u w:val="single"/>
                <w:cs/>
              </w:rPr>
            </w:pPr>
            <w:r w:rsidRPr="00D873F9">
              <w:rPr>
                <w:rFonts w:ascii="Arial" w:hAnsi="Arial" w:cs="Arial"/>
                <w:b/>
                <w:bCs/>
                <w:sz w:val="16"/>
                <w:szCs w:val="16"/>
                <w:u w:val="single"/>
              </w:rPr>
              <w:t>Subsidiary held through Malee Capital Company Limited</w:t>
            </w:r>
          </w:p>
        </w:tc>
        <w:tc>
          <w:tcPr>
            <w:tcW w:w="1170" w:type="dxa"/>
            <w:tcBorders>
              <w:top w:val="nil"/>
              <w:left w:val="nil"/>
              <w:bottom w:val="nil"/>
              <w:right w:val="nil"/>
            </w:tcBorders>
          </w:tcPr>
          <w:p w14:paraId="41CB302B" w14:textId="77777777" w:rsidR="00296504" w:rsidRPr="00D873F9" w:rsidRDefault="00296504" w:rsidP="00296504">
            <w:pPr>
              <w:spacing w:line="340" w:lineRule="exact"/>
              <w:jc w:val="center"/>
              <w:rPr>
                <w:rFonts w:ascii="Arial" w:hAnsi="Arial" w:cs="Arial"/>
                <w:sz w:val="16"/>
                <w:szCs w:val="16"/>
                <w:cs/>
              </w:rPr>
            </w:pPr>
          </w:p>
        </w:tc>
        <w:tc>
          <w:tcPr>
            <w:tcW w:w="990" w:type="dxa"/>
            <w:tcBorders>
              <w:top w:val="nil"/>
              <w:left w:val="nil"/>
              <w:bottom w:val="nil"/>
              <w:right w:val="nil"/>
            </w:tcBorders>
          </w:tcPr>
          <w:p w14:paraId="2B03B205" w14:textId="77777777" w:rsidR="00296504" w:rsidRPr="00D873F9" w:rsidRDefault="00296504" w:rsidP="00296504">
            <w:pPr>
              <w:spacing w:line="340" w:lineRule="exact"/>
              <w:ind w:left="-106"/>
              <w:jc w:val="right"/>
              <w:rPr>
                <w:rFonts w:ascii="Arial" w:hAnsi="Arial" w:cs="Arial"/>
                <w:sz w:val="16"/>
                <w:szCs w:val="16"/>
              </w:rPr>
            </w:pPr>
          </w:p>
        </w:tc>
        <w:tc>
          <w:tcPr>
            <w:tcW w:w="990" w:type="dxa"/>
            <w:tcBorders>
              <w:top w:val="nil"/>
              <w:left w:val="nil"/>
              <w:bottom w:val="nil"/>
              <w:right w:val="nil"/>
            </w:tcBorders>
          </w:tcPr>
          <w:p w14:paraId="47D13FD5" w14:textId="77777777" w:rsidR="00296504" w:rsidRPr="00D873F9" w:rsidRDefault="00296504" w:rsidP="00296504">
            <w:pPr>
              <w:spacing w:line="340" w:lineRule="exact"/>
              <w:ind w:left="-106"/>
              <w:jc w:val="right"/>
              <w:rPr>
                <w:rFonts w:ascii="Arial" w:hAnsi="Arial" w:cs="Arial"/>
                <w:sz w:val="16"/>
                <w:szCs w:val="16"/>
              </w:rPr>
            </w:pPr>
          </w:p>
        </w:tc>
      </w:tr>
      <w:tr w:rsidR="00E71937" w:rsidRPr="00D873F9" w14:paraId="0ADFE452" w14:textId="77777777" w:rsidTr="00760052">
        <w:tc>
          <w:tcPr>
            <w:tcW w:w="3375" w:type="dxa"/>
            <w:gridSpan w:val="2"/>
            <w:tcBorders>
              <w:top w:val="nil"/>
              <w:left w:val="nil"/>
              <w:bottom w:val="nil"/>
              <w:right w:val="nil"/>
            </w:tcBorders>
          </w:tcPr>
          <w:p w14:paraId="506312B4" w14:textId="77777777" w:rsidR="009536AA" w:rsidRPr="00D873F9" w:rsidRDefault="009536AA" w:rsidP="009536AA">
            <w:pPr>
              <w:spacing w:line="340" w:lineRule="exact"/>
              <w:ind w:left="162" w:right="34" w:hanging="162"/>
              <w:rPr>
                <w:rFonts w:ascii="Arial" w:hAnsi="Arial" w:cs="Arial"/>
                <w:sz w:val="16"/>
                <w:szCs w:val="16"/>
              </w:rPr>
            </w:pPr>
            <w:r w:rsidRPr="00D873F9">
              <w:rPr>
                <w:rFonts w:ascii="Arial" w:hAnsi="Arial" w:cs="Arial"/>
                <w:sz w:val="16"/>
                <w:szCs w:val="16"/>
              </w:rPr>
              <w:t>Long Quan Safe Food Joint Stock Company</w:t>
            </w:r>
          </w:p>
        </w:tc>
        <w:tc>
          <w:tcPr>
            <w:tcW w:w="2925" w:type="dxa"/>
            <w:tcBorders>
              <w:top w:val="nil"/>
              <w:left w:val="nil"/>
              <w:bottom w:val="nil"/>
              <w:right w:val="nil"/>
            </w:tcBorders>
          </w:tcPr>
          <w:p w14:paraId="18E581F0" w14:textId="5E5E55D4" w:rsidR="009536AA" w:rsidRPr="00D873F9" w:rsidRDefault="009536AA" w:rsidP="009536AA">
            <w:pPr>
              <w:spacing w:line="340" w:lineRule="exact"/>
              <w:ind w:left="162" w:right="34" w:hanging="162"/>
              <w:rPr>
                <w:rFonts w:ascii="Arial" w:hAnsi="Arial" w:cs="Arial"/>
                <w:sz w:val="16"/>
                <w:szCs w:val="16"/>
              </w:rPr>
            </w:pPr>
            <w:r w:rsidRPr="00D873F9">
              <w:rPr>
                <w:rFonts w:ascii="Arial" w:hAnsi="Arial" w:cs="Arial"/>
                <w:sz w:val="16"/>
                <w:szCs w:val="16"/>
              </w:rPr>
              <w:t>Distributor consumer products in Vietnam and neighboring countries</w:t>
            </w:r>
          </w:p>
        </w:tc>
        <w:tc>
          <w:tcPr>
            <w:tcW w:w="1170" w:type="dxa"/>
            <w:tcBorders>
              <w:top w:val="nil"/>
              <w:left w:val="nil"/>
              <w:bottom w:val="nil"/>
              <w:right w:val="nil"/>
            </w:tcBorders>
          </w:tcPr>
          <w:p w14:paraId="37B6A616" w14:textId="58B0C226" w:rsidR="009536AA" w:rsidRPr="00D873F9" w:rsidRDefault="009536AA" w:rsidP="009536AA">
            <w:pPr>
              <w:spacing w:line="340" w:lineRule="exact"/>
              <w:jc w:val="center"/>
              <w:rPr>
                <w:rFonts w:ascii="Arial" w:hAnsi="Arial" w:cs="Arial"/>
                <w:sz w:val="16"/>
                <w:szCs w:val="16"/>
                <w:cs/>
              </w:rPr>
            </w:pPr>
            <w:r w:rsidRPr="00D873F9">
              <w:rPr>
                <w:rFonts w:ascii="Arial" w:hAnsi="Arial" w:cs="Arial"/>
                <w:sz w:val="16"/>
                <w:szCs w:val="16"/>
              </w:rPr>
              <w:t>Vietnam</w:t>
            </w:r>
          </w:p>
        </w:tc>
        <w:tc>
          <w:tcPr>
            <w:tcW w:w="990" w:type="dxa"/>
            <w:tcBorders>
              <w:top w:val="nil"/>
              <w:left w:val="nil"/>
              <w:bottom w:val="nil"/>
              <w:right w:val="nil"/>
            </w:tcBorders>
          </w:tcPr>
          <w:p w14:paraId="750E61EC" w14:textId="38AFDD68" w:rsidR="009536AA" w:rsidRPr="00D873F9" w:rsidRDefault="009536AA" w:rsidP="009536AA">
            <w:pPr>
              <w:spacing w:line="340" w:lineRule="exact"/>
              <w:ind w:left="-106"/>
              <w:jc w:val="right"/>
              <w:rPr>
                <w:rFonts w:ascii="Arial" w:hAnsi="Arial" w:cs="Arial"/>
                <w:sz w:val="16"/>
                <w:szCs w:val="16"/>
              </w:rPr>
            </w:pPr>
            <w:r w:rsidRPr="00D873F9">
              <w:rPr>
                <w:rFonts w:ascii="Arial" w:hAnsi="Arial" w:cs="Arial"/>
                <w:sz w:val="16"/>
                <w:szCs w:val="16"/>
              </w:rPr>
              <w:t>65.00</w:t>
            </w:r>
          </w:p>
        </w:tc>
        <w:tc>
          <w:tcPr>
            <w:tcW w:w="990" w:type="dxa"/>
            <w:tcBorders>
              <w:top w:val="nil"/>
              <w:left w:val="nil"/>
              <w:bottom w:val="nil"/>
              <w:right w:val="nil"/>
            </w:tcBorders>
          </w:tcPr>
          <w:p w14:paraId="43CF82F6" w14:textId="4438656A" w:rsidR="009536AA" w:rsidRPr="00D873F9" w:rsidRDefault="009536AA" w:rsidP="009536AA">
            <w:pPr>
              <w:spacing w:line="340" w:lineRule="exact"/>
              <w:ind w:left="-106"/>
              <w:jc w:val="right"/>
              <w:rPr>
                <w:rFonts w:ascii="Arial" w:hAnsi="Arial" w:cs="Arial"/>
                <w:sz w:val="16"/>
                <w:szCs w:val="16"/>
                <w:cs/>
              </w:rPr>
            </w:pPr>
            <w:r w:rsidRPr="00D873F9">
              <w:rPr>
                <w:rFonts w:ascii="Arial" w:hAnsi="Arial" w:cs="Arial"/>
                <w:sz w:val="16"/>
                <w:szCs w:val="16"/>
              </w:rPr>
              <w:t>65.00</w:t>
            </w:r>
          </w:p>
        </w:tc>
      </w:tr>
      <w:tr w:rsidR="00E71937" w:rsidRPr="00D873F9" w14:paraId="3021E6AA" w14:textId="77777777" w:rsidTr="00760052">
        <w:tc>
          <w:tcPr>
            <w:tcW w:w="3375" w:type="dxa"/>
            <w:gridSpan w:val="2"/>
            <w:tcBorders>
              <w:top w:val="nil"/>
              <w:left w:val="nil"/>
              <w:bottom w:val="nil"/>
              <w:right w:val="nil"/>
            </w:tcBorders>
          </w:tcPr>
          <w:p w14:paraId="31C852AA" w14:textId="77777777" w:rsidR="009536AA" w:rsidRPr="00D873F9" w:rsidRDefault="009536AA" w:rsidP="009536AA">
            <w:pPr>
              <w:spacing w:line="340" w:lineRule="exact"/>
              <w:ind w:left="162" w:right="34" w:hanging="162"/>
              <w:rPr>
                <w:rFonts w:ascii="Arial" w:hAnsi="Arial" w:cs="Arial"/>
                <w:sz w:val="16"/>
                <w:szCs w:val="16"/>
              </w:rPr>
            </w:pPr>
          </w:p>
        </w:tc>
        <w:tc>
          <w:tcPr>
            <w:tcW w:w="2925" w:type="dxa"/>
            <w:tcBorders>
              <w:top w:val="nil"/>
              <w:left w:val="nil"/>
              <w:bottom w:val="nil"/>
              <w:right w:val="nil"/>
            </w:tcBorders>
          </w:tcPr>
          <w:p w14:paraId="6D1810A2" w14:textId="77777777" w:rsidR="009536AA" w:rsidRPr="00D873F9" w:rsidRDefault="009536AA" w:rsidP="009536AA">
            <w:pPr>
              <w:spacing w:line="340" w:lineRule="exact"/>
              <w:ind w:left="162" w:right="34" w:hanging="162"/>
              <w:rPr>
                <w:rFonts w:ascii="Arial" w:hAnsi="Arial" w:cs="Arial"/>
                <w:sz w:val="16"/>
                <w:szCs w:val="16"/>
              </w:rPr>
            </w:pPr>
          </w:p>
        </w:tc>
        <w:tc>
          <w:tcPr>
            <w:tcW w:w="1170" w:type="dxa"/>
            <w:tcBorders>
              <w:top w:val="nil"/>
              <w:left w:val="nil"/>
              <w:bottom w:val="nil"/>
              <w:right w:val="nil"/>
            </w:tcBorders>
          </w:tcPr>
          <w:p w14:paraId="4F42FEA0" w14:textId="77777777" w:rsidR="009536AA" w:rsidRPr="00D873F9" w:rsidRDefault="009536AA" w:rsidP="009536AA">
            <w:pPr>
              <w:spacing w:line="340" w:lineRule="exact"/>
              <w:jc w:val="center"/>
              <w:rPr>
                <w:rFonts w:ascii="Arial" w:hAnsi="Arial" w:cs="Arial"/>
                <w:sz w:val="16"/>
                <w:szCs w:val="16"/>
              </w:rPr>
            </w:pPr>
          </w:p>
        </w:tc>
        <w:tc>
          <w:tcPr>
            <w:tcW w:w="990" w:type="dxa"/>
            <w:tcBorders>
              <w:top w:val="nil"/>
              <w:left w:val="nil"/>
              <w:bottom w:val="nil"/>
              <w:right w:val="nil"/>
            </w:tcBorders>
          </w:tcPr>
          <w:p w14:paraId="582F2FFE" w14:textId="77777777" w:rsidR="009536AA" w:rsidRPr="00D873F9" w:rsidRDefault="009536AA" w:rsidP="009536AA">
            <w:pPr>
              <w:spacing w:line="340" w:lineRule="exact"/>
              <w:ind w:left="-106"/>
              <w:jc w:val="right"/>
              <w:rPr>
                <w:rFonts w:ascii="Arial" w:hAnsi="Arial" w:cs="Arial"/>
                <w:sz w:val="16"/>
                <w:szCs w:val="16"/>
              </w:rPr>
            </w:pPr>
          </w:p>
        </w:tc>
        <w:tc>
          <w:tcPr>
            <w:tcW w:w="990" w:type="dxa"/>
            <w:tcBorders>
              <w:top w:val="nil"/>
              <w:left w:val="nil"/>
              <w:bottom w:val="nil"/>
              <w:right w:val="nil"/>
            </w:tcBorders>
          </w:tcPr>
          <w:p w14:paraId="25510462" w14:textId="77777777" w:rsidR="009536AA" w:rsidRPr="00D873F9" w:rsidRDefault="009536AA" w:rsidP="009536AA">
            <w:pPr>
              <w:spacing w:line="340" w:lineRule="exact"/>
              <w:ind w:left="-106"/>
              <w:jc w:val="right"/>
              <w:rPr>
                <w:rFonts w:ascii="Arial" w:hAnsi="Arial" w:cs="Arial"/>
                <w:sz w:val="16"/>
                <w:szCs w:val="16"/>
              </w:rPr>
            </w:pPr>
          </w:p>
        </w:tc>
      </w:tr>
      <w:tr w:rsidR="00E71937" w:rsidRPr="00D873F9" w14:paraId="0D941F16" w14:textId="42977451" w:rsidTr="00760052">
        <w:trPr>
          <w:trHeight w:val="297"/>
        </w:trPr>
        <w:tc>
          <w:tcPr>
            <w:tcW w:w="6300" w:type="dxa"/>
            <w:gridSpan w:val="3"/>
            <w:tcBorders>
              <w:top w:val="nil"/>
              <w:left w:val="nil"/>
              <w:bottom w:val="nil"/>
              <w:right w:val="nil"/>
            </w:tcBorders>
          </w:tcPr>
          <w:p w14:paraId="13A2A571" w14:textId="55AC503B" w:rsidR="009536AA" w:rsidRPr="00D873F9" w:rsidRDefault="009536AA" w:rsidP="009536AA">
            <w:pPr>
              <w:spacing w:line="340" w:lineRule="exact"/>
              <w:ind w:left="162" w:hanging="162"/>
              <w:rPr>
                <w:rFonts w:ascii="Arial" w:hAnsi="Arial" w:cs="Arial"/>
                <w:sz w:val="16"/>
                <w:szCs w:val="16"/>
                <w:cs/>
              </w:rPr>
            </w:pPr>
            <w:r w:rsidRPr="00D873F9">
              <w:rPr>
                <w:rFonts w:ascii="Arial" w:hAnsi="Arial" w:cs="Arial"/>
                <w:b/>
                <w:bCs/>
                <w:sz w:val="16"/>
                <w:szCs w:val="20"/>
                <w:u w:val="single"/>
              </w:rPr>
              <w:t>Subsidiary held through</w:t>
            </w:r>
            <w:r w:rsidRPr="00D873F9">
              <w:rPr>
                <w:rFonts w:ascii="Arial" w:hAnsi="Arial" w:cs="Arial"/>
                <w:b/>
                <w:bCs/>
                <w:sz w:val="16"/>
                <w:szCs w:val="16"/>
                <w:u w:val="single"/>
              </w:rPr>
              <w:t xml:space="preserve"> Long Quan Safe Food Joint Stock Company</w:t>
            </w:r>
          </w:p>
        </w:tc>
        <w:tc>
          <w:tcPr>
            <w:tcW w:w="1170" w:type="dxa"/>
            <w:tcBorders>
              <w:top w:val="nil"/>
              <w:left w:val="nil"/>
              <w:bottom w:val="nil"/>
              <w:right w:val="nil"/>
            </w:tcBorders>
          </w:tcPr>
          <w:p w14:paraId="61B1A2F6" w14:textId="77777777" w:rsidR="009536AA" w:rsidRPr="00D873F9" w:rsidRDefault="009536AA" w:rsidP="009536AA">
            <w:pPr>
              <w:spacing w:line="340" w:lineRule="exact"/>
              <w:jc w:val="center"/>
              <w:rPr>
                <w:rFonts w:ascii="Arial" w:hAnsi="Arial" w:cs="Arial"/>
                <w:sz w:val="16"/>
                <w:szCs w:val="16"/>
                <w:cs/>
              </w:rPr>
            </w:pPr>
          </w:p>
        </w:tc>
        <w:tc>
          <w:tcPr>
            <w:tcW w:w="990" w:type="dxa"/>
            <w:tcBorders>
              <w:top w:val="nil"/>
              <w:left w:val="nil"/>
              <w:bottom w:val="nil"/>
              <w:right w:val="nil"/>
            </w:tcBorders>
          </w:tcPr>
          <w:p w14:paraId="76C59912" w14:textId="77777777" w:rsidR="009536AA" w:rsidRPr="00D873F9" w:rsidRDefault="009536AA" w:rsidP="009536AA">
            <w:pPr>
              <w:spacing w:line="340" w:lineRule="exact"/>
              <w:ind w:left="-106"/>
              <w:jc w:val="right"/>
              <w:rPr>
                <w:rFonts w:ascii="Arial" w:hAnsi="Arial" w:cs="Arial"/>
                <w:sz w:val="16"/>
                <w:szCs w:val="16"/>
              </w:rPr>
            </w:pPr>
          </w:p>
        </w:tc>
        <w:tc>
          <w:tcPr>
            <w:tcW w:w="990" w:type="dxa"/>
            <w:tcBorders>
              <w:top w:val="nil"/>
              <w:left w:val="nil"/>
              <w:bottom w:val="nil"/>
              <w:right w:val="nil"/>
            </w:tcBorders>
          </w:tcPr>
          <w:p w14:paraId="158E4259" w14:textId="77777777" w:rsidR="009536AA" w:rsidRPr="00D873F9" w:rsidRDefault="009536AA" w:rsidP="009536AA">
            <w:pPr>
              <w:spacing w:line="340" w:lineRule="exact"/>
              <w:ind w:left="-106"/>
              <w:jc w:val="right"/>
              <w:rPr>
                <w:rFonts w:ascii="Arial" w:hAnsi="Arial" w:cs="Arial"/>
                <w:sz w:val="16"/>
                <w:szCs w:val="16"/>
              </w:rPr>
            </w:pPr>
          </w:p>
        </w:tc>
      </w:tr>
      <w:tr w:rsidR="00E71937" w:rsidRPr="00D873F9" w14:paraId="326BCFD5" w14:textId="77777777" w:rsidTr="00760052">
        <w:trPr>
          <w:trHeight w:val="297"/>
        </w:trPr>
        <w:tc>
          <w:tcPr>
            <w:tcW w:w="3330" w:type="dxa"/>
            <w:tcBorders>
              <w:top w:val="nil"/>
              <w:left w:val="nil"/>
              <w:bottom w:val="nil"/>
              <w:right w:val="nil"/>
            </w:tcBorders>
          </w:tcPr>
          <w:p w14:paraId="06793ECD" w14:textId="12621D06" w:rsidR="009536AA" w:rsidRPr="00D873F9" w:rsidRDefault="009536AA" w:rsidP="009536AA">
            <w:pPr>
              <w:spacing w:line="340" w:lineRule="exact"/>
              <w:ind w:left="162" w:hanging="162"/>
              <w:rPr>
                <w:rFonts w:ascii="Arial" w:hAnsi="Arial" w:cs="Arial"/>
                <w:sz w:val="16"/>
                <w:szCs w:val="16"/>
              </w:rPr>
            </w:pPr>
            <w:r w:rsidRPr="00D873F9">
              <w:rPr>
                <w:rFonts w:ascii="Arial" w:eastAsia="SimSun" w:hAnsi="Arial" w:cs="Arial"/>
                <w:sz w:val="16"/>
                <w:szCs w:val="16"/>
              </w:rPr>
              <w:t>Tan Quang Minh Manufacture and Trading Company Limited</w:t>
            </w:r>
          </w:p>
        </w:tc>
        <w:tc>
          <w:tcPr>
            <w:tcW w:w="2970" w:type="dxa"/>
            <w:gridSpan w:val="2"/>
            <w:tcBorders>
              <w:top w:val="nil"/>
              <w:left w:val="nil"/>
              <w:bottom w:val="nil"/>
              <w:right w:val="nil"/>
            </w:tcBorders>
          </w:tcPr>
          <w:p w14:paraId="746AED9A" w14:textId="516268BB" w:rsidR="009536AA" w:rsidRPr="00D873F9" w:rsidRDefault="009536AA" w:rsidP="009536AA">
            <w:pPr>
              <w:spacing w:line="340" w:lineRule="exact"/>
              <w:ind w:left="162" w:right="-111" w:hanging="162"/>
              <w:rPr>
                <w:rFonts w:ascii="Arial" w:hAnsi="Arial" w:cs="Arial"/>
                <w:sz w:val="16"/>
                <w:szCs w:val="16"/>
                <w:cs/>
              </w:rPr>
            </w:pPr>
            <w:r w:rsidRPr="00D873F9">
              <w:rPr>
                <w:rFonts w:ascii="Arial" w:hAnsi="Arial" w:cs="Arial"/>
                <w:sz w:val="16"/>
                <w:szCs w:val="16"/>
              </w:rPr>
              <w:t>Manufacture and distributor consumer products in Vietnam and neighboring countries</w:t>
            </w:r>
          </w:p>
        </w:tc>
        <w:tc>
          <w:tcPr>
            <w:tcW w:w="1170" w:type="dxa"/>
            <w:tcBorders>
              <w:top w:val="nil"/>
              <w:left w:val="nil"/>
              <w:bottom w:val="nil"/>
              <w:right w:val="nil"/>
            </w:tcBorders>
          </w:tcPr>
          <w:p w14:paraId="452A1073" w14:textId="77777777" w:rsidR="009536AA" w:rsidRPr="00D873F9" w:rsidRDefault="009536AA" w:rsidP="009536AA">
            <w:pPr>
              <w:spacing w:line="340" w:lineRule="exact"/>
              <w:jc w:val="center"/>
              <w:rPr>
                <w:rFonts w:ascii="Arial" w:hAnsi="Arial" w:cs="Arial"/>
                <w:sz w:val="16"/>
                <w:szCs w:val="16"/>
                <w:cs/>
              </w:rPr>
            </w:pPr>
            <w:r w:rsidRPr="00D873F9">
              <w:rPr>
                <w:rFonts w:ascii="Arial" w:hAnsi="Arial" w:cs="Arial"/>
                <w:sz w:val="16"/>
                <w:szCs w:val="16"/>
              </w:rPr>
              <w:t>Vietnam</w:t>
            </w:r>
          </w:p>
        </w:tc>
        <w:tc>
          <w:tcPr>
            <w:tcW w:w="990" w:type="dxa"/>
            <w:tcBorders>
              <w:top w:val="nil"/>
              <w:left w:val="nil"/>
              <w:bottom w:val="nil"/>
              <w:right w:val="nil"/>
            </w:tcBorders>
          </w:tcPr>
          <w:p w14:paraId="79C5EE01" w14:textId="4DCDAA89" w:rsidR="009536AA" w:rsidRPr="00D873F9" w:rsidRDefault="009536AA" w:rsidP="009536AA">
            <w:pPr>
              <w:spacing w:line="340" w:lineRule="exact"/>
              <w:ind w:left="-106"/>
              <w:jc w:val="right"/>
              <w:rPr>
                <w:rFonts w:ascii="Arial" w:hAnsi="Arial" w:cs="Arial"/>
                <w:sz w:val="16"/>
                <w:szCs w:val="16"/>
              </w:rPr>
            </w:pPr>
            <w:r w:rsidRPr="00D873F9">
              <w:rPr>
                <w:rFonts w:ascii="Arial" w:hAnsi="Arial" w:cs="Arial"/>
                <w:sz w:val="16"/>
                <w:szCs w:val="16"/>
              </w:rPr>
              <w:t>100.00</w:t>
            </w:r>
          </w:p>
        </w:tc>
        <w:tc>
          <w:tcPr>
            <w:tcW w:w="990" w:type="dxa"/>
            <w:tcBorders>
              <w:top w:val="nil"/>
              <w:left w:val="nil"/>
              <w:bottom w:val="nil"/>
              <w:right w:val="nil"/>
            </w:tcBorders>
          </w:tcPr>
          <w:p w14:paraId="3948A196" w14:textId="6FA40931" w:rsidR="009536AA" w:rsidRPr="00D873F9" w:rsidRDefault="009536AA" w:rsidP="009536AA">
            <w:pPr>
              <w:spacing w:line="340" w:lineRule="exact"/>
              <w:ind w:left="-106"/>
              <w:jc w:val="right"/>
              <w:rPr>
                <w:rFonts w:ascii="Arial" w:hAnsi="Arial" w:cs="Arial"/>
                <w:sz w:val="16"/>
                <w:szCs w:val="16"/>
              </w:rPr>
            </w:pPr>
            <w:r w:rsidRPr="00D873F9">
              <w:rPr>
                <w:rFonts w:ascii="Arial" w:hAnsi="Arial" w:cs="Arial"/>
                <w:sz w:val="16"/>
                <w:szCs w:val="16"/>
              </w:rPr>
              <w:t>100.00</w:t>
            </w:r>
          </w:p>
        </w:tc>
      </w:tr>
    </w:tbl>
    <w:p w14:paraId="7D70DBB8" w14:textId="0F599C2E" w:rsidR="00102725" w:rsidRPr="00D873F9" w:rsidRDefault="00102725" w:rsidP="005A69DC">
      <w:pPr>
        <w:spacing w:before="240" w:after="120" w:line="380" w:lineRule="exact"/>
        <w:ind w:left="907" w:hanging="360"/>
        <w:jc w:val="thaiDistribute"/>
        <w:rPr>
          <w:rFonts w:ascii="Arial" w:hAnsi="Arial" w:cs="Arial"/>
          <w:sz w:val="22"/>
          <w:szCs w:val="22"/>
        </w:rPr>
      </w:pPr>
      <w:r w:rsidRPr="00D873F9">
        <w:rPr>
          <w:rFonts w:ascii="Arial" w:hAnsi="Arial" w:cs="Arial"/>
          <w:sz w:val="22"/>
          <w:szCs w:val="22"/>
        </w:rPr>
        <w:t>b)</w:t>
      </w:r>
      <w:r w:rsidRPr="00D873F9">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DAA1A07" w14:textId="77777777" w:rsidR="00102725" w:rsidRPr="00D873F9" w:rsidRDefault="00102725" w:rsidP="00102725">
      <w:pPr>
        <w:spacing w:before="120" w:after="120" w:line="380" w:lineRule="exact"/>
        <w:ind w:left="900" w:hanging="353"/>
        <w:jc w:val="thaiDistribute"/>
        <w:rPr>
          <w:rFonts w:ascii="Arial" w:hAnsi="Arial" w:cs="Arial"/>
          <w:sz w:val="22"/>
          <w:szCs w:val="22"/>
        </w:rPr>
      </w:pPr>
      <w:r w:rsidRPr="00D873F9">
        <w:rPr>
          <w:rFonts w:ascii="Arial" w:hAnsi="Arial" w:cs="Arial"/>
          <w:sz w:val="22"/>
          <w:szCs w:val="22"/>
        </w:rPr>
        <w:t>c)</w:t>
      </w:r>
      <w:r w:rsidRPr="00D873F9">
        <w:rPr>
          <w:rFonts w:ascii="Arial" w:hAnsi="Arial" w:cs="Arial"/>
          <w:sz w:val="22"/>
          <w:szCs w:val="22"/>
        </w:rPr>
        <w:tab/>
        <w:t>Subsidiaries are fully consolidated, being the date on which the Company obtains control, and continue to be consolidated until the date when such control ceases.</w:t>
      </w:r>
    </w:p>
    <w:p w14:paraId="684C267D" w14:textId="06A21928" w:rsidR="00406B49" w:rsidRPr="00D873F9" w:rsidRDefault="00102725" w:rsidP="00FD59C3">
      <w:pPr>
        <w:spacing w:before="120" w:after="120" w:line="380" w:lineRule="exact"/>
        <w:ind w:left="900" w:hanging="353"/>
        <w:jc w:val="thaiDistribute"/>
        <w:rPr>
          <w:rFonts w:ascii="Arial" w:hAnsi="Arial" w:cs="Arial"/>
          <w:sz w:val="22"/>
          <w:szCs w:val="22"/>
        </w:rPr>
      </w:pPr>
      <w:r w:rsidRPr="00D873F9">
        <w:rPr>
          <w:rFonts w:ascii="Arial" w:hAnsi="Arial" w:cs="Arial"/>
          <w:sz w:val="22"/>
          <w:szCs w:val="22"/>
        </w:rPr>
        <w:t>d)</w:t>
      </w:r>
      <w:r w:rsidRPr="00D873F9">
        <w:rPr>
          <w:rFonts w:ascii="Arial" w:hAnsi="Arial" w:cs="Arial"/>
          <w:sz w:val="22"/>
          <w:szCs w:val="22"/>
        </w:rPr>
        <w:tab/>
        <w:t>The financial statements of the subsidiaries are prepared using the same significant accounting policies as the Company.</w:t>
      </w:r>
    </w:p>
    <w:p w14:paraId="7BEAE498" w14:textId="4C6D7EF9" w:rsidR="00B964F3" w:rsidRPr="00D873F9" w:rsidRDefault="00102725" w:rsidP="00F84E04">
      <w:pPr>
        <w:spacing w:before="120" w:after="120" w:line="380" w:lineRule="exact"/>
        <w:ind w:left="900" w:hanging="353"/>
        <w:jc w:val="thaiDistribute"/>
        <w:rPr>
          <w:rFonts w:ascii="Arial" w:hAnsi="Arial" w:cs="Arial"/>
          <w:sz w:val="22"/>
          <w:szCs w:val="22"/>
        </w:rPr>
      </w:pPr>
      <w:r w:rsidRPr="00D873F9">
        <w:rPr>
          <w:rFonts w:ascii="Arial" w:hAnsi="Arial" w:cs="Arial"/>
          <w:sz w:val="22"/>
          <w:szCs w:val="22"/>
        </w:rPr>
        <w:t>e)</w:t>
      </w:r>
      <w:r w:rsidRPr="00D873F9">
        <w:rPr>
          <w:rFonts w:ascii="Arial" w:hAnsi="Arial" w:cs="Arial"/>
          <w:sz w:val="22"/>
          <w:szCs w:val="2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501E987B" w14:textId="77777777" w:rsidR="007E6616" w:rsidRPr="00D873F9" w:rsidRDefault="007E6616">
      <w:pPr>
        <w:overflowPunct/>
        <w:autoSpaceDE/>
        <w:autoSpaceDN/>
        <w:adjustRightInd/>
        <w:textAlignment w:val="auto"/>
        <w:rPr>
          <w:rFonts w:ascii="Arial" w:hAnsi="Arial" w:cs="Arial"/>
          <w:sz w:val="22"/>
          <w:szCs w:val="22"/>
        </w:rPr>
      </w:pPr>
      <w:r w:rsidRPr="00D873F9">
        <w:rPr>
          <w:rFonts w:ascii="Arial" w:hAnsi="Arial" w:cs="Arial"/>
          <w:sz w:val="22"/>
          <w:szCs w:val="22"/>
        </w:rPr>
        <w:br w:type="page"/>
      </w:r>
    </w:p>
    <w:p w14:paraId="241AA003" w14:textId="6921C8BB" w:rsidR="007E6616" w:rsidRPr="00D873F9" w:rsidRDefault="00102725" w:rsidP="00252A19">
      <w:pPr>
        <w:spacing w:before="120" w:after="120" w:line="380" w:lineRule="exact"/>
        <w:ind w:left="900" w:hanging="353"/>
        <w:jc w:val="thaiDistribute"/>
        <w:rPr>
          <w:rFonts w:ascii="Arial" w:hAnsi="Arial" w:cs="Arial"/>
          <w:sz w:val="22"/>
          <w:szCs w:val="22"/>
        </w:rPr>
      </w:pPr>
      <w:r w:rsidRPr="00D873F9">
        <w:rPr>
          <w:rFonts w:ascii="Arial" w:hAnsi="Arial" w:cs="Arial"/>
          <w:sz w:val="22"/>
          <w:szCs w:val="22"/>
        </w:rPr>
        <w:lastRenderedPageBreak/>
        <w:t>f)</w:t>
      </w:r>
      <w:r w:rsidRPr="00D873F9">
        <w:rPr>
          <w:rFonts w:ascii="Arial" w:hAnsi="Arial" w:cs="Arial"/>
          <w:sz w:val="22"/>
          <w:szCs w:val="22"/>
        </w:rPr>
        <w:tab/>
        <w:t xml:space="preserve">Material balances and transactions between the Group have been eliminated from the consolidated financial statements. </w:t>
      </w:r>
    </w:p>
    <w:p w14:paraId="785B95E2" w14:textId="77777777" w:rsidR="002B7544" w:rsidRPr="00D873F9" w:rsidRDefault="00102725" w:rsidP="00252A19">
      <w:pPr>
        <w:spacing w:before="120" w:after="120" w:line="380" w:lineRule="exact"/>
        <w:ind w:left="900" w:hanging="353"/>
        <w:jc w:val="thaiDistribute"/>
        <w:rPr>
          <w:rFonts w:ascii="Arial" w:hAnsi="Arial" w:cs="Arial"/>
          <w:sz w:val="22"/>
          <w:szCs w:val="22"/>
        </w:rPr>
      </w:pPr>
      <w:r w:rsidRPr="00D873F9">
        <w:rPr>
          <w:rFonts w:ascii="Arial" w:hAnsi="Arial" w:cs="Arial"/>
          <w:sz w:val="22"/>
          <w:szCs w:val="22"/>
        </w:rPr>
        <w:t>g)</w:t>
      </w:r>
      <w:r w:rsidRPr="00D873F9">
        <w:rPr>
          <w:rFonts w:ascii="Arial" w:hAnsi="Arial" w:cs="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C7953E8" w14:textId="1D0A6664" w:rsidR="00102725" w:rsidRPr="00D873F9" w:rsidRDefault="002B7544" w:rsidP="00252A19">
      <w:pPr>
        <w:spacing w:before="120" w:after="120" w:line="380" w:lineRule="exact"/>
        <w:ind w:left="900" w:hanging="353"/>
        <w:jc w:val="thaiDistribute"/>
        <w:rPr>
          <w:rFonts w:ascii="Arial" w:hAnsi="Arial" w:cs="Arial"/>
          <w:sz w:val="22"/>
          <w:szCs w:val="22"/>
        </w:rPr>
      </w:pPr>
      <w:r w:rsidRPr="00D873F9">
        <w:rPr>
          <w:rFonts w:ascii="Arial" w:hAnsi="Arial" w:cs="Arial"/>
          <w:sz w:val="22"/>
          <w:szCs w:val="22"/>
        </w:rPr>
        <w:t>h)</w:t>
      </w:r>
      <w:r w:rsidRPr="00D873F9">
        <w:rPr>
          <w:rFonts w:ascii="Arial" w:hAnsi="Arial" w:cs="Arial"/>
          <w:sz w:val="22"/>
          <w:szCs w:val="22"/>
        </w:rPr>
        <w:tab/>
        <w:t>Equity of former shareholders before the restructuring represents the portion of profit or loss and net assets of the former shareholders before the restructuring under common control (Notes 1.2) and is presented separately in the consolidated profit or loss and under shareholders’ equity in the consolidated statements of financial position in accordance with the accounting practice guidelines for business combinations under common control.</w:t>
      </w:r>
      <w:r w:rsidR="00102725" w:rsidRPr="00D873F9">
        <w:rPr>
          <w:rFonts w:ascii="Arial" w:hAnsi="Arial" w:cs="Arial"/>
          <w:sz w:val="22"/>
          <w:szCs w:val="22"/>
        </w:rPr>
        <w:t xml:space="preserve"> </w:t>
      </w:r>
    </w:p>
    <w:p w14:paraId="47A0DA38" w14:textId="66993C34" w:rsidR="005A69DC" w:rsidRPr="00D873F9" w:rsidRDefault="00102725" w:rsidP="001831B5">
      <w:pPr>
        <w:pStyle w:val="Caption"/>
        <w:ind w:left="547" w:hanging="540"/>
        <w:rPr>
          <w:rFonts w:ascii="Arial" w:hAnsi="Arial" w:cs="Arial"/>
          <w:sz w:val="22"/>
          <w:szCs w:val="22"/>
          <w:u w:val="none"/>
        </w:rPr>
      </w:pPr>
      <w:r w:rsidRPr="00D873F9">
        <w:rPr>
          <w:rFonts w:ascii="Arial" w:hAnsi="Arial" w:cs="Arial"/>
          <w:sz w:val="22"/>
          <w:szCs w:val="22"/>
          <w:u w:val="none"/>
        </w:rPr>
        <w:t>2.3</w:t>
      </w:r>
      <w:r w:rsidRPr="00D873F9">
        <w:rPr>
          <w:rFonts w:ascii="Arial" w:hAnsi="Arial" w:cs="Arial"/>
          <w:sz w:val="22"/>
          <w:szCs w:val="22"/>
          <w:u w:val="none"/>
        </w:rPr>
        <w:tab/>
        <w:t>The separate financial statements present investments in subsidiaries</w:t>
      </w:r>
      <w:r w:rsidR="00194B86" w:rsidRPr="00D873F9">
        <w:rPr>
          <w:rFonts w:ascii="Arial" w:hAnsi="Arial" w:cs="Arial"/>
          <w:sz w:val="22"/>
          <w:szCs w:val="22"/>
          <w:u w:val="none"/>
          <w:cs/>
        </w:rPr>
        <w:t xml:space="preserve"> </w:t>
      </w:r>
      <w:r w:rsidR="00194B86" w:rsidRPr="00D873F9">
        <w:rPr>
          <w:rFonts w:ascii="Arial" w:hAnsi="Arial" w:cs="Arial"/>
          <w:sz w:val="22"/>
          <w:szCs w:val="22"/>
          <w:u w:val="none"/>
        </w:rPr>
        <w:t>and</w:t>
      </w:r>
      <w:r w:rsidRPr="00D873F9">
        <w:rPr>
          <w:rFonts w:ascii="Arial" w:hAnsi="Arial" w:cs="Arial"/>
          <w:sz w:val="22"/>
          <w:szCs w:val="22"/>
          <w:u w:val="none"/>
        </w:rPr>
        <w:t xml:space="preserve"> joint ventures </w:t>
      </w:r>
      <w:r w:rsidR="00F65AFE" w:rsidRPr="00D873F9">
        <w:rPr>
          <w:rFonts w:ascii="Arial" w:hAnsi="Arial" w:cs="Arial"/>
          <w:sz w:val="22"/>
          <w:szCs w:val="22"/>
          <w:u w:val="none"/>
        </w:rPr>
        <w:t>under the cost method net of allowance for impairment loss (if any)</w:t>
      </w:r>
      <w:r w:rsidRPr="00D873F9">
        <w:rPr>
          <w:rFonts w:ascii="Arial" w:hAnsi="Arial" w:cs="Arial"/>
          <w:sz w:val="22"/>
          <w:szCs w:val="22"/>
          <w:u w:val="none"/>
        </w:rPr>
        <w:t>.</w:t>
      </w:r>
    </w:p>
    <w:p w14:paraId="07A00FAF" w14:textId="674E730E" w:rsidR="00F65AFE" w:rsidRPr="00D873F9" w:rsidRDefault="00F65AFE" w:rsidP="00252A19">
      <w:pPr>
        <w:pStyle w:val="Heading1"/>
        <w:spacing w:before="120" w:after="120" w:line="380" w:lineRule="exact"/>
        <w:ind w:left="547" w:hanging="540"/>
        <w:rPr>
          <w:rFonts w:cs="Arial"/>
          <w:sz w:val="22"/>
          <w:szCs w:val="22"/>
        </w:rPr>
      </w:pPr>
      <w:r w:rsidRPr="00D873F9">
        <w:rPr>
          <w:rFonts w:cs="Arial"/>
          <w:sz w:val="22"/>
          <w:szCs w:val="22"/>
        </w:rPr>
        <w:t>3.</w:t>
      </w:r>
      <w:r w:rsidRPr="00D873F9">
        <w:rPr>
          <w:rFonts w:cs="Arial"/>
          <w:sz w:val="22"/>
          <w:szCs w:val="22"/>
        </w:rPr>
        <w:tab/>
      </w:r>
      <w:r w:rsidR="003B12B6" w:rsidRPr="00D873F9">
        <w:rPr>
          <w:rFonts w:cs="Arial"/>
          <w:sz w:val="22"/>
          <w:szCs w:val="22"/>
        </w:rPr>
        <w:t>New financial reporting standards</w:t>
      </w:r>
    </w:p>
    <w:p w14:paraId="609FAF93" w14:textId="77777777" w:rsidR="00556348" w:rsidRPr="00D873F9" w:rsidRDefault="007E4256" w:rsidP="00252A19">
      <w:pPr>
        <w:spacing w:before="120" w:after="120" w:line="380" w:lineRule="exact"/>
        <w:ind w:left="547" w:hanging="540"/>
        <w:jc w:val="thaiDistribute"/>
        <w:rPr>
          <w:rFonts w:ascii="Arial" w:hAnsi="Arial" w:cs="Arial"/>
          <w:b/>
          <w:bCs/>
          <w:sz w:val="22"/>
          <w:szCs w:val="22"/>
        </w:rPr>
      </w:pPr>
      <w:r w:rsidRPr="00D873F9">
        <w:rPr>
          <w:rFonts w:ascii="Arial" w:hAnsi="Arial" w:cs="Arial"/>
          <w:b/>
          <w:bCs/>
          <w:sz w:val="22"/>
          <w:szCs w:val="22"/>
        </w:rPr>
        <w:t>3.1</w:t>
      </w:r>
      <w:r w:rsidRPr="00D873F9">
        <w:rPr>
          <w:rFonts w:ascii="Arial" w:hAnsi="Arial" w:cs="Arial"/>
          <w:b/>
          <w:bCs/>
          <w:sz w:val="22"/>
          <w:szCs w:val="22"/>
        </w:rPr>
        <w:tab/>
      </w:r>
      <w:r w:rsidR="00556348" w:rsidRPr="00D873F9">
        <w:rPr>
          <w:rFonts w:ascii="Arial" w:hAnsi="Arial" w:cs="Arial"/>
          <w:b/>
          <w:bCs/>
          <w:sz w:val="22"/>
          <w:szCs w:val="22"/>
        </w:rPr>
        <w:t>Financial reporting standards that became effective in the current period</w:t>
      </w:r>
    </w:p>
    <w:p w14:paraId="3637870C" w14:textId="19520B58" w:rsidR="00AF6ED3" w:rsidRPr="00D873F9" w:rsidRDefault="00AF6ED3" w:rsidP="00AF6ED3">
      <w:pPr>
        <w:spacing w:before="120" w:after="120" w:line="380" w:lineRule="exact"/>
        <w:ind w:left="547"/>
        <w:jc w:val="thaiDistribute"/>
        <w:rPr>
          <w:rFonts w:ascii="Arial" w:hAnsi="Arial" w:cs="Arial"/>
          <w:sz w:val="22"/>
          <w:szCs w:val="20"/>
        </w:rPr>
      </w:pPr>
      <w:r w:rsidRPr="00D873F9">
        <w:rPr>
          <w:rFonts w:ascii="Arial" w:hAnsi="Arial" w:cs="Arial"/>
          <w:sz w:val="22"/>
          <w:szCs w:val="20"/>
        </w:rPr>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Pr="00D873F9">
        <w:rPr>
          <w:rFonts w:ascii="Arial" w:hAnsi="Arial" w:cs="Arial"/>
          <w:sz w:val="22"/>
          <w:szCs w:val="20"/>
          <w:cs/>
        </w:rPr>
        <w:t xml:space="preserve"> </w:t>
      </w:r>
      <w:r w:rsidRPr="00D873F9">
        <w:rPr>
          <w:rFonts w:ascii="Arial" w:hAnsi="Arial" w:cs="Arial"/>
          <w:sz w:val="22"/>
          <w:szCs w:val="20"/>
        </w:rPr>
        <w:t xml:space="preserve">directed towards clarifying accounting treatment and providing accounting guidance for users of the standards. </w:t>
      </w:r>
    </w:p>
    <w:p w14:paraId="72737801" w14:textId="7A54912B" w:rsidR="001B7695" w:rsidRPr="00D873F9" w:rsidRDefault="00AF6ED3" w:rsidP="00AF6ED3">
      <w:pPr>
        <w:tabs>
          <w:tab w:val="left" w:pos="1080"/>
          <w:tab w:val="left" w:pos="1800"/>
          <w:tab w:val="left" w:pos="2400"/>
          <w:tab w:val="left" w:pos="3000"/>
        </w:tabs>
        <w:spacing w:before="120" w:after="120" w:line="380" w:lineRule="exact"/>
        <w:ind w:left="547" w:hanging="540"/>
        <w:jc w:val="thaiDistribute"/>
        <w:rPr>
          <w:rFonts w:ascii="Arial" w:hAnsi="Arial" w:cs="Arial"/>
          <w:b/>
          <w:bCs/>
          <w:sz w:val="22"/>
          <w:szCs w:val="22"/>
        </w:rPr>
      </w:pPr>
      <w:r w:rsidRPr="00D873F9">
        <w:rPr>
          <w:rFonts w:ascii="Arial" w:hAnsi="Arial" w:cs="Arial"/>
          <w:sz w:val="22"/>
          <w:szCs w:val="20"/>
        </w:rPr>
        <w:tab/>
        <w:t>The adoption of these financial reporting standards does not have any significant impact on the Group’s financial statements.</w:t>
      </w:r>
    </w:p>
    <w:p w14:paraId="327EE4A2" w14:textId="15ACB4D4" w:rsidR="00243372" w:rsidRPr="00D873F9" w:rsidRDefault="001B7695" w:rsidP="00252A19">
      <w:pPr>
        <w:pStyle w:val="Heading1"/>
        <w:spacing w:before="120" w:after="120" w:line="380" w:lineRule="exact"/>
        <w:ind w:left="547" w:hanging="540"/>
        <w:rPr>
          <w:rFonts w:cs="Arial"/>
          <w:sz w:val="22"/>
          <w:szCs w:val="22"/>
        </w:rPr>
      </w:pPr>
      <w:r w:rsidRPr="00D873F9">
        <w:rPr>
          <w:rFonts w:cs="Arial"/>
          <w:sz w:val="22"/>
          <w:szCs w:val="22"/>
        </w:rPr>
        <w:t>3.2</w:t>
      </w:r>
      <w:r w:rsidRPr="00D873F9">
        <w:rPr>
          <w:rFonts w:cs="Arial"/>
          <w:sz w:val="22"/>
          <w:szCs w:val="22"/>
        </w:rPr>
        <w:tab/>
      </w:r>
      <w:r w:rsidR="00243372" w:rsidRPr="00D873F9">
        <w:rPr>
          <w:rFonts w:cs="Arial"/>
          <w:sz w:val="22"/>
          <w:szCs w:val="22"/>
        </w:rPr>
        <w:t>Financial reporting standards that will become effective for fiscal years beginning on or after 1 January 202</w:t>
      </w:r>
      <w:r w:rsidR="00AF6ED3" w:rsidRPr="00D873F9">
        <w:rPr>
          <w:rFonts w:cs="Arial"/>
          <w:sz w:val="22"/>
          <w:szCs w:val="22"/>
        </w:rPr>
        <w:t>3</w:t>
      </w:r>
    </w:p>
    <w:p w14:paraId="6C626B45" w14:textId="2EF198DC" w:rsidR="00912B18" w:rsidRPr="00D873F9" w:rsidRDefault="00BC118A" w:rsidP="00252A19">
      <w:pPr>
        <w:tabs>
          <w:tab w:val="left" w:pos="1800"/>
          <w:tab w:val="left" w:pos="2400"/>
          <w:tab w:val="left" w:pos="3000"/>
        </w:tabs>
        <w:spacing w:before="120" w:after="120" w:line="380" w:lineRule="exact"/>
        <w:ind w:left="547"/>
        <w:jc w:val="thaiDistribute"/>
        <w:rPr>
          <w:rFonts w:ascii="Arial" w:hAnsi="Arial" w:cs="Arial"/>
          <w:sz w:val="22"/>
          <w:szCs w:val="22"/>
        </w:rPr>
      </w:pPr>
      <w:r w:rsidRPr="00D873F9">
        <w:rPr>
          <w:rFonts w:ascii="Arial" w:hAnsi="Arial" w:cs="Arial"/>
          <w:sz w:val="22"/>
          <w:szCs w:val="20"/>
        </w:rPr>
        <w:t>The Federation of Accounting Professions issued a number of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r w:rsidR="00912B18" w:rsidRPr="00D873F9">
        <w:rPr>
          <w:rFonts w:ascii="Arial" w:hAnsi="Arial" w:cs="Arial"/>
          <w:sz w:val="22"/>
          <w:szCs w:val="22"/>
        </w:rPr>
        <w:t>.</w:t>
      </w:r>
    </w:p>
    <w:p w14:paraId="3A7F5BA5" w14:textId="22D28F2F" w:rsidR="00957C01" w:rsidRPr="00D873F9" w:rsidRDefault="00912B18" w:rsidP="007921BB">
      <w:pPr>
        <w:pStyle w:val="Heading1"/>
        <w:spacing w:before="120" w:after="120" w:line="380" w:lineRule="exact"/>
        <w:ind w:left="547"/>
        <w:rPr>
          <w:rFonts w:cs="Arial"/>
          <w:b w:val="0"/>
          <w:bCs w:val="0"/>
          <w:sz w:val="22"/>
          <w:szCs w:val="22"/>
        </w:rPr>
      </w:pPr>
      <w:r w:rsidRPr="00D873F9">
        <w:rPr>
          <w:rFonts w:cs="Arial"/>
          <w:b w:val="0"/>
          <w:bCs w:val="0"/>
          <w:sz w:val="22"/>
          <w:szCs w:val="22"/>
        </w:rPr>
        <w:t>The management of the Group believes that adoption of these amendments will not have any significant impact on the Group’s financial statements</w:t>
      </w:r>
      <w:r w:rsidR="0005649B" w:rsidRPr="00D873F9">
        <w:rPr>
          <w:rFonts w:cs="Arial"/>
          <w:b w:val="0"/>
          <w:bCs w:val="0"/>
          <w:sz w:val="22"/>
          <w:szCs w:val="22"/>
        </w:rPr>
        <w:t>.</w:t>
      </w:r>
    </w:p>
    <w:p w14:paraId="50846FAF" w14:textId="77777777" w:rsidR="007E6616" w:rsidRPr="00D873F9" w:rsidRDefault="007E6616">
      <w:pPr>
        <w:overflowPunct/>
        <w:autoSpaceDE/>
        <w:autoSpaceDN/>
        <w:adjustRightInd/>
        <w:textAlignment w:val="auto"/>
        <w:rPr>
          <w:rFonts w:ascii="Arial" w:hAnsi="Arial" w:cs="Arial"/>
          <w:sz w:val="22"/>
          <w:szCs w:val="22"/>
        </w:rPr>
      </w:pPr>
      <w:r w:rsidRPr="00D873F9">
        <w:rPr>
          <w:rFonts w:ascii="Arial" w:hAnsi="Arial" w:cs="Arial"/>
          <w:b/>
          <w:bCs/>
          <w:sz w:val="22"/>
          <w:szCs w:val="22"/>
        </w:rPr>
        <w:br w:type="page"/>
      </w:r>
    </w:p>
    <w:p w14:paraId="4F813E7F" w14:textId="560E0169" w:rsidR="00F22014" w:rsidRPr="00D873F9" w:rsidRDefault="004317BF" w:rsidP="00F22014">
      <w:pPr>
        <w:pStyle w:val="Heading1"/>
        <w:spacing w:before="120" w:after="120" w:line="380" w:lineRule="exact"/>
        <w:ind w:left="547" w:hanging="540"/>
        <w:jc w:val="thaiDistribute"/>
        <w:rPr>
          <w:rFonts w:cs="Arial"/>
          <w:spacing w:val="-4"/>
          <w:kern w:val="0"/>
          <w:sz w:val="22"/>
          <w:szCs w:val="22"/>
        </w:rPr>
      </w:pPr>
      <w:r w:rsidRPr="00D873F9">
        <w:rPr>
          <w:rFonts w:cs="Arial"/>
          <w:sz w:val="22"/>
          <w:szCs w:val="22"/>
        </w:rPr>
        <w:lastRenderedPageBreak/>
        <w:t>4.</w:t>
      </w:r>
      <w:r w:rsidRPr="00D873F9">
        <w:rPr>
          <w:rFonts w:cs="Arial"/>
          <w:sz w:val="22"/>
          <w:szCs w:val="22"/>
        </w:rPr>
        <w:tab/>
      </w:r>
      <w:r w:rsidR="00F22014" w:rsidRPr="00D873F9">
        <w:rPr>
          <w:rFonts w:cs="Arial"/>
          <w:spacing w:val="-4"/>
          <w:kern w:val="0"/>
          <w:sz w:val="22"/>
          <w:szCs w:val="22"/>
        </w:rPr>
        <w:t>Cumulative effect of change in an accounting estimate related to useful life of trademark</w:t>
      </w:r>
    </w:p>
    <w:p w14:paraId="2C476D99" w14:textId="12AB54A9" w:rsidR="00F22014" w:rsidRPr="00D873F9" w:rsidRDefault="00F22014" w:rsidP="00F22014">
      <w:pPr>
        <w:spacing w:before="120" w:after="120" w:line="380" w:lineRule="exact"/>
        <w:ind w:left="547"/>
        <w:jc w:val="thaiDistribute"/>
        <w:rPr>
          <w:rFonts w:ascii="Arial" w:hAnsi="Arial" w:cs="Arial"/>
          <w:sz w:val="22"/>
          <w:szCs w:val="22"/>
        </w:rPr>
      </w:pPr>
      <w:r w:rsidRPr="00D873F9">
        <w:rPr>
          <w:rFonts w:ascii="Arial" w:hAnsi="Arial" w:cs="Arial"/>
          <w:sz w:val="22"/>
          <w:szCs w:val="22"/>
        </w:rPr>
        <w:t>During the current year, the Group has reviewed and changed the useful life of trademark to 15 years. The change became effective immediately from 1 January 2022 onwards.</w:t>
      </w:r>
      <w:r w:rsidR="0060719C" w:rsidRPr="00D873F9">
        <w:rPr>
          <w:rFonts w:ascii="Arial" w:hAnsi="Arial" w:cs="Arial"/>
          <w:sz w:val="22"/>
          <w:szCs w:val="22"/>
        </w:rPr>
        <w:t xml:space="preserve"> </w:t>
      </w:r>
      <w:r w:rsidRPr="00D873F9">
        <w:rPr>
          <w:rFonts w:ascii="Arial" w:hAnsi="Arial" w:cs="Arial"/>
          <w:sz w:val="22"/>
          <w:szCs w:val="22"/>
        </w:rPr>
        <w:t>The change has the effect of increasing the loss of the Group for the year 2022 by Baht 8 million (net of income tax) (0.03 Baht per share).</w:t>
      </w:r>
    </w:p>
    <w:p w14:paraId="71EF107C" w14:textId="68A5FBF0" w:rsidR="00D66D48" w:rsidRPr="00D873F9" w:rsidRDefault="00D61E0B" w:rsidP="005A69DC">
      <w:pPr>
        <w:spacing w:before="120" w:after="120" w:line="380" w:lineRule="exact"/>
        <w:ind w:left="547" w:hanging="547"/>
        <w:rPr>
          <w:rFonts w:ascii="Arial" w:hAnsi="Arial" w:cs="Arial"/>
          <w:b/>
          <w:bCs/>
          <w:sz w:val="22"/>
        </w:rPr>
      </w:pPr>
      <w:r w:rsidRPr="00D873F9">
        <w:rPr>
          <w:rFonts w:ascii="Arial" w:hAnsi="Arial" w:cs="Arial"/>
          <w:b/>
          <w:bCs/>
          <w:sz w:val="22"/>
        </w:rPr>
        <w:t>5</w:t>
      </w:r>
      <w:r w:rsidR="00D61B3A" w:rsidRPr="00D873F9">
        <w:rPr>
          <w:rFonts w:ascii="Arial" w:hAnsi="Arial" w:cs="Arial"/>
          <w:b/>
          <w:bCs/>
          <w:sz w:val="22"/>
        </w:rPr>
        <w:t>.</w:t>
      </w:r>
      <w:r w:rsidR="00D61B3A" w:rsidRPr="00D873F9">
        <w:rPr>
          <w:rFonts w:ascii="Arial" w:hAnsi="Arial" w:cs="Arial"/>
          <w:b/>
          <w:bCs/>
          <w:sz w:val="22"/>
        </w:rPr>
        <w:tab/>
        <w:t>Significant accounting policies</w:t>
      </w:r>
    </w:p>
    <w:p w14:paraId="7B5848D9" w14:textId="672D1A60" w:rsidR="005D5B9A" w:rsidRPr="00D873F9" w:rsidRDefault="00C71C31" w:rsidP="005A69DC">
      <w:pPr>
        <w:spacing w:before="120" w:after="120" w:line="380" w:lineRule="exact"/>
        <w:ind w:left="547" w:hanging="547"/>
        <w:rPr>
          <w:rFonts w:ascii="Arial" w:hAnsi="Arial" w:cs="Arial"/>
          <w:b/>
          <w:bCs/>
          <w:sz w:val="22"/>
        </w:rPr>
      </w:pPr>
      <w:r w:rsidRPr="00D873F9">
        <w:rPr>
          <w:rFonts w:ascii="Arial" w:hAnsi="Arial" w:cs="Arial"/>
          <w:b/>
          <w:bCs/>
          <w:sz w:val="22"/>
        </w:rPr>
        <w:t>5</w:t>
      </w:r>
      <w:r w:rsidR="00554BA4" w:rsidRPr="00D873F9">
        <w:rPr>
          <w:rFonts w:ascii="Arial" w:hAnsi="Arial" w:cs="Arial"/>
          <w:b/>
          <w:bCs/>
          <w:sz w:val="22"/>
        </w:rPr>
        <w:t>.</w:t>
      </w:r>
      <w:r w:rsidR="005D5B9A" w:rsidRPr="00D873F9">
        <w:rPr>
          <w:rFonts w:ascii="Arial" w:hAnsi="Arial" w:cs="Arial"/>
          <w:b/>
          <w:bCs/>
          <w:sz w:val="22"/>
        </w:rPr>
        <w:t>1</w:t>
      </w:r>
      <w:r w:rsidR="00D66D48" w:rsidRPr="00D873F9">
        <w:rPr>
          <w:rFonts w:ascii="Arial" w:hAnsi="Arial" w:cs="Arial"/>
          <w:b/>
          <w:bCs/>
          <w:sz w:val="22"/>
        </w:rPr>
        <w:tab/>
      </w:r>
      <w:r w:rsidR="005D5B9A" w:rsidRPr="00D873F9">
        <w:rPr>
          <w:rFonts w:ascii="Arial" w:hAnsi="Arial" w:cs="Arial"/>
          <w:b/>
          <w:bCs/>
          <w:sz w:val="22"/>
        </w:rPr>
        <w:t>Revenue</w:t>
      </w:r>
      <w:r w:rsidR="00CD087F" w:rsidRPr="00D873F9">
        <w:rPr>
          <w:rFonts w:ascii="Arial" w:hAnsi="Arial" w:cs="Arial"/>
          <w:b/>
          <w:bCs/>
          <w:sz w:val="22"/>
        </w:rPr>
        <w:t xml:space="preserve"> and expense</w:t>
      </w:r>
      <w:r w:rsidR="005D5B9A" w:rsidRPr="00D873F9">
        <w:rPr>
          <w:rFonts w:ascii="Arial" w:hAnsi="Arial" w:cs="Arial"/>
          <w:b/>
          <w:bCs/>
          <w:sz w:val="22"/>
        </w:rPr>
        <w:t xml:space="preserve"> </w:t>
      </w:r>
      <w:r w:rsidR="00D44D40" w:rsidRPr="00D873F9">
        <w:rPr>
          <w:rFonts w:ascii="Arial" w:hAnsi="Arial" w:cs="Arial"/>
          <w:b/>
          <w:bCs/>
          <w:sz w:val="22"/>
        </w:rPr>
        <w:t>r</w:t>
      </w:r>
      <w:r w:rsidR="005D5B9A" w:rsidRPr="00D873F9">
        <w:rPr>
          <w:rFonts w:ascii="Arial" w:hAnsi="Arial" w:cs="Arial"/>
          <w:b/>
          <w:bCs/>
          <w:sz w:val="22"/>
        </w:rPr>
        <w:t>ecognition</w:t>
      </w:r>
    </w:p>
    <w:p w14:paraId="04EFAAF1" w14:textId="23C13E56" w:rsidR="005D5B9A" w:rsidRPr="00D873F9" w:rsidRDefault="005D5B9A" w:rsidP="005A69DC">
      <w:pPr>
        <w:pStyle w:val="Caption"/>
        <w:ind w:left="540" w:right="-43" w:firstLine="0"/>
        <w:rPr>
          <w:rFonts w:ascii="Arial" w:hAnsi="Arial" w:cs="Arial"/>
          <w:b/>
          <w:bCs/>
          <w:sz w:val="22"/>
          <w:szCs w:val="22"/>
          <w:u w:val="none"/>
        </w:rPr>
      </w:pPr>
      <w:r w:rsidRPr="00D873F9">
        <w:rPr>
          <w:rFonts w:ascii="Arial" w:hAnsi="Arial" w:cs="Arial"/>
          <w:b/>
          <w:bCs/>
          <w:sz w:val="22"/>
          <w:szCs w:val="22"/>
          <w:u w:val="none"/>
        </w:rPr>
        <w:t>Sales of goods</w:t>
      </w:r>
    </w:p>
    <w:p w14:paraId="797D87A2" w14:textId="5CD2ABDD" w:rsidR="00236295" w:rsidRPr="00D873F9" w:rsidRDefault="00236295" w:rsidP="005A69DC">
      <w:pPr>
        <w:pStyle w:val="Caption"/>
        <w:ind w:left="540" w:firstLine="0"/>
        <w:rPr>
          <w:rFonts w:ascii="Arial" w:hAnsi="Arial" w:cs="Arial"/>
          <w:sz w:val="22"/>
          <w:szCs w:val="14"/>
          <w:u w:val="none"/>
        </w:rPr>
      </w:pPr>
      <w:r w:rsidRPr="00D873F9">
        <w:rPr>
          <w:rFonts w:ascii="Arial" w:hAnsi="Arial" w:cs="Arial"/>
          <w:sz w:val="22"/>
          <w:szCs w:val="14"/>
          <w:u w:val="none"/>
        </w:rPr>
        <w:t xml:space="preserve">Revenue from sale of goods is recognised at the point in time when control of the asset is transferred to the customer, generally </w:t>
      </w:r>
      <w:r w:rsidR="007347DF" w:rsidRPr="00D873F9">
        <w:rPr>
          <w:rFonts w:ascii="Arial" w:hAnsi="Arial" w:cs="Arial"/>
          <w:sz w:val="22"/>
          <w:szCs w:val="14"/>
          <w:u w:val="none"/>
        </w:rPr>
        <w:t>up</w:t>
      </w:r>
      <w:r w:rsidRPr="00D873F9">
        <w:rPr>
          <w:rFonts w:ascii="Arial" w:hAnsi="Arial" w:cs="Arial"/>
          <w:sz w:val="22"/>
          <w:szCs w:val="14"/>
          <w:u w:val="none"/>
        </w:rPr>
        <w:t xml:space="preserve">on delivery of the goods. Revenue is measured at the amount of the consideration received or receivable, excluding value added tax, of goods supplied after deducting returns, discounts. </w:t>
      </w:r>
    </w:p>
    <w:p w14:paraId="4FB49EFD" w14:textId="60C5A197" w:rsidR="00FA30BD" w:rsidRPr="00D873F9" w:rsidRDefault="005C17E0" w:rsidP="005A69DC">
      <w:pPr>
        <w:pStyle w:val="Caption"/>
        <w:ind w:left="540" w:firstLine="0"/>
        <w:rPr>
          <w:rFonts w:ascii="Arial" w:hAnsi="Arial" w:cs="Arial"/>
          <w:sz w:val="22"/>
          <w:szCs w:val="14"/>
          <w:u w:val="none"/>
        </w:rPr>
      </w:pPr>
      <w:r w:rsidRPr="00D873F9">
        <w:rPr>
          <w:rFonts w:ascii="Arial" w:hAnsi="Arial" w:cs="Arial"/>
          <w:sz w:val="22"/>
          <w:szCs w:val="14"/>
          <w:u w:val="none"/>
        </w:rPr>
        <w:t>R</w:t>
      </w:r>
      <w:r w:rsidR="00FA30BD" w:rsidRPr="00D873F9">
        <w:rPr>
          <w:rFonts w:ascii="Arial" w:hAnsi="Arial" w:cs="Arial"/>
          <w:sz w:val="22"/>
          <w:szCs w:val="14"/>
          <w:u w:val="none"/>
        </w:rPr>
        <w:t xml:space="preserve">evenue from sale related to </w:t>
      </w:r>
      <w:r w:rsidR="00472A87" w:rsidRPr="00D873F9">
        <w:rPr>
          <w:rFonts w:ascii="Arial" w:hAnsi="Arial" w:cs="Arial"/>
          <w:sz w:val="22"/>
          <w:szCs w:val="14"/>
          <w:u w:val="none"/>
        </w:rPr>
        <w:t>c</w:t>
      </w:r>
      <w:r w:rsidR="00FA30BD" w:rsidRPr="00D873F9">
        <w:rPr>
          <w:rFonts w:ascii="Arial" w:hAnsi="Arial" w:cs="Arial"/>
          <w:sz w:val="22"/>
          <w:szCs w:val="14"/>
          <w:u w:val="none"/>
        </w:rPr>
        <w:t xml:space="preserve">ontract </w:t>
      </w:r>
      <w:r w:rsidR="002D3A64" w:rsidRPr="00D873F9">
        <w:rPr>
          <w:rFonts w:ascii="Arial" w:hAnsi="Arial" w:cs="Arial"/>
          <w:sz w:val="22"/>
          <w:szCs w:val="14"/>
          <w:u w:val="none"/>
        </w:rPr>
        <w:t>manufacturing</w:t>
      </w:r>
      <w:r w:rsidR="00FA30BD" w:rsidRPr="00D873F9">
        <w:rPr>
          <w:rFonts w:ascii="Arial" w:hAnsi="Arial" w:cs="Arial"/>
          <w:sz w:val="22"/>
          <w:szCs w:val="14"/>
          <w:u w:val="none"/>
        </w:rPr>
        <w:t xml:space="preserve"> </w:t>
      </w:r>
      <w:r w:rsidR="0000625A" w:rsidRPr="00D873F9">
        <w:rPr>
          <w:rFonts w:ascii="Arial" w:hAnsi="Arial" w:cs="Arial"/>
          <w:sz w:val="22"/>
          <w:szCs w:val="14"/>
          <w:u w:val="none"/>
        </w:rPr>
        <w:t>is recognised over time when services have been rendered taking into account the stage of completion</w:t>
      </w:r>
      <w:r w:rsidR="00FA30BD" w:rsidRPr="00D873F9">
        <w:rPr>
          <w:rFonts w:ascii="Arial" w:hAnsi="Arial" w:cs="Arial"/>
          <w:sz w:val="22"/>
          <w:szCs w:val="14"/>
          <w:u w:val="none"/>
        </w:rPr>
        <w:t xml:space="preserve">. </w:t>
      </w:r>
    </w:p>
    <w:p w14:paraId="4F6E1C1B" w14:textId="6C198DD2" w:rsidR="005D5B9A" w:rsidRPr="00D873F9" w:rsidRDefault="005D5B9A" w:rsidP="005A69DC">
      <w:pPr>
        <w:pStyle w:val="Caption"/>
        <w:ind w:left="540" w:right="-43" w:firstLine="0"/>
        <w:rPr>
          <w:rFonts w:ascii="Arial" w:hAnsi="Arial" w:cs="Arial"/>
          <w:b/>
          <w:bCs/>
          <w:sz w:val="22"/>
          <w:szCs w:val="22"/>
          <w:u w:val="none"/>
        </w:rPr>
      </w:pPr>
      <w:r w:rsidRPr="00D873F9">
        <w:rPr>
          <w:rFonts w:ascii="Arial" w:hAnsi="Arial" w:cs="Arial"/>
          <w:b/>
          <w:bCs/>
          <w:sz w:val="22"/>
          <w:szCs w:val="22"/>
          <w:u w:val="none"/>
        </w:rPr>
        <w:t>Rendering of services</w:t>
      </w:r>
    </w:p>
    <w:p w14:paraId="4E391D1C" w14:textId="4CB7F089" w:rsidR="00877186" w:rsidRPr="00D873F9" w:rsidRDefault="005B0D4D" w:rsidP="005A69DC">
      <w:pPr>
        <w:pStyle w:val="Caption"/>
        <w:ind w:left="540" w:firstLine="0"/>
        <w:rPr>
          <w:rFonts w:ascii="Arial" w:hAnsi="Arial" w:cs="Arial"/>
          <w:sz w:val="22"/>
          <w:szCs w:val="22"/>
          <w:u w:val="none"/>
        </w:rPr>
      </w:pPr>
      <w:r w:rsidRPr="00D873F9">
        <w:rPr>
          <w:rFonts w:ascii="Arial" w:hAnsi="Arial" w:cs="Arial"/>
          <w:sz w:val="22"/>
          <w:szCs w:val="14"/>
          <w:u w:val="none"/>
        </w:rPr>
        <w:t xml:space="preserve">Service revenue </w:t>
      </w:r>
      <w:r w:rsidR="00CC227C" w:rsidRPr="00D873F9">
        <w:rPr>
          <w:rFonts w:ascii="Arial" w:hAnsi="Arial" w:cs="Arial"/>
          <w:sz w:val="22"/>
          <w:szCs w:val="14"/>
          <w:u w:val="none"/>
        </w:rPr>
        <w:t>is recognised over time when services have been rendered taking into account the stage of completion</w:t>
      </w:r>
      <w:r w:rsidR="00877186" w:rsidRPr="00D873F9">
        <w:rPr>
          <w:rFonts w:ascii="Arial" w:hAnsi="Arial" w:cs="Arial"/>
          <w:sz w:val="22"/>
          <w:szCs w:val="14"/>
          <w:u w:val="none"/>
        </w:rPr>
        <w:t>.</w:t>
      </w:r>
    </w:p>
    <w:p w14:paraId="1D41178B" w14:textId="025E6E90" w:rsidR="005D5B9A" w:rsidRPr="00D873F9" w:rsidRDefault="005D5B9A" w:rsidP="005A69DC">
      <w:pPr>
        <w:overflowPunct/>
        <w:autoSpaceDE/>
        <w:autoSpaceDN/>
        <w:adjustRightInd/>
        <w:spacing w:before="120" w:after="120" w:line="380" w:lineRule="exact"/>
        <w:ind w:left="540" w:firstLine="7"/>
        <w:textAlignment w:val="auto"/>
        <w:rPr>
          <w:rFonts w:ascii="Arial" w:hAnsi="Arial" w:cs="Arial"/>
          <w:b/>
          <w:bCs/>
          <w:sz w:val="22"/>
          <w:szCs w:val="22"/>
        </w:rPr>
      </w:pPr>
      <w:r w:rsidRPr="00D873F9">
        <w:rPr>
          <w:rFonts w:ascii="Arial" w:hAnsi="Arial" w:cs="Arial"/>
          <w:b/>
          <w:bCs/>
          <w:sz w:val="22"/>
          <w:szCs w:val="22"/>
        </w:rPr>
        <w:t>Interest income</w:t>
      </w:r>
      <w:r w:rsidR="008B1C06" w:rsidRPr="00D873F9">
        <w:rPr>
          <w:rFonts w:ascii="Arial" w:hAnsi="Arial" w:cs="Arial"/>
          <w:b/>
          <w:bCs/>
          <w:sz w:val="22"/>
          <w:szCs w:val="22"/>
        </w:rPr>
        <w:t xml:space="preserve"> </w:t>
      </w:r>
    </w:p>
    <w:p w14:paraId="2F780BFA" w14:textId="31B6D7A4" w:rsidR="003D1946" w:rsidRPr="00D873F9" w:rsidRDefault="005C3F0B" w:rsidP="005A69DC">
      <w:pPr>
        <w:pStyle w:val="Caption"/>
        <w:ind w:left="540" w:firstLine="7"/>
        <w:rPr>
          <w:rFonts w:ascii="Arial" w:hAnsi="Arial" w:cs="Arial"/>
          <w:sz w:val="22"/>
          <w:szCs w:val="22"/>
          <w:u w:val="none"/>
        </w:rPr>
      </w:pPr>
      <w:r w:rsidRPr="00D873F9">
        <w:rPr>
          <w:rFonts w:ascii="Arial" w:hAnsi="Arial" w:cs="Arial"/>
          <w:sz w:val="22"/>
          <w:szCs w:val="22"/>
          <w:u w:val="none"/>
        </w:rPr>
        <w:t xml:space="preserve">Interest income </w:t>
      </w:r>
      <w:r w:rsidR="00F73502" w:rsidRPr="00D873F9">
        <w:rPr>
          <w:rFonts w:ascii="Arial" w:hAnsi="Arial" w:cs="Arial"/>
          <w:sz w:val="22"/>
          <w:szCs w:val="22"/>
          <w:u w:val="none"/>
        </w:rPr>
        <w:t>is</w:t>
      </w:r>
      <w:r w:rsidR="00F50E91" w:rsidRPr="00D873F9">
        <w:rPr>
          <w:rFonts w:ascii="Arial" w:hAnsi="Arial" w:cs="Arial"/>
          <w:sz w:val="22"/>
          <w:szCs w:val="22"/>
          <w:u w:val="none"/>
          <w:cs/>
        </w:rPr>
        <w:t xml:space="preserve"> </w:t>
      </w:r>
      <w:r w:rsidRPr="00D873F9">
        <w:rPr>
          <w:rFonts w:ascii="Arial" w:hAnsi="Arial" w:cs="Arial"/>
          <w:sz w:val="22"/>
          <w:szCs w:val="22"/>
          <w:u w:val="none"/>
        </w:rPr>
        <w:t xml:space="preserve">calculated using the effective interest method and recognised on an accrual basis. </w:t>
      </w:r>
      <w:r w:rsidR="00F73502" w:rsidRPr="00D873F9">
        <w:rPr>
          <w:rFonts w:ascii="Arial" w:hAnsi="Arial" w:cs="Arial"/>
          <w:sz w:val="22"/>
          <w:szCs w:val="22"/>
          <w:u w:val="none"/>
        </w:rPr>
        <w:t>T</w:t>
      </w:r>
      <w:r w:rsidRPr="00D873F9">
        <w:rPr>
          <w:rFonts w:ascii="Arial" w:hAnsi="Arial" w:cs="Arial"/>
          <w:sz w:val="22"/>
          <w:szCs w:val="22"/>
          <w:u w:val="none"/>
        </w:rPr>
        <w:t>he effective interest rate</w:t>
      </w:r>
      <w:r w:rsidR="00F73502" w:rsidRPr="00D873F9">
        <w:rPr>
          <w:rFonts w:ascii="Arial" w:hAnsi="Arial" w:cs="Arial"/>
          <w:sz w:val="22"/>
          <w:szCs w:val="22"/>
          <w:u w:val="none"/>
        </w:rPr>
        <w:t xml:space="preserve"> is applied</w:t>
      </w:r>
      <w:r w:rsidRPr="00D873F9">
        <w:rPr>
          <w:rFonts w:ascii="Arial" w:hAnsi="Arial" w:cs="Arial"/>
          <w:sz w:val="22"/>
          <w:szCs w:val="22"/>
          <w:u w:val="none"/>
        </w:rPr>
        <w:t xml:space="preserve"> to the gross carrying amount of a financial asset</w:t>
      </w:r>
      <w:r w:rsidR="00F73502" w:rsidRPr="00D873F9">
        <w:rPr>
          <w:rFonts w:ascii="Arial" w:hAnsi="Arial" w:cs="Arial"/>
          <w:sz w:val="22"/>
          <w:szCs w:val="22"/>
          <w:u w:val="none"/>
        </w:rPr>
        <w:t>, unless</w:t>
      </w:r>
      <w:r w:rsidRPr="00D873F9">
        <w:rPr>
          <w:rFonts w:ascii="Arial" w:hAnsi="Arial" w:cs="Arial"/>
          <w:sz w:val="22"/>
          <w:szCs w:val="22"/>
          <w:u w:val="none"/>
        </w:rPr>
        <w:t xml:space="preserve"> the financial assets subsequently become credit-impaired </w:t>
      </w:r>
      <w:r w:rsidR="00F73502" w:rsidRPr="00D873F9">
        <w:rPr>
          <w:rFonts w:ascii="Arial" w:hAnsi="Arial" w:cs="Arial"/>
          <w:sz w:val="22"/>
          <w:szCs w:val="22"/>
          <w:u w:val="none"/>
        </w:rPr>
        <w:t>when it</w:t>
      </w:r>
      <w:r w:rsidR="00F13B82" w:rsidRPr="00D873F9">
        <w:rPr>
          <w:rFonts w:ascii="Arial" w:hAnsi="Arial" w:cs="Arial"/>
          <w:sz w:val="22"/>
          <w:szCs w:val="22"/>
          <w:u w:val="none"/>
          <w:cs/>
        </w:rPr>
        <w:t xml:space="preserve"> </w:t>
      </w:r>
      <w:r w:rsidRPr="00D873F9">
        <w:rPr>
          <w:rFonts w:ascii="Arial" w:hAnsi="Arial" w:cs="Arial"/>
          <w:sz w:val="22"/>
          <w:szCs w:val="22"/>
          <w:u w:val="none"/>
        </w:rPr>
        <w:t>is applied to the net carrying amount of the financial asset (net of the expected credit loss allowance)</w:t>
      </w:r>
      <w:r w:rsidR="00B21539" w:rsidRPr="00D873F9">
        <w:rPr>
          <w:rFonts w:ascii="Arial" w:hAnsi="Arial" w:cs="Arial"/>
          <w:sz w:val="22"/>
          <w:szCs w:val="22"/>
          <w:u w:val="none"/>
        </w:rPr>
        <w:t>.</w:t>
      </w:r>
    </w:p>
    <w:p w14:paraId="1803A616" w14:textId="77777777" w:rsidR="002D7751" w:rsidRPr="00D873F9" w:rsidRDefault="002D7751" w:rsidP="005A69DC">
      <w:pPr>
        <w:overflowPunct/>
        <w:autoSpaceDE/>
        <w:autoSpaceDN/>
        <w:adjustRightInd/>
        <w:spacing w:before="120" w:after="120" w:line="380" w:lineRule="exact"/>
        <w:ind w:left="540" w:firstLine="7"/>
        <w:textAlignment w:val="auto"/>
        <w:rPr>
          <w:rFonts w:ascii="Arial" w:hAnsi="Arial" w:cs="Arial"/>
          <w:b/>
          <w:bCs/>
          <w:sz w:val="22"/>
          <w:szCs w:val="22"/>
        </w:rPr>
      </w:pPr>
      <w:r w:rsidRPr="00D873F9">
        <w:rPr>
          <w:rFonts w:ascii="Arial" w:hAnsi="Arial" w:cs="Arial"/>
          <w:b/>
          <w:bCs/>
          <w:sz w:val="22"/>
          <w:szCs w:val="22"/>
        </w:rPr>
        <w:t xml:space="preserve">Finance cost </w:t>
      </w:r>
    </w:p>
    <w:p w14:paraId="5F076BAA" w14:textId="77777777" w:rsidR="002D7751" w:rsidRPr="00D873F9" w:rsidRDefault="002D7751" w:rsidP="005A69DC">
      <w:pPr>
        <w:pStyle w:val="Caption"/>
        <w:ind w:left="540" w:firstLine="7"/>
        <w:rPr>
          <w:rFonts w:ascii="Arial" w:hAnsi="Arial" w:cs="Arial"/>
          <w:sz w:val="22"/>
          <w:szCs w:val="22"/>
          <w:u w:val="none"/>
        </w:rPr>
      </w:pPr>
      <w:r w:rsidRPr="00D873F9">
        <w:rPr>
          <w:rFonts w:ascii="Arial" w:hAnsi="Arial" w:cs="Arial"/>
          <w:sz w:val="22"/>
          <w:szCs w:val="22"/>
          <w:u w:val="none"/>
        </w:rPr>
        <w:t xml:space="preserve">Interest expense from financial liabilities at amortised cost is calculated using the effective interest method and recognised on an accrual basis. </w:t>
      </w:r>
    </w:p>
    <w:p w14:paraId="4E7B88CB" w14:textId="11816BC8" w:rsidR="000121A3" w:rsidRPr="00D873F9" w:rsidRDefault="000121A3" w:rsidP="005A69DC">
      <w:pPr>
        <w:overflowPunct/>
        <w:autoSpaceDE/>
        <w:autoSpaceDN/>
        <w:adjustRightInd/>
        <w:spacing w:before="120" w:after="120" w:line="380" w:lineRule="exact"/>
        <w:ind w:left="540" w:firstLine="7"/>
        <w:textAlignment w:val="auto"/>
        <w:rPr>
          <w:rFonts w:ascii="Arial" w:hAnsi="Arial" w:cs="Arial"/>
          <w:b/>
          <w:bCs/>
          <w:sz w:val="22"/>
          <w:szCs w:val="22"/>
        </w:rPr>
      </w:pPr>
      <w:r w:rsidRPr="00D873F9">
        <w:rPr>
          <w:rFonts w:ascii="Arial" w:hAnsi="Arial" w:cs="Arial"/>
          <w:b/>
          <w:bCs/>
          <w:sz w:val="22"/>
          <w:szCs w:val="22"/>
        </w:rPr>
        <w:t>Dividends</w:t>
      </w:r>
    </w:p>
    <w:p w14:paraId="0BB01388" w14:textId="6A87DC48" w:rsidR="00145F51" w:rsidRPr="00D873F9" w:rsidRDefault="009B59E1" w:rsidP="005A69DC">
      <w:pPr>
        <w:overflowPunct/>
        <w:autoSpaceDE/>
        <w:autoSpaceDN/>
        <w:adjustRightInd/>
        <w:spacing w:before="120" w:after="120" w:line="380" w:lineRule="exact"/>
        <w:ind w:left="540" w:firstLine="7"/>
        <w:textAlignment w:val="auto"/>
        <w:rPr>
          <w:rFonts w:ascii="Arial" w:hAnsi="Arial" w:cs="Arial"/>
          <w:b/>
          <w:bCs/>
          <w:sz w:val="22"/>
        </w:rPr>
      </w:pPr>
      <w:r w:rsidRPr="00D873F9">
        <w:rPr>
          <w:rFonts w:ascii="Arial" w:hAnsi="Arial" w:cs="Arial"/>
          <w:sz w:val="22"/>
          <w:szCs w:val="22"/>
        </w:rPr>
        <w:t>Dividends are recognised when the right to receive the dividends is established.</w:t>
      </w:r>
    </w:p>
    <w:p w14:paraId="718FFDB5" w14:textId="41EBBCA0" w:rsidR="004E3929" w:rsidRPr="00D873F9" w:rsidRDefault="00517EBB" w:rsidP="005A69DC">
      <w:pPr>
        <w:spacing w:before="120" w:after="120" w:line="380" w:lineRule="exact"/>
        <w:ind w:left="547" w:hanging="547"/>
        <w:rPr>
          <w:rFonts w:ascii="Arial" w:hAnsi="Arial" w:cs="Arial"/>
          <w:b/>
          <w:bCs/>
          <w:sz w:val="22"/>
        </w:rPr>
      </w:pPr>
      <w:r w:rsidRPr="00D873F9">
        <w:rPr>
          <w:rFonts w:ascii="Arial" w:hAnsi="Arial" w:cs="Arial"/>
          <w:b/>
          <w:bCs/>
          <w:sz w:val="22"/>
        </w:rPr>
        <w:t>5</w:t>
      </w:r>
      <w:r w:rsidR="00554BA4" w:rsidRPr="00D873F9">
        <w:rPr>
          <w:rFonts w:ascii="Arial" w:hAnsi="Arial" w:cs="Arial"/>
          <w:b/>
          <w:bCs/>
          <w:sz w:val="22"/>
        </w:rPr>
        <w:t>.</w:t>
      </w:r>
      <w:r w:rsidR="004E3929" w:rsidRPr="00D873F9">
        <w:rPr>
          <w:rFonts w:ascii="Arial" w:hAnsi="Arial" w:cs="Arial"/>
          <w:b/>
          <w:bCs/>
          <w:sz w:val="22"/>
        </w:rPr>
        <w:t>2</w:t>
      </w:r>
      <w:r w:rsidR="004E3929" w:rsidRPr="00D873F9">
        <w:rPr>
          <w:rFonts w:ascii="Arial" w:hAnsi="Arial" w:cs="Arial"/>
          <w:b/>
          <w:bCs/>
          <w:sz w:val="22"/>
        </w:rPr>
        <w:tab/>
        <w:t>Cash and cash equivalents</w:t>
      </w:r>
    </w:p>
    <w:p w14:paraId="2976481D" w14:textId="6292BA88" w:rsidR="007E6616" w:rsidRPr="00D873F9" w:rsidRDefault="004E3929" w:rsidP="009D2408">
      <w:pPr>
        <w:pStyle w:val="Caption"/>
        <w:ind w:left="540" w:firstLine="0"/>
        <w:rPr>
          <w:rFonts w:ascii="Arial" w:hAnsi="Arial" w:cs="Arial"/>
          <w:sz w:val="22"/>
          <w:szCs w:val="22"/>
          <w:u w:val="none"/>
        </w:rPr>
      </w:pPr>
      <w:r w:rsidRPr="00D873F9">
        <w:rPr>
          <w:rFonts w:ascii="Arial" w:hAnsi="Arial" w:cs="Arial"/>
          <w:sz w:val="22"/>
          <w:szCs w:val="22"/>
          <w:u w:val="none"/>
        </w:rPr>
        <w:t>Cash and cash equivalents consist of cash in hand</w:t>
      </w:r>
      <w:r w:rsidR="00B77264" w:rsidRPr="00D873F9">
        <w:rPr>
          <w:rFonts w:ascii="Arial" w:hAnsi="Arial" w:cs="Arial"/>
          <w:sz w:val="22"/>
          <w:szCs w:val="22"/>
          <w:u w:val="none"/>
        </w:rPr>
        <w:t xml:space="preserve"> and</w:t>
      </w:r>
      <w:r w:rsidR="00095960" w:rsidRPr="00D873F9">
        <w:rPr>
          <w:rFonts w:ascii="Arial" w:hAnsi="Arial" w:cs="Arial"/>
          <w:sz w:val="22"/>
          <w:szCs w:val="22"/>
          <w:u w:val="none"/>
        </w:rPr>
        <w:t xml:space="preserve"> at </w:t>
      </w:r>
      <w:r w:rsidR="00B77264" w:rsidRPr="00D873F9">
        <w:rPr>
          <w:rFonts w:ascii="Arial" w:hAnsi="Arial" w:cs="Arial"/>
          <w:sz w:val="22"/>
          <w:szCs w:val="22"/>
          <w:u w:val="none"/>
        </w:rPr>
        <w:t>banks,</w:t>
      </w:r>
      <w:r w:rsidR="00095960" w:rsidRPr="00D873F9">
        <w:rPr>
          <w:rFonts w:ascii="Arial" w:hAnsi="Arial" w:cs="Arial"/>
          <w:sz w:val="22"/>
          <w:szCs w:val="22"/>
          <w:u w:val="none"/>
        </w:rPr>
        <w:t xml:space="preserve"> and all highly liquid investments </w:t>
      </w:r>
      <w:r w:rsidRPr="00D873F9">
        <w:rPr>
          <w:rFonts w:ascii="Arial" w:hAnsi="Arial" w:cs="Arial"/>
          <w:sz w:val="22"/>
          <w:szCs w:val="22"/>
          <w:u w:val="none"/>
        </w:rPr>
        <w:t xml:space="preserve">with an original maturity of three months or less and not subject to </w:t>
      </w:r>
      <w:r w:rsidR="000E1086" w:rsidRPr="00D873F9">
        <w:rPr>
          <w:rFonts w:ascii="Arial" w:hAnsi="Arial" w:cs="Arial"/>
          <w:sz w:val="22"/>
          <w:szCs w:val="22"/>
          <w:u w:val="none"/>
        </w:rPr>
        <w:t xml:space="preserve">withdrawal </w:t>
      </w:r>
      <w:r w:rsidRPr="00D873F9">
        <w:rPr>
          <w:rFonts w:ascii="Arial" w:hAnsi="Arial" w:cs="Arial"/>
          <w:sz w:val="22"/>
          <w:szCs w:val="22"/>
          <w:u w:val="none"/>
        </w:rPr>
        <w:t>restrictions.</w:t>
      </w:r>
    </w:p>
    <w:p w14:paraId="320ACBF9" w14:textId="77777777" w:rsidR="007E6616" w:rsidRPr="00D873F9" w:rsidRDefault="007E6616">
      <w:pPr>
        <w:overflowPunct/>
        <w:autoSpaceDE/>
        <w:autoSpaceDN/>
        <w:adjustRightInd/>
        <w:textAlignment w:val="auto"/>
        <w:rPr>
          <w:rFonts w:ascii="Arial" w:hAnsi="Arial" w:cs="Arial"/>
          <w:sz w:val="22"/>
          <w:szCs w:val="22"/>
        </w:rPr>
      </w:pPr>
      <w:r w:rsidRPr="00D873F9">
        <w:rPr>
          <w:rFonts w:ascii="Arial" w:hAnsi="Arial" w:cs="Arial"/>
          <w:sz w:val="22"/>
          <w:szCs w:val="22"/>
        </w:rPr>
        <w:br w:type="page"/>
      </w:r>
    </w:p>
    <w:p w14:paraId="289CEC19" w14:textId="3A45F935" w:rsidR="00741A66" w:rsidRPr="00D873F9" w:rsidRDefault="00517EBB" w:rsidP="005A69DC">
      <w:pPr>
        <w:spacing w:before="120" w:after="120" w:line="360" w:lineRule="exact"/>
        <w:ind w:left="547" w:hanging="547"/>
        <w:rPr>
          <w:rFonts w:ascii="Arial" w:hAnsi="Arial" w:cs="Arial"/>
          <w:b/>
          <w:bCs/>
          <w:sz w:val="22"/>
        </w:rPr>
      </w:pPr>
      <w:r w:rsidRPr="00D873F9">
        <w:rPr>
          <w:rFonts w:ascii="Arial" w:hAnsi="Arial" w:cs="Arial"/>
          <w:b/>
          <w:bCs/>
          <w:sz w:val="22"/>
        </w:rPr>
        <w:lastRenderedPageBreak/>
        <w:t>5</w:t>
      </w:r>
      <w:r w:rsidR="00554BA4" w:rsidRPr="00D873F9">
        <w:rPr>
          <w:rFonts w:ascii="Arial" w:hAnsi="Arial" w:cs="Arial"/>
          <w:b/>
          <w:bCs/>
          <w:sz w:val="22"/>
        </w:rPr>
        <w:t>.</w:t>
      </w:r>
      <w:r w:rsidR="00243D3F" w:rsidRPr="00D873F9">
        <w:rPr>
          <w:rFonts w:ascii="Arial" w:hAnsi="Arial" w:cs="Arial"/>
          <w:b/>
          <w:bCs/>
          <w:sz w:val="22"/>
        </w:rPr>
        <w:t>3</w:t>
      </w:r>
      <w:r w:rsidR="00D04F3A" w:rsidRPr="00D873F9">
        <w:rPr>
          <w:rFonts w:ascii="Arial" w:hAnsi="Arial" w:cs="Arial"/>
          <w:b/>
          <w:bCs/>
          <w:sz w:val="22"/>
        </w:rPr>
        <w:tab/>
      </w:r>
      <w:r w:rsidR="00741A66" w:rsidRPr="00D873F9">
        <w:rPr>
          <w:rFonts w:ascii="Arial" w:hAnsi="Arial" w:cs="Arial"/>
          <w:b/>
          <w:bCs/>
          <w:sz w:val="22"/>
        </w:rPr>
        <w:t>Inventories</w:t>
      </w:r>
      <w:r w:rsidR="006B28C9" w:rsidRPr="00D873F9">
        <w:rPr>
          <w:rFonts w:ascii="Arial" w:hAnsi="Arial" w:cs="Arial"/>
          <w:b/>
          <w:bCs/>
          <w:sz w:val="22"/>
        </w:rPr>
        <w:t xml:space="preserve"> </w:t>
      </w:r>
    </w:p>
    <w:p w14:paraId="271A3A2C" w14:textId="4DDD9044" w:rsidR="00741A66" w:rsidRPr="00D873F9" w:rsidRDefault="00741A66" w:rsidP="005A69DC">
      <w:pPr>
        <w:pStyle w:val="Caption"/>
        <w:spacing w:line="360" w:lineRule="exact"/>
        <w:ind w:left="540" w:hanging="7"/>
        <w:rPr>
          <w:rFonts w:ascii="Arial" w:hAnsi="Arial" w:cs="Arial"/>
          <w:sz w:val="22"/>
          <w:szCs w:val="22"/>
          <w:u w:val="none"/>
        </w:rPr>
      </w:pPr>
      <w:r w:rsidRPr="00D873F9">
        <w:rPr>
          <w:rFonts w:ascii="Arial" w:hAnsi="Arial" w:cs="Arial"/>
          <w:sz w:val="22"/>
          <w:szCs w:val="22"/>
          <w:u w:val="none"/>
        </w:rPr>
        <w:t>Finished goods and work in proc</w:t>
      </w:r>
      <w:r w:rsidR="00AD0660" w:rsidRPr="00D873F9">
        <w:rPr>
          <w:rFonts w:ascii="Arial" w:hAnsi="Arial" w:cs="Arial"/>
          <w:sz w:val="22"/>
          <w:szCs w:val="22"/>
          <w:u w:val="none"/>
        </w:rPr>
        <w:t xml:space="preserve">ess are valued at the lower of </w:t>
      </w:r>
      <w:r w:rsidRPr="00D873F9">
        <w:rPr>
          <w:rFonts w:ascii="Arial" w:hAnsi="Arial" w:cs="Arial"/>
          <w:sz w:val="22"/>
          <w:szCs w:val="22"/>
          <w:u w:val="none"/>
        </w:rPr>
        <w:t xml:space="preserve">cost </w:t>
      </w:r>
      <w:r w:rsidR="00AD0660" w:rsidRPr="00D873F9">
        <w:rPr>
          <w:rFonts w:ascii="Arial" w:hAnsi="Arial" w:cs="Arial"/>
          <w:sz w:val="22"/>
          <w:szCs w:val="22"/>
          <w:u w:val="none"/>
        </w:rPr>
        <w:t>(</w:t>
      </w:r>
      <w:r w:rsidR="001671DC" w:rsidRPr="00D873F9">
        <w:rPr>
          <w:rFonts w:ascii="Arial" w:hAnsi="Arial" w:cs="Arial"/>
          <w:sz w:val="22"/>
          <w:szCs w:val="22"/>
          <w:u w:val="none"/>
        </w:rPr>
        <w:t xml:space="preserve">under </w:t>
      </w:r>
      <w:r w:rsidR="00161A60" w:rsidRPr="00D873F9">
        <w:rPr>
          <w:rFonts w:ascii="Arial" w:hAnsi="Arial" w:cs="Arial"/>
          <w:sz w:val="22"/>
          <w:szCs w:val="22"/>
          <w:u w:val="none"/>
        </w:rPr>
        <w:t xml:space="preserve">the </w:t>
      </w:r>
      <w:r w:rsidR="001671DC" w:rsidRPr="00D873F9">
        <w:rPr>
          <w:rFonts w:ascii="Arial" w:hAnsi="Arial" w:cs="Arial"/>
          <w:sz w:val="22"/>
          <w:szCs w:val="22"/>
          <w:u w:val="none"/>
        </w:rPr>
        <w:t>weighted average method</w:t>
      </w:r>
      <w:r w:rsidR="003749EB" w:rsidRPr="00D873F9">
        <w:rPr>
          <w:rFonts w:ascii="Arial" w:hAnsi="Arial" w:cs="Arial"/>
          <w:sz w:val="22"/>
          <w:szCs w:val="22"/>
          <w:u w:val="none"/>
        </w:rPr>
        <w:t xml:space="preserve">) </w:t>
      </w:r>
      <w:r w:rsidR="00AE4539" w:rsidRPr="00D873F9">
        <w:rPr>
          <w:rFonts w:ascii="Arial" w:hAnsi="Arial" w:cs="Arial"/>
          <w:sz w:val="22"/>
          <w:szCs w:val="22"/>
          <w:u w:val="none"/>
        </w:rPr>
        <w:t>and</w:t>
      </w:r>
      <w:r w:rsidR="000E1086" w:rsidRPr="00D873F9">
        <w:rPr>
          <w:rFonts w:ascii="Arial" w:hAnsi="Arial" w:cs="Arial"/>
          <w:sz w:val="22"/>
          <w:szCs w:val="22"/>
          <w:u w:val="none"/>
        </w:rPr>
        <w:t xml:space="preserve"> </w:t>
      </w:r>
      <w:r w:rsidRPr="00D873F9">
        <w:rPr>
          <w:rFonts w:ascii="Arial" w:hAnsi="Arial" w:cs="Arial"/>
          <w:sz w:val="22"/>
          <w:szCs w:val="22"/>
          <w:u w:val="none"/>
        </w:rPr>
        <w:t xml:space="preserve">net realisable value. </w:t>
      </w:r>
      <w:r w:rsidR="0094452A" w:rsidRPr="00D873F9">
        <w:rPr>
          <w:rFonts w:ascii="Arial" w:hAnsi="Arial" w:cs="Arial"/>
          <w:sz w:val="22"/>
          <w:szCs w:val="22"/>
          <w:u w:val="none"/>
        </w:rPr>
        <w:t xml:space="preserve">The cost of inventories </w:t>
      </w:r>
      <w:r w:rsidR="001D4C5B" w:rsidRPr="00D873F9">
        <w:rPr>
          <w:rFonts w:ascii="Arial" w:hAnsi="Arial" w:cs="Arial"/>
          <w:sz w:val="22"/>
          <w:szCs w:val="22"/>
          <w:u w:val="none"/>
        </w:rPr>
        <w:t>is measured</w:t>
      </w:r>
      <w:r w:rsidR="0094452A" w:rsidRPr="00D873F9">
        <w:rPr>
          <w:rFonts w:ascii="Arial" w:hAnsi="Arial" w:cs="Arial"/>
          <w:sz w:val="22"/>
          <w:szCs w:val="22"/>
          <w:u w:val="none"/>
        </w:rPr>
        <w:t xml:space="preserve"> using </w:t>
      </w:r>
      <w:r w:rsidR="001D4C5B" w:rsidRPr="00D873F9">
        <w:rPr>
          <w:rFonts w:ascii="Arial" w:hAnsi="Arial" w:cs="Arial"/>
          <w:sz w:val="22"/>
          <w:szCs w:val="22"/>
          <w:u w:val="none"/>
        </w:rPr>
        <w:t xml:space="preserve">the </w:t>
      </w:r>
      <w:r w:rsidR="0094452A" w:rsidRPr="00D873F9">
        <w:rPr>
          <w:rFonts w:ascii="Arial" w:hAnsi="Arial" w:cs="Arial"/>
          <w:sz w:val="22"/>
          <w:szCs w:val="22"/>
          <w:u w:val="none"/>
        </w:rPr>
        <w:t>standard cost method</w:t>
      </w:r>
      <w:r w:rsidR="001D4C5B" w:rsidRPr="00D873F9">
        <w:rPr>
          <w:rFonts w:ascii="Arial" w:hAnsi="Arial" w:cs="Arial"/>
          <w:sz w:val="22"/>
          <w:szCs w:val="22"/>
          <w:u w:val="none"/>
        </w:rPr>
        <w:t>,</w:t>
      </w:r>
      <w:r w:rsidR="0094452A" w:rsidRPr="00D873F9">
        <w:rPr>
          <w:rFonts w:ascii="Arial" w:hAnsi="Arial" w:cs="Arial"/>
          <w:sz w:val="22"/>
          <w:szCs w:val="22"/>
          <w:u w:val="none"/>
        </w:rPr>
        <w:t xml:space="preserve"> which approximates actual cost and </w:t>
      </w:r>
      <w:r w:rsidRPr="00D873F9">
        <w:rPr>
          <w:rFonts w:ascii="Arial" w:hAnsi="Arial" w:cs="Arial"/>
          <w:sz w:val="22"/>
          <w:szCs w:val="22"/>
          <w:u w:val="none"/>
        </w:rPr>
        <w:t>includes all production costs and attributable factory overheads.</w:t>
      </w:r>
    </w:p>
    <w:p w14:paraId="7C475507" w14:textId="0ADD9EE1" w:rsidR="00D15963" w:rsidRPr="00D873F9" w:rsidRDefault="00741A66" w:rsidP="005A69DC">
      <w:pPr>
        <w:pStyle w:val="Caption"/>
        <w:spacing w:line="360" w:lineRule="exact"/>
        <w:ind w:left="540" w:hanging="7"/>
        <w:rPr>
          <w:rFonts w:ascii="Arial" w:hAnsi="Arial" w:cs="Arial"/>
          <w:sz w:val="22"/>
          <w:szCs w:val="22"/>
        </w:rPr>
      </w:pPr>
      <w:r w:rsidRPr="00D873F9">
        <w:rPr>
          <w:rFonts w:ascii="Arial" w:hAnsi="Arial" w:cs="Arial"/>
          <w:sz w:val="22"/>
          <w:szCs w:val="22"/>
          <w:u w:val="none"/>
        </w:rPr>
        <w:t xml:space="preserve">Raw materials, </w:t>
      </w:r>
      <w:r w:rsidR="005071E6" w:rsidRPr="00D873F9">
        <w:rPr>
          <w:rFonts w:ascii="Arial" w:hAnsi="Arial" w:cs="Arial"/>
          <w:sz w:val="22"/>
          <w:szCs w:val="22"/>
          <w:u w:val="none"/>
        </w:rPr>
        <w:t>packaging materials</w:t>
      </w:r>
      <w:r w:rsidRPr="00D873F9">
        <w:rPr>
          <w:rFonts w:ascii="Arial" w:hAnsi="Arial" w:cs="Arial"/>
          <w:sz w:val="22"/>
          <w:szCs w:val="22"/>
          <w:u w:val="none"/>
        </w:rPr>
        <w:t>, spare parts and factory supplies</w:t>
      </w:r>
      <w:r w:rsidR="00A17CCE">
        <w:rPr>
          <w:rFonts w:ascii="Arial" w:hAnsi="Arial" w:cs="Arial"/>
          <w:sz w:val="22"/>
          <w:szCs w:val="22"/>
          <w:u w:val="none"/>
        </w:rPr>
        <w:t>,</w:t>
      </w:r>
      <w:r w:rsidRPr="00D873F9">
        <w:rPr>
          <w:rFonts w:ascii="Arial" w:hAnsi="Arial" w:cs="Arial"/>
          <w:sz w:val="22"/>
          <w:szCs w:val="22"/>
          <w:u w:val="none"/>
        </w:rPr>
        <w:t xml:space="preserve"> </w:t>
      </w:r>
      <w:r w:rsidR="007E6616" w:rsidRPr="00D873F9">
        <w:rPr>
          <w:rFonts w:ascii="Arial" w:hAnsi="Arial" w:cs="Arial"/>
          <w:sz w:val="22"/>
          <w:szCs w:val="22"/>
          <w:u w:val="none"/>
        </w:rPr>
        <w:t>work in procese, animal feeds, medicine, chemical</w:t>
      </w:r>
      <w:r w:rsidR="00A17CCE">
        <w:rPr>
          <w:rFonts w:ascii="Arial" w:hAnsi="Arial" w:cs="Arial"/>
          <w:sz w:val="22"/>
          <w:szCs w:val="22"/>
          <w:u w:val="none"/>
        </w:rPr>
        <w:t>s</w:t>
      </w:r>
      <w:r w:rsidR="007E6616" w:rsidRPr="00D873F9">
        <w:rPr>
          <w:rFonts w:ascii="Arial" w:hAnsi="Arial" w:cs="Arial"/>
          <w:sz w:val="22"/>
          <w:szCs w:val="22"/>
          <w:u w:val="none"/>
        </w:rPr>
        <w:t xml:space="preserve"> and medical supplies </w:t>
      </w:r>
      <w:r w:rsidRPr="00D873F9">
        <w:rPr>
          <w:rFonts w:ascii="Arial" w:hAnsi="Arial" w:cs="Arial"/>
          <w:sz w:val="22"/>
          <w:szCs w:val="22"/>
          <w:u w:val="none"/>
        </w:rPr>
        <w:t xml:space="preserve">are valued at the lower of average cost </w:t>
      </w:r>
      <w:r w:rsidR="000E1086" w:rsidRPr="00D873F9">
        <w:rPr>
          <w:rFonts w:ascii="Arial" w:hAnsi="Arial" w:cs="Arial"/>
          <w:sz w:val="22"/>
          <w:szCs w:val="22"/>
          <w:u w:val="none"/>
        </w:rPr>
        <w:t>and</w:t>
      </w:r>
      <w:r w:rsidRPr="00D873F9">
        <w:rPr>
          <w:rFonts w:ascii="Arial" w:hAnsi="Arial" w:cs="Arial"/>
          <w:sz w:val="22"/>
          <w:szCs w:val="22"/>
          <w:u w:val="none"/>
        </w:rPr>
        <w:t xml:space="preserve"> net realisable value and </w:t>
      </w:r>
      <w:r w:rsidR="000E1086" w:rsidRPr="00D873F9">
        <w:rPr>
          <w:rFonts w:ascii="Arial" w:hAnsi="Arial" w:cs="Arial"/>
          <w:sz w:val="22"/>
          <w:szCs w:val="22"/>
          <w:u w:val="none"/>
        </w:rPr>
        <w:t>are charged to</w:t>
      </w:r>
      <w:r w:rsidRPr="00D873F9">
        <w:rPr>
          <w:rFonts w:ascii="Arial" w:hAnsi="Arial" w:cs="Arial"/>
          <w:sz w:val="22"/>
          <w:szCs w:val="22"/>
          <w:u w:val="none"/>
        </w:rPr>
        <w:t xml:space="preserve"> production costs whenever consumed.</w:t>
      </w:r>
    </w:p>
    <w:p w14:paraId="1A3240A4" w14:textId="40D98E90" w:rsidR="00DB4D5C" w:rsidRPr="00D873F9" w:rsidRDefault="00A74382" w:rsidP="005A69DC">
      <w:pPr>
        <w:spacing w:before="120" w:after="120" w:line="360" w:lineRule="exact"/>
        <w:ind w:left="540" w:hanging="540"/>
        <w:rPr>
          <w:rFonts w:ascii="Arial" w:hAnsi="Arial" w:cs="Arial"/>
          <w:b/>
          <w:bCs/>
          <w:sz w:val="22"/>
        </w:rPr>
      </w:pPr>
      <w:r w:rsidRPr="00D873F9">
        <w:rPr>
          <w:rFonts w:ascii="Arial" w:hAnsi="Arial" w:cs="Arial"/>
          <w:b/>
          <w:bCs/>
          <w:sz w:val="22"/>
        </w:rPr>
        <w:t>5</w:t>
      </w:r>
      <w:r w:rsidR="00DB4D5C" w:rsidRPr="00D873F9">
        <w:rPr>
          <w:rFonts w:ascii="Arial" w:hAnsi="Arial" w:cs="Arial"/>
          <w:b/>
          <w:bCs/>
          <w:sz w:val="22"/>
        </w:rPr>
        <w:t>.</w:t>
      </w:r>
      <w:r w:rsidR="005071E6" w:rsidRPr="00D873F9">
        <w:rPr>
          <w:rFonts w:ascii="Arial" w:hAnsi="Arial" w:cs="Arial"/>
          <w:b/>
          <w:bCs/>
          <w:sz w:val="22"/>
        </w:rPr>
        <w:t>4</w:t>
      </w:r>
      <w:r w:rsidR="00DB4D5C" w:rsidRPr="00D873F9">
        <w:rPr>
          <w:rFonts w:ascii="Arial" w:hAnsi="Arial" w:cs="Arial"/>
          <w:b/>
          <w:bCs/>
          <w:sz w:val="22"/>
        </w:rPr>
        <w:tab/>
        <w:t>Investments in subsidiaries</w:t>
      </w:r>
      <w:r w:rsidRPr="00D873F9">
        <w:rPr>
          <w:rFonts w:ascii="Arial" w:hAnsi="Arial" w:cs="Arial"/>
          <w:b/>
          <w:bCs/>
          <w:sz w:val="22"/>
        </w:rPr>
        <w:t xml:space="preserve"> and</w:t>
      </w:r>
      <w:r w:rsidR="00DB4D5C" w:rsidRPr="00D873F9">
        <w:rPr>
          <w:rFonts w:ascii="Arial" w:hAnsi="Arial" w:cs="Arial"/>
          <w:b/>
          <w:bCs/>
          <w:sz w:val="22"/>
        </w:rPr>
        <w:t xml:space="preserve"> joint ventures</w:t>
      </w:r>
    </w:p>
    <w:p w14:paraId="14E695E5" w14:textId="70299269" w:rsidR="00DB4D5C" w:rsidRPr="00D873F9" w:rsidRDefault="00DB4D5C" w:rsidP="005A69DC">
      <w:pPr>
        <w:pStyle w:val="Caption"/>
        <w:tabs>
          <w:tab w:val="clear" w:pos="2160"/>
        </w:tabs>
        <w:spacing w:line="360" w:lineRule="exact"/>
        <w:ind w:left="540" w:right="0" w:firstLine="0"/>
        <w:rPr>
          <w:rFonts w:ascii="Arial" w:hAnsi="Arial" w:cs="Arial"/>
          <w:sz w:val="22"/>
          <w:szCs w:val="22"/>
          <w:u w:val="none"/>
        </w:rPr>
      </w:pPr>
      <w:r w:rsidRPr="00D873F9">
        <w:rPr>
          <w:rFonts w:ascii="Arial" w:hAnsi="Arial" w:cs="Arial"/>
          <w:sz w:val="22"/>
          <w:szCs w:val="22"/>
          <w:u w:val="none"/>
        </w:rPr>
        <w:t xml:space="preserve">Investments in joint ventures </w:t>
      </w:r>
      <w:r w:rsidR="003D1946" w:rsidRPr="00D873F9">
        <w:rPr>
          <w:rFonts w:ascii="Arial" w:hAnsi="Arial" w:cs="Arial"/>
          <w:sz w:val="22"/>
          <w:szCs w:val="22"/>
          <w:u w:val="none"/>
        </w:rPr>
        <w:t xml:space="preserve">are </w:t>
      </w:r>
      <w:r w:rsidRPr="00D873F9">
        <w:rPr>
          <w:rFonts w:ascii="Arial" w:hAnsi="Arial" w:cs="Arial"/>
          <w:sz w:val="22"/>
          <w:szCs w:val="22"/>
          <w:u w:val="none"/>
        </w:rPr>
        <w:t>accounted for in the consolidated financial statements using the equity method.</w:t>
      </w:r>
    </w:p>
    <w:p w14:paraId="6D111C26" w14:textId="3DB573C2" w:rsidR="00DB4D5C" w:rsidRPr="00D873F9" w:rsidRDefault="00DB4D5C" w:rsidP="005A69DC">
      <w:pPr>
        <w:pStyle w:val="Caption"/>
        <w:tabs>
          <w:tab w:val="clear" w:pos="2160"/>
        </w:tabs>
        <w:spacing w:line="360" w:lineRule="exact"/>
        <w:ind w:left="540" w:right="0" w:firstLine="0"/>
        <w:rPr>
          <w:rFonts w:ascii="Arial" w:hAnsi="Arial" w:cs="Arial"/>
          <w:sz w:val="22"/>
          <w:szCs w:val="22"/>
          <w:u w:val="none"/>
        </w:rPr>
      </w:pPr>
      <w:r w:rsidRPr="00D873F9">
        <w:rPr>
          <w:rFonts w:ascii="Arial" w:hAnsi="Arial" w:cs="Arial"/>
          <w:sz w:val="22"/>
          <w:szCs w:val="22"/>
          <w:u w:val="none"/>
        </w:rPr>
        <w:t>Investments in subsidiaries</w:t>
      </w:r>
      <w:r w:rsidR="002879EC" w:rsidRPr="00D873F9">
        <w:rPr>
          <w:rFonts w:ascii="Arial" w:hAnsi="Arial" w:cs="Arial"/>
          <w:sz w:val="22"/>
          <w:szCs w:val="22"/>
          <w:u w:val="none"/>
        </w:rPr>
        <w:t xml:space="preserve"> an</w:t>
      </w:r>
      <w:r w:rsidR="00B30337" w:rsidRPr="00D873F9">
        <w:rPr>
          <w:rFonts w:ascii="Arial" w:hAnsi="Arial" w:cs="Arial"/>
          <w:sz w:val="22"/>
          <w:szCs w:val="22"/>
          <w:u w:val="none"/>
        </w:rPr>
        <w:t>d</w:t>
      </w:r>
      <w:r w:rsidRPr="00D873F9">
        <w:rPr>
          <w:rFonts w:ascii="Arial" w:hAnsi="Arial" w:cs="Arial"/>
          <w:sz w:val="22"/>
          <w:szCs w:val="22"/>
          <w:u w:val="none"/>
        </w:rPr>
        <w:t xml:space="preserve"> joint ventures </w:t>
      </w:r>
      <w:r w:rsidR="003D1946" w:rsidRPr="00D873F9">
        <w:rPr>
          <w:rFonts w:ascii="Arial" w:hAnsi="Arial" w:cs="Arial"/>
          <w:sz w:val="22"/>
          <w:szCs w:val="22"/>
          <w:u w:val="none"/>
        </w:rPr>
        <w:t>are</w:t>
      </w:r>
      <w:r w:rsidRPr="00D873F9">
        <w:rPr>
          <w:rFonts w:ascii="Arial" w:hAnsi="Arial" w:cs="Arial"/>
          <w:sz w:val="22"/>
          <w:szCs w:val="22"/>
          <w:u w:val="none"/>
        </w:rPr>
        <w:t xml:space="preserve"> accounted for in the separate financial statements using the cost method</w:t>
      </w:r>
      <w:r w:rsidR="00B30337" w:rsidRPr="00D873F9">
        <w:rPr>
          <w:rFonts w:ascii="Arial" w:hAnsi="Arial" w:cs="Arial"/>
          <w:sz w:val="22"/>
          <w:szCs w:val="22"/>
          <w:u w:val="none"/>
        </w:rPr>
        <w:t xml:space="preserve"> net of allowance for impairment loss (if any)</w:t>
      </w:r>
      <w:r w:rsidR="005071E6" w:rsidRPr="00D873F9">
        <w:rPr>
          <w:rFonts w:ascii="Arial" w:hAnsi="Arial" w:cs="Arial"/>
          <w:sz w:val="22"/>
          <w:szCs w:val="22"/>
          <w:u w:val="none"/>
        </w:rPr>
        <w:t>.</w:t>
      </w:r>
    </w:p>
    <w:p w14:paraId="6E69D707" w14:textId="791AA007" w:rsidR="00594014" w:rsidRPr="00D873F9" w:rsidRDefault="00594014" w:rsidP="005A69DC">
      <w:pPr>
        <w:spacing w:before="120" w:after="120" w:line="360" w:lineRule="exact"/>
        <w:ind w:left="540" w:hanging="540"/>
        <w:rPr>
          <w:rFonts w:ascii="Arial" w:hAnsi="Arial" w:cs="Arial"/>
          <w:b/>
          <w:bCs/>
          <w:sz w:val="22"/>
        </w:rPr>
      </w:pPr>
      <w:r w:rsidRPr="00D873F9">
        <w:rPr>
          <w:rFonts w:ascii="Arial" w:hAnsi="Arial" w:cs="Arial"/>
          <w:b/>
          <w:bCs/>
          <w:sz w:val="22"/>
        </w:rPr>
        <w:t>5.5</w:t>
      </w:r>
      <w:r w:rsidRPr="00D873F9">
        <w:rPr>
          <w:rFonts w:ascii="Arial" w:hAnsi="Arial" w:cs="Arial"/>
          <w:b/>
          <w:bCs/>
          <w:sz w:val="22"/>
        </w:rPr>
        <w:tab/>
        <w:t>Export incentive receivable</w:t>
      </w:r>
    </w:p>
    <w:p w14:paraId="0C2B2652" w14:textId="5E1200F7" w:rsidR="00594014" w:rsidRPr="00D873F9" w:rsidRDefault="00594014" w:rsidP="005A69DC">
      <w:pPr>
        <w:spacing w:before="120" w:after="120" w:line="360" w:lineRule="exact"/>
        <w:ind w:left="540"/>
        <w:jc w:val="thaiDistribute"/>
        <w:rPr>
          <w:rFonts w:ascii="Arial" w:hAnsi="Arial" w:cs="Arial"/>
        </w:rPr>
      </w:pPr>
      <w:r w:rsidRPr="00D873F9">
        <w:rPr>
          <w:rFonts w:ascii="Arial" w:hAnsi="Arial" w:cs="Arial"/>
          <w:sz w:val="22"/>
          <w:szCs w:val="22"/>
        </w:rPr>
        <w:t>Export incentive, in the form of tax coupons, is recogni</w:t>
      </w:r>
      <w:r w:rsidR="00145F51" w:rsidRPr="00D873F9">
        <w:rPr>
          <w:rFonts w:ascii="Arial" w:hAnsi="Arial" w:cs="Arial"/>
          <w:sz w:val="22"/>
          <w:szCs w:val="22"/>
        </w:rPr>
        <w:t>s</w:t>
      </w:r>
      <w:r w:rsidRPr="00D873F9">
        <w:rPr>
          <w:rFonts w:ascii="Arial" w:hAnsi="Arial" w:cs="Arial"/>
          <w:sz w:val="22"/>
          <w:szCs w:val="22"/>
        </w:rPr>
        <w:t>ed as revenue when the relevant export shipment is made. Export incentive is calculated by multiplying of the determined percentage and invoicing value based on F.O.B. basis.</w:t>
      </w:r>
    </w:p>
    <w:p w14:paraId="10797DB9" w14:textId="70A70063" w:rsidR="00561A4C" w:rsidRPr="00D873F9" w:rsidRDefault="00CE26B1" w:rsidP="005A69DC">
      <w:pPr>
        <w:spacing w:before="120" w:after="120" w:line="360" w:lineRule="exact"/>
        <w:ind w:left="540" w:hanging="540"/>
        <w:rPr>
          <w:rFonts w:ascii="Arial" w:hAnsi="Arial" w:cs="Arial"/>
          <w:b/>
          <w:bCs/>
          <w:sz w:val="22"/>
        </w:rPr>
      </w:pPr>
      <w:r w:rsidRPr="00D873F9">
        <w:rPr>
          <w:rFonts w:ascii="Arial" w:hAnsi="Arial" w:cs="Arial"/>
          <w:b/>
          <w:bCs/>
          <w:sz w:val="22"/>
        </w:rPr>
        <w:t>5</w:t>
      </w:r>
      <w:r w:rsidR="005F1EB9" w:rsidRPr="00D873F9">
        <w:rPr>
          <w:rFonts w:ascii="Arial" w:hAnsi="Arial" w:cs="Arial"/>
          <w:b/>
          <w:bCs/>
          <w:sz w:val="22"/>
        </w:rPr>
        <w:t>.</w:t>
      </w:r>
      <w:r w:rsidR="00594014" w:rsidRPr="00D873F9">
        <w:rPr>
          <w:rFonts w:ascii="Arial" w:hAnsi="Arial" w:cs="Arial"/>
          <w:b/>
          <w:bCs/>
          <w:sz w:val="22"/>
        </w:rPr>
        <w:t>6</w:t>
      </w:r>
      <w:r w:rsidR="00561A4C" w:rsidRPr="00D873F9">
        <w:rPr>
          <w:rFonts w:ascii="Arial" w:hAnsi="Arial" w:cs="Arial"/>
          <w:b/>
          <w:bCs/>
          <w:sz w:val="22"/>
        </w:rPr>
        <w:tab/>
        <w:t>Property, plant and equipment</w:t>
      </w:r>
      <w:r w:rsidR="005071E6" w:rsidRPr="00D873F9">
        <w:rPr>
          <w:rFonts w:ascii="Arial" w:hAnsi="Arial" w:cs="Arial"/>
          <w:b/>
          <w:bCs/>
          <w:sz w:val="22"/>
        </w:rPr>
        <w:t>/D</w:t>
      </w:r>
      <w:r w:rsidR="00561A4C" w:rsidRPr="00D873F9">
        <w:rPr>
          <w:rFonts w:ascii="Arial" w:hAnsi="Arial" w:cs="Arial"/>
          <w:b/>
          <w:bCs/>
          <w:sz w:val="22"/>
        </w:rPr>
        <w:t>epreciation</w:t>
      </w:r>
    </w:p>
    <w:p w14:paraId="1FD8CCFE" w14:textId="503FE72E" w:rsidR="00561A4C" w:rsidRPr="00D873F9" w:rsidRDefault="00561A4C" w:rsidP="005A69DC">
      <w:pPr>
        <w:pStyle w:val="Caption"/>
        <w:tabs>
          <w:tab w:val="left" w:pos="720"/>
        </w:tabs>
        <w:spacing w:line="360" w:lineRule="exact"/>
        <w:ind w:left="540" w:firstLine="0"/>
        <w:rPr>
          <w:rFonts w:ascii="Arial" w:hAnsi="Arial" w:cs="Arial"/>
          <w:sz w:val="22"/>
          <w:szCs w:val="22"/>
          <w:u w:val="none"/>
        </w:rPr>
      </w:pPr>
      <w:r w:rsidRPr="00D873F9">
        <w:rPr>
          <w:rFonts w:ascii="Arial" w:hAnsi="Arial" w:cs="Arial"/>
          <w:sz w:val="22"/>
          <w:szCs w:val="22"/>
          <w:u w:val="none"/>
        </w:rPr>
        <w:t xml:space="preserve">Land is stated at </w:t>
      </w:r>
      <w:r w:rsidR="00855F7F" w:rsidRPr="00D873F9">
        <w:rPr>
          <w:rFonts w:ascii="Arial" w:hAnsi="Arial" w:cs="Arial"/>
          <w:sz w:val="22"/>
          <w:szCs w:val="22"/>
          <w:u w:val="none"/>
        </w:rPr>
        <w:t>revalued amount</w:t>
      </w:r>
      <w:r w:rsidRPr="00D873F9">
        <w:rPr>
          <w:rFonts w:ascii="Arial" w:hAnsi="Arial" w:cs="Arial"/>
          <w:sz w:val="22"/>
          <w:szCs w:val="22"/>
          <w:u w:val="none"/>
        </w:rPr>
        <w:t xml:space="preserve">. </w:t>
      </w:r>
      <w:r w:rsidR="00145F51" w:rsidRPr="00D873F9">
        <w:rPr>
          <w:rFonts w:ascii="Arial" w:hAnsi="Arial" w:cs="Arial"/>
          <w:sz w:val="22"/>
          <w:szCs w:val="22"/>
          <w:u w:val="none"/>
        </w:rPr>
        <w:t>Buildings and equipment</w:t>
      </w:r>
      <w:r w:rsidR="00855F7F" w:rsidRPr="00D873F9">
        <w:rPr>
          <w:rFonts w:ascii="Arial" w:hAnsi="Arial" w:cs="Arial"/>
          <w:sz w:val="22"/>
          <w:szCs w:val="22"/>
          <w:u w:val="none"/>
        </w:rPr>
        <w:t xml:space="preserve"> </w:t>
      </w:r>
      <w:r w:rsidR="00AA3559" w:rsidRPr="00D873F9">
        <w:rPr>
          <w:rFonts w:ascii="Arial" w:hAnsi="Arial" w:cs="Arial"/>
          <w:sz w:val="22"/>
          <w:szCs w:val="22"/>
          <w:u w:val="none"/>
        </w:rPr>
        <w:t xml:space="preserve">are stated at cost </w:t>
      </w:r>
      <w:r w:rsidRPr="00D873F9">
        <w:rPr>
          <w:rFonts w:ascii="Arial" w:hAnsi="Arial" w:cs="Arial"/>
          <w:sz w:val="22"/>
          <w:szCs w:val="22"/>
          <w:u w:val="none"/>
        </w:rPr>
        <w:t>less accumulated depreciation and allowance for loss on impairment of assets (if any).</w:t>
      </w:r>
    </w:p>
    <w:p w14:paraId="5B3CFB3F" w14:textId="198B9B91" w:rsidR="00252A19" w:rsidRPr="00D873F9" w:rsidRDefault="00840B07" w:rsidP="005A69DC">
      <w:pPr>
        <w:pStyle w:val="Caption"/>
        <w:tabs>
          <w:tab w:val="left" w:pos="720"/>
        </w:tabs>
        <w:spacing w:line="360" w:lineRule="exact"/>
        <w:ind w:left="540" w:firstLine="0"/>
        <w:rPr>
          <w:rFonts w:ascii="Arial" w:hAnsi="Arial" w:cs="Arial"/>
          <w:sz w:val="22"/>
          <w:szCs w:val="22"/>
          <w:u w:val="none"/>
        </w:rPr>
      </w:pPr>
      <w:r w:rsidRPr="00D873F9">
        <w:rPr>
          <w:rFonts w:ascii="Arial" w:hAnsi="Arial" w:cs="Arial"/>
          <w:sz w:val="22"/>
          <w:szCs w:val="22"/>
          <w:u w:val="none"/>
        </w:rPr>
        <w:t>Land</w:t>
      </w:r>
      <w:r w:rsidR="00561A4C" w:rsidRPr="00D873F9">
        <w:rPr>
          <w:rFonts w:ascii="Arial" w:hAnsi="Arial" w:cs="Arial"/>
          <w:sz w:val="22"/>
          <w:szCs w:val="22"/>
          <w:u w:val="none"/>
        </w:rPr>
        <w:t xml:space="preserve"> </w:t>
      </w:r>
      <w:r w:rsidR="002842D9" w:rsidRPr="00D873F9">
        <w:rPr>
          <w:rFonts w:ascii="Arial" w:hAnsi="Arial" w:cs="Arial"/>
          <w:sz w:val="22"/>
          <w:szCs w:val="22"/>
          <w:u w:val="none"/>
        </w:rPr>
        <w:t>is</w:t>
      </w:r>
      <w:r w:rsidR="00561A4C" w:rsidRPr="00D873F9">
        <w:rPr>
          <w:rFonts w:ascii="Arial" w:hAnsi="Arial" w:cs="Arial"/>
          <w:sz w:val="22"/>
          <w:szCs w:val="22"/>
          <w:u w:val="none"/>
        </w:rPr>
        <w:t xml:space="preserve"> initially recorded at cost on </w:t>
      </w:r>
      <w:r w:rsidR="006A3B0C" w:rsidRPr="00D873F9">
        <w:rPr>
          <w:rFonts w:ascii="Arial" w:hAnsi="Arial" w:cs="Arial"/>
          <w:sz w:val="22"/>
          <w:szCs w:val="22"/>
          <w:u w:val="none"/>
        </w:rPr>
        <w:t xml:space="preserve">the </w:t>
      </w:r>
      <w:r w:rsidR="00561A4C" w:rsidRPr="00D873F9">
        <w:rPr>
          <w:rFonts w:ascii="Arial" w:hAnsi="Arial" w:cs="Arial"/>
          <w:sz w:val="22"/>
          <w:szCs w:val="22"/>
          <w:u w:val="none"/>
        </w:rPr>
        <w:t>acquisition date</w:t>
      </w:r>
      <w:r w:rsidR="006A3B0C" w:rsidRPr="00D873F9">
        <w:rPr>
          <w:rFonts w:ascii="Arial" w:hAnsi="Arial" w:cs="Arial"/>
          <w:sz w:val="22"/>
          <w:szCs w:val="22"/>
          <w:u w:val="none"/>
        </w:rPr>
        <w:t>, and</w:t>
      </w:r>
      <w:r w:rsidR="00561A4C" w:rsidRPr="00D873F9">
        <w:rPr>
          <w:rFonts w:ascii="Arial" w:hAnsi="Arial" w:cs="Arial"/>
          <w:sz w:val="22"/>
          <w:szCs w:val="22"/>
          <w:u w:val="none"/>
        </w:rPr>
        <w:t xml:space="preserve"> subsequently revalued by </w:t>
      </w:r>
      <w:r w:rsidR="006A3B0C" w:rsidRPr="00D873F9">
        <w:rPr>
          <w:rFonts w:ascii="Arial" w:hAnsi="Arial" w:cs="Arial"/>
          <w:sz w:val="22"/>
          <w:szCs w:val="22"/>
          <w:u w:val="none"/>
        </w:rPr>
        <w:t xml:space="preserve">an </w:t>
      </w:r>
      <w:r w:rsidR="00561A4C" w:rsidRPr="00D873F9">
        <w:rPr>
          <w:rFonts w:ascii="Arial" w:hAnsi="Arial" w:cs="Arial"/>
          <w:sz w:val="22"/>
          <w:szCs w:val="22"/>
          <w:u w:val="none"/>
        </w:rPr>
        <w:t>independent professional a</w:t>
      </w:r>
      <w:r w:rsidR="003D7819" w:rsidRPr="00D873F9">
        <w:rPr>
          <w:rFonts w:ascii="Arial" w:hAnsi="Arial" w:cs="Arial"/>
          <w:sz w:val="22"/>
          <w:szCs w:val="22"/>
          <w:u w:val="none"/>
        </w:rPr>
        <w:t xml:space="preserve">ppraiser to their fair values. </w:t>
      </w:r>
      <w:r w:rsidR="00561A4C" w:rsidRPr="00D873F9">
        <w:rPr>
          <w:rFonts w:ascii="Arial" w:hAnsi="Arial" w:cs="Arial"/>
          <w:sz w:val="22"/>
          <w:szCs w:val="22"/>
          <w:u w:val="none"/>
        </w:rPr>
        <w:t xml:space="preserve">Revaluations are made with sufficient regularity to ensure that the carrying amount does not differ materially from fair value at the </w:t>
      </w:r>
      <w:r w:rsidR="00F91CF4" w:rsidRPr="00D873F9">
        <w:rPr>
          <w:rFonts w:ascii="Arial" w:hAnsi="Arial" w:cs="Arial"/>
          <w:sz w:val="22"/>
          <w:szCs w:val="22"/>
          <w:u w:val="none"/>
        </w:rPr>
        <w:t>end of reporting period.</w:t>
      </w:r>
    </w:p>
    <w:p w14:paraId="4D7F8AF5" w14:textId="24872FAC" w:rsidR="00561A4C" w:rsidRPr="00D873F9" w:rsidRDefault="006A3B0C" w:rsidP="005A69DC">
      <w:pPr>
        <w:pStyle w:val="Caption"/>
        <w:tabs>
          <w:tab w:val="left" w:pos="720"/>
        </w:tabs>
        <w:spacing w:line="360" w:lineRule="exact"/>
        <w:ind w:left="540" w:firstLine="0"/>
        <w:rPr>
          <w:rFonts w:ascii="Arial" w:hAnsi="Arial" w:cs="Arial"/>
          <w:sz w:val="22"/>
          <w:szCs w:val="22"/>
          <w:u w:val="none"/>
        </w:rPr>
      </w:pPr>
      <w:r w:rsidRPr="00D873F9">
        <w:rPr>
          <w:rFonts w:ascii="Arial" w:hAnsi="Arial" w:cs="Arial"/>
          <w:sz w:val="22"/>
          <w:szCs w:val="22"/>
          <w:u w:val="none"/>
        </w:rPr>
        <w:t>D</w:t>
      </w:r>
      <w:r w:rsidR="00561A4C" w:rsidRPr="00D873F9">
        <w:rPr>
          <w:rFonts w:ascii="Arial" w:hAnsi="Arial" w:cs="Arial"/>
          <w:sz w:val="22"/>
          <w:szCs w:val="22"/>
          <w:u w:val="none"/>
        </w:rPr>
        <w:t xml:space="preserve">ifferences arising from </w:t>
      </w:r>
      <w:r w:rsidR="00DB2790" w:rsidRPr="00D873F9">
        <w:rPr>
          <w:rFonts w:ascii="Arial" w:hAnsi="Arial" w:cs="Arial"/>
          <w:sz w:val="22"/>
          <w:szCs w:val="22"/>
          <w:u w:val="none"/>
        </w:rPr>
        <w:t xml:space="preserve">the </w:t>
      </w:r>
      <w:r w:rsidR="00561A4C" w:rsidRPr="00D873F9">
        <w:rPr>
          <w:rFonts w:ascii="Arial" w:hAnsi="Arial" w:cs="Arial"/>
          <w:sz w:val="22"/>
          <w:szCs w:val="22"/>
          <w:u w:val="none"/>
        </w:rPr>
        <w:t>revaluation are dealt with in the fi</w:t>
      </w:r>
      <w:r w:rsidR="008A699E" w:rsidRPr="00D873F9">
        <w:rPr>
          <w:rFonts w:ascii="Arial" w:hAnsi="Arial" w:cs="Arial"/>
          <w:sz w:val="22"/>
          <w:szCs w:val="22"/>
          <w:u w:val="none"/>
        </w:rPr>
        <w:t xml:space="preserve">nancial statements as follows: </w:t>
      </w:r>
    </w:p>
    <w:p w14:paraId="01257086" w14:textId="17854453" w:rsidR="00842483" w:rsidRPr="00D873F9" w:rsidRDefault="00067C69" w:rsidP="005A69DC">
      <w:pPr>
        <w:pStyle w:val="Caption"/>
        <w:numPr>
          <w:ilvl w:val="0"/>
          <w:numId w:val="3"/>
        </w:numPr>
        <w:tabs>
          <w:tab w:val="clear" w:pos="2160"/>
        </w:tabs>
        <w:spacing w:line="360" w:lineRule="exact"/>
        <w:ind w:left="900" w:right="0"/>
        <w:rPr>
          <w:rFonts w:ascii="Arial" w:hAnsi="Arial" w:cs="Arial"/>
          <w:sz w:val="22"/>
          <w:szCs w:val="22"/>
          <w:u w:val="none"/>
        </w:rPr>
      </w:pPr>
      <w:r w:rsidRPr="00D873F9">
        <w:rPr>
          <w:rFonts w:ascii="Arial" w:hAnsi="Arial" w:cs="Arial"/>
          <w:sz w:val="22"/>
          <w:szCs w:val="22"/>
          <w:u w:val="none"/>
        </w:rPr>
        <w:t xml:space="preserve">When an asset’s carrying amount is increased as a result of a revaluation of the </w:t>
      </w:r>
      <w:r w:rsidR="004E4C2C" w:rsidRPr="00D873F9">
        <w:rPr>
          <w:rFonts w:ascii="Arial" w:hAnsi="Arial" w:cs="Arial"/>
          <w:sz w:val="22"/>
          <w:szCs w:val="22"/>
          <w:u w:val="none"/>
        </w:rPr>
        <w:t>Group’s</w:t>
      </w:r>
      <w:r w:rsidRPr="00D873F9">
        <w:rPr>
          <w:rFonts w:ascii="Arial" w:hAnsi="Arial" w:cs="Arial"/>
          <w:sz w:val="22"/>
          <w:szCs w:val="22"/>
          <w:u w:val="none"/>
        </w:rPr>
        <w:t xml:space="preserve"> assets, the increase is credited directly to the other comprehensive income and the cumulative increase is recognised</w:t>
      </w:r>
      <w:r w:rsidR="004E4C2C" w:rsidRPr="00D873F9">
        <w:rPr>
          <w:rFonts w:ascii="Arial" w:hAnsi="Arial" w:cs="Arial"/>
          <w:sz w:val="22"/>
          <w:szCs w:val="22"/>
          <w:u w:val="none"/>
        </w:rPr>
        <w:t xml:space="preserve"> in</w:t>
      </w:r>
      <w:r w:rsidRPr="00D873F9">
        <w:rPr>
          <w:rFonts w:ascii="Arial" w:hAnsi="Arial" w:cs="Arial"/>
          <w:sz w:val="22"/>
          <w:szCs w:val="22"/>
          <w:u w:val="none"/>
        </w:rPr>
        <w:t xml:space="preserve"> equity under the heading of “Revaluation surplus</w:t>
      </w:r>
      <w:r w:rsidR="00B80BE4" w:rsidRPr="00D873F9">
        <w:rPr>
          <w:rFonts w:ascii="Arial" w:hAnsi="Arial" w:cs="Arial"/>
          <w:sz w:val="22"/>
          <w:szCs w:val="22"/>
          <w:u w:val="none"/>
        </w:rPr>
        <w:t xml:space="preserve"> on assets</w:t>
      </w:r>
      <w:r w:rsidRPr="00D873F9">
        <w:rPr>
          <w:rFonts w:ascii="Arial" w:hAnsi="Arial" w:cs="Arial"/>
          <w:sz w:val="22"/>
          <w:szCs w:val="22"/>
          <w:u w:val="none"/>
        </w:rPr>
        <w:t>”. However, a revaluation increase is recognised as income to the extent that it reverses a revaluation decrease in respect of the same asset previously recognised as an expense.</w:t>
      </w:r>
    </w:p>
    <w:p w14:paraId="785D6F87" w14:textId="5E2F7833" w:rsidR="00D15963" w:rsidRPr="00D873F9" w:rsidRDefault="00067C69" w:rsidP="005A69DC">
      <w:pPr>
        <w:pStyle w:val="Caption"/>
        <w:numPr>
          <w:ilvl w:val="0"/>
          <w:numId w:val="3"/>
        </w:numPr>
        <w:tabs>
          <w:tab w:val="clear" w:pos="2160"/>
        </w:tabs>
        <w:overflowPunct/>
        <w:autoSpaceDE/>
        <w:autoSpaceDN/>
        <w:adjustRightInd/>
        <w:spacing w:line="360" w:lineRule="exact"/>
        <w:ind w:left="900" w:right="0"/>
        <w:textAlignment w:val="auto"/>
        <w:rPr>
          <w:rFonts w:ascii="Arial" w:hAnsi="Arial" w:cs="Arial"/>
          <w:sz w:val="22"/>
          <w:szCs w:val="22"/>
        </w:rPr>
      </w:pPr>
      <w:r w:rsidRPr="00D873F9">
        <w:rPr>
          <w:rFonts w:ascii="Arial" w:hAnsi="Arial" w:cs="Arial"/>
          <w:sz w:val="22"/>
          <w:szCs w:val="22"/>
          <w:u w:val="none"/>
        </w:rPr>
        <w:t xml:space="preserve">When an asset’s carrying amount is decreased as a result of a revaluation of the </w:t>
      </w:r>
      <w:r w:rsidR="004E4C2C" w:rsidRPr="00D873F9">
        <w:rPr>
          <w:rFonts w:ascii="Arial" w:hAnsi="Arial" w:cs="Arial"/>
          <w:sz w:val="22"/>
          <w:szCs w:val="22"/>
          <w:u w:val="none"/>
        </w:rPr>
        <w:t>Group’s</w:t>
      </w:r>
      <w:r w:rsidRPr="00D873F9">
        <w:rPr>
          <w:rFonts w:ascii="Arial" w:hAnsi="Arial" w:cs="Arial"/>
          <w:sz w:val="22"/>
          <w:szCs w:val="22"/>
          <w:u w:val="none"/>
        </w:rPr>
        <w:t xml:space="preserve"> assets, the decrease is recognised in profit or loss. However, the revaluation decrease is charged to the other comprehensive income to the extent that it does not exceed </w:t>
      </w:r>
      <w:r w:rsidR="007E6616" w:rsidRPr="00D873F9">
        <w:rPr>
          <w:rFonts w:ascii="Arial" w:hAnsi="Arial" w:cs="Arial"/>
          <w:sz w:val="22"/>
          <w:szCs w:val="22"/>
          <w:u w:val="none"/>
        </w:rPr>
        <w:t xml:space="preserve">                </w:t>
      </w:r>
      <w:r w:rsidRPr="00D873F9">
        <w:rPr>
          <w:rFonts w:ascii="Arial" w:hAnsi="Arial" w:cs="Arial"/>
          <w:sz w:val="22"/>
          <w:szCs w:val="22"/>
          <w:u w:val="none"/>
        </w:rPr>
        <w:t>an amount already held in “Revaluation surplus</w:t>
      </w:r>
      <w:r w:rsidR="00074080" w:rsidRPr="00D873F9">
        <w:rPr>
          <w:rFonts w:ascii="Arial" w:hAnsi="Arial" w:cs="Arial"/>
          <w:sz w:val="22"/>
          <w:szCs w:val="22"/>
          <w:u w:val="none"/>
        </w:rPr>
        <w:t xml:space="preserve"> on assets</w:t>
      </w:r>
      <w:r w:rsidRPr="00D873F9">
        <w:rPr>
          <w:rFonts w:ascii="Arial" w:hAnsi="Arial" w:cs="Arial"/>
          <w:sz w:val="22"/>
          <w:szCs w:val="22"/>
          <w:u w:val="none"/>
        </w:rPr>
        <w:t xml:space="preserve">” in respect of the same asset. </w:t>
      </w:r>
      <w:r w:rsidR="00D15963" w:rsidRPr="00D873F9">
        <w:rPr>
          <w:rFonts w:ascii="Arial" w:hAnsi="Arial" w:cs="Arial"/>
          <w:sz w:val="22"/>
          <w:szCs w:val="22"/>
          <w:u w:val="none"/>
        </w:rPr>
        <w:br w:type="page"/>
      </w:r>
    </w:p>
    <w:p w14:paraId="73A1FADE" w14:textId="0EFE695B" w:rsidR="00DF7B53" w:rsidRPr="00D873F9" w:rsidRDefault="00DF7B53" w:rsidP="00D15963">
      <w:pPr>
        <w:pStyle w:val="Caption"/>
        <w:ind w:left="547" w:right="-43" w:firstLine="0"/>
        <w:rPr>
          <w:rFonts w:ascii="Arial" w:hAnsi="Arial" w:cs="Arial"/>
          <w:sz w:val="22"/>
          <w:szCs w:val="22"/>
          <w:u w:val="none"/>
        </w:rPr>
      </w:pPr>
      <w:r w:rsidRPr="00D873F9">
        <w:rPr>
          <w:rFonts w:ascii="Arial" w:hAnsi="Arial" w:cs="Arial"/>
          <w:sz w:val="22"/>
          <w:szCs w:val="22"/>
          <w:u w:val="none"/>
        </w:rPr>
        <w:lastRenderedPageBreak/>
        <w:t xml:space="preserve">Depreciation of plant and equipment is calculated by reference to their costs, on the straight-line </w:t>
      </w:r>
      <w:r w:rsidR="00B65847" w:rsidRPr="00D873F9">
        <w:rPr>
          <w:rFonts w:ascii="Arial" w:hAnsi="Arial" w:cs="Arial"/>
          <w:sz w:val="22"/>
          <w:szCs w:val="22"/>
          <w:u w:val="none"/>
        </w:rPr>
        <w:t>basis</w:t>
      </w:r>
      <w:r w:rsidRPr="00D873F9">
        <w:rPr>
          <w:rFonts w:ascii="Arial" w:hAnsi="Arial" w:cs="Arial"/>
          <w:sz w:val="22"/>
          <w:szCs w:val="22"/>
          <w:u w:val="none"/>
        </w:rPr>
        <w:t xml:space="preserve"> over the following estimated useful li</w:t>
      </w:r>
      <w:r w:rsidR="002E1126" w:rsidRPr="00D873F9">
        <w:rPr>
          <w:rFonts w:ascii="Arial" w:hAnsi="Arial" w:cs="Arial"/>
          <w:sz w:val="22"/>
          <w:szCs w:val="22"/>
          <w:u w:val="none"/>
        </w:rPr>
        <w:t>v</w:t>
      </w:r>
      <w:r w:rsidR="00B65847" w:rsidRPr="00D873F9">
        <w:rPr>
          <w:rFonts w:ascii="Arial" w:hAnsi="Arial" w:cs="Arial"/>
          <w:sz w:val="22"/>
          <w:szCs w:val="22"/>
          <w:u w:val="none"/>
        </w:rPr>
        <w:t>e</w:t>
      </w:r>
      <w:r w:rsidR="002E1126" w:rsidRPr="00D873F9">
        <w:rPr>
          <w:rFonts w:ascii="Arial" w:hAnsi="Arial" w:cs="Arial"/>
          <w:sz w:val="22"/>
          <w:szCs w:val="22"/>
          <w:u w:val="none"/>
        </w:rPr>
        <w:t>s</w:t>
      </w:r>
      <w:r w:rsidR="008A699E" w:rsidRPr="00D873F9">
        <w:rPr>
          <w:rFonts w:ascii="Arial" w:hAnsi="Arial" w:cs="Arial"/>
          <w:sz w:val="22"/>
          <w:szCs w:val="22"/>
          <w:u w:val="none"/>
        </w:rPr>
        <w:t xml:space="preserve">: </w:t>
      </w:r>
    </w:p>
    <w:tbl>
      <w:tblPr>
        <w:tblW w:w="0" w:type="auto"/>
        <w:tblInd w:w="1188" w:type="dxa"/>
        <w:tblLook w:val="04A0" w:firstRow="1" w:lastRow="0" w:firstColumn="1" w:lastColumn="0" w:noHBand="0" w:noVBand="1"/>
      </w:tblPr>
      <w:tblGrid>
        <w:gridCol w:w="4230"/>
        <w:gridCol w:w="2790"/>
      </w:tblGrid>
      <w:tr w:rsidR="00E71937" w:rsidRPr="00D873F9" w14:paraId="59A6433E" w14:textId="77777777" w:rsidTr="00BD1F6F">
        <w:tc>
          <w:tcPr>
            <w:tcW w:w="4230" w:type="dxa"/>
            <w:hideMark/>
          </w:tcPr>
          <w:p w14:paraId="1D2CB5F8" w14:textId="79CA9C49" w:rsidR="00BD1F6F" w:rsidRPr="00D873F9" w:rsidRDefault="00BD1F6F" w:rsidP="00D15963">
            <w:pPr>
              <w:tabs>
                <w:tab w:val="left" w:pos="1440"/>
              </w:tabs>
              <w:spacing w:line="380" w:lineRule="exact"/>
              <w:jc w:val="thaiDistribute"/>
              <w:rPr>
                <w:rFonts w:ascii="Arial" w:hAnsi="Arial" w:cs="Arial"/>
                <w:sz w:val="22"/>
                <w:szCs w:val="22"/>
              </w:rPr>
            </w:pPr>
            <w:r w:rsidRPr="00D873F9">
              <w:rPr>
                <w:rFonts w:ascii="Arial" w:hAnsi="Arial" w:cs="Arial"/>
                <w:sz w:val="22"/>
                <w:szCs w:val="22"/>
              </w:rPr>
              <w:t>Land improvement</w:t>
            </w:r>
          </w:p>
        </w:tc>
        <w:tc>
          <w:tcPr>
            <w:tcW w:w="2790" w:type="dxa"/>
            <w:hideMark/>
          </w:tcPr>
          <w:p w14:paraId="574DAB02" w14:textId="1058C74E" w:rsidR="00BD1F6F" w:rsidRPr="00D873F9" w:rsidRDefault="00BD1F6F" w:rsidP="00D15963">
            <w:pPr>
              <w:tabs>
                <w:tab w:val="left" w:pos="1440"/>
              </w:tabs>
              <w:spacing w:line="380" w:lineRule="exact"/>
              <w:jc w:val="right"/>
              <w:rPr>
                <w:rFonts w:ascii="Arial" w:hAnsi="Arial" w:cs="Arial"/>
                <w:sz w:val="22"/>
                <w:szCs w:val="22"/>
                <w:cs/>
              </w:rPr>
            </w:pPr>
            <w:r w:rsidRPr="00D873F9">
              <w:rPr>
                <w:rFonts w:ascii="Arial" w:hAnsi="Arial" w:cs="Arial"/>
                <w:sz w:val="22"/>
                <w:szCs w:val="22"/>
              </w:rPr>
              <w:t>5</w:t>
            </w:r>
            <w:r w:rsidRPr="00D873F9">
              <w:rPr>
                <w:rFonts w:ascii="Arial" w:hAnsi="Arial" w:cs="Arial"/>
                <w:sz w:val="22"/>
                <w:szCs w:val="22"/>
                <w:cs/>
              </w:rPr>
              <w:t xml:space="preserve"> </w:t>
            </w:r>
            <w:r w:rsidRPr="00D873F9">
              <w:rPr>
                <w:rFonts w:ascii="Arial" w:hAnsi="Arial" w:cs="Arial"/>
                <w:sz w:val="22"/>
                <w:szCs w:val="22"/>
              </w:rPr>
              <w:t>years</w:t>
            </w:r>
          </w:p>
        </w:tc>
      </w:tr>
      <w:tr w:rsidR="00E71937" w:rsidRPr="00D873F9" w14:paraId="45CA57E2" w14:textId="77777777" w:rsidTr="00BD1F6F">
        <w:tc>
          <w:tcPr>
            <w:tcW w:w="4230" w:type="dxa"/>
          </w:tcPr>
          <w:p w14:paraId="223FB7DE" w14:textId="1D08DB07" w:rsidR="008A51FD" w:rsidRPr="00D873F9" w:rsidRDefault="008A51FD" w:rsidP="00D15963">
            <w:pPr>
              <w:tabs>
                <w:tab w:val="left" w:pos="1440"/>
              </w:tabs>
              <w:spacing w:line="380" w:lineRule="exact"/>
              <w:jc w:val="thaiDistribute"/>
              <w:rPr>
                <w:rFonts w:ascii="Arial" w:hAnsi="Arial" w:cs="Arial"/>
                <w:sz w:val="22"/>
                <w:szCs w:val="28"/>
              </w:rPr>
            </w:pPr>
            <w:r w:rsidRPr="00D873F9">
              <w:rPr>
                <w:rFonts w:ascii="Arial" w:hAnsi="Arial" w:cs="Arial"/>
                <w:sz w:val="22"/>
                <w:szCs w:val="22"/>
              </w:rPr>
              <w:t>Buildings</w:t>
            </w:r>
            <w:r w:rsidR="001D6694" w:rsidRPr="00D873F9">
              <w:rPr>
                <w:rFonts w:ascii="Arial" w:hAnsi="Arial" w:cs="Arial"/>
                <w:sz w:val="22"/>
                <w:szCs w:val="22"/>
                <w:cs/>
              </w:rPr>
              <w:t xml:space="preserve"> </w:t>
            </w:r>
            <w:r w:rsidR="001D6694" w:rsidRPr="00D873F9">
              <w:rPr>
                <w:rFonts w:ascii="Arial" w:hAnsi="Arial" w:cs="Arial"/>
                <w:sz w:val="22"/>
                <w:szCs w:val="22"/>
              </w:rPr>
              <w:t xml:space="preserve">and </w:t>
            </w:r>
            <w:r w:rsidR="008378B0" w:rsidRPr="00D873F9">
              <w:rPr>
                <w:rFonts w:ascii="Arial" w:hAnsi="Arial" w:cs="Arial"/>
                <w:sz w:val="22"/>
                <w:szCs w:val="22"/>
              </w:rPr>
              <w:t xml:space="preserve">buildings </w:t>
            </w:r>
            <w:r w:rsidR="001D6694" w:rsidRPr="00D873F9">
              <w:rPr>
                <w:rFonts w:ascii="Arial" w:hAnsi="Arial" w:cs="Arial"/>
                <w:sz w:val="22"/>
                <w:szCs w:val="22"/>
              </w:rPr>
              <w:t>improvement</w:t>
            </w:r>
          </w:p>
        </w:tc>
        <w:tc>
          <w:tcPr>
            <w:tcW w:w="2790" w:type="dxa"/>
          </w:tcPr>
          <w:p w14:paraId="017D7A52" w14:textId="4B7DB684" w:rsidR="008A51FD" w:rsidRPr="00D873F9" w:rsidRDefault="001D6694" w:rsidP="00D15963">
            <w:pPr>
              <w:tabs>
                <w:tab w:val="left" w:pos="1440"/>
              </w:tabs>
              <w:spacing w:line="380" w:lineRule="exact"/>
              <w:jc w:val="right"/>
              <w:rPr>
                <w:rFonts w:ascii="Arial" w:hAnsi="Arial" w:cs="Arial"/>
                <w:sz w:val="22"/>
                <w:szCs w:val="22"/>
              </w:rPr>
            </w:pPr>
            <w:r w:rsidRPr="00D873F9">
              <w:rPr>
                <w:rFonts w:ascii="Arial" w:hAnsi="Arial" w:cs="Arial"/>
                <w:sz w:val="22"/>
                <w:szCs w:val="22"/>
              </w:rPr>
              <w:t>3</w:t>
            </w:r>
            <w:r w:rsidR="008A51FD" w:rsidRPr="00D873F9">
              <w:rPr>
                <w:rFonts w:ascii="Arial" w:hAnsi="Arial" w:cs="Arial"/>
                <w:sz w:val="22"/>
                <w:szCs w:val="22"/>
              </w:rPr>
              <w:t xml:space="preserve"> </w:t>
            </w:r>
            <w:r w:rsidR="0081180A" w:rsidRPr="00D873F9">
              <w:rPr>
                <w:rFonts w:ascii="Arial" w:hAnsi="Arial" w:cs="Arial"/>
                <w:sz w:val="22"/>
                <w:szCs w:val="22"/>
              </w:rPr>
              <w:t>-</w:t>
            </w:r>
            <w:r w:rsidR="008A51FD" w:rsidRPr="00D873F9">
              <w:rPr>
                <w:rFonts w:ascii="Arial" w:hAnsi="Arial" w:cs="Arial"/>
                <w:sz w:val="22"/>
                <w:szCs w:val="22"/>
              </w:rPr>
              <w:t xml:space="preserve"> 40</w:t>
            </w:r>
            <w:r w:rsidR="008A51FD" w:rsidRPr="00D873F9">
              <w:rPr>
                <w:rFonts w:ascii="Arial" w:hAnsi="Arial" w:cs="Arial"/>
                <w:sz w:val="22"/>
                <w:szCs w:val="22"/>
                <w:cs/>
              </w:rPr>
              <w:t xml:space="preserve"> </w:t>
            </w:r>
            <w:r w:rsidR="008A51FD" w:rsidRPr="00D873F9">
              <w:rPr>
                <w:rFonts w:ascii="Arial" w:hAnsi="Arial" w:cs="Arial"/>
                <w:sz w:val="22"/>
                <w:szCs w:val="22"/>
              </w:rPr>
              <w:t>years</w:t>
            </w:r>
          </w:p>
        </w:tc>
      </w:tr>
      <w:tr w:rsidR="00E71937" w:rsidRPr="00D873F9" w14:paraId="4C45F204" w14:textId="77777777" w:rsidTr="00BD1F6F">
        <w:tc>
          <w:tcPr>
            <w:tcW w:w="4230" w:type="dxa"/>
            <w:hideMark/>
          </w:tcPr>
          <w:p w14:paraId="6EA8908D" w14:textId="61056845" w:rsidR="008A51FD" w:rsidRPr="00D873F9" w:rsidRDefault="008A51FD" w:rsidP="00D15963">
            <w:pPr>
              <w:tabs>
                <w:tab w:val="left" w:pos="1440"/>
              </w:tabs>
              <w:spacing w:line="380" w:lineRule="exact"/>
              <w:jc w:val="thaiDistribute"/>
              <w:rPr>
                <w:rFonts w:ascii="Arial" w:hAnsi="Arial" w:cs="Arial"/>
                <w:sz w:val="22"/>
                <w:szCs w:val="22"/>
              </w:rPr>
            </w:pPr>
            <w:r w:rsidRPr="00D873F9">
              <w:rPr>
                <w:rFonts w:ascii="Arial" w:hAnsi="Arial" w:cs="Arial"/>
                <w:sz w:val="22"/>
                <w:szCs w:val="22"/>
              </w:rPr>
              <w:t>Machinery</w:t>
            </w:r>
            <w:r w:rsidR="00F609E8" w:rsidRPr="00D873F9">
              <w:rPr>
                <w:rFonts w:ascii="Arial" w:hAnsi="Arial" w:cs="Arial"/>
                <w:sz w:val="22"/>
                <w:szCs w:val="22"/>
              </w:rPr>
              <w:t xml:space="preserve"> and </w:t>
            </w:r>
            <w:r w:rsidR="00AF7A45" w:rsidRPr="00D873F9">
              <w:rPr>
                <w:rFonts w:ascii="Arial" w:hAnsi="Arial" w:cs="Arial"/>
                <w:sz w:val="22"/>
                <w:szCs w:val="22"/>
              </w:rPr>
              <w:t>equipment</w:t>
            </w:r>
            <w:r w:rsidRPr="00D873F9">
              <w:rPr>
                <w:rFonts w:ascii="Arial" w:hAnsi="Arial" w:cs="Arial"/>
                <w:sz w:val="22"/>
                <w:szCs w:val="22"/>
              </w:rPr>
              <w:t xml:space="preserve"> </w:t>
            </w:r>
          </w:p>
        </w:tc>
        <w:tc>
          <w:tcPr>
            <w:tcW w:w="2790" w:type="dxa"/>
            <w:hideMark/>
          </w:tcPr>
          <w:p w14:paraId="53BE72C6" w14:textId="0B0792C0" w:rsidR="008A51FD" w:rsidRPr="00D873F9" w:rsidRDefault="002E677F" w:rsidP="00D15963">
            <w:pPr>
              <w:tabs>
                <w:tab w:val="left" w:pos="1440"/>
              </w:tabs>
              <w:spacing w:line="380" w:lineRule="exact"/>
              <w:jc w:val="right"/>
              <w:rPr>
                <w:rFonts w:ascii="Arial" w:hAnsi="Arial" w:cs="Arial"/>
                <w:sz w:val="22"/>
                <w:szCs w:val="22"/>
              </w:rPr>
            </w:pPr>
            <w:r w:rsidRPr="00D873F9">
              <w:rPr>
                <w:rFonts w:ascii="Arial" w:hAnsi="Arial" w:cs="Arial"/>
                <w:sz w:val="22"/>
                <w:szCs w:val="22"/>
              </w:rPr>
              <w:t>4 -</w:t>
            </w:r>
            <w:r w:rsidR="008A51FD" w:rsidRPr="00D873F9">
              <w:rPr>
                <w:rFonts w:ascii="Arial" w:hAnsi="Arial" w:cs="Arial"/>
                <w:sz w:val="22"/>
                <w:szCs w:val="22"/>
                <w:cs/>
              </w:rPr>
              <w:t xml:space="preserve"> </w:t>
            </w:r>
            <w:r w:rsidR="008A51FD" w:rsidRPr="00D873F9">
              <w:rPr>
                <w:rFonts w:ascii="Arial" w:hAnsi="Arial" w:cs="Arial"/>
                <w:sz w:val="22"/>
                <w:szCs w:val="22"/>
              </w:rPr>
              <w:t>20 years</w:t>
            </w:r>
          </w:p>
        </w:tc>
      </w:tr>
      <w:tr w:rsidR="00E71937" w:rsidRPr="00D873F9" w14:paraId="352D3888" w14:textId="77777777" w:rsidTr="00BD1F6F">
        <w:tc>
          <w:tcPr>
            <w:tcW w:w="4230" w:type="dxa"/>
            <w:hideMark/>
          </w:tcPr>
          <w:p w14:paraId="3262665C" w14:textId="32F8F56A" w:rsidR="008A51FD" w:rsidRPr="00D873F9" w:rsidRDefault="00AF7A45" w:rsidP="00D15963">
            <w:pPr>
              <w:tabs>
                <w:tab w:val="left" w:pos="1440"/>
              </w:tabs>
              <w:spacing w:line="380" w:lineRule="exact"/>
              <w:jc w:val="thaiDistribute"/>
              <w:rPr>
                <w:rFonts w:ascii="Arial" w:hAnsi="Arial" w:cs="Arial"/>
                <w:sz w:val="22"/>
                <w:szCs w:val="22"/>
                <w:cs/>
              </w:rPr>
            </w:pPr>
            <w:r w:rsidRPr="00D873F9">
              <w:rPr>
                <w:rFonts w:ascii="Arial" w:hAnsi="Arial" w:cs="Arial"/>
                <w:sz w:val="22"/>
                <w:szCs w:val="22"/>
              </w:rPr>
              <w:t>Furniture and office e</w:t>
            </w:r>
            <w:r w:rsidR="008A51FD" w:rsidRPr="00D873F9">
              <w:rPr>
                <w:rFonts w:ascii="Arial" w:hAnsi="Arial" w:cs="Arial"/>
                <w:sz w:val="22"/>
                <w:szCs w:val="22"/>
              </w:rPr>
              <w:t xml:space="preserve">quipment </w:t>
            </w:r>
          </w:p>
        </w:tc>
        <w:tc>
          <w:tcPr>
            <w:tcW w:w="2790" w:type="dxa"/>
            <w:hideMark/>
          </w:tcPr>
          <w:p w14:paraId="03FDA846" w14:textId="6539E329" w:rsidR="008A51FD" w:rsidRPr="00D873F9" w:rsidRDefault="008A51FD" w:rsidP="00D15963">
            <w:pPr>
              <w:tabs>
                <w:tab w:val="left" w:pos="1440"/>
              </w:tabs>
              <w:spacing w:line="380" w:lineRule="exact"/>
              <w:jc w:val="right"/>
              <w:rPr>
                <w:rFonts w:ascii="Arial" w:hAnsi="Arial" w:cs="Arial"/>
                <w:sz w:val="22"/>
                <w:szCs w:val="22"/>
              </w:rPr>
            </w:pPr>
            <w:r w:rsidRPr="00D873F9">
              <w:rPr>
                <w:rFonts w:ascii="Arial" w:hAnsi="Arial" w:cs="Arial"/>
                <w:sz w:val="22"/>
                <w:szCs w:val="22"/>
              </w:rPr>
              <w:t>5</w:t>
            </w:r>
            <w:r w:rsidRPr="00D873F9">
              <w:rPr>
                <w:rFonts w:ascii="Arial" w:hAnsi="Arial" w:cs="Arial"/>
                <w:sz w:val="22"/>
                <w:szCs w:val="22"/>
                <w:cs/>
              </w:rPr>
              <w:t xml:space="preserve"> </w:t>
            </w:r>
            <w:r w:rsidRPr="00D873F9">
              <w:rPr>
                <w:rFonts w:ascii="Arial" w:hAnsi="Arial" w:cs="Arial"/>
                <w:sz w:val="22"/>
                <w:szCs w:val="22"/>
              </w:rPr>
              <w:t>years</w:t>
            </w:r>
            <w:r w:rsidRPr="00D873F9">
              <w:rPr>
                <w:rFonts w:ascii="Arial" w:hAnsi="Arial" w:cs="Arial"/>
                <w:sz w:val="22"/>
                <w:szCs w:val="22"/>
                <w:cs/>
              </w:rPr>
              <w:t xml:space="preserve"> </w:t>
            </w:r>
            <w:r w:rsidRPr="00D873F9">
              <w:rPr>
                <w:rFonts w:ascii="Arial" w:hAnsi="Arial" w:cs="Arial"/>
                <w:sz w:val="22"/>
                <w:szCs w:val="22"/>
              </w:rPr>
              <w:t>and</w:t>
            </w:r>
            <w:r w:rsidRPr="00D873F9">
              <w:rPr>
                <w:rFonts w:ascii="Arial" w:hAnsi="Arial" w:cs="Arial"/>
                <w:sz w:val="22"/>
                <w:szCs w:val="22"/>
                <w:cs/>
              </w:rPr>
              <w:t xml:space="preserve"> </w:t>
            </w:r>
            <w:r w:rsidRPr="00D873F9">
              <w:rPr>
                <w:rFonts w:ascii="Arial" w:hAnsi="Arial" w:cs="Arial"/>
                <w:sz w:val="22"/>
                <w:szCs w:val="22"/>
              </w:rPr>
              <w:t>10</w:t>
            </w:r>
            <w:r w:rsidRPr="00D873F9">
              <w:rPr>
                <w:rFonts w:ascii="Arial" w:hAnsi="Arial" w:cs="Arial"/>
                <w:sz w:val="22"/>
                <w:szCs w:val="22"/>
                <w:cs/>
              </w:rPr>
              <w:t xml:space="preserve"> </w:t>
            </w:r>
            <w:r w:rsidRPr="00D873F9">
              <w:rPr>
                <w:rFonts w:ascii="Arial" w:hAnsi="Arial" w:cs="Arial"/>
                <w:sz w:val="22"/>
                <w:szCs w:val="22"/>
              </w:rPr>
              <w:t>years</w:t>
            </w:r>
          </w:p>
        </w:tc>
      </w:tr>
      <w:tr w:rsidR="00E71937" w:rsidRPr="00D873F9" w14:paraId="6B3F071E" w14:textId="77777777" w:rsidTr="00BD1F6F">
        <w:tc>
          <w:tcPr>
            <w:tcW w:w="4230" w:type="dxa"/>
            <w:hideMark/>
          </w:tcPr>
          <w:p w14:paraId="22DE8E9A" w14:textId="689CC929" w:rsidR="008A51FD" w:rsidRPr="00D873F9" w:rsidRDefault="008A51FD" w:rsidP="00D15963">
            <w:pPr>
              <w:tabs>
                <w:tab w:val="left" w:pos="1440"/>
              </w:tabs>
              <w:spacing w:line="380" w:lineRule="exact"/>
              <w:jc w:val="thaiDistribute"/>
              <w:rPr>
                <w:rFonts w:ascii="Arial" w:hAnsi="Arial" w:cs="Arial"/>
                <w:sz w:val="22"/>
                <w:szCs w:val="22"/>
              </w:rPr>
            </w:pPr>
            <w:r w:rsidRPr="00D873F9">
              <w:rPr>
                <w:rFonts w:ascii="Arial" w:hAnsi="Arial" w:cs="Arial"/>
                <w:sz w:val="22"/>
                <w:szCs w:val="22"/>
              </w:rPr>
              <w:t>Motor vehicles</w:t>
            </w:r>
          </w:p>
        </w:tc>
        <w:tc>
          <w:tcPr>
            <w:tcW w:w="2790" w:type="dxa"/>
            <w:hideMark/>
          </w:tcPr>
          <w:p w14:paraId="4F117193" w14:textId="7D73AF1B" w:rsidR="008A51FD" w:rsidRPr="00D873F9" w:rsidRDefault="008A51FD" w:rsidP="00D15963">
            <w:pPr>
              <w:tabs>
                <w:tab w:val="left" w:pos="1440"/>
              </w:tabs>
              <w:spacing w:line="380" w:lineRule="exact"/>
              <w:jc w:val="right"/>
              <w:rPr>
                <w:rFonts w:ascii="Arial" w:hAnsi="Arial" w:cs="Arial"/>
                <w:sz w:val="22"/>
                <w:szCs w:val="22"/>
                <w:cs/>
              </w:rPr>
            </w:pPr>
            <w:r w:rsidRPr="00D873F9">
              <w:rPr>
                <w:rFonts w:ascii="Arial" w:hAnsi="Arial" w:cs="Arial"/>
                <w:sz w:val="22"/>
                <w:szCs w:val="22"/>
              </w:rPr>
              <w:t>5</w:t>
            </w:r>
            <w:r w:rsidRPr="00D873F9">
              <w:rPr>
                <w:rFonts w:ascii="Arial" w:hAnsi="Arial" w:cs="Arial"/>
                <w:sz w:val="22"/>
                <w:szCs w:val="22"/>
                <w:cs/>
              </w:rPr>
              <w:t xml:space="preserve"> </w:t>
            </w:r>
            <w:r w:rsidRPr="00D873F9">
              <w:rPr>
                <w:rFonts w:ascii="Arial" w:hAnsi="Arial" w:cs="Arial"/>
                <w:sz w:val="22"/>
                <w:szCs w:val="22"/>
              </w:rPr>
              <w:t>years</w:t>
            </w:r>
          </w:p>
        </w:tc>
      </w:tr>
    </w:tbl>
    <w:p w14:paraId="458B8B7E" w14:textId="1AAC7116" w:rsidR="00AA73E9" w:rsidRPr="00D873F9" w:rsidRDefault="00086E1C" w:rsidP="00086E1C">
      <w:pPr>
        <w:pStyle w:val="Caption"/>
        <w:tabs>
          <w:tab w:val="clear" w:pos="2160"/>
        </w:tabs>
        <w:ind w:left="547" w:right="-43" w:hanging="547"/>
        <w:rPr>
          <w:rFonts w:ascii="Arial" w:hAnsi="Arial" w:cs="Arial"/>
          <w:sz w:val="22"/>
          <w:szCs w:val="22"/>
        </w:rPr>
      </w:pPr>
      <w:r w:rsidRPr="00D873F9">
        <w:rPr>
          <w:rFonts w:ascii="Arial" w:hAnsi="Arial" w:cs="Arial"/>
          <w:sz w:val="22"/>
          <w:szCs w:val="22"/>
          <w:u w:val="none"/>
        </w:rPr>
        <w:tab/>
      </w:r>
      <w:r w:rsidR="00AA73E9" w:rsidRPr="00D873F9">
        <w:rPr>
          <w:rFonts w:ascii="Arial" w:hAnsi="Arial" w:cs="Arial"/>
          <w:sz w:val="22"/>
          <w:szCs w:val="22"/>
          <w:u w:val="none"/>
        </w:rPr>
        <w:t xml:space="preserve">Depreciation of certain machinery is calculated by reference to their costs, on </w:t>
      </w:r>
      <w:r w:rsidR="00AA73E9" w:rsidRPr="00D873F9">
        <w:rPr>
          <w:rFonts w:ascii="Arial" w:hAnsi="Arial" w:cs="Arial"/>
          <w:spacing w:val="-2"/>
          <w:sz w:val="22"/>
          <w:szCs w:val="22"/>
          <w:u w:val="none"/>
        </w:rPr>
        <w:t>the units of production method.</w:t>
      </w:r>
    </w:p>
    <w:p w14:paraId="7858081A" w14:textId="647B0B44" w:rsidR="002E1126" w:rsidRPr="00D873F9" w:rsidRDefault="00086E1C" w:rsidP="00086E1C">
      <w:pPr>
        <w:pStyle w:val="Caption"/>
        <w:tabs>
          <w:tab w:val="clear" w:pos="2160"/>
        </w:tabs>
        <w:ind w:left="547" w:right="-43" w:hanging="547"/>
        <w:rPr>
          <w:rFonts w:ascii="Arial" w:hAnsi="Arial" w:cs="Arial"/>
          <w:sz w:val="22"/>
          <w:szCs w:val="22"/>
          <w:u w:val="none"/>
        </w:rPr>
      </w:pPr>
      <w:r w:rsidRPr="00D873F9">
        <w:rPr>
          <w:rFonts w:ascii="Arial" w:hAnsi="Arial" w:cs="Arial"/>
          <w:sz w:val="22"/>
          <w:szCs w:val="22"/>
          <w:u w:val="none"/>
        </w:rPr>
        <w:tab/>
      </w:r>
      <w:r w:rsidR="002E1126" w:rsidRPr="00D873F9">
        <w:rPr>
          <w:rFonts w:ascii="Arial" w:hAnsi="Arial" w:cs="Arial"/>
          <w:sz w:val="22"/>
          <w:szCs w:val="22"/>
          <w:u w:val="none"/>
        </w:rPr>
        <w:t>Depreciation is included in determining income.</w:t>
      </w:r>
    </w:p>
    <w:p w14:paraId="643BC135" w14:textId="5F6C2B55" w:rsidR="00DF7B53" w:rsidRPr="00D873F9" w:rsidRDefault="00086E1C" w:rsidP="00086E1C">
      <w:pPr>
        <w:pStyle w:val="Caption"/>
        <w:tabs>
          <w:tab w:val="clear" w:pos="2160"/>
        </w:tabs>
        <w:ind w:left="547" w:hanging="547"/>
        <w:rPr>
          <w:rFonts w:ascii="Arial" w:hAnsi="Arial" w:cs="Arial"/>
          <w:sz w:val="22"/>
          <w:szCs w:val="22"/>
          <w:u w:val="none"/>
        </w:rPr>
      </w:pPr>
      <w:r w:rsidRPr="00D873F9">
        <w:rPr>
          <w:rFonts w:ascii="Arial" w:hAnsi="Arial" w:cs="Arial"/>
          <w:sz w:val="22"/>
          <w:szCs w:val="22"/>
          <w:u w:val="none"/>
        </w:rPr>
        <w:tab/>
      </w:r>
      <w:r w:rsidR="00DF7B53" w:rsidRPr="00D873F9">
        <w:rPr>
          <w:rFonts w:ascii="Arial" w:hAnsi="Arial" w:cs="Arial"/>
          <w:sz w:val="22"/>
          <w:szCs w:val="22"/>
          <w:u w:val="none"/>
        </w:rPr>
        <w:t xml:space="preserve">No depreciation is provided on land and </w:t>
      </w:r>
      <w:r w:rsidR="00B65847" w:rsidRPr="00D873F9">
        <w:rPr>
          <w:rFonts w:ascii="Arial" w:hAnsi="Arial" w:cs="Arial"/>
          <w:sz w:val="22"/>
          <w:szCs w:val="22"/>
          <w:u w:val="none"/>
        </w:rPr>
        <w:t>assets</w:t>
      </w:r>
      <w:r w:rsidR="00DF7B53" w:rsidRPr="00D873F9">
        <w:rPr>
          <w:rFonts w:ascii="Arial" w:hAnsi="Arial" w:cs="Arial"/>
          <w:sz w:val="22"/>
          <w:szCs w:val="22"/>
          <w:u w:val="none"/>
        </w:rPr>
        <w:t xml:space="preserve"> under </w:t>
      </w:r>
      <w:r w:rsidR="00AA73E9" w:rsidRPr="00D873F9">
        <w:rPr>
          <w:rFonts w:ascii="Arial" w:hAnsi="Arial" w:cs="Arial"/>
          <w:sz w:val="22"/>
          <w:szCs w:val="22"/>
          <w:u w:val="none"/>
        </w:rPr>
        <w:t xml:space="preserve">construction and </w:t>
      </w:r>
      <w:r w:rsidR="00DF7B53" w:rsidRPr="00D873F9">
        <w:rPr>
          <w:rFonts w:ascii="Arial" w:hAnsi="Arial" w:cs="Arial"/>
          <w:sz w:val="22"/>
          <w:szCs w:val="22"/>
          <w:u w:val="none"/>
        </w:rPr>
        <w:t>installation.</w:t>
      </w:r>
    </w:p>
    <w:p w14:paraId="7A09829B" w14:textId="53C750D7" w:rsidR="00594014" w:rsidRPr="00D873F9" w:rsidRDefault="00086E1C" w:rsidP="00086E1C">
      <w:pPr>
        <w:spacing w:before="120" w:after="120" w:line="380" w:lineRule="exact"/>
        <w:ind w:left="547" w:hanging="547"/>
        <w:jc w:val="thaiDistribute"/>
        <w:rPr>
          <w:rFonts w:ascii="Arial" w:hAnsi="Arial" w:cs="Arial"/>
        </w:rPr>
      </w:pPr>
      <w:r w:rsidRPr="00D873F9">
        <w:rPr>
          <w:rFonts w:ascii="Arial" w:hAnsi="Arial" w:cs="Arial"/>
          <w:sz w:val="22"/>
          <w:szCs w:val="22"/>
        </w:rPr>
        <w:tab/>
      </w:r>
      <w:r w:rsidR="00594014" w:rsidRPr="00D873F9">
        <w:rPr>
          <w:rFonts w:ascii="Arial" w:hAnsi="Arial" w:cs="Arial"/>
          <w:sz w:val="22"/>
          <w:szCs w:val="22"/>
        </w:rPr>
        <w:t>An item of property, plant and equipment is derecognised upon disposal or when no future economic benefits are expected from its use or disposal.</w:t>
      </w:r>
      <w:r w:rsidR="00594014" w:rsidRPr="00D873F9">
        <w:rPr>
          <w:rFonts w:ascii="Arial" w:hAnsi="Arial" w:cs="Arial"/>
          <w:sz w:val="22"/>
          <w:szCs w:val="22"/>
          <w:cs/>
        </w:rPr>
        <w:t xml:space="preserve"> </w:t>
      </w:r>
      <w:r w:rsidR="00594014" w:rsidRPr="00D873F9">
        <w:rPr>
          <w:rFonts w:ascii="Arial" w:hAnsi="Arial" w:cs="Arial"/>
          <w:sz w:val="22"/>
          <w:szCs w:val="22"/>
        </w:rPr>
        <w:t>Any gain or loss arising on disposal of an asset</w:t>
      </w:r>
      <w:r w:rsidR="00594014" w:rsidRPr="00D873F9">
        <w:rPr>
          <w:rFonts w:ascii="Arial" w:hAnsi="Arial" w:cs="Arial"/>
          <w:sz w:val="22"/>
          <w:szCs w:val="22"/>
          <w:cs/>
        </w:rPr>
        <w:t xml:space="preserve"> </w:t>
      </w:r>
      <w:r w:rsidR="00594014" w:rsidRPr="00D873F9">
        <w:rPr>
          <w:rFonts w:ascii="Arial" w:hAnsi="Arial" w:cs="Arial"/>
          <w:sz w:val="22"/>
          <w:szCs w:val="22"/>
        </w:rPr>
        <w:t>is included in profit or loss when the asset is derecogni</w:t>
      </w:r>
      <w:r w:rsidR="00F865B1" w:rsidRPr="00D873F9">
        <w:rPr>
          <w:rFonts w:ascii="Arial" w:hAnsi="Arial" w:cs="Arial"/>
          <w:sz w:val="22"/>
          <w:szCs w:val="22"/>
        </w:rPr>
        <w:t>s</w:t>
      </w:r>
      <w:r w:rsidR="00594014" w:rsidRPr="00D873F9">
        <w:rPr>
          <w:rFonts w:ascii="Arial" w:hAnsi="Arial" w:cs="Arial"/>
          <w:sz w:val="22"/>
          <w:szCs w:val="22"/>
        </w:rPr>
        <w:t>ed.</w:t>
      </w:r>
    </w:p>
    <w:p w14:paraId="5A3AD7F2" w14:textId="49FAC36C" w:rsidR="007B5234" w:rsidRPr="00D873F9" w:rsidRDefault="007B5234" w:rsidP="00086E1C">
      <w:pPr>
        <w:spacing w:before="120" w:after="120" w:line="380" w:lineRule="exact"/>
        <w:ind w:left="547" w:hanging="547"/>
        <w:rPr>
          <w:rFonts w:ascii="Arial" w:hAnsi="Arial" w:cs="Arial"/>
          <w:b/>
          <w:bCs/>
          <w:sz w:val="22"/>
        </w:rPr>
      </w:pPr>
      <w:r w:rsidRPr="00D873F9">
        <w:rPr>
          <w:rFonts w:ascii="Arial" w:hAnsi="Arial" w:cs="Arial"/>
          <w:b/>
          <w:bCs/>
          <w:sz w:val="22"/>
        </w:rPr>
        <w:t>5.</w:t>
      </w:r>
      <w:r w:rsidR="00594014" w:rsidRPr="00D873F9">
        <w:rPr>
          <w:rFonts w:ascii="Arial" w:hAnsi="Arial" w:cs="Arial"/>
          <w:b/>
          <w:bCs/>
          <w:sz w:val="22"/>
        </w:rPr>
        <w:t>7</w:t>
      </w:r>
      <w:r w:rsidRPr="00D873F9">
        <w:rPr>
          <w:rFonts w:ascii="Arial" w:hAnsi="Arial" w:cs="Arial"/>
          <w:b/>
          <w:bCs/>
          <w:sz w:val="22"/>
        </w:rPr>
        <w:tab/>
        <w:t>Borrowing costs</w:t>
      </w:r>
    </w:p>
    <w:p w14:paraId="1E7B3AEE" w14:textId="737D438C" w:rsidR="007B5234" w:rsidRPr="00D873F9" w:rsidRDefault="007E6616" w:rsidP="00086E1C">
      <w:pPr>
        <w:spacing w:before="120" w:after="120" w:line="380" w:lineRule="exact"/>
        <w:ind w:left="547" w:hanging="547"/>
        <w:jc w:val="thaiDistribute"/>
        <w:rPr>
          <w:rFonts w:ascii="Arial" w:hAnsi="Arial" w:cs="Arial"/>
          <w:sz w:val="22"/>
          <w:szCs w:val="22"/>
        </w:rPr>
      </w:pPr>
      <w:r w:rsidRPr="00D873F9">
        <w:rPr>
          <w:rFonts w:ascii="Arial" w:hAnsi="Arial" w:cs="Arial"/>
          <w:sz w:val="22"/>
          <w:szCs w:val="22"/>
        </w:rPr>
        <w:tab/>
      </w:r>
      <w:r w:rsidR="007B5234" w:rsidRPr="00D873F9">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6D02FC87" w14:textId="77777777" w:rsidR="007E6616" w:rsidRPr="00D873F9" w:rsidRDefault="007E6616" w:rsidP="00086E1C">
      <w:pPr>
        <w:spacing w:before="120" w:after="120" w:line="380" w:lineRule="exact"/>
        <w:ind w:left="547" w:hanging="547"/>
        <w:rPr>
          <w:rFonts w:ascii="Arial" w:hAnsi="Arial" w:cs="Arial"/>
          <w:b/>
          <w:bCs/>
          <w:sz w:val="22"/>
          <w:cs/>
        </w:rPr>
      </w:pPr>
      <w:r w:rsidRPr="00D873F9">
        <w:rPr>
          <w:rFonts w:ascii="Arial" w:hAnsi="Arial" w:cs="Arial"/>
          <w:b/>
          <w:bCs/>
          <w:sz w:val="22"/>
        </w:rPr>
        <w:t>5.8</w:t>
      </w:r>
      <w:r w:rsidRPr="00D873F9">
        <w:rPr>
          <w:rFonts w:ascii="Arial" w:hAnsi="Arial" w:cs="Arial"/>
          <w:b/>
          <w:bCs/>
          <w:sz w:val="22"/>
          <w:cs/>
        </w:rPr>
        <w:tab/>
      </w:r>
      <w:r w:rsidRPr="00D873F9">
        <w:rPr>
          <w:rFonts w:ascii="Arial" w:hAnsi="Arial" w:cs="Arial"/>
          <w:b/>
          <w:bCs/>
          <w:sz w:val="22"/>
        </w:rPr>
        <w:t>Biological assets - dairy cow</w:t>
      </w:r>
    </w:p>
    <w:p w14:paraId="269EB57D" w14:textId="77777777" w:rsidR="007E6616" w:rsidRPr="00D873F9" w:rsidRDefault="007E6616" w:rsidP="00086E1C">
      <w:pPr>
        <w:spacing w:before="120" w:after="120" w:line="380" w:lineRule="exact"/>
        <w:ind w:left="547" w:hanging="547"/>
        <w:jc w:val="thaiDistribute"/>
        <w:rPr>
          <w:rFonts w:ascii="Arial" w:hAnsi="Arial" w:cs="Arial"/>
          <w:sz w:val="22"/>
          <w:szCs w:val="22"/>
        </w:rPr>
      </w:pPr>
      <w:r w:rsidRPr="00D873F9">
        <w:rPr>
          <w:rFonts w:ascii="Arial" w:hAnsi="Arial" w:cs="Arial"/>
          <w:sz w:val="22"/>
          <w:szCs w:val="22"/>
        </w:rPr>
        <w:tab/>
        <w:t xml:space="preserve">Biological assets - dairy cow of the Group are measured at fair value less costs to sell. </w:t>
      </w:r>
    </w:p>
    <w:p w14:paraId="31A54C5C" w14:textId="5345D2DF" w:rsidR="007E6616" w:rsidRPr="00D873F9" w:rsidRDefault="007E6616" w:rsidP="00086E1C">
      <w:pPr>
        <w:spacing w:before="120" w:after="120" w:line="380" w:lineRule="exact"/>
        <w:ind w:left="547" w:hanging="547"/>
        <w:jc w:val="thaiDistribute"/>
        <w:rPr>
          <w:rFonts w:ascii="Arial" w:hAnsi="Arial" w:cs="Arial"/>
          <w:sz w:val="22"/>
          <w:szCs w:val="22"/>
        </w:rPr>
      </w:pPr>
      <w:r w:rsidRPr="00D873F9">
        <w:rPr>
          <w:rFonts w:ascii="Arial" w:hAnsi="Arial" w:cs="Arial"/>
          <w:sz w:val="22"/>
          <w:szCs w:val="22"/>
        </w:rPr>
        <w:tab/>
        <w:t>The fair value of dairy cow is determined on the market values of livestock of similar age, breed and genetic merit as appraised by an independent appraiser.</w:t>
      </w:r>
    </w:p>
    <w:p w14:paraId="2D6F37FF" w14:textId="38B78530" w:rsidR="007E6616" w:rsidRPr="00D873F9" w:rsidRDefault="007E6616" w:rsidP="00086E1C">
      <w:pPr>
        <w:spacing w:before="120" w:after="120" w:line="380" w:lineRule="exact"/>
        <w:ind w:left="547" w:hanging="547"/>
        <w:jc w:val="thaiDistribute"/>
        <w:rPr>
          <w:rFonts w:ascii="Arial" w:hAnsi="Arial" w:cs="Arial"/>
          <w:sz w:val="22"/>
          <w:szCs w:val="22"/>
        </w:rPr>
      </w:pPr>
      <w:r w:rsidRPr="00D873F9">
        <w:rPr>
          <w:rFonts w:ascii="Arial" w:hAnsi="Arial" w:cs="Arial"/>
          <w:sz w:val="22"/>
          <w:szCs w:val="22"/>
        </w:rPr>
        <w:tab/>
        <w:t>Agricultural produce is milk which are measured at their fair value less costs to sell at the point of harvest.</w:t>
      </w:r>
    </w:p>
    <w:p w14:paraId="1EC3EB8F" w14:textId="77777777" w:rsidR="007E6616" w:rsidRPr="00D873F9" w:rsidRDefault="007E6616" w:rsidP="00086E1C">
      <w:pPr>
        <w:spacing w:before="120" w:after="120" w:line="380" w:lineRule="exact"/>
        <w:ind w:left="547" w:hanging="547"/>
        <w:jc w:val="thaiDistribute"/>
        <w:rPr>
          <w:rFonts w:ascii="Arial" w:hAnsi="Arial" w:cs="Arial"/>
          <w:sz w:val="22"/>
          <w:szCs w:val="22"/>
        </w:rPr>
      </w:pPr>
      <w:r w:rsidRPr="00D873F9">
        <w:rPr>
          <w:rFonts w:ascii="Arial" w:hAnsi="Arial" w:cs="Arial"/>
          <w:sz w:val="22"/>
          <w:szCs w:val="22"/>
        </w:rPr>
        <w:tab/>
        <w:t>Any gains or losses arising from changes in the value of biological assets are recognised in profit or loss.</w:t>
      </w:r>
    </w:p>
    <w:p w14:paraId="2796DDF2" w14:textId="77777777" w:rsidR="007E6616" w:rsidRPr="00D873F9" w:rsidRDefault="007E6616">
      <w:pPr>
        <w:overflowPunct/>
        <w:autoSpaceDE/>
        <w:autoSpaceDN/>
        <w:adjustRightInd/>
        <w:textAlignment w:val="auto"/>
        <w:rPr>
          <w:rFonts w:ascii="Arial" w:hAnsi="Arial" w:cs="Arial"/>
          <w:b/>
          <w:bCs/>
          <w:sz w:val="22"/>
        </w:rPr>
      </w:pPr>
      <w:r w:rsidRPr="00D873F9">
        <w:rPr>
          <w:rFonts w:ascii="Arial" w:hAnsi="Arial" w:cs="Arial"/>
          <w:b/>
          <w:bCs/>
          <w:sz w:val="22"/>
        </w:rPr>
        <w:br w:type="page"/>
      </w:r>
    </w:p>
    <w:p w14:paraId="0EA4B5AD" w14:textId="773E2ED0" w:rsidR="007B5234" w:rsidRPr="00D873F9" w:rsidRDefault="007B5234" w:rsidP="00D15963">
      <w:pPr>
        <w:spacing w:before="120" w:after="120" w:line="380" w:lineRule="exact"/>
        <w:ind w:left="540" w:hanging="540"/>
        <w:rPr>
          <w:rFonts w:ascii="Arial" w:hAnsi="Arial" w:cs="Arial"/>
          <w:b/>
          <w:bCs/>
          <w:sz w:val="22"/>
        </w:rPr>
      </w:pPr>
      <w:r w:rsidRPr="00D873F9">
        <w:rPr>
          <w:rFonts w:ascii="Arial" w:hAnsi="Arial" w:cs="Arial"/>
          <w:b/>
          <w:bCs/>
          <w:sz w:val="22"/>
        </w:rPr>
        <w:lastRenderedPageBreak/>
        <w:t>5.</w:t>
      </w:r>
      <w:r w:rsidR="007E6616" w:rsidRPr="00D873F9">
        <w:rPr>
          <w:rFonts w:ascii="Arial" w:hAnsi="Arial" w:cs="Arial"/>
          <w:b/>
          <w:bCs/>
          <w:sz w:val="22"/>
        </w:rPr>
        <w:t>9</w:t>
      </w:r>
      <w:r w:rsidRPr="00D873F9">
        <w:rPr>
          <w:rFonts w:ascii="Arial" w:hAnsi="Arial" w:cs="Arial"/>
          <w:b/>
          <w:bCs/>
          <w:sz w:val="22"/>
        </w:rPr>
        <w:tab/>
        <w:t>Intangible assets</w:t>
      </w:r>
    </w:p>
    <w:p w14:paraId="5FDA57BB" w14:textId="77777777" w:rsidR="007B5234" w:rsidRPr="00D873F9" w:rsidRDefault="007B5234" w:rsidP="00D15963">
      <w:pPr>
        <w:spacing w:before="120" w:after="120" w:line="380" w:lineRule="exact"/>
        <w:ind w:left="540"/>
        <w:jc w:val="thaiDistribute"/>
        <w:rPr>
          <w:rFonts w:ascii="Arial" w:hAnsi="Arial" w:cs="Arial"/>
          <w:sz w:val="22"/>
          <w:szCs w:val="22"/>
        </w:rPr>
      </w:pPr>
      <w:r w:rsidRPr="00D873F9">
        <w:rPr>
          <w:rFonts w:ascii="Arial" w:hAnsi="Arial" w:cs="Arial"/>
          <w:sz w:val="22"/>
          <w:szCs w:val="2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 </w:t>
      </w:r>
    </w:p>
    <w:p w14:paraId="39F4A083" w14:textId="211C63B1" w:rsidR="00F865B1" w:rsidRPr="00D873F9" w:rsidRDefault="007B5234" w:rsidP="00D15963">
      <w:pPr>
        <w:spacing w:before="120" w:after="120" w:line="380" w:lineRule="exact"/>
        <w:ind w:left="540"/>
        <w:jc w:val="thaiDistribute"/>
        <w:rPr>
          <w:rFonts w:ascii="Arial" w:hAnsi="Arial" w:cs="Arial"/>
          <w:sz w:val="22"/>
          <w:szCs w:val="22"/>
        </w:rPr>
      </w:pPr>
      <w:r w:rsidRPr="00D873F9">
        <w:rPr>
          <w:rFonts w:ascii="Arial" w:hAnsi="Arial" w:cs="Arial"/>
          <w:sz w:val="22"/>
          <w:szCs w:val="22"/>
        </w:rPr>
        <w:t xml:space="preserve">Intangible assets with finite lives are amortised on </w:t>
      </w:r>
      <w:r w:rsidR="009E3BE2" w:rsidRPr="00D873F9">
        <w:rPr>
          <w:rFonts w:ascii="Arial" w:hAnsi="Arial" w:cs="Arial"/>
          <w:sz w:val="22"/>
          <w:szCs w:val="22"/>
        </w:rPr>
        <w:t>the</w:t>
      </w:r>
      <w:r w:rsidR="00A8409A" w:rsidRPr="00D873F9">
        <w:rPr>
          <w:rFonts w:ascii="Arial" w:hAnsi="Arial" w:cs="Arial"/>
          <w:sz w:val="22"/>
          <w:szCs w:val="22"/>
        </w:rPr>
        <w:t xml:space="preserve"> straight-line</w:t>
      </w:r>
      <w:r w:rsidRPr="00D873F9">
        <w:rPr>
          <w:rFonts w:ascii="Arial" w:hAnsi="Arial" w:cs="Arial"/>
          <w:sz w:val="22"/>
          <w:szCs w:val="22"/>
        </w:rPr>
        <w:t xml:space="preserve"> basis over the economic useful life and tested for impairment whenever there is an indication that the intangible asset</w:t>
      </w:r>
      <w:r w:rsidR="00074080" w:rsidRPr="00D873F9">
        <w:rPr>
          <w:rFonts w:ascii="Arial" w:hAnsi="Arial" w:cs="Arial"/>
          <w:sz w:val="22"/>
          <w:szCs w:val="22"/>
        </w:rPr>
        <w:t>s</w:t>
      </w:r>
      <w:r w:rsidRPr="00D873F9">
        <w:rPr>
          <w:rFonts w:ascii="Arial" w:hAnsi="Arial" w:cs="Arial"/>
          <w:sz w:val="22"/>
          <w:szCs w:val="22"/>
        </w:rPr>
        <w:t xml:space="preserve"> may be impaired. The amortisation period and the amortisation method of such intangible assets are reviewed at least at each financial year end. The amortisation expense is charged to profit or loss.</w:t>
      </w:r>
    </w:p>
    <w:p w14:paraId="6ADD4C09" w14:textId="38A213B5" w:rsidR="007B5234" w:rsidRPr="00D873F9" w:rsidRDefault="007B5234" w:rsidP="00D15963">
      <w:pPr>
        <w:spacing w:before="120" w:after="120" w:line="380" w:lineRule="exact"/>
        <w:ind w:left="540"/>
        <w:jc w:val="thaiDistribute"/>
        <w:rPr>
          <w:rFonts w:ascii="Arial" w:hAnsi="Arial" w:cs="Arial"/>
          <w:sz w:val="22"/>
          <w:szCs w:val="22"/>
        </w:rPr>
      </w:pPr>
      <w:r w:rsidRPr="00D873F9">
        <w:rPr>
          <w:rFonts w:ascii="Arial" w:hAnsi="Arial" w:cs="Arial"/>
          <w:sz w:val="22"/>
          <w:szCs w:val="22"/>
        </w:rPr>
        <w:t>A summary of the intangible assets with finite useful lives is as follows:</w:t>
      </w:r>
    </w:p>
    <w:p w14:paraId="46BAE044" w14:textId="788F971E" w:rsidR="007B5234" w:rsidRPr="00D873F9" w:rsidRDefault="007B5234" w:rsidP="00D15963">
      <w:pPr>
        <w:pStyle w:val="Caption"/>
        <w:spacing w:before="0" w:after="0"/>
        <w:ind w:right="-43"/>
        <w:rPr>
          <w:rFonts w:ascii="Arial" w:hAnsi="Arial" w:cs="Arial"/>
          <w:sz w:val="22"/>
          <w:szCs w:val="22"/>
        </w:rPr>
      </w:pPr>
      <w:r w:rsidRPr="00D873F9">
        <w:rPr>
          <w:rFonts w:ascii="Arial" w:hAnsi="Arial" w:cs="Arial"/>
          <w:sz w:val="22"/>
          <w:szCs w:val="22"/>
          <w:u w:val="none"/>
        </w:rPr>
        <w:tab/>
      </w:r>
      <w:r w:rsidRPr="00D873F9">
        <w:rPr>
          <w:rFonts w:ascii="Arial" w:hAnsi="Arial" w:cs="Arial"/>
          <w:sz w:val="22"/>
          <w:szCs w:val="22"/>
          <w:u w:val="none"/>
        </w:rPr>
        <w:tab/>
      </w:r>
      <w:r w:rsidRPr="00D873F9">
        <w:rPr>
          <w:rFonts w:ascii="Arial" w:hAnsi="Arial" w:cs="Arial"/>
          <w:sz w:val="22"/>
          <w:szCs w:val="22"/>
          <w:u w:val="none"/>
        </w:rPr>
        <w:tab/>
      </w:r>
      <w:r w:rsidRPr="00D873F9">
        <w:rPr>
          <w:rFonts w:ascii="Arial" w:hAnsi="Arial" w:cs="Arial"/>
          <w:sz w:val="22"/>
          <w:szCs w:val="22"/>
          <w:u w:val="none"/>
        </w:rPr>
        <w:tab/>
      </w:r>
      <w:r w:rsidRPr="00D873F9">
        <w:rPr>
          <w:rFonts w:ascii="Arial" w:hAnsi="Arial" w:cs="Arial"/>
          <w:sz w:val="22"/>
          <w:szCs w:val="22"/>
          <w:u w:val="none"/>
        </w:rPr>
        <w:tab/>
      </w:r>
      <w:r w:rsidR="00B964F3" w:rsidRPr="00D873F9">
        <w:rPr>
          <w:rFonts w:ascii="Arial" w:hAnsi="Arial" w:cs="Arial"/>
          <w:sz w:val="22"/>
          <w:szCs w:val="22"/>
          <w:u w:val="none"/>
        </w:rPr>
        <w:tab/>
      </w:r>
      <w:r w:rsidRPr="00D873F9">
        <w:rPr>
          <w:rFonts w:ascii="Arial" w:hAnsi="Arial" w:cs="Arial"/>
          <w:sz w:val="22"/>
          <w:szCs w:val="22"/>
        </w:rPr>
        <w:t>Useful lives</w:t>
      </w:r>
    </w:p>
    <w:p w14:paraId="439E479C" w14:textId="77777777" w:rsidR="007E6616" w:rsidRPr="00D873F9" w:rsidRDefault="007E6616" w:rsidP="007E6616">
      <w:pPr>
        <w:pStyle w:val="Caption"/>
        <w:tabs>
          <w:tab w:val="right" w:pos="5580"/>
          <w:tab w:val="right" w:pos="6210"/>
        </w:tabs>
        <w:spacing w:before="0" w:after="0"/>
        <w:ind w:right="-43"/>
        <w:rPr>
          <w:rFonts w:ascii="Arial" w:hAnsi="Arial" w:cs="Arial"/>
          <w:sz w:val="22"/>
          <w:szCs w:val="22"/>
          <w:u w:val="none"/>
        </w:rPr>
      </w:pPr>
      <w:r w:rsidRPr="00D873F9">
        <w:rPr>
          <w:rFonts w:ascii="Arial" w:hAnsi="Arial" w:cs="Arial"/>
          <w:sz w:val="22"/>
          <w:szCs w:val="22"/>
          <w:u w:val="none"/>
          <w:cs/>
        </w:rPr>
        <w:tab/>
      </w:r>
      <w:r w:rsidRPr="00D873F9">
        <w:rPr>
          <w:rFonts w:ascii="Arial" w:hAnsi="Arial" w:cs="Arial"/>
          <w:sz w:val="22"/>
          <w:szCs w:val="22"/>
          <w:u w:val="none"/>
        </w:rPr>
        <w:t>Trademark</w:t>
      </w:r>
      <w:r w:rsidRPr="00D873F9">
        <w:rPr>
          <w:rFonts w:ascii="Arial" w:hAnsi="Arial" w:cs="Arial"/>
          <w:sz w:val="22"/>
          <w:szCs w:val="22"/>
          <w:u w:val="none"/>
        </w:rPr>
        <w:tab/>
        <w:t>15</w:t>
      </w:r>
      <w:r w:rsidRPr="00D873F9">
        <w:rPr>
          <w:rFonts w:ascii="Arial" w:hAnsi="Arial" w:cs="Arial"/>
          <w:sz w:val="22"/>
          <w:szCs w:val="22"/>
          <w:u w:val="none"/>
        </w:rPr>
        <w:tab/>
        <w:t>years</w:t>
      </w:r>
    </w:p>
    <w:p w14:paraId="0A3A793B" w14:textId="29DD1E13" w:rsidR="007B5234" w:rsidRPr="00D873F9" w:rsidRDefault="007B5234" w:rsidP="00D15963">
      <w:pPr>
        <w:pStyle w:val="Caption"/>
        <w:tabs>
          <w:tab w:val="right" w:pos="5580"/>
          <w:tab w:val="right" w:pos="6210"/>
        </w:tabs>
        <w:spacing w:before="0" w:after="0"/>
        <w:ind w:right="-43"/>
        <w:rPr>
          <w:rFonts w:ascii="Arial" w:hAnsi="Arial" w:cs="Arial"/>
          <w:sz w:val="22"/>
          <w:szCs w:val="22"/>
          <w:u w:val="none"/>
        </w:rPr>
      </w:pPr>
      <w:r w:rsidRPr="00D873F9">
        <w:rPr>
          <w:rFonts w:ascii="Arial" w:hAnsi="Arial" w:cs="Arial"/>
          <w:sz w:val="22"/>
          <w:szCs w:val="22"/>
          <w:u w:val="none"/>
        </w:rPr>
        <w:tab/>
        <w:t>Customer relationship</w:t>
      </w:r>
      <w:r w:rsidRPr="00D873F9">
        <w:rPr>
          <w:rFonts w:ascii="Arial" w:hAnsi="Arial" w:cs="Arial"/>
          <w:sz w:val="22"/>
          <w:szCs w:val="22"/>
          <w:u w:val="none"/>
        </w:rPr>
        <w:tab/>
        <w:t>7</w:t>
      </w:r>
      <w:r w:rsidRPr="00D873F9">
        <w:rPr>
          <w:rFonts w:ascii="Arial" w:hAnsi="Arial" w:cs="Arial"/>
          <w:sz w:val="22"/>
          <w:szCs w:val="22"/>
          <w:u w:val="none"/>
        </w:rPr>
        <w:tab/>
        <w:t>years</w:t>
      </w:r>
    </w:p>
    <w:p w14:paraId="00498ED3" w14:textId="2F3A8C23" w:rsidR="007B5234" w:rsidRPr="00D873F9" w:rsidRDefault="007B5234" w:rsidP="00D15963">
      <w:pPr>
        <w:pStyle w:val="Caption"/>
        <w:tabs>
          <w:tab w:val="right" w:pos="5580"/>
          <w:tab w:val="right" w:pos="6210"/>
        </w:tabs>
        <w:spacing w:before="0" w:after="0"/>
        <w:ind w:right="-43"/>
        <w:rPr>
          <w:rFonts w:ascii="Arial" w:hAnsi="Arial" w:cs="Arial"/>
          <w:sz w:val="22"/>
          <w:szCs w:val="22"/>
          <w:u w:val="none"/>
        </w:rPr>
      </w:pPr>
      <w:r w:rsidRPr="00D873F9">
        <w:rPr>
          <w:rFonts w:ascii="Arial" w:hAnsi="Arial" w:cs="Arial"/>
          <w:sz w:val="22"/>
          <w:szCs w:val="22"/>
          <w:u w:val="none"/>
        </w:rPr>
        <w:tab/>
        <w:t>Computer software</w:t>
      </w:r>
      <w:r w:rsidR="00B964F3" w:rsidRPr="00D873F9">
        <w:rPr>
          <w:rFonts w:ascii="Arial" w:hAnsi="Arial" w:cs="Arial"/>
          <w:sz w:val="22"/>
          <w:szCs w:val="22"/>
          <w:u w:val="none"/>
        </w:rPr>
        <w:tab/>
      </w:r>
      <w:r w:rsidRPr="00D873F9">
        <w:rPr>
          <w:rFonts w:ascii="Arial" w:hAnsi="Arial" w:cs="Arial"/>
          <w:sz w:val="22"/>
          <w:szCs w:val="22"/>
          <w:u w:val="none"/>
        </w:rPr>
        <w:t>10</w:t>
      </w:r>
      <w:r w:rsidRPr="00D873F9">
        <w:rPr>
          <w:rFonts w:ascii="Arial" w:hAnsi="Arial" w:cs="Arial"/>
          <w:sz w:val="22"/>
          <w:szCs w:val="22"/>
          <w:u w:val="none"/>
        </w:rPr>
        <w:tab/>
        <w:t>years</w:t>
      </w:r>
    </w:p>
    <w:p w14:paraId="168466AD" w14:textId="1BAC7BCC" w:rsidR="00BD1F6F" w:rsidRPr="00D873F9" w:rsidRDefault="00AC5F93" w:rsidP="00086E1C">
      <w:pPr>
        <w:spacing w:before="120" w:after="120" w:line="380" w:lineRule="exact"/>
        <w:ind w:left="547" w:hanging="547"/>
        <w:rPr>
          <w:rFonts w:ascii="Arial" w:hAnsi="Arial" w:cs="Arial"/>
          <w:b/>
          <w:bCs/>
          <w:sz w:val="22"/>
        </w:rPr>
      </w:pPr>
      <w:r w:rsidRPr="00D873F9">
        <w:rPr>
          <w:rFonts w:ascii="Arial" w:hAnsi="Arial" w:cs="Arial"/>
          <w:b/>
          <w:bCs/>
          <w:sz w:val="22"/>
        </w:rPr>
        <w:t>5</w:t>
      </w:r>
      <w:r w:rsidR="00BD1F6F" w:rsidRPr="00D873F9">
        <w:rPr>
          <w:rFonts w:ascii="Arial" w:hAnsi="Arial" w:cs="Arial"/>
          <w:b/>
          <w:bCs/>
          <w:sz w:val="22"/>
        </w:rPr>
        <w:t>.</w:t>
      </w:r>
      <w:r w:rsidR="007E6616" w:rsidRPr="00D873F9">
        <w:rPr>
          <w:rFonts w:ascii="Arial" w:hAnsi="Arial" w:cs="Arial"/>
          <w:b/>
          <w:bCs/>
          <w:sz w:val="22"/>
        </w:rPr>
        <w:t>10</w:t>
      </w:r>
      <w:r w:rsidR="00BD1F6F" w:rsidRPr="00D873F9">
        <w:rPr>
          <w:rFonts w:ascii="Arial" w:hAnsi="Arial" w:cs="Arial"/>
          <w:b/>
          <w:bCs/>
          <w:sz w:val="22"/>
        </w:rPr>
        <w:tab/>
        <w:t xml:space="preserve">Goodwill </w:t>
      </w:r>
    </w:p>
    <w:p w14:paraId="7063AD46" w14:textId="77777777" w:rsidR="00BD1F6F" w:rsidRPr="00D873F9" w:rsidRDefault="00BD1F6F" w:rsidP="00086E1C">
      <w:pPr>
        <w:spacing w:before="120" w:after="120" w:line="380" w:lineRule="exact"/>
        <w:ind w:left="547" w:hanging="7"/>
        <w:jc w:val="thaiDistribute"/>
        <w:rPr>
          <w:rFonts w:ascii="Arial" w:hAnsi="Arial" w:cs="Arial"/>
          <w:sz w:val="22"/>
          <w:szCs w:val="22"/>
        </w:rPr>
      </w:pPr>
      <w:r w:rsidRPr="00D873F9">
        <w:rPr>
          <w:rFonts w:ascii="Arial" w:hAnsi="Arial" w:cs="Arial"/>
          <w:spacing w:val="-2"/>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r w:rsidRPr="00D873F9">
        <w:rPr>
          <w:rFonts w:ascii="Arial" w:hAnsi="Arial" w:cs="Arial"/>
          <w:sz w:val="22"/>
          <w:szCs w:val="22"/>
        </w:rPr>
        <w:t>.</w:t>
      </w:r>
    </w:p>
    <w:p w14:paraId="3AFB39A3" w14:textId="77777777" w:rsidR="00BD1F6F" w:rsidRPr="00D873F9" w:rsidRDefault="00BD1F6F" w:rsidP="00086E1C">
      <w:pPr>
        <w:spacing w:before="120" w:after="120" w:line="380" w:lineRule="exact"/>
        <w:ind w:left="547" w:hanging="7"/>
        <w:jc w:val="thaiDistribute"/>
        <w:rPr>
          <w:rFonts w:ascii="Arial" w:hAnsi="Arial" w:cs="Arial"/>
          <w:spacing w:val="-2"/>
          <w:sz w:val="22"/>
          <w:szCs w:val="22"/>
        </w:rPr>
      </w:pPr>
      <w:r w:rsidRPr="00D873F9">
        <w:rPr>
          <w:rFonts w:ascii="Arial" w:hAnsi="Arial" w:cs="Arial"/>
          <w:spacing w:val="-2"/>
          <w:sz w:val="22"/>
          <w:szCs w:val="22"/>
        </w:rPr>
        <w:t>Goodwill is carried at cost less any accumulated impairment losses. Goodwill is tested for impairment annually and when circumstances indicate that the carrying value may be impaired.</w:t>
      </w:r>
    </w:p>
    <w:p w14:paraId="420947E6" w14:textId="7C377255" w:rsidR="00B964F3" w:rsidRPr="00D873F9" w:rsidRDefault="00BD1F6F" w:rsidP="00086E1C">
      <w:pPr>
        <w:spacing w:before="120" w:after="120" w:line="380" w:lineRule="exact"/>
        <w:ind w:left="547"/>
        <w:jc w:val="thaiDistribute"/>
        <w:rPr>
          <w:rFonts w:ascii="Arial" w:hAnsi="Arial" w:cs="Arial"/>
          <w:spacing w:val="-2"/>
          <w:sz w:val="22"/>
          <w:szCs w:val="22"/>
        </w:rPr>
      </w:pPr>
      <w:r w:rsidRPr="00D873F9">
        <w:rPr>
          <w:rFonts w:ascii="Arial" w:hAnsi="Arial" w:cs="Arial"/>
          <w:spacing w:val="-2"/>
          <w:sz w:val="22"/>
          <w:szCs w:val="22"/>
        </w:rPr>
        <w:t>For the purpose of impairment testing, goodwill acquired in a business combination is allocated to each of group of cash-generating units</w:t>
      </w:r>
      <w:r w:rsidR="00743205" w:rsidRPr="00D873F9">
        <w:rPr>
          <w:rFonts w:ascii="Arial" w:hAnsi="Arial" w:cs="Arial"/>
          <w:spacing w:val="-2"/>
          <w:sz w:val="22"/>
          <w:szCs w:val="22"/>
        </w:rPr>
        <w:t xml:space="preserve"> (or group of cash- generating units)</w:t>
      </w:r>
      <w:r w:rsidRPr="00D873F9">
        <w:rPr>
          <w:rFonts w:ascii="Arial" w:hAnsi="Arial" w:cs="Arial"/>
          <w:spacing w:val="-2"/>
          <w:sz w:val="22"/>
          <w:szCs w:val="22"/>
        </w:rPr>
        <w:t xml:space="preserve"> that </w:t>
      </w:r>
      <w:r w:rsidR="00743205" w:rsidRPr="00D873F9">
        <w:rPr>
          <w:rFonts w:ascii="Arial" w:hAnsi="Arial" w:cs="Arial"/>
          <w:spacing w:val="-2"/>
          <w:sz w:val="22"/>
          <w:szCs w:val="22"/>
        </w:rPr>
        <w:t>are</w:t>
      </w:r>
      <w:r w:rsidRPr="00D873F9">
        <w:rPr>
          <w:rFonts w:ascii="Arial" w:hAnsi="Arial" w:cs="Arial"/>
          <w:spacing w:val="-2"/>
          <w:sz w:val="22"/>
          <w:szCs w:val="22"/>
        </w:rPr>
        <w:t xml:space="preserve"> expected to benefit from the synergies of the combination. The Company estimates the recoverable amount of each</w:t>
      </w:r>
      <w:r w:rsidR="00AA73E9" w:rsidRPr="00D873F9">
        <w:rPr>
          <w:rFonts w:ascii="Arial" w:hAnsi="Arial" w:cs="Arial"/>
          <w:spacing w:val="-2"/>
          <w:sz w:val="22"/>
          <w:szCs w:val="22"/>
        </w:rPr>
        <w:t xml:space="preserve"> </w:t>
      </w:r>
      <w:r w:rsidRPr="00D873F9">
        <w:rPr>
          <w:rFonts w:ascii="Arial" w:hAnsi="Arial" w:cs="Arial"/>
          <w:spacing w:val="-2"/>
          <w:sz w:val="22"/>
          <w:szCs w:val="22"/>
        </w:rPr>
        <w:t>cash-generating unit (or group of cash-generating units) to which the goodwill relates. Where the recoverable amount of the cash-generating unit is less than the carrying amount,</w:t>
      </w:r>
      <w:r w:rsidR="00AA73E9" w:rsidRPr="00D873F9">
        <w:rPr>
          <w:rFonts w:ascii="Arial" w:hAnsi="Arial" w:cs="Arial"/>
          <w:spacing w:val="-2"/>
          <w:sz w:val="22"/>
          <w:szCs w:val="22"/>
        </w:rPr>
        <w:t xml:space="preserve"> </w:t>
      </w:r>
      <w:r w:rsidRPr="00D873F9">
        <w:rPr>
          <w:rFonts w:ascii="Arial" w:hAnsi="Arial" w:cs="Arial"/>
          <w:spacing w:val="-2"/>
          <w:sz w:val="22"/>
          <w:szCs w:val="22"/>
        </w:rPr>
        <w:t>an impairment loss is recognised in profit or loss. Impairment losses relating to goodwill cannot be reversed in future periods.</w:t>
      </w:r>
    </w:p>
    <w:p w14:paraId="5657D7E5" w14:textId="47C52273" w:rsidR="003C0E83" w:rsidRPr="00D873F9" w:rsidRDefault="003C0E83" w:rsidP="00086E1C">
      <w:pPr>
        <w:spacing w:before="120" w:after="120" w:line="380" w:lineRule="exact"/>
        <w:ind w:left="547" w:hanging="605"/>
        <w:jc w:val="thaiDistribute"/>
        <w:outlineLvl w:val="0"/>
        <w:rPr>
          <w:rFonts w:ascii="Arial" w:hAnsi="Arial" w:cs="Arial"/>
          <w:b/>
          <w:bCs/>
          <w:i/>
          <w:iCs/>
          <w:sz w:val="22"/>
          <w:szCs w:val="22"/>
        </w:rPr>
      </w:pPr>
      <w:r w:rsidRPr="00D873F9">
        <w:rPr>
          <w:rFonts w:ascii="Arial" w:hAnsi="Arial" w:cs="Arial"/>
          <w:b/>
          <w:bCs/>
          <w:i/>
          <w:iCs/>
          <w:szCs w:val="22"/>
          <w:cs/>
        </w:rPr>
        <w:tab/>
      </w:r>
      <w:r w:rsidRPr="00D873F9">
        <w:rPr>
          <w:rFonts w:ascii="Arial" w:hAnsi="Arial" w:cs="Arial"/>
          <w:b/>
          <w:bCs/>
          <w:i/>
          <w:iCs/>
          <w:sz w:val="22"/>
          <w:szCs w:val="22"/>
        </w:rPr>
        <w:t>Business combinations under common control</w:t>
      </w:r>
    </w:p>
    <w:p w14:paraId="2C41F0F2" w14:textId="78C53D44" w:rsidR="00867FD6" w:rsidRPr="00D873F9" w:rsidRDefault="003C0E83" w:rsidP="00086E1C">
      <w:pPr>
        <w:spacing w:before="120" w:after="120" w:line="380" w:lineRule="exact"/>
        <w:ind w:left="547"/>
        <w:jc w:val="thaiDistribute"/>
        <w:rPr>
          <w:rFonts w:ascii="Arial" w:hAnsi="Arial" w:cs="Arial"/>
          <w:sz w:val="22"/>
          <w:szCs w:val="22"/>
        </w:rPr>
      </w:pPr>
      <w:r w:rsidRPr="00D873F9">
        <w:rPr>
          <w:rFonts w:ascii="Arial" w:hAnsi="Arial" w:cs="Arial"/>
          <w:sz w:val="22"/>
          <w:szCs w:val="22"/>
        </w:rPr>
        <w:t>Business combinations under common control are accounted for using the pooling of interests method, with the cost of the business combinations under common control being the fair value, at the date of exchange, of the consideration transferred to obtain control. The assets and liabilities of the entities pooled are recognised based on their book values, in proportion to the interests previously under common control.</w:t>
      </w:r>
      <w:r w:rsidR="00867FD6" w:rsidRPr="00D873F9">
        <w:rPr>
          <w:rFonts w:ascii="Arial" w:hAnsi="Arial" w:cs="Arial"/>
          <w:sz w:val="22"/>
          <w:szCs w:val="22"/>
        </w:rPr>
        <w:br w:type="page"/>
      </w:r>
    </w:p>
    <w:p w14:paraId="09ACEDED" w14:textId="77777777" w:rsidR="003C0E83" w:rsidRPr="00D873F9" w:rsidRDefault="003C0E83" w:rsidP="00086E1C">
      <w:pPr>
        <w:spacing w:before="120" w:after="120" w:line="380" w:lineRule="exact"/>
        <w:ind w:left="547"/>
        <w:jc w:val="thaiDistribute"/>
        <w:rPr>
          <w:rFonts w:ascii="Arial" w:hAnsi="Arial" w:cs="Arial"/>
          <w:spacing w:val="-2"/>
          <w:sz w:val="22"/>
          <w:szCs w:val="22"/>
        </w:rPr>
      </w:pPr>
      <w:r w:rsidRPr="00D873F9">
        <w:rPr>
          <w:rFonts w:ascii="Arial" w:hAnsi="Arial" w:cs="Arial"/>
          <w:spacing w:val="-2"/>
          <w:sz w:val="22"/>
          <w:szCs w:val="22"/>
        </w:rPr>
        <w:lastRenderedPageBreak/>
        <w:t xml:space="preserve">Differences between the cost of the business combination under common control and the acquirer’s proportionate interests in the book value of the pooled entities is presented as “Surplus (deficit) on business combination under common control” in shareholders’ equity. </w:t>
      </w:r>
    </w:p>
    <w:p w14:paraId="762A2774" w14:textId="1DB26513" w:rsidR="003C0E83" w:rsidRPr="00D873F9" w:rsidRDefault="003C0E83" w:rsidP="00086E1C">
      <w:pPr>
        <w:spacing w:before="120" w:after="120" w:line="380" w:lineRule="exact"/>
        <w:ind w:left="547"/>
        <w:jc w:val="thaiDistribute"/>
        <w:rPr>
          <w:rFonts w:ascii="Arial" w:hAnsi="Arial" w:cs="Arial"/>
          <w:spacing w:val="-2"/>
          <w:sz w:val="22"/>
          <w:szCs w:val="22"/>
        </w:rPr>
      </w:pPr>
      <w:r w:rsidRPr="00D873F9">
        <w:rPr>
          <w:rFonts w:ascii="Arial" w:hAnsi="Arial" w:cs="Arial"/>
          <w:sz w:val="22"/>
          <w:szCs w:val="22"/>
        </w:rPr>
        <w:t>Costs relating to business combinations under common control are accounted for as expenses in the period in which the business combination occurred.</w:t>
      </w:r>
    </w:p>
    <w:p w14:paraId="5D5DAE58" w14:textId="234A5B81" w:rsidR="00723624" w:rsidRPr="00D873F9" w:rsidRDefault="0060524E" w:rsidP="00086E1C">
      <w:pPr>
        <w:keepNext/>
        <w:spacing w:before="120" w:after="120" w:line="370" w:lineRule="exact"/>
        <w:ind w:left="547" w:hanging="540"/>
        <w:rPr>
          <w:rFonts w:ascii="Arial" w:hAnsi="Arial" w:cs="Arial"/>
          <w:b/>
          <w:bCs/>
          <w:sz w:val="22"/>
        </w:rPr>
      </w:pPr>
      <w:r w:rsidRPr="00D873F9">
        <w:rPr>
          <w:rFonts w:ascii="Arial" w:hAnsi="Arial" w:cs="Arial"/>
          <w:b/>
          <w:bCs/>
          <w:sz w:val="22"/>
        </w:rPr>
        <w:t>5</w:t>
      </w:r>
      <w:r w:rsidR="00723624" w:rsidRPr="00D873F9">
        <w:rPr>
          <w:rFonts w:ascii="Arial" w:hAnsi="Arial" w:cs="Arial"/>
          <w:b/>
          <w:bCs/>
          <w:sz w:val="22"/>
        </w:rPr>
        <w:t>.</w:t>
      </w:r>
      <w:r w:rsidR="00594014" w:rsidRPr="00D873F9">
        <w:rPr>
          <w:rFonts w:ascii="Arial" w:hAnsi="Arial" w:cs="Arial"/>
          <w:b/>
          <w:bCs/>
          <w:sz w:val="22"/>
        </w:rPr>
        <w:t>1</w:t>
      </w:r>
      <w:r w:rsidR="00867FD6" w:rsidRPr="00D873F9">
        <w:rPr>
          <w:rFonts w:ascii="Arial" w:hAnsi="Arial" w:cs="Arial"/>
          <w:b/>
          <w:bCs/>
          <w:sz w:val="22"/>
        </w:rPr>
        <w:t>1</w:t>
      </w:r>
      <w:r w:rsidR="00723624" w:rsidRPr="00D873F9">
        <w:rPr>
          <w:rFonts w:ascii="Arial" w:hAnsi="Arial" w:cs="Arial"/>
          <w:b/>
          <w:bCs/>
          <w:sz w:val="22"/>
        </w:rPr>
        <w:tab/>
        <w:t>Leases</w:t>
      </w:r>
    </w:p>
    <w:p w14:paraId="6DF63D08" w14:textId="4162335B" w:rsidR="00723624" w:rsidRPr="00D873F9" w:rsidRDefault="00723624" w:rsidP="00086E1C">
      <w:pPr>
        <w:spacing w:before="120" w:after="120" w:line="370" w:lineRule="exact"/>
        <w:ind w:left="547"/>
        <w:jc w:val="thaiDistribute"/>
        <w:rPr>
          <w:rFonts w:ascii="Arial" w:hAnsi="Arial" w:cs="Arial"/>
          <w:spacing w:val="-2"/>
          <w:sz w:val="22"/>
          <w:szCs w:val="22"/>
        </w:rPr>
      </w:pPr>
      <w:r w:rsidRPr="00D873F9">
        <w:rPr>
          <w:rFonts w:ascii="Arial" w:hAnsi="Arial" w:cs="Arial"/>
          <w:spacing w:val="-2"/>
          <w:sz w:val="22"/>
          <w:szCs w:val="22"/>
        </w:rPr>
        <w:t>At inception of contract, the Group assesses whether a contract is, or contains, a lease.</w:t>
      </w:r>
      <w:r w:rsidR="00AA73E9" w:rsidRPr="00D873F9">
        <w:rPr>
          <w:rFonts w:ascii="Arial" w:hAnsi="Arial" w:cs="Arial"/>
          <w:spacing w:val="-2"/>
          <w:sz w:val="22"/>
          <w:szCs w:val="22"/>
        </w:rPr>
        <w:t xml:space="preserve"> </w:t>
      </w:r>
      <w:r w:rsidRPr="00D873F9">
        <w:rPr>
          <w:rFonts w:ascii="Arial" w:hAnsi="Arial" w:cs="Arial"/>
          <w:spacing w:val="-2"/>
          <w:sz w:val="22"/>
          <w:szCs w:val="22"/>
        </w:rPr>
        <w:t>A contract is, or contains, a lease if the contract conveys the right to control the use of an identified asset for a period of time in exchange for consideration.</w:t>
      </w:r>
    </w:p>
    <w:p w14:paraId="0B0BB08C" w14:textId="77777777" w:rsidR="009462AE" w:rsidRPr="00D873F9" w:rsidRDefault="009462AE" w:rsidP="00086E1C">
      <w:pPr>
        <w:spacing w:before="120" w:after="120" w:line="380" w:lineRule="exact"/>
        <w:ind w:left="547"/>
        <w:jc w:val="thaiDistribute"/>
        <w:rPr>
          <w:rFonts w:ascii="Arial" w:hAnsi="Arial" w:cs="Arial"/>
          <w:sz w:val="22"/>
          <w:szCs w:val="22"/>
        </w:rPr>
      </w:pPr>
      <w:r w:rsidRPr="00D873F9">
        <w:rPr>
          <w:rFonts w:ascii="Arial" w:hAnsi="Arial" w:cs="Arial"/>
          <w:b/>
          <w:bCs/>
          <w:sz w:val="22"/>
        </w:rPr>
        <w:t>The Group as a lessee</w:t>
      </w:r>
    </w:p>
    <w:p w14:paraId="4532278D" w14:textId="7324CD04" w:rsidR="00F865B1" w:rsidRPr="00D873F9" w:rsidRDefault="009462AE" w:rsidP="00086E1C">
      <w:pPr>
        <w:spacing w:before="120" w:after="120" w:line="380" w:lineRule="exact"/>
        <w:ind w:left="547"/>
        <w:jc w:val="thaiDistribute"/>
        <w:rPr>
          <w:rFonts w:ascii="Arial" w:hAnsi="Arial" w:cs="Arial"/>
          <w:sz w:val="22"/>
          <w:szCs w:val="22"/>
        </w:rPr>
      </w:pPr>
      <w:r w:rsidRPr="00D873F9">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160B575E" w14:textId="0C5BEC99" w:rsidR="00353BFA" w:rsidRPr="00D873F9" w:rsidRDefault="00353BFA" w:rsidP="00086E1C">
      <w:pPr>
        <w:spacing w:before="120" w:after="120" w:line="360" w:lineRule="exact"/>
        <w:ind w:left="547"/>
        <w:jc w:val="thaiDistribute"/>
        <w:rPr>
          <w:rFonts w:ascii="Arial" w:hAnsi="Arial" w:cs="Arial"/>
          <w:b/>
          <w:bCs/>
          <w:i/>
          <w:iCs/>
          <w:sz w:val="22"/>
          <w:szCs w:val="22"/>
        </w:rPr>
      </w:pPr>
      <w:r w:rsidRPr="00D873F9">
        <w:rPr>
          <w:rFonts w:ascii="Arial" w:hAnsi="Arial" w:cs="Arial"/>
          <w:b/>
          <w:bCs/>
          <w:i/>
          <w:iCs/>
          <w:sz w:val="22"/>
          <w:szCs w:val="22"/>
        </w:rPr>
        <w:t>Right-of-use assets</w:t>
      </w:r>
    </w:p>
    <w:p w14:paraId="6B9BA055" w14:textId="65DA03E5" w:rsidR="00BD0F03" w:rsidRPr="00D873F9" w:rsidRDefault="00353BFA" w:rsidP="00086E1C">
      <w:pPr>
        <w:spacing w:before="120" w:after="120" w:line="360" w:lineRule="exact"/>
        <w:ind w:left="547"/>
        <w:jc w:val="thaiDistribute"/>
        <w:rPr>
          <w:rFonts w:ascii="Arial" w:hAnsi="Arial" w:cs="Arial"/>
          <w:sz w:val="22"/>
          <w:szCs w:val="22"/>
        </w:rPr>
      </w:pPr>
      <w:r w:rsidRPr="00D873F9">
        <w:rPr>
          <w:rFonts w:ascii="Arial" w:hAnsi="Arial" w:cs="Arial"/>
          <w:sz w:val="22"/>
          <w:szCs w:val="22"/>
        </w:rPr>
        <w:t>Right-of-use assets are measured at cost, less accumulated depreciation, any accumulated impairment losses</w:t>
      </w:r>
      <w:r w:rsidR="00867FD6" w:rsidRPr="00D873F9">
        <w:rPr>
          <w:rFonts w:ascii="Arial" w:hAnsi="Arial" w:cs="Arial"/>
          <w:sz w:val="22"/>
          <w:szCs w:val="22"/>
        </w:rPr>
        <w:t xml:space="preserve"> (if any)</w:t>
      </w:r>
      <w:r w:rsidRPr="00D873F9">
        <w:rPr>
          <w:rFonts w:ascii="Arial" w:hAnsi="Arial" w:cs="Arial"/>
          <w:sz w:val="22"/>
          <w:szCs w:val="22"/>
        </w:rPr>
        <w:t>, and adjusted for any remeasurement of lease liabilities</w:t>
      </w:r>
      <w:r w:rsidR="00867FD6" w:rsidRPr="00D873F9">
        <w:rPr>
          <w:rFonts w:ascii="Arial" w:hAnsi="Arial" w:cs="Arial"/>
          <w:sz w:val="22"/>
          <w:szCs w:val="22"/>
        </w:rPr>
        <w:t xml:space="preserve"> (if any)</w:t>
      </w:r>
      <w:r w:rsidRPr="00D873F9">
        <w:rPr>
          <w:rFonts w:ascii="Arial" w:hAnsi="Arial" w:cs="Arial"/>
          <w:sz w:val="22"/>
          <w:szCs w:val="22"/>
        </w:rPr>
        <w:t xml:space="preserve">. The cost of right-of-use assets includes the amount of lease liabilities initially recognised, initial direct costs incurred, and lease payments made at or before the commencement date of the lease </w:t>
      </w:r>
      <w:r w:rsidR="00867FD6" w:rsidRPr="00D873F9">
        <w:rPr>
          <w:rFonts w:ascii="Arial" w:hAnsi="Arial" w:cs="Arial"/>
          <w:sz w:val="22"/>
          <w:szCs w:val="22"/>
        </w:rPr>
        <w:t>a</w:t>
      </w:r>
      <w:r w:rsidR="00867FD6" w:rsidRPr="00D873F9">
        <w:rPr>
          <w:rFonts w:ascii="Arial" w:hAnsi="Arial" w:cs="Arial"/>
          <w:sz w:val="22"/>
          <w:szCs w:val="20"/>
        </w:rPr>
        <w:t xml:space="preserve">n estimate of costs to dismantle and remove the underlying asset or to restore the underlying asset or the site on which it is located less any lease incentives received. </w:t>
      </w:r>
    </w:p>
    <w:p w14:paraId="7E372130" w14:textId="5DFA6FB0" w:rsidR="00455411" w:rsidRPr="00D873F9" w:rsidRDefault="00455411" w:rsidP="00086E1C">
      <w:pPr>
        <w:spacing w:before="120" w:after="120" w:line="360" w:lineRule="exact"/>
        <w:ind w:left="547"/>
        <w:jc w:val="thaiDistribute"/>
        <w:rPr>
          <w:rFonts w:ascii="Arial" w:hAnsi="Arial" w:cs="Arial"/>
          <w:sz w:val="22"/>
          <w:szCs w:val="22"/>
        </w:rPr>
      </w:pPr>
      <w:r w:rsidRPr="00D873F9">
        <w:rPr>
          <w:rFonts w:ascii="Arial" w:hAnsi="Arial" w:cs="Arial"/>
          <w:sz w:val="22"/>
          <w:szCs w:val="22"/>
        </w:rPr>
        <w:t>Depreciation of right-of-use assets are calculated by reference to their costs, on the straight-line basis over the shorter of their estimated useful lives and the lease term.</w:t>
      </w:r>
    </w:p>
    <w:p w14:paraId="24011A7C" w14:textId="7FF8D76E" w:rsidR="00455411" w:rsidRPr="00D873F9" w:rsidRDefault="00AA73E9" w:rsidP="00DB42FB">
      <w:pPr>
        <w:tabs>
          <w:tab w:val="left" w:pos="1530"/>
          <w:tab w:val="left" w:pos="6210"/>
          <w:tab w:val="right" w:pos="7380"/>
        </w:tabs>
        <w:spacing w:line="360" w:lineRule="exact"/>
        <w:ind w:left="605"/>
        <w:jc w:val="thaiDistribute"/>
        <w:rPr>
          <w:rFonts w:ascii="Arial" w:hAnsi="Arial" w:cs="Arial"/>
          <w:sz w:val="22"/>
          <w:szCs w:val="22"/>
        </w:rPr>
      </w:pPr>
      <w:r w:rsidRPr="00D873F9">
        <w:rPr>
          <w:rFonts w:ascii="Arial" w:hAnsi="Arial" w:cs="Arial"/>
          <w:sz w:val="22"/>
          <w:szCs w:val="22"/>
        </w:rPr>
        <w:tab/>
      </w:r>
      <w:r w:rsidR="00455411" w:rsidRPr="00D873F9">
        <w:rPr>
          <w:rFonts w:ascii="Arial" w:hAnsi="Arial" w:cs="Arial"/>
          <w:sz w:val="22"/>
          <w:szCs w:val="22"/>
        </w:rPr>
        <w:t xml:space="preserve">Land </w:t>
      </w:r>
      <w:r w:rsidR="00455411" w:rsidRPr="00D873F9">
        <w:rPr>
          <w:rFonts w:ascii="Arial" w:hAnsi="Arial" w:cs="Arial"/>
          <w:sz w:val="22"/>
          <w:szCs w:val="22"/>
        </w:rPr>
        <w:tab/>
      </w:r>
      <w:r w:rsidR="00676768" w:rsidRPr="00D873F9">
        <w:rPr>
          <w:rFonts w:ascii="Arial" w:hAnsi="Arial" w:cs="Arial"/>
          <w:sz w:val="22"/>
          <w:szCs w:val="22"/>
        </w:rPr>
        <w:t xml:space="preserve">   </w:t>
      </w:r>
      <w:r w:rsidR="0088633C" w:rsidRPr="00D873F9">
        <w:rPr>
          <w:rFonts w:ascii="Arial" w:hAnsi="Arial" w:cs="Arial"/>
          <w:sz w:val="22"/>
          <w:szCs w:val="22"/>
        </w:rPr>
        <w:t>29</w:t>
      </w:r>
      <w:r w:rsidR="00455411" w:rsidRPr="00D873F9">
        <w:rPr>
          <w:rFonts w:ascii="Arial" w:hAnsi="Arial" w:cs="Arial"/>
          <w:sz w:val="22"/>
          <w:szCs w:val="22"/>
        </w:rPr>
        <w:t xml:space="preserve"> </w:t>
      </w:r>
      <w:r w:rsidR="00455411" w:rsidRPr="00D873F9">
        <w:rPr>
          <w:rFonts w:ascii="Arial" w:hAnsi="Arial" w:cs="Arial"/>
          <w:sz w:val="22"/>
          <w:szCs w:val="22"/>
          <w:cs/>
        </w:rPr>
        <w:tab/>
      </w:r>
      <w:r w:rsidR="00455411" w:rsidRPr="00D873F9">
        <w:rPr>
          <w:rFonts w:ascii="Arial" w:hAnsi="Arial" w:cs="Arial"/>
          <w:sz w:val="22"/>
          <w:szCs w:val="22"/>
        </w:rPr>
        <w:t>years</w:t>
      </w:r>
    </w:p>
    <w:p w14:paraId="5961DE30" w14:textId="652FA1C3" w:rsidR="00455411" w:rsidRPr="00D873F9" w:rsidRDefault="00AA73E9" w:rsidP="00DB42FB">
      <w:pPr>
        <w:tabs>
          <w:tab w:val="left" w:pos="1530"/>
          <w:tab w:val="left" w:pos="6210"/>
          <w:tab w:val="right" w:pos="7380"/>
        </w:tabs>
        <w:spacing w:line="360" w:lineRule="exact"/>
        <w:ind w:left="605"/>
        <w:jc w:val="thaiDistribute"/>
        <w:rPr>
          <w:rFonts w:ascii="Arial" w:hAnsi="Arial" w:cs="Arial"/>
          <w:sz w:val="22"/>
          <w:szCs w:val="22"/>
        </w:rPr>
      </w:pPr>
      <w:r w:rsidRPr="00D873F9">
        <w:rPr>
          <w:rFonts w:ascii="Arial" w:hAnsi="Arial" w:cs="Arial"/>
          <w:sz w:val="22"/>
          <w:szCs w:val="22"/>
        </w:rPr>
        <w:tab/>
      </w:r>
      <w:r w:rsidR="00455411" w:rsidRPr="00D873F9">
        <w:rPr>
          <w:rFonts w:ascii="Arial" w:hAnsi="Arial" w:cs="Arial"/>
          <w:sz w:val="22"/>
          <w:szCs w:val="22"/>
        </w:rPr>
        <w:t>Buildings</w:t>
      </w:r>
      <w:r w:rsidR="00925D8C" w:rsidRPr="00D873F9">
        <w:rPr>
          <w:rFonts w:ascii="Arial" w:hAnsi="Arial" w:cs="Arial"/>
          <w:sz w:val="22"/>
          <w:szCs w:val="22"/>
          <w:cs/>
        </w:rPr>
        <w:tab/>
      </w:r>
      <w:r w:rsidR="0088633C" w:rsidRPr="00D873F9">
        <w:rPr>
          <w:rFonts w:ascii="Arial" w:hAnsi="Arial" w:cs="Arial"/>
          <w:sz w:val="22"/>
          <w:szCs w:val="22"/>
        </w:rPr>
        <w:t>3</w:t>
      </w:r>
      <w:r w:rsidR="00843918" w:rsidRPr="00D873F9">
        <w:rPr>
          <w:rFonts w:ascii="Arial" w:hAnsi="Arial" w:cs="Arial"/>
          <w:sz w:val="22"/>
          <w:szCs w:val="22"/>
        </w:rPr>
        <w:t xml:space="preserve"> </w:t>
      </w:r>
      <w:r w:rsidR="0088633C" w:rsidRPr="00D873F9">
        <w:rPr>
          <w:rFonts w:ascii="Arial" w:hAnsi="Arial" w:cs="Arial"/>
          <w:sz w:val="22"/>
          <w:szCs w:val="22"/>
        </w:rPr>
        <w:t>-</w:t>
      </w:r>
      <w:r w:rsidR="00843918" w:rsidRPr="00D873F9">
        <w:rPr>
          <w:rFonts w:ascii="Arial" w:hAnsi="Arial" w:cs="Arial"/>
          <w:sz w:val="22"/>
          <w:szCs w:val="22"/>
        </w:rPr>
        <w:t xml:space="preserve"> </w:t>
      </w:r>
      <w:r w:rsidR="001B335E" w:rsidRPr="00D873F9">
        <w:rPr>
          <w:rFonts w:ascii="Arial" w:hAnsi="Arial" w:cs="Arial"/>
          <w:sz w:val="22"/>
          <w:szCs w:val="22"/>
        </w:rPr>
        <w:t>20</w:t>
      </w:r>
      <w:r w:rsidR="00455411" w:rsidRPr="00D873F9">
        <w:rPr>
          <w:rFonts w:ascii="Arial" w:hAnsi="Arial" w:cs="Arial"/>
          <w:sz w:val="22"/>
          <w:szCs w:val="22"/>
          <w:cs/>
        </w:rPr>
        <w:tab/>
      </w:r>
      <w:r w:rsidR="00455411" w:rsidRPr="00D873F9">
        <w:rPr>
          <w:rFonts w:ascii="Arial" w:hAnsi="Arial" w:cs="Arial"/>
          <w:sz w:val="22"/>
          <w:szCs w:val="22"/>
        </w:rPr>
        <w:t>years</w:t>
      </w:r>
    </w:p>
    <w:p w14:paraId="1A95BACC" w14:textId="173AF8CD" w:rsidR="00455411" w:rsidRPr="00D873F9" w:rsidRDefault="00AA73E9" w:rsidP="00DB42FB">
      <w:pPr>
        <w:tabs>
          <w:tab w:val="left" w:pos="1530"/>
          <w:tab w:val="left" w:pos="6210"/>
          <w:tab w:val="right" w:pos="7380"/>
        </w:tabs>
        <w:spacing w:line="360" w:lineRule="exact"/>
        <w:ind w:left="605"/>
        <w:jc w:val="thaiDistribute"/>
        <w:rPr>
          <w:rFonts w:ascii="Arial" w:hAnsi="Arial" w:cs="Arial"/>
          <w:sz w:val="22"/>
          <w:szCs w:val="22"/>
        </w:rPr>
      </w:pPr>
      <w:r w:rsidRPr="00D873F9">
        <w:rPr>
          <w:rFonts w:ascii="Arial" w:hAnsi="Arial" w:cs="Arial"/>
          <w:sz w:val="22"/>
          <w:szCs w:val="22"/>
        </w:rPr>
        <w:tab/>
      </w:r>
      <w:r w:rsidR="00455411" w:rsidRPr="00D873F9">
        <w:rPr>
          <w:rFonts w:ascii="Arial" w:hAnsi="Arial" w:cs="Arial"/>
          <w:sz w:val="22"/>
          <w:szCs w:val="22"/>
        </w:rPr>
        <w:t xml:space="preserve">Machinery and </w:t>
      </w:r>
      <w:r w:rsidR="00DB42FB" w:rsidRPr="00D873F9">
        <w:rPr>
          <w:rFonts w:ascii="Arial" w:hAnsi="Arial" w:cs="Arial"/>
          <w:sz w:val="22"/>
          <w:szCs w:val="22"/>
        </w:rPr>
        <w:t xml:space="preserve">factory </w:t>
      </w:r>
      <w:r w:rsidR="00455411" w:rsidRPr="00D873F9">
        <w:rPr>
          <w:rFonts w:ascii="Arial" w:hAnsi="Arial" w:cs="Arial"/>
          <w:sz w:val="22"/>
          <w:szCs w:val="22"/>
        </w:rPr>
        <w:t>equipment</w:t>
      </w:r>
      <w:r w:rsidR="00455411" w:rsidRPr="00D873F9">
        <w:rPr>
          <w:rFonts w:ascii="Arial" w:hAnsi="Arial" w:cs="Arial"/>
          <w:sz w:val="22"/>
          <w:szCs w:val="22"/>
        </w:rPr>
        <w:tab/>
      </w:r>
      <w:r w:rsidR="00B40C00" w:rsidRPr="00D873F9">
        <w:rPr>
          <w:rFonts w:ascii="Arial" w:hAnsi="Arial" w:cs="Arial"/>
          <w:sz w:val="22"/>
          <w:szCs w:val="22"/>
        </w:rPr>
        <w:t>3</w:t>
      </w:r>
      <w:r w:rsidR="001B335E" w:rsidRPr="00D873F9">
        <w:rPr>
          <w:rFonts w:ascii="Arial" w:hAnsi="Arial" w:cs="Arial"/>
          <w:sz w:val="22"/>
          <w:szCs w:val="22"/>
        </w:rPr>
        <w:t xml:space="preserve"> </w:t>
      </w:r>
      <w:r w:rsidR="00925D8C" w:rsidRPr="00D873F9">
        <w:rPr>
          <w:rFonts w:ascii="Arial" w:hAnsi="Arial" w:cs="Arial"/>
          <w:sz w:val="22"/>
          <w:szCs w:val="22"/>
        </w:rPr>
        <w:t>-</w:t>
      </w:r>
      <w:r w:rsidR="001B335E" w:rsidRPr="00D873F9">
        <w:rPr>
          <w:rFonts w:ascii="Arial" w:hAnsi="Arial" w:cs="Arial"/>
          <w:sz w:val="22"/>
          <w:szCs w:val="22"/>
        </w:rPr>
        <w:t xml:space="preserve"> 10</w:t>
      </w:r>
      <w:r w:rsidR="00925D8C" w:rsidRPr="00D873F9">
        <w:rPr>
          <w:rFonts w:ascii="Arial" w:hAnsi="Arial" w:cs="Arial"/>
          <w:sz w:val="22"/>
          <w:szCs w:val="22"/>
        </w:rPr>
        <w:tab/>
      </w:r>
      <w:r w:rsidR="00455411" w:rsidRPr="00D873F9">
        <w:rPr>
          <w:rFonts w:ascii="Arial" w:hAnsi="Arial" w:cs="Arial"/>
          <w:sz w:val="22"/>
          <w:szCs w:val="22"/>
        </w:rPr>
        <w:t>years</w:t>
      </w:r>
    </w:p>
    <w:p w14:paraId="081BCD2F" w14:textId="39260585" w:rsidR="008A51FD" w:rsidRPr="00D873F9" w:rsidRDefault="008A51FD" w:rsidP="00DB42FB">
      <w:pPr>
        <w:tabs>
          <w:tab w:val="left" w:pos="1530"/>
          <w:tab w:val="left" w:pos="6210"/>
          <w:tab w:val="right" w:pos="7380"/>
        </w:tabs>
        <w:spacing w:line="360" w:lineRule="exact"/>
        <w:ind w:left="605"/>
        <w:jc w:val="thaiDistribute"/>
        <w:rPr>
          <w:rFonts w:ascii="Arial" w:hAnsi="Arial" w:cs="Arial"/>
          <w:sz w:val="22"/>
          <w:szCs w:val="22"/>
        </w:rPr>
      </w:pPr>
      <w:r w:rsidRPr="00D873F9">
        <w:rPr>
          <w:rFonts w:ascii="Arial" w:hAnsi="Arial" w:cs="Arial"/>
          <w:sz w:val="22"/>
          <w:szCs w:val="22"/>
          <w:cs/>
        </w:rPr>
        <w:tab/>
      </w:r>
      <w:r w:rsidRPr="00D873F9">
        <w:rPr>
          <w:rFonts w:ascii="Arial" w:hAnsi="Arial" w:cs="Arial"/>
          <w:sz w:val="22"/>
          <w:szCs w:val="22"/>
        </w:rPr>
        <w:t>Office equipment</w:t>
      </w:r>
      <w:r w:rsidRPr="00D873F9">
        <w:rPr>
          <w:rFonts w:ascii="Arial" w:hAnsi="Arial" w:cs="Arial"/>
          <w:sz w:val="22"/>
          <w:szCs w:val="22"/>
        </w:rPr>
        <w:tab/>
      </w:r>
      <w:r w:rsidR="00676768" w:rsidRPr="00D873F9">
        <w:rPr>
          <w:rFonts w:ascii="Arial" w:hAnsi="Arial" w:cs="Arial"/>
          <w:sz w:val="22"/>
          <w:szCs w:val="22"/>
        </w:rPr>
        <w:t xml:space="preserve">    </w:t>
      </w:r>
      <w:r w:rsidRPr="00D873F9">
        <w:rPr>
          <w:rFonts w:ascii="Arial" w:hAnsi="Arial" w:cs="Arial"/>
          <w:sz w:val="22"/>
          <w:szCs w:val="22"/>
        </w:rPr>
        <w:t>3</w:t>
      </w:r>
      <w:r w:rsidRPr="00D873F9">
        <w:rPr>
          <w:rFonts w:ascii="Arial" w:hAnsi="Arial" w:cs="Arial"/>
          <w:sz w:val="22"/>
          <w:szCs w:val="22"/>
        </w:rPr>
        <w:tab/>
        <w:t>years</w:t>
      </w:r>
    </w:p>
    <w:p w14:paraId="7D2BD209" w14:textId="6E2C6E1F" w:rsidR="00455411" w:rsidRPr="00D873F9" w:rsidRDefault="00AA73E9" w:rsidP="00DB42FB">
      <w:pPr>
        <w:tabs>
          <w:tab w:val="left" w:pos="1530"/>
          <w:tab w:val="left" w:pos="6210"/>
          <w:tab w:val="right" w:pos="7380"/>
        </w:tabs>
        <w:spacing w:line="360" w:lineRule="exact"/>
        <w:ind w:left="605"/>
        <w:jc w:val="thaiDistribute"/>
        <w:rPr>
          <w:rFonts w:ascii="Arial" w:hAnsi="Arial" w:cs="Arial"/>
          <w:sz w:val="22"/>
          <w:szCs w:val="22"/>
        </w:rPr>
      </w:pPr>
      <w:r w:rsidRPr="00D873F9">
        <w:rPr>
          <w:rFonts w:ascii="Arial" w:hAnsi="Arial" w:cs="Arial"/>
          <w:sz w:val="22"/>
          <w:szCs w:val="22"/>
        </w:rPr>
        <w:tab/>
      </w:r>
      <w:r w:rsidR="00455411" w:rsidRPr="00D873F9">
        <w:rPr>
          <w:rFonts w:ascii="Arial" w:hAnsi="Arial" w:cs="Arial"/>
          <w:sz w:val="22"/>
          <w:szCs w:val="22"/>
        </w:rPr>
        <w:t>Motor vehicles</w:t>
      </w:r>
      <w:r w:rsidR="00455411" w:rsidRPr="00D873F9">
        <w:rPr>
          <w:rFonts w:ascii="Arial" w:hAnsi="Arial" w:cs="Arial"/>
          <w:sz w:val="22"/>
          <w:szCs w:val="22"/>
        </w:rPr>
        <w:tab/>
      </w:r>
      <w:r w:rsidR="00676768" w:rsidRPr="00D873F9">
        <w:rPr>
          <w:rFonts w:ascii="Arial" w:hAnsi="Arial" w:cs="Arial"/>
          <w:sz w:val="22"/>
          <w:szCs w:val="22"/>
        </w:rPr>
        <w:t xml:space="preserve"> </w:t>
      </w:r>
      <w:r w:rsidR="008442E0" w:rsidRPr="00D873F9">
        <w:rPr>
          <w:rFonts w:ascii="Arial" w:hAnsi="Arial" w:cs="Arial"/>
          <w:sz w:val="22"/>
          <w:szCs w:val="22"/>
        </w:rPr>
        <w:t>4 -</w:t>
      </w:r>
      <w:r w:rsidR="00925D8C" w:rsidRPr="00D873F9">
        <w:rPr>
          <w:rFonts w:ascii="Arial" w:hAnsi="Arial" w:cs="Arial"/>
          <w:sz w:val="22"/>
          <w:szCs w:val="22"/>
        </w:rPr>
        <w:t xml:space="preserve"> </w:t>
      </w:r>
      <w:r w:rsidR="00B40C00" w:rsidRPr="00D873F9">
        <w:rPr>
          <w:rFonts w:ascii="Arial" w:hAnsi="Arial" w:cs="Arial"/>
          <w:sz w:val="22"/>
          <w:szCs w:val="22"/>
        </w:rPr>
        <w:t>5</w:t>
      </w:r>
      <w:r w:rsidR="00455411" w:rsidRPr="00D873F9">
        <w:rPr>
          <w:rFonts w:ascii="Arial" w:hAnsi="Arial" w:cs="Arial"/>
          <w:sz w:val="22"/>
          <w:szCs w:val="22"/>
          <w:cs/>
        </w:rPr>
        <w:tab/>
      </w:r>
      <w:r w:rsidR="00455411" w:rsidRPr="00D873F9">
        <w:rPr>
          <w:rFonts w:ascii="Arial" w:hAnsi="Arial" w:cs="Arial"/>
          <w:sz w:val="22"/>
          <w:szCs w:val="22"/>
        </w:rPr>
        <w:t>years</w:t>
      </w:r>
    </w:p>
    <w:p w14:paraId="2E82669C" w14:textId="5C3B68B2" w:rsidR="008442E0" w:rsidRPr="00D873F9" w:rsidRDefault="008442E0" w:rsidP="00DB42FB">
      <w:pPr>
        <w:tabs>
          <w:tab w:val="left" w:pos="1530"/>
          <w:tab w:val="left" w:pos="6210"/>
          <w:tab w:val="right" w:pos="7380"/>
        </w:tabs>
        <w:spacing w:line="360" w:lineRule="exact"/>
        <w:ind w:left="605"/>
        <w:jc w:val="thaiDistribute"/>
        <w:rPr>
          <w:rFonts w:ascii="Arial" w:hAnsi="Arial" w:cs="Arial"/>
          <w:sz w:val="22"/>
          <w:szCs w:val="28"/>
        </w:rPr>
      </w:pPr>
      <w:r w:rsidRPr="00D873F9">
        <w:rPr>
          <w:rFonts w:ascii="Arial" w:hAnsi="Arial" w:cs="Arial"/>
          <w:sz w:val="22"/>
          <w:szCs w:val="22"/>
        </w:rPr>
        <w:tab/>
      </w:r>
      <w:r w:rsidR="006C07B8" w:rsidRPr="00D873F9">
        <w:rPr>
          <w:rFonts w:ascii="Arial" w:hAnsi="Arial" w:cs="Arial"/>
          <w:sz w:val="22"/>
          <w:szCs w:val="22"/>
        </w:rPr>
        <w:t>Tools</w:t>
      </w:r>
      <w:r w:rsidR="00F6157F" w:rsidRPr="00D873F9">
        <w:rPr>
          <w:rFonts w:ascii="Arial" w:hAnsi="Arial" w:cs="Arial"/>
          <w:sz w:val="22"/>
          <w:szCs w:val="22"/>
        </w:rPr>
        <w:tab/>
      </w:r>
      <w:r w:rsidR="00676768" w:rsidRPr="00D873F9">
        <w:rPr>
          <w:rFonts w:ascii="Arial" w:hAnsi="Arial" w:cs="Arial"/>
          <w:sz w:val="22"/>
          <w:szCs w:val="22"/>
        </w:rPr>
        <w:t xml:space="preserve">    </w:t>
      </w:r>
      <w:r w:rsidR="00F6157F" w:rsidRPr="00D873F9">
        <w:rPr>
          <w:rFonts w:ascii="Arial" w:hAnsi="Arial" w:cs="Arial"/>
          <w:sz w:val="22"/>
          <w:szCs w:val="22"/>
        </w:rPr>
        <w:t>5</w:t>
      </w:r>
      <w:r w:rsidR="00925D8C" w:rsidRPr="00D873F9">
        <w:rPr>
          <w:rFonts w:ascii="Arial" w:hAnsi="Arial" w:cs="Arial"/>
          <w:sz w:val="22"/>
          <w:szCs w:val="22"/>
          <w:cs/>
        </w:rPr>
        <w:tab/>
      </w:r>
      <w:r w:rsidR="00F6157F" w:rsidRPr="00D873F9">
        <w:rPr>
          <w:rFonts w:ascii="Arial" w:hAnsi="Arial" w:cs="Arial"/>
          <w:sz w:val="22"/>
          <w:szCs w:val="22"/>
        </w:rPr>
        <w:t>year</w:t>
      </w:r>
      <w:r w:rsidR="00925D8C" w:rsidRPr="00D873F9">
        <w:rPr>
          <w:rFonts w:ascii="Arial" w:hAnsi="Arial" w:cs="Arial"/>
          <w:sz w:val="22"/>
          <w:szCs w:val="28"/>
        </w:rPr>
        <w:t>s</w:t>
      </w:r>
    </w:p>
    <w:p w14:paraId="6302C2E5" w14:textId="77777777" w:rsidR="003C69F0" w:rsidRPr="00D873F9" w:rsidRDefault="00455411" w:rsidP="00925D8C">
      <w:pPr>
        <w:overflowPunct/>
        <w:autoSpaceDE/>
        <w:autoSpaceDN/>
        <w:adjustRightInd/>
        <w:spacing w:before="120" w:after="120" w:line="360" w:lineRule="exact"/>
        <w:ind w:left="540"/>
        <w:textAlignment w:val="auto"/>
        <w:rPr>
          <w:rFonts w:ascii="Arial" w:hAnsi="Arial" w:cs="Arial"/>
          <w:sz w:val="22"/>
          <w:szCs w:val="22"/>
        </w:rPr>
      </w:pPr>
      <w:r w:rsidRPr="00D873F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A0E681B" w14:textId="77777777" w:rsidR="00867FD6" w:rsidRPr="00D873F9" w:rsidRDefault="00867FD6">
      <w:pPr>
        <w:overflowPunct/>
        <w:autoSpaceDE/>
        <w:autoSpaceDN/>
        <w:adjustRightInd/>
        <w:textAlignment w:val="auto"/>
        <w:rPr>
          <w:rFonts w:ascii="Arial" w:hAnsi="Arial" w:cs="Arial"/>
          <w:b/>
          <w:bCs/>
          <w:i/>
          <w:iCs/>
          <w:sz w:val="22"/>
          <w:szCs w:val="22"/>
        </w:rPr>
      </w:pPr>
      <w:r w:rsidRPr="00D873F9">
        <w:rPr>
          <w:rFonts w:ascii="Arial" w:hAnsi="Arial" w:cs="Arial"/>
          <w:b/>
          <w:bCs/>
          <w:i/>
          <w:iCs/>
          <w:sz w:val="22"/>
          <w:szCs w:val="22"/>
        </w:rPr>
        <w:br w:type="page"/>
      </w:r>
    </w:p>
    <w:p w14:paraId="7BFBB6DC" w14:textId="0BE0CC68" w:rsidR="003C69F0" w:rsidRPr="00D873F9" w:rsidRDefault="003C69F0" w:rsidP="00925D8C">
      <w:pPr>
        <w:spacing w:before="120" w:after="120" w:line="360" w:lineRule="exact"/>
        <w:ind w:left="540"/>
        <w:jc w:val="thaiDistribute"/>
        <w:rPr>
          <w:rFonts w:ascii="Arial" w:hAnsi="Arial" w:cs="Arial"/>
          <w:i/>
          <w:iCs/>
          <w:sz w:val="22"/>
          <w:szCs w:val="22"/>
        </w:rPr>
      </w:pPr>
      <w:r w:rsidRPr="00D873F9">
        <w:rPr>
          <w:rFonts w:ascii="Arial" w:hAnsi="Arial" w:cs="Arial"/>
          <w:b/>
          <w:bCs/>
          <w:i/>
          <w:iCs/>
          <w:sz w:val="22"/>
          <w:szCs w:val="22"/>
        </w:rPr>
        <w:lastRenderedPageBreak/>
        <w:t>Lease liabilities</w:t>
      </w:r>
    </w:p>
    <w:p w14:paraId="02A316CD" w14:textId="77777777" w:rsidR="003C69F0" w:rsidRPr="00D873F9" w:rsidRDefault="003C69F0" w:rsidP="00925D8C">
      <w:pPr>
        <w:spacing w:before="120" w:after="120" w:line="360" w:lineRule="exact"/>
        <w:ind w:left="540"/>
        <w:jc w:val="thaiDistribute"/>
        <w:rPr>
          <w:rFonts w:ascii="Arial" w:hAnsi="Arial" w:cs="Arial"/>
          <w:sz w:val="22"/>
          <w:szCs w:val="22"/>
        </w:rPr>
      </w:pPr>
      <w:r w:rsidRPr="00D873F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659FA5C3" w14:textId="468BB7A4" w:rsidR="00594014" w:rsidRPr="00D873F9" w:rsidRDefault="00F84E04" w:rsidP="00925D8C">
      <w:pPr>
        <w:spacing w:before="120" w:after="120" w:line="360" w:lineRule="exact"/>
        <w:ind w:left="547" w:hanging="547"/>
        <w:jc w:val="thaiDistribute"/>
        <w:rPr>
          <w:rFonts w:ascii="Arial" w:hAnsi="Arial" w:cs="Arial"/>
          <w:sz w:val="22"/>
          <w:szCs w:val="22"/>
        </w:rPr>
      </w:pPr>
      <w:r w:rsidRPr="00D873F9">
        <w:rPr>
          <w:rFonts w:ascii="Arial" w:hAnsi="Arial" w:cs="Arial"/>
          <w:sz w:val="22"/>
          <w:szCs w:val="22"/>
          <w:cs/>
        </w:rPr>
        <w:tab/>
      </w:r>
      <w:r w:rsidR="00594014" w:rsidRPr="00D873F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594014" w:rsidRPr="00D873F9">
        <w:rPr>
          <w:rFonts w:ascii="Arial" w:hAnsi="Arial" w:cs="Arial"/>
          <w:sz w:val="22"/>
          <w:szCs w:val="22"/>
          <w:cs/>
        </w:rPr>
        <w:t xml:space="preserve"> </w:t>
      </w:r>
      <w:r w:rsidR="00594014" w:rsidRPr="00D873F9">
        <w:rPr>
          <w:rFonts w:ascii="Arial" w:hAnsi="Arial" w:cs="Arial"/>
          <w:sz w:val="22"/>
          <w:szCs w:val="22"/>
        </w:rPr>
        <w:t>assessment of an option to purchase the underlying asset.</w:t>
      </w:r>
    </w:p>
    <w:p w14:paraId="5101A9F4" w14:textId="2315A293" w:rsidR="00D02960" w:rsidRPr="00D873F9" w:rsidRDefault="00F84E04" w:rsidP="00925D8C">
      <w:pPr>
        <w:spacing w:before="120" w:after="120" w:line="360" w:lineRule="exact"/>
        <w:ind w:left="547" w:hanging="547"/>
        <w:jc w:val="thaiDistribute"/>
        <w:rPr>
          <w:rFonts w:ascii="Arial" w:hAnsi="Arial" w:cs="Arial"/>
          <w:i/>
          <w:iCs/>
          <w:sz w:val="22"/>
          <w:szCs w:val="22"/>
        </w:rPr>
      </w:pPr>
      <w:r w:rsidRPr="00D873F9">
        <w:rPr>
          <w:rFonts w:ascii="Arial" w:hAnsi="Arial" w:cs="Arial"/>
          <w:b/>
          <w:bCs/>
          <w:i/>
          <w:iCs/>
          <w:spacing w:val="-4"/>
          <w:sz w:val="22"/>
          <w:szCs w:val="22"/>
          <w:cs/>
        </w:rPr>
        <w:tab/>
      </w:r>
      <w:r w:rsidR="00D02960" w:rsidRPr="00D873F9">
        <w:rPr>
          <w:rFonts w:ascii="Arial" w:hAnsi="Arial" w:cs="Arial"/>
          <w:b/>
          <w:bCs/>
          <w:i/>
          <w:iCs/>
          <w:spacing w:val="-4"/>
          <w:sz w:val="22"/>
          <w:szCs w:val="22"/>
        </w:rPr>
        <w:t>Short-term leases and leases of low-value assets</w:t>
      </w:r>
    </w:p>
    <w:p w14:paraId="6FF1541B" w14:textId="77777777" w:rsidR="007F7ACA" w:rsidRPr="00D873F9" w:rsidRDefault="00F84E04" w:rsidP="007F7ACA">
      <w:pPr>
        <w:overflowPunct/>
        <w:autoSpaceDE/>
        <w:autoSpaceDN/>
        <w:adjustRightInd/>
        <w:spacing w:before="120" w:after="120" w:line="360" w:lineRule="exact"/>
        <w:ind w:left="547" w:hanging="547"/>
        <w:textAlignment w:val="auto"/>
        <w:rPr>
          <w:rFonts w:ascii="Arial" w:hAnsi="Arial" w:cs="Arial"/>
          <w:sz w:val="22"/>
          <w:szCs w:val="22"/>
        </w:rPr>
      </w:pPr>
      <w:r w:rsidRPr="00D873F9">
        <w:rPr>
          <w:rFonts w:ascii="Arial" w:hAnsi="Arial" w:cs="Arial"/>
          <w:sz w:val="22"/>
          <w:szCs w:val="22"/>
          <w:cs/>
        </w:rPr>
        <w:tab/>
      </w:r>
      <w:r w:rsidR="00D02960" w:rsidRPr="00D873F9">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33C7B4D" w14:textId="6E272CDF" w:rsidR="00594014" w:rsidRPr="00D873F9" w:rsidRDefault="00594014" w:rsidP="007F7ACA">
      <w:pPr>
        <w:overflowPunct/>
        <w:autoSpaceDE/>
        <w:autoSpaceDN/>
        <w:adjustRightInd/>
        <w:spacing w:before="120" w:after="120" w:line="360" w:lineRule="exact"/>
        <w:ind w:left="547"/>
        <w:textAlignment w:val="auto"/>
        <w:rPr>
          <w:rFonts w:ascii="Arial" w:hAnsi="Arial" w:cs="Arial"/>
          <w:sz w:val="22"/>
          <w:szCs w:val="22"/>
        </w:rPr>
      </w:pPr>
      <w:r w:rsidRPr="00D873F9">
        <w:rPr>
          <w:rFonts w:ascii="Arial" w:hAnsi="Arial" w:cs="Arial"/>
          <w:b/>
          <w:bCs/>
          <w:sz w:val="22"/>
        </w:rPr>
        <w:t>The Group as a lessor</w:t>
      </w:r>
    </w:p>
    <w:p w14:paraId="618EE020" w14:textId="3AD495CF" w:rsidR="00594014" w:rsidRPr="00D873F9" w:rsidRDefault="00F84E04" w:rsidP="00925D8C">
      <w:pPr>
        <w:overflowPunct/>
        <w:autoSpaceDE/>
        <w:autoSpaceDN/>
        <w:adjustRightInd/>
        <w:spacing w:before="120" w:after="120" w:line="380" w:lineRule="exact"/>
        <w:ind w:left="547" w:hanging="547"/>
        <w:textAlignment w:val="auto"/>
        <w:rPr>
          <w:rFonts w:ascii="Arial" w:hAnsi="Arial" w:cs="Arial"/>
          <w:sz w:val="22"/>
          <w:szCs w:val="22"/>
        </w:rPr>
      </w:pPr>
      <w:r w:rsidRPr="00D873F9">
        <w:rPr>
          <w:rFonts w:ascii="Arial" w:hAnsi="Arial" w:cs="Arial"/>
          <w:sz w:val="22"/>
          <w:szCs w:val="22"/>
          <w:cs/>
        </w:rPr>
        <w:tab/>
      </w:r>
      <w:r w:rsidR="00594014" w:rsidRPr="00D873F9">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39500B7D" w14:textId="50957F8A" w:rsidR="00FC766D" w:rsidRPr="00D873F9" w:rsidRDefault="00FC766D" w:rsidP="00925D8C">
      <w:pPr>
        <w:pStyle w:val="Heading2"/>
        <w:tabs>
          <w:tab w:val="left" w:pos="540"/>
        </w:tabs>
        <w:spacing w:before="120" w:after="120" w:line="380" w:lineRule="exact"/>
        <w:ind w:left="547" w:hanging="547"/>
        <w:rPr>
          <w:rFonts w:ascii="Arial" w:hAnsi="Arial" w:cs="Arial"/>
          <w:i w:val="0"/>
          <w:iCs w:val="0"/>
          <w:sz w:val="22"/>
          <w:szCs w:val="24"/>
        </w:rPr>
      </w:pPr>
      <w:r w:rsidRPr="00D873F9">
        <w:rPr>
          <w:rFonts w:ascii="Arial" w:hAnsi="Arial" w:cs="Arial"/>
          <w:i w:val="0"/>
          <w:iCs w:val="0"/>
          <w:sz w:val="22"/>
          <w:szCs w:val="24"/>
        </w:rPr>
        <w:t>5.1</w:t>
      </w:r>
      <w:r w:rsidR="00867FD6" w:rsidRPr="00D873F9">
        <w:rPr>
          <w:rFonts w:ascii="Arial" w:hAnsi="Arial" w:cs="Arial"/>
          <w:i w:val="0"/>
          <w:iCs w:val="0"/>
          <w:sz w:val="22"/>
          <w:szCs w:val="24"/>
        </w:rPr>
        <w:t>2</w:t>
      </w:r>
      <w:r w:rsidRPr="00D873F9">
        <w:rPr>
          <w:rFonts w:ascii="Arial" w:hAnsi="Arial" w:cs="Arial"/>
          <w:i w:val="0"/>
          <w:iCs w:val="0"/>
          <w:sz w:val="22"/>
          <w:szCs w:val="24"/>
        </w:rPr>
        <w:tab/>
        <w:t>Related party transactions</w:t>
      </w:r>
    </w:p>
    <w:p w14:paraId="13FC9F3C" w14:textId="5CA59630" w:rsidR="00AA73E9" w:rsidRPr="00D873F9" w:rsidRDefault="00F84E04" w:rsidP="00925D8C">
      <w:pPr>
        <w:spacing w:before="120" w:after="120" w:line="380" w:lineRule="exact"/>
        <w:ind w:left="547" w:hanging="547"/>
        <w:jc w:val="thaiDistribute"/>
        <w:rPr>
          <w:rFonts w:ascii="Arial" w:hAnsi="Arial" w:cs="Arial"/>
          <w:spacing w:val="-2"/>
          <w:sz w:val="22"/>
          <w:szCs w:val="22"/>
        </w:rPr>
      </w:pPr>
      <w:r w:rsidRPr="00D873F9">
        <w:rPr>
          <w:rFonts w:ascii="Arial" w:hAnsi="Arial" w:cs="Arial"/>
          <w:sz w:val="22"/>
          <w:szCs w:val="22"/>
          <w:cs/>
        </w:rPr>
        <w:tab/>
      </w:r>
      <w:r w:rsidR="00FC766D" w:rsidRPr="00D873F9">
        <w:rPr>
          <w:rFonts w:ascii="Arial" w:hAnsi="Arial" w:cs="Arial"/>
          <w:spacing w:val="-2"/>
          <w:sz w:val="22"/>
          <w:szCs w:val="22"/>
        </w:rPr>
        <w:t xml:space="preserve">Related parties comprise individuals or enterprises that control, or are controlled by, the </w:t>
      </w:r>
      <w:r w:rsidR="00843918" w:rsidRPr="00D873F9">
        <w:rPr>
          <w:rFonts w:ascii="Arial" w:hAnsi="Arial" w:cs="Arial"/>
          <w:spacing w:val="-2"/>
          <w:sz w:val="22"/>
          <w:szCs w:val="22"/>
        </w:rPr>
        <w:t>Group</w:t>
      </w:r>
      <w:r w:rsidR="00FC766D" w:rsidRPr="00D873F9">
        <w:rPr>
          <w:rFonts w:ascii="Arial" w:hAnsi="Arial" w:cs="Arial"/>
          <w:spacing w:val="-2"/>
          <w:sz w:val="22"/>
          <w:szCs w:val="22"/>
        </w:rPr>
        <w:t xml:space="preserve">, whether directly or indirectly, or which are under common control with the </w:t>
      </w:r>
      <w:r w:rsidR="00843918" w:rsidRPr="00D873F9">
        <w:rPr>
          <w:rFonts w:ascii="Arial" w:hAnsi="Arial" w:cs="Arial"/>
          <w:spacing w:val="-2"/>
          <w:sz w:val="22"/>
          <w:szCs w:val="22"/>
        </w:rPr>
        <w:t>Group</w:t>
      </w:r>
      <w:r w:rsidR="00FC766D" w:rsidRPr="00D873F9">
        <w:rPr>
          <w:rFonts w:ascii="Arial" w:hAnsi="Arial" w:cs="Arial"/>
          <w:spacing w:val="-2"/>
          <w:sz w:val="22"/>
          <w:szCs w:val="22"/>
        </w:rPr>
        <w:t>.</w:t>
      </w:r>
    </w:p>
    <w:p w14:paraId="498358BD" w14:textId="35B184E6" w:rsidR="00867FD6" w:rsidRPr="00D873F9" w:rsidRDefault="00F84E04" w:rsidP="00925D8C">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D873F9">
        <w:rPr>
          <w:rFonts w:ascii="Arial" w:hAnsi="Arial" w:cs="Arial"/>
          <w:sz w:val="22"/>
          <w:szCs w:val="22"/>
          <w:cs/>
        </w:rPr>
        <w:tab/>
      </w:r>
      <w:r w:rsidR="00FC766D" w:rsidRPr="00D873F9">
        <w:rPr>
          <w:rFonts w:ascii="Arial" w:hAnsi="Arial" w:cs="Arial"/>
          <w:sz w:val="22"/>
          <w:szCs w:val="22"/>
        </w:rPr>
        <w:t xml:space="preserve">They also include </w:t>
      </w:r>
      <w:r w:rsidR="00446EA5" w:rsidRPr="00D873F9">
        <w:rPr>
          <w:rFonts w:ascii="Arial" w:hAnsi="Arial" w:cs="Arial"/>
          <w:sz w:val="22"/>
          <w:szCs w:val="22"/>
        </w:rPr>
        <w:t>joint ventures</w:t>
      </w:r>
      <w:r w:rsidR="00FC766D" w:rsidRPr="00D873F9">
        <w:rPr>
          <w:rFonts w:ascii="Arial" w:hAnsi="Arial" w:cs="Arial"/>
          <w:sz w:val="22"/>
          <w:szCs w:val="22"/>
        </w:rPr>
        <w:t xml:space="preserve">, and individuals or enterprises which directly or indirectly own a voting interest in the </w:t>
      </w:r>
      <w:r w:rsidR="00843918" w:rsidRPr="00D873F9">
        <w:rPr>
          <w:rFonts w:ascii="Arial" w:hAnsi="Arial" w:cs="Arial"/>
          <w:spacing w:val="-2"/>
          <w:sz w:val="22"/>
          <w:szCs w:val="22"/>
        </w:rPr>
        <w:t>Group</w:t>
      </w:r>
      <w:r w:rsidR="00843918" w:rsidRPr="00D873F9">
        <w:rPr>
          <w:rFonts w:ascii="Arial" w:hAnsi="Arial" w:cs="Arial"/>
          <w:sz w:val="22"/>
          <w:szCs w:val="22"/>
        </w:rPr>
        <w:t xml:space="preserve"> </w:t>
      </w:r>
      <w:r w:rsidR="00FC766D" w:rsidRPr="00D873F9">
        <w:rPr>
          <w:rFonts w:ascii="Arial" w:hAnsi="Arial" w:cs="Arial"/>
          <w:sz w:val="22"/>
          <w:szCs w:val="22"/>
        </w:rPr>
        <w:t xml:space="preserve">that gives them significant influence over the </w:t>
      </w:r>
      <w:r w:rsidR="00843918" w:rsidRPr="00D873F9">
        <w:rPr>
          <w:rFonts w:ascii="Arial" w:hAnsi="Arial" w:cs="Arial"/>
          <w:spacing w:val="-2"/>
          <w:sz w:val="22"/>
          <w:szCs w:val="22"/>
        </w:rPr>
        <w:t>Group</w:t>
      </w:r>
      <w:r w:rsidR="00FC766D" w:rsidRPr="00D873F9">
        <w:rPr>
          <w:rFonts w:ascii="Arial" w:hAnsi="Arial" w:cs="Arial"/>
          <w:sz w:val="22"/>
          <w:szCs w:val="22"/>
        </w:rPr>
        <w:t xml:space="preserve">, key management personnel, directors, and officers with authority in the planning and direction of the </w:t>
      </w:r>
      <w:r w:rsidR="00843918" w:rsidRPr="00D873F9">
        <w:rPr>
          <w:rFonts w:ascii="Arial" w:hAnsi="Arial" w:cs="Arial"/>
          <w:spacing w:val="-2"/>
          <w:sz w:val="22"/>
          <w:szCs w:val="22"/>
        </w:rPr>
        <w:t>Group</w:t>
      </w:r>
      <w:r w:rsidR="00FC766D" w:rsidRPr="00D873F9">
        <w:rPr>
          <w:rFonts w:ascii="Arial" w:hAnsi="Arial" w:cs="Arial"/>
          <w:sz w:val="22"/>
          <w:szCs w:val="22"/>
        </w:rPr>
        <w:t>’s operations.</w:t>
      </w:r>
    </w:p>
    <w:p w14:paraId="76443F3F" w14:textId="77777777" w:rsidR="00867FD6" w:rsidRPr="00D873F9" w:rsidRDefault="00867FD6">
      <w:pPr>
        <w:overflowPunct/>
        <w:autoSpaceDE/>
        <w:autoSpaceDN/>
        <w:adjustRightInd/>
        <w:textAlignment w:val="auto"/>
        <w:rPr>
          <w:rFonts w:ascii="Arial" w:hAnsi="Arial" w:cs="Arial"/>
          <w:sz w:val="22"/>
          <w:szCs w:val="22"/>
        </w:rPr>
      </w:pPr>
      <w:r w:rsidRPr="00D873F9">
        <w:rPr>
          <w:rFonts w:ascii="Arial" w:hAnsi="Arial" w:cs="Arial"/>
          <w:sz w:val="22"/>
          <w:szCs w:val="22"/>
        </w:rPr>
        <w:br w:type="page"/>
      </w:r>
    </w:p>
    <w:p w14:paraId="736674F5" w14:textId="55F27F9A" w:rsidR="00FB74AD" w:rsidRPr="00D873F9" w:rsidRDefault="00FB74AD" w:rsidP="00086E1C">
      <w:pPr>
        <w:pStyle w:val="Heading2"/>
        <w:spacing w:before="120" w:after="120" w:line="380" w:lineRule="exact"/>
        <w:ind w:left="547" w:hanging="547"/>
        <w:rPr>
          <w:rFonts w:ascii="Arial" w:hAnsi="Arial" w:cs="Arial"/>
          <w:i w:val="0"/>
          <w:iCs w:val="0"/>
          <w:sz w:val="22"/>
          <w:szCs w:val="24"/>
        </w:rPr>
      </w:pPr>
      <w:r w:rsidRPr="00D873F9">
        <w:rPr>
          <w:rFonts w:ascii="Arial" w:hAnsi="Arial" w:cs="Arial"/>
          <w:i w:val="0"/>
          <w:iCs w:val="0"/>
          <w:sz w:val="22"/>
          <w:szCs w:val="24"/>
        </w:rPr>
        <w:lastRenderedPageBreak/>
        <w:t>5.1</w:t>
      </w:r>
      <w:r w:rsidR="00867FD6" w:rsidRPr="00D873F9">
        <w:rPr>
          <w:rFonts w:ascii="Arial" w:hAnsi="Arial" w:cs="Arial"/>
          <w:i w:val="0"/>
          <w:iCs w:val="0"/>
          <w:sz w:val="22"/>
          <w:szCs w:val="24"/>
        </w:rPr>
        <w:t>3</w:t>
      </w:r>
      <w:r w:rsidRPr="00D873F9">
        <w:rPr>
          <w:rFonts w:ascii="Arial" w:hAnsi="Arial" w:cs="Arial"/>
          <w:i w:val="0"/>
          <w:iCs w:val="0"/>
          <w:sz w:val="22"/>
          <w:szCs w:val="24"/>
        </w:rPr>
        <w:tab/>
        <w:t>Foreign currencies</w:t>
      </w:r>
    </w:p>
    <w:p w14:paraId="3CA1D4EA" w14:textId="4E96DCFD" w:rsidR="00FB74AD" w:rsidRPr="00D873F9" w:rsidRDefault="00F84E04" w:rsidP="00086E1C">
      <w:pPr>
        <w:spacing w:before="120" w:after="120" w:line="380" w:lineRule="exact"/>
        <w:ind w:left="547" w:hanging="547"/>
        <w:jc w:val="thaiDistribute"/>
        <w:rPr>
          <w:rFonts w:ascii="Arial" w:hAnsi="Arial" w:cs="Arial"/>
          <w:spacing w:val="-3"/>
          <w:sz w:val="22"/>
          <w:szCs w:val="22"/>
        </w:rPr>
      </w:pPr>
      <w:r w:rsidRPr="00D873F9">
        <w:rPr>
          <w:rFonts w:ascii="Arial" w:hAnsi="Arial" w:cs="Arial"/>
          <w:sz w:val="22"/>
          <w:szCs w:val="22"/>
          <w:cs/>
        </w:rPr>
        <w:tab/>
      </w:r>
      <w:r w:rsidR="00FB74AD" w:rsidRPr="00D873F9">
        <w:rPr>
          <w:rFonts w:ascii="Arial" w:hAnsi="Arial" w:cs="Arial"/>
          <w:spacing w:val="-3"/>
          <w:sz w:val="22"/>
          <w:szCs w:val="22"/>
        </w:rPr>
        <w:t>The consolidated and separate</w:t>
      </w:r>
      <w:r w:rsidR="00FB74AD" w:rsidRPr="00D873F9">
        <w:rPr>
          <w:rFonts w:ascii="Arial" w:hAnsi="Arial" w:cs="Arial"/>
          <w:spacing w:val="-3"/>
          <w:sz w:val="22"/>
          <w:szCs w:val="22"/>
          <w:cs/>
        </w:rPr>
        <w:t xml:space="preserve"> </w:t>
      </w:r>
      <w:r w:rsidR="00FB74AD" w:rsidRPr="00D873F9">
        <w:rPr>
          <w:rFonts w:ascii="Arial" w:hAnsi="Arial" w:cs="Arial"/>
          <w:spacing w:val="-3"/>
          <w:sz w:val="22"/>
          <w:szCs w:val="22"/>
        </w:rPr>
        <w:t xml:space="preserve">financial statements are presented in Baht, which is also the </w:t>
      </w:r>
      <w:r w:rsidR="00446EA5" w:rsidRPr="00D873F9">
        <w:rPr>
          <w:rFonts w:ascii="Arial" w:hAnsi="Arial" w:cs="Arial"/>
          <w:spacing w:val="-3"/>
          <w:sz w:val="22"/>
          <w:szCs w:val="28"/>
        </w:rPr>
        <w:t>Group</w:t>
      </w:r>
      <w:r w:rsidR="00FB74AD" w:rsidRPr="00D873F9">
        <w:rPr>
          <w:rFonts w:ascii="Arial" w:hAnsi="Arial" w:cs="Arial"/>
          <w:spacing w:val="-3"/>
          <w:sz w:val="22"/>
          <w:szCs w:val="22"/>
        </w:rPr>
        <w:t xml:space="preserve"> functional currency. Items of each entity included in the consolidated financial statements are measured using the functional currency of that entity.</w:t>
      </w:r>
    </w:p>
    <w:p w14:paraId="2771DCDE" w14:textId="2D231575" w:rsidR="00FB74AD" w:rsidRPr="00D873F9" w:rsidRDefault="00F84E04" w:rsidP="00086E1C">
      <w:pPr>
        <w:spacing w:before="120" w:after="120" w:line="380" w:lineRule="exact"/>
        <w:ind w:left="547" w:hanging="547"/>
        <w:jc w:val="thaiDistribute"/>
        <w:rPr>
          <w:rFonts w:ascii="Arial" w:hAnsi="Arial" w:cs="Arial"/>
          <w:sz w:val="22"/>
          <w:szCs w:val="22"/>
        </w:rPr>
      </w:pPr>
      <w:r w:rsidRPr="00D873F9">
        <w:rPr>
          <w:rFonts w:ascii="Arial" w:hAnsi="Arial" w:cs="Arial"/>
          <w:sz w:val="22"/>
          <w:szCs w:val="22"/>
          <w:cs/>
        </w:rPr>
        <w:tab/>
      </w:r>
      <w:r w:rsidR="00FB74AD" w:rsidRPr="00D873F9">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0478F9E3" w14:textId="35FAE5F9" w:rsidR="00FB74AD" w:rsidRPr="00D873F9" w:rsidRDefault="00F84E04" w:rsidP="00086E1C">
      <w:pPr>
        <w:overflowPunct/>
        <w:autoSpaceDE/>
        <w:autoSpaceDN/>
        <w:adjustRightInd/>
        <w:spacing w:before="120" w:after="120" w:line="380" w:lineRule="exact"/>
        <w:ind w:left="547" w:hanging="547"/>
        <w:textAlignment w:val="auto"/>
        <w:rPr>
          <w:rFonts w:ascii="Arial" w:hAnsi="Arial" w:cs="Arial"/>
          <w:sz w:val="22"/>
          <w:szCs w:val="22"/>
        </w:rPr>
      </w:pPr>
      <w:r w:rsidRPr="00D873F9">
        <w:rPr>
          <w:rFonts w:ascii="Arial" w:hAnsi="Arial" w:cs="Arial"/>
          <w:sz w:val="22"/>
          <w:szCs w:val="22"/>
          <w:cs/>
        </w:rPr>
        <w:tab/>
      </w:r>
      <w:r w:rsidR="00FB74AD" w:rsidRPr="00D873F9">
        <w:rPr>
          <w:rFonts w:ascii="Arial" w:hAnsi="Arial" w:cs="Arial"/>
          <w:sz w:val="22"/>
          <w:szCs w:val="22"/>
        </w:rPr>
        <w:t>Gains and losses on exchange are included in determining income.</w:t>
      </w:r>
    </w:p>
    <w:p w14:paraId="55A89B8F" w14:textId="51B72EB7" w:rsidR="00FB74AD" w:rsidRPr="00D873F9" w:rsidRDefault="00FB74AD" w:rsidP="00807BEE">
      <w:pPr>
        <w:spacing w:before="120" w:after="120" w:line="380" w:lineRule="exact"/>
        <w:ind w:left="540" w:hanging="540"/>
        <w:rPr>
          <w:rFonts w:ascii="Arial" w:hAnsi="Arial" w:cs="Arial"/>
          <w:b/>
          <w:bCs/>
          <w:sz w:val="22"/>
          <w:szCs w:val="22"/>
        </w:rPr>
      </w:pPr>
      <w:r w:rsidRPr="00D873F9">
        <w:rPr>
          <w:rFonts w:ascii="Arial" w:hAnsi="Arial" w:cs="Arial"/>
          <w:b/>
          <w:bCs/>
          <w:sz w:val="22"/>
          <w:szCs w:val="22"/>
        </w:rPr>
        <w:t>5.1</w:t>
      </w:r>
      <w:r w:rsidR="00867FD6" w:rsidRPr="00D873F9">
        <w:rPr>
          <w:rFonts w:ascii="Arial" w:hAnsi="Arial" w:cs="Arial"/>
          <w:b/>
          <w:bCs/>
          <w:sz w:val="22"/>
          <w:szCs w:val="22"/>
        </w:rPr>
        <w:t>4</w:t>
      </w:r>
      <w:r w:rsidR="00807BEE" w:rsidRPr="00D873F9">
        <w:rPr>
          <w:rFonts w:ascii="Arial" w:hAnsi="Arial" w:cs="Arial"/>
          <w:b/>
          <w:bCs/>
          <w:sz w:val="22"/>
          <w:szCs w:val="22"/>
        </w:rPr>
        <w:tab/>
      </w:r>
      <w:r w:rsidRPr="00D873F9">
        <w:rPr>
          <w:rFonts w:ascii="Arial" w:hAnsi="Arial" w:cs="Arial"/>
          <w:b/>
          <w:bCs/>
          <w:sz w:val="22"/>
          <w:szCs w:val="22"/>
        </w:rPr>
        <w:t>Impairment of non-financial assets</w:t>
      </w:r>
    </w:p>
    <w:p w14:paraId="4064AD32" w14:textId="120B885F" w:rsidR="00FB74AD" w:rsidRPr="00D873F9" w:rsidRDefault="00003047" w:rsidP="00086E1C">
      <w:pPr>
        <w:pStyle w:val="Caption"/>
        <w:tabs>
          <w:tab w:val="clear" w:pos="2160"/>
        </w:tabs>
        <w:ind w:left="547" w:firstLine="0"/>
        <w:rPr>
          <w:rStyle w:val="IntenseEmphasis"/>
          <w:rFonts w:ascii="Arial" w:hAnsi="Arial" w:cs="Arial"/>
          <w:i w:val="0"/>
          <w:iCs w:val="0"/>
          <w:color w:val="auto"/>
          <w:sz w:val="22"/>
          <w:szCs w:val="22"/>
          <w:u w:val="none"/>
        </w:rPr>
      </w:pPr>
      <w:r w:rsidRPr="00D873F9">
        <w:rPr>
          <w:rStyle w:val="IntenseEmphasis"/>
          <w:rFonts w:ascii="Arial" w:hAnsi="Arial" w:cs="Arial"/>
          <w:i w:val="0"/>
          <w:iCs w:val="0"/>
          <w:color w:val="auto"/>
          <w:sz w:val="22"/>
          <w:szCs w:val="22"/>
          <w:u w:val="none"/>
        </w:rPr>
        <w:t>At the end of each reporting period, the Group</w:t>
      </w:r>
      <w:r w:rsidRPr="00D873F9">
        <w:rPr>
          <w:rStyle w:val="IntenseEmphasis"/>
          <w:rFonts w:ascii="Arial" w:hAnsi="Arial" w:cs="Arial"/>
          <w:i w:val="0"/>
          <w:iCs w:val="0"/>
          <w:color w:val="auto"/>
          <w:sz w:val="22"/>
          <w:szCs w:val="22"/>
          <w:u w:val="none"/>
          <w:cs/>
        </w:rPr>
        <w:t xml:space="preserve"> </w:t>
      </w:r>
      <w:r w:rsidRPr="00D873F9">
        <w:rPr>
          <w:rStyle w:val="IntenseEmphasis"/>
          <w:rFonts w:ascii="Arial" w:hAnsi="Arial" w:cs="Arial"/>
          <w:i w:val="0"/>
          <w:iCs w:val="0"/>
          <w:color w:val="auto"/>
          <w:sz w:val="22"/>
          <w:szCs w:val="22"/>
          <w:u w:val="none"/>
        </w:rPr>
        <w:t>performs impairment reviews in respect of the property, plant and equipment, right-of-use assets and other intangible assets whenever events or changes in circumstances indicate that an asset may be impaired. The Group</w:t>
      </w:r>
      <w:r w:rsidRPr="00D873F9">
        <w:rPr>
          <w:rStyle w:val="IntenseEmphasis"/>
          <w:rFonts w:ascii="Arial" w:hAnsi="Arial" w:cs="Arial"/>
          <w:i w:val="0"/>
          <w:iCs w:val="0"/>
          <w:color w:val="auto"/>
          <w:sz w:val="22"/>
          <w:szCs w:val="22"/>
          <w:u w:val="none"/>
          <w:cs/>
        </w:rPr>
        <w:t xml:space="preserve"> </w:t>
      </w:r>
      <w:r w:rsidRPr="00D873F9">
        <w:rPr>
          <w:rStyle w:val="IntenseEmphasis"/>
          <w:rFonts w:ascii="Arial" w:hAnsi="Arial" w:cs="Arial"/>
          <w:i w:val="0"/>
          <w:iCs w:val="0"/>
          <w:color w:val="auto"/>
          <w:sz w:val="22"/>
          <w:szCs w:val="22"/>
          <w:u w:val="none"/>
        </w:rPr>
        <w:t>also carries out annual impairment reviews in respect of goodwill</w:t>
      </w:r>
      <w:r w:rsidRPr="00D873F9">
        <w:rPr>
          <w:rStyle w:val="IntenseEmphasis"/>
          <w:rFonts w:ascii="Arial" w:hAnsi="Arial" w:cs="Arial"/>
          <w:i w:val="0"/>
          <w:iCs w:val="0"/>
          <w:color w:val="auto"/>
          <w:sz w:val="22"/>
          <w:szCs w:val="22"/>
          <w:u w:val="none"/>
          <w:cs/>
        </w:rPr>
        <w:t xml:space="preserve"> </w:t>
      </w:r>
      <w:r w:rsidRPr="00D873F9">
        <w:rPr>
          <w:rStyle w:val="IntenseEmphasis"/>
          <w:rFonts w:ascii="Arial" w:hAnsi="Arial" w:cs="Arial"/>
          <w:i w:val="0"/>
          <w:iCs w:val="0"/>
          <w:color w:val="auto"/>
          <w:sz w:val="22"/>
          <w:szCs w:val="22"/>
          <w:u w:val="none"/>
        </w:rPr>
        <w:t>and intangible assets with indefinite useful lives</w:t>
      </w:r>
      <w:r w:rsidRPr="00D873F9">
        <w:rPr>
          <w:rStyle w:val="IntenseEmphasis"/>
          <w:rFonts w:ascii="Arial" w:hAnsi="Arial" w:cs="Arial"/>
          <w:color w:val="auto"/>
          <w:sz w:val="22"/>
          <w:szCs w:val="22"/>
          <w:u w:val="none"/>
        </w:rPr>
        <w:t>.</w:t>
      </w:r>
      <w:r w:rsidRPr="00D873F9">
        <w:rPr>
          <w:rStyle w:val="IntenseEmphasis"/>
          <w:rFonts w:ascii="Arial" w:hAnsi="Arial" w:cs="Arial"/>
          <w:i w:val="0"/>
          <w:iCs w:val="0"/>
          <w:color w:val="auto"/>
          <w:sz w:val="22"/>
          <w:szCs w:val="22"/>
          <w:u w:val="none"/>
        </w:rPr>
        <w:t xml:space="preserve"> An impairment loss is recognised when the recoverable amount of an asset, which is the higher of the asset’s fair value less costs to sell and its value in use, is less than the carrying amount.</w:t>
      </w:r>
    </w:p>
    <w:p w14:paraId="60FBD48B" w14:textId="48EA3FED" w:rsidR="00D15963" w:rsidRPr="00D873F9" w:rsidRDefault="00EC7CD0" w:rsidP="00086E1C">
      <w:pPr>
        <w:overflowPunct/>
        <w:autoSpaceDE/>
        <w:autoSpaceDN/>
        <w:adjustRightInd/>
        <w:spacing w:before="120" w:after="120" w:line="380" w:lineRule="exact"/>
        <w:ind w:left="547"/>
        <w:jc w:val="thaiDistribute"/>
        <w:textAlignment w:val="auto"/>
        <w:rPr>
          <w:rFonts w:ascii="Arial" w:hAnsi="Arial" w:cs="Arial"/>
          <w:sz w:val="22"/>
          <w:szCs w:val="22"/>
        </w:rPr>
      </w:pPr>
      <w:r w:rsidRPr="00D873F9">
        <w:rPr>
          <w:rFonts w:ascii="Arial" w:hAnsi="Arial" w:cs="Arial"/>
          <w:sz w:val="22"/>
          <w:szCs w:val="22"/>
        </w:rPr>
        <w:t>An impairment loss is recognised in profit or loss. However, in cases where property</w:t>
      </w:r>
      <w:r w:rsidR="00DD582F" w:rsidRPr="00D873F9">
        <w:rPr>
          <w:rFonts w:ascii="Arial" w:hAnsi="Arial" w:cs="Arial"/>
          <w:sz w:val="22"/>
          <w:szCs w:val="22"/>
        </w:rPr>
        <w:t xml:space="preserve"> was </w:t>
      </w:r>
      <w:r w:rsidRPr="00D873F9">
        <w:rPr>
          <w:rFonts w:ascii="Arial" w:hAnsi="Arial" w:cs="Arial"/>
          <w:sz w:val="22"/>
          <w:szCs w:val="22"/>
        </w:rPr>
        <w:t>previously revalued and the revaluation was taken to equity, a part of such impairment is recognised in equity up to the amount of the previous revaluation.</w:t>
      </w:r>
    </w:p>
    <w:p w14:paraId="1C9BD11D" w14:textId="5D979CE5" w:rsidR="00561A4C" w:rsidRPr="00D873F9" w:rsidRDefault="00D52E4B" w:rsidP="00086E1C">
      <w:pPr>
        <w:spacing w:before="120" w:after="120" w:line="380" w:lineRule="exact"/>
        <w:ind w:left="547" w:hanging="540"/>
        <w:rPr>
          <w:rFonts w:ascii="Arial" w:hAnsi="Arial" w:cs="Arial"/>
          <w:b/>
          <w:bCs/>
          <w:sz w:val="22"/>
        </w:rPr>
      </w:pPr>
      <w:r w:rsidRPr="00D873F9">
        <w:rPr>
          <w:rFonts w:ascii="Arial" w:hAnsi="Arial" w:cs="Arial"/>
          <w:b/>
          <w:bCs/>
          <w:sz w:val="22"/>
        </w:rPr>
        <w:t>5</w:t>
      </w:r>
      <w:r w:rsidR="00554BA4" w:rsidRPr="00D873F9">
        <w:rPr>
          <w:rFonts w:ascii="Arial" w:hAnsi="Arial" w:cs="Arial"/>
          <w:b/>
          <w:bCs/>
          <w:sz w:val="22"/>
        </w:rPr>
        <w:t>.</w:t>
      </w:r>
      <w:r w:rsidR="00561A4C" w:rsidRPr="00D873F9">
        <w:rPr>
          <w:rFonts w:ascii="Arial" w:hAnsi="Arial" w:cs="Arial"/>
          <w:b/>
          <w:bCs/>
          <w:sz w:val="22"/>
        </w:rPr>
        <w:t>1</w:t>
      </w:r>
      <w:r w:rsidR="00867FD6" w:rsidRPr="00D873F9">
        <w:rPr>
          <w:rFonts w:ascii="Arial" w:hAnsi="Arial" w:cs="Arial"/>
          <w:b/>
          <w:bCs/>
          <w:sz w:val="22"/>
        </w:rPr>
        <w:t>5</w:t>
      </w:r>
      <w:r w:rsidR="00561A4C" w:rsidRPr="00D873F9">
        <w:rPr>
          <w:rFonts w:ascii="Arial" w:hAnsi="Arial" w:cs="Arial"/>
          <w:b/>
          <w:bCs/>
          <w:sz w:val="22"/>
          <w:cs/>
        </w:rPr>
        <w:tab/>
      </w:r>
      <w:r w:rsidR="00F37509" w:rsidRPr="00D873F9">
        <w:rPr>
          <w:rFonts w:ascii="Arial" w:hAnsi="Arial" w:cs="Arial"/>
          <w:b/>
          <w:bCs/>
          <w:sz w:val="22"/>
        </w:rPr>
        <w:t>Employee benefits</w:t>
      </w:r>
    </w:p>
    <w:p w14:paraId="20B214A9" w14:textId="1AC4FE65" w:rsidR="007013BF" w:rsidRPr="00D873F9" w:rsidRDefault="007013BF" w:rsidP="00086E1C">
      <w:pPr>
        <w:spacing w:before="120" w:after="120" w:line="380" w:lineRule="exact"/>
        <w:ind w:left="547"/>
        <w:jc w:val="thaiDistribute"/>
        <w:rPr>
          <w:rFonts w:ascii="Arial" w:hAnsi="Arial" w:cs="Arial"/>
          <w:b/>
          <w:bCs/>
          <w:sz w:val="22"/>
          <w:szCs w:val="22"/>
        </w:rPr>
      </w:pPr>
      <w:r w:rsidRPr="00D873F9">
        <w:rPr>
          <w:rFonts w:ascii="Arial" w:hAnsi="Arial" w:cs="Arial"/>
          <w:b/>
          <w:bCs/>
          <w:sz w:val="22"/>
          <w:szCs w:val="22"/>
        </w:rPr>
        <w:t>Short-term employee benefits</w:t>
      </w:r>
    </w:p>
    <w:p w14:paraId="6ACF6A0A" w14:textId="126025FD" w:rsidR="007013BF" w:rsidRPr="00D873F9" w:rsidRDefault="00EB5547" w:rsidP="00086E1C">
      <w:pPr>
        <w:spacing w:before="120" w:after="120" w:line="380" w:lineRule="exact"/>
        <w:ind w:left="547"/>
        <w:jc w:val="thaiDistribute"/>
        <w:rPr>
          <w:rFonts w:ascii="Arial" w:hAnsi="Arial" w:cs="Arial"/>
          <w:sz w:val="22"/>
          <w:szCs w:val="22"/>
        </w:rPr>
      </w:pPr>
      <w:r w:rsidRPr="00D873F9">
        <w:rPr>
          <w:rFonts w:ascii="Arial" w:hAnsi="Arial" w:cs="Arial"/>
          <w:sz w:val="22"/>
          <w:szCs w:val="22"/>
        </w:rPr>
        <w:t>Salaries</w:t>
      </w:r>
      <w:r w:rsidR="00137441" w:rsidRPr="00D873F9">
        <w:rPr>
          <w:rFonts w:ascii="Arial" w:hAnsi="Arial" w:cs="Arial"/>
          <w:sz w:val="22"/>
          <w:szCs w:val="22"/>
        </w:rPr>
        <w:t>, wages, bonus</w:t>
      </w:r>
      <w:r w:rsidR="002E1126" w:rsidRPr="00D873F9">
        <w:rPr>
          <w:rFonts w:ascii="Arial" w:hAnsi="Arial" w:cs="Arial"/>
          <w:sz w:val="22"/>
          <w:szCs w:val="22"/>
        </w:rPr>
        <w:t>es</w:t>
      </w:r>
      <w:r w:rsidR="00137441" w:rsidRPr="00D873F9">
        <w:rPr>
          <w:rFonts w:ascii="Arial" w:hAnsi="Arial" w:cs="Arial"/>
          <w:sz w:val="22"/>
          <w:szCs w:val="22"/>
        </w:rPr>
        <w:t xml:space="preserve"> and </w:t>
      </w:r>
      <w:r w:rsidR="002E1126" w:rsidRPr="00D873F9">
        <w:rPr>
          <w:rFonts w:ascii="Arial" w:hAnsi="Arial" w:cs="Arial"/>
          <w:sz w:val="22"/>
          <w:szCs w:val="22"/>
        </w:rPr>
        <w:t>c</w:t>
      </w:r>
      <w:r w:rsidR="00F37509" w:rsidRPr="00D873F9">
        <w:rPr>
          <w:rFonts w:ascii="Arial" w:hAnsi="Arial" w:cs="Arial"/>
          <w:sz w:val="22"/>
          <w:szCs w:val="22"/>
        </w:rPr>
        <w:t>ontributions</w:t>
      </w:r>
      <w:r w:rsidR="00F83779" w:rsidRPr="00D873F9">
        <w:rPr>
          <w:rFonts w:ascii="Arial" w:hAnsi="Arial" w:cs="Arial"/>
          <w:sz w:val="22"/>
          <w:szCs w:val="22"/>
        </w:rPr>
        <w:t xml:space="preserve"> to the </w:t>
      </w:r>
      <w:r w:rsidR="002E1126" w:rsidRPr="00D873F9">
        <w:rPr>
          <w:rFonts w:ascii="Arial" w:hAnsi="Arial" w:cs="Arial"/>
          <w:sz w:val="22"/>
          <w:szCs w:val="22"/>
        </w:rPr>
        <w:t xml:space="preserve">social security fund </w:t>
      </w:r>
      <w:r w:rsidR="00F37509" w:rsidRPr="00D873F9">
        <w:rPr>
          <w:rFonts w:ascii="Arial" w:hAnsi="Arial" w:cs="Arial"/>
          <w:sz w:val="22"/>
          <w:szCs w:val="22"/>
        </w:rPr>
        <w:t>are recognised as expenses when incurred.</w:t>
      </w:r>
    </w:p>
    <w:p w14:paraId="3223E8E3" w14:textId="2C4CEDE2" w:rsidR="00622F93" w:rsidRPr="00D873F9" w:rsidRDefault="007013BF" w:rsidP="00086E1C">
      <w:pPr>
        <w:spacing w:before="120" w:after="120" w:line="380" w:lineRule="exact"/>
        <w:ind w:left="547"/>
        <w:jc w:val="thaiDistribute"/>
        <w:rPr>
          <w:rFonts w:ascii="Arial" w:hAnsi="Arial" w:cs="Arial"/>
          <w:b/>
          <w:bCs/>
          <w:sz w:val="22"/>
          <w:szCs w:val="22"/>
        </w:rPr>
      </w:pPr>
      <w:r w:rsidRPr="00D873F9">
        <w:rPr>
          <w:rFonts w:ascii="Arial" w:hAnsi="Arial" w:cs="Arial"/>
          <w:b/>
          <w:bCs/>
          <w:sz w:val="22"/>
          <w:szCs w:val="22"/>
        </w:rPr>
        <w:t>Post-employment benefits</w:t>
      </w:r>
    </w:p>
    <w:p w14:paraId="5962425B" w14:textId="77777777" w:rsidR="005304B2" w:rsidRPr="00D873F9" w:rsidRDefault="005304B2" w:rsidP="00086E1C">
      <w:pPr>
        <w:spacing w:before="120" w:after="120" w:line="380" w:lineRule="exact"/>
        <w:ind w:left="547"/>
        <w:jc w:val="thaiDistribute"/>
        <w:rPr>
          <w:rFonts w:ascii="Arial" w:hAnsi="Arial" w:cs="Arial"/>
          <w:i/>
          <w:iCs/>
          <w:sz w:val="22"/>
          <w:szCs w:val="22"/>
        </w:rPr>
      </w:pPr>
      <w:r w:rsidRPr="00D873F9">
        <w:rPr>
          <w:rFonts w:ascii="Arial" w:hAnsi="Arial" w:cs="Arial"/>
          <w:i/>
          <w:iCs/>
          <w:sz w:val="22"/>
          <w:szCs w:val="22"/>
        </w:rPr>
        <w:t>Defined contribution plans</w:t>
      </w:r>
    </w:p>
    <w:p w14:paraId="2F227EAB" w14:textId="5FDDEB04" w:rsidR="005304B2" w:rsidRPr="00D873F9" w:rsidRDefault="005304B2" w:rsidP="00086E1C">
      <w:pPr>
        <w:spacing w:before="120" w:after="120" w:line="380" w:lineRule="exact"/>
        <w:ind w:left="547"/>
        <w:jc w:val="thaiDistribute"/>
        <w:rPr>
          <w:rFonts w:ascii="Arial" w:hAnsi="Arial" w:cs="Arial"/>
          <w:i/>
          <w:iCs/>
          <w:sz w:val="22"/>
          <w:szCs w:val="22"/>
        </w:rPr>
      </w:pPr>
      <w:r w:rsidRPr="00D873F9">
        <w:rPr>
          <w:rFonts w:ascii="Arial" w:hAnsi="Arial" w:cs="Arial"/>
          <w:sz w:val="22"/>
          <w:szCs w:val="22"/>
        </w:rPr>
        <w:t>The</w:t>
      </w:r>
      <w:r w:rsidR="00F865B1" w:rsidRPr="00D873F9">
        <w:rPr>
          <w:rFonts w:ascii="Arial" w:hAnsi="Arial" w:cs="Arial"/>
          <w:sz w:val="22"/>
          <w:szCs w:val="22"/>
        </w:rPr>
        <w:t xml:space="preserve"> Group</w:t>
      </w:r>
      <w:r w:rsidRPr="00D873F9">
        <w:rPr>
          <w:rFonts w:ascii="Arial" w:hAnsi="Arial" w:cs="Arial"/>
          <w:sz w:val="22"/>
          <w:szCs w:val="22"/>
        </w:rPr>
        <w:t xml:space="preserve"> and its employees</w:t>
      </w:r>
      <w:r w:rsidR="00CC39F4" w:rsidRPr="00D873F9">
        <w:rPr>
          <w:rFonts w:ascii="Arial" w:hAnsi="Arial" w:cs="Arial"/>
          <w:sz w:val="22"/>
          <w:szCs w:val="22"/>
        </w:rPr>
        <w:t xml:space="preserve"> in Thailand</w:t>
      </w:r>
      <w:r w:rsidRPr="00D873F9">
        <w:rPr>
          <w:rFonts w:ascii="Arial" w:hAnsi="Arial" w:cs="Arial"/>
          <w:sz w:val="22"/>
          <w:szCs w:val="22"/>
        </w:rPr>
        <w:t xml:space="preserve"> have jointly established a provident fund. The fund is monthly contributed by employees and by the</w:t>
      </w:r>
      <w:r w:rsidR="00F865B1" w:rsidRPr="00D873F9">
        <w:rPr>
          <w:rFonts w:ascii="Arial" w:hAnsi="Arial" w:cs="Arial"/>
          <w:sz w:val="22"/>
          <w:szCs w:val="22"/>
        </w:rPr>
        <w:t xml:space="preserve"> Group</w:t>
      </w:r>
      <w:r w:rsidR="00CC39F4" w:rsidRPr="00D873F9">
        <w:rPr>
          <w:rFonts w:ascii="Arial" w:hAnsi="Arial" w:cs="Arial"/>
          <w:sz w:val="22"/>
          <w:szCs w:val="22"/>
        </w:rPr>
        <w:t xml:space="preserve"> in Thailand</w:t>
      </w:r>
      <w:r w:rsidRPr="00D873F9">
        <w:rPr>
          <w:rFonts w:ascii="Arial" w:hAnsi="Arial" w:cs="Arial"/>
          <w:sz w:val="22"/>
          <w:szCs w:val="22"/>
        </w:rPr>
        <w:t xml:space="preserve">. The fund’s assets are held in a separate trust fund and the </w:t>
      </w:r>
      <w:r w:rsidR="00F865B1" w:rsidRPr="00D873F9">
        <w:rPr>
          <w:rFonts w:ascii="Arial" w:hAnsi="Arial" w:cs="Arial"/>
          <w:sz w:val="22"/>
          <w:szCs w:val="22"/>
        </w:rPr>
        <w:t>Group</w:t>
      </w:r>
      <w:r w:rsidRPr="00D873F9">
        <w:rPr>
          <w:rFonts w:ascii="Arial" w:hAnsi="Arial" w:cs="Arial"/>
          <w:sz w:val="22"/>
          <w:szCs w:val="22"/>
        </w:rPr>
        <w:t xml:space="preserve">’s contributions </w:t>
      </w:r>
      <w:r w:rsidR="00DD582F" w:rsidRPr="00D873F9">
        <w:rPr>
          <w:rFonts w:ascii="Arial" w:hAnsi="Arial" w:cs="Arial"/>
          <w:sz w:val="22"/>
          <w:szCs w:val="22"/>
        </w:rPr>
        <w:t xml:space="preserve">in Thailand </w:t>
      </w:r>
      <w:r w:rsidRPr="00D873F9">
        <w:rPr>
          <w:rFonts w:ascii="Arial" w:hAnsi="Arial" w:cs="Arial"/>
          <w:sz w:val="22"/>
          <w:szCs w:val="22"/>
        </w:rPr>
        <w:t>are recognised as expenses when incurred</w:t>
      </w:r>
      <w:r w:rsidR="00CC39F4" w:rsidRPr="00D873F9">
        <w:rPr>
          <w:rFonts w:ascii="Arial" w:hAnsi="Arial" w:cs="Arial"/>
          <w:sz w:val="22"/>
          <w:szCs w:val="22"/>
        </w:rPr>
        <w:t>.</w:t>
      </w:r>
    </w:p>
    <w:p w14:paraId="0FFAF50B" w14:textId="09D337D2" w:rsidR="007013BF" w:rsidRPr="00D873F9" w:rsidRDefault="007013BF" w:rsidP="00086E1C">
      <w:pPr>
        <w:spacing w:before="120" w:after="120" w:line="380" w:lineRule="exact"/>
        <w:ind w:left="547"/>
        <w:jc w:val="thaiDistribute"/>
        <w:rPr>
          <w:rFonts w:ascii="Arial" w:hAnsi="Arial" w:cs="Arial"/>
          <w:i/>
          <w:iCs/>
          <w:sz w:val="22"/>
          <w:szCs w:val="22"/>
        </w:rPr>
      </w:pPr>
      <w:r w:rsidRPr="00D873F9">
        <w:rPr>
          <w:rFonts w:ascii="Arial" w:hAnsi="Arial" w:cs="Arial"/>
          <w:i/>
          <w:iCs/>
          <w:sz w:val="22"/>
          <w:szCs w:val="22"/>
        </w:rPr>
        <w:t>Defined benefit plans</w:t>
      </w:r>
    </w:p>
    <w:p w14:paraId="299762F1" w14:textId="736EA5FE" w:rsidR="00867FD6" w:rsidRPr="00D873F9" w:rsidRDefault="007013BF" w:rsidP="00086E1C">
      <w:pPr>
        <w:spacing w:before="120" w:after="120" w:line="380" w:lineRule="exact"/>
        <w:ind w:left="547"/>
        <w:jc w:val="thaiDistribute"/>
        <w:rPr>
          <w:rFonts w:ascii="Arial" w:hAnsi="Arial" w:cs="Arial"/>
          <w:sz w:val="22"/>
          <w:szCs w:val="22"/>
          <w:cs/>
        </w:rPr>
      </w:pPr>
      <w:r w:rsidRPr="00D873F9">
        <w:rPr>
          <w:rFonts w:ascii="Arial" w:hAnsi="Arial" w:cs="Arial"/>
          <w:sz w:val="22"/>
          <w:szCs w:val="22"/>
        </w:rPr>
        <w:t xml:space="preserve">The </w:t>
      </w:r>
      <w:r w:rsidR="00A31132" w:rsidRPr="00D873F9">
        <w:rPr>
          <w:rFonts w:ascii="Arial" w:hAnsi="Arial" w:cs="Arial"/>
          <w:sz w:val="22"/>
          <w:szCs w:val="22"/>
        </w:rPr>
        <w:t>Group</w:t>
      </w:r>
      <w:r w:rsidR="00751481" w:rsidRPr="00D873F9">
        <w:rPr>
          <w:rFonts w:ascii="Arial" w:hAnsi="Arial" w:cs="Arial"/>
          <w:sz w:val="22"/>
          <w:szCs w:val="22"/>
          <w:cs/>
        </w:rPr>
        <w:t xml:space="preserve"> </w:t>
      </w:r>
      <w:r w:rsidRPr="00D873F9">
        <w:rPr>
          <w:rFonts w:ascii="Arial" w:hAnsi="Arial" w:cs="Arial"/>
          <w:sz w:val="22"/>
          <w:szCs w:val="22"/>
        </w:rPr>
        <w:t>has obligations in respect of the severance payments it must make to employees upon retirement under labor law</w:t>
      </w:r>
      <w:r w:rsidR="007B5C6E" w:rsidRPr="00D873F9">
        <w:rPr>
          <w:rFonts w:ascii="Arial" w:hAnsi="Arial" w:cs="Arial"/>
          <w:sz w:val="22"/>
          <w:szCs w:val="22"/>
        </w:rPr>
        <w:t xml:space="preserve">. </w:t>
      </w:r>
      <w:r w:rsidRPr="00D873F9">
        <w:rPr>
          <w:rFonts w:ascii="Arial" w:hAnsi="Arial" w:cs="Arial"/>
          <w:sz w:val="22"/>
          <w:szCs w:val="22"/>
        </w:rPr>
        <w:t xml:space="preserve">The </w:t>
      </w:r>
      <w:r w:rsidR="00A31132" w:rsidRPr="00D873F9">
        <w:rPr>
          <w:rFonts w:ascii="Arial" w:hAnsi="Arial" w:cs="Arial"/>
          <w:sz w:val="22"/>
          <w:szCs w:val="22"/>
        </w:rPr>
        <w:t>Group</w:t>
      </w:r>
      <w:r w:rsidR="00751481" w:rsidRPr="00D873F9">
        <w:rPr>
          <w:rFonts w:ascii="Arial" w:hAnsi="Arial" w:cs="Arial"/>
          <w:sz w:val="22"/>
          <w:szCs w:val="22"/>
          <w:cs/>
        </w:rPr>
        <w:t xml:space="preserve"> </w:t>
      </w:r>
      <w:r w:rsidRPr="00D873F9">
        <w:rPr>
          <w:rFonts w:ascii="Arial" w:hAnsi="Arial" w:cs="Arial"/>
          <w:sz w:val="22"/>
          <w:szCs w:val="22"/>
        </w:rPr>
        <w:t>treats these severance payment obligations as a defined benefit plan.</w:t>
      </w:r>
      <w:r w:rsidRPr="00D873F9">
        <w:rPr>
          <w:rFonts w:ascii="Arial" w:hAnsi="Arial" w:cs="Arial"/>
          <w:sz w:val="22"/>
          <w:szCs w:val="22"/>
          <w:cs/>
        </w:rPr>
        <w:t xml:space="preserve"> </w:t>
      </w:r>
    </w:p>
    <w:p w14:paraId="2FBB7704" w14:textId="5E02151A" w:rsidR="007013BF" w:rsidRPr="00D873F9" w:rsidRDefault="007013BF" w:rsidP="00252A19">
      <w:pPr>
        <w:spacing w:before="120" w:after="120" w:line="380" w:lineRule="exact"/>
        <w:ind w:left="540"/>
        <w:jc w:val="thaiDistribute"/>
        <w:rPr>
          <w:rFonts w:ascii="Arial" w:hAnsi="Arial" w:cs="Arial"/>
          <w:sz w:val="22"/>
          <w:szCs w:val="22"/>
        </w:rPr>
      </w:pPr>
      <w:r w:rsidRPr="00D873F9">
        <w:rPr>
          <w:rFonts w:ascii="Arial" w:hAnsi="Arial" w:cs="Arial"/>
          <w:sz w:val="22"/>
          <w:szCs w:val="22"/>
        </w:rPr>
        <w:lastRenderedPageBreak/>
        <w:t>The obligation under the defined benefit plan</w:t>
      </w:r>
      <w:r w:rsidR="007B5C6E" w:rsidRPr="00D873F9">
        <w:rPr>
          <w:rFonts w:ascii="Arial" w:hAnsi="Arial" w:cs="Arial"/>
          <w:sz w:val="22"/>
          <w:szCs w:val="22"/>
        </w:rPr>
        <w:t xml:space="preserve"> </w:t>
      </w:r>
      <w:r w:rsidRPr="00D873F9">
        <w:rPr>
          <w:rFonts w:ascii="Arial" w:hAnsi="Arial" w:cs="Arial"/>
          <w:sz w:val="22"/>
          <w:szCs w:val="22"/>
        </w:rPr>
        <w:t xml:space="preserve">is determined by a professionally qualified independent actuary based on actuarial techniques, using the projected unit credit method. </w:t>
      </w:r>
    </w:p>
    <w:p w14:paraId="45D1A886" w14:textId="3A483E0F" w:rsidR="007013BF" w:rsidRPr="00D873F9" w:rsidRDefault="007013BF" w:rsidP="00252A19">
      <w:pPr>
        <w:spacing w:before="120" w:after="120" w:line="380" w:lineRule="exact"/>
        <w:ind w:left="540"/>
        <w:jc w:val="thaiDistribute"/>
        <w:rPr>
          <w:rFonts w:ascii="Arial" w:hAnsi="Arial" w:cs="Arial"/>
          <w:sz w:val="22"/>
          <w:szCs w:val="22"/>
        </w:rPr>
      </w:pPr>
      <w:r w:rsidRPr="00D873F9">
        <w:rPr>
          <w:rFonts w:ascii="Arial" w:hAnsi="Arial" w:cs="Arial"/>
          <w:sz w:val="22"/>
          <w:szCs w:val="22"/>
        </w:rPr>
        <w:t xml:space="preserve">Actuarial gains </w:t>
      </w:r>
      <w:r w:rsidR="003C1F19" w:rsidRPr="00D873F9">
        <w:rPr>
          <w:rFonts w:ascii="Arial" w:hAnsi="Arial" w:cs="Arial"/>
          <w:sz w:val="22"/>
          <w:szCs w:val="22"/>
        </w:rPr>
        <w:t>and</w:t>
      </w:r>
      <w:r w:rsidRPr="00D873F9">
        <w:rPr>
          <w:rFonts w:ascii="Arial" w:hAnsi="Arial" w:cs="Arial"/>
          <w:sz w:val="22"/>
          <w:szCs w:val="22"/>
        </w:rPr>
        <w:t xml:space="preserve"> losses arising from </w:t>
      </w:r>
      <w:r w:rsidR="003F74C0" w:rsidRPr="00D873F9">
        <w:rPr>
          <w:rFonts w:ascii="Arial" w:hAnsi="Arial" w:cs="Arial"/>
          <w:sz w:val="22"/>
          <w:szCs w:val="22"/>
        </w:rPr>
        <w:t>defined benefit plans</w:t>
      </w:r>
      <w:r w:rsidRPr="00D873F9">
        <w:rPr>
          <w:rFonts w:ascii="Arial" w:hAnsi="Arial" w:cs="Arial"/>
          <w:sz w:val="22"/>
          <w:szCs w:val="22"/>
        </w:rPr>
        <w:t xml:space="preserve"> are </w:t>
      </w:r>
      <w:r w:rsidR="00C72D03" w:rsidRPr="00D873F9">
        <w:rPr>
          <w:rFonts w:ascii="Arial" w:hAnsi="Arial" w:cs="Arial"/>
          <w:sz w:val="22"/>
          <w:szCs w:val="22"/>
        </w:rPr>
        <w:t>recognised immediately in other comprehensive income.</w:t>
      </w:r>
    </w:p>
    <w:p w14:paraId="73886986" w14:textId="419D978B" w:rsidR="00AF708D" w:rsidRPr="00D873F9" w:rsidRDefault="00AF708D" w:rsidP="00867FD6">
      <w:pPr>
        <w:tabs>
          <w:tab w:val="left" w:pos="540"/>
        </w:tabs>
        <w:spacing w:before="120" w:after="120" w:line="380" w:lineRule="exact"/>
        <w:rPr>
          <w:rFonts w:ascii="Arial" w:hAnsi="Arial" w:cs="Arial"/>
          <w:b/>
          <w:bCs/>
          <w:i/>
          <w:iCs/>
          <w:sz w:val="22"/>
        </w:rPr>
      </w:pPr>
      <w:r w:rsidRPr="00D873F9">
        <w:rPr>
          <w:rFonts w:ascii="Arial" w:hAnsi="Arial" w:cs="Arial"/>
          <w:b/>
          <w:bCs/>
          <w:sz w:val="22"/>
        </w:rPr>
        <w:t>5.1</w:t>
      </w:r>
      <w:r w:rsidR="00867FD6" w:rsidRPr="00D873F9">
        <w:rPr>
          <w:rFonts w:ascii="Arial" w:hAnsi="Arial" w:cs="Arial"/>
          <w:b/>
          <w:bCs/>
          <w:sz w:val="22"/>
        </w:rPr>
        <w:t>6</w:t>
      </w:r>
      <w:r w:rsidRPr="00D873F9">
        <w:rPr>
          <w:rFonts w:ascii="Arial" w:hAnsi="Arial" w:cs="Arial"/>
          <w:b/>
          <w:bCs/>
          <w:sz w:val="22"/>
        </w:rPr>
        <w:tab/>
        <w:t>Provisions</w:t>
      </w:r>
    </w:p>
    <w:p w14:paraId="5345389B" w14:textId="2899AF90" w:rsidR="00AF708D" w:rsidRPr="00D873F9" w:rsidRDefault="00AF708D" w:rsidP="00252A19">
      <w:pPr>
        <w:spacing w:before="120" w:after="120" w:line="380" w:lineRule="exact"/>
        <w:ind w:left="540"/>
        <w:jc w:val="thaiDistribute"/>
        <w:rPr>
          <w:rFonts w:ascii="Arial" w:hAnsi="Arial" w:cs="Arial"/>
          <w:sz w:val="22"/>
          <w:szCs w:val="22"/>
        </w:rPr>
      </w:pPr>
      <w:r w:rsidRPr="00D873F9">
        <w:rPr>
          <w:rFonts w:ascii="Arial" w:hAnsi="Arial" w:cs="Arial"/>
          <w:sz w:val="22"/>
          <w:szCs w:val="22"/>
        </w:rPr>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37B144A5" w14:textId="7D9CABAF" w:rsidR="005D3C98" w:rsidRPr="00D873F9" w:rsidRDefault="00251E5F" w:rsidP="00252A19">
      <w:pPr>
        <w:tabs>
          <w:tab w:val="left" w:pos="540"/>
        </w:tabs>
        <w:spacing w:before="120" w:after="120" w:line="380" w:lineRule="exact"/>
        <w:rPr>
          <w:rFonts w:ascii="Arial" w:hAnsi="Arial" w:cs="Arial"/>
          <w:b/>
          <w:bCs/>
          <w:sz w:val="22"/>
          <w:cs/>
        </w:rPr>
      </w:pPr>
      <w:r w:rsidRPr="00D873F9">
        <w:rPr>
          <w:rFonts w:ascii="Arial" w:hAnsi="Arial" w:cs="Arial"/>
          <w:b/>
          <w:bCs/>
          <w:sz w:val="22"/>
        </w:rPr>
        <w:t>5</w:t>
      </w:r>
      <w:r w:rsidR="00271543" w:rsidRPr="00D873F9">
        <w:rPr>
          <w:rFonts w:ascii="Arial" w:hAnsi="Arial" w:cs="Arial"/>
          <w:b/>
          <w:bCs/>
          <w:sz w:val="22"/>
        </w:rPr>
        <w:t>.</w:t>
      </w:r>
      <w:r w:rsidR="005D3C98" w:rsidRPr="00D873F9">
        <w:rPr>
          <w:rFonts w:ascii="Arial" w:hAnsi="Arial" w:cs="Arial"/>
          <w:b/>
          <w:bCs/>
          <w:sz w:val="22"/>
        </w:rPr>
        <w:t>1</w:t>
      </w:r>
      <w:r w:rsidR="00867FD6" w:rsidRPr="00D873F9">
        <w:rPr>
          <w:rFonts w:ascii="Arial" w:hAnsi="Arial" w:cs="Arial"/>
          <w:b/>
          <w:bCs/>
          <w:sz w:val="22"/>
        </w:rPr>
        <w:t>7</w:t>
      </w:r>
      <w:r w:rsidR="005D3C98" w:rsidRPr="00D873F9">
        <w:rPr>
          <w:rFonts w:ascii="Arial" w:hAnsi="Arial" w:cs="Arial"/>
          <w:b/>
          <w:bCs/>
          <w:sz w:val="22"/>
        </w:rPr>
        <w:tab/>
        <w:t>Income tax</w:t>
      </w:r>
      <w:r w:rsidR="00A85937" w:rsidRPr="00D873F9">
        <w:rPr>
          <w:rFonts w:ascii="Arial" w:hAnsi="Arial" w:cs="Arial"/>
          <w:b/>
          <w:bCs/>
          <w:sz w:val="22"/>
        </w:rPr>
        <w:t xml:space="preserve"> </w:t>
      </w:r>
    </w:p>
    <w:p w14:paraId="26A331C1" w14:textId="6D2A9A62" w:rsidR="005D3C98" w:rsidRPr="00D873F9" w:rsidRDefault="005D3C98" w:rsidP="00252A19">
      <w:pPr>
        <w:spacing w:before="120" w:after="120" w:line="380" w:lineRule="exact"/>
        <w:ind w:left="540"/>
        <w:jc w:val="thaiDistribute"/>
        <w:rPr>
          <w:rFonts w:ascii="Arial" w:hAnsi="Arial" w:cs="Arial"/>
          <w:sz w:val="22"/>
          <w:szCs w:val="22"/>
        </w:rPr>
      </w:pPr>
      <w:r w:rsidRPr="00D873F9">
        <w:rPr>
          <w:rFonts w:ascii="Arial" w:hAnsi="Arial" w:cs="Arial"/>
          <w:sz w:val="22"/>
          <w:szCs w:val="22"/>
        </w:rPr>
        <w:t>Income tax represents the sum of corporate income tax currently payable and deferred tax.</w:t>
      </w:r>
    </w:p>
    <w:p w14:paraId="5DB87B59" w14:textId="04CD74E5" w:rsidR="005D3C98" w:rsidRPr="00D873F9" w:rsidRDefault="005D3C98" w:rsidP="00252A19">
      <w:pPr>
        <w:spacing w:before="120" w:after="120" w:line="380" w:lineRule="exact"/>
        <w:ind w:left="540"/>
        <w:jc w:val="thaiDistribute"/>
        <w:rPr>
          <w:rFonts w:ascii="Arial" w:hAnsi="Arial" w:cs="Arial"/>
          <w:b/>
          <w:bCs/>
          <w:sz w:val="22"/>
          <w:szCs w:val="22"/>
        </w:rPr>
      </w:pPr>
      <w:r w:rsidRPr="00D873F9">
        <w:rPr>
          <w:rFonts w:ascii="Arial" w:hAnsi="Arial" w:cs="Arial"/>
          <w:b/>
          <w:bCs/>
          <w:sz w:val="22"/>
          <w:szCs w:val="22"/>
        </w:rPr>
        <w:t>Current tax</w:t>
      </w:r>
    </w:p>
    <w:p w14:paraId="599A2FB6" w14:textId="1BA86DA8" w:rsidR="00AA73E9" w:rsidRPr="00D873F9" w:rsidRDefault="005D3C98" w:rsidP="00252A19">
      <w:pPr>
        <w:spacing w:before="120" w:after="120" w:line="380" w:lineRule="exact"/>
        <w:ind w:left="540"/>
        <w:jc w:val="thaiDistribute"/>
        <w:rPr>
          <w:rFonts w:ascii="Arial" w:hAnsi="Arial" w:cs="Arial"/>
          <w:b/>
          <w:bCs/>
          <w:sz w:val="22"/>
          <w:szCs w:val="22"/>
        </w:rPr>
      </w:pPr>
      <w:r w:rsidRPr="00D873F9">
        <w:rPr>
          <w:rFonts w:ascii="Arial" w:hAnsi="Arial" w:cs="Arial"/>
          <w:sz w:val="22"/>
          <w:szCs w:val="22"/>
        </w:rPr>
        <w:t>Current income tax is provided in the accounts at the amount expected to be paid to the taxation authorities, based on taxable profits determined in accordance with tax legislation.</w:t>
      </w:r>
    </w:p>
    <w:p w14:paraId="67A5C6E4" w14:textId="40DF8265" w:rsidR="005D3C98" w:rsidRPr="00D873F9" w:rsidRDefault="005D3C98" w:rsidP="00252A19">
      <w:pPr>
        <w:spacing w:before="120" w:after="120" w:line="380" w:lineRule="exact"/>
        <w:ind w:left="540"/>
        <w:jc w:val="thaiDistribute"/>
        <w:rPr>
          <w:rFonts w:ascii="Arial" w:hAnsi="Arial" w:cs="Arial"/>
          <w:b/>
          <w:bCs/>
          <w:sz w:val="22"/>
          <w:szCs w:val="22"/>
        </w:rPr>
      </w:pPr>
      <w:r w:rsidRPr="00D873F9">
        <w:rPr>
          <w:rFonts w:ascii="Arial" w:hAnsi="Arial" w:cs="Arial"/>
          <w:b/>
          <w:bCs/>
          <w:sz w:val="22"/>
          <w:szCs w:val="22"/>
        </w:rPr>
        <w:t>Deferred tax</w:t>
      </w:r>
    </w:p>
    <w:p w14:paraId="18B8FECB" w14:textId="37B24C6B" w:rsidR="00D15963" w:rsidRPr="00D873F9" w:rsidRDefault="005D3C98" w:rsidP="007F7ACA">
      <w:pPr>
        <w:spacing w:before="120" w:after="120" w:line="380" w:lineRule="exact"/>
        <w:ind w:left="540"/>
        <w:jc w:val="thaiDistribute"/>
        <w:rPr>
          <w:rFonts w:ascii="Arial" w:hAnsi="Arial" w:cs="Arial"/>
          <w:sz w:val="22"/>
          <w:szCs w:val="22"/>
        </w:rPr>
      </w:pPr>
      <w:r w:rsidRPr="00D873F9">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7BB72AA" w14:textId="2F763A00" w:rsidR="005D3C98" w:rsidRPr="00D873F9" w:rsidRDefault="008A1B52" w:rsidP="008A1B52">
      <w:pPr>
        <w:spacing w:before="120" w:after="120" w:line="370" w:lineRule="exact"/>
        <w:ind w:left="547" w:hanging="547"/>
        <w:jc w:val="thaiDistribute"/>
        <w:rPr>
          <w:rFonts w:ascii="Arial" w:hAnsi="Arial" w:cs="Arial"/>
          <w:sz w:val="22"/>
          <w:szCs w:val="22"/>
        </w:rPr>
      </w:pPr>
      <w:r w:rsidRPr="00D873F9">
        <w:rPr>
          <w:rFonts w:ascii="Arial" w:hAnsi="Arial" w:cs="Arial"/>
          <w:sz w:val="22"/>
          <w:szCs w:val="22"/>
        </w:rPr>
        <w:tab/>
      </w:r>
      <w:r w:rsidR="005D3C98" w:rsidRPr="00D873F9">
        <w:rPr>
          <w:rFonts w:ascii="Arial" w:hAnsi="Arial" w:cs="Arial"/>
          <w:sz w:val="22"/>
          <w:szCs w:val="22"/>
        </w:rPr>
        <w:t xml:space="preserve">The </w:t>
      </w:r>
      <w:r w:rsidR="00B944E8" w:rsidRPr="00D873F9">
        <w:rPr>
          <w:rFonts w:ascii="Arial" w:hAnsi="Arial" w:cs="Arial"/>
          <w:sz w:val="22"/>
          <w:szCs w:val="22"/>
        </w:rPr>
        <w:t>Group</w:t>
      </w:r>
      <w:r w:rsidR="005D3C98" w:rsidRPr="00D873F9">
        <w:rPr>
          <w:rFonts w:ascii="Arial" w:hAnsi="Arial" w:cs="Arial"/>
          <w:sz w:val="22"/>
          <w:szCs w:val="22"/>
        </w:rPr>
        <w:t xml:space="preserve"> recognise</w:t>
      </w:r>
      <w:r w:rsidR="00DD2378" w:rsidRPr="00D873F9">
        <w:rPr>
          <w:rFonts w:ascii="Arial" w:hAnsi="Arial" w:cs="Arial"/>
          <w:sz w:val="22"/>
          <w:szCs w:val="22"/>
        </w:rPr>
        <w:t>s</w:t>
      </w:r>
      <w:r w:rsidR="005D3C98" w:rsidRPr="00D873F9">
        <w:rPr>
          <w:rFonts w:ascii="Arial" w:hAnsi="Arial" w:cs="Arial"/>
          <w:sz w:val="22"/>
          <w:szCs w:val="22"/>
        </w:rPr>
        <w:t xml:space="preserve"> deferred tax liabilities for all taxable temporary differences while</w:t>
      </w:r>
      <w:r w:rsidR="00A31132" w:rsidRPr="00D873F9">
        <w:rPr>
          <w:rFonts w:ascii="Arial" w:hAnsi="Arial" w:cs="Arial"/>
          <w:sz w:val="22"/>
          <w:szCs w:val="22"/>
        </w:rPr>
        <w:t xml:space="preserve"> it</w:t>
      </w:r>
      <w:r w:rsidR="005B4364" w:rsidRPr="00D873F9">
        <w:rPr>
          <w:rFonts w:ascii="Arial" w:hAnsi="Arial" w:cs="Arial"/>
          <w:sz w:val="22"/>
          <w:szCs w:val="22"/>
        </w:rPr>
        <w:t xml:space="preserve"> </w:t>
      </w:r>
      <w:r w:rsidR="005D3C98" w:rsidRPr="00D873F9">
        <w:rPr>
          <w:rFonts w:ascii="Arial" w:hAnsi="Arial" w:cs="Arial"/>
          <w:sz w:val="22"/>
          <w:szCs w:val="22"/>
        </w:rPr>
        <w:t>recognise</w:t>
      </w:r>
      <w:r w:rsidR="00A31132" w:rsidRPr="00D873F9">
        <w:rPr>
          <w:rFonts w:ascii="Arial" w:hAnsi="Arial" w:cs="Arial"/>
          <w:sz w:val="22"/>
          <w:szCs w:val="22"/>
        </w:rPr>
        <w:t>s</w:t>
      </w:r>
      <w:r w:rsidR="005D3C98" w:rsidRPr="00D873F9">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6D2ADD5D" w14:textId="659BE1A6" w:rsidR="005D3C98" w:rsidRPr="00D873F9" w:rsidRDefault="008A1B52" w:rsidP="008A1B52">
      <w:pPr>
        <w:spacing w:before="120" w:after="120" w:line="370" w:lineRule="exact"/>
        <w:ind w:left="547" w:hanging="547"/>
        <w:jc w:val="thaiDistribute"/>
        <w:rPr>
          <w:rFonts w:ascii="Arial" w:hAnsi="Arial" w:cs="Arial"/>
          <w:sz w:val="22"/>
          <w:szCs w:val="22"/>
        </w:rPr>
      </w:pPr>
      <w:r w:rsidRPr="00D873F9">
        <w:rPr>
          <w:rFonts w:ascii="Arial" w:hAnsi="Arial" w:cs="Arial"/>
          <w:sz w:val="22"/>
          <w:szCs w:val="22"/>
        </w:rPr>
        <w:tab/>
      </w:r>
      <w:r w:rsidR="005D3C98" w:rsidRPr="00D873F9">
        <w:rPr>
          <w:rFonts w:ascii="Arial" w:hAnsi="Arial" w:cs="Arial"/>
          <w:sz w:val="22"/>
          <w:szCs w:val="22"/>
        </w:rPr>
        <w:t xml:space="preserve">At each reporting date, the </w:t>
      </w:r>
      <w:r w:rsidR="00B944E8" w:rsidRPr="00D873F9">
        <w:rPr>
          <w:rFonts w:ascii="Arial" w:hAnsi="Arial" w:cs="Arial"/>
          <w:sz w:val="22"/>
          <w:szCs w:val="22"/>
        </w:rPr>
        <w:t>Group</w:t>
      </w:r>
      <w:r w:rsidR="005D3C98" w:rsidRPr="00D873F9">
        <w:rPr>
          <w:rFonts w:ascii="Arial" w:hAnsi="Arial" w:cs="Arial"/>
          <w:sz w:val="22"/>
          <w:szCs w:val="22"/>
        </w:rPr>
        <w:t xml:space="preserve"> review</w:t>
      </w:r>
      <w:r w:rsidR="00DD2378" w:rsidRPr="00D873F9">
        <w:rPr>
          <w:rFonts w:ascii="Arial" w:hAnsi="Arial" w:cs="Arial"/>
          <w:sz w:val="22"/>
          <w:szCs w:val="22"/>
        </w:rPr>
        <w:t>s</w:t>
      </w:r>
      <w:r w:rsidR="005D3C98" w:rsidRPr="00D873F9">
        <w:rPr>
          <w:rFonts w:ascii="Arial" w:hAnsi="Arial" w:cs="Arial"/>
          <w:sz w:val="22"/>
          <w:szCs w:val="22"/>
        </w:rPr>
        <w:t xml:space="preserve"> and reduce</w:t>
      </w:r>
      <w:r w:rsidR="00DD2378" w:rsidRPr="00D873F9">
        <w:rPr>
          <w:rFonts w:ascii="Arial" w:hAnsi="Arial" w:cs="Arial"/>
          <w:sz w:val="22"/>
          <w:szCs w:val="22"/>
        </w:rPr>
        <w:t>s</w:t>
      </w:r>
      <w:r w:rsidR="005D3C98" w:rsidRPr="00D873F9">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207B317F" w14:textId="282C7A5E" w:rsidR="00252A19" w:rsidRPr="00D873F9" w:rsidRDefault="008A1B52" w:rsidP="008A1B52">
      <w:pPr>
        <w:spacing w:before="120" w:after="120" w:line="370" w:lineRule="exact"/>
        <w:ind w:left="547" w:hanging="547"/>
        <w:jc w:val="thaiDistribute"/>
        <w:rPr>
          <w:rFonts w:ascii="Arial" w:hAnsi="Arial" w:cs="Arial"/>
          <w:sz w:val="22"/>
          <w:szCs w:val="22"/>
          <w:cs/>
        </w:rPr>
      </w:pPr>
      <w:bookmarkStart w:id="2" w:name="IAS_12,_para.61"/>
      <w:r w:rsidRPr="00D873F9">
        <w:rPr>
          <w:rFonts w:ascii="Arial" w:hAnsi="Arial" w:cs="Arial"/>
          <w:sz w:val="22"/>
          <w:szCs w:val="22"/>
        </w:rPr>
        <w:tab/>
      </w:r>
      <w:r w:rsidR="005D3C98" w:rsidRPr="00D873F9">
        <w:rPr>
          <w:rFonts w:ascii="Arial" w:hAnsi="Arial" w:cs="Arial"/>
          <w:sz w:val="22"/>
          <w:szCs w:val="22"/>
        </w:rPr>
        <w:t xml:space="preserve">The </w:t>
      </w:r>
      <w:r w:rsidR="00B944E8" w:rsidRPr="00D873F9">
        <w:rPr>
          <w:rFonts w:ascii="Arial" w:hAnsi="Arial" w:cs="Arial"/>
          <w:sz w:val="22"/>
          <w:szCs w:val="22"/>
        </w:rPr>
        <w:t>Group</w:t>
      </w:r>
      <w:r w:rsidR="005D3C98" w:rsidRPr="00D873F9">
        <w:rPr>
          <w:rFonts w:ascii="Arial" w:hAnsi="Arial" w:cs="Arial"/>
          <w:sz w:val="22"/>
          <w:szCs w:val="22"/>
        </w:rPr>
        <w:t xml:space="preserve"> record</w:t>
      </w:r>
      <w:r w:rsidR="00DD2378" w:rsidRPr="00D873F9">
        <w:rPr>
          <w:rFonts w:ascii="Arial" w:hAnsi="Arial" w:cs="Arial"/>
          <w:sz w:val="22"/>
          <w:szCs w:val="22"/>
        </w:rPr>
        <w:t>s</w:t>
      </w:r>
      <w:r w:rsidR="005D3C98" w:rsidRPr="00D873F9">
        <w:rPr>
          <w:rFonts w:ascii="Arial" w:hAnsi="Arial" w:cs="Arial"/>
          <w:sz w:val="22"/>
          <w:szCs w:val="22"/>
        </w:rPr>
        <w:t xml:space="preserve"> deferred tax directly to shareholders' equity if the tax relates to items that are recorded directly to shareholders' equity</w:t>
      </w:r>
      <w:bookmarkEnd w:id="2"/>
      <w:r w:rsidR="005D3C98" w:rsidRPr="00D873F9">
        <w:rPr>
          <w:rFonts w:ascii="Arial" w:hAnsi="Arial" w:cs="Arial"/>
          <w:sz w:val="22"/>
          <w:szCs w:val="22"/>
        </w:rPr>
        <w:t>.</w:t>
      </w:r>
      <w:r w:rsidR="005D3C98" w:rsidRPr="00D873F9">
        <w:rPr>
          <w:rFonts w:ascii="Arial" w:hAnsi="Arial" w:cs="Arial"/>
          <w:sz w:val="22"/>
          <w:szCs w:val="22"/>
          <w:cs/>
        </w:rPr>
        <w:t xml:space="preserve"> </w:t>
      </w:r>
    </w:p>
    <w:p w14:paraId="2587C7F5" w14:textId="2B1E90A9" w:rsidR="00BE25B6" w:rsidRPr="00D873F9" w:rsidRDefault="00A67EB3" w:rsidP="008A1B52">
      <w:pPr>
        <w:spacing w:before="120" w:after="120" w:line="370" w:lineRule="exact"/>
        <w:ind w:left="547" w:hanging="547"/>
        <w:rPr>
          <w:rFonts w:ascii="Arial" w:hAnsi="Arial" w:cs="Arial"/>
          <w:b/>
          <w:bCs/>
          <w:sz w:val="22"/>
        </w:rPr>
      </w:pPr>
      <w:r w:rsidRPr="00D873F9">
        <w:rPr>
          <w:rFonts w:ascii="Arial" w:hAnsi="Arial" w:cs="Arial"/>
          <w:b/>
          <w:bCs/>
          <w:sz w:val="22"/>
        </w:rPr>
        <w:t>5</w:t>
      </w:r>
      <w:r w:rsidR="00BE25B6" w:rsidRPr="00D873F9">
        <w:rPr>
          <w:rFonts w:ascii="Arial" w:hAnsi="Arial" w:cs="Arial"/>
          <w:b/>
          <w:bCs/>
          <w:sz w:val="22"/>
        </w:rPr>
        <w:t>.1</w:t>
      </w:r>
      <w:r w:rsidR="00867FD6" w:rsidRPr="00D873F9">
        <w:rPr>
          <w:rFonts w:ascii="Arial" w:hAnsi="Arial" w:cs="Arial"/>
          <w:b/>
          <w:bCs/>
          <w:sz w:val="22"/>
        </w:rPr>
        <w:t>8</w:t>
      </w:r>
      <w:r w:rsidR="00BE25B6" w:rsidRPr="00D873F9">
        <w:rPr>
          <w:rFonts w:ascii="Arial" w:hAnsi="Arial" w:cs="Arial"/>
          <w:b/>
          <w:bCs/>
          <w:sz w:val="22"/>
        </w:rPr>
        <w:tab/>
        <w:t>Treasury shares</w:t>
      </w:r>
    </w:p>
    <w:p w14:paraId="6EAD70A5" w14:textId="24D477B9" w:rsidR="00867FD6" w:rsidRPr="00D873F9" w:rsidRDefault="00F84E04" w:rsidP="00867FD6">
      <w:pPr>
        <w:spacing w:before="120" w:after="120" w:line="370" w:lineRule="exact"/>
        <w:ind w:left="547" w:hanging="547"/>
        <w:jc w:val="thaiDistribute"/>
        <w:rPr>
          <w:rFonts w:ascii="Arial" w:hAnsi="Arial" w:cs="Arial"/>
          <w:spacing w:val="-2"/>
          <w:sz w:val="22"/>
          <w:szCs w:val="22"/>
        </w:rPr>
      </w:pPr>
      <w:r w:rsidRPr="00D873F9">
        <w:rPr>
          <w:rFonts w:ascii="Arial" w:hAnsi="Arial" w:cs="Arial"/>
          <w:sz w:val="22"/>
          <w:szCs w:val="22"/>
          <w:cs/>
        </w:rPr>
        <w:tab/>
      </w:r>
      <w:r w:rsidR="00BE25B6" w:rsidRPr="00D873F9">
        <w:rPr>
          <w:rFonts w:ascii="Arial" w:hAnsi="Arial" w:cs="Arial"/>
          <w:spacing w:val="-2"/>
          <w:sz w:val="22"/>
          <w:szCs w:val="22"/>
        </w:rPr>
        <w:t>Treasury shares are stated at cost</w:t>
      </w:r>
      <w:r w:rsidR="001234E6" w:rsidRPr="00D873F9">
        <w:rPr>
          <w:rFonts w:ascii="Arial" w:hAnsi="Arial" w:cs="Arial"/>
          <w:spacing w:val="-2"/>
          <w:sz w:val="22"/>
          <w:szCs w:val="22"/>
        </w:rPr>
        <w:t xml:space="preserve"> in the statements of financial position</w:t>
      </w:r>
      <w:r w:rsidR="00BE25B6" w:rsidRPr="00D873F9">
        <w:rPr>
          <w:rFonts w:ascii="Arial" w:hAnsi="Arial" w:cs="Arial"/>
          <w:spacing w:val="-2"/>
          <w:sz w:val="22"/>
          <w:szCs w:val="22"/>
        </w:rPr>
        <w:t xml:space="preserve"> and presented as a deduction from shareholders’ equity. If the selling price of treasury shares is greater than the purchase price of treasury shares, the Company recogni</w:t>
      </w:r>
      <w:r w:rsidR="001234E6" w:rsidRPr="00D873F9">
        <w:rPr>
          <w:rFonts w:ascii="Arial" w:hAnsi="Arial" w:cs="Arial"/>
          <w:spacing w:val="-2"/>
          <w:sz w:val="22"/>
          <w:szCs w:val="22"/>
        </w:rPr>
        <w:t>s</w:t>
      </w:r>
      <w:r w:rsidR="00BE25B6" w:rsidRPr="00D873F9">
        <w:rPr>
          <w:rFonts w:ascii="Arial" w:hAnsi="Arial" w:cs="Arial"/>
          <w:spacing w:val="-2"/>
          <w:sz w:val="22"/>
          <w:szCs w:val="22"/>
        </w:rPr>
        <w:t>es the difference under the caption of “Premium on treasury shares”. If the selling price of treasury shares is less than the purchase price of treasury shares, the difference is initially deducted from premium on treasury shares, with the remainder deducted against retained earnings.</w:t>
      </w:r>
      <w:r w:rsidR="00867FD6" w:rsidRPr="00D873F9">
        <w:rPr>
          <w:rFonts w:ascii="Arial" w:hAnsi="Arial" w:cs="Arial"/>
          <w:spacing w:val="-2"/>
          <w:sz w:val="22"/>
          <w:szCs w:val="22"/>
        </w:rPr>
        <w:br w:type="page"/>
      </w:r>
    </w:p>
    <w:p w14:paraId="6E7C5566" w14:textId="49D2F2B4" w:rsidR="00CC3A2B" w:rsidRPr="00D873F9" w:rsidRDefault="00CC3A2B" w:rsidP="008A1B52">
      <w:pPr>
        <w:pStyle w:val="Heading2"/>
        <w:tabs>
          <w:tab w:val="left" w:pos="540"/>
        </w:tabs>
        <w:spacing w:before="120" w:after="120" w:line="370" w:lineRule="exact"/>
        <w:ind w:left="547" w:hanging="547"/>
        <w:rPr>
          <w:rFonts w:ascii="Arial" w:hAnsi="Arial" w:cs="Arial"/>
          <w:i w:val="0"/>
          <w:iCs w:val="0"/>
          <w:sz w:val="22"/>
          <w:szCs w:val="24"/>
        </w:rPr>
      </w:pPr>
      <w:r w:rsidRPr="00D873F9">
        <w:rPr>
          <w:rFonts w:ascii="Arial" w:hAnsi="Arial" w:cs="Arial"/>
          <w:i w:val="0"/>
          <w:iCs w:val="0"/>
          <w:sz w:val="22"/>
          <w:szCs w:val="24"/>
        </w:rPr>
        <w:lastRenderedPageBreak/>
        <w:t>5.1</w:t>
      </w:r>
      <w:r w:rsidR="00867FD6" w:rsidRPr="00D873F9">
        <w:rPr>
          <w:rFonts w:ascii="Arial" w:hAnsi="Arial" w:cs="Arial"/>
          <w:i w:val="0"/>
          <w:iCs w:val="0"/>
          <w:sz w:val="22"/>
          <w:szCs w:val="24"/>
        </w:rPr>
        <w:t>9</w:t>
      </w:r>
      <w:r w:rsidRPr="00D873F9">
        <w:rPr>
          <w:rFonts w:ascii="Arial" w:hAnsi="Arial" w:cs="Arial"/>
          <w:i w:val="0"/>
          <w:iCs w:val="0"/>
          <w:sz w:val="22"/>
          <w:szCs w:val="24"/>
        </w:rPr>
        <w:tab/>
        <w:t>Financial instruments</w:t>
      </w:r>
    </w:p>
    <w:p w14:paraId="1970B956" w14:textId="2A8A8B3F" w:rsidR="00F865B1" w:rsidRPr="00D873F9" w:rsidRDefault="00F84E04" w:rsidP="008A1B52">
      <w:pPr>
        <w:spacing w:before="120" w:after="120" w:line="370" w:lineRule="exact"/>
        <w:ind w:left="547" w:hanging="547"/>
        <w:jc w:val="thaiDistribute"/>
        <w:rPr>
          <w:rFonts w:ascii="Arial" w:eastAsia="Arial Unicode MS" w:hAnsi="Arial" w:cs="Arial"/>
          <w:sz w:val="22"/>
          <w:szCs w:val="22"/>
        </w:rPr>
      </w:pPr>
      <w:r w:rsidRPr="00D873F9">
        <w:rPr>
          <w:rFonts w:ascii="Arial" w:eastAsia="Arial Unicode MS" w:hAnsi="Arial" w:cs="Arial"/>
          <w:sz w:val="22"/>
          <w:szCs w:val="22"/>
          <w:cs/>
        </w:rPr>
        <w:tab/>
      </w:r>
      <w:r w:rsidR="00CC3A2B" w:rsidRPr="00D873F9">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0C25444A" w14:textId="55C060DF" w:rsidR="00B7166D" w:rsidRPr="00D873F9" w:rsidRDefault="00F84E04" w:rsidP="008A1B52">
      <w:pPr>
        <w:keepNext/>
        <w:spacing w:before="120" w:after="120" w:line="370" w:lineRule="exact"/>
        <w:ind w:left="547" w:hanging="547"/>
        <w:jc w:val="thaiDistribute"/>
        <w:textAlignment w:val="auto"/>
        <w:rPr>
          <w:rFonts w:ascii="Arial" w:eastAsia="Arial" w:hAnsi="Arial" w:cs="Arial"/>
          <w:sz w:val="22"/>
          <w:szCs w:val="22"/>
        </w:rPr>
      </w:pPr>
      <w:r w:rsidRPr="00D873F9">
        <w:rPr>
          <w:rFonts w:ascii="Arial" w:eastAsia="Arial Unicode MS" w:hAnsi="Arial" w:cs="Arial"/>
          <w:b/>
          <w:bCs/>
          <w:sz w:val="22"/>
          <w:szCs w:val="22"/>
          <w:cs/>
        </w:rPr>
        <w:tab/>
      </w:r>
      <w:r w:rsidR="00B7166D" w:rsidRPr="00D873F9">
        <w:rPr>
          <w:rFonts w:ascii="Arial" w:eastAsia="Arial Unicode MS" w:hAnsi="Arial" w:cs="Arial"/>
          <w:b/>
          <w:bCs/>
          <w:sz w:val="22"/>
          <w:szCs w:val="22"/>
        </w:rPr>
        <w:t>Classification and measurement of financial assets</w:t>
      </w:r>
    </w:p>
    <w:p w14:paraId="27D826B6" w14:textId="3DC8A721" w:rsidR="00AA73E9" w:rsidRPr="00D873F9" w:rsidRDefault="00F84E04" w:rsidP="008A1B52">
      <w:pPr>
        <w:keepLines/>
        <w:spacing w:before="120" w:after="120" w:line="370" w:lineRule="exact"/>
        <w:ind w:left="547" w:hanging="547"/>
        <w:jc w:val="thaiDistribute"/>
        <w:textAlignment w:val="auto"/>
        <w:rPr>
          <w:rFonts w:ascii="Arial" w:eastAsia="Arial Unicode MS" w:hAnsi="Arial" w:cs="Arial"/>
          <w:b/>
          <w:bCs/>
          <w:sz w:val="22"/>
          <w:szCs w:val="22"/>
        </w:rPr>
      </w:pPr>
      <w:r w:rsidRPr="00D873F9">
        <w:rPr>
          <w:rFonts w:ascii="Arial" w:eastAsia="Arial Unicode MS" w:hAnsi="Arial" w:cs="Arial"/>
          <w:sz w:val="22"/>
          <w:szCs w:val="22"/>
          <w:cs/>
        </w:rPr>
        <w:tab/>
      </w:r>
      <w:r w:rsidR="00B7166D" w:rsidRPr="00D873F9">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B7166D" w:rsidRPr="00D873F9">
        <w:rPr>
          <w:rFonts w:ascii="Arial" w:eastAsia="Arial Unicode MS" w:hAnsi="Arial" w:cs="Arial"/>
          <w:sz w:val="22"/>
          <w:szCs w:val="22"/>
          <w:cs/>
        </w:rPr>
        <w:t xml:space="preserve"> </w:t>
      </w:r>
    </w:p>
    <w:p w14:paraId="4492F130" w14:textId="18CFAB8B" w:rsidR="00B7166D" w:rsidRPr="00A17CCE" w:rsidRDefault="00F84E04" w:rsidP="008A1B52">
      <w:pPr>
        <w:keepNext/>
        <w:spacing w:before="120" w:after="120" w:line="370" w:lineRule="exact"/>
        <w:ind w:left="547" w:hanging="547"/>
        <w:jc w:val="thaiDistribute"/>
        <w:textAlignment w:val="auto"/>
        <w:rPr>
          <w:rFonts w:ascii="Arial" w:eastAsia="Arial Unicode MS" w:hAnsi="Arial" w:cs="Arial"/>
          <w:b/>
          <w:bCs/>
          <w:i/>
          <w:iCs/>
          <w:sz w:val="22"/>
          <w:szCs w:val="22"/>
        </w:rPr>
      </w:pPr>
      <w:r w:rsidRPr="00A17CCE">
        <w:rPr>
          <w:rFonts w:ascii="Arial" w:eastAsia="Arial Unicode MS" w:hAnsi="Arial" w:cs="Arial"/>
          <w:b/>
          <w:bCs/>
          <w:i/>
          <w:iCs/>
          <w:sz w:val="22"/>
          <w:szCs w:val="22"/>
          <w:cs/>
        </w:rPr>
        <w:tab/>
      </w:r>
      <w:r w:rsidR="00B7166D" w:rsidRPr="00A17CCE">
        <w:rPr>
          <w:rFonts w:ascii="Arial" w:eastAsia="Arial Unicode MS" w:hAnsi="Arial" w:cs="Arial"/>
          <w:b/>
          <w:bCs/>
          <w:i/>
          <w:iCs/>
          <w:sz w:val="22"/>
          <w:szCs w:val="22"/>
        </w:rPr>
        <w:t xml:space="preserve">Financial assets at amortised cost </w:t>
      </w:r>
    </w:p>
    <w:p w14:paraId="543B8FA9" w14:textId="71F4BCC6" w:rsidR="00B7166D" w:rsidRPr="00D873F9" w:rsidRDefault="00F84E04" w:rsidP="008A1B52">
      <w:pPr>
        <w:spacing w:before="120" w:after="120" w:line="370" w:lineRule="exact"/>
        <w:ind w:left="547" w:hanging="547"/>
        <w:jc w:val="thaiDistribute"/>
        <w:textAlignment w:val="auto"/>
        <w:rPr>
          <w:rFonts w:ascii="Arial" w:eastAsia="Arial Unicode MS" w:hAnsi="Arial" w:cs="Arial"/>
          <w:sz w:val="22"/>
          <w:szCs w:val="22"/>
        </w:rPr>
      </w:pPr>
      <w:r w:rsidRPr="00D873F9">
        <w:rPr>
          <w:rFonts w:ascii="Arial" w:eastAsia="Arial Unicode MS" w:hAnsi="Arial" w:cs="Arial"/>
          <w:sz w:val="22"/>
          <w:szCs w:val="22"/>
          <w:cs/>
        </w:rPr>
        <w:tab/>
      </w:r>
      <w:r w:rsidR="00B7166D" w:rsidRPr="00D873F9">
        <w:rPr>
          <w:rFonts w:ascii="Arial" w:eastAsia="Arial Unicode MS" w:hAnsi="Arial" w:cs="Arial"/>
          <w:sz w:val="22"/>
          <w:szCs w:val="22"/>
        </w:rPr>
        <w:t xml:space="preserve">The Group measures financial assets at amortised cost if the financial asset is held in order to collect contractual cash flows and the contractual terms of the financial </w:t>
      </w:r>
      <w:r w:rsidR="00B7166D" w:rsidRPr="00D873F9">
        <w:rPr>
          <w:rFonts w:ascii="Arial" w:hAnsi="Arial" w:cs="Arial"/>
          <w:noProof/>
          <w:sz w:val="22"/>
          <w:szCs w:val="22"/>
        </w:rPr>
        <w:t>asset</w:t>
      </w:r>
      <w:r w:rsidR="00B7166D" w:rsidRPr="00D873F9">
        <w:rPr>
          <w:rFonts w:ascii="Arial" w:eastAsia="Arial Unicode MS" w:hAnsi="Arial" w:cs="Arial"/>
          <w:sz w:val="22"/>
          <w:szCs w:val="22"/>
        </w:rPr>
        <w:t xml:space="preserve"> give rise on specified dates to cash flows that are solely payments of principal and interest on the principal amount outstanding.</w:t>
      </w:r>
    </w:p>
    <w:p w14:paraId="0E571F81" w14:textId="7336266A" w:rsidR="003E6705" w:rsidRPr="00D873F9" w:rsidRDefault="00F84E04" w:rsidP="00D15963">
      <w:pPr>
        <w:spacing w:before="120" w:after="120" w:line="370" w:lineRule="exact"/>
        <w:ind w:left="547" w:hanging="547"/>
        <w:jc w:val="thaiDistribute"/>
        <w:rPr>
          <w:rFonts w:ascii="Arial" w:eastAsia="Arial Unicode MS" w:hAnsi="Arial" w:cs="Arial"/>
          <w:b/>
          <w:bCs/>
          <w:sz w:val="22"/>
          <w:szCs w:val="22"/>
          <w:cs/>
        </w:rPr>
      </w:pPr>
      <w:r w:rsidRPr="00D873F9">
        <w:rPr>
          <w:rFonts w:ascii="Arial" w:eastAsia="Arial Unicode MS" w:hAnsi="Arial" w:cs="Arial"/>
          <w:sz w:val="22"/>
          <w:szCs w:val="22"/>
          <w:cs/>
        </w:rPr>
        <w:tab/>
      </w:r>
      <w:r w:rsidR="00B7166D" w:rsidRPr="00D873F9">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5330718" w14:textId="693416AF" w:rsidR="005B31C9" w:rsidRPr="00A17CCE" w:rsidRDefault="005B31C9" w:rsidP="00D15963">
      <w:pPr>
        <w:spacing w:before="120" w:after="120" w:line="360" w:lineRule="exact"/>
        <w:ind w:left="547"/>
        <w:jc w:val="thaiDistribute"/>
        <w:textAlignment w:val="auto"/>
        <w:rPr>
          <w:rFonts w:ascii="Arial" w:eastAsia="Arial Unicode MS" w:hAnsi="Arial" w:cs="Arial"/>
          <w:b/>
          <w:bCs/>
          <w:i/>
          <w:iCs/>
          <w:sz w:val="22"/>
          <w:szCs w:val="22"/>
        </w:rPr>
      </w:pPr>
      <w:r w:rsidRPr="00A17CCE">
        <w:rPr>
          <w:rFonts w:ascii="Arial" w:eastAsia="Arial Unicode MS" w:hAnsi="Arial" w:cs="Arial"/>
          <w:b/>
          <w:bCs/>
          <w:i/>
          <w:iCs/>
          <w:sz w:val="22"/>
          <w:szCs w:val="22"/>
        </w:rPr>
        <w:t>Financial assets at FVTPL</w:t>
      </w:r>
    </w:p>
    <w:p w14:paraId="51A40D98" w14:textId="29F0DA43" w:rsidR="005B31C9" w:rsidRPr="00D873F9" w:rsidRDefault="00F84E04" w:rsidP="00D15963">
      <w:pPr>
        <w:spacing w:before="120" w:after="120" w:line="360" w:lineRule="exact"/>
        <w:ind w:left="547" w:hanging="547"/>
        <w:jc w:val="thaiDistribute"/>
        <w:textAlignment w:val="auto"/>
        <w:rPr>
          <w:rFonts w:ascii="Arial" w:eastAsia="Arial Unicode MS" w:hAnsi="Arial" w:cs="Arial"/>
          <w:sz w:val="22"/>
          <w:szCs w:val="22"/>
        </w:rPr>
      </w:pPr>
      <w:r w:rsidRPr="00D873F9">
        <w:rPr>
          <w:rFonts w:ascii="Arial" w:eastAsia="Arial Unicode MS" w:hAnsi="Arial" w:cs="Arial"/>
          <w:sz w:val="22"/>
          <w:szCs w:val="22"/>
          <w:cs/>
        </w:rPr>
        <w:tab/>
      </w:r>
      <w:r w:rsidR="005B31C9" w:rsidRPr="00D873F9">
        <w:rPr>
          <w:rFonts w:ascii="Arial" w:eastAsia="Arial Unicode MS" w:hAnsi="Arial" w:cs="Arial"/>
          <w:sz w:val="22"/>
          <w:szCs w:val="22"/>
        </w:rPr>
        <w:t>Financial assets measured at FVTPL are carried in the statement</w:t>
      </w:r>
      <w:r w:rsidR="001234E6" w:rsidRPr="00D873F9">
        <w:rPr>
          <w:rFonts w:ascii="Arial" w:eastAsia="Arial Unicode MS" w:hAnsi="Arial" w:cs="Arial"/>
          <w:sz w:val="22"/>
          <w:szCs w:val="22"/>
        </w:rPr>
        <w:t>s</w:t>
      </w:r>
      <w:r w:rsidR="005B31C9" w:rsidRPr="00D873F9">
        <w:rPr>
          <w:rFonts w:ascii="Arial" w:eastAsia="Arial Unicode MS" w:hAnsi="Arial" w:cs="Arial"/>
          <w:sz w:val="22"/>
          <w:szCs w:val="22"/>
        </w:rPr>
        <w:t xml:space="preserve"> of financial position at fair value with net changes in fair value</w:t>
      </w:r>
      <w:r w:rsidR="005B31C9" w:rsidRPr="00D873F9">
        <w:rPr>
          <w:rFonts w:ascii="Arial" w:eastAsia="Arial Unicode MS" w:hAnsi="Arial" w:cs="Arial"/>
          <w:sz w:val="22"/>
          <w:szCs w:val="28"/>
        </w:rPr>
        <w:t xml:space="preserve"> </w:t>
      </w:r>
      <w:r w:rsidR="005B31C9" w:rsidRPr="00D873F9">
        <w:rPr>
          <w:rFonts w:ascii="Arial" w:eastAsia="Arial Unicode MS" w:hAnsi="Arial" w:cs="Arial"/>
          <w:sz w:val="22"/>
          <w:szCs w:val="22"/>
        </w:rPr>
        <w:t>recognised in profit or loss.</w:t>
      </w:r>
      <w:r w:rsidR="005B31C9" w:rsidRPr="00D873F9">
        <w:rPr>
          <w:rFonts w:ascii="Arial" w:eastAsia="Arial Unicode MS" w:hAnsi="Arial" w:cs="Arial"/>
          <w:sz w:val="22"/>
          <w:szCs w:val="22"/>
          <w:cs/>
        </w:rPr>
        <w:t xml:space="preserve"> </w:t>
      </w:r>
    </w:p>
    <w:p w14:paraId="479F033F" w14:textId="3660D4E0" w:rsidR="00A67EB3" w:rsidRPr="00D873F9" w:rsidRDefault="00F84E04" w:rsidP="00D15963">
      <w:pPr>
        <w:spacing w:before="120" w:after="120" w:line="360" w:lineRule="exact"/>
        <w:ind w:left="547" w:hanging="547"/>
        <w:jc w:val="thaiDistribute"/>
        <w:rPr>
          <w:rFonts w:ascii="Arial" w:eastAsia="Arial Unicode MS" w:hAnsi="Arial" w:cs="Arial"/>
          <w:sz w:val="22"/>
          <w:szCs w:val="22"/>
        </w:rPr>
      </w:pPr>
      <w:r w:rsidRPr="00D873F9">
        <w:rPr>
          <w:rFonts w:ascii="Arial" w:eastAsia="Arial Unicode MS" w:hAnsi="Arial" w:cs="Arial"/>
          <w:sz w:val="22"/>
          <w:szCs w:val="22"/>
          <w:cs/>
        </w:rPr>
        <w:tab/>
      </w:r>
      <w:r w:rsidR="005B31C9" w:rsidRPr="00D873F9">
        <w:rPr>
          <w:rFonts w:ascii="Arial" w:eastAsia="Arial Unicode MS" w:hAnsi="Arial" w:cs="Arial"/>
          <w:sz w:val="22"/>
          <w:szCs w:val="22"/>
        </w:rPr>
        <w:t>These financial assets</w:t>
      </w:r>
      <w:r w:rsidR="001234E6" w:rsidRPr="00D873F9">
        <w:rPr>
          <w:rFonts w:ascii="Arial" w:eastAsia="Arial Unicode MS" w:hAnsi="Arial" w:cs="Arial"/>
          <w:sz w:val="22"/>
          <w:szCs w:val="22"/>
        </w:rPr>
        <w:t xml:space="preserve"> include derivatives, security investments held for trading, </w:t>
      </w:r>
      <w:r w:rsidR="0056663D" w:rsidRPr="00D873F9">
        <w:rPr>
          <w:rFonts w:ascii="Arial" w:eastAsia="Arial Unicode MS" w:hAnsi="Arial" w:cs="Arial"/>
          <w:sz w:val="22"/>
          <w:szCs w:val="22"/>
        </w:rPr>
        <w:t>equity investments</w:t>
      </w:r>
      <w:r w:rsidR="005B31C9" w:rsidRPr="00D873F9">
        <w:rPr>
          <w:rFonts w:ascii="Arial" w:eastAsia="Arial Unicode MS" w:hAnsi="Arial" w:cs="Arial"/>
          <w:sz w:val="22"/>
          <w:szCs w:val="22"/>
          <w:cs/>
        </w:rPr>
        <w:t xml:space="preserve"> </w:t>
      </w:r>
      <w:r w:rsidR="005B31C9" w:rsidRPr="00D873F9">
        <w:rPr>
          <w:rFonts w:ascii="Arial" w:eastAsia="Arial Unicode MS" w:hAnsi="Arial" w:cs="Arial"/>
          <w:sz w:val="22"/>
          <w:szCs w:val="22"/>
        </w:rPr>
        <w:t>which the Group has not irrevocably elected to classify at FVOCI and financial assets with cash flows that are not solely payments of principal and interest.</w:t>
      </w:r>
    </w:p>
    <w:p w14:paraId="493D75D4" w14:textId="52828FAA" w:rsidR="00EB3F81" w:rsidRPr="00D873F9" w:rsidRDefault="00EB3F81" w:rsidP="00D15963">
      <w:pPr>
        <w:spacing w:before="120" w:after="120" w:line="360" w:lineRule="exact"/>
        <w:ind w:left="547"/>
        <w:jc w:val="thaiDistribute"/>
        <w:textAlignment w:val="auto"/>
        <w:rPr>
          <w:rFonts w:ascii="Arial" w:eastAsia="Arial Unicode MS" w:hAnsi="Arial" w:cs="Arial"/>
          <w:sz w:val="22"/>
          <w:szCs w:val="22"/>
        </w:rPr>
      </w:pPr>
      <w:r w:rsidRPr="00D873F9">
        <w:rPr>
          <w:rFonts w:ascii="Arial" w:eastAsia="Arial Unicode MS" w:hAnsi="Arial" w:cs="Arial"/>
          <w:b/>
          <w:bCs/>
          <w:sz w:val="22"/>
          <w:szCs w:val="22"/>
        </w:rPr>
        <w:t>Classification and measurement of financial liabilities</w:t>
      </w:r>
    </w:p>
    <w:p w14:paraId="4E12FB3F" w14:textId="2566AC0C" w:rsidR="00EB3F81" w:rsidRPr="00D873F9" w:rsidRDefault="00EB3F81" w:rsidP="00D15963">
      <w:pPr>
        <w:spacing w:before="120" w:after="120" w:line="360" w:lineRule="exact"/>
        <w:ind w:left="547"/>
        <w:jc w:val="thaiDistribute"/>
        <w:rPr>
          <w:rFonts w:ascii="Arial" w:eastAsia="Arial Unicode MS" w:hAnsi="Arial" w:cs="Arial"/>
          <w:sz w:val="22"/>
          <w:szCs w:val="22"/>
        </w:rPr>
      </w:pPr>
      <w:r w:rsidRPr="00D873F9">
        <w:rPr>
          <w:rFonts w:ascii="Arial" w:eastAsia="Arial Unicode MS" w:hAnsi="Arial" w:cs="Arial"/>
          <w:sz w:val="22"/>
          <w:szCs w:val="22"/>
        </w:rPr>
        <w:t>Except for derivative liabilities, at initial recognition the Group’s financial liabilities are recognised at fair value net of</w:t>
      </w:r>
      <w:r w:rsidRPr="00D873F9">
        <w:rPr>
          <w:rFonts w:ascii="Arial" w:eastAsia="Arial Unicode MS" w:hAnsi="Arial" w:cs="Arial"/>
          <w:sz w:val="22"/>
          <w:szCs w:val="22"/>
          <w:cs/>
        </w:rPr>
        <w:t xml:space="preserve"> </w:t>
      </w:r>
      <w:r w:rsidRPr="00D873F9">
        <w:rPr>
          <w:rFonts w:ascii="Arial" w:eastAsia="Arial Unicode MS" w:hAnsi="Arial" w:cs="Arial"/>
          <w:sz w:val="22"/>
          <w:szCs w:val="22"/>
        </w:rPr>
        <w:t>transaction costs and classified</w:t>
      </w:r>
      <w:r w:rsidRPr="00D873F9">
        <w:rPr>
          <w:rFonts w:ascii="Arial" w:eastAsia="Arial Unicode MS" w:hAnsi="Arial" w:cs="Arial"/>
          <w:sz w:val="22"/>
          <w:szCs w:val="22"/>
          <w:cs/>
        </w:rPr>
        <w:t xml:space="preserve"> </w:t>
      </w:r>
      <w:r w:rsidRPr="00D873F9">
        <w:rPr>
          <w:rFonts w:ascii="Arial" w:eastAsia="Arial Unicode MS" w:hAnsi="Arial" w:cs="Arial"/>
          <w:sz w:val="22"/>
          <w:szCs w:val="22"/>
        </w:rPr>
        <w:t>as liabilities to be subsequently measured at amortised cost</w:t>
      </w:r>
      <w:r w:rsidRPr="00D873F9">
        <w:rPr>
          <w:rFonts w:ascii="Arial" w:hAnsi="Arial" w:cs="Arial"/>
        </w:rPr>
        <w:t xml:space="preserve"> </w:t>
      </w:r>
      <w:r w:rsidRPr="00D873F9">
        <w:rPr>
          <w:rFonts w:ascii="Arial" w:eastAsia="Arial Unicode MS" w:hAnsi="Arial" w:cs="Arial"/>
          <w:sz w:val="22"/>
          <w:szCs w:val="22"/>
        </w:rPr>
        <w:t>using the EIR method.</w:t>
      </w:r>
      <w:r w:rsidRPr="00D873F9">
        <w:rPr>
          <w:rFonts w:ascii="Arial" w:eastAsia="Arial Unicode MS" w:hAnsi="Arial" w:cs="Arial"/>
          <w:sz w:val="22"/>
          <w:szCs w:val="22"/>
          <w:cs/>
        </w:rPr>
        <w:t xml:space="preserve"> </w:t>
      </w:r>
      <w:r w:rsidRPr="00D873F9">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D873F9">
        <w:rPr>
          <w:rFonts w:ascii="Arial" w:eastAsia="Arial Unicode MS" w:hAnsi="Arial" w:cs="Arial"/>
          <w:sz w:val="22"/>
          <w:szCs w:val="22"/>
          <w:cs/>
        </w:rPr>
        <w:t xml:space="preserve"> </w:t>
      </w:r>
      <w:r w:rsidRPr="00D873F9">
        <w:rPr>
          <w:rFonts w:ascii="Arial" w:eastAsia="Arial Unicode MS" w:hAnsi="Arial" w:cs="Arial"/>
          <w:sz w:val="22"/>
          <w:szCs w:val="22"/>
        </w:rPr>
        <w:t>in profit or loss</w:t>
      </w:r>
      <w:r w:rsidR="005155A2" w:rsidRPr="00D873F9">
        <w:rPr>
          <w:rFonts w:ascii="Arial" w:eastAsia="Arial Unicode MS" w:hAnsi="Arial" w:cs="Arial"/>
          <w:sz w:val="22"/>
          <w:szCs w:val="22"/>
        </w:rPr>
        <w:t>.</w:t>
      </w:r>
    </w:p>
    <w:p w14:paraId="082003BB" w14:textId="77777777" w:rsidR="001C07A1" w:rsidRPr="00D873F9" w:rsidRDefault="001C07A1">
      <w:pPr>
        <w:overflowPunct/>
        <w:autoSpaceDE/>
        <w:autoSpaceDN/>
        <w:adjustRightInd/>
        <w:textAlignment w:val="auto"/>
        <w:rPr>
          <w:rFonts w:ascii="Arial" w:eastAsia="Arial" w:hAnsi="Arial" w:cs="Arial"/>
          <w:b/>
          <w:bCs/>
          <w:sz w:val="22"/>
          <w:szCs w:val="22"/>
        </w:rPr>
      </w:pPr>
      <w:r w:rsidRPr="00D873F9">
        <w:rPr>
          <w:rFonts w:ascii="Arial" w:eastAsia="Arial" w:hAnsi="Arial" w:cs="Arial"/>
          <w:b/>
          <w:bCs/>
          <w:sz w:val="22"/>
          <w:szCs w:val="22"/>
        </w:rPr>
        <w:br w:type="page"/>
      </w:r>
    </w:p>
    <w:p w14:paraId="49FACB52" w14:textId="7F6CB31B" w:rsidR="00F26C6A" w:rsidRPr="00D873F9" w:rsidRDefault="00110A36" w:rsidP="00D15963">
      <w:pPr>
        <w:keepNext/>
        <w:spacing w:before="120" w:after="120" w:line="360" w:lineRule="exact"/>
        <w:ind w:left="547"/>
        <w:jc w:val="thaiDistribute"/>
        <w:textAlignment w:val="auto"/>
        <w:rPr>
          <w:rFonts w:ascii="Arial" w:eastAsia="Arial Unicode MS" w:hAnsi="Arial" w:cs="Arial"/>
          <w:sz w:val="22"/>
          <w:szCs w:val="22"/>
        </w:rPr>
      </w:pPr>
      <w:r w:rsidRPr="00D873F9">
        <w:rPr>
          <w:rFonts w:ascii="Arial" w:eastAsia="Arial" w:hAnsi="Arial" w:cs="Arial"/>
          <w:b/>
          <w:bCs/>
          <w:sz w:val="22"/>
          <w:szCs w:val="22"/>
        </w:rPr>
        <w:lastRenderedPageBreak/>
        <w:t>D</w:t>
      </w:r>
      <w:r w:rsidR="00F26C6A" w:rsidRPr="00D873F9">
        <w:rPr>
          <w:rFonts w:ascii="Arial" w:eastAsia="Arial" w:hAnsi="Arial" w:cs="Arial"/>
          <w:b/>
          <w:bCs/>
          <w:sz w:val="22"/>
          <w:szCs w:val="22"/>
        </w:rPr>
        <w:t>erecognition of financial instruments</w:t>
      </w:r>
    </w:p>
    <w:p w14:paraId="69644B05" w14:textId="2EA4B63E" w:rsidR="00F26C6A" w:rsidRPr="00D873F9" w:rsidRDefault="00711F15" w:rsidP="00D15963">
      <w:pPr>
        <w:spacing w:before="120" w:after="120" w:line="360" w:lineRule="exact"/>
        <w:ind w:left="547"/>
        <w:jc w:val="thaiDistribute"/>
        <w:rPr>
          <w:rFonts w:ascii="Arial" w:eastAsia="Arial" w:hAnsi="Arial" w:cs="Arial"/>
          <w:spacing w:val="-2"/>
          <w:sz w:val="22"/>
          <w:szCs w:val="22"/>
        </w:rPr>
      </w:pPr>
      <w:r w:rsidRPr="00D873F9">
        <w:rPr>
          <w:rFonts w:ascii="Arial" w:eastAsia="Arial" w:hAnsi="Arial" w:cs="Arial"/>
          <w:spacing w:val="-2"/>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39126ABC" w14:textId="77777777" w:rsidR="008A1B52" w:rsidRPr="00D873F9" w:rsidRDefault="008A1B52" w:rsidP="00D15963">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spacing w:val="-2"/>
          <w:sz w:val="22"/>
          <w:szCs w:val="22"/>
        </w:rPr>
      </w:pPr>
      <w:r w:rsidRPr="00D873F9">
        <w:rPr>
          <w:rFonts w:ascii="Arial" w:hAnsi="Arial" w:cs="Arial"/>
          <w:sz w:val="22"/>
          <w:szCs w:val="22"/>
        </w:rPr>
        <w:tab/>
      </w:r>
      <w:r w:rsidRPr="00D873F9">
        <w:rPr>
          <w:rFonts w:ascii="Arial" w:hAnsi="Arial" w:cs="Arial"/>
          <w:spacing w:val="-2"/>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31A1F35" w14:textId="6E2A9202" w:rsidR="00376DB4" w:rsidRPr="00D873F9" w:rsidRDefault="00376DB4" w:rsidP="00D15963">
      <w:pPr>
        <w:spacing w:before="120" w:after="120" w:line="360" w:lineRule="exact"/>
        <w:ind w:left="547"/>
        <w:jc w:val="thaiDistribute"/>
        <w:textAlignment w:val="auto"/>
        <w:rPr>
          <w:rFonts w:ascii="Arial" w:eastAsia="Arial Unicode MS" w:hAnsi="Arial" w:cs="Arial"/>
          <w:sz w:val="22"/>
          <w:szCs w:val="22"/>
        </w:rPr>
      </w:pPr>
      <w:r w:rsidRPr="00D873F9">
        <w:rPr>
          <w:rFonts w:ascii="Arial" w:eastAsia="Arial" w:hAnsi="Arial" w:cs="Arial"/>
          <w:b/>
          <w:bCs/>
          <w:sz w:val="22"/>
          <w:szCs w:val="22"/>
        </w:rPr>
        <w:t>Impairment of financial assets</w:t>
      </w:r>
    </w:p>
    <w:p w14:paraId="06753068" w14:textId="3B0F7587" w:rsidR="007957CB" w:rsidRPr="00D873F9" w:rsidRDefault="00140A6B" w:rsidP="00D15963">
      <w:pPr>
        <w:tabs>
          <w:tab w:val="left" w:pos="1440"/>
        </w:tabs>
        <w:spacing w:before="120" w:after="120" w:line="360" w:lineRule="exact"/>
        <w:ind w:left="547" w:hanging="547"/>
        <w:jc w:val="thaiDistribute"/>
        <w:outlineLvl w:val="0"/>
        <w:rPr>
          <w:rFonts w:ascii="Arial" w:hAnsi="Arial" w:cs="Arial"/>
          <w:sz w:val="22"/>
          <w:szCs w:val="22"/>
        </w:rPr>
      </w:pPr>
      <w:r w:rsidRPr="00D873F9">
        <w:rPr>
          <w:rFonts w:ascii="Arial" w:hAnsi="Arial" w:cs="Arial"/>
          <w:sz w:val="22"/>
          <w:szCs w:val="22"/>
        </w:rPr>
        <w:tab/>
      </w:r>
      <w:r w:rsidR="007957CB" w:rsidRPr="00D873F9">
        <w:rPr>
          <w:rFonts w:ascii="Arial" w:hAnsi="Arial" w:cs="Arial"/>
          <w:sz w:val="22"/>
          <w:szCs w:val="22"/>
        </w:rPr>
        <w:t>The Group recognises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58CEAFF7" w14:textId="64EC3FC8" w:rsidR="007957CB" w:rsidRPr="00D873F9" w:rsidRDefault="007957CB" w:rsidP="00D15963">
      <w:pPr>
        <w:tabs>
          <w:tab w:val="left" w:pos="1440"/>
        </w:tabs>
        <w:spacing w:before="120" w:after="120" w:line="360" w:lineRule="exact"/>
        <w:ind w:left="547" w:hanging="547"/>
        <w:jc w:val="thaiDistribute"/>
        <w:outlineLvl w:val="0"/>
        <w:rPr>
          <w:rFonts w:ascii="Arial" w:hAnsi="Arial" w:cs="Arial"/>
          <w:sz w:val="22"/>
          <w:szCs w:val="22"/>
        </w:rPr>
      </w:pPr>
      <w:r w:rsidRPr="00D873F9">
        <w:rPr>
          <w:rFonts w:ascii="Arial" w:hAnsi="Arial" w:cs="Arial"/>
          <w:sz w:val="22"/>
          <w:szCs w:val="22"/>
        </w:rPr>
        <w:tab/>
        <w:t xml:space="preserve">For trade receivables, the Group applies a simplified approach in calculating ECLs. </w:t>
      </w:r>
      <w:r w:rsidR="00867FD6" w:rsidRPr="00D873F9">
        <w:rPr>
          <w:rFonts w:ascii="Arial" w:hAnsi="Arial" w:cs="Arial"/>
          <w:sz w:val="22"/>
          <w:szCs w:val="22"/>
        </w:rPr>
        <w:t xml:space="preserve">                 </w:t>
      </w:r>
      <w:r w:rsidRPr="00D873F9">
        <w:rPr>
          <w:rFonts w:ascii="Arial" w:hAnsi="Arial" w:cs="Arial"/>
          <w:sz w:val="22"/>
          <w:szCs w:val="22"/>
        </w:rPr>
        <w:t>The Group recognises a loss allowance based on lifetime ECLs at each reporting date. It is based on its historical credit loss experience and adjusted for forward-looking factors specific to the debtors and the economic environment.</w:t>
      </w:r>
    </w:p>
    <w:p w14:paraId="31A191AE" w14:textId="0F2ABA14" w:rsidR="00D15963" w:rsidRPr="00D873F9" w:rsidRDefault="007957CB" w:rsidP="001C07A1">
      <w:pPr>
        <w:tabs>
          <w:tab w:val="left" w:pos="1440"/>
        </w:tabs>
        <w:spacing w:before="120" w:after="120" w:line="360" w:lineRule="exact"/>
        <w:ind w:left="547" w:hanging="547"/>
        <w:jc w:val="thaiDistribute"/>
        <w:outlineLvl w:val="0"/>
        <w:rPr>
          <w:rFonts w:ascii="Arial" w:hAnsi="Arial" w:cs="Arial"/>
          <w:sz w:val="22"/>
          <w:szCs w:val="22"/>
        </w:rPr>
      </w:pPr>
      <w:r w:rsidRPr="00D873F9">
        <w:rPr>
          <w:rFonts w:ascii="Arial" w:hAnsi="Arial" w:cs="Arial"/>
          <w:sz w:val="22"/>
          <w:szCs w:val="22"/>
        </w:rPr>
        <w:tab/>
        <w:t>A financial asset is written off when there is no reasonable expectation of recovering the contractual cash flows.</w:t>
      </w:r>
    </w:p>
    <w:p w14:paraId="19E586E9" w14:textId="1278CDBD" w:rsidR="00107D02" w:rsidRPr="00D873F9" w:rsidRDefault="00972E96" w:rsidP="00107D02">
      <w:pPr>
        <w:spacing w:before="120" w:after="120" w:line="380" w:lineRule="exact"/>
        <w:ind w:left="540" w:hanging="547"/>
        <w:rPr>
          <w:rFonts w:ascii="Arial" w:hAnsi="Arial" w:cs="Arial"/>
          <w:b/>
          <w:bCs/>
          <w:sz w:val="22"/>
        </w:rPr>
      </w:pPr>
      <w:r w:rsidRPr="00D873F9">
        <w:rPr>
          <w:rFonts w:ascii="Arial" w:hAnsi="Arial" w:cs="Arial"/>
          <w:b/>
          <w:bCs/>
          <w:sz w:val="22"/>
        </w:rPr>
        <w:t>5</w:t>
      </w:r>
      <w:r w:rsidR="00107D02" w:rsidRPr="00D873F9">
        <w:rPr>
          <w:rFonts w:ascii="Arial" w:hAnsi="Arial" w:cs="Arial"/>
          <w:b/>
          <w:bCs/>
          <w:sz w:val="22"/>
        </w:rPr>
        <w:t>.</w:t>
      </w:r>
      <w:r w:rsidR="00867FD6" w:rsidRPr="00D873F9">
        <w:rPr>
          <w:rFonts w:ascii="Arial" w:hAnsi="Arial" w:cs="Arial"/>
          <w:b/>
          <w:bCs/>
          <w:sz w:val="22"/>
        </w:rPr>
        <w:t>20</w:t>
      </w:r>
      <w:r w:rsidR="00107D02" w:rsidRPr="00D873F9">
        <w:rPr>
          <w:rFonts w:ascii="Arial" w:hAnsi="Arial" w:cs="Arial"/>
          <w:b/>
          <w:bCs/>
          <w:sz w:val="22"/>
          <w:cs/>
        </w:rPr>
        <w:tab/>
      </w:r>
      <w:r w:rsidR="00107D02" w:rsidRPr="00D873F9">
        <w:rPr>
          <w:rFonts w:ascii="Arial" w:hAnsi="Arial" w:cs="Arial"/>
          <w:b/>
          <w:bCs/>
          <w:sz w:val="22"/>
        </w:rPr>
        <w:t>Fair value measurement</w:t>
      </w:r>
    </w:p>
    <w:p w14:paraId="1575490D" w14:textId="77777777" w:rsidR="00107D02" w:rsidRPr="00D873F9" w:rsidRDefault="00107D02" w:rsidP="00107D02">
      <w:pPr>
        <w:spacing w:before="120" w:after="120" w:line="380" w:lineRule="exact"/>
        <w:ind w:left="540"/>
        <w:jc w:val="both"/>
        <w:textAlignment w:val="auto"/>
        <w:rPr>
          <w:rFonts w:ascii="Arial" w:hAnsi="Arial" w:cs="Arial"/>
          <w:b/>
          <w:bCs/>
          <w:sz w:val="22"/>
          <w:szCs w:val="22"/>
        </w:rPr>
      </w:pPr>
      <w:r w:rsidRPr="00D873F9">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3650CDE2" w14:textId="77777777" w:rsidR="00867FD6" w:rsidRPr="00D873F9" w:rsidRDefault="00867FD6">
      <w:pPr>
        <w:overflowPunct/>
        <w:autoSpaceDE/>
        <w:autoSpaceDN/>
        <w:adjustRightInd/>
        <w:textAlignment w:val="auto"/>
        <w:rPr>
          <w:rFonts w:ascii="Arial" w:eastAsia="Arial" w:hAnsi="Arial" w:cs="Arial"/>
          <w:spacing w:val="-2"/>
          <w:sz w:val="22"/>
          <w:szCs w:val="22"/>
        </w:rPr>
      </w:pPr>
      <w:r w:rsidRPr="00D873F9">
        <w:rPr>
          <w:rFonts w:ascii="Arial" w:eastAsia="Arial" w:hAnsi="Arial" w:cs="Arial"/>
          <w:spacing w:val="-2"/>
          <w:sz w:val="22"/>
          <w:szCs w:val="22"/>
        </w:rPr>
        <w:br w:type="page"/>
      </w:r>
    </w:p>
    <w:p w14:paraId="04FA3EB3" w14:textId="3F7994DE" w:rsidR="00107D02" w:rsidRPr="00D873F9" w:rsidRDefault="00107D02" w:rsidP="00BC0377">
      <w:pPr>
        <w:spacing w:before="120" w:after="120" w:line="380" w:lineRule="exact"/>
        <w:ind w:left="540"/>
        <w:jc w:val="both"/>
        <w:textAlignment w:val="auto"/>
        <w:rPr>
          <w:rFonts w:ascii="Arial" w:hAnsi="Arial" w:cs="Arial"/>
          <w:b/>
          <w:bCs/>
          <w:spacing w:val="-2"/>
          <w:sz w:val="22"/>
          <w:szCs w:val="22"/>
        </w:rPr>
      </w:pPr>
      <w:r w:rsidRPr="00D873F9">
        <w:rPr>
          <w:rFonts w:ascii="Arial" w:eastAsia="Arial" w:hAnsi="Arial" w:cs="Arial"/>
          <w:spacing w:val="-2"/>
          <w:sz w:val="22"/>
          <w:szCs w:val="22"/>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p>
    <w:p w14:paraId="0F4417E5" w14:textId="77777777" w:rsidR="00107D02" w:rsidRPr="00D873F9" w:rsidRDefault="00107D02" w:rsidP="00BC0377">
      <w:pPr>
        <w:pStyle w:val="Caption"/>
        <w:tabs>
          <w:tab w:val="clear" w:pos="2160"/>
        </w:tabs>
        <w:ind w:left="1627" w:right="0" w:hanging="1080"/>
        <w:rPr>
          <w:rFonts w:ascii="Arial" w:hAnsi="Arial" w:cs="Arial"/>
          <w:sz w:val="22"/>
          <w:szCs w:val="22"/>
          <w:u w:val="none"/>
        </w:rPr>
      </w:pPr>
      <w:r w:rsidRPr="00D873F9">
        <w:rPr>
          <w:rFonts w:ascii="Arial" w:hAnsi="Arial" w:cs="Arial"/>
          <w:sz w:val="22"/>
          <w:szCs w:val="22"/>
          <w:u w:val="none"/>
        </w:rPr>
        <w:t>Level</w:t>
      </w:r>
      <w:r w:rsidRPr="00D873F9">
        <w:rPr>
          <w:rFonts w:ascii="Arial" w:hAnsi="Arial" w:cs="Arial"/>
          <w:sz w:val="22"/>
          <w:szCs w:val="22"/>
          <w:u w:val="none"/>
          <w:cs/>
        </w:rPr>
        <w:t xml:space="preserve"> </w:t>
      </w:r>
      <w:r w:rsidRPr="00D873F9">
        <w:rPr>
          <w:rFonts w:ascii="Arial" w:hAnsi="Arial" w:cs="Arial"/>
          <w:sz w:val="22"/>
          <w:szCs w:val="22"/>
          <w:u w:val="none"/>
        </w:rPr>
        <w:t>1 -</w:t>
      </w:r>
      <w:r w:rsidRPr="00D873F9">
        <w:rPr>
          <w:rFonts w:ascii="Arial" w:hAnsi="Arial" w:cs="Arial"/>
          <w:sz w:val="22"/>
          <w:szCs w:val="22"/>
          <w:u w:val="none"/>
        </w:rPr>
        <w:tab/>
        <w:t xml:space="preserve">Use of quoted market prices in an active market for such assets or liabilities </w:t>
      </w:r>
    </w:p>
    <w:p w14:paraId="42556EE1" w14:textId="77777777" w:rsidR="00107D02" w:rsidRPr="00D873F9" w:rsidRDefault="00107D02" w:rsidP="00BC0377">
      <w:pPr>
        <w:pStyle w:val="Caption"/>
        <w:tabs>
          <w:tab w:val="clear" w:pos="2160"/>
        </w:tabs>
        <w:ind w:left="1627" w:right="0" w:hanging="1080"/>
        <w:rPr>
          <w:rFonts w:ascii="Arial" w:hAnsi="Arial" w:cs="Arial"/>
          <w:sz w:val="22"/>
          <w:szCs w:val="22"/>
          <w:u w:val="none"/>
        </w:rPr>
      </w:pPr>
      <w:r w:rsidRPr="00D873F9">
        <w:rPr>
          <w:rFonts w:ascii="Arial" w:hAnsi="Arial" w:cs="Arial"/>
          <w:sz w:val="22"/>
          <w:szCs w:val="22"/>
          <w:u w:val="none"/>
        </w:rPr>
        <w:t>Level</w:t>
      </w:r>
      <w:r w:rsidRPr="00D873F9">
        <w:rPr>
          <w:rFonts w:ascii="Arial" w:hAnsi="Arial" w:cs="Arial"/>
          <w:sz w:val="22"/>
          <w:szCs w:val="22"/>
          <w:u w:val="none"/>
          <w:cs/>
        </w:rPr>
        <w:t xml:space="preserve"> </w:t>
      </w:r>
      <w:r w:rsidRPr="00D873F9">
        <w:rPr>
          <w:rFonts w:ascii="Arial" w:hAnsi="Arial" w:cs="Arial"/>
          <w:sz w:val="22"/>
          <w:szCs w:val="22"/>
          <w:u w:val="none"/>
        </w:rPr>
        <w:t>2 -</w:t>
      </w:r>
      <w:r w:rsidRPr="00D873F9">
        <w:rPr>
          <w:rFonts w:ascii="Arial" w:hAnsi="Arial" w:cs="Arial"/>
          <w:sz w:val="22"/>
          <w:szCs w:val="22"/>
          <w:u w:val="none"/>
        </w:rPr>
        <w:tab/>
        <w:t>Use of other observable inputs for such assets or liabilities, whether directly or indirectly</w:t>
      </w:r>
    </w:p>
    <w:p w14:paraId="628B7A8A" w14:textId="77777777" w:rsidR="00107D02" w:rsidRPr="00D873F9" w:rsidRDefault="00107D02" w:rsidP="00BC0377">
      <w:pPr>
        <w:pStyle w:val="Caption"/>
        <w:tabs>
          <w:tab w:val="clear" w:pos="2160"/>
        </w:tabs>
        <w:ind w:left="1627" w:right="0" w:hanging="1080"/>
        <w:rPr>
          <w:rFonts w:ascii="Arial" w:hAnsi="Arial" w:cs="Arial"/>
          <w:sz w:val="22"/>
          <w:szCs w:val="22"/>
          <w:u w:val="none"/>
        </w:rPr>
      </w:pPr>
      <w:r w:rsidRPr="00D873F9">
        <w:rPr>
          <w:rFonts w:ascii="Arial" w:hAnsi="Arial" w:cs="Arial"/>
          <w:sz w:val="22"/>
          <w:szCs w:val="22"/>
          <w:u w:val="none"/>
        </w:rPr>
        <w:t>Level</w:t>
      </w:r>
      <w:r w:rsidRPr="00D873F9">
        <w:rPr>
          <w:rFonts w:ascii="Arial" w:hAnsi="Arial" w:cs="Arial"/>
          <w:sz w:val="22"/>
          <w:szCs w:val="22"/>
          <w:u w:val="none"/>
          <w:cs/>
        </w:rPr>
        <w:t xml:space="preserve"> </w:t>
      </w:r>
      <w:r w:rsidRPr="00D873F9">
        <w:rPr>
          <w:rFonts w:ascii="Arial" w:hAnsi="Arial" w:cs="Arial"/>
          <w:sz w:val="22"/>
          <w:szCs w:val="22"/>
          <w:u w:val="none"/>
        </w:rPr>
        <w:t>3 -</w:t>
      </w:r>
      <w:r w:rsidRPr="00D873F9">
        <w:rPr>
          <w:rFonts w:ascii="Arial" w:hAnsi="Arial" w:cs="Arial"/>
          <w:sz w:val="22"/>
          <w:szCs w:val="22"/>
          <w:u w:val="none"/>
        </w:rPr>
        <w:tab/>
        <w:t xml:space="preserve">Use of unobservable inputs such as estimates of future cash flows </w:t>
      </w:r>
    </w:p>
    <w:p w14:paraId="2CB6C665" w14:textId="5F0D58B9" w:rsidR="00AA73E9" w:rsidRPr="00D873F9" w:rsidRDefault="00107D02" w:rsidP="00BC0377">
      <w:pPr>
        <w:spacing w:before="120" w:after="120" w:line="380" w:lineRule="exact"/>
        <w:ind w:left="540"/>
        <w:jc w:val="both"/>
        <w:textAlignment w:val="auto"/>
        <w:rPr>
          <w:rFonts w:ascii="Arial" w:hAnsi="Arial" w:cs="Arial"/>
          <w:b/>
          <w:bCs/>
          <w:sz w:val="22"/>
          <w:szCs w:val="22"/>
        </w:rPr>
      </w:pPr>
      <w:r w:rsidRPr="00D873F9">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1F6D8B2A" w14:textId="416FF235" w:rsidR="00495256" w:rsidRPr="00D873F9" w:rsidRDefault="003563A4" w:rsidP="00F865B1">
      <w:pPr>
        <w:spacing w:before="120" w:after="120" w:line="360" w:lineRule="exact"/>
        <w:ind w:left="540" w:hanging="540"/>
        <w:jc w:val="thaiDistribute"/>
        <w:outlineLvl w:val="0"/>
        <w:rPr>
          <w:rFonts w:ascii="Arial" w:hAnsi="Arial" w:cs="Arial"/>
          <w:b/>
          <w:bCs/>
          <w:sz w:val="22"/>
          <w:szCs w:val="22"/>
        </w:rPr>
      </w:pPr>
      <w:r w:rsidRPr="00D873F9">
        <w:rPr>
          <w:rFonts w:ascii="Arial" w:hAnsi="Arial" w:cs="Arial"/>
          <w:b/>
          <w:bCs/>
          <w:sz w:val="22"/>
          <w:szCs w:val="22"/>
        </w:rPr>
        <w:t>6</w:t>
      </w:r>
      <w:r w:rsidR="00495256" w:rsidRPr="00D873F9">
        <w:rPr>
          <w:rFonts w:ascii="Arial" w:hAnsi="Arial" w:cs="Arial"/>
          <w:b/>
          <w:bCs/>
          <w:sz w:val="22"/>
          <w:szCs w:val="22"/>
        </w:rPr>
        <w:t>.</w:t>
      </w:r>
      <w:r w:rsidR="009B6B1E" w:rsidRPr="00D873F9">
        <w:rPr>
          <w:rFonts w:ascii="Arial" w:hAnsi="Arial" w:cs="Arial"/>
          <w:b/>
          <w:bCs/>
          <w:sz w:val="22"/>
          <w:szCs w:val="22"/>
        </w:rPr>
        <w:tab/>
      </w:r>
      <w:r w:rsidR="00495256" w:rsidRPr="00D873F9">
        <w:rPr>
          <w:rFonts w:ascii="Arial" w:hAnsi="Arial" w:cs="Arial"/>
          <w:b/>
          <w:bCs/>
          <w:sz w:val="22"/>
          <w:szCs w:val="22"/>
        </w:rPr>
        <w:t>Significant accounting judg</w:t>
      </w:r>
      <w:r w:rsidR="00B8111D" w:rsidRPr="00D873F9">
        <w:rPr>
          <w:rFonts w:ascii="Arial" w:hAnsi="Arial" w:cs="Arial"/>
          <w:b/>
          <w:bCs/>
          <w:sz w:val="22"/>
          <w:szCs w:val="22"/>
        </w:rPr>
        <w:t>e</w:t>
      </w:r>
      <w:r w:rsidR="00495256" w:rsidRPr="00D873F9">
        <w:rPr>
          <w:rFonts w:ascii="Arial" w:hAnsi="Arial" w:cs="Arial"/>
          <w:b/>
          <w:bCs/>
          <w:sz w:val="22"/>
          <w:szCs w:val="22"/>
        </w:rPr>
        <w:t>ments and estimates</w:t>
      </w:r>
      <w:r w:rsidR="00573C51" w:rsidRPr="00D873F9">
        <w:rPr>
          <w:rFonts w:ascii="Arial" w:hAnsi="Arial" w:cs="Arial"/>
          <w:b/>
          <w:bCs/>
          <w:sz w:val="22"/>
          <w:szCs w:val="22"/>
        </w:rPr>
        <w:t xml:space="preserve"> </w:t>
      </w:r>
    </w:p>
    <w:p w14:paraId="55C139DE" w14:textId="62FB59A1" w:rsidR="00FA7EA7" w:rsidRPr="00D873F9" w:rsidRDefault="00495256" w:rsidP="00F865B1">
      <w:pPr>
        <w:spacing w:before="120" w:after="120" w:line="360" w:lineRule="exact"/>
        <w:ind w:left="540"/>
        <w:jc w:val="both"/>
        <w:textAlignment w:val="auto"/>
        <w:rPr>
          <w:rFonts w:ascii="Arial" w:eastAsia="Arial" w:hAnsi="Arial" w:cs="Arial"/>
          <w:sz w:val="22"/>
          <w:szCs w:val="22"/>
        </w:rPr>
      </w:pPr>
      <w:r w:rsidRPr="00D873F9">
        <w:rPr>
          <w:rFonts w:ascii="Arial" w:eastAsia="Arial" w:hAnsi="Arial" w:cs="Arial"/>
          <w:sz w:val="22"/>
          <w:szCs w:val="22"/>
        </w:rPr>
        <w:t xml:space="preserve">The preparation of financial statements in conformity with </w:t>
      </w:r>
      <w:r w:rsidR="00C03A8E" w:rsidRPr="00D873F9">
        <w:rPr>
          <w:rFonts w:ascii="Arial" w:eastAsia="Arial" w:hAnsi="Arial" w:cs="Arial"/>
          <w:sz w:val="22"/>
          <w:szCs w:val="22"/>
        </w:rPr>
        <w:t xml:space="preserve">financial reporting standards </w:t>
      </w:r>
      <w:r w:rsidRPr="00D873F9">
        <w:rPr>
          <w:rFonts w:ascii="Arial" w:eastAsia="Arial" w:hAnsi="Arial" w:cs="Arial"/>
          <w:sz w:val="22"/>
          <w:szCs w:val="22"/>
        </w:rPr>
        <w:t>at times requires management to make subjective judg</w:t>
      </w:r>
      <w:r w:rsidR="00371F9E" w:rsidRPr="00D873F9">
        <w:rPr>
          <w:rFonts w:ascii="Arial" w:eastAsia="Arial" w:hAnsi="Arial" w:cs="Arial"/>
          <w:sz w:val="22"/>
          <w:szCs w:val="22"/>
        </w:rPr>
        <w:t>e</w:t>
      </w:r>
      <w:r w:rsidRPr="00D873F9">
        <w:rPr>
          <w:rFonts w:ascii="Arial" w:eastAsia="Arial" w:hAnsi="Arial" w:cs="Arial"/>
          <w:sz w:val="22"/>
          <w:szCs w:val="22"/>
        </w:rPr>
        <w:t>ments and estimates regarding matters that are inherently uncertain. These judg</w:t>
      </w:r>
      <w:r w:rsidR="00352B02" w:rsidRPr="00D873F9">
        <w:rPr>
          <w:rFonts w:ascii="Arial" w:eastAsia="Arial" w:hAnsi="Arial" w:cs="Arial"/>
          <w:sz w:val="22"/>
          <w:szCs w:val="22"/>
        </w:rPr>
        <w:t>e</w:t>
      </w:r>
      <w:r w:rsidRPr="00D873F9">
        <w:rPr>
          <w:rFonts w:ascii="Arial" w:eastAsia="Arial" w:hAnsi="Arial" w:cs="Arial"/>
          <w:sz w:val="22"/>
          <w:szCs w:val="22"/>
        </w:rPr>
        <w:t>ments and estimates affect reported amounts and disclosures</w:t>
      </w:r>
      <w:r w:rsidR="001E2CAB" w:rsidRPr="00D873F9">
        <w:rPr>
          <w:rFonts w:ascii="Arial" w:eastAsia="Arial" w:hAnsi="Arial" w:cs="Arial"/>
          <w:sz w:val="22"/>
          <w:szCs w:val="22"/>
        </w:rPr>
        <w:t>;</w:t>
      </w:r>
      <w:r w:rsidRPr="00D873F9">
        <w:rPr>
          <w:rFonts w:ascii="Arial" w:eastAsia="Arial" w:hAnsi="Arial" w:cs="Arial"/>
          <w:sz w:val="22"/>
          <w:szCs w:val="22"/>
        </w:rPr>
        <w:t xml:space="preserve"> and actual results could differ</w:t>
      </w:r>
      <w:r w:rsidR="001E2CAB" w:rsidRPr="00D873F9">
        <w:rPr>
          <w:rFonts w:ascii="Arial" w:eastAsia="Arial" w:hAnsi="Arial" w:cs="Arial"/>
          <w:sz w:val="22"/>
          <w:szCs w:val="22"/>
        </w:rPr>
        <w:t xml:space="preserve"> from these estimates. </w:t>
      </w:r>
      <w:r w:rsidRPr="00D873F9">
        <w:rPr>
          <w:rFonts w:ascii="Arial" w:eastAsia="Arial" w:hAnsi="Arial" w:cs="Arial"/>
          <w:sz w:val="22"/>
          <w:szCs w:val="22"/>
        </w:rPr>
        <w:t xml:space="preserve">Significant </w:t>
      </w:r>
      <w:r w:rsidR="001E2CAB" w:rsidRPr="00D873F9">
        <w:rPr>
          <w:rFonts w:ascii="Arial" w:eastAsia="Arial" w:hAnsi="Arial" w:cs="Arial"/>
          <w:sz w:val="22"/>
          <w:szCs w:val="22"/>
        </w:rPr>
        <w:t>judg</w:t>
      </w:r>
      <w:r w:rsidR="00B8111D" w:rsidRPr="00D873F9">
        <w:rPr>
          <w:rFonts w:ascii="Arial" w:eastAsia="Arial" w:hAnsi="Arial" w:cs="Arial"/>
          <w:sz w:val="22"/>
          <w:szCs w:val="22"/>
        </w:rPr>
        <w:t>e</w:t>
      </w:r>
      <w:r w:rsidR="001E2CAB" w:rsidRPr="00D873F9">
        <w:rPr>
          <w:rFonts w:ascii="Arial" w:eastAsia="Arial" w:hAnsi="Arial" w:cs="Arial"/>
          <w:sz w:val="22"/>
          <w:szCs w:val="22"/>
        </w:rPr>
        <w:t>ments</w:t>
      </w:r>
      <w:r w:rsidRPr="00D873F9">
        <w:rPr>
          <w:rFonts w:ascii="Arial" w:eastAsia="Arial" w:hAnsi="Arial" w:cs="Arial"/>
          <w:sz w:val="22"/>
          <w:szCs w:val="22"/>
        </w:rPr>
        <w:t xml:space="preserve"> and estimates are as follows:</w:t>
      </w:r>
    </w:p>
    <w:p w14:paraId="4D1987F0" w14:textId="6D646B23" w:rsidR="00F846EF" w:rsidRPr="00D873F9" w:rsidRDefault="00F846EF" w:rsidP="00F865B1">
      <w:pPr>
        <w:spacing w:before="120" w:after="120" w:line="360" w:lineRule="exact"/>
        <w:ind w:left="540"/>
        <w:jc w:val="both"/>
        <w:textAlignment w:val="auto"/>
        <w:rPr>
          <w:rFonts w:ascii="Arial" w:hAnsi="Arial" w:cs="Arial"/>
          <w:b/>
          <w:bCs/>
          <w:sz w:val="22"/>
          <w:szCs w:val="22"/>
        </w:rPr>
      </w:pPr>
      <w:r w:rsidRPr="00D873F9">
        <w:rPr>
          <w:rFonts w:ascii="Arial" w:hAnsi="Arial" w:cs="Arial"/>
          <w:b/>
          <w:bCs/>
          <w:sz w:val="22"/>
          <w:szCs w:val="20"/>
        </w:rPr>
        <w:t>Allowance for expected credit losses of trade receivables</w:t>
      </w:r>
      <w:r w:rsidRPr="00D873F9">
        <w:rPr>
          <w:rFonts w:ascii="Arial" w:hAnsi="Arial" w:cs="Arial"/>
          <w:b/>
          <w:bCs/>
          <w:sz w:val="22"/>
          <w:szCs w:val="22"/>
        </w:rPr>
        <w:t xml:space="preserve"> </w:t>
      </w:r>
    </w:p>
    <w:p w14:paraId="2A85C1B8" w14:textId="32C22B86" w:rsidR="00D15963" w:rsidRPr="00D873F9" w:rsidRDefault="00F846EF" w:rsidP="00082597">
      <w:pPr>
        <w:spacing w:before="120" w:after="120" w:line="360" w:lineRule="exact"/>
        <w:ind w:left="540"/>
        <w:jc w:val="both"/>
        <w:textAlignment w:val="auto"/>
        <w:rPr>
          <w:rFonts w:ascii="Arial" w:hAnsi="Arial" w:cs="Arial"/>
          <w:b/>
          <w:bCs/>
          <w:spacing w:val="-2"/>
          <w:sz w:val="22"/>
          <w:szCs w:val="22"/>
        </w:rPr>
      </w:pPr>
      <w:r w:rsidRPr="00D873F9">
        <w:rPr>
          <w:rFonts w:ascii="Arial" w:hAnsi="Arial" w:cs="Arial"/>
          <w:spacing w:val="-4"/>
          <w:sz w:val="22"/>
          <w:szCs w:val="20"/>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D873F9">
        <w:rPr>
          <w:rFonts w:ascii="Arial" w:hAnsi="Arial" w:cs="Arial"/>
          <w:spacing w:val="-4"/>
          <w:sz w:val="22"/>
          <w:szCs w:val="20"/>
          <w:cs/>
        </w:rPr>
        <w:t xml:space="preserve"> </w:t>
      </w:r>
      <w:r w:rsidRPr="00D873F9">
        <w:rPr>
          <w:rFonts w:ascii="Arial" w:hAnsi="Arial" w:cs="Arial"/>
          <w:spacing w:val="-4"/>
          <w:sz w:val="22"/>
          <w:szCs w:val="20"/>
        </w:rPr>
        <w:t>for groupings of various customer segments with similar credit risks. The Group’s historical credit loss experience and forecast economic conditions may also not be representative of whether a customer will actually default in the future.</w:t>
      </w:r>
    </w:p>
    <w:p w14:paraId="3CFEE489" w14:textId="1E5E80F4" w:rsidR="00D21035" w:rsidRPr="00D873F9" w:rsidRDefault="00594014" w:rsidP="00F865B1">
      <w:pPr>
        <w:tabs>
          <w:tab w:val="left" w:pos="2880"/>
        </w:tabs>
        <w:spacing w:before="120" w:after="120" w:line="360" w:lineRule="exact"/>
        <w:ind w:left="547" w:hanging="540"/>
        <w:jc w:val="both"/>
        <w:rPr>
          <w:rFonts w:ascii="Arial" w:hAnsi="Arial" w:cs="Arial"/>
          <w:b/>
          <w:bCs/>
          <w:spacing w:val="-2"/>
          <w:sz w:val="22"/>
          <w:szCs w:val="22"/>
        </w:rPr>
      </w:pPr>
      <w:r w:rsidRPr="00D873F9">
        <w:rPr>
          <w:rFonts w:ascii="Arial" w:hAnsi="Arial" w:cs="Arial"/>
          <w:b/>
          <w:bCs/>
          <w:spacing w:val="-2"/>
          <w:sz w:val="22"/>
          <w:szCs w:val="22"/>
        </w:rPr>
        <w:tab/>
      </w:r>
      <w:r w:rsidR="00D21035" w:rsidRPr="00D873F9">
        <w:rPr>
          <w:rFonts w:ascii="Arial" w:hAnsi="Arial" w:cs="Arial"/>
          <w:b/>
          <w:bCs/>
          <w:spacing w:val="-2"/>
          <w:sz w:val="22"/>
          <w:szCs w:val="22"/>
        </w:rPr>
        <w:t>Net realisable value of inventories</w:t>
      </w:r>
    </w:p>
    <w:p w14:paraId="168F4CC8" w14:textId="0797F018" w:rsidR="00867FD6" w:rsidRPr="00D873F9" w:rsidRDefault="00D21035" w:rsidP="00171337">
      <w:pPr>
        <w:spacing w:before="120" w:after="120" w:line="360" w:lineRule="exact"/>
        <w:ind w:left="547"/>
        <w:jc w:val="both"/>
        <w:textAlignment w:val="auto"/>
        <w:rPr>
          <w:rFonts w:ascii="Arial" w:hAnsi="Arial" w:cs="Arial"/>
          <w:b/>
          <w:bCs/>
          <w:sz w:val="22"/>
          <w:szCs w:val="22"/>
        </w:rPr>
      </w:pPr>
      <w:r w:rsidRPr="00D873F9">
        <w:rPr>
          <w:rFonts w:ascii="Arial" w:hAnsi="Arial" w:cs="Arial"/>
          <w:spacing w:val="-2"/>
          <w:sz w:val="22"/>
          <w:szCs w:val="22"/>
        </w:rPr>
        <w:t xml:space="preserve">The management uses judgement to estimate the net realisable value of inventories based </w:t>
      </w:r>
      <w:bookmarkStart w:id="3" w:name="IAS_2,_para.30"/>
      <w:r w:rsidRPr="00D873F9">
        <w:rPr>
          <w:rFonts w:ascii="Arial" w:hAnsi="Arial" w:cs="Arial"/>
          <w:spacing w:val="-2"/>
          <w:sz w:val="22"/>
          <w:szCs w:val="22"/>
        </w:rPr>
        <w:t xml:space="preserve">on the amount the inventories are expected to realise. These estimates take into consideration fluctuations of price or cost directly relating to events occurring after the end of reporting date. In addition, the management makes judgement and estimates expected loss from stock obsolescence </w:t>
      </w:r>
      <w:bookmarkEnd w:id="3"/>
      <w:r w:rsidRPr="00D873F9">
        <w:rPr>
          <w:rFonts w:ascii="Arial" w:hAnsi="Arial" w:cs="Arial"/>
          <w:spacing w:val="-2"/>
          <w:sz w:val="22"/>
          <w:szCs w:val="22"/>
        </w:rPr>
        <w:t>based upon past sales history and the prevailing economic condition.</w:t>
      </w:r>
    </w:p>
    <w:p w14:paraId="59D4742A" w14:textId="5F7E97B8" w:rsidR="00C675D7" w:rsidRPr="00D873F9" w:rsidRDefault="00495256" w:rsidP="00086E1C">
      <w:pPr>
        <w:spacing w:before="120" w:after="120" w:line="360" w:lineRule="exact"/>
        <w:ind w:left="547"/>
        <w:jc w:val="both"/>
        <w:textAlignment w:val="auto"/>
        <w:rPr>
          <w:rFonts w:ascii="Arial" w:hAnsi="Arial" w:cs="Arial"/>
          <w:sz w:val="22"/>
          <w:szCs w:val="20"/>
        </w:rPr>
      </w:pPr>
      <w:r w:rsidRPr="00D873F9">
        <w:rPr>
          <w:rFonts w:ascii="Arial" w:hAnsi="Arial" w:cs="Arial"/>
          <w:b/>
          <w:bCs/>
          <w:sz w:val="22"/>
          <w:szCs w:val="22"/>
        </w:rPr>
        <w:t>Property plant and equipment/Depreciation</w:t>
      </w:r>
    </w:p>
    <w:p w14:paraId="59FD7863" w14:textId="0A86EE75" w:rsidR="00C675D7" w:rsidRPr="00D873F9" w:rsidRDefault="00495256" w:rsidP="00086E1C">
      <w:pPr>
        <w:spacing w:before="120" w:after="120" w:line="360" w:lineRule="exact"/>
        <w:ind w:left="547"/>
        <w:jc w:val="both"/>
        <w:textAlignment w:val="auto"/>
        <w:rPr>
          <w:rFonts w:ascii="Arial" w:hAnsi="Arial" w:cs="Arial"/>
          <w:sz w:val="22"/>
          <w:szCs w:val="20"/>
        </w:rPr>
      </w:pPr>
      <w:r w:rsidRPr="00D873F9">
        <w:rPr>
          <w:rFonts w:ascii="Arial" w:hAnsi="Arial" w:cs="Arial"/>
          <w:sz w:val="22"/>
          <w:szCs w:val="22"/>
        </w:rPr>
        <w:t>In determining depreciation of plant and equipment, the management is required to make estimates of the useful lives</w:t>
      </w:r>
      <w:r w:rsidR="009B490D" w:rsidRPr="00D873F9">
        <w:rPr>
          <w:rFonts w:ascii="Arial" w:hAnsi="Arial" w:cs="Arial"/>
          <w:sz w:val="22"/>
          <w:szCs w:val="22"/>
        </w:rPr>
        <w:t xml:space="preserve">, unit of production </w:t>
      </w:r>
      <w:r w:rsidRPr="00D873F9">
        <w:rPr>
          <w:rFonts w:ascii="Arial" w:hAnsi="Arial" w:cs="Arial"/>
          <w:sz w:val="22"/>
          <w:szCs w:val="22"/>
        </w:rPr>
        <w:t xml:space="preserve">and </w:t>
      </w:r>
      <w:r w:rsidR="00BD677E" w:rsidRPr="00D873F9">
        <w:rPr>
          <w:rFonts w:ascii="Arial" w:hAnsi="Arial" w:cs="Arial"/>
          <w:sz w:val="22"/>
          <w:szCs w:val="22"/>
        </w:rPr>
        <w:t xml:space="preserve">residual </w:t>
      </w:r>
      <w:r w:rsidRPr="00D873F9">
        <w:rPr>
          <w:rFonts w:ascii="Arial" w:hAnsi="Arial" w:cs="Arial"/>
          <w:sz w:val="22"/>
          <w:szCs w:val="22"/>
        </w:rPr>
        <w:t xml:space="preserve">values of the plant and equipment and to review estimate useful lives and </w:t>
      </w:r>
      <w:r w:rsidR="00BD677E" w:rsidRPr="00D873F9">
        <w:rPr>
          <w:rFonts w:ascii="Arial" w:hAnsi="Arial" w:cs="Arial"/>
          <w:sz w:val="22"/>
          <w:szCs w:val="22"/>
        </w:rPr>
        <w:t xml:space="preserve">residual </w:t>
      </w:r>
      <w:r w:rsidRPr="00D873F9">
        <w:rPr>
          <w:rFonts w:ascii="Arial" w:hAnsi="Arial" w:cs="Arial"/>
          <w:sz w:val="22"/>
          <w:szCs w:val="22"/>
        </w:rPr>
        <w:t xml:space="preserve">values when there are any changes. </w:t>
      </w:r>
    </w:p>
    <w:p w14:paraId="2B2BF46E" w14:textId="167190B9" w:rsidR="00C675D7" w:rsidRPr="00D873F9" w:rsidRDefault="00495256" w:rsidP="00086E1C">
      <w:pPr>
        <w:spacing w:before="120" w:after="120" w:line="360" w:lineRule="exact"/>
        <w:ind w:left="547"/>
        <w:jc w:val="both"/>
        <w:textAlignment w:val="auto"/>
        <w:rPr>
          <w:rFonts w:ascii="Arial" w:hAnsi="Arial" w:cs="Arial"/>
          <w:sz w:val="22"/>
          <w:szCs w:val="20"/>
        </w:rPr>
      </w:pPr>
      <w:r w:rsidRPr="00D873F9">
        <w:rPr>
          <w:rFonts w:ascii="Arial" w:hAnsi="Arial" w:cs="Arial"/>
          <w:sz w:val="22"/>
          <w:szCs w:val="22"/>
        </w:rPr>
        <w:lastRenderedPageBreak/>
        <w:t xml:space="preserve">The </w:t>
      </w:r>
      <w:r w:rsidR="00B0062C" w:rsidRPr="00D873F9">
        <w:rPr>
          <w:rFonts w:ascii="Arial" w:hAnsi="Arial" w:cs="Arial"/>
          <w:sz w:val="22"/>
          <w:szCs w:val="22"/>
        </w:rPr>
        <w:t>Group</w:t>
      </w:r>
      <w:r w:rsidR="000F5DD1" w:rsidRPr="00D873F9">
        <w:rPr>
          <w:rFonts w:ascii="Arial" w:hAnsi="Arial" w:cs="Arial"/>
          <w:sz w:val="22"/>
          <w:szCs w:val="22"/>
        </w:rPr>
        <w:t xml:space="preserve"> </w:t>
      </w:r>
      <w:r w:rsidRPr="00D873F9">
        <w:rPr>
          <w:rFonts w:ascii="Arial" w:hAnsi="Arial" w:cs="Arial"/>
          <w:sz w:val="22"/>
          <w:szCs w:val="22"/>
        </w:rPr>
        <w:t xml:space="preserve">measures land at revalued amounts. Such amounts are determined by the independent valuer using the market approach. </w:t>
      </w:r>
      <w:r w:rsidR="00F865B1" w:rsidRPr="00D873F9">
        <w:rPr>
          <w:rFonts w:ascii="Arial" w:hAnsi="Arial" w:cs="Arial"/>
          <w:sz w:val="22"/>
          <w:szCs w:val="22"/>
        </w:rPr>
        <w:t>The valuation involves certain assumptions and estimates.</w:t>
      </w:r>
    </w:p>
    <w:p w14:paraId="65B1668B" w14:textId="2B437483" w:rsidR="00AA73E9" w:rsidRPr="00D873F9" w:rsidRDefault="00495256" w:rsidP="00086E1C">
      <w:pPr>
        <w:spacing w:before="120" w:after="120" w:line="360" w:lineRule="exact"/>
        <w:ind w:left="547"/>
        <w:jc w:val="both"/>
        <w:textAlignment w:val="auto"/>
        <w:rPr>
          <w:rFonts w:ascii="Arial" w:hAnsi="Arial" w:cs="Arial"/>
          <w:b/>
          <w:bCs/>
          <w:sz w:val="22"/>
          <w:szCs w:val="22"/>
        </w:rPr>
      </w:pPr>
      <w:r w:rsidRPr="00D873F9">
        <w:rPr>
          <w:rFonts w:ascii="Arial" w:hAnsi="Arial" w:cs="Arial"/>
          <w:spacing w:val="-2"/>
          <w:sz w:val="22"/>
          <w:szCs w:val="22"/>
        </w:rPr>
        <w:t xml:space="preserve">In addition, the management is required to review property, plant and equipment for impairment on a periodical basis and record impairment losses when it is determined that their recoverable amount is lower than the carrying </w:t>
      </w:r>
      <w:r w:rsidR="00F21B35" w:rsidRPr="00D873F9">
        <w:rPr>
          <w:rFonts w:ascii="Arial" w:hAnsi="Arial" w:cs="Arial"/>
          <w:spacing w:val="-2"/>
          <w:sz w:val="22"/>
          <w:szCs w:val="22"/>
        </w:rPr>
        <w:t>amount</w:t>
      </w:r>
      <w:r w:rsidRPr="00D873F9">
        <w:rPr>
          <w:rFonts w:ascii="Arial" w:hAnsi="Arial" w:cs="Arial"/>
          <w:spacing w:val="-2"/>
          <w:sz w:val="22"/>
          <w:szCs w:val="22"/>
        </w:rPr>
        <w:t>. This requires judg</w:t>
      </w:r>
      <w:r w:rsidR="00B8111D" w:rsidRPr="00D873F9">
        <w:rPr>
          <w:rFonts w:ascii="Arial" w:hAnsi="Arial" w:cs="Arial"/>
          <w:spacing w:val="-2"/>
          <w:sz w:val="22"/>
          <w:szCs w:val="22"/>
        </w:rPr>
        <w:t>e</w:t>
      </w:r>
      <w:r w:rsidRPr="00D873F9">
        <w:rPr>
          <w:rFonts w:ascii="Arial" w:hAnsi="Arial" w:cs="Arial"/>
          <w:spacing w:val="-2"/>
          <w:sz w:val="22"/>
          <w:szCs w:val="22"/>
        </w:rPr>
        <w:t>ments regarding forecast of future revenues and</w:t>
      </w:r>
      <w:r w:rsidRPr="00D873F9">
        <w:rPr>
          <w:rFonts w:ascii="Arial" w:hAnsi="Arial" w:cs="Arial"/>
          <w:spacing w:val="-2"/>
          <w:sz w:val="22"/>
          <w:szCs w:val="22"/>
          <w:cs/>
        </w:rPr>
        <w:t xml:space="preserve"> </w:t>
      </w:r>
      <w:r w:rsidRPr="00D873F9">
        <w:rPr>
          <w:rFonts w:ascii="Arial" w:hAnsi="Arial" w:cs="Arial"/>
          <w:spacing w:val="-2"/>
          <w:sz w:val="22"/>
          <w:szCs w:val="22"/>
        </w:rPr>
        <w:t>expenses relating to the assets subject to the review</w:t>
      </w:r>
      <w:r w:rsidRPr="00D873F9">
        <w:rPr>
          <w:rFonts w:ascii="Arial" w:hAnsi="Arial" w:cs="Arial"/>
          <w:sz w:val="22"/>
          <w:szCs w:val="22"/>
        </w:rPr>
        <w:t>.</w:t>
      </w:r>
    </w:p>
    <w:p w14:paraId="79ACED05" w14:textId="6FF7720C" w:rsidR="00867FD6" w:rsidRPr="00D873F9" w:rsidRDefault="00867FD6" w:rsidP="00086E1C">
      <w:pPr>
        <w:spacing w:before="120" w:after="120" w:line="360" w:lineRule="exact"/>
        <w:ind w:left="540"/>
        <w:jc w:val="both"/>
        <w:textAlignment w:val="auto"/>
        <w:rPr>
          <w:rFonts w:ascii="Arial" w:hAnsi="Arial" w:cs="Arial"/>
          <w:b/>
          <w:bCs/>
          <w:sz w:val="22"/>
          <w:szCs w:val="22"/>
        </w:rPr>
      </w:pPr>
      <w:r w:rsidRPr="00D873F9">
        <w:rPr>
          <w:rFonts w:ascii="Arial" w:hAnsi="Arial" w:cs="Arial"/>
          <w:b/>
          <w:bCs/>
          <w:sz w:val="22"/>
          <w:szCs w:val="22"/>
        </w:rPr>
        <w:t xml:space="preserve">Lease </w:t>
      </w:r>
    </w:p>
    <w:p w14:paraId="4572E900" w14:textId="3BD36CBE" w:rsidR="00867FD6" w:rsidRPr="00D873F9" w:rsidRDefault="00867FD6" w:rsidP="001E2572">
      <w:pPr>
        <w:overflowPunct/>
        <w:autoSpaceDE/>
        <w:autoSpaceDN/>
        <w:adjustRightInd/>
        <w:spacing w:before="120" w:after="120" w:line="360" w:lineRule="exact"/>
        <w:ind w:firstLine="540"/>
        <w:textAlignment w:val="auto"/>
        <w:rPr>
          <w:rFonts w:ascii="Arial" w:hAnsi="Arial" w:cs="Arial"/>
          <w:b/>
          <w:bCs/>
          <w:i/>
          <w:iCs/>
          <w:sz w:val="22"/>
          <w:szCs w:val="22"/>
        </w:rPr>
      </w:pPr>
      <w:r w:rsidRPr="00D873F9">
        <w:rPr>
          <w:rFonts w:ascii="Arial" w:hAnsi="Arial" w:cs="Arial"/>
          <w:b/>
          <w:bCs/>
          <w:i/>
          <w:iCs/>
          <w:sz w:val="22"/>
          <w:szCs w:val="22"/>
        </w:rPr>
        <w:t>Estimating the incremental borrowing rate - The Group as a lessee</w:t>
      </w:r>
    </w:p>
    <w:p w14:paraId="64618222" w14:textId="77777777" w:rsidR="00867FD6" w:rsidRPr="00D873F9" w:rsidRDefault="00867FD6" w:rsidP="00086E1C">
      <w:pPr>
        <w:overflowPunct/>
        <w:spacing w:before="120" w:after="120" w:line="360" w:lineRule="exact"/>
        <w:ind w:left="540"/>
        <w:jc w:val="thaiDistribute"/>
        <w:textAlignment w:val="auto"/>
        <w:rPr>
          <w:rFonts w:ascii="Arial" w:hAnsi="Arial" w:cs="Arial"/>
          <w:sz w:val="22"/>
          <w:szCs w:val="22"/>
        </w:rPr>
      </w:pPr>
      <w:r w:rsidRPr="00D873F9">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0BCA4A17" w14:textId="77777777" w:rsidR="00867FD6" w:rsidRPr="00D873F9" w:rsidRDefault="00867FD6" w:rsidP="00086E1C">
      <w:pPr>
        <w:overflowPunct/>
        <w:spacing w:before="120" w:after="120" w:line="360" w:lineRule="exact"/>
        <w:ind w:left="547"/>
        <w:jc w:val="thaiDistribute"/>
        <w:textAlignment w:val="auto"/>
        <w:rPr>
          <w:rFonts w:ascii="Arial" w:hAnsi="Arial" w:cs="Arial"/>
          <w:b/>
          <w:bCs/>
          <w:i/>
          <w:iCs/>
          <w:sz w:val="22"/>
          <w:szCs w:val="22"/>
        </w:rPr>
      </w:pPr>
      <w:r w:rsidRPr="00D873F9">
        <w:rPr>
          <w:rFonts w:ascii="Arial" w:hAnsi="Arial" w:cs="Arial"/>
          <w:b/>
          <w:bCs/>
          <w:i/>
          <w:iCs/>
          <w:sz w:val="22"/>
          <w:szCs w:val="22"/>
        </w:rPr>
        <w:t>Lease classification</w:t>
      </w:r>
      <w:r w:rsidRPr="00D873F9">
        <w:rPr>
          <w:rFonts w:ascii="Arial" w:hAnsi="Arial" w:cs="Arial"/>
          <w:b/>
          <w:bCs/>
          <w:i/>
          <w:iCs/>
          <w:sz w:val="22"/>
          <w:szCs w:val="22"/>
          <w:cs/>
        </w:rPr>
        <w:t xml:space="preserve"> </w:t>
      </w:r>
      <w:r w:rsidRPr="00D873F9">
        <w:rPr>
          <w:rFonts w:ascii="Arial" w:hAnsi="Arial" w:cs="Arial"/>
          <w:b/>
          <w:bCs/>
          <w:i/>
          <w:iCs/>
          <w:sz w:val="22"/>
          <w:szCs w:val="22"/>
        </w:rPr>
        <w:t>- The Group as lessor</w:t>
      </w:r>
    </w:p>
    <w:p w14:paraId="6A8911DF" w14:textId="77777777" w:rsidR="00867FD6" w:rsidRPr="00D873F9" w:rsidRDefault="00867FD6" w:rsidP="00086E1C">
      <w:pPr>
        <w:overflowPunct/>
        <w:spacing w:before="120" w:after="120" w:line="360" w:lineRule="exact"/>
        <w:ind w:left="547"/>
        <w:jc w:val="thaiDistribute"/>
        <w:textAlignment w:val="auto"/>
        <w:rPr>
          <w:rFonts w:ascii="Arial" w:hAnsi="Arial" w:cs="Arial"/>
          <w:sz w:val="22"/>
          <w:szCs w:val="22"/>
        </w:rPr>
      </w:pPr>
      <w:r w:rsidRPr="00D873F9">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56B79460" w14:textId="6FAA773A" w:rsidR="00C675D7" w:rsidRPr="00D873F9" w:rsidRDefault="00495256" w:rsidP="00086E1C">
      <w:pPr>
        <w:spacing w:before="120" w:after="120" w:line="360" w:lineRule="exact"/>
        <w:ind w:left="540"/>
        <w:jc w:val="both"/>
        <w:textAlignment w:val="auto"/>
        <w:rPr>
          <w:rFonts w:ascii="Arial" w:hAnsi="Arial" w:cs="Arial"/>
          <w:sz w:val="22"/>
          <w:szCs w:val="20"/>
        </w:rPr>
      </w:pPr>
      <w:r w:rsidRPr="00D873F9">
        <w:rPr>
          <w:rFonts w:ascii="Arial" w:hAnsi="Arial" w:cs="Arial"/>
          <w:b/>
          <w:bCs/>
          <w:sz w:val="22"/>
          <w:szCs w:val="22"/>
        </w:rPr>
        <w:t>Goodwill and intangible assets</w:t>
      </w:r>
    </w:p>
    <w:p w14:paraId="1EF3215F" w14:textId="17370029" w:rsidR="00C675D7" w:rsidRPr="00D873F9" w:rsidRDefault="00495256" w:rsidP="00086E1C">
      <w:pPr>
        <w:spacing w:before="120" w:after="120" w:line="360" w:lineRule="exact"/>
        <w:ind w:left="540"/>
        <w:jc w:val="both"/>
        <w:textAlignment w:val="auto"/>
        <w:rPr>
          <w:rFonts w:ascii="Arial" w:hAnsi="Arial" w:cs="Arial"/>
          <w:sz w:val="22"/>
          <w:szCs w:val="20"/>
        </w:rPr>
      </w:pPr>
      <w:r w:rsidRPr="00D873F9">
        <w:rPr>
          <w:rFonts w:ascii="Arial" w:hAnsi="Arial" w:cs="Arial"/>
          <w:sz w:val="22"/>
          <w:szCs w:val="22"/>
        </w:rPr>
        <w:t xml:space="preserve">The initial recognition and measurement of goodwill and </w:t>
      </w:r>
      <w:r w:rsidR="00FE7448" w:rsidRPr="00D873F9">
        <w:rPr>
          <w:rFonts w:ascii="Arial" w:hAnsi="Arial" w:cs="Arial"/>
          <w:sz w:val="22"/>
          <w:szCs w:val="22"/>
        </w:rPr>
        <w:t>i</w:t>
      </w:r>
      <w:r w:rsidRPr="00D873F9">
        <w:rPr>
          <w:rFonts w:ascii="Arial" w:hAnsi="Arial" w:cs="Arial"/>
          <w:sz w:val="22"/>
          <w:szCs w:val="22"/>
        </w:rPr>
        <w:t>ntangible assets, and subsequent impairment testing, require management to make estimates of cash flows to be generated by the asset or the cash</w:t>
      </w:r>
      <w:r w:rsidR="00CE7281" w:rsidRPr="00D873F9">
        <w:rPr>
          <w:rFonts w:ascii="Arial" w:hAnsi="Arial" w:cs="Arial"/>
          <w:sz w:val="22"/>
          <w:szCs w:val="22"/>
        </w:rPr>
        <w:t>-</w:t>
      </w:r>
      <w:r w:rsidRPr="00D873F9">
        <w:rPr>
          <w:rFonts w:ascii="Arial" w:hAnsi="Arial" w:cs="Arial"/>
          <w:sz w:val="22"/>
          <w:szCs w:val="22"/>
        </w:rPr>
        <w:t>generating units and to choose a suitable discount rate in order to calculate the present value of those cash flows.</w:t>
      </w:r>
    </w:p>
    <w:p w14:paraId="2E527238" w14:textId="43D4CE13" w:rsidR="00C675D7" w:rsidRPr="00D873F9" w:rsidRDefault="00495256" w:rsidP="00086E1C">
      <w:pPr>
        <w:spacing w:before="120" w:after="120" w:line="380" w:lineRule="exact"/>
        <w:ind w:left="540"/>
        <w:jc w:val="both"/>
        <w:textAlignment w:val="auto"/>
        <w:rPr>
          <w:rFonts w:ascii="Arial" w:hAnsi="Arial" w:cs="Arial"/>
          <w:sz w:val="22"/>
          <w:szCs w:val="20"/>
        </w:rPr>
      </w:pPr>
      <w:r w:rsidRPr="00D873F9">
        <w:rPr>
          <w:rFonts w:ascii="Arial" w:hAnsi="Arial" w:cs="Arial"/>
          <w:b/>
          <w:bCs/>
          <w:sz w:val="22"/>
          <w:szCs w:val="22"/>
        </w:rPr>
        <w:t>Deferred tax assets</w:t>
      </w:r>
    </w:p>
    <w:p w14:paraId="50A259CD" w14:textId="6AE26FAE" w:rsidR="00867FD6" w:rsidRPr="00D873F9" w:rsidRDefault="006D2D33" w:rsidP="00086E1C">
      <w:pPr>
        <w:spacing w:before="120" w:after="120" w:line="380" w:lineRule="exact"/>
        <w:ind w:left="540"/>
        <w:jc w:val="both"/>
        <w:textAlignment w:val="auto"/>
        <w:rPr>
          <w:rFonts w:ascii="Arial" w:hAnsi="Arial" w:cs="Arial"/>
          <w:sz w:val="22"/>
          <w:szCs w:val="22"/>
        </w:rPr>
      </w:pPr>
      <w:r w:rsidRPr="00D873F9">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4463491B" w14:textId="5D9356C8" w:rsidR="00C675D7" w:rsidRPr="00D873F9" w:rsidRDefault="004D6911" w:rsidP="00086E1C">
      <w:pPr>
        <w:spacing w:before="120" w:after="120" w:line="360" w:lineRule="exact"/>
        <w:ind w:left="547"/>
        <w:jc w:val="both"/>
        <w:textAlignment w:val="auto"/>
        <w:rPr>
          <w:rFonts w:ascii="Arial" w:hAnsi="Arial" w:cs="Arial"/>
          <w:sz w:val="22"/>
          <w:szCs w:val="20"/>
        </w:rPr>
      </w:pPr>
      <w:r w:rsidRPr="00D873F9">
        <w:rPr>
          <w:rFonts w:ascii="Arial" w:hAnsi="Arial" w:cs="Arial"/>
          <w:b/>
          <w:bCs/>
          <w:sz w:val="22"/>
          <w:szCs w:val="22"/>
        </w:rPr>
        <w:t>Post-employment benefits under defined benefit plans</w:t>
      </w:r>
      <w:r w:rsidRPr="00D873F9">
        <w:rPr>
          <w:rFonts w:ascii="Arial" w:hAnsi="Arial" w:cs="Arial"/>
          <w:spacing w:val="-3"/>
          <w:sz w:val="22"/>
          <w:szCs w:val="22"/>
        </w:rPr>
        <w:t xml:space="preserve"> </w:t>
      </w:r>
    </w:p>
    <w:p w14:paraId="36F79B97" w14:textId="1CEBF0A5" w:rsidR="00C675D7" w:rsidRPr="00D873F9" w:rsidRDefault="00190924" w:rsidP="00086E1C">
      <w:pPr>
        <w:spacing w:before="120" w:after="120" w:line="360" w:lineRule="exact"/>
        <w:ind w:left="547"/>
        <w:jc w:val="both"/>
        <w:textAlignment w:val="auto"/>
        <w:rPr>
          <w:rFonts w:ascii="Arial" w:hAnsi="Arial" w:cs="Arial"/>
          <w:sz w:val="22"/>
          <w:szCs w:val="20"/>
        </w:rPr>
      </w:pPr>
      <w:r w:rsidRPr="00D873F9">
        <w:rPr>
          <w:rFonts w:ascii="Arial" w:hAnsi="Arial" w:cs="Arial"/>
          <w:sz w:val="22"/>
          <w:szCs w:val="22"/>
        </w:rPr>
        <w:t xml:space="preserve">The obligation under the defined benefit plan is determined based on actuarial techniques. Such determination is made based on various assumptions, including discount rate, future salary increase rate, </w:t>
      </w:r>
      <w:r w:rsidR="00FB09B5" w:rsidRPr="00D873F9">
        <w:rPr>
          <w:rFonts w:ascii="Arial" w:hAnsi="Arial" w:cs="Arial"/>
          <w:sz w:val="22"/>
          <w:szCs w:val="22"/>
        </w:rPr>
        <w:t>mortality rate</w:t>
      </w:r>
      <w:r w:rsidR="00015E57" w:rsidRPr="00D873F9">
        <w:rPr>
          <w:rFonts w:ascii="Arial" w:hAnsi="Arial" w:cs="Arial"/>
          <w:sz w:val="22"/>
          <w:szCs w:val="22"/>
        </w:rPr>
        <w:t xml:space="preserve"> and </w:t>
      </w:r>
      <w:r w:rsidRPr="00D873F9">
        <w:rPr>
          <w:rFonts w:ascii="Arial" w:hAnsi="Arial" w:cs="Arial"/>
          <w:sz w:val="22"/>
          <w:szCs w:val="22"/>
        </w:rPr>
        <w:t>staff turnover rate.</w:t>
      </w:r>
    </w:p>
    <w:p w14:paraId="4881D13F" w14:textId="2A3AB7D7" w:rsidR="005210B0" w:rsidRPr="00D873F9" w:rsidRDefault="00E438C8" w:rsidP="00086E1C">
      <w:pPr>
        <w:pStyle w:val="Heading1"/>
        <w:keepNext w:val="0"/>
        <w:widowControl w:val="0"/>
        <w:spacing w:before="120" w:after="120" w:line="360" w:lineRule="exact"/>
        <w:ind w:left="547" w:hanging="540"/>
        <w:rPr>
          <w:rFonts w:cs="Arial"/>
          <w:sz w:val="22"/>
          <w:szCs w:val="22"/>
        </w:rPr>
      </w:pPr>
      <w:r w:rsidRPr="00D873F9">
        <w:rPr>
          <w:rFonts w:cs="Arial"/>
          <w:sz w:val="22"/>
          <w:szCs w:val="22"/>
        </w:rPr>
        <w:lastRenderedPageBreak/>
        <w:t>7</w:t>
      </w:r>
      <w:r w:rsidR="006F0F66" w:rsidRPr="00D873F9">
        <w:rPr>
          <w:rFonts w:cs="Arial"/>
          <w:sz w:val="22"/>
          <w:szCs w:val="22"/>
        </w:rPr>
        <w:t>.</w:t>
      </w:r>
      <w:r w:rsidR="002E0231" w:rsidRPr="00D873F9">
        <w:rPr>
          <w:rFonts w:cs="Arial"/>
          <w:sz w:val="22"/>
          <w:szCs w:val="22"/>
        </w:rPr>
        <w:tab/>
      </w:r>
      <w:r w:rsidR="00E62BEE" w:rsidRPr="00D873F9">
        <w:rPr>
          <w:rFonts w:cs="Arial"/>
          <w:sz w:val="22"/>
          <w:szCs w:val="22"/>
        </w:rPr>
        <w:t>Related party transactions</w:t>
      </w:r>
    </w:p>
    <w:p w14:paraId="2A7EFD5B" w14:textId="403E58EC" w:rsidR="000A406C" w:rsidRPr="00D873F9" w:rsidRDefault="002B23D5" w:rsidP="00604359">
      <w:pPr>
        <w:pStyle w:val="BodyTextIndent2"/>
        <w:spacing w:line="360" w:lineRule="exact"/>
        <w:ind w:left="547" w:firstLine="0"/>
        <w:rPr>
          <w:rFonts w:ascii="Arial" w:hAnsi="Arial" w:cs="Arial"/>
          <w:sz w:val="22"/>
          <w:szCs w:val="22"/>
        </w:rPr>
      </w:pPr>
      <w:r w:rsidRPr="00D873F9">
        <w:rPr>
          <w:rFonts w:ascii="Arial" w:hAnsi="Arial" w:cs="Arial"/>
          <w:sz w:val="22"/>
          <w:szCs w:val="22"/>
        </w:rPr>
        <w:t xml:space="preserve">During the years, the </w:t>
      </w:r>
      <w:r w:rsidR="00B944E8" w:rsidRPr="00D873F9">
        <w:rPr>
          <w:rFonts w:ascii="Arial" w:hAnsi="Arial" w:cs="Arial"/>
          <w:sz w:val="22"/>
          <w:szCs w:val="22"/>
        </w:rPr>
        <w:t>Group</w:t>
      </w:r>
      <w:r w:rsidRPr="00D873F9">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E51086" w:rsidRPr="00D873F9">
        <w:rPr>
          <w:rFonts w:ascii="Arial" w:hAnsi="Arial" w:cs="Arial"/>
          <w:sz w:val="22"/>
          <w:szCs w:val="22"/>
        </w:rPr>
        <w:t>Group</w:t>
      </w:r>
      <w:r w:rsidRPr="00D873F9">
        <w:rPr>
          <w:rFonts w:ascii="Arial" w:hAnsi="Arial" w:cs="Arial"/>
          <w:sz w:val="22"/>
          <w:szCs w:val="22"/>
        </w:rPr>
        <w:t xml:space="preserve"> and those related parties. </w:t>
      </w:r>
    </w:p>
    <w:tbl>
      <w:tblPr>
        <w:tblW w:w="9616" w:type="dxa"/>
        <w:tblInd w:w="468" w:type="dxa"/>
        <w:tblLayout w:type="fixed"/>
        <w:tblLook w:val="0000" w:firstRow="0" w:lastRow="0" w:firstColumn="0" w:lastColumn="0" w:noHBand="0" w:noVBand="0"/>
      </w:tblPr>
      <w:tblGrid>
        <w:gridCol w:w="3492"/>
        <w:gridCol w:w="945"/>
        <w:gridCol w:w="945"/>
        <w:gridCol w:w="945"/>
        <w:gridCol w:w="945"/>
        <w:gridCol w:w="2344"/>
      </w:tblGrid>
      <w:tr w:rsidR="00DB42FB" w:rsidRPr="00D873F9" w14:paraId="11F0619D" w14:textId="77777777" w:rsidTr="00DB42FB">
        <w:trPr>
          <w:tblHeader/>
        </w:trPr>
        <w:tc>
          <w:tcPr>
            <w:tcW w:w="3492" w:type="dxa"/>
          </w:tcPr>
          <w:p w14:paraId="39F88FC9" w14:textId="77777777" w:rsidR="00DB42FB" w:rsidRPr="00D873F9" w:rsidRDefault="00DB42FB" w:rsidP="00604359">
            <w:pPr>
              <w:spacing w:line="331" w:lineRule="exact"/>
              <w:ind w:right="-108"/>
              <w:rPr>
                <w:rFonts w:ascii="Arial" w:hAnsi="Arial" w:cs="Arial"/>
                <w:sz w:val="18"/>
                <w:szCs w:val="18"/>
              </w:rPr>
            </w:pPr>
          </w:p>
        </w:tc>
        <w:tc>
          <w:tcPr>
            <w:tcW w:w="6124" w:type="dxa"/>
            <w:gridSpan w:val="5"/>
          </w:tcPr>
          <w:p w14:paraId="0FB0EFE8" w14:textId="77777777" w:rsidR="00DB42FB" w:rsidRPr="00D873F9" w:rsidRDefault="00DB42FB" w:rsidP="00604359">
            <w:pPr>
              <w:tabs>
                <w:tab w:val="center" w:pos="8100"/>
              </w:tabs>
              <w:spacing w:line="331" w:lineRule="exact"/>
              <w:jc w:val="right"/>
              <w:rPr>
                <w:rFonts w:ascii="Arial" w:hAnsi="Arial" w:cs="Arial"/>
                <w:sz w:val="18"/>
                <w:szCs w:val="18"/>
              </w:rPr>
            </w:pPr>
            <w:r w:rsidRPr="00D873F9">
              <w:rPr>
                <w:rFonts w:ascii="Arial" w:hAnsi="Arial" w:cs="Arial"/>
                <w:sz w:val="18"/>
                <w:szCs w:val="18"/>
              </w:rPr>
              <w:t>(Unit: Million Baht)</w:t>
            </w:r>
          </w:p>
        </w:tc>
      </w:tr>
      <w:tr w:rsidR="00DB42FB" w:rsidRPr="00D873F9" w14:paraId="3B8AE44D" w14:textId="77777777" w:rsidTr="00086E1C">
        <w:trPr>
          <w:tblHeader/>
        </w:trPr>
        <w:tc>
          <w:tcPr>
            <w:tcW w:w="3492" w:type="dxa"/>
            <w:vAlign w:val="bottom"/>
          </w:tcPr>
          <w:p w14:paraId="4DDD7EB4" w14:textId="77777777" w:rsidR="00DB42FB" w:rsidRPr="00D873F9" w:rsidRDefault="00DB42FB" w:rsidP="00604359">
            <w:pPr>
              <w:spacing w:line="331" w:lineRule="exact"/>
              <w:ind w:right="-108"/>
              <w:jc w:val="center"/>
              <w:rPr>
                <w:rFonts w:ascii="Arial" w:hAnsi="Arial" w:cs="Arial"/>
                <w:sz w:val="18"/>
                <w:szCs w:val="18"/>
              </w:rPr>
            </w:pPr>
          </w:p>
        </w:tc>
        <w:tc>
          <w:tcPr>
            <w:tcW w:w="1890" w:type="dxa"/>
            <w:gridSpan w:val="2"/>
            <w:vAlign w:val="bottom"/>
          </w:tcPr>
          <w:p w14:paraId="4552A1D9" w14:textId="77777777" w:rsidR="00DB42FB" w:rsidRPr="00D873F9" w:rsidRDefault="00DB42FB" w:rsidP="00604359">
            <w:pPr>
              <w:pStyle w:val="Heading8"/>
              <w:pBdr>
                <w:bottom w:val="single" w:sz="4" w:space="1" w:color="auto"/>
              </w:pBdr>
              <w:spacing w:before="0" w:after="0" w:line="331" w:lineRule="exact"/>
              <w:ind w:left="-29" w:right="-29"/>
              <w:jc w:val="center"/>
              <w:rPr>
                <w:rFonts w:ascii="Arial" w:hAnsi="Arial" w:cs="Arial"/>
                <w:i w:val="0"/>
                <w:iCs w:val="0"/>
                <w:sz w:val="18"/>
                <w:szCs w:val="18"/>
              </w:rPr>
            </w:pPr>
            <w:r w:rsidRPr="00D873F9">
              <w:rPr>
                <w:rFonts w:ascii="Arial" w:hAnsi="Arial" w:cs="Arial"/>
                <w:i w:val="0"/>
                <w:iCs w:val="0"/>
                <w:sz w:val="18"/>
                <w:szCs w:val="18"/>
              </w:rPr>
              <w:t>Consolidated financial statements</w:t>
            </w:r>
          </w:p>
        </w:tc>
        <w:tc>
          <w:tcPr>
            <w:tcW w:w="1890" w:type="dxa"/>
            <w:gridSpan w:val="2"/>
            <w:vAlign w:val="bottom"/>
          </w:tcPr>
          <w:p w14:paraId="0E17CF3D" w14:textId="77777777" w:rsidR="00DB42FB" w:rsidRPr="00D873F9" w:rsidRDefault="00DB42FB" w:rsidP="00604359">
            <w:pPr>
              <w:pStyle w:val="Heading8"/>
              <w:pBdr>
                <w:bottom w:val="single" w:sz="4" w:space="1" w:color="auto"/>
              </w:pBdr>
              <w:spacing w:before="0" w:after="0" w:line="331" w:lineRule="exact"/>
              <w:ind w:left="-29" w:right="-29"/>
              <w:jc w:val="center"/>
              <w:rPr>
                <w:rFonts w:ascii="Arial" w:hAnsi="Arial" w:cs="Arial"/>
                <w:i w:val="0"/>
                <w:iCs w:val="0"/>
                <w:sz w:val="18"/>
                <w:szCs w:val="18"/>
              </w:rPr>
            </w:pPr>
            <w:r w:rsidRPr="00D873F9">
              <w:rPr>
                <w:rFonts w:ascii="Arial" w:hAnsi="Arial" w:cs="Arial"/>
                <w:i w:val="0"/>
                <w:iCs w:val="0"/>
                <w:sz w:val="18"/>
                <w:szCs w:val="18"/>
              </w:rPr>
              <w:t xml:space="preserve">Separate </w:t>
            </w:r>
          </w:p>
          <w:p w14:paraId="4275FCA0" w14:textId="77777777" w:rsidR="00DB42FB" w:rsidRPr="00D873F9" w:rsidRDefault="00DB42FB" w:rsidP="00604359">
            <w:pPr>
              <w:pStyle w:val="Heading8"/>
              <w:pBdr>
                <w:bottom w:val="single" w:sz="4" w:space="1" w:color="auto"/>
              </w:pBdr>
              <w:spacing w:before="0" w:after="0" w:line="331" w:lineRule="exact"/>
              <w:ind w:left="-29" w:right="-29"/>
              <w:jc w:val="center"/>
              <w:rPr>
                <w:rFonts w:ascii="Arial" w:hAnsi="Arial" w:cs="Arial"/>
                <w:i w:val="0"/>
                <w:iCs w:val="0"/>
                <w:sz w:val="18"/>
                <w:szCs w:val="18"/>
              </w:rPr>
            </w:pPr>
            <w:r w:rsidRPr="00D873F9">
              <w:rPr>
                <w:rFonts w:ascii="Arial" w:hAnsi="Arial" w:cs="Arial"/>
                <w:i w:val="0"/>
                <w:iCs w:val="0"/>
                <w:sz w:val="18"/>
                <w:szCs w:val="18"/>
              </w:rPr>
              <w:t>financial statements</w:t>
            </w:r>
          </w:p>
        </w:tc>
        <w:tc>
          <w:tcPr>
            <w:tcW w:w="2344" w:type="dxa"/>
            <w:vAlign w:val="bottom"/>
          </w:tcPr>
          <w:p w14:paraId="43695912" w14:textId="77777777" w:rsidR="00DB42FB" w:rsidRPr="00D873F9" w:rsidRDefault="00DB42FB" w:rsidP="00604359">
            <w:pPr>
              <w:pStyle w:val="Heading8"/>
              <w:pBdr>
                <w:bottom w:val="single" w:sz="4" w:space="1" w:color="auto"/>
              </w:pBdr>
              <w:spacing w:before="0" w:after="0" w:line="331" w:lineRule="exact"/>
              <w:jc w:val="center"/>
              <w:rPr>
                <w:rFonts w:ascii="Arial" w:hAnsi="Arial" w:cs="Arial"/>
                <w:i w:val="0"/>
                <w:iCs w:val="0"/>
                <w:sz w:val="18"/>
                <w:szCs w:val="18"/>
              </w:rPr>
            </w:pPr>
            <w:r w:rsidRPr="00D873F9">
              <w:rPr>
                <w:rFonts w:ascii="Arial" w:hAnsi="Arial" w:cs="Arial"/>
                <w:i w:val="0"/>
                <w:iCs w:val="0"/>
                <w:sz w:val="18"/>
                <w:szCs w:val="18"/>
              </w:rPr>
              <w:t>Transfer Pricing Policy</w:t>
            </w:r>
          </w:p>
        </w:tc>
      </w:tr>
      <w:tr w:rsidR="00DB42FB" w:rsidRPr="00D873F9" w14:paraId="44114191" w14:textId="77777777" w:rsidTr="00086E1C">
        <w:trPr>
          <w:tblHeader/>
        </w:trPr>
        <w:tc>
          <w:tcPr>
            <w:tcW w:w="3492" w:type="dxa"/>
          </w:tcPr>
          <w:p w14:paraId="5A6532DD" w14:textId="77777777" w:rsidR="00DB42FB" w:rsidRPr="00D873F9" w:rsidRDefault="00DB42FB" w:rsidP="00604359">
            <w:pPr>
              <w:spacing w:line="331" w:lineRule="exact"/>
              <w:ind w:right="-108"/>
              <w:rPr>
                <w:rFonts w:ascii="Arial" w:hAnsi="Arial" w:cs="Arial"/>
                <w:sz w:val="18"/>
                <w:szCs w:val="18"/>
              </w:rPr>
            </w:pPr>
          </w:p>
        </w:tc>
        <w:tc>
          <w:tcPr>
            <w:tcW w:w="945" w:type="dxa"/>
          </w:tcPr>
          <w:p w14:paraId="775D40C4" w14:textId="77777777" w:rsidR="00DB42FB" w:rsidRPr="00D873F9" w:rsidRDefault="00DB42FB" w:rsidP="00604359">
            <w:pPr>
              <w:tabs>
                <w:tab w:val="center" w:pos="8100"/>
              </w:tabs>
              <w:spacing w:line="331" w:lineRule="exact"/>
              <w:ind w:left="-29" w:right="-29"/>
              <w:jc w:val="center"/>
              <w:rPr>
                <w:rFonts w:ascii="Arial" w:hAnsi="Arial" w:cs="Arial"/>
                <w:sz w:val="18"/>
                <w:szCs w:val="18"/>
                <w:u w:val="single"/>
              </w:rPr>
            </w:pPr>
            <w:r w:rsidRPr="00D873F9">
              <w:rPr>
                <w:rFonts w:ascii="Arial" w:hAnsi="Arial" w:cs="Arial"/>
                <w:sz w:val="18"/>
                <w:szCs w:val="18"/>
                <w:u w:val="single"/>
              </w:rPr>
              <w:t>2022</w:t>
            </w:r>
          </w:p>
        </w:tc>
        <w:tc>
          <w:tcPr>
            <w:tcW w:w="945" w:type="dxa"/>
          </w:tcPr>
          <w:p w14:paraId="4F8AA267" w14:textId="77777777" w:rsidR="00DB42FB" w:rsidRPr="00D873F9" w:rsidRDefault="00DB42FB" w:rsidP="00604359">
            <w:pPr>
              <w:tabs>
                <w:tab w:val="center" w:pos="8100"/>
              </w:tabs>
              <w:spacing w:line="331" w:lineRule="exact"/>
              <w:ind w:left="-29" w:right="-29"/>
              <w:jc w:val="center"/>
              <w:rPr>
                <w:rFonts w:ascii="Arial" w:hAnsi="Arial" w:cs="Arial"/>
                <w:sz w:val="18"/>
                <w:szCs w:val="18"/>
                <w:u w:val="single"/>
              </w:rPr>
            </w:pPr>
            <w:r w:rsidRPr="00D873F9">
              <w:rPr>
                <w:rFonts w:ascii="Arial" w:hAnsi="Arial" w:cs="Arial"/>
                <w:sz w:val="18"/>
                <w:szCs w:val="18"/>
                <w:u w:val="single"/>
              </w:rPr>
              <w:t>2021</w:t>
            </w:r>
          </w:p>
        </w:tc>
        <w:tc>
          <w:tcPr>
            <w:tcW w:w="945" w:type="dxa"/>
          </w:tcPr>
          <w:p w14:paraId="1485255C" w14:textId="77777777" w:rsidR="00DB42FB" w:rsidRPr="00D873F9" w:rsidRDefault="00DB42FB" w:rsidP="00604359">
            <w:pPr>
              <w:tabs>
                <w:tab w:val="center" w:pos="8100"/>
              </w:tabs>
              <w:spacing w:line="331" w:lineRule="exact"/>
              <w:ind w:left="-29" w:right="-29"/>
              <w:jc w:val="center"/>
              <w:rPr>
                <w:rFonts w:ascii="Arial" w:hAnsi="Arial" w:cs="Arial"/>
                <w:sz w:val="18"/>
                <w:szCs w:val="18"/>
                <w:u w:val="single"/>
              </w:rPr>
            </w:pPr>
            <w:r w:rsidRPr="00D873F9">
              <w:rPr>
                <w:rFonts w:ascii="Arial" w:hAnsi="Arial" w:cs="Arial"/>
                <w:sz w:val="18"/>
                <w:szCs w:val="18"/>
                <w:u w:val="single"/>
              </w:rPr>
              <w:t>2022</w:t>
            </w:r>
          </w:p>
        </w:tc>
        <w:tc>
          <w:tcPr>
            <w:tcW w:w="945" w:type="dxa"/>
          </w:tcPr>
          <w:p w14:paraId="52F6E907" w14:textId="77777777" w:rsidR="00DB42FB" w:rsidRPr="00D873F9" w:rsidRDefault="00DB42FB" w:rsidP="00604359">
            <w:pPr>
              <w:tabs>
                <w:tab w:val="center" w:pos="8100"/>
              </w:tabs>
              <w:spacing w:line="331" w:lineRule="exact"/>
              <w:ind w:left="-29" w:right="-29"/>
              <w:jc w:val="center"/>
              <w:rPr>
                <w:rFonts w:ascii="Arial" w:hAnsi="Arial" w:cs="Arial"/>
                <w:sz w:val="18"/>
                <w:szCs w:val="18"/>
                <w:u w:val="single"/>
              </w:rPr>
            </w:pPr>
            <w:r w:rsidRPr="00D873F9">
              <w:rPr>
                <w:rFonts w:ascii="Arial" w:hAnsi="Arial" w:cs="Arial"/>
                <w:sz w:val="18"/>
                <w:szCs w:val="18"/>
                <w:u w:val="single"/>
              </w:rPr>
              <w:t>2021</w:t>
            </w:r>
          </w:p>
        </w:tc>
        <w:tc>
          <w:tcPr>
            <w:tcW w:w="2344" w:type="dxa"/>
          </w:tcPr>
          <w:p w14:paraId="65568AA1" w14:textId="77777777" w:rsidR="00DB42FB" w:rsidRPr="00D873F9" w:rsidRDefault="00DB42FB" w:rsidP="00604359">
            <w:pPr>
              <w:pStyle w:val="Heading8"/>
              <w:spacing w:before="0" w:after="0" w:line="331" w:lineRule="exact"/>
              <w:rPr>
                <w:rFonts w:ascii="Arial" w:hAnsi="Arial" w:cs="Arial"/>
                <w:sz w:val="18"/>
                <w:szCs w:val="18"/>
              </w:rPr>
            </w:pPr>
          </w:p>
        </w:tc>
      </w:tr>
      <w:tr w:rsidR="00DB42FB" w:rsidRPr="00D873F9" w14:paraId="0E842315" w14:textId="77777777" w:rsidTr="00086E1C">
        <w:trPr>
          <w:tblHeader/>
        </w:trPr>
        <w:tc>
          <w:tcPr>
            <w:tcW w:w="3492" w:type="dxa"/>
          </w:tcPr>
          <w:p w14:paraId="650D33E9" w14:textId="77777777" w:rsidR="00DB42FB" w:rsidRPr="00D873F9" w:rsidRDefault="00DB42FB" w:rsidP="00604359">
            <w:pPr>
              <w:spacing w:line="331" w:lineRule="exact"/>
              <w:ind w:right="-108"/>
              <w:rPr>
                <w:rFonts w:ascii="Arial" w:hAnsi="Arial" w:cs="Arial"/>
                <w:sz w:val="18"/>
                <w:szCs w:val="18"/>
                <w:u w:val="single"/>
              </w:rPr>
            </w:pPr>
          </w:p>
        </w:tc>
        <w:tc>
          <w:tcPr>
            <w:tcW w:w="945" w:type="dxa"/>
          </w:tcPr>
          <w:p w14:paraId="468D627D" w14:textId="77777777" w:rsidR="00DB42FB" w:rsidRPr="00D873F9" w:rsidRDefault="00DB42FB" w:rsidP="00086E1C">
            <w:pPr>
              <w:spacing w:line="331" w:lineRule="exact"/>
              <w:ind w:left="-29" w:right="-29"/>
              <w:rPr>
                <w:rFonts w:ascii="Arial" w:hAnsi="Arial" w:cs="Arial"/>
                <w:sz w:val="18"/>
                <w:szCs w:val="18"/>
              </w:rPr>
            </w:pPr>
          </w:p>
        </w:tc>
        <w:tc>
          <w:tcPr>
            <w:tcW w:w="945" w:type="dxa"/>
          </w:tcPr>
          <w:p w14:paraId="39081E04" w14:textId="77777777" w:rsidR="00DB42FB" w:rsidRPr="00D873F9" w:rsidRDefault="00DB42FB" w:rsidP="00086E1C">
            <w:pPr>
              <w:spacing w:line="331" w:lineRule="exact"/>
              <w:ind w:left="-150" w:right="-110" w:firstLine="121"/>
              <w:rPr>
                <w:rFonts w:ascii="Arial" w:hAnsi="Arial" w:cs="Arial"/>
                <w:sz w:val="18"/>
                <w:szCs w:val="18"/>
              </w:rPr>
            </w:pPr>
            <w:r w:rsidRPr="00D873F9">
              <w:rPr>
                <w:rFonts w:ascii="Arial" w:hAnsi="Arial" w:cs="Arial"/>
                <w:sz w:val="18"/>
                <w:szCs w:val="18"/>
              </w:rPr>
              <w:t>(Restated)</w:t>
            </w:r>
          </w:p>
        </w:tc>
        <w:tc>
          <w:tcPr>
            <w:tcW w:w="945" w:type="dxa"/>
          </w:tcPr>
          <w:p w14:paraId="077459AC" w14:textId="77777777" w:rsidR="00DB42FB" w:rsidRPr="00D873F9" w:rsidRDefault="00DB42FB" w:rsidP="00086E1C">
            <w:pPr>
              <w:spacing w:line="331" w:lineRule="exact"/>
              <w:ind w:left="-29" w:right="-29"/>
              <w:rPr>
                <w:rFonts w:ascii="Arial" w:hAnsi="Arial" w:cs="Arial"/>
                <w:sz w:val="18"/>
                <w:szCs w:val="18"/>
              </w:rPr>
            </w:pPr>
          </w:p>
        </w:tc>
        <w:tc>
          <w:tcPr>
            <w:tcW w:w="945" w:type="dxa"/>
          </w:tcPr>
          <w:p w14:paraId="15A0C346" w14:textId="77777777" w:rsidR="00DB42FB" w:rsidRPr="00D873F9" w:rsidRDefault="00DB42FB" w:rsidP="00086E1C">
            <w:pPr>
              <w:spacing w:line="331" w:lineRule="exact"/>
              <w:ind w:left="-29" w:right="-29"/>
              <w:rPr>
                <w:rFonts w:ascii="Arial" w:hAnsi="Arial" w:cs="Arial"/>
                <w:sz w:val="18"/>
                <w:szCs w:val="18"/>
              </w:rPr>
            </w:pPr>
          </w:p>
        </w:tc>
        <w:tc>
          <w:tcPr>
            <w:tcW w:w="2344" w:type="dxa"/>
          </w:tcPr>
          <w:p w14:paraId="53701937" w14:textId="77777777" w:rsidR="00DB42FB" w:rsidRPr="00D873F9" w:rsidRDefault="00DB42FB" w:rsidP="00604359">
            <w:pPr>
              <w:pStyle w:val="Heading8"/>
              <w:spacing w:before="0" w:after="0" w:line="331" w:lineRule="exact"/>
              <w:rPr>
                <w:rFonts w:ascii="Arial" w:hAnsi="Arial" w:cs="Arial"/>
                <w:sz w:val="18"/>
                <w:szCs w:val="18"/>
              </w:rPr>
            </w:pPr>
          </w:p>
        </w:tc>
      </w:tr>
      <w:tr w:rsidR="00DB42FB" w:rsidRPr="00D873F9" w14:paraId="24D763A7" w14:textId="77777777" w:rsidTr="00086E1C">
        <w:tc>
          <w:tcPr>
            <w:tcW w:w="3492" w:type="dxa"/>
          </w:tcPr>
          <w:p w14:paraId="7E4296C5" w14:textId="77777777"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u w:val="single"/>
              </w:rPr>
              <w:t>Transactions with subsidiaries</w:t>
            </w:r>
          </w:p>
        </w:tc>
        <w:tc>
          <w:tcPr>
            <w:tcW w:w="945" w:type="dxa"/>
          </w:tcPr>
          <w:p w14:paraId="5B9F01F8"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7E1B716A"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7DDAE60A"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51B81B9F"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2344" w:type="dxa"/>
          </w:tcPr>
          <w:p w14:paraId="1F0884B2" w14:textId="77777777" w:rsidR="00DB42FB" w:rsidRPr="00D873F9" w:rsidRDefault="00DB42FB" w:rsidP="00604359">
            <w:pPr>
              <w:pStyle w:val="Heading8"/>
              <w:spacing w:before="0" w:after="0" w:line="331" w:lineRule="exact"/>
              <w:rPr>
                <w:rFonts w:ascii="Arial" w:hAnsi="Arial" w:cs="Arial"/>
                <w:sz w:val="18"/>
                <w:szCs w:val="18"/>
              </w:rPr>
            </w:pPr>
          </w:p>
        </w:tc>
      </w:tr>
      <w:tr w:rsidR="00086E1C" w:rsidRPr="00D873F9" w14:paraId="79A7641D" w14:textId="77777777" w:rsidTr="00FF7177">
        <w:tc>
          <w:tcPr>
            <w:tcW w:w="7272" w:type="dxa"/>
            <w:gridSpan w:val="5"/>
          </w:tcPr>
          <w:p w14:paraId="7C7EDA46" w14:textId="2D00648E" w:rsidR="00086E1C" w:rsidRPr="00D873F9" w:rsidRDefault="00086E1C" w:rsidP="00086E1C">
            <w:pPr>
              <w:spacing w:line="331" w:lineRule="exact"/>
              <w:ind w:left="-29" w:right="-29"/>
              <w:rPr>
                <w:rFonts w:ascii="Arial" w:hAnsi="Arial" w:cs="Arial"/>
                <w:sz w:val="18"/>
                <w:szCs w:val="18"/>
              </w:rPr>
            </w:pPr>
            <w:r w:rsidRPr="00D873F9">
              <w:rPr>
                <w:rFonts w:ascii="Arial" w:hAnsi="Arial" w:cs="Arial"/>
                <w:sz w:val="18"/>
                <w:szCs w:val="18"/>
              </w:rPr>
              <w:t>(eliminated from the consolidated financial statements)</w:t>
            </w:r>
          </w:p>
        </w:tc>
        <w:tc>
          <w:tcPr>
            <w:tcW w:w="2344" w:type="dxa"/>
          </w:tcPr>
          <w:p w14:paraId="2988A179" w14:textId="77777777" w:rsidR="00086E1C" w:rsidRPr="00D873F9" w:rsidRDefault="00086E1C" w:rsidP="00604359">
            <w:pPr>
              <w:pStyle w:val="Heading8"/>
              <w:spacing w:before="0" w:after="0" w:line="331" w:lineRule="exact"/>
              <w:rPr>
                <w:rFonts w:ascii="Arial" w:hAnsi="Arial" w:cs="Arial"/>
                <w:sz w:val="18"/>
                <w:szCs w:val="18"/>
              </w:rPr>
            </w:pPr>
          </w:p>
        </w:tc>
      </w:tr>
      <w:tr w:rsidR="00DB42FB" w:rsidRPr="00D873F9" w14:paraId="38DA212D" w14:textId="77777777" w:rsidTr="00086E1C">
        <w:tc>
          <w:tcPr>
            <w:tcW w:w="3492" w:type="dxa"/>
          </w:tcPr>
          <w:p w14:paraId="25B89F7A" w14:textId="0116A32C"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rPr>
              <w:t>Sales of goods</w:t>
            </w:r>
          </w:p>
        </w:tc>
        <w:tc>
          <w:tcPr>
            <w:tcW w:w="945" w:type="dxa"/>
          </w:tcPr>
          <w:p w14:paraId="36CAD760"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1EB53F5D"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2A4CA32F"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1,521</w:t>
            </w:r>
          </w:p>
        </w:tc>
        <w:tc>
          <w:tcPr>
            <w:tcW w:w="945" w:type="dxa"/>
          </w:tcPr>
          <w:p w14:paraId="591D1817"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1,385</w:t>
            </w:r>
          </w:p>
        </w:tc>
        <w:tc>
          <w:tcPr>
            <w:tcW w:w="2344" w:type="dxa"/>
            <w:vAlign w:val="center"/>
          </w:tcPr>
          <w:p w14:paraId="4C321846"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 xml:space="preserve">As agreed </w:t>
            </w:r>
          </w:p>
        </w:tc>
      </w:tr>
      <w:tr w:rsidR="00DB42FB" w:rsidRPr="00D873F9" w14:paraId="11AF0990" w14:textId="77777777" w:rsidTr="00086E1C">
        <w:tc>
          <w:tcPr>
            <w:tcW w:w="3492" w:type="dxa"/>
            <w:vAlign w:val="center"/>
          </w:tcPr>
          <w:p w14:paraId="23379CD5" w14:textId="77777777"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rPr>
              <w:t>Management fee income</w:t>
            </w:r>
          </w:p>
        </w:tc>
        <w:tc>
          <w:tcPr>
            <w:tcW w:w="945" w:type="dxa"/>
          </w:tcPr>
          <w:p w14:paraId="278856EB"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347B5069"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79C89A37"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102</w:t>
            </w:r>
          </w:p>
        </w:tc>
        <w:tc>
          <w:tcPr>
            <w:tcW w:w="945" w:type="dxa"/>
          </w:tcPr>
          <w:p w14:paraId="1FD13A86"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100</w:t>
            </w:r>
          </w:p>
        </w:tc>
        <w:tc>
          <w:tcPr>
            <w:tcW w:w="2344" w:type="dxa"/>
          </w:tcPr>
          <w:p w14:paraId="38BEFAFA"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Contract price</w:t>
            </w:r>
          </w:p>
        </w:tc>
      </w:tr>
      <w:tr w:rsidR="00DB42FB" w:rsidRPr="00D873F9" w14:paraId="79811147" w14:textId="77777777" w:rsidTr="00086E1C">
        <w:tc>
          <w:tcPr>
            <w:tcW w:w="3492" w:type="dxa"/>
          </w:tcPr>
          <w:p w14:paraId="030E8A65" w14:textId="77777777"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rPr>
              <w:t xml:space="preserve">Dividend income   </w:t>
            </w:r>
          </w:p>
        </w:tc>
        <w:tc>
          <w:tcPr>
            <w:tcW w:w="945" w:type="dxa"/>
          </w:tcPr>
          <w:p w14:paraId="5FDFF731"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2E1AFCFA"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5C67DC0F"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80</w:t>
            </w:r>
          </w:p>
        </w:tc>
        <w:tc>
          <w:tcPr>
            <w:tcW w:w="945" w:type="dxa"/>
          </w:tcPr>
          <w:p w14:paraId="1772121B"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2344" w:type="dxa"/>
          </w:tcPr>
          <w:p w14:paraId="0E2D4371"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As announcement</w:t>
            </w:r>
          </w:p>
        </w:tc>
      </w:tr>
      <w:tr w:rsidR="00DB42FB" w:rsidRPr="00D873F9" w14:paraId="3BD4B203" w14:textId="77777777" w:rsidTr="00086E1C">
        <w:tc>
          <w:tcPr>
            <w:tcW w:w="3492" w:type="dxa"/>
          </w:tcPr>
          <w:p w14:paraId="6780B8B7" w14:textId="77777777"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rPr>
              <w:t>Others income</w:t>
            </w:r>
          </w:p>
        </w:tc>
        <w:tc>
          <w:tcPr>
            <w:tcW w:w="945" w:type="dxa"/>
          </w:tcPr>
          <w:p w14:paraId="503B4249"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0C6AC363"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76D670C6"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7</w:t>
            </w:r>
          </w:p>
        </w:tc>
        <w:tc>
          <w:tcPr>
            <w:tcW w:w="945" w:type="dxa"/>
          </w:tcPr>
          <w:p w14:paraId="1BB14488"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2344" w:type="dxa"/>
          </w:tcPr>
          <w:p w14:paraId="7A9EDEC2"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As agreed</w:t>
            </w:r>
          </w:p>
        </w:tc>
      </w:tr>
      <w:tr w:rsidR="00DB42FB" w:rsidRPr="00D873F9" w14:paraId="7A1767D4" w14:textId="77777777" w:rsidTr="00086E1C">
        <w:tc>
          <w:tcPr>
            <w:tcW w:w="3492" w:type="dxa"/>
            <w:vAlign w:val="center"/>
          </w:tcPr>
          <w:p w14:paraId="69BDE88A" w14:textId="77777777"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rPr>
              <w:t>Rental income</w:t>
            </w:r>
          </w:p>
        </w:tc>
        <w:tc>
          <w:tcPr>
            <w:tcW w:w="945" w:type="dxa"/>
          </w:tcPr>
          <w:p w14:paraId="358EF2F7"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480BB8BC"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04BAD752"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5</w:t>
            </w:r>
          </w:p>
        </w:tc>
        <w:tc>
          <w:tcPr>
            <w:tcW w:w="945" w:type="dxa"/>
          </w:tcPr>
          <w:p w14:paraId="0EE32229"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5</w:t>
            </w:r>
          </w:p>
        </w:tc>
        <w:tc>
          <w:tcPr>
            <w:tcW w:w="2344" w:type="dxa"/>
          </w:tcPr>
          <w:p w14:paraId="3AA2294E"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Contract price</w:t>
            </w:r>
          </w:p>
        </w:tc>
      </w:tr>
      <w:tr w:rsidR="00DB42FB" w:rsidRPr="00D873F9" w14:paraId="32BE4C4D" w14:textId="77777777" w:rsidTr="00086E1C">
        <w:tc>
          <w:tcPr>
            <w:tcW w:w="3492" w:type="dxa"/>
          </w:tcPr>
          <w:p w14:paraId="6EF72FB1" w14:textId="77777777" w:rsidR="00DB42FB" w:rsidRPr="00D873F9" w:rsidRDefault="00DB42FB" w:rsidP="00604359">
            <w:pPr>
              <w:spacing w:line="331" w:lineRule="exact"/>
              <w:ind w:right="-108"/>
              <w:rPr>
                <w:rFonts w:ascii="Arial" w:hAnsi="Arial" w:cs="Arial"/>
                <w:sz w:val="18"/>
                <w:szCs w:val="18"/>
                <w:cs/>
              </w:rPr>
            </w:pPr>
            <w:r w:rsidRPr="00D873F9">
              <w:rPr>
                <w:rFonts w:ascii="Arial" w:hAnsi="Arial" w:cs="Arial"/>
                <w:sz w:val="18"/>
                <w:szCs w:val="18"/>
              </w:rPr>
              <w:t>Guarantee fee income</w:t>
            </w:r>
          </w:p>
        </w:tc>
        <w:tc>
          <w:tcPr>
            <w:tcW w:w="945" w:type="dxa"/>
          </w:tcPr>
          <w:p w14:paraId="1BED86EC"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025DDBB0"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65C19B25"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4</w:t>
            </w:r>
          </w:p>
        </w:tc>
        <w:tc>
          <w:tcPr>
            <w:tcW w:w="945" w:type="dxa"/>
          </w:tcPr>
          <w:p w14:paraId="4F69BABA"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4</w:t>
            </w:r>
          </w:p>
        </w:tc>
        <w:tc>
          <w:tcPr>
            <w:tcW w:w="2344" w:type="dxa"/>
          </w:tcPr>
          <w:p w14:paraId="262D4BB6" w14:textId="77777777" w:rsidR="00DB42FB" w:rsidRPr="00D873F9" w:rsidRDefault="00DB42FB" w:rsidP="00604359">
            <w:pPr>
              <w:tabs>
                <w:tab w:val="center" w:pos="8100"/>
              </w:tabs>
              <w:spacing w:line="331" w:lineRule="exact"/>
              <w:ind w:left="167" w:hanging="167"/>
              <w:rPr>
                <w:rFonts w:ascii="Arial" w:hAnsi="Arial" w:cs="Arial"/>
                <w:sz w:val="18"/>
                <w:szCs w:val="18"/>
                <w:cs/>
              </w:rPr>
            </w:pPr>
            <w:r w:rsidRPr="00D873F9">
              <w:rPr>
                <w:rFonts w:ascii="Arial" w:hAnsi="Arial" w:cs="Arial"/>
                <w:sz w:val="18"/>
                <w:szCs w:val="18"/>
              </w:rPr>
              <w:t>2.50 percent of</w:t>
            </w:r>
            <w:r w:rsidRPr="00D873F9">
              <w:rPr>
                <w:rFonts w:ascii="Arial" w:hAnsi="Arial" w:cs="Arial"/>
                <w:sz w:val="18"/>
                <w:szCs w:val="18"/>
                <w:cs/>
              </w:rPr>
              <w:t xml:space="preserve"> </w:t>
            </w:r>
            <w:r w:rsidRPr="00D873F9">
              <w:rPr>
                <w:rFonts w:ascii="Arial" w:hAnsi="Arial" w:cs="Arial"/>
                <w:sz w:val="18"/>
                <w:szCs w:val="18"/>
              </w:rPr>
              <w:t>the guarantee amount</w:t>
            </w:r>
          </w:p>
        </w:tc>
      </w:tr>
      <w:tr w:rsidR="00DB42FB" w:rsidRPr="00D873F9" w14:paraId="781C60A6" w14:textId="77777777" w:rsidTr="00086E1C">
        <w:tc>
          <w:tcPr>
            <w:tcW w:w="3492" w:type="dxa"/>
          </w:tcPr>
          <w:p w14:paraId="4981EEE1" w14:textId="77777777"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rPr>
              <w:t>Contract manufacturing service fee</w:t>
            </w:r>
          </w:p>
        </w:tc>
        <w:tc>
          <w:tcPr>
            <w:tcW w:w="945" w:type="dxa"/>
          </w:tcPr>
          <w:p w14:paraId="18B5FD77"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18C97BE6"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04A2ECD7"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8</w:t>
            </w:r>
          </w:p>
        </w:tc>
        <w:tc>
          <w:tcPr>
            <w:tcW w:w="945" w:type="dxa"/>
          </w:tcPr>
          <w:p w14:paraId="7964B61D"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2344" w:type="dxa"/>
          </w:tcPr>
          <w:p w14:paraId="27AB77B7"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 xml:space="preserve">As agreed      </w:t>
            </w:r>
          </w:p>
        </w:tc>
      </w:tr>
      <w:tr w:rsidR="00DB42FB" w:rsidRPr="00D873F9" w14:paraId="0F36420C" w14:textId="77777777" w:rsidTr="00086E1C">
        <w:tc>
          <w:tcPr>
            <w:tcW w:w="3492" w:type="dxa"/>
          </w:tcPr>
          <w:p w14:paraId="73B4B0D8" w14:textId="77777777"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rPr>
              <w:t>Purchases of raw materials</w:t>
            </w:r>
            <w:r w:rsidRPr="00D873F9">
              <w:rPr>
                <w:rFonts w:ascii="Arial" w:hAnsi="Arial" w:cs="Arial"/>
                <w:sz w:val="18"/>
                <w:szCs w:val="18"/>
                <w:cs/>
              </w:rPr>
              <w:t xml:space="preserve"> </w:t>
            </w:r>
            <w:r w:rsidRPr="00D873F9">
              <w:rPr>
                <w:rFonts w:ascii="Arial" w:hAnsi="Arial" w:cs="Arial"/>
                <w:sz w:val="18"/>
                <w:szCs w:val="18"/>
              </w:rPr>
              <w:t>and others</w:t>
            </w:r>
          </w:p>
        </w:tc>
        <w:tc>
          <w:tcPr>
            <w:tcW w:w="945" w:type="dxa"/>
          </w:tcPr>
          <w:p w14:paraId="75F14813"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4466F99D"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3D82C77D"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1</w:t>
            </w:r>
          </w:p>
        </w:tc>
        <w:tc>
          <w:tcPr>
            <w:tcW w:w="945" w:type="dxa"/>
          </w:tcPr>
          <w:p w14:paraId="5D2BDCE0" w14:textId="57C9AB48" w:rsidR="00DB42FB" w:rsidRPr="00D873F9" w:rsidRDefault="00D873F9" w:rsidP="00604359">
            <w:pPr>
              <w:tabs>
                <w:tab w:val="decimal" w:pos="618"/>
              </w:tabs>
              <w:spacing w:line="331" w:lineRule="exact"/>
              <w:ind w:left="-29" w:right="-29"/>
              <w:rPr>
                <w:rFonts w:ascii="Arial" w:hAnsi="Arial" w:cs="Arial"/>
                <w:sz w:val="18"/>
                <w:szCs w:val="18"/>
              </w:rPr>
            </w:pPr>
            <w:r>
              <w:rPr>
                <w:rFonts w:ascii="Arial" w:hAnsi="Arial" w:cs="Arial"/>
                <w:sz w:val="18"/>
                <w:szCs w:val="18"/>
              </w:rPr>
              <w:t>1</w:t>
            </w:r>
          </w:p>
        </w:tc>
        <w:tc>
          <w:tcPr>
            <w:tcW w:w="2344" w:type="dxa"/>
          </w:tcPr>
          <w:p w14:paraId="76C56EBD"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 xml:space="preserve">As agreed      </w:t>
            </w:r>
          </w:p>
        </w:tc>
      </w:tr>
      <w:tr w:rsidR="00DB42FB" w:rsidRPr="00D873F9" w14:paraId="7ECDE287" w14:textId="77777777" w:rsidTr="00086E1C">
        <w:tc>
          <w:tcPr>
            <w:tcW w:w="3492" w:type="dxa"/>
            <w:vAlign w:val="center"/>
          </w:tcPr>
          <w:p w14:paraId="2F9083BA" w14:textId="77777777" w:rsidR="00DB42FB" w:rsidRPr="00D873F9" w:rsidRDefault="00DB42FB" w:rsidP="00604359">
            <w:pPr>
              <w:spacing w:line="331" w:lineRule="exact"/>
              <w:ind w:right="-108"/>
              <w:rPr>
                <w:rFonts w:ascii="Arial" w:hAnsi="Arial" w:cs="Arial"/>
                <w:sz w:val="18"/>
                <w:szCs w:val="18"/>
                <w:cs/>
              </w:rPr>
            </w:pPr>
            <w:r w:rsidRPr="00D873F9">
              <w:rPr>
                <w:rFonts w:ascii="Arial" w:hAnsi="Arial" w:cs="Arial"/>
                <w:sz w:val="18"/>
                <w:szCs w:val="18"/>
              </w:rPr>
              <w:t>Rental and service expenses</w:t>
            </w:r>
          </w:p>
        </w:tc>
        <w:tc>
          <w:tcPr>
            <w:tcW w:w="945" w:type="dxa"/>
          </w:tcPr>
          <w:p w14:paraId="561A4758"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492FCD77"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49EA278B"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16</w:t>
            </w:r>
          </w:p>
        </w:tc>
        <w:tc>
          <w:tcPr>
            <w:tcW w:w="945" w:type="dxa"/>
          </w:tcPr>
          <w:p w14:paraId="36FBED1E"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18</w:t>
            </w:r>
          </w:p>
        </w:tc>
        <w:tc>
          <w:tcPr>
            <w:tcW w:w="2344" w:type="dxa"/>
          </w:tcPr>
          <w:p w14:paraId="79C467C5"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Contract price</w:t>
            </w:r>
          </w:p>
        </w:tc>
      </w:tr>
      <w:tr w:rsidR="00DB42FB" w:rsidRPr="00D873F9" w14:paraId="4B80240E" w14:textId="77777777" w:rsidTr="00086E1C">
        <w:tc>
          <w:tcPr>
            <w:tcW w:w="3492" w:type="dxa"/>
          </w:tcPr>
          <w:p w14:paraId="3B785FE3" w14:textId="77777777" w:rsidR="00DB42FB" w:rsidRPr="00D873F9" w:rsidRDefault="00DB42FB" w:rsidP="00604359">
            <w:pPr>
              <w:spacing w:line="331" w:lineRule="exact"/>
              <w:ind w:right="-108"/>
              <w:rPr>
                <w:rFonts w:ascii="Arial" w:hAnsi="Arial" w:cs="Arial"/>
                <w:sz w:val="18"/>
                <w:szCs w:val="18"/>
                <w:cs/>
              </w:rPr>
            </w:pPr>
            <w:r w:rsidRPr="00D873F9">
              <w:rPr>
                <w:rFonts w:ascii="Arial" w:hAnsi="Arial" w:cs="Arial"/>
                <w:sz w:val="18"/>
                <w:szCs w:val="18"/>
              </w:rPr>
              <w:t>Guarantee fee expenses</w:t>
            </w:r>
          </w:p>
        </w:tc>
        <w:tc>
          <w:tcPr>
            <w:tcW w:w="945" w:type="dxa"/>
          </w:tcPr>
          <w:p w14:paraId="14035146"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5E519AAF"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7BA80483"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8</w:t>
            </w:r>
          </w:p>
        </w:tc>
        <w:tc>
          <w:tcPr>
            <w:tcW w:w="945" w:type="dxa"/>
          </w:tcPr>
          <w:p w14:paraId="77C206BA"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9</w:t>
            </w:r>
          </w:p>
        </w:tc>
        <w:tc>
          <w:tcPr>
            <w:tcW w:w="2344" w:type="dxa"/>
          </w:tcPr>
          <w:p w14:paraId="6989188F"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2.50 percent of the guarantee</w:t>
            </w:r>
            <w:r w:rsidRPr="00D873F9">
              <w:rPr>
                <w:rFonts w:ascii="Arial" w:hAnsi="Arial" w:cs="Arial"/>
                <w:sz w:val="18"/>
                <w:szCs w:val="18"/>
                <w:cs/>
              </w:rPr>
              <w:t xml:space="preserve"> </w:t>
            </w:r>
            <w:r w:rsidRPr="00D873F9">
              <w:rPr>
                <w:rFonts w:ascii="Arial" w:hAnsi="Arial" w:cs="Arial"/>
                <w:sz w:val="18"/>
                <w:szCs w:val="18"/>
              </w:rPr>
              <w:t>amount</w:t>
            </w:r>
          </w:p>
        </w:tc>
      </w:tr>
      <w:tr w:rsidR="00DB42FB" w:rsidRPr="00D873F9" w14:paraId="34026DC2" w14:textId="77777777" w:rsidTr="00086E1C">
        <w:tc>
          <w:tcPr>
            <w:tcW w:w="3492" w:type="dxa"/>
          </w:tcPr>
          <w:p w14:paraId="0DF3FB77" w14:textId="77777777"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rPr>
              <w:t>Interest expenses</w:t>
            </w:r>
          </w:p>
        </w:tc>
        <w:tc>
          <w:tcPr>
            <w:tcW w:w="945" w:type="dxa"/>
          </w:tcPr>
          <w:p w14:paraId="6402B78E"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5748ACAF"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1A159735"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1</w:t>
            </w:r>
          </w:p>
        </w:tc>
        <w:tc>
          <w:tcPr>
            <w:tcW w:w="945" w:type="dxa"/>
          </w:tcPr>
          <w:p w14:paraId="495699BB"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2</w:t>
            </w:r>
          </w:p>
        </w:tc>
        <w:tc>
          <w:tcPr>
            <w:tcW w:w="2344" w:type="dxa"/>
          </w:tcPr>
          <w:p w14:paraId="1A546DBB"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3.25 and 3.30 percent per annum</w:t>
            </w:r>
          </w:p>
        </w:tc>
      </w:tr>
      <w:tr w:rsidR="00DB42FB" w:rsidRPr="00D873F9" w14:paraId="6068E3F3" w14:textId="77777777" w:rsidTr="00086E1C">
        <w:tc>
          <w:tcPr>
            <w:tcW w:w="3492" w:type="dxa"/>
          </w:tcPr>
          <w:p w14:paraId="5C39889C" w14:textId="77777777" w:rsidR="00DB42FB" w:rsidRPr="00D873F9" w:rsidRDefault="00DB42FB" w:rsidP="00604359">
            <w:pPr>
              <w:spacing w:line="331" w:lineRule="exact"/>
              <w:ind w:right="-108"/>
              <w:rPr>
                <w:rFonts w:ascii="Arial" w:hAnsi="Arial" w:cs="Arial"/>
                <w:sz w:val="18"/>
                <w:szCs w:val="18"/>
              </w:rPr>
            </w:pPr>
          </w:p>
        </w:tc>
        <w:tc>
          <w:tcPr>
            <w:tcW w:w="945" w:type="dxa"/>
          </w:tcPr>
          <w:p w14:paraId="263AC069"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36F439A9"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5254E71A"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1E32C111"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2344" w:type="dxa"/>
          </w:tcPr>
          <w:p w14:paraId="1C255CE1" w14:textId="77777777" w:rsidR="00DB42FB" w:rsidRPr="00D873F9" w:rsidRDefault="00DB42FB" w:rsidP="00604359">
            <w:pPr>
              <w:tabs>
                <w:tab w:val="center" w:pos="8100"/>
              </w:tabs>
              <w:spacing w:line="331" w:lineRule="exact"/>
              <w:ind w:left="167" w:hanging="167"/>
              <w:rPr>
                <w:rFonts w:ascii="Arial" w:hAnsi="Arial" w:cs="Arial"/>
                <w:sz w:val="18"/>
                <w:szCs w:val="18"/>
              </w:rPr>
            </w:pPr>
          </w:p>
        </w:tc>
      </w:tr>
      <w:tr w:rsidR="00DB42FB" w:rsidRPr="00D873F9" w14:paraId="5FDCA2EB" w14:textId="77777777" w:rsidTr="00086E1C">
        <w:tc>
          <w:tcPr>
            <w:tcW w:w="3492" w:type="dxa"/>
          </w:tcPr>
          <w:p w14:paraId="32FDD4AB" w14:textId="77777777" w:rsidR="00DB42FB" w:rsidRPr="00D873F9" w:rsidRDefault="00DB42FB" w:rsidP="00604359">
            <w:pPr>
              <w:spacing w:line="331" w:lineRule="exact"/>
              <w:ind w:right="-108"/>
              <w:rPr>
                <w:rFonts w:ascii="Arial" w:hAnsi="Arial" w:cs="Arial"/>
                <w:sz w:val="18"/>
                <w:szCs w:val="18"/>
                <w:u w:val="single"/>
              </w:rPr>
            </w:pPr>
            <w:r w:rsidRPr="00D873F9">
              <w:rPr>
                <w:rFonts w:ascii="Arial" w:hAnsi="Arial" w:cs="Arial"/>
                <w:sz w:val="18"/>
                <w:szCs w:val="18"/>
                <w:u w:val="single"/>
              </w:rPr>
              <w:t>Transactions with joint ventures</w:t>
            </w:r>
          </w:p>
        </w:tc>
        <w:tc>
          <w:tcPr>
            <w:tcW w:w="945" w:type="dxa"/>
          </w:tcPr>
          <w:p w14:paraId="4ED47378"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475EAA25"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15B22855"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6EC20504"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2344" w:type="dxa"/>
          </w:tcPr>
          <w:p w14:paraId="244756E0" w14:textId="77777777" w:rsidR="00DB42FB" w:rsidRPr="00D873F9" w:rsidRDefault="00DB42FB" w:rsidP="00604359">
            <w:pPr>
              <w:tabs>
                <w:tab w:val="center" w:pos="8100"/>
              </w:tabs>
              <w:spacing w:line="331" w:lineRule="exact"/>
              <w:ind w:left="167" w:hanging="167"/>
              <w:rPr>
                <w:rFonts w:ascii="Arial" w:hAnsi="Arial" w:cs="Arial"/>
                <w:sz w:val="18"/>
                <w:szCs w:val="18"/>
              </w:rPr>
            </w:pPr>
          </w:p>
        </w:tc>
      </w:tr>
      <w:tr w:rsidR="00DB42FB" w:rsidRPr="00D873F9" w14:paraId="189D4A61" w14:textId="77777777" w:rsidTr="00086E1C">
        <w:tc>
          <w:tcPr>
            <w:tcW w:w="3492" w:type="dxa"/>
          </w:tcPr>
          <w:p w14:paraId="2E62FF84" w14:textId="77777777" w:rsidR="00DB42FB" w:rsidRPr="00D873F9" w:rsidRDefault="00DB42FB" w:rsidP="00604359">
            <w:pPr>
              <w:spacing w:line="331" w:lineRule="exact"/>
              <w:ind w:right="-108"/>
              <w:rPr>
                <w:rFonts w:ascii="Arial" w:hAnsi="Arial" w:cs="Arial"/>
                <w:sz w:val="18"/>
                <w:szCs w:val="18"/>
                <w:u w:val="single"/>
              </w:rPr>
            </w:pPr>
            <w:r w:rsidRPr="00D873F9">
              <w:rPr>
                <w:rFonts w:ascii="Arial" w:hAnsi="Arial" w:cs="Arial"/>
                <w:sz w:val="18"/>
                <w:szCs w:val="18"/>
              </w:rPr>
              <w:t>Sales of goods</w:t>
            </w:r>
          </w:p>
        </w:tc>
        <w:tc>
          <w:tcPr>
            <w:tcW w:w="945" w:type="dxa"/>
          </w:tcPr>
          <w:p w14:paraId="26F1453E"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11</w:t>
            </w:r>
          </w:p>
        </w:tc>
        <w:tc>
          <w:tcPr>
            <w:tcW w:w="945" w:type="dxa"/>
          </w:tcPr>
          <w:p w14:paraId="10FA30A5"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31</w:t>
            </w:r>
          </w:p>
        </w:tc>
        <w:tc>
          <w:tcPr>
            <w:tcW w:w="945" w:type="dxa"/>
          </w:tcPr>
          <w:p w14:paraId="6928EA9A"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61BD0CC8"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2344" w:type="dxa"/>
          </w:tcPr>
          <w:p w14:paraId="2CA031A5"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 xml:space="preserve">As agreed      </w:t>
            </w:r>
          </w:p>
        </w:tc>
      </w:tr>
      <w:tr w:rsidR="00DB42FB" w:rsidRPr="00D873F9" w14:paraId="3067DDCE" w14:textId="77777777" w:rsidTr="00086E1C">
        <w:tc>
          <w:tcPr>
            <w:tcW w:w="3492" w:type="dxa"/>
          </w:tcPr>
          <w:p w14:paraId="653B30FF" w14:textId="77777777" w:rsidR="00DB42FB" w:rsidRPr="00D873F9" w:rsidRDefault="00DB42FB" w:rsidP="00604359">
            <w:pPr>
              <w:spacing w:line="331" w:lineRule="exact"/>
              <w:ind w:right="-108"/>
              <w:rPr>
                <w:rFonts w:ascii="Arial" w:hAnsi="Arial" w:cs="Arial"/>
                <w:sz w:val="18"/>
                <w:szCs w:val="18"/>
                <w:u w:val="single"/>
              </w:rPr>
            </w:pPr>
            <w:r w:rsidRPr="00D873F9">
              <w:rPr>
                <w:rFonts w:ascii="Arial" w:hAnsi="Arial" w:cs="Arial"/>
                <w:sz w:val="18"/>
                <w:szCs w:val="18"/>
              </w:rPr>
              <w:t>Marketing support income</w:t>
            </w:r>
          </w:p>
        </w:tc>
        <w:tc>
          <w:tcPr>
            <w:tcW w:w="945" w:type="dxa"/>
          </w:tcPr>
          <w:p w14:paraId="2AD38499"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0F92B2E2"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2</w:t>
            </w:r>
          </w:p>
        </w:tc>
        <w:tc>
          <w:tcPr>
            <w:tcW w:w="945" w:type="dxa"/>
          </w:tcPr>
          <w:p w14:paraId="09E53EA7"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3AA14923"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2344" w:type="dxa"/>
          </w:tcPr>
          <w:p w14:paraId="587F8D98"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Contract price</w:t>
            </w:r>
          </w:p>
        </w:tc>
      </w:tr>
      <w:tr w:rsidR="00DB42FB" w:rsidRPr="00D873F9" w14:paraId="6495E1AE" w14:textId="77777777" w:rsidTr="00086E1C">
        <w:tc>
          <w:tcPr>
            <w:tcW w:w="3492" w:type="dxa"/>
          </w:tcPr>
          <w:p w14:paraId="1BB4FCA8" w14:textId="77777777" w:rsidR="00DB42FB" w:rsidRPr="00D873F9" w:rsidRDefault="00DB42FB" w:rsidP="00604359">
            <w:pPr>
              <w:spacing w:line="331" w:lineRule="exact"/>
              <w:ind w:right="-108"/>
              <w:rPr>
                <w:rFonts w:ascii="Arial" w:hAnsi="Arial" w:cs="Arial"/>
                <w:sz w:val="18"/>
                <w:szCs w:val="18"/>
              </w:rPr>
            </w:pPr>
          </w:p>
        </w:tc>
        <w:tc>
          <w:tcPr>
            <w:tcW w:w="945" w:type="dxa"/>
          </w:tcPr>
          <w:p w14:paraId="094D8430"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7DD4E007"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6AA36E64"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1ACEEA4A"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2344" w:type="dxa"/>
          </w:tcPr>
          <w:p w14:paraId="0EFEEB4F" w14:textId="77777777" w:rsidR="00DB42FB" w:rsidRPr="00D873F9" w:rsidRDefault="00DB42FB" w:rsidP="00604359">
            <w:pPr>
              <w:tabs>
                <w:tab w:val="center" w:pos="8100"/>
              </w:tabs>
              <w:spacing w:line="331" w:lineRule="exact"/>
              <w:ind w:left="167" w:hanging="167"/>
              <w:rPr>
                <w:rFonts w:ascii="Arial" w:hAnsi="Arial" w:cs="Arial"/>
                <w:sz w:val="18"/>
                <w:szCs w:val="18"/>
              </w:rPr>
            </w:pPr>
          </w:p>
        </w:tc>
      </w:tr>
      <w:tr w:rsidR="00DB42FB" w:rsidRPr="00D873F9" w14:paraId="44DAEE8C" w14:textId="77777777" w:rsidTr="00086E1C">
        <w:tc>
          <w:tcPr>
            <w:tcW w:w="3492" w:type="dxa"/>
          </w:tcPr>
          <w:p w14:paraId="64FFC1F3" w14:textId="77777777"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u w:val="single"/>
              </w:rPr>
              <w:t>Transactions with related companies</w:t>
            </w:r>
          </w:p>
        </w:tc>
        <w:tc>
          <w:tcPr>
            <w:tcW w:w="945" w:type="dxa"/>
          </w:tcPr>
          <w:p w14:paraId="42C07D24"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6D8D9D33"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6CD4A689"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945" w:type="dxa"/>
          </w:tcPr>
          <w:p w14:paraId="3505BD19" w14:textId="77777777" w:rsidR="00DB42FB" w:rsidRPr="00D873F9" w:rsidRDefault="00DB42FB" w:rsidP="00604359">
            <w:pPr>
              <w:tabs>
                <w:tab w:val="decimal" w:pos="618"/>
              </w:tabs>
              <w:spacing w:line="331" w:lineRule="exact"/>
              <w:ind w:left="-29" w:right="-29"/>
              <w:rPr>
                <w:rFonts w:ascii="Arial" w:hAnsi="Arial" w:cs="Arial"/>
                <w:sz w:val="18"/>
                <w:szCs w:val="18"/>
              </w:rPr>
            </w:pPr>
          </w:p>
        </w:tc>
        <w:tc>
          <w:tcPr>
            <w:tcW w:w="2344" w:type="dxa"/>
          </w:tcPr>
          <w:p w14:paraId="38342E24" w14:textId="77777777" w:rsidR="00DB42FB" w:rsidRPr="00D873F9" w:rsidRDefault="00DB42FB" w:rsidP="00604359">
            <w:pPr>
              <w:tabs>
                <w:tab w:val="center" w:pos="8100"/>
              </w:tabs>
              <w:spacing w:line="331" w:lineRule="exact"/>
              <w:ind w:left="167" w:hanging="167"/>
              <w:rPr>
                <w:rFonts w:ascii="Arial" w:hAnsi="Arial" w:cs="Arial"/>
                <w:sz w:val="18"/>
                <w:szCs w:val="18"/>
              </w:rPr>
            </w:pPr>
          </w:p>
        </w:tc>
      </w:tr>
      <w:tr w:rsidR="00DB42FB" w:rsidRPr="00D873F9" w14:paraId="3DC65F39" w14:textId="77777777" w:rsidTr="00086E1C">
        <w:tc>
          <w:tcPr>
            <w:tcW w:w="3492" w:type="dxa"/>
          </w:tcPr>
          <w:p w14:paraId="1DFE580A" w14:textId="77777777"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rPr>
              <w:t>Management fee income</w:t>
            </w:r>
          </w:p>
        </w:tc>
        <w:tc>
          <w:tcPr>
            <w:tcW w:w="945" w:type="dxa"/>
          </w:tcPr>
          <w:p w14:paraId="41842FAE"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0725FAF5"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57194D30"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3</w:t>
            </w:r>
          </w:p>
        </w:tc>
        <w:tc>
          <w:tcPr>
            <w:tcW w:w="945" w:type="dxa"/>
          </w:tcPr>
          <w:p w14:paraId="00B30F85"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3</w:t>
            </w:r>
          </w:p>
        </w:tc>
        <w:tc>
          <w:tcPr>
            <w:tcW w:w="2344" w:type="dxa"/>
          </w:tcPr>
          <w:p w14:paraId="70671610"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Contract price</w:t>
            </w:r>
          </w:p>
        </w:tc>
      </w:tr>
      <w:tr w:rsidR="00DB42FB" w:rsidRPr="00D873F9" w14:paraId="0F050ACD" w14:textId="77777777" w:rsidTr="00086E1C">
        <w:tc>
          <w:tcPr>
            <w:tcW w:w="3492" w:type="dxa"/>
          </w:tcPr>
          <w:p w14:paraId="7E3FD303" w14:textId="77777777"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rPr>
              <w:t>Purchases of raw materials</w:t>
            </w:r>
            <w:r w:rsidRPr="00D873F9">
              <w:rPr>
                <w:rFonts w:ascii="Arial" w:hAnsi="Arial" w:cs="Arial"/>
                <w:sz w:val="18"/>
                <w:szCs w:val="18"/>
                <w:cs/>
              </w:rPr>
              <w:t xml:space="preserve"> </w:t>
            </w:r>
            <w:r w:rsidRPr="00D873F9">
              <w:rPr>
                <w:rFonts w:ascii="Arial" w:hAnsi="Arial" w:cs="Arial"/>
                <w:sz w:val="18"/>
                <w:szCs w:val="18"/>
              </w:rPr>
              <w:t>and others</w:t>
            </w:r>
          </w:p>
        </w:tc>
        <w:tc>
          <w:tcPr>
            <w:tcW w:w="945" w:type="dxa"/>
          </w:tcPr>
          <w:p w14:paraId="718F1AF7"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1A0A5FC2"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1B0849DB" w14:textId="5C632D5B"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1</w:t>
            </w:r>
            <w:r w:rsidR="00D873F9">
              <w:rPr>
                <w:rFonts w:ascii="Arial" w:hAnsi="Arial" w:cs="Arial"/>
                <w:sz w:val="18"/>
                <w:szCs w:val="18"/>
              </w:rPr>
              <w:t>3</w:t>
            </w:r>
          </w:p>
        </w:tc>
        <w:tc>
          <w:tcPr>
            <w:tcW w:w="945" w:type="dxa"/>
          </w:tcPr>
          <w:p w14:paraId="280608C3"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13</w:t>
            </w:r>
          </w:p>
        </w:tc>
        <w:tc>
          <w:tcPr>
            <w:tcW w:w="2344" w:type="dxa"/>
          </w:tcPr>
          <w:p w14:paraId="0A8AEF25"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 xml:space="preserve">As agreed      </w:t>
            </w:r>
          </w:p>
        </w:tc>
      </w:tr>
      <w:tr w:rsidR="00DB42FB" w:rsidRPr="00D873F9" w14:paraId="6390FF23" w14:textId="77777777" w:rsidTr="00086E1C">
        <w:tc>
          <w:tcPr>
            <w:tcW w:w="3492" w:type="dxa"/>
          </w:tcPr>
          <w:p w14:paraId="4F7C2254" w14:textId="77777777"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rPr>
              <w:t>Contract manufacturing service fee</w:t>
            </w:r>
          </w:p>
        </w:tc>
        <w:tc>
          <w:tcPr>
            <w:tcW w:w="945" w:type="dxa"/>
          </w:tcPr>
          <w:p w14:paraId="683DD1C5"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26A569EE"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32DD9080"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96</w:t>
            </w:r>
          </w:p>
        </w:tc>
        <w:tc>
          <w:tcPr>
            <w:tcW w:w="945" w:type="dxa"/>
          </w:tcPr>
          <w:p w14:paraId="78FD4B73"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81</w:t>
            </w:r>
          </w:p>
        </w:tc>
        <w:tc>
          <w:tcPr>
            <w:tcW w:w="2344" w:type="dxa"/>
          </w:tcPr>
          <w:p w14:paraId="28446986"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 xml:space="preserve">As agreed      </w:t>
            </w:r>
          </w:p>
        </w:tc>
      </w:tr>
      <w:tr w:rsidR="00DB42FB" w:rsidRPr="00D873F9" w14:paraId="06FB8120" w14:textId="77777777" w:rsidTr="00086E1C">
        <w:tc>
          <w:tcPr>
            <w:tcW w:w="3492" w:type="dxa"/>
          </w:tcPr>
          <w:p w14:paraId="4C98CA2A" w14:textId="77777777"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rPr>
              <w:t>Rental and service expenses</w:t>
            </w:r>
          </w:p>
        </w:tc>
        <w:tc>
          <w:tcPr>
            <w:tcW w:w="945" w:type="dxa"/>
          </w:tcPr>
          <w:p w14:paraId="1C908F0B"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70CC4E0B"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68DAECE9"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21</w:t>
            </w:r>
          </w:p>
        </w:tc>
        <w:tc>
          <w:tcPr>
            <w:tcW w:w="945" w:type="dxa"/>
          </w:tcPr>
          <w:p w14:paraId="31BF9CA8"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15</w:t>
            </w:r>
          </w:p>
        </w:tc>
        <w:tc>
          <w:tcPr>
            <w:tcW w:w="2344" w:type="dxa"/>
          </w:tcPr>
          <w:p w14:paraId="1EE9B618"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Contract price</w:t>
            </w:r>
          </w:p>
        </w:tc>
      </w:tr>
      <w:tr w:rsidR="00DB42FB" w:rsidRPr="00D873F9" w14:paraId="6004EB4A" w14:textId="77777777" w:rsidTr="00086E1C">
        <w:tc>
          <w:tcPr>
            <w:tcW w:w="3492" w:type="dxa"/>
          </w:tcPr>
          <w:p w14:paraId="79956A42" w14:textId="63CFEC60" w:rsidR="00DB42FB" w:rsidRPr="00D873F9" w:rsidRDefault="00DB42FB" w:rsidP="00604359">
            <w:pPr>
              <w:spacing w:line="331" w:lineRule="exact"/>
              <w:ind w:right="-108"/>
              <w:rPr>
                <w:rFonts w:ascii="Arial" w:hAnsi="Arial" w:cs="Arial"/>
                <w:sz w:val="18"/>
                <w:szCs w:val="18"/>
              </w:rPr>
            </w:pPr>
            <w:r w:rsidRPr="00D873F9">
              <w:rPr>
                <w:rFonts w:ascii="Arial" w:hAnsi="Arial" w:cs="Arial"/>
                <w:sz w:val="18"/>
                <w:szCs w:val="18"/>
              </w:rPr>
              <w:t>Other service expenses</w:t>
            </w:r>
          </w:p>
        </w:tc>
        <w:tc>
          <w:tcPr>
            <w:tcW w:w="945" w:type="dxa"/>
          </w:tcPr>
          <w:p w14:paraId="741A6AAC"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347B3CB3"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w:t>
            </w:r>
          </w:p>
        </w:tc>
        <w:tc>
          <w:tcPr>
            <w:tcW w:w="945" w:type="dxa"/>
          </w:tcPr>
          <w:p w14:paraId="76D46E60"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2</w:t>
            </w:r>
          </w:p>
        </w:tc>
        <w:tc>
          <w:tcPr>
            <w:tcW w:w="945" w:type="dxa"/>
          </w:tcPr>
          <w:p w14:paraId="4E9B406D" w14:textId="77777777" w:rsidR="00DB42FB" w:rsidRPr="00D873F9" w:rsidRDefault="00DB42FB" w:rsidP="00604359">
            <w:pPr>
              <w:tabs>
                <w:tab w:val="decimal" w:pos="618"/>
              </w:tabs>
              <w:spacing w:line="331" w:lineRule="exact"/>
              <w:ind w:left="-29" w:right="-29"/>
              <w:rPr>
                <w:rFonts w:ascii="Arial" w:hAnsi="Arial" w:cs="Arial"/>
                <w:sz w:val="18"/>
                <w:szCs w:val="18"/>
              </w:rPr>
            </w:pPr>
            <w:r w:rsidRPr="00D873F9">
              <w:rPr>
                <w:rFonts w:ascii="Arial" w:hAnsi="Arial" w:cs="Arial"/>
                <w:sz w:val="18"/>
                <w:szCs w:val="18"/>
              </w:rPr>
              <w:t>2</w:t>
            </w:r>
          </w:p>
        </w:tc>
        <w:tc>
          <w:tcPr>
            <w:tcW w:w="2344" w:type="dxa"/>
          </w:tcPr>
          <w:p w14:paraId="350370A3" w14:textId="77777777" w:rsidR="00DB42FB" w:rsidRPr="00D873F9" w:rsidRDefault="00DB42FB" w:rsidP="00604359">
            <w:pPr>
              <w:tabs>
                <w:tab w:val="center" w:pos="8100"/>
              </w:tabs>
              <w:spacing w:line="331" w:lineRule="exact"/>
              <w:ind w:left="167" w:hanging="167"/>
              <w:rPr>
                <w:rFonts w:ascii="Arial" w:hAnsi="Arial" w:cs="Arial"/>
                <w:sz w:val="18"/>
                <w:szCs w:val="18"/>
              </w:rPr>
            </w:pPr>
            <w:r w:rsidRPr="00D873F9">
              <w:rPr>
                <w:rFonts w:ascii="Arial" w:hAnsi="Arial" w:cs="Arial"/>
                <w:sz w:val="18"/>
                <w:szCs w:val="18"/>
              </w:rPr>
              <w:t>Contract price</w:t>
            </w:r>
          </w:p>
        </w:tc>
      </w:tr>
    </w:tbl>
    <w:p w14:paraId="2AB7E678" w14:textId="77777777" w:rsidR="00171337" w:rsidRPr="00D873F9" w:rsidRDefault="00171337" w:rsidP="00604359">
      <w:pPr>
        <w:overflowPunct/>
        <w:autoSpaceDE/>
        <w:autoSpaceDN/>
        <w:adjustRightInd/>
        <w:spacing w:before="120" w:after="120" w:line="380" w:lineRule="exact"/>
        <w:ind w:left="547"/>
        <w:textAlignment w:val="auto"/>
        <w:rPr>
          <w:rFonts w:ascii="Arial" w:hAnsi="Arial" w:cs="Arial"/>
          <w:sz w:val="22"/>
          <w:szCs w:val="22"/>
        </w:rPr>
      </w:pPr>
    </w:p>
    <w:p w14:paraId="6DCDBCC9" w14:textId="77777777" w:rsidR="00171337" w:rsidRPr="00D873F9" w:rsidRDefault="00171337">
      <w:pPr>
        <w:overflowPunct/>
        <w:autoSpaceDE/>
        <w:autoSpaceDN/>
        <w:adjustRightInd/>
        <w:textAlignment w:val="auto"/>
        <w:rPr>
          <w:rFonts w:ascii="Arial" w:hAnsi="Arial" w:cs="Arial"/>
          <w:sz w:val="22"/>
          <w:szCs w:val="22"/>
        </w:rPr>
      </w:pPr>
      <w:r w:rsidRPr="00D873F9">
        <w:rPr>
          <w:rFonts w:ascii="Arial" w:hAnsi="Arial" w:cs="Arial"/>
          <w:sz w:val="22"/>
          <w:szCs w:val="22"/>
        </w:rPr>
        <w:br w:type="page"/>
      </w:r>
    </w:p>
    <w:p w14:paraId="49CAED46" w14:textId="6C114695" w:rsidR="005210B0" w:rsidRPr="00D873F9" w:rsidRDefault="00887551" w:rsidP="00604359">
      <w:pPr>
        <w:overflowPunct/>
        <w:autoSpaceDE/>
        <w:autoSpaceDN/>
        <w:adjustRightInd/>
        <w:spacing w:before="120" w:after="120" w:line="380" w:lineRule="exact"/>
        <w:ind w:left="547"/>
        <w:textAlignment w:val="auto"/>
        <w:rPr>
          <w:rFonts w:ascii="Arial" w:hAnsi="Arial" w:cs="Arial"/>
          <w:sz w:val="22"/>
          <w:szCs w:val="22"/>
        </w:rPr>
      </w:pPr>
      <w:r w:rsidRPr="00D873F9">
        <w:rPr>
          <w:rFonts w:ascii="Arial" w:hAnsi="Arial" w:cs="Arial"/>
          <w:sz w:val="22"/>
          <w:szCs w:val="22"/>
        </w:rPr>
        <w:lastRenderedPageBreak/>
        <w:t xml:space="preserve">As at </w:t>
      </w:r>
      <w:r w:rsidR="00A77B19" w:rsidRPr="00D873F9">
        <w:rPr>
          <w:rFonts w:ascii="Arial" w:hAnsi="Arial" w:cs="Arial"/>
          <w:sz w:val="22"/>
          <w:szCs w:val="22"/>
        </w:rPr>
        <w:t xml:space="preserve">31 December </w:t>
      </w:r>
      <w:r w:rsidR="00760052" w:rsidRPr="00D873F9">
        <w:rPr>
          <w:rFonts w:ascii="Arial" w:hAnsi="Arial" w:cs="Arial"/>
          <w:sz w:val="22"/>
          <w:szCs w:val="22"/>
        </w:rPr>
        <w:t>2022</w:t>
      </w:r>
      <w:r w:rsidR="003D7007" w:rsidRPr="00D873F9">
        <w:rPr>
          <w:rFonts w:ascii="Arial" w:hAnsi="Arial" w:cs="Arial"/>
          <w:sz w:val="22"/>
          <w:szCs w:val="22"/>
        </w:rPr>
        <w:t xml:space="preserve"> and </w:t>
      </w:r>
      <w:r w:rsidR="00760052" w:rsidRPr="00D873F9">
        <w:rPr>
          <w:rFonts w:ascii="Arial" w:hAnsi="Arial" w:cs="Arial"/>
          <w:sz w:val="22"/>
          <w:szCs w:val="22"/>
        </w:rPr>
        <w:t>2021</w:t>
      </w:r>
      <w:r w:rsidRPr="00D873F9">
        <w:rPr>
          <w:rFonts w:ascii="Arial" w:hAnsi="Arial" w:cs="Arial"/>
          <w:sz w:val="22"/>
          <w:szCs w:val="22"/>
        </w:rPr>
        <w:t>, t</w:t>
      </w:r>
      <w:r w:rsidR="00833A97" w:rsidRPr="00D873F9">
        <w:rPr>
          <w:rFonts w:ascii="Arial" w:hAnsi="Arial" w:cs="Arial"/>
          <w:sz w:val="22"/>
          <w:szCs w:val="22"/>
        </w:rPr>
        <w:t xml:space="preserve">he </w:t>
      </w:r>
      <w:r w:rsidR="005210B0" w:rsidRPr="00D873F9">
        <w:rPr>
          <w:rFonts w:ascii="Arial" w:hAnsi="Arial" w:cs="Arial"/>
          <w:sz w:val="22"/>
          <w:szCs w:val="22"/>
        </w:rPr>
        <w:t xml:space="preserve">balances of the </w:t>
      </w:r>
      <w:r w:rsidR="00833A97" w:rsidRPr="00D873F9">
        <w:rPr>
          <w:rFonts w:ascii="Arial" w:hAnsi="Arial" w:cs="Arial"/>
          <w:sz w:val="22"/>
          <w:szCs w:val="22"/>
        </w:rPr>
        <w:t xml:space="preserve">accounts between the </w:t>
      </w:r>
      <w:r w:rsidR="00E51086" w:rsidRPr="00D873F9">
        <w:rPr>
          <w:rFonts w:ascii="Arial" w:hAnsi="Arial" w:cs="Arial"/>
          <w:sz w:val="22"/>
          <w:szCs w:val="22"/>
        </w:rPr>
        <w:t>Group</w:t>
      </w:r>
      <w:r w:rsidR="00833A97" w:rsidRPr="00D873F9">
        <w:rPr>
          <w:rFonts w:ascii="Arial" w:hAnsi="Arial" w:cs="Arial"/>
          <w:sz w:val="22"/>
          <w:szCs w:val="22"/>
        </w:rPr>
        <w:t xml:space="preserve"> and those related companies are as follows:</w:t>
      </w:r>
    </w:p>
    <w:tbl>
      <w:tblPr>
        <w:tblW w:w="9360" w:type="dxa"/>
        <w:tblInd w:w="450" w:type="dxa"/>
        <w:tblLayout w:type="fixed"/>
        <w:tblLook w:val="0000" w:firstRow="0" w:lastRow="0" w:firstColumn="0" w:lastColumn="0" w:noHBand="0" w:noVBand="0"/>
      </w:tblPr>
      <w:tblGrid>
        <w:gridCol w:w="4680"/>
        <w:gridCol w:w="1170"/>
        <w:gridCol w:w="1170"/>
        <w:gridCol w:w="1170"/>
        <w:gridCol w:w="1170"/>
      </w:tblGrid>
      <w:tr w:rsidR="00604359" w:rsidRPr="00D873F9" w14:paraId="2F24194C" w14:textId="77777777" w:rsidTr="00A95A48">
        <w:trPr>
          <w:tblHeader/>
        </w:trPr>
        <w:tc>
          <w:tcPr>
            <w:tcW w:w="9360" w:type="dxa"/>
            <w:gridSpan w:val="5"/>
            <w:vAlign w:val="bottom"/>
          </w:tcPr>
          <w:p w14:paraId="7434F83C" w14:textId="77777777" w:rsidR="00604359" w:rsidRPr="00D873F9" w:rsidRDefault="00604359" w:rsidP="005976EB">
            <w:pPr>
              <w:tabs>
                <w:tab w:val="left" w:pos="900"/>
                <w:tab w:val="left" w:pos="1440"/>
              </w:tabs>
              <w:spacing w:line="320" w:lineRule="exact"/>
              <w:ind w:left="360" w:right="-43" w:hanging="360"/>
              <w:jc w:val="right"/>
              <w:rPr>
                <w:rFonts w:ascii="Arial" w:hAnsi="Arial" w:cs="Arial"/>
                <w:sz w:val="18"/>
                <w:szCs w:val="18"/>
                <w:cs/>
              </w:rPr>
            </w:pPr>
            <w:r w:rsidRPr="00D873F9">
              <w:rPr>
                <w:rFonts w:ascii="Arial" w:hAnsi="Arial" w:cs="Arial"/>
                <w:sz w:val="18"/>
                <w:szCs w:val="18"/>
              </w:rPr>
              <w:t>(Unit: Thousand Baht)</w:t>
            </w:r>
          </w:p>
        </w:tc>
      </w:tr>
      <w:tr w:rsidR="00604359" w:rsidRPr="00D873F9" w14:paraId="763077F2" w14:textId="77777777" w:rsidTr="00086E1C">
        <w:trPr>
          <w:tblHeader/>
        </w:trPr>
        <w:tc>
          <w:tcPr>
            <w:tcW w:w="4680" w:type="dxa"/>
            <w:vAlign w:val="bottom"/>
          </w:tcPr>
          <w:p w14:paraId="16EB4A0F" w14:textId="77777777" w:rsidR="00604359" w:rsidRPr="00D873F9" w:rsidRDefault="00604359" w:rsidP="005976EB">
            <w:pPr>
              <w:spacing w:line="320" w:lineRule="exact"/>
              <w:jc w:val="center"/>
              <w:rPr>
                <w:rFonts w:ascii="Arial" w:hAnsi="Arial" w:cs="Arial"/>
                <w:sz w:val="18"/>
                <w:szCs w:val="18"/>
                <w:cs/>
              </w:rPr>
            </w:pPr>
          </w:p>
        </w:tc>
        <w:tc>
          <w:tcPr>
            <w:tcW w:w="2340" w:type="dxa"/>
            <w:gridSpan w:val="2"/>
            <w:vAlign w:val="bottom"/>
          </w:tcPr>
          <w:p w14:paraId="5B84E5EF" w14:textId="77777777" w:rsidR="00604359" w:rsidRPr="00D873F9" w:rsidRDefault="00604359" w:rsidP="005976EB">
            <w:pPr>
              <w:pBdr>
                <w:bottom w:val="single" w:sz="4" w:space="1" w:color="auto"/>
              </w:pBdr>
              <w:spacing w:line="320" w:lineRule="exact"/>
              <w:ind w:left="-29" w:right="-29"/>
              <w:jc w:val="center"/>
              <w:rPr>
                <w:rFonts w:ascii="Arial" w:hAnsi="Arial" w:cs="Arial"/>
                <w:sz w:val="18"/>
                <w:szCs w:val="18"/>
              </w:rPr>
            </w:pPr>
            <w:r w:rsidRPr="00D873F9">
              <w:rPr>
                <w:rFonts w:ascii="Arial" w:hAnsi="Arial" w:cs="Arial"/>
                <w:sz w:val="18"/>
                <w:szCs w:val="18"/>
              </w:rPr>
              <w:t>Consolidated</w:t>
            </w:r>
          </w:p>
          <w:p w14:paraId="1475DC6A" w14:textId="77777777" w:rsidR="00604359" w:rsidRPr="00D873F9" w:rsidRDefault="00604359" w:rsidP="005976EB">
            <w:pPr>
              <w:pBdr>
                <w:bottom w:val="single" w:sz="4" w:space="1" w:color="auto"/>
              </w:pBdr>
              <w:spacing w:line="320" w:lineRule="exact"/>
              <w:ind w:left="-29" w:right="-29"/>
              <w:jc w:val="center"/>
              <w:rPr>
                <w:rFonts w:ascii="Arial" w:hAnsi="Arial" w:cs="Arial"/>
                <w:sz w:val="18"/>
                <w:szCs w:val="18"/>
              </w:rPr>
            </w:pPr>
            <w:r w:rsidRPr="00D873F9">
              <w:rPr>
                <w:rFonts w:ascii="Arial" w:hAnsi="Arial" w:cs="Arial"/>
                <w:sz w:val="18"/>
                <w:szCs w:val="18"/>
              </w:rPr>
              <w:t>financial statements</w:t>
            </w:r>
          </w:p>
        </w:tc>
        <w:tc>
          <w:tcPr>
            <w:tcW w:w="2340" w:type="dxa"/>
            <w:gridSpan w:val="2"/>
            <w:vAlign w:val="bottom"/>
          </w:tcPr>
          <w:p w14:paraId="08959924" w14:textId="77777777" w:rsidR="00604359" w:rsidRPr="00D873F9" w:rsidRDefault="00604359" w:rsidP="005976EB">
            <w:pPr>
              <w:pBdr>
                <w:bottom w:val="single" w:sz="4" w:space="1" w:color="auto"/>
              </w:pBdr>
              <w:spacing w:line="320" w:lineRule="exact"/>
              <w:ind w:left="-29" w:right="-29"/>
              <w:jc w:val="center"/>
              <w:rPr>
                <w:rFonts w:ascii="Arial" w:hAnsi="Arial" w:cs="Arial"/>
                <w:sz w:val="18"/>
                <w:szCs w:val="18"/>
              </w:rPr>
            </w:pPr>
            <w:r w:rsidRPr="00D873F9">
              <w:rPr>
                <w:rFonts w:ascii="Arial" w:hAnsi="Arial" w:cs="Arial"/>
                <w:sz w:val="18"/>
                <w:szCs w:val="18"/>
              </w:rPr>
              <w:t>Separate</w:t>
            </w:r>
          </w:p>
          <w:p w14:paraId="6E20AA41" w14:textId="77777777" w:rsidR="00604359" w:rsidRPr="00D873F9" w:rsidRDefault="00604359" w:rsidP="005976EB">
            <w:pPr>
              <w:pBdr>
                <w:bottom w:val="single" w:sz="4" w:space="1" w:color="auto"/>
              </w:pBdr>
              <w:spacing w:line="320" w:lineRule="exact"/>
              <w:ind w:left="-29" w:right="-29"/>
              <w:jc w:val="center"/>
              <w:rPr>
                <w:rFonts w:ascii="Arial" w:hAnsi="Arial" w:cs="Arial"/>
                <w:sz w:val="18"/>
                <w:szCs w:val="18"/>
              </w:rPr>
            </w:pPr>
            <w:r w:rsidRPr="00D873F9">
              <w:rPr>
                <w:rFonts w:ascii="Arial" w:hAnsi="Arial" w:cs="Arial"/>
                <w:sz w:val="18"/>
                <w:szCs w:val="18"/>
              </w:rPr>
              <w:t>financial statements</w:t>
            </w:r>
          </w:p>
        </w:tc>
      </w:tr>
      <w:tr w:rsidR="00604359" w:rsidRPr="00D873F9" w14:paraId="2DE8E09F" w14:textId="77777777" w:rsidTr="00086E1C">
        <w:tc>
          <w:tcPr>
            <w:tcW w:w="4680" w:type="dxa"/>
            <w:vAlign w:val="bottom"/>
          </w:tcPr>
          <w:p w14:paraId="3C767454" w14:textId="77777777" w:rsidR="00604359" w:rsidRPr="00D873F9" w:rsidRDefault="00604359" w:rsidP="005976EB">
            <w:pPr>
              <w:spacing w:line="320" w:lineRule="exact"/>
              <w:ind w:right="-175"/>
              <w:rPr>
                <w:rFonts w:ascii="Arial" w:hAnsi="Arial" w:cs="Arial"/>
                <w:b/>
                <w:bCs/>
                <w:sz w:val="18"/>
                <w:szCs w:val="18"/>
                <w:u w:val="single"/>
              </w:rPr>
            </w:pPr>
          </w:p>
        </w:tc>
        <w:tc>
          <w:tcPr>
            <w:tcW w:w="1170" w:type="dxa"/>
            <w:vAlign w:val="bottom"/>
          </w:tcPr>
          <w:p w14:paraId="27598645" w14:textId="77777777" w:rsidR="00604359" w:rsidRPr="00D873F9" w:rsidRDefault="00604359" w:rsidP="005976EB">
            <w:pPr>
              <w:spacing w:line="320" w:lineRule="exact"/>
              <w:ind w:left="-29" w:right="-29"/>
              <w:jc w:val="center"/>
              <w:rPr>
                <w:rFonts w:ascii="Arial" w:hAnsi="Arial" w:cs="Arial"/>
                <w:sz w:val="18"/>
                <w:szCs w:val="18"/>
                <w:u w:val="single"/>
              </w:rPr>
            </w:pPr>
            <w:r w:rsidRPr="00D873F9">
              <w:rPr>
                <w:rFonts w:ascii="Arial" w:hAnsi="Arial" w:cs="Arial"/>
                <w:sz w:val="18"/>
                <w:szCs w:val="18"/>
                <w:u w:val="single"/>
              </w:rPr>
              <w:t>2022</w:t>
            </w:r>
          </w:p>
        </w:tc>
        <w:tc>
          <w:tcPr>
            <w:tcW w:w="1170" w:type="dxa"/>
            <w:vAlign w:val="bottom"/>
          </w:tcPr>
          <w:p w14:paraId="3080D10C" w14:textId="77777777" w:rsidR="00604359" w:rsidRPr="00D873F9" w:rsidRDefault="00604359" w:rsidP="005976EB">
            <w:pPr>
              <w:spacing w:line="320" w:lineRule="exact"/>
              <w:ind w:left="-29" w:right="-29"/>
              <w:jc w:val="center"/>
              <w:rPr>
                <w:rFonts w:ascii="Arial" w:hAnsi="Arial" w:cs="Arial"/>
                <w:sz w:val="18"/>
                <w:szCs w:val="18"/>
                <w:u w:val="single"/>
              </w:rPr>
            </w:pPr>
            <w:r w:rsidRPr="00D873F9">
              <w:rPr>
                <w:rFonts w:ascii="Arial" w:hAnsi="Arial" w:cs="Arial"/>
                <w:sz w:val="18"/>
                <w:szCs w:val="18"/>
                <w:u w:val="single"/>
              </w:rPr>
              <w:t>2021</w:t>
            </w:r>
          </w:p>
        </w:tc>
        <w:tc>
          <w:tcPr>
            <w:tcW w:w="1170" w:type="dxa"/>
            <w:vAlign w:val="bottom"/>
          </w:tcPr>
          <w:p w14:paraId="58E073E1" w14:textId="77777777" w:rsidR="00604359" w:rsidRPr="00D873F9" w:rsidRDefault="00604359" w:rsidP="005976EB">
            <w:pPr>
              <w:spacing w:line="320" w:lineRule="exact"/>
              <w:ind w:left="-29" w:right="-29"/>
              <w:jc w:val="center"/>
              <w:rPr>
                <w:rFonts w:ascii="Arial" w:hAnsi="Arial" w:cs="Arial"/>
                <w:sz w:val="18"/>
                <w:szCs w:val="18"/>
                <w:u w:val="single"/>
              </w:rPr>
            </w:pPr>
            <w:r w:rsidRPr="00D873F9">
              <w:rPr>
                <w:rFonts w:ascii="Arial" w:hAnsi="Arial" w:cs="Arial"/>
                <w:sz w:val="18"/>
                <w:szCs w:val="18"/>
                <w:u w:val="single"/>
              </w:rPr>
              <w:t>2022</w:t>
            </w:r>
          </w:p>
        </w:tc>
        <w:tc>
          <w:tcPr>
            <w:tcW w:w="1170" w:type="dxa"/>
            <w:vAlign w:val="bottom"/>
          </w:tcPr>
          <w:p w14:paraId="35CA5342" w14:textId="77777777" w:rsidR="00604359" w:rsidRPr="00D873F9" w:rsidRDefault="00604359" w:rsidP="005976EB">
            <w:pPr>
              <w:spacing w:line="320" w:lineRule="exact"/>
              <w:ind w:left="-29" w:right="-29"/>
              <w:jc w:val="center"/>
              <w:rPr>
                <w:rFonts w:ascii="Arial" w:hAnsi="Arial" w:cs="Arial"/>
                <w:sz w:val="18"/>
                <w:szCs w:val="18"/>
                <w:u w:val="single"/>
              </w:rPr>
            </w:pPr>
            <w:r w:rsidRPr="00D873F9">
              <w:rPr>
                <w:rFonts w:ascii="Arial" w:hAnsi="Arial" w:cs="Arial"/>
                <w:sz w:val="18"/>
                <w:szCs w:val="18"/>
                <w:u w:val="single"/>
              </w:rPr>
              <w:t>2021</w:t>
            </w:r>
          </w:p>
        </w:tc>
      </w:tr>
      <w:tr w:rsidR="00604359" w:rsidRPr="00D873F9" w14:paraId="63AE0F53" w14:textId="77777777" w:rsidTr="00086E1C">
        <w:tc>
          <w:tcPr>
            <w:tcW w:w="4680" w:type="dxa"/>
            <w:vAlign w:val="bottom"/>
          </w:tcPr>
          <w:p w14:paraId="59FDFED7" w14:textId="77777777" w:rsidR="00604359" w:rsidRPr="00D873F9" w:rsidRDefault="00604359" w:rsidP="005976EB">
            <w:pPr>
              <w:spacing w:line="320" w:lineRule="exact"/>
              <w:ind w:right="-175"/>
              <w:rPr>
                <w:rFonts w:ascii="Arial" w:hAnsi="Arial" w:cs="Arial"/>
                <w:b/>
                <w:bCs/>
                <w:sz w:val="18"/>
                <w:szCs w:val="18"/>
                <w:u w:val="single"/>
              </w:rPr>
            </w:pPr>
          </w:p>
        </w:tc>
        <w:tc>
          <w:tcPr>
            <w:tcW w:w="1170" w:type="dxa"/>
            <w:vAlign w:val="bottom"/>
          </w:tcPr>
          <w:p w14:paraId="00265819" w14:textId="77777777" w:rsidR="00604359" w:rsidRPr="00D873F9" w:rsidRDefault="00604359" w:rsidP="005976EB">
            <w:pPr>
              <w:spacing w:line="320" w:lineRule="exact"/>
              <w:ind w:left="-29" w:right="-29"/>
              <w:jc w:val="center"/>
              <w:rPr>
                <w:rFonts w:ascii="Arial" w:hAnsi="Arial" w:cs="Arial"/>
                <w:sz w:val="18"/>
                <w:szCs w:val="18"/>
              </w:rPr>
            </w:pPr>
          </w:p>
        </w:tc>
        <w:tc>
          <w:tcPr>
            <w:tcW w:w="1170" w:type="dxa"/>
            <w:vAlign w:val="bottom"/>
          </w:tcPr>
          <w:p w14:paraId="5A0E7053" w14:textId="77777777" w:rsidR="00604359" w:rsidRPr="00D873F9" w:rsidRDefault="00604359" w:rsidP="005976EB">
            <w:pPr>
              <w:spacing w:line="320" w:lineRule="exact"/>
              <w:ind w:left="-29" w:right="-29"/>
              <w:jc w:val="center"/>
              <w:rPr>
                <w:rFonts w:ascii="Arial" w:hAnsi="Arial" w:cs="Arial"/>
                <w:sz w:val="18"/>
                <w:szCs w:val="18"/>
              </w:rPr>
            </w:pPr>
            <w:r w:rsidRPr="00D873F9">
              <w:rPr>
                <w:rFonts w:ascii="Arial" w:hAnsi="Arial" w:cs="Arial"/>
                <w:sz w:val="18"/>
                <w:szCs w:val="18"/>
              </w:rPr>
              <w:t>(Restated)</w:t>
            </w:r>
          </w:p>
        </w:tc>
        <w:tc>
          <w:tcPr>
            <w:tcW w:w="1170" w:type="dxa"/>
            <w:vAlign w:val="bottom"/>
          </w:tcPr>
          <w:p w14:paraId="76F817A9" w14:textId="77777777" w:rsidR="00604359" w:rsidRPr="00D873F9" w:rsidRDefault="00604359" w:rsidP="005976EB">
            <w:pPr>
              <w:spacing w:line="320" w:lineRule="exact"/>
              <w:ind w:left="-29" w:right="-29"/>
              <w:jc w:val="center"/>
              <w:rPr>
                <w:rFonts w:ascii="Arial" w:hAnsi="Arial" w:cs="Arial"/>
                <w:sz w:val="18"/>
                <w:szCs w:val="18"/>
              </w:rPr>
            </w:pPr>
          </w:p>
        </w:tc>
        <w:tc>
          <w:tcPr>
            <w:tcW w:w="1170" w:type="dxa"/>
            <w:vAlign w:val="bottom"/>
          </w:tcPr>
          <w:p w14:paraId="26B0B21F" w14:textId="77777777" w:rsidR="00604359" w:rsidRPr="00D873F9" w:rsidRDefault="00604359" w:rsidP="005976EB">
            <w:pPr>
              <w:spacing w:line="320" w:lineRule="exact"/>
              <w:ind w:left="-29" w:right="-29"/>
              <w:jc w:val="center"/>
              <w:rPr>
                <w:rFonts w:ascii="Arial" w:hAnsi="Arial" w:cs="Arial"/>
                <w:sz w:val="18"/>
                <w:szCs w:val="18"/>
              </w:rPr>
            </w:pPr>
          </w:p>
        </w:tc>
      </w:tr>
      <w:tr w:rsidR="00604359" w:rsidRPr="00D873F9" w14:paraId="17DA0DA8" w14:textId="77777777" w:rsidTr="00086E1C">
        <w:tc>
          <w:tcPr>
            <w:tcW w:w="4680" w:type="dxa"/>
            <w:vAlign w:val="bottom"/>
          </w:tcPr>
          <w:p w14:paraId="278EC89B" w14:textId="77777777" w:rsidR="00604359" w:rsidRPr="00D873F9" w:rsidRDefault="00604359" w:rsidP="005976EB">
            <w:pPr>
              <w:spacing w:line="360" w:lineRule="exact"/>
              <w:ind w:right="-175"/>
              <w:rPr>
                <w:rFonts w:ascii="Arial" w:hAnsi="Arial" w:cs="Arial"/>
                <w:b/>
                <w:bCs/>
                <w:sz w:val="18"/>
                <w:szCs w:val="18"/>
              </w:rPr>
            </w:pPr>
            <w:r w:rsidRPr="00D873F9">
              <w:rPr>
                <w:rFonts w:ascii="Arial" w:hAnsi="Arial" w:cs="Arial"/>
                <w:b/>
                <w:bCs/>
                <w:sz w:val="18"/>
                <w:szCs w:val="18"/>
                <w:u w:val="single"/>
              </w:rPr>
              <w:t>Trade and other receivables - related parties</w:t>
            </w:r>
          </w:p>
        </w:tc>
        <w:tc>
          <w:tcPr>
            <w:tcW w:w="1170" w:type="dxa"/>
            <w:vAlign w:val="bottom"/>
          </w:tcPr>
          <w:p w14:paraId="2BB2B9E7" w14:textId="77777777" w:rsidR="00604359" w:rsidRPr="00D873F9" w:rsidRDefault="00604359" w:rsidP="005976EB">
            <w:pPr>
              <w:tabs>
                <w:tab w:val="decimal" w:pos="839"/>
              </w:tabs>
              <w:spacing w:line="360" w:lineRule="exact"/>
              <w:ind w:left="-29" w:right="-29"/>
              <w:jc w:val="thaiDistribute"/>
              <w:rPr>
                <w:rFonts w:ascii="Arial" w:hAnsi="Arial" w:cs="Arial"/>
                <w:sz w:val="18"/>
                <w:szCs w:val="18"/>
              </w:rPr>
            </w:pPr>
          </w:p>
        </w:tc>
        <w:tc>
          <w:tcPr>
            <w:tcW w:w="1170" w:type="dxa"/>
            <w:vAlign w:val="bottom"/>
          </w:tcPr>
          <w:p w14:paraId="0292935C" w14:textId="77777777" w:rsidR="00604359" w:rsidRPr="00D873F9" w:rsidRDefault="00604359" w:rsidP="005976EB">
            <w:pPr>
              <w:tabs>
                <w:tab w:val="decimal" w:pos="839"/>
              </w:tabs>
              <w:spacing w:line="360" w:lineRule="exact"/>
              <w:ind w:left="-29" w:right="-29"/>
              <w:jc w:val="thaiDistribute"/>
              <w:rPr>
                <w:rFonts w:ascii="Arial" w:hAnsi="Arial" w:cs="Arial"/>
                <w:sz w:val="18"/>
                <w:szCs w:val="18"/>
              </w:rPr>
            </w:pPr>
          </w:p>
        </w:tc>
        <w:tc>
          <w:tcPr>
            <w:tcW w:w="1170" w:type="dxa"/>
            <w:vAlign w:val="bottom"/>
          </w:tcPr>
          <w:p w14:paraId="4C2BEBFD" w14:textId="77777777" w:rsidR="00604359" w:rsidRPr="00D873F9" w:rsidRDefault="00604359" w:rsidP="005976EB">
            <w:pPr>
              <w:tabs>
                <w:tab w:val="decimal" w:pos="839"/>
              </w:tabs>
              <w:spacing w:line="360" w:lineRule="exact"/>
              <w:ind w:left="-29" w:right="-29"/>
              <w:jc w:val="thaiDistribute"/>
              <w:rPr>
                <w:rFonts w:ascii="Arial" w:hAnsi="Arial" w:cs="Arial"/>
                <w:sz w:val="18"/>
                <w:szCs w:val="18"/>
              </w:rPr>
            </w:pPr>
          </w:p>
        </w:tc>
        <w:tc>
          <w:tcPr>
            <w:tcW w:w="1170" w:type="dxa"/>
            <w:vAlign w:val="bottom"/>
          </w:tcPr>
          <w:p w14:paraId="4C093243" w14:textId="77777777" w:rsidR="00604359" w:rsidRPr="00D873F9" w:rsidRDefault="00604359" w:rsidP="005976EB">
            <w:pPr>
              <w:tabs>
                <w:tab w:val="decimal" w:pos="839"/>
              </w:tabs>
              <w:spacing w:line="360" w:lineRule="exact"/>
              <w:ind w:left="-29" w:right="-29"/>
              <w:jc w:val="thaiDistribute"/>
              <w:rPr>
                <w:rFonts w:ascii="Arial" w:hAnsi="Arial" w:cs="Arial"/>
                <w:sz w:val="18"/>
                <w:szCs w:val="18"/>
              </w:rPr>
            </w:pPr>
          </w:p>
        </w:tc>
      </w:tr>
      <w:tr w:rsidR="00604359" w:rsidRPr="00D873F9" w14:paraId="576B01F4" w14:textId="77777777" w:rsidTr="00086E1C">
        <w:tc>
          <w:tcPr>
            <w:tcW w:w="4680" w:type="dxa"/>
            <w:vAlign w:val="bottom"/>
          </w:tcPr>
          <w:p w14:paraId="234AAD4A" w14:textId="77777777" w:rsidR="00604359" w:rsidRPr="00D873F9" w:rsidRDefault="00604359" w:rsidP="005976EB">
            <w:pPr>
              <w:spacing w:line="360" w:lineRule="exact"/>
              <w:ind w:right="-12"/>
              <w:jc w:val="thaiDistribute"/>
              <w:rPr>
                <w:rFonts w:ascii="Arial" w:hAnsi="Arial" w:cs="Arial"/>
                <w:sz w:val="18"/>
                <w:szCs w:val="18"/>
              </w:rPr>
            </w:pPr>
            <w:r w:rsidRPr="00D873F9">
              <w:rPr>
                <w:rFonts w:ascii="Arial" w:hAnsi="Arial" w:cs="Arial"/>
                <w:b/>
                <w:bCs/>
                <w:sz w:val="18"/>
                <w:szCs w:val="18"/>
                <w:u w:val="single"/>
              </w:rPr>
              <w:t>Trade receivables - related parties</w:t>
            </w:r>
            <w:r w:rsidRPr="00D873F9">
              <w:rPr>
                <w:rFonts w:ascii="Arial" w:hAnsi="Arial" w:cs="Arial"/>
                <w:b/>
                <w:bCs/>
                <w:sz w:val="18"/>
                <w:szCs w:val="18"/>
              </w:rPr>
              <w:t xml:space="preserve"> (Note 9)</w:t>
            </w:r>
          </w:p>
        </w:tc>
        <w:tc>
          <w:tcPr>
            <w:tcW w:w="1170" w:type="dxa"/>
            <w:vAlign w:val="bottom"/>
          </w:tcPr>
          <w:p w14:paraId="02E6BFC3"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69574114"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536880AC"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6B1D203F" w14:textId="77777777" w:rsidR="00604359" w:rsidRPr="00D873F9" w:rsidRDefault="00604359" w:rsidP="005976EB">
            <w:pPr>
              <w:tabs>
                <w:tab w:val="decimal" w:pos="885"/>
              </w:tabs>
              <w:spacing w:line="360" w:lineRule="exact"/>
              <w:ind w:left="-29" w:right="-29"/>
              <w:rPr>
                <w:rFonts w:ascii="Arial" w:hAnsi="Arial" w:cs="Arial"/>
                <w:sz w:val="18"/>
                <w:szCs w:val="18"/>
              </w:rPr>
            </w:pPr>
          </w:p>
        </w:tc>
      </w:tr>
      <w:tr w:rsidR="00604359" w:rsidRPr="00D873F9" w14:paraId="12240733" w14:textId="77777777" w:rsidTr="00086E1C">
        <w:tc>
          <w:tcPr>
            <w:tcW w:w="4680" w:type="dxa"/>
            <w:vAlign w:val="bottom"/>
          </w:tcPr>
          <w:p w14:paraId="3F36CB3A" w14:textId="77777777" w:rsidR="00604359" w:rsidRPr="00D873F9" w:rsidRDefault="00604359" w:rsidP="005976EB">
            <w:pPr>
              <w:spacing w:line="360" w:lineRule="exact"/>
              <w:ind w:left="162" w:right="-12"/>
              <w:jc w:val="thaiDistribute"/>
              <w:rPr>
                <w:rFonts w:ascii="Arial" w:hAnsi="Arial" w:cs="Arial"/>
                <w:sz w:val="18"/>
                <w:szCs w:val="18"/>
              </w:rPr>
            </w:pPr>
            <w:r w:rsidRPr="00D873F9">
              <w:rPr>
                <w:rFonts w:ascii="Arial" w:hAnsi="Arial" w:cs="Arial"/>
                <w:sz w:val="18"/>
                <w:szCs w:val="18"/>
              </w:rPr>
              <w:t>Subsidiaries</w:t>
            </w:r>
          </w:p>
        </w:tc>
        <w:tc>
          <w:tcPr>
            <w:tcW w:w="1170" w:type="dxa"/>
            <w:vAlign w:val="bottom"/>
          </w:tcPr>
          <w:p w14:paraId="341F44E4"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2EA2A9FC"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315FE324"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239,747</w:t>
            </w:r>
          </w:p>
        </w:tc>
        <w:tc>
          <w:tcPr>
            <w:tcW w:w="1170" w:type="dxa"/>
            <w:vAlign w:val="bottom"/>
          </w:tcPr>
          <w:p w14:paraId="4699B791"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193,362</w:t>
            </w:r>
          </w:p>
        </w:tc>
      </w:tr>
      <w:tr w:rsidR="00604359" w:rsidRPr="00D873F9" w14:paraId="1F887AFE" w14:textId="77777777" w:rsidTr="00086E1C">
        <w:tc>
          <w:tcPr>
            <w:tcW w:w="4680" w:type="dxa"/>
            <w:vAlign w:val="bottom"/>
          </w:tcPr>
          <w:p w14:paraId="0B34FAFC" w14:textId="77777777" w:rsidR="00604359" w:rsidRPr="00D873F9" w:rsidRDefault="00604359" w:rsidP="005976EB">
            <w:pPr>
              <w:spacing w:line="360" w:lineRule="exact"/>
              <w:ind w:left="162" w:right="-12"/>
              <w:jc w:val="thaiDistribute"/>
              <w:rPr>
                <w:rFonts w:ascii="Arial" w:hAnsi="Arial" w:cs="Arial"/>
                <w:sz w:val="18"/>
                <w:szCs w:val="18"/>
              </w:rPr>
            </w:pPr>
            <w:r w:rsidRPr="00D873F9">
              <w:rPr>
                <w:rFonts w:ascii="Arial" w:hAnsi="Arial" w:cs="Arial"/>
                <w:sz w:val="18"/>
                <w:szCs w:val="18"/>
              </w:rPr>
              <w:t>Joint ventures</w:t>
            </w:r>
          </w:p>
        </w:tc>
        <w:tc>
          <w:tcPr>
            <w:tcW w:w="1170" w:type="dxa"/>
            <w:vAlign w:val="bottom"/>
          </w:tcPr>
          <w:p w14:paraId="0A8D45A8"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4,192</w:t>
            </w:r>
          </w:p>
        </w:tc>
        <w:tc>
          <w:tcPr>
            <w:tcW w:w="1170" w:type="dxa"/>
            <w:vAlign w:val="bottom"/>
          </w:tcPr>
          <w:p w14:paraId="68B5E2AB"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11,126</w:t>
            </w:r>
          </w:p>
        </w:tc>
        <w:tc>
          <w:tcPr>
            <w:tcW w:w="1170" w:type="dxa"/>
            <w:vAlign w:val="bottom"/>
          </w:tcPr>
          <w:p w14:paraId="24C5B382"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4F843F98"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1,980</w:t>
            </w:r>
          </w:p>
        </w:tc>
      </w:tr>
      <w:tr w:rsidR="00604359" w:rsidRPr="00D873F9" w14:paraId="0E704B06" w14:textId="77777777" w:rsidTr="00086E1C">
        <w:tc>
          <w:tcPr>
            <w:tcW w:w="4680" w:type="dxa"/>
            <w:vAlign w:val="bottom"/>
          </w:tcPr>
          <w:p w14:paraId="51E334C5" w14:textId="77777777" w:rsidR="00604359" w:rsidRPr="00D873F9" w:rsidRDefault="00604359" w:rsidP="005976EB">
            <w:pPr>
              <w:spacing w:line="360" w:lineRule="exact"/>
              <w:ind w:right="-12"/>
              <w:rPr>
                <w:rFonts w:ascii="Arial" w:hAnsi="Arial" w:cs="Arial"/>
                <w:sz w:val="18"/>
                <w:szCs w:val="18"/>
              </w:rPr>
            </w:pPr>
            <w:r w:rsidRPr="00D873F9">
              <w:rPr>
                <w:rFonts w:ascii="Arial" w:hAnsi="Arial" w:cs="Arial"/>
                <w:sz w:val="18"/>
                <w:szCs w:val="18"/>
              </w:rPr>
              <w:t>Total trade receivables - related parties</w:t>
            </w:r>
          </w:p>
        </w:tc>
        <w:tc>
          <w:tcPr>
            <w:tcW w:w="1170" w:type="dxa"/>
            <w:vAlign w:val="bottom"/>
          </w:tcPr>
          <w:p w14:paraId="146C42E2"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4,192</w:t>
            </w:r>
          </w:p>
        </w:tc>
        <w:tc>
          <w:tcPr>
            <w:tcW w:w="1170" w:type="dxa"/>
            <w:vAlign w:val="bottom"/>
          </w:tcPr>
          <w:p w14:paraId="184E9F5C"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11,126</w:t>
            </w:r>
          </w:p>
        </w:tc>
        <w:tc>
          <w:tcPr>
            <w:tcW w:w="1170" w:type="dxa"/>
            <w:vAlign w:val="bottom"/>
          </w:tcPr>
          <w:p w14:paraId="1B445C4C"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239,747</w:t>
            </w:r>
          </w:p>
        </w:tc>
        <w:tc>
          <w:tcPr>
            <w:tcW w:w="1170" w:type="dxa"/>
            <w:vAlign w:val="bottom"/>
          </w:tcPr>
          <w:p w14:paraId="28959B37"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195,342</w:t>
            </w:r>
          </w:p>
        </w:tc>
      </w:tr>
      <w:tr w:rsidR="00604359" w:rsidRPr="00D873F9" w14:paraId="4C5F3986" w14:textId="77777777" w:rsidTr="00086E1C">
        <w:tc>
          <w:tcPr>
            <w:tcW w:w="4680" w:type="dxa"/>
            <w:vAlign w:val="bottom"/>
          </w:tcPr>
          <w:p w14:paraId="04FAE7F2" w14:textId="031E6A7D" w:rsidR="00604359" w:rsidRPr="00D873F9" w:rsidRDefault="00604359" w:rsidP="005976EB">
            <w:pPr>
              <w:spacing w:line="360" w:lineRule="exact"/>
              <w:ind w:left="-18" w:right="-12"/>
              <w:rPr>
                <w:rFonts w:ascii="Arial" w:hAnsi="Arial" w:cs="Arial"/>
                <w:b/>
                <w:bCs/>
                <w:sz w:val="18"/>
                <w:szCs w:val="18"/>
                <w:u w:val="single"/>
              </w:rPr>
            </w:pPr>
            <w:r w:rsidRPr="00D873F9">
              <w:rPr>
                <w:rFonts w:ascii="Arial" w:hAnsi="Arial" w:cs="Arial"/>
                <w:b/>
                <w:bCs/>
                <w:sz w:val="18"/>
                <w:szCs w:val="18"/>
                <w:u w:val="single"/>
              </w:rPr>
              <w:t>Other receivables - related parties</w:t>
            </w:r>
            <w:r w:rsidRPr="00D873F9">
              <w:rPr>
                <w:rFonts w:ascii="Arial" w:hAnsi="Arial" w:cs="Arial"/>
                <w:b/>
                <w:bCs/>
                <w:sz w:val="18"/>
                <w:szCs w:val="18"/>
              </w:rPr>
              <w:t xml:space="preserve"> (Note 9)</w:t>
            </w:r>
          </w:p>
        </w:tc>
        <w:tc>
          <w:tcPr>
            <w:tcW w:w="1170" w:type="dxa"/>
            <w:vAlign w:val="bottom"/>
          </w:tcPr>
          <w:p w14:paraId="28A0DC53"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3E31127A" w14:textId="77777777" w:rsidR="00604359" w:rsidRPr="00D873F9" w:rsidRDefault="00604359" w:rsidP="005976EB">
            <w:pPr>
              <w:tabs>
                <w:tab w:val="decimal" w:pos="885"/>
              </w:tabs>
              <w:spacing w:line="360" w:lineRule="exact"/>
              <w:ind w:left="-29" w:right="-29"/>
              <w:rPr>
                <w:rFonts w:ascii="Arial" w:hAnsi="Arial" w:cs="Arial"/>
                <w:sz w:val="18"/>
                <w:szCs w:val="18"/>
                <w:highlight w:val="yellow"/>
              </w:rPr>
            </w:pPr>
          </w:p>
        </w:tc>
        <w:tc>
          <w:tcPr>
            <w:tcW w:w="1170" w:type="dxa"/>
            <w:vAlign w:val="bottom"/>
          </w:tcPr>
          <w:p w14:paraId="7B9EA03E"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0F766722" w14:textId="77777777" w:rsidR="00604359" w:rsidRPr="00D873F9" w:rsidRDefault="00604359" w:rsidP="005976EB">
            <w:pPr>
              <w:tabs>
                <w:tab w:val="decimal" w:pos="885"/>
              </w:tabs>
              <w:spacing w:line="360" w:lineRule="exact"/>
              <w:ind w:left="-29" w:right="-29"/>
              <w:rPr>
                <w:rFonts w:ascii="Arial" w:hAnsi="Arial" w:cs="Arial"/>
                <w:sz w:val="18"/>
                <w:szCs w:val="18"/>
              </w:rPr>
            </w:pPr>
          </w:p>
        </w:tc>
      </w:tr>
      <w:tr w:rsidR="00604359" w:rsidRPr="00D873F9" w14:paraId="3C06F8B6" w14:textId="77777777" w:rsidTr="00086E1C">
        <w:tc>
          <w:tcPr>
            <w:tcW w:w="4680" w:type="dxa"/>
            <w:vAlign w:val="bottom"/>
          </w:tcPr>
          <w:p w14:paraId="7C2EB007" w14:textId="77777777" w:rsidR="00604359" w:rsidRPr="00D873F9" w:rsidRDefault="00604359" w:rsidP="005976EB">
            <w:pPr>
              <w:spacing w:line="360" w:lineRule="exact"/>
              <w:ind w:left="162" w:right="-12"/>
              <w:jc w:val="thaiDistribute"/>
              <w:rPr>
                <w:rFonts w:ascii="Arial" w:hAnsi="Arial" w:cs="Arial"/>
                <w:sz w:val="18"/>
                <w:szCs w:val="18"/>
              </w:rPr>
            </w:pPr>
            <w:r w:rsidRPr="00D873F9">
              <w:rPr>
                <w:rFonts w:ascii="Arial" w:hAnsi="Arial" w:cs="Arial"/>
                <w:sz w:val="18"/>
                <w:szCs w:val="18"/>
              </w:rPr>
              <w:t>Subsidiaries</w:t>
            </w:r>
          </w:p>
        </w:tc>
        <w:tc>
          <w:tcPr>
            <w:tcW w:w="1170" w:type="dxa"/>
            <w:vAlign w:val="bottom"/>
          </w:tcPr>
          <w:p w14:paraId="26240165"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4E56351D"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5C4086EE"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17,994</w:t>
            </w:r>
          </w:p>
        </w:tc>
        <w:tc>
          <w:tcPr>
            <w:tcW w:w="1170" w:type="dxa"/>
            <w:vAlign w:val="bottom"/>
          </w:tcPr>
          <w:p w14:paraId="328539CB"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27,563</w:t>
            </w:r>
          </w:p>
        </w:tc>
      </w:tr>
      <w:tr w:rsidR="00604359" w:rsidRPr="00D873F9" w14:paraId="67029D1B" w14:textId="77777777" w:rsidTr="00086E1C">
        <w:tc>
          <w:tcPr>
            <w:tcW w:w="4680" w:type="dxa"/>
            <w:vAlign w:val="bottom"/>
          </w:tcPr>
          <w:p w14:paraId="72804165" w14:textId="77777777" w:rsidR="00604359" w:rsidRPr="00D873F9" w:rsidRDefault="00604359" w:rsidP="005976EB">
            <w:pPr>
              <w:spacing w:line="360" w:lineRule="exact"/>
              <w:ind w:left="162" w:right="-12"/>
              <w:jc w:val="thaiDistribute"/>
              <w:rPr>
                <w:rFonts w:ascii="Arial" w:hAnsi="Arial" w:cs="Arial"/>
                <w:sz w:val="18"/>
                <w:szCs w:val="18"/>
              </w:rPr>
            </w:pPr>
            <w:r w:rsidRPr="00D873F9">
              <w:rPr>
                <w:rFonts w:ascii="Arial" w:hAnsi="Arial" w:cs="Arial"/>
                <w:sz w:val="18"/>
                <w:szCs w:val="18"/>
              </w:rPr>
              <w:t>Joint ventures</w:t>
            </w:r>
          </w:p>
        </w:tc>
        <w:tc>
          <w:tcPr>
            <w:tcW w:w="1170" w:type="dxa"/>
            <w:vAlign w:val="bottom"/>
          </w:tcPr>
          <w:p w14:paraId="3D59B362"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6,393</w:t>
            </w:r>
          </w:p>
        </w:tc>
        <w:tc>
          <w:tcPr>
            <w:tcW w:w="1170" w:type="dxa"/>
            <w:vAlign w:val="bottom"/>
          </w:tcPr>
          <w:p w14:paraId="35437B76"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2,050</w:t>
            </w:r>
          </w:p>
        </w:tc>
        <w:tc>
          <w:tcPr>
            <w:tcW w:w="1170" w:type="dxa"/>
            <w:vAlign w:val="bottom"/>
          </w:tcPr>
          <w:p w14:paraId="78E434EE"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6,393</w:t>
            </w:r>
          </w:p>
        </w:tc>
        <w:tc>
          <w:tcPr>
            <w:tcW w:w="1170" w:type="dxa"/>
            <w:vAlign w:val="bottom"/>
          </w:tcPr>
          <w:p w14:paraId="65CF9135"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2,050</w:t>
            </w:r>
          </w:p>
        </w:tc>
      </w:tr>
      <w:tr w:rsidR="00604359" w:rsidRPr="00D873F9" w14:paraId="43270EE4" w14:textId="77777777" w:rsidTr="00086E1C">
        <w:tc>
          <w:tcPr>
            <w:tcW w:w="4680" w:type="dxa"/>
            <w:vAlign w:val="bottom"/>
          </w:tcPr>
          <w:p w14:paraId="6A520280" w14:textId="77777777" w:rsidR="00604359" w:rsidRPr="00D873F9" w:rsidRDefault="00604359" w:rsidP="005976EB">
            <w:pPr>
              <w:spacing w:line="360" w:lineRule="exact"/>
              <w:ind w:left="162" w:right="-12"/>
              <w:jc w:val="thaiDistribute"/>
              <w:rPr>
                <w:rFonts w:ascii="Arial" w:hAnsi="Arial" w:cs="Arial"/>
                <w:sz w:val="18"/>
                <w:szCs w:val="18"/>
              </w:rPr>
            </w:pPr>
            <w:r w:rsidRPr="00D873F9">
              <w:rPr>
                <w:rFonts w:ascii="Arial" w:hAnsi="Arial" w:cs="Arial"/>
                <w:sz w:val="18"/>
                <w:szCs w:val="18"/>
              </w:rPr>
              <w:t>Related companies (</w:t>
            </w:r>
            <w:r w:rsidRPr="00D873F9">
              <w:rPr>
                <w:rFonts w:ascii="Arial" w:hAnsi="Arial" w:cs="Arial"/>
                <w:sz w:val="18"/>
                <w:szCs w:val="22"/>
              </w:rPr>
              <w:t>Common shareholders/directors</w:t>
            </w:r>
            <w:r w:rsidRPr="00D873F9">
              <w:rPr>
                <w:rFonts w:ascii="Arial" w:hAnsi="Arial" w:cs="Arial"/>
                <w:sz w:val="18"/>
                <w:szCs w:val="18"/>
              </w:rPr>
              <w:t>)</w:t>
            </w:r>
          </w:p>
        </w:tc>
        <w:tc>
          <w:tcPr>
            <w:tcW w:w="1170" w:type="dxa"/>
            <w:vAlign w:val="bottom"/>
          </w:tcPr>
          <w:p w14:paraId="6736E5B4"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4017183C"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51099A93" w14:textId="77777777" w:rsidR="00604359" w:rsidRPr="00D873F9" w:rsidRDefault="00604359" w:rsidP="005976EB">
            <w:pPr>
              <w:pBdr>
                <w:bottom w:val="single" w:sz="4" w:space="1" w:color="auto"/>
              </w:pBdr>
              <w:tabs>
                <w:tab w:val="decimal" w:pos="885"/>
              </w:tabs>
              <w:spacing w:line="360" w:lineRule="exact"/>
              <w:ind w:right="-29"/>
              <w:rPr>
                <w:rFonts w:ascii="Arial" w:hAnsi="Arial" w:cs="Arial"/>
                <w:sz w:val="18"/>
                <w:szCs w:val="18"/>
              </w:rPr>
            </w:pPr>
            <w:r w:rsidRPr="00D873F9">
              <w:rPr>
                <w:rFonts w:ascii="Arial" w:hAnsi="Arial" w:cs="Arial"/>
                <w:sz w:val="18"/>
                <w:szCs w:val="18"/>
              </w:rPr>
              <w:t>-</w:t>
            </w:r>
          </w:p>
        </w:tc>
        <w:tc>
          <w:tcPr>
            <w:tcW w:w="1170" w:type="dxa"/>
            <w:vAlign w:val="bottom"/>
          </w:tcPr>
          <w:p w14:paraId="787BDF01"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125</w:t>
            </w:r>
          </w:p>
        </w:tc>
      </w:tr>
      <w:tr w:rsidR="00604359" w:rsidRPr="00D873F9" w14:paraId="3E925D37" w14:textId="77777777" w:rsidTr="00086E1C">
        <w:tc>
          <w:tcPr>
            <w:tcW w:w="4680" w:type="dxa"/>
            <w:vAlign w:val="bottom"/>
          </w:tcPr>
          <w:p w14:paraId="4C731F76" w14:textId="77777777" w:rsidR="00604359" w:rsidRPr="00D873F9" w:rsidRDefault="00604359" w:rsidP="005976EB">
            <w:pPr>
              <w:spacing w:line="360" w:lineRule="exact"/>
              <w:ind w:left="-18" w:right="-12"/>
              <w:rPr>
                <w:rFonts w:ascii="Arial" w:hAnsi="Arial" w:cs="Arial"/>
                <w:b/>
                <w:bCs/>
                <w:sz w:val="18"/>
                <w:szCs w:val="18"/>
                <w:u w:val="single"/>
              </w:rPr>
            </w:pPr>
            <w:r w:rsidRPr="00D873F9">
              <w:rPr>
                <w:rFonts w:ascii="Arial" w:hAnsi="Arial" w:cs="Arial"/>
                <w:sz w:val="18"/>
                <w:szCs w:val="18"/>
              </w:rPr>
              <w:t>Total other receivables - related parties</w:t>
            </w:r>
          </w:p>
        </w:tc>
        <w:tc>
          <w:tcPr>
            <w:tcW w:w="1170" w:type="dxa"/>
            <w:vAlign w:val="bottom"/>
          </w:tcPr>
          <w:p w14:paraId="778ADB83"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6,393</w:t>
            </w:r>
          </w:p>
        </w:tc>
        <w:tc>
          <w:tcPr>
            <w:tcW w:w="1170" w:type="dxa"/>
            <w:vAlign w:val="bottom"/>
          </w:tcPr>
          <w:p w14:paraId="25143524"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2,050</w:t>
            </w:r>
          </w:p>
        </w:tc>
        <w:tc>
          <w:tcPr>
            <w:tcW w:w="1170" w:type="dxa"/>
            <w:vAlign w:val="bottom"/>
          </w:tcPr>
          <w:p w14:paraId="134765FF"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24,387</w:t>
            </w:r>
          </w:p>
        </w:tc>
        <w:tc>
          <w:tcPr>
            <w:tcW w:w="1170" w:type="dxa"/>
            <w:vAlign w:val="bottom"/>
          </w:tcPr>
          <w:p w14:paraId="352098CA"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29,738</w:t>
            </w:r>
          </w:p>
        </w:tc>
      </w:tr>
      <w:tr w:rsidR="00604359" w:rsidRPr="00D873F9" w14:paraId="6217C90A" w14:textId="77777777" w:rsidTr="00086E1C">
        <w:tc>
          <w:tcPr>
            <w:tcW w:w="4680" w:type="dxa"/>
          </w:tcPr>
          <w:p w14:paraId="100EED09" w14:textId="77777777" w:rsidR="00604359" w:rsidRPr="00D873F9" w:rsidRDefault="00604359" w:rsidP="005976EB">
            <w:pPr>
              <w:spacing w:line="360" w:lineRule="exact"/>
              <w:ind w:left="-18" w:right="-12"/>
              <w:rPr>
                <w:rFonts w:ascii="Arial" w:hAnsi="Arial" w:cs="Arial"/>
                <w:sz w:val="18"/>
                <w:szCs w:val="18"/>
                <w:u w:val="single"/>
              </w:rPr>
            </w:pPr>
            <w:r w:rsidRPr="00D873F9">
              <w:rPr>
                <w:rFonts w:ascii="Arial" w:hAnsi="Arial" w:cs="Arial"/>
                <w:sz w:val="18"/>
                <w:szCs w:val="18"/>
              </w:rPr>
              <w:t>Total trade and other receivables - related parties</w:t>
            </w:r>
          </w:p>
        </w:tc>
        <w:tc>
          <w:tcPr>
            <w:tcW w:w="1170" w:type="dxa"/>
            <w:vAlign w:val="bottom"/>
          </w:tcPr>
          <w:p w14:paraId="27A834E2" w14:textId="77777777" w:rsidR="00604359" w:rsidRPr="00D873F9" w:rsidRDefault="00604359" w:rsidP="005976EB">
            <w:pPr>
              <w:pBdr>
                <w:bottom w:val="doub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10,585</w:t>
            </w:r>
          </w:p>
        </w:tc>
        <w:tc>
          <w:tcPr>
            <w:tcW w:w="1170" w:type="dxa"/>
            <w:vAlign w:val="bottom"/>
          </w:tcPr>
          <w:p w14:paraId="7B0187EE" w14:textId="77777777" w:rsidR="00604359" w:rsidRPr="00D873F9" w:rsidRDefault="00604359" w:rsidP="005976EB">
            <w:pPr>
              <w:pBdr>
                <w:bottom w:val="doub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13,176</w:t>
            </w:r>
          </w:p>
        </w:tc>
        <w:tc>
          <w:tcPr>
            <w:tcW w:w="1170" w:type="dxa"/>
            <w:vAlign w:val="bottom"/>
          </w:tcPr>
          <w:p w14:paraId="04C8C0C2" w14:textId="77777777" w:rsidR="00604359" w:rsidRPr="00D873F9" w:rsidRDefault="00604359" w:rsidP="005976EB">
            <w:pPr>
              <w:pBdr>
                <w:bottom w:val="doub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264,134</w:t>
            </w:r>
          </w:p>
        </w:tc>
        <w:tc>
          <w:tcPr>
            <w:tcW w:w="1170" w:type="dxa"/>
            <w:vAlign w:val="bottom"/>
          </w:tcPr>
          <w:p w14:paraId="2497795E" w14:textId="77777777" w:rsidR="00604359" w:rsidRPr="00D873F9" w:rsidRDefault="00604359" w:rsidP="005976EB">
            <w:pPr>
              <w:pBdr>
                <w:bottom w:val="doub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225,080</w:t>
            </w:r>
          </w:p>
        </w:tc>
      </w:tr>
      <w:tr w:rsidR="00604359" w:rsidRPr="00D873F9" w14:paraId="686AFB57" w14:textId="77777777" w:rsidTr="00086E1C">
        <w:tc>
          <w:tcPr>
            <w:tcW w:w="4680" w:type="dxa"/>
          </w:tcPr>
          <w:p w14:paraId="45885FD2" w14:textId="77777777" w:rsidR="00604359" w:rsidRPr="00D873F9" w:rsidRDefault="00604359" w:rsidP="005976EB">
            <w:pPr>
              <w:spacing w:line="360" w:lineRule="exact"/>
              <w:ind w:left="-18" w:right="-12"/>
              <w:rPr>
                <w:rFonts w:ascii="Arial" w:hAnsi="Arial" w:cs="Arial"/>
                <w:b/>
                <w:bCs/>
                <w:sz w:val="18"/>
                <w:szCs w:val="18"/>
                <w:u w:val="single"/>
              </w:rPr>
            </w:pPr>
          </w:p>
        </w:tc>
        <w:tc>
          <w:tcPr>
            <w:tcW w:w="1170" w:type="dxa"/>
            <w:vAlign w:val="bottom"/>
          </w:tcPr>
          <w:p w14:paraId="1BD0D74E"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35E080E9" w14:textId="77777777" w:rsidR="00604359" w:rsidRPr="00D873F9" w:rsidRDefault="00604359" w:rsidP="005976EB">
            <w:pPr>
              <w:tabs>
                <w:tab w:val="decimal" w:pos="885"/>
              </w:tabs>
              <w:spacing w:line="360" w:lineRule="exact"/>
              <w:ind w:left="-29" w:right="-29"/>
              <w:rPr>
                <w:rFonts w:ascii="Arial" w:hAnsi="Arial" w:cs="Arial"/>
                <w:sz w:val="18"/>
                <w:szCs w:val="18"/>
                <w:highlight w:val="yellow"/>
              </w:rPr>
            </w:pPr>
          </w:p>
        </w:tc>
        <w:tc>
          <w:tcPr>
            <w:tcW w:w="1170" w:type="dxa"/>
            <w:vAlign w:val="bottom"/>
          </w:tcPr>
          <w:p w14:paraId="00BE3F9E"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1D9B4321" w14:textId="77777777" w:rsidR="00604359" w:rsidRPr="00D873F9" w:rsidRDefault="00604359" w:rsidP="005976EB">
            <w:pPr>
              <w:tabs>
                <w:tab w:val="decimal" w:pos="885"/>
              </w:tabs>
              <w:spacing w:line="360" w:lineRule="exact"/>
              <w:ind w:left="-29" w:right="-29"/>
              <w:rPr>
                <w:rFonts w:ascii="Arial" w:hAnsi="Arial" w:cs="Arial"/>
                <w:sz w:val="18"/>
                <w:szCs w:val="18"/>
              </w:rPr>
            </w:pPr>
          </w:p>
        </w:tc>
      </w:tr>
      <w:tr w:rsidR="00604359" w:rsidRPr="00D873F9" w14:paraId="063C47DB" w14:textId="77777777" w:rsidTr="00086E1C">
        <w:tc>
          <w:tcPr>
            <w:tcW w:w="4680" w:type="dxa"/>
          </w:tcPr>
          <w:p w14:paraId="6B392057" w14:textId="77777777" w:rsidR="00604359" w:rsidRPr="00D873F9" w:rsidRDefault="00604359" w:rsidP="005976EB">
            <w:pPr>
              <w:spacing w:line="360" w:lineRule="exact"/>
              <w:ind w:left="-18" w:right="-12"/>
              <w:rPr>
                <w:rFonts w:ascii="Arial" w:hAnsi="Arial" w:cs="Arial"/>
                <w:b/>
                <w:bCs/>
                <w:sz w:val="18"/>
                <w:szCs w:val="18"/>
                <w:u w:val="single"/>
              </w:rPr>
            </w:pPr>
            <w:r w:rsidRPr="00D873F9">
              <w:rPr>
                <w:rFonts w:ascii="Arial" w:hAnsi="Arial" w:cs="Arial"/>
                <w:b/>
                <w:bCs/>
                <w:sz w:val="18"/>
                <w:szCs w:val="18"/>
                <w:u w:val="single"/>
              </w:rPr>
              <w:t>Deposit - related party</w:t>
            </w:r>
          </w:p>
        </w:tc>
        <w:tc>
          <w:tcPr>
            <w:tcW w:w="1170" w:type="dxa"/>
            <w:vAlign w:val="bottom"/>
          </w:tcPr>
          <w:p w14:paraId="099AA923"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0D575D30" w14:textId="77777777" w:rsidR="00604359" w:rsidRPr="00D873F9" w:rsidRDefault="00604359" w:rsidP="005976EB">
            <w:pPr>
              <w:tabs>
                <w:tab w:val="decimal" w:pos="885"/>
              </w:tabs>
              <w:spacing w:line="360" w:lineRule="exact"/>
              <w:ind w:left="-29" w:right="-29"/>
              <w:rPr>
                <w:rFonts w:ascii="Arial" w:hAnsi="Arial" w:cs="Arial"/>
                <w:sz w:val="18"/>
                <w:szCs w:val="18"/>
                <w:highlight w:val="yellow"/>
              </w:rPr>
            </w:pPr>
          </w:p>
        </w:tc>
        <w:tc>
          <w:tcPr>
            <w:tcW w:w="1170" w:type="dxa"/>
            <w:vAlign w:val="bottom"/>
          </w:tcPr>
          <w:p w14:paraId="6B9EBA20"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4357469A" w14:textId="77777777" w:rsidR="00604359" w:rsidRPr="00D873F9" w:rsidRDefault="00604359" w:rsidP="005976EB">
            <w:pPr>
              <w:tabs>
                <w:tab w:val="decimal" w:pos="885"/>
              </w:tabs>
              <w:spacing w:line="360" w:lineRule="exact"/>
              <w:ind w:left="-29" w:right="-29"/>
              <w:rPr>
                <w:rFonts w:ascii="Arial" w:hAnsi="Arial" w:cs="Arial"/>
                <w:sz w:val="18"/>
                <w:szCs w:val="18"/>
              </w:rPr>
            </w:pPr>
          </w:p>
        </w:tc>
      </w:tr>
      <w:tr w:rsidR="00604359" w:rsidRPr="00D873F9" w14:paraId="4A28A5CA" w14:textId="77777777" w:rsidTr="00086E1C">
        <w:tc>
          <w:tcPr>
            <w:tcW w:w="4680" w:type="dxa"/>
          </w:tcPr>
          <w:p w14:paraId="519D6217" w14:textId="6DB8FA0B" w:rsidR="00604359" w:rsidRPr="00D873F9" w:rsidRDefault="00604359" w:rsidP="005976EB">
            <w:pPr>
              <w:spacing w:line="360" w:lineRule="exact"/>
              <w:ind w:left="162" w:right="-12"/>
              <w:jc w:val="thaiDistribute"/>
              <w:rPr>
                <w:rFonts w:ascii="Arial" w:hAnsi="Arial" w:cs="Arial"/>
                <w:b/>
                <w:bCs/>
                <w:sz w:val="18"/>
                <w:szCs w:val="18"/>
                <w:u w:val="single"/>
              </w:rPr>
            </w:pPr>
            <w:r w:rsidRPr="00D873F9">
              <w:rPr>
                <w:rFonts w:ascii="Arial" w:hAnsi="Arial" w:cs="Arial"/>
                <w:sz w:val="18"/>
                <w:szCs w:val="18"/>
              </w:rPr>
              <w:t>Subsidiar</w:t>
            </w:r>
            <w:r w:rsidR="00D873F9">
              <w:rPr>
                <w:rFonts w:ascii="Arial" w:hAnsi="Arial" w:cs="Arial"/>
                <w:sz w:val="18"/>
                <w:szCs w:val="18"/>
              </w:rPr>
              <w:t>y</w:t>
            </w:r>
          </w:p>
        </w:tc>
        <w:tc>
          <w:tcPr>
            <w:tcW w:w="1170" w:type="dxa"/>
            <w:vAlign w:val="bottom"/>
          </w:tcPr>
          <w:p w14:paraId="1DC8FBC7"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426FB897" w14:textId="77777777" w:rsidR="00604359" w:rsidRPr="00D873F9" w:rsidRDefault="00604359" w:rsidP="005976EB">
            <w:pPr>
              <w:tabs>
                <w:tab w:val="decimal" w:pos="885"/>
              </w:tabs>
              <w:spacing w:line="360" w:lineRule="exact"/>
              <w:ind w:left="-29" w:right="-29"/>
              <w:rPr>
                <w:rFonts w:ascii="Arial" w:hAnsi="Arial" w:cs="Arial"/>
                <w:sz w:val="18"/>
                <w:szCs w:val="18"/>
                <w:highlight w:val="yellow"/>
              </w:rPr>
            </w:pPr>
            <w:r w:rsidRPr="00D873F9">
              <w:rPr>
                <w:rFonts w:ascii="Arial" w:hAnsi="Arial" w:cs="Arial"/>
                <w:sz w:val="18"/>
                <w:szCs w:val="18"/>
              </w:rPr>
              <w:t>-</w:t>
            </w:r>
          </w:p>
        </w:tc>
        <w:tc>
          <w:tcPr>
            <w:tcW w:w="1170" w:type="dxa"/>
            <w:vAlign w:val="bottom"/>
          </w:tcPr>
          <w:p w14:paraId="530954A4"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8,125</w:t>
            </w:r>
          </w:p>
        </w:tc>
        <w:tc>
          <w:tcPr>
            <w:tcW w:w="1170" w:type="dxa"/>
            <w:vAlign w:val="bottom"/>
          </w:tcPr>
          <w:p w14:paraId="280104FA"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r>
      <w:tr w:rsidR="00604359" w:rsidRPr="00D873F9" w14:paraId="4BFF4D1D" w14:textId="77777777" w:rsidTr="00086E1C">
        <w:tc>
          <w:tcPr>
            <w:tcW w:w="4680" w:type="dxa"/>
            <w:vAlign w:val="bottom"/>
          </w:tcPr>
          <w:p w14:paraId="146D0E5A" w14:textId="6FAA85E2" w:rsidR="00604359" w:rsidRPr="00D873F9" w:rsidRDefault="00604359" w:rsidP="005976EB">
            <w:pPr>
              <w:spacing w:line="360" w:lineRule="exact"/>
              <w:ind w:left="162" w:right="-12"/>
              <w:jc w:val="thaiDistribute"/>
              <w:rPr>
                <w:rFonts w:ascii="Arial" w:hAnsi="Arial" w:cs="Arial"/>
                <w:sz w:val="18"/>
                <w:szCs w:val="18"/>
              </w:rPr>
            </w:pPr>
            <w:r w:rsidRPr="00D873F9">
              <w:rPr>
                <w:rFonts w:ascii="Arial" w:hAnsi="Arial" w:cs="Arial"/>
                <w:sz w:val="18"/>
                <w:szCs w:val="18"/>
              </w:rPr>
              <w:t>Related compan</w:t>
            </w:r>
            <w:r w:rsidR="00D873F9">
              <w:rPr>
                <w:rFonts w:ascii="Arial" w:hAnsi="Arial" w:cs="Arial"/>
                <w:sz w:val="18"/>
                <w:szCs w:val="18"/>
              </w:rPr>
              <w:t>y</w:t>
            </w:r>
            <w:r w:rsidRPr="00D873F9">
              <w:rPr>
                <w:rFonts w:ascii="Arial" w:hAnsi="Arial" w:cs="Arial"/>
                <w:sz w:val="18"/>
                <w:szCs w:val="18"/>
              </w:rPr>
              <w:t xml:space="preserve"> (</w:t>
            </w:r>
            <w:r w:rsidRPr="00D873F9">
              <w:rPr>
                <w:rFonts w:ascii="Arial" w:hAnsi="Arial" w:cs="Arial"/>
                <w:sz w:val="18"/>
                <w:szCs w:val="22"/>
              </w:rPr>
              <w:t>Common shareholders/directors</w:t>
            </w:r>
            <w:r w:rsidRPr="00D873F9">
              <w:rPr>
                <w:rFonts w:ascii="Arial" w:hAnsi="Arial" w:cs="Arial"/>
                <w:sz w:val="18"/>
                <w:szCs w:val="18"/>
              </w:rPr>
              <w:t>)</w:t>
            </w:r>
          </w:p>
        </w:tc>
        <w:tc>
          <w:tcPr>
            <w:tcW w:w="1170" w:type="dxa"/>
            <w:vAlign w:val="bottom"/>
          </w:tcPr>
          <w:p w14:paraId="36CC4F9D" w14:textId="0427ED88" w:rsidR="00604359" w:rsidRPr="00D873F9" w:rsidRDefault="00A96AB3" w:rsidP="005976EB">
            <w:pPr>
              <w:pBdr>
                <w:bottom w:val="single" w:sz="4" w:space="1" w:color="auto"/>
              </w:pBdr>
              <w:tabs>
                <w:tab w:val="decimal" w:pos="885"/>
              </w:tabs>
              <w:spacing w:line="360" w:lineRule="exact"/>
              <w:ind w:left="-29" w:right="-29"/>
              <w:rPr>
                <w:rFonts w:ascii="Arial" w:hAnsi="Arial" w:cs="Arial"/>
                <w:sz w:val="18"/>
                <w:szCs w:val="18"/>
              </w:rPr>
            </w:pPr>
            <w:r>
              <w:rPr>
                <w:rFonts w:ascii="Arial" w:hAnsi="Arial" w:cs="Arial"/>
                <w:sz w:val="18"/>
                <w:szCs w:val="18"/>
              </w:rPr>
              <w:t>-</w:t>
            </w:r>
          </w:p>
        </w:tc>
        <w:tc>
          <w:tcPr>
            <w:tcW w:w="1170" w:type="dxa"/>
            <w:vAlign w:val="bottom"/>
          </w:tcPr>
          <w:p w14:paraId="5717075C" w14:textId="0AD03561" w:rsidR="00604359" w:rsidRPr="00D873F9" w:rsidRDefault="00A96AB3" w:rsidP="005976EB">
            <w:pPr>
              <w:pBdr>
                <w:bottom w:val="single" w:sz="4" w:space="1" w:color="auto"/>
              </w:pBdr>
              <w:tabs>
                <w:tab w:val="decimal" w:pos="885"/>
              </w:tabs>
              <w:spacing w:line="360" w:lineRule="exact"/>
              <w:ind w:left="-29" w:right="-29"/>
              <w:rPr>
                <w:rFonts w:ascii="Arial" w:hAnsi="Arial" w:cs="Arial"/>
                <w:sz w:val="18"/>
                <w:szCs w:val="18"/>
              </w:rPr>
            </w:pPr>
            <w:r>
              <w:rPr>
                <w:rFonts w:ascii="Arial" w:hAnsi="Arial" w:cs="Arial"/>
                <w:sz w:val="18"/>
                <w:szCs w:val="18"/>
              </w:rPr>
              <w:t>-</w:t>
            </w:r>
          </w:p>
        </w:tc>
        <w:tc>
          <w:tcPr>
            <w:tcW w:w="1170" w:type="dxa"/>
            <w:vAlign w:val="bottom"/>
          </w:tcPr>
          <w:p w14:paraId="29823FA5"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04D07403"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8,125</w:t>
            </w:r>
          </w:p>
        </w:tc>
      </w:tr>
      <w:tr w:rsidR="00604359" w:rsidRPr="00D873F9" w14:paraId="2670859B" w14:textId="77777777" w:rsidTr="00086E1C">
        <w:tc>
          <w:tcPr>
            <w:tcW w:w="4680" w:type="dxa"/>
          </w:tcPr>
          <w:p w14:paraId="1C3E29F4" w14:textId="77777777" w:rsidR="00604359" w:rsidRPr="00D873F9" w:rsidRDefault="00604359" w:rsidP="005976EB">
            <w:pPr>
              <w:spacing w:line="360" w:lineRule="exact"/>
              <w:ind w:left="-18" w:right="-12"/>
              <w:rPr>
                <w:rFonts w:ascii="Arial" w:hAnsi="Arial" w:cs="Arial"/>
                <w:sz w:val="18"/>
                <w:szCs w:val="18"/>
              </w:rPr>
            </w:pPr>
            <w:r w:rsidRPr="00D873F9">
              <w:rPr>
                <w:rFonts w:ascii="Arial" w:hAnsi="Arial" w:cs="Arial"/>
                <w:sz w:val="18"/>
                <w:szCs w:val="18"/>
              </w:rPr>
              <w:t>Total deposit - related party</w:t>
            </w:r>
          </w:p>
        </w:tc>
        <w:tc>
          <w:tcPr>
            <w:tcW w:w="1170" w:type="dxa"/>
            <w:vAlign w:val="bottom"/>
          </w:tcPr>
          <w:p w14:paraId="17DC3602" w14:textId="77777777" w:rsidR="00604359" w:rsidRPr="00D873F9" w:rsidRDefault="00604359" w:rsidP="005976EB">
            <w:pPr>
              <w:pBdr>
                <w:bottom w:val="doub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76109F53" w14:textId="77777777" w:rsidR="00604359" w:rsidRPr="00D873F9" w:rsidRDefault="00604359" w:rsidP="005976EB">
            <w:pPr>
              <w:pBdr>
                <w:bottom w:val="doub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76BD209F" w14:textId="77777777" w:rsidR="00604359" w:rsidRPr="00D873F9" w:rsidRDefault="00604359" w:rsidP="005976EB">
            <w:pPr>
              <w:pBdr>
                <w:bottom w:val="doub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8,125</w:t>
            </w:r>
          </w:p>
        </w:tc>
        <w:tc>
          <w:tcPr>
            <w:tcW w:w="1170" w:type="dxa"/>
            <w:vAlign w:val="bottom"/>
          </w:tcPr>
          <w:p w14:paraId="50995C23" w14:textId="77777777" w:rsidR="00604359" w:rsidRPr="00D873F9" w:rsidRDefault="00604359" w:rsidP="005976EB">
            <w:pPr>
              <w:pBdr>
                <w:bottom w:val="doub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8,125</w:t>
            </w:r>
          </w:p>
        </w:tc>
      </w:tr>
      <w:tr w:rsidR="00604359" w:rsidRPr="00D873F9" w14:paraId="196BDC47" w14:textId="77777777" w:rsidTr="00086E1C">
        <w:tc>
          <w:tcPr>
            <w:tcW w:w="4680" w:type="dxa"/>
            <w:vAlign w:val="bottom"/>
          </w:tcPr>
          <w:p w14:paraId="45C24B72" w14:textId="77777777" w:rsidR="00604359" w:rsidRPr="00D873F9" w:rsidRDefault="00604359" w:rsidP="005976EB">
            <w:pPr>
              <w:spacing w:line="360" w:lineRule="exact"/>
              <w:ind w:left="-18" w:right="-12"/>
              <w:rPr>
                <w:rFonts w:ascii="Arial" w:hAnsi="Arial" w:cs="Arial"/>
                <w:b/>
                <w:bCs/>
                <w:sz w:val="18"/>
                <w:szCs w:val="18"/>
                <w:u w:val="single"/>
              </w:rPr>
            </w:pPr>
          </w:p>
        </w:tc>
        <w:tc>
          <w:tcPr>
            <w:tcW w:w="1170" w:type="dxa"/>
            <w:vAlign w:val="bottom"/>
          </w:tcPr>
          <w:p w14:paraId="49D540D6"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15252537"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4D116FCB" w14:textId="77777777" w:rsidR="00604359" w:rsidRPr="00D873F9" w:rsidRDefault="00604359" w:rsidP="005976EB">
            <w:pPr>
              <w:tabs>
                <w:tab w:val="decimal" w:pos="885"/>
                <w:tab w:val="decimal" w:pos="972"/>
              </w:tabs>
              <w:spacing w:line="360" w:lineRule="exact"/>
              <w:ind w:left="-29" w:right="-29"/>
              <w:rPr>
                <w:rFonts w:ascii="Arial" w:hAnsi="Arial" w:cs="Arial"/>
                <w:sz w:val="18"/>
                <w:szCs w:val="18"/>
              </w:rPr>
            </w:pPr>
          </w:p>
        </w:tc>
        <w:tc>
          <w:tcPr>
            <w:tcW w:w="1170" w:type="dxa"/>
            <w:vAlign w:val="bottom"/>
          </w:tcPr>
          <w:p w14:paraId="30FA9D28" w14:textId="77777777" w:rsidR="00604359" w:rsidRPr="00D873F9" w:rsidRDefault="00604359" w:rsidP="005976EB">
            <w:pPr>
              <w:tabs>
                <w:tab w:val="decimal" w:pos="885"/>
                <w:tab w:val="decimal" w:pos="972"/>
              </w:tabs>
              <w:spacing w:line="360" w:lineRule="exact"/>
              <w:ind w:left="-29" w:right="-29"/>
              <w:rPr>
                <w:rFonts w:ascii="Arial" w:hAnsi="Arial" w:cs="Arial"/>
                <w:sz w:val="18"/>
                <w:szCs w:val="18"/>
              </w:rPr>
            </w:pPr>
          </w:p>
        </w:tc>
      </w:tr>
      <w:tr w:rsidR="00604359" w:rsidRPr="00D873F9" w14:paraId="67540FE3" w14:textId="77777777" w:rsidTr="00086E1C">
        <w:tc>
          <w:tcPr>
            <w:tcW w:w="4680" w:type="dxa"/>
            <w:vAlign w:val="bottom"/>
          </w:tcPr>
          <w:p w14:paraId="59EE53FA" w14:textId="77777777" w:rsidR="00604359" w:rsidRPr="00D873F9" w:rsidRDefault="00604359" w:rsidP="005976EB">
            <w:pPr>
              <w:spacing w:line="360" w:lineRule="exact"/>
              <w:ind w:left="-18" w:right="-12"/>
              <w:rPr>
                <w:rFonts w:ascii="Arial" w:hAnsi="Arial" w:cs="Arial"/>
                <w:b/>
                <w:bCs/>
                <w:sz w:val="18"/>
                <w:szCs w:val="18"/>
                <w:u w:val="single"/>
              </w:rPr>
            </w:pPr>
            <w:r w:rsidRPr="00D873F9">
              <w:rPr>
                <w:rFonts w:ascii="Arial" w:hAnsi="Arial" w:cs="Arial"/>
                <w:b/>
                <w:bCs/>
                <w:sz w:val="18"/>
                <w:szCs w:val="18"/>
                <w:u w:val="single"/>
              </w:rPr>
              <w:t xml:space="preserve">Trade and other payables - related parties </w:t>
            </w:r>
          </w:p>
        </w:tc>
        <w:tc>
          <w:tcPr>
            <w:tcW w:w="1170" w:type="dxa"/>
            <w:vAlign w:val="bottom"/>
          </w:tcPr>
          <w:p w14:paraId="271882E7"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72628CAA"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49BB512A" w14:textId="77777777" w:rsidR="00604359" w:rsidRPr="00D873F9" w:rsidRDefault="00604359" w:rsidP="005976EB">
            <w:pPr>
              <w:tabs>
                <w:tab w:val="decimal" w:pos="885"/>
                <w:tab w:val="decimal" w:pos="972"/>
              </w:tabs>
              <w:spacing w:line="360" w:lineRule="exact"/>
              <w:ind w:left="-29" w:right="-29"/>
              <w:rPr>
                <w:rFonts w:ascii="Arial" w:hAnsi="Arial" w:cs="Arial"/>
                <w:sz w:val="18"/>
                <w:szCs w:val="18"/>
              </w:rPr>
            </w:pPr>
          </w:p>
        </w:tc>
        <w:tc>
          <w:tcPr>
            <w:tcW w:w="1170" w:type="dxa"/>
            <w:vAlign w:val="bottom"/>
          </w:tcPr>
          <w:p w14:paraId="32259864" w14:textId="77777777" w:rsidR="00604359" w:rsidRPr="00D873F9" w:rsidRDefault="00604359" w:rsidP="005976EB">
            <w:pPr>
              <w:tabs>
                <w:tab w:val="decimal" w:pos="885"/>
                <w:tab w:val="decimal" w:pos="972"/>
              </w:tabs>
              <w:spacing w:line="360" w:lineRule="exact"/>
              <w:ind w:left="-29" w:right="-29"/>
              <w:rPr>
                <w:rFonts w:ascii="Arial" w:hAnsi="Arial" w:cs="Arial"/>
                <w:sz w:val="18"/>
                <w:szCs w:val="18"/>
              </w:rPr>
            </w:pPr>
          </w:p>
        </w:tc>
      </w:tr>
      <w:tr w:rsidR="00604359" w:rsidRPr="00D873F9" w14:paraId="3DBFB500" w14:textId="77777777" w:rsidTr="00086E1C">
        <w:tc>
          <w:tcPr>
            <w:tcW w:w="4680" w:type="dxa"/>
            <w:vAlign w:val="bottom"/>
          </w:tcPr>
          <w:p w14:paraId="1EF27652" w14:textId="145E7CA9" w:rsidR="00604359" w:rsidRPr="00D873F9" w:rsidRDefault="00604359" w:rsidP="005976EB">
            <w:pPr>
              <w:spacing w:line="360" w:lineRule="exact"/>
              <w:ind w:right="-12"/>
              <w:jc w:val="thaiDistribute"/>
              <w:rPr>
                <w:rFonts w:ascii="Arial" w:hAnsi="Arial" w:cs="Arial"/>
                <w:sz w:val="18"/>
                <w:szCs w:val="18"/>
              </w:rPr>
            </w:pPr>
            <w:r w:rsidRPr="00D873F9">
              <w:rPr>
                <w:rFonts w:ascii="Arial" w:hAnsi="Arial" w:cs="Arial"/>
                <w:b/>
                <w:bCs/>
                <w:sz w:val="18"/>
                <w:szCs w:val="18"/>
                <w:u w:val="single"/>
              </w:rPr>
              <w:t>Trade payables - related parties</w:t>
            </w:r>
            <w:r w:rsidRPr="00D873F9">
              <w:rPr>
                <w:rFonts w:ascii="Arial" w:hAnsi="Arial" w:cs="Arial"/>
                <w:b/>
                <w:bCs/>
                <w:sz w:val="18"/>
                <w:szCs w:val="18"/>
              </w:rPr>
              <w:t xml:space="preserve"> (Note 1</w:t>
            </w:r>
            <w:r w:rsidR="00F55863" w:rsidRPr="00D873F9">
              <w:rPr>
                <w:rFonts w:ascii="Arial" w:hAnsi="Arial" w:cs="Arial"/>
                <w:b/>
                <w:bCs/>
                <w:sz w:val="18"/>
                <w:szCs w:val="18"/>
              </w:rPr>
              <w:t>9</w:t>
            </w:r>
            <w:r w:rsidRPr="00D873F9">
              <w:rPr>
                <w:rFonts w:ascii="Arial" w:hAnsi="Arial" w:cs="Arial"/>
                <w:b/>
                <w:bCs/>
                <w:sz w:val="18"/>
                <w:szCs w:val="18"/>
              </w:rPr>
              <w:t>)</w:t>
            </w:r>
          </w:p>
        </w:tc>
        <w:tc>
          <w:tcPr>
            <w:tcW w:w="1170" w:type="dxa"/>
            <w:vAlign w:val="bottom"/>
          </w:tcPr>
          <w:p w14:paraId="56B1EF1F"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032F4F1C"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48FA864A"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4DFEA9AA" w14:textId="77777777" w:rsidR="00604359" w:rsidRPr="00D873F9" w:rsidRDefault="00604359" w:rsidP="005976EB">
            <w:pPr>
              <w:tabs>
                <w:tab w:val="decimal" w:pos="885"/>
              </w:tabs>
              <w:spacing w:line="360" w:lineRule="exact"/>
              <w:ind w:left="-29" w:right="-29"/>
              <w:rPr>
                <w:rFonts w:ascii="Arial" w:hAnsi="Arial" w:cs="Arial"/>
                <w:sz w:val="18"/>
                <w:szCs w:val="18"/>
              </w:rPr>
            </w:pPr>
          </w:p>
        </w:tc>
      </w:tr>
      <w:tr w:rsidR="00604359" w:rsidRPr="00D873F9" w14:paraId="3C6DA7FA" w14:textId="77777777" w:rsidTr="00086E1C">
        <w:tc>
          <w:tcPr>
            <w:tcW w:w="4680" w:type="dxa"/>
            <w:vAlign w:val="bottom"/>
          </w:tcPr>
          <w:p w14:paraId="7E8F9D75" w14:textId="77777777" w:rsidR="00604359" w:rsidRPr="00D873F9" w:rsidRDefault="00604359" w:rsidP="005976EB">
            <w:pPr>
              <w:spacing w:line="360" w:lineRule="exact"/>
              <w:ind w:left="162" w:right="-109"/>
              <w:jc w:val="thaiDistribute"/>
              <w:rPr>
                <w:rFonts w:ascii="Arial" w:hAnsi="Arial" w:cs="Arial"/>
                <w:sz w:val="18"/>
                <w:szCs w:val="18"/>
              </w:rPr>
            </w:pPr>
            <w:r w:rsidRPr="00D873F9">
              <w:rPr>
                <w:rFonts w:ascii="Arial" w:hAnsi="Arial" w:cs="Arial"/>
                <w:sz w:val="18"/>
                <w:szCs w:val="18"/>
              </w:rPr>
              <w:t>Subsidiaries</w:t>
            </w:r>
          </w:p>
        </w:tc>
        <w:tc>
          <w:tcPr>
            <w:tcW w:w="1170" w:type="dxa"/>
            <w:vAlign w:val="bottom"/>
          </w:tcPr>
          <w:p w14:paraId="66989740"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06EF54EF"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269A10C5"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69,563</w:t>
            </w:r>
          </w:p>
        </w:tc>
        <w:tc>
          <w:tcPr>
            <w:tcW w:w="1170" w:type="dxa"/>
            <w:vAlign w:val="bottom"/>
          </w:tcPr>
          <w:p w14:paraId="7F821507"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6</w:t>
            </w:r>
          </w:p>
        </w:tc>
      </w:tr>
      <w:tr w:rsidR="00604359" w:rsidRPr="00D873F9" w14:paraId="21C453B6" w14:textId="77777777" w:rsidTr="00086E1C">
        <w:tc>
          <w:tcPr>
            <w:tcW w:w="4680" w:type="dxa"/>
            <w:vAlign w:val="bottom"/>
          </w:tcPr>
          <w:p w14:paraId="55D1F42A" w14:textId="77777777" w:rsidR="00604359" w:rsidRPr="00D873F9" w:rsidRDefault="00604359" w:rsidP="005976EB">
            <w:pPr>
              <w:spacing w:line="360" w:lineRule="exact"/>
              <w:ind w:left="162" w:right="-109"/>
              <w:jc w:val="thaiDistribute"/>
              <w:rPr>
                <w:rFonts w:ascii="Arial" w:hAnsi="Arial" w:cs="Arial"/>
                <w:sz w:val="18"/>
                <w:szCs w:val="18"/>
              </w:rPr>
            </w:pPr>
            <w:r w:rsidRPr="00D873F9">
              <w:rPr>
                <w:rFonts w:ascii="Arial" w:hAnsi="Arial" w:cs="Arial"/>
                <w:sz w:val="18"/>
                <w:szCs w:val="18"/>
              </w:rPr>
              <w:t>Related companies (</w:t>
            </w:r>
            <w:r w:rsidRPr="00D873F9">
              <w:rPr>
                <w:rFonts w:ascii="Arial" w:hAnsi="Arial" w:cs="Arial"/>
                <w:sz w:val="18"/>
                <w:szCs w:val="22"/>
              </w:rPr>
              <w:t>Common shareholders/directors</w:t>
            </w:r>
            <w:r w:rsidRPr="00D873F9">
              <w:rPr>
                <w:rFonts w:ascii="Arial" w:hAnsi="Arial" w:cs="Arial"/>
                <w:sz w:val="18"/>
                <w:szCs w:val="18"/>
              </w:rPr>
              <w:t>)</w:t>
            </w:r>
          </w:p>
        </w:tc>
        <w:tc>
          <w:tcPr>
            <w:tcW w:w="1170" w:type="dxa"/>
            <w:vAlign w:val="bottom"/>
          </w:tcPr>
          <w:p w14:paraId="7290E0FF"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3B148C80"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1E5ED9B4"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37D281A4"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14,324</w:t>
            </w:r>
          </w:p>
        </w:tc>
      </w:tr>
      <w:tr w:rsidR="00604359" w:rsidRPr="00D873F9" w14:paraId="00195000" w14:textId="77777777" w:rsidTr="00086E1C">
        <w:tc>
          <w:tcPr>
            <w:tcW w:w="4680" w:type="dxa"/>
            <w:vAlign w:val="bottom"/>
          </w:tcPr>
          <w:p w14:paraId="03CC2C83" w14:textId="77777777" w:rsidR="00604359" w:rsidRPr="00D873F9" w:rsidRDefault="00604359" w:rsidP="005976EB">
            <w:pPr>
              <w:spacing w:line="360" w:lineRule="exact"/>
              <w:ind w:left="360" w:right="-12" w:hanging="360"/>
              <w:rPr>
                <w:rFonts w:ascii="Arial" w:hAnsi="Arial" w:cs="Arial"/>
                <w:sz w:val="18"/>
                <w:szCs w:val="18"/>
              </w:rPr>
            </w:pPr>
            <w:r w:rsidRPr="00D873F9">
              <w:rPr>
                <w:rFonts w:ascii="Arial" w:hAnsi="Arial" w:cs="Arial"/>
                <w:sz w:val="18"/>
                <w:szCs w:val="18"/>
              </w:rPr>
              <w:t>Total trade payables - related parties</w:t>
            </w:r>
          </w:p>
        </w:tc>
        <w:tc>
          <w:tcPr>
            <w:tcW w:w="1170" w:type="dxa"/>
            <w:vAlign w:val="bottom"/>
          </w:tcPr>
          <w:p w14:paraId="4AD44454"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4C4E20D5"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6C4E6ECE"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69,563</w:t>
            </w:r>
          </w:p>
        </w:tc>
        <w:tc>
          <w:tcPr>
            <w:tcW w:w="1170" w:type="dxa"/>
            <w:vAlign w:val="bottom"/>
          </w:tcPr>
          <w:p w14:paraId="17FDD677"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14,330</w:t>
            </w:r>
          </w:p>
        </w:tc>
      </w:tr>
      <w:tr w:rsidR="00604359" w:rsidRPr="00D873F9" w14:paraId="2617F7DA" w14:textId="77777777" w:rsidTr="00086E1C">
        <w:tc>
          <w:tcPr>
            <w:tcW w:w="4680" w:type="dxa"/>
            <w:vAlign w:val="bottom"/>
          </w:tcPr>
          <w:p w14:paraId="661ECF63" w14:textId="2C7F305D" w:rsidR="00604359" w:rsidRPr="00D873F9" w:rsidRDefault="00604359" w:rsidP="005976EB">
            <w:pPr>
              <w:spacing w:line="360" w:lineRule="exact"/>
              <w:ind w:left="360" w:right="-12" w:hanging="360"/>
              <w:rPr>
                <w:rFonts w:ascii="Arial" w:hAnsi="Arial" w:cs="Arial"/>
                <w:sz w:val="18"/>
                <w:szCs w:val="18"/>
              </w:rPr>
            </w:pPr>
            <w:r w:rsidRPr="00D873F9">
              <w:rPr>
                <w:rFonts w:ascii="Arial" w:hAnsi="Arial" w:cs="Arial"/>
                <w:b/>
                <w:bCs/>
                <w:sz w:val="18"/>
                <w:szCs w:val="18"/>
                <w:u w:val="single"/>
              </w:rPr>
              <w:t>Other payables - related parties</w:t>
            </w:r>
            <w:r w:rsidRPr="00D873F9">
              <w:rPr>
                <w:rFonts w:ascii="Arial" w:hAnsi="Arial" w:cs="Arial"/>
                <w:b/>
                <w:bCs/>
                <w:sz w:val="18"/>
                <w:szCs w:val="18"/>
              </w:rPr>
              <w:t xml:space="preserve"> (Note 1</w:t>
            </w:r>
            <w:r w:rsidR="00F55863" w:rsidRPr="00D873F9">
              <w:rPr>
                <w:rFonts w:ascii="Arial" w:hAnsi="Arial" w:cs="Arial"/>
                <w:b/>
                <w:bCs/>
                <w:sz w:val="18"/>
                <w:szCs w:val="18"/>
              </w:rPr>
              <w:t>9</w:t>
            </w:r>
            <w:r w:rsidRPr="00D873F9">
              <w:rPr>
                <w:rFonts w:ascii="Arial" w:hAnsi="Arial" w:cs="Arial"/>
                <w:b/>
                <w:bCs/>
                <w:sz w:val="18"/>
                <w:szCs w:val="18"/>
              </w:rPr>
              <w:t>)</w:t>
            </w:r>
          </w:p>
        </w:tc>
        <w:tc>
          <w:tcPr>
            <w:tcW w:w="1170" w:type="dxa"/>
            <w:vAlign w:val="bottom"/>
          </w:tcPr>
          <w:p w14:paraId="4706FC6E" w14:textId="77777777" w:rsidR="00604359" w:rsidRPr="00D873F9" w:rsidRDefault="00604359" w:rsidP="005976EB">
            <w:pPr>
              <w:tabs>
                <w:tab w:val="decimal" w:pos="885"/>
              </w:tabs>
              <w:spacing w:line="360" w:lineRule="exact"/>
              <w:ind w:left="-29" w:right="-29"/>
              <w:rPr>
                <w:rFonts w:ascii="Arial" w:hAnsi="Arial" w:cs="Arial"/>
                <w:sz w:val="18"/>
                <w:szCs w:val="18"/>
                <w:highlight w:val="cyan"/>
              </w:rPr>
            </w:pPr>
          </w:p>
        </w:tc>
        <w:tc>
          <w:tcPr>
            <w:tcW w:w="1170" w:type="dxa"/>
            <w:vAlign w:val="bottom"/>
          </w:tcPr>
          <w:p w14:paraId="720EEBEA" w14:textId="77777777" w:rsidR="00604359" w:rsidRPr="00D873F9" w:rsidRDefault="00604359" w:rsidP="005976EB">
            <w:pPr>
              <w:tabs>
                <w:tab w:val="decimal" w:pos="885"/>
              </w:tabs>
              <w:spacing w:line="360" w:lineRule="exact"/>
              <w:ind w:left="-29" w:right="-29"/>
              <w:rPr>
                <w:rFonts w:ascii="Arial" w:hAnsi="Arial" w:cs="Arial"/>
                <w:sz w:val="18"/>
                <w:szCs w:val="18"/>
                <w:highlight w:val="yellow"/>
              </w:rPr>
            </w:pPr>
          </w:p>
        </w:tc>
        <w:tc>
          <w:tcPr>
            <w:tcW w:w="1170" w:type="dxa"/>
            <w:vAlign w:val="bottom"/>
          </w:tcPr>
          <w:p w14:paraId="417D55B0"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004D0726" w14:textId="77777777" w:rsidR="00604359" w:rsidRPr="00D873F9" w:rsidRDefault="00604359" w:rsidP="005976EB">
            <w:pPr>
              <w:tabs>
                <w:tab w:val="decimal" w:pos="885"/>
              </w:tabs>
              <w:spacing w:line="360" w:lineRule="exact"/>
              <w:ind w:left="-29" w:right="-29"/>
              <w:rPr>
                <w:rFonts w:ascii="Arial" w:hAnsi="Arial" w:cs="Arial"/>
                <w:sz w:val="18"/>
                <w:szCs w:val="18"/>
              </w:rPr>
            </w:pPr>
          </w:p>
        </w:tc>
      </w:tr>
      <w:tr w:rsidR="00604359" w:rsidRPr="00D873F9" w14:paraId="33D5EAF2" w14:textId="77777777" w:rsidTr="00086E1C">
        <w:tc>
          <w:tcPr>
            <w:tcW w:w="4680" w:type="dxa"/>
            <w:shd w:val="clear" w:color="auto" w:fill="auto"/>
            <w:vAlign w:val="bottom"/>
          </w:tcPr>
          <w:p w14:paraId="008C1EC6" w14:textId="77777777" w:rsidR="00604359" w:rsidRPr="00D873F9" w:rsidRDefault="00604359" w:rsidP="005976EB">
            <w:pPr>
              <w:spacing w:line="360" w:lineRule="exact"/>
              <w:ind w:left="162" w:right="-12"/>
              <w:jc w:val="thaiDistribute"/>
              <w:rPr>
                <w:rFonts w:ascii="Arial" w:hAnsi="Arial" w:cs="Arial"/>
                <w:sz w:val="18"/>
                <w:szCs w:val="18"/>
              </w:rPr>
            </w:pPr>
            <w:r w:rsidRPr="00D873F9">
              <w:rPr>
                <w:rFonts w:ascii="Arial" w:hAnsi="Arial" w:cs="Arial"/>
                <w:sz w:val="18"/>
                <w:szCs w:val="18"/>
              </w:rPr>
              <w:t>Subsidiaries</w:t>
            </w:r>
          </w:p>
        </w:tc>
        <w:tc>
          <w:tcPr>
            <w:tcW w:w="1170" w:type="dxa"/>
            <w:shd w:val="clear" w:color="auto" w:fill="auto"/>
            <w:vAlign w:val="bottom"/>
          </w:tcPr>
          <w:p w14:paraId="1A8532C0"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shd w:val="clear" w:color="auto" w:fill="auto"/>
            <w:vAlign w:val="bottom"/>
          </w:tcPr>
          <w:p w14:paraId="02F8B8A9"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shd w:val="clear" w:color="auto" w:fill="auto"/>
            <w:vAlign w:val="bottom"/>
          </w:tcPr>
          <w:p w14:paraId="1AD0E042"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61,528</w:t>
            </w:r>
          </w:p>
        </w:tc>
        <w:tc>
          <w:tcPr>
            <w:tcW w:w="1170" w:type="dxa"/>
            <w:shd w:val="clear" w:color="auto" w:fill="auto"/>
            <w:vAlign w:val="bottom"/>
          </w:tcPr>
          <w:p w14:paraId="5A38104B"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56,416</w:t>
            </w:r>
          </w:p>
        </w:tc>
      </w:tr>
      <w:tr w:rsidR="00604359" w:rsidRPr="00D873F9" w14:paraId="61531695" w14:textId="77777777" w:rsidTr="00086E1C">
        <w:tc>
          <w:tcPr>
            <w:tcW w:w="4680" w:type="dxa"/>
            <w:shd w:val="clear" w:color="auto" w:fill="auto"/>
            <w:vAlign w:val="bottom"/>
          </w:tcPr>
          <w:p w14:paraId="30A3120B" w14:textId="77777777" w:rsidR="00604359" w:rsidRPr="00D873F9" w:rsidRDefault="00604359" w:rsidP="005976EB">
            <w:pPr>
              <w:spacing w:line="360" w:lineRule="exact"/>
              <w:ind w:left="162" w:right="-109"/>
              <w:jc w:val="thaiDistribute"/>
              <w:rPr>
                <w:rFonts w:ascii="Arial" w:hAnsi="Arial" w:cs="Arial"/>
                <w:sz w:val="18"/>
                <w:szCs w:val="18"/>
              </w:rPr>
            </w:pPr>
            <w:r w:rsidRPr="00D873F9">
              <w:rPr>
                <w:rFonts w:ascii="Arial" w:hAnsi="Arial" w:cs="Arial"/>
                <w:sz w:val="18"/>
                <w:szCs w:val="18"/>
              </w:rPr>
              <w:t>Related companies (</w:t>
            </w:r>
            <w:r w:rsidRPr="00D873F9">
              <w:rPr>
                <w:rFonts w:ascii="Arial" w:hAnsi="Arial" w:cs="Arial"/>
                <w:sz w:val="18"/>
                <w:szCs w:val="22"/>
              </w:rPr>
              <w:t>Common</w:t>
            </w:r>
            <w:r w:rsidRPr="00D873F9">
              <w:rPr>
                <w:rFonts w:ascii="Arial" w:hAnsi="Arial" w:cs="Arial"/>
                <w:sz w:val="18"/>
                <w:szCs w:val="18"/>
              </w:rPr>
              <w:t xml:space="preserve"> shareholders/directors)</w:t>
            </w:r>
          </w:p>
        </w:tc>
        <w:tc>
          <w:tcPr>
            <w:tcW w:w="1170" w:type="dxa"/>
            <w:shd w:val="clear" w:color="auto" w:fill="auto"/>
            <w:vAlign w:val="bottom"/>
          </w:tcPr>
          <w:p w14:paraId="7AF7F873"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shd w:val="clear" w:color="auto" w:fill="auto"/>
            <w:vAlign w:val="bottom"/>
          </w:tcPr>
          <w:p w14:paraId="1603466C"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shd w:val="clear" w:color="auto" w:fill="auto"/>
            <w:vAlign w:val="bottom"/>
          </w:tcPr>
          <w:p w14:paraId="16B14D6B"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shd w:val="clear" w:color="auto" w:fill="auto"/>
            <w:vAlign w:val="bottom"/>
          </w:tcPr>
          <w:p w14:paraId="2AF3AD7B" w14:textId="77777777" w:rsidR="00604359" w:rsidRPr="00D873F9" w:rsidRDefault="00604359" w:rsidP="005976EB">
            <w:pPr>
              <w:tabs>
                <w:tab w:val="decimal" w:pos="885"/>
              </w:tabs>
              <w:spacing w:line="360" w:lineRule="exact"/>
              <w:ind w:left="-29" w:right="-29"/>
              <w:rPr>
                <w:rFonts w:ascii="Arial" w:hAnsi="Arial" w:cs="Arial"/>
                <w:sz w:val="18"/>
                <w:szCs w:val="18"/>
              </w:rPr>
            </w:pPr>
            <w:r w:rsidRPr="00D873F9">
              <w:rPr>
                <w:rFonts w:ascii="Arial" w:hAnsi="Arial" w:cs="Arial"/>
                <w:sz w:val="18"/>
                <w:szCs w:val="18"/>
              </w:rPr>
              <w:t>124</w:t>
            </w:r>
          </w:p>
        </w:tc>
      </w:tr>
      <w:tr w:rsidR="00604359" w:rsidRPr="00D873F9" w14:paraId="38F697C8" w14:textId="77777777" w:rsidTr="00086E1C">
        <w:tc>
          <w:tcPr>
            <w:tcW w:w="4680" w:type="dxa"/>
            <w:shd w:val="clear" w:color="auto" w:fill="auto"/>
            <w:vAlign w:val="bottom"/>
          </w:tcPr>
          <w:p w14:paraId="4B96363C" w14:textId="77777777" w:rsidR="00604359" w:rsidRPr="00D873F9" w:rsidRDefault="00604359" w:rsidP="005976EB">
            <w:pPr>
              <w:spacing w:line="360" w:lineRule="exact"/>
              <w:ind w:left="162" w:right="-109"/>
              <w:jc w:val="thaiDistribute"/>
              <w:rPr>
                <w:rFonts w:ascii="Arial" w:hAnsi="Arial" w:cs="Arial"/>
                <w:sz w:val="18"/>
                <w:szCs w:val="18"/>
              </w:rPr>
            </w:pPr>
            <w:r w:rsidRPr="00D873F9">
              <w:rPr>
                <w:rFonts w:ascii="Arial" w:hAnsi="Arial" w:cs="Arial"/>
                <w:sz w:val="18"/>
                <w:szCs w:val="18"/>
              </w:rPr>
              <w:t>Director</w:t>
            </w:r>
          </w:p>
        </w:tc>
        <w:tc>
          <w:tcPr>
            <w:tcW w:w="1170" w:type="dxa"/>
            <w:shd w:val="clear" w:color="auto" w:fill="auto"/>
            <w:vAlign w:val="bottom"/>
          </w:tcPr>
          <w:p w14:paraId="5CAB690C"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205</w:t>
            </w:r>
          </w:p>
        </w:tc>
        <w:tc>
          <w:tcPr>
            <w:tcW w:w="1170" w:type="dxa"/>
            <w:shd w:val="clear" w:color="auto" w:fill="auto"/>
            <w:vAlign w:val="bottom"/>
          </w:tcPr>
          <w:p w14:paraId="36E9D59D"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shd w:val="clear" w:color="auto" w:fill="auto"/>
            <w:vAlign w:val="bottom"/>
          </w:tcPr>
          <w:p w14:paraId="43B4C339"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205</w:t>
            </w:r>
          </w:p>
        </w:tc>
        <w:tc>
          <w:tcPr>
            <w:tcW w:w="1170" w:type="dxa"/>
            <w:shd w:val="clear" w:color="auto" w:fill="auto"/>
            <w:vAlign w:val="bottom"/>
          </w:tcPr>
          <w:p w14:paraId="08B23DB9"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r>
      <w:tr w:rsidR="00604359" w:rsidRPr="00D873F9" w14:paraId="43B5DAA9" w14:textId="77777777" w:rsidTr="00086E1C">
        <w:tc>
          <w:tcPr>
            <w:tcW w:w="4680" w:type="dxa"/>
            <w:vAlign w:val="bottom"/>
          </w:tcPr>
          <w:p w14:paraId="6729A89F" w14:textId="77777777" w:rsidR="00604359" w:rsidRPr="00D873F9" w:rsidRDefault="00604359" w:rsidP="005976EB">
            <w:pPr>
              <w:spacing w:line="360" w:lineRule="exact"/>
              <w:ind w:left="360" w:right="-12" w:hanging="360"/>
              <w:rPr>
                <w:rFonts w:ascii="Arial" w:hAnsi="Arial" w:cs="Arial"/>
                <w:sz w:val="18"/>
                <w:szCs w:val="18"/>
              </w:rPr>
            </w:pPr>
            <w:r w:rsidRPr="00D873F9">
              <w:rPr>
                <w:rFonts w:ascii="Arial" w:hAnsi="Arial" w:cs="Arial"/>
                <w:sz w:val="18"/>
                <w:szCs w:val="18"/>
              </w:rPr>
              <w:t>Total other payables - related parties</w:t>
            </w:r>
          </w:p>
        </w:tc>
        <w:tc>
          <w:tcPr>
            <w:tcW w:w="1170" w:type="dxa"/>
            <w:vAlign w:val="bottom"/>
          </w:tcPr>
          <w:p w14:paraId="4436DB37"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205</w:t>
            </w:r>
          </w:p>
        </w:tc>
        <w:tc>
          <w:tcPr>
            <w:tcW w:w="1170" w:type="dxa"/>
            <w:vAlign w:val="bottom"/>
          </w:tcPr>
          <w:p w14:paraId="0784A5B3"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06D579E8"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61,733</w:t>
            </w:r>
          </w:p>
        </w:tc>
        <w:tc>
          <w:tcPr>
            <w:tcW w:w="1170" w:type="dxa"/>
            <w:vAlign w:val="bottom"/>
          </w:tcPr>
          <w:p w14:paraId="46B25D66" w14:textId="77777777" w:rsidR="00604359" w:rsidRPr="00D873F9" w:rsidRDefault="00604359" w:rsidP="005976EB">
            <w:pPr>
              <w:pBdr>
                <w:bottom w:val="sing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56,540</w:t>
            </w:r>
          </w:p>
        </w:tc>
      </w:tr>
      <w:tr w:rsidR="00604359" w:rsidRPr="00D873F9" w14:paraId="0D985DF5" w14:textId="77777777" w:rsidTr="00086E1C">
        <w:tc>
          <w:tcPr>
            <w:tcW w:w="4680" w:type="dxa"/>
            <w:vAlign w:val="bottom"/>
          </w:tcPr>
          <w:p w14:paraId="32925F9C" w14:textId="77777777" w:rsidR="00604359" w:rsidRPr="00D873F9" w:rsidRDefault="00604359" w:rsidP="005976EB">
            <w:pPr>
              <w:spacing w:line="360" w:lineRule="exact"/>
              <w:ind w:left="360" w:right="-12" w:hanging="360"/>
              <w:rPr>
                <w:rFonts w:ascii="Arial" w:hAnsi="Arial" w:cs="Arial"/>
                <w:sz w:val="18"/>
                <w:szCs w:val="18"/>
              </w:rPr>
            </w:pPr>
            <w:r w:rsidRPr="00D873F9">
              <w:rPr>
                <w:rFonts w:ascii="Arial" w:hAnsi="Arial" w:cs="Arial"/>
                <w:sz w:val="18"/>
                <w:szCs w:val="18"/>
              </w:rPr>
              <w:t>Total trade and other payables - related parties</w:t>
            </w:r>
          </w:p>
        </w:tc>
        <w:tc>
          <w:tcPr>
            <w:tcW w:w="1170" w:type="dxa"/>
            <w:vAlign w:val="bottom"/>
          </w:tcPr>
          <w:p w14:paraId="346AB1D3" w14:textId="77777777" w:rsidR="00604359" w:rsidRPr="00D873F9" w:rsidRDefault="00604359" w:rsidP="005976EB">
            <w:pPr>
              <w:pBdr>
                <w:bottom w:val="doub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205</w:t>
            </w:r>
          </w:p>
        </w:tc>
        <w:tc>
          <w:tcPr>
            <w:tcW w:w="1170" w:type="dxa"/>
            <w:vAlign w:val="bottom"/>
          </w:tcPr>
          <w:p w14:paraId="7C34B06F" w14:textId="77777777" w:rsidR="00604359" w:rsidRPr="00D873F9" w:rsidRDefault="00604359" w:rsidP="005976EB">
            <w:pPr>
              <w:pBdr>
                <w:bottom w:val="doub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0C6188CA" w14:textId="77777777" w:rsidR="00604359" w:rsidRPr="00D873F9" w:rsidRDefault="00604359" w:rsidP="005976EB">
            <w:pPr>
              <w:pBdr>
                <w:bottom w:val="double" w:sz="4" w:space="1" w:color="auto"/>
              </w:pBdr>
              <w:tabs>
                <w:tab w:val="decimal" w:pos="885"/>
              </w:tabs>
              <w:spacing w:line="360" w:lineRule="exact"/>
              <w:ind w:left="-29" w:right="-29"/>
              <w:rPr>
                <w:rFonts w:ascii="Arial" w:hAnsi="Arial" w:cs="Arial"/>
                <w:sz w:val="18"/>
                <w:szCs w:val="18"/>
                <w:cs/>
              </w:rPr>
            </w:pPr>
            <w:r w:rsidRPr="00D873F9">
              <w:rPr>
                <w:rFonts w:ascii="Arial" w:hAnsi="Arial" w:cs="Arial"/>
                <w:sz w:val="18"/>
                <w:szCs w:val="18"/>
              </w:rPr>
              <w:t>131,296</w:t>
            </w:r>
          </w:p>
        </w:tc>
        <w:tc>
          <w:tcPr>
            <w:tcW w:w="1170" w:type="dxa"/>
            <w:vAlign w:val="bottom"/>
          </w:tcPr>
          <w:p w14:paraId="14C9679B" w14:textId="77777777" w:rsidR="00604359" w:rsidRPr="00D873F9" w:rsidRDefault="00604359" w:rsidP="005976EB">
            <w:pPr>
              <w:pBdr>
                <w:bottom w:val="double" w:sz="4" w:space="1" w:color="auto"/>
              </w:pBdr>
              <w:tabs>
                <w:tab w:val="decimal" w:pos="885"/>
              </w:tabs>
              <w:spacing w:line="360" w:lineRule="exact"/>
              <w:ind w:left="-29" w:right="-29"/>
              <w:rPr>
                <w:rFonts w:ascii="Arial" w:hAnsi="Arial" w:cs="Arial"/>
                <w:sz w:val="18"/>
                <w:szCs w:val="18"/>
              </w:rPr>
            </w:pPr>
            <w:r w:rsidRPr="00D873F9">
              <w:rPr>
                <w:rFonts w:ascii="Arial" w:hAnsi="Arial" w:cs="Arial"/>
                <w:sz w:val="18"/>
                <w:szCs w:val="18"/>
              </w:rPr>
              <w:t>70,870</w:t>
            </w:r>
          </w:p>
        </w:tc>
      </w:tr>
      <w:tr w:rsidR="00604359" w:rsidRPr="00D873F9" w14:paraId="40DBCE88" w14:textId="77777777" w:rsidTr="00086E1C">
        <w:tc>
          <w:tcPr>
            <w:tcW w:w="4680" w:type="dxa"/>
          </w:tcPr>
          <w:p w14:paraId="29593FC5" w14:textId="77777777" w:rsidR="00604359" w:rsidRPr="00D873F9" w:rsidRDefault="00604359" w:rsidP="005976EB">
            <w:pPr>
              <w:spacing w:line="360" w:lineRule="exact"/>
              <w:ind w:left="360" w:right="-12" w:hanging="360"/>
              <w:rPr>
                <w:rFonts w:ascii="Arial" w:hAnsi="Arial" w:cs="Arial"/>
                <w:b/>
                <w:bCs/>
                <w:sz w:val="18"/>
                <w:szCs w:val="18"/>
                <w:u w:val="single"/>
              </w:rPr>
            </w:pPr>
          </w:p>
        </w:tc>
        <w:tc>
          <w:tcPr>
            <w:tcW w:w="1170" w:type="dxa"/>
            <w:vAlign w:val="bottom"/>
          </w:tcPr>
          <w:p w14:paraId="5FF03225"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1CC09D85" w14:textId="77777777" w:rsidR="00604359" w:rsidRPr="00D873F9" w:rsidRDefault="00604359" w:rsidP="005976EB">
            <w:pPr>
              <w:tabs>
                <w:tab w:val="decimal" w:pos="885"/>
              </w:tabs>
              <w:spacing w:line="360" w:lineRule="exact"/>
              <w:ind w:left="-29" w:right="-29"/>
              <w:rPr>
                <w:rFonts w:ascii="Arial" w:hAnsi="Arial" w:cs="Arial"/>
                <w:sz w:val="18"/>
                <w:szCs w:val="18"/>
                <w:highlight w:val="yellow"/>
              </w:rPr>
            </w:pPr>
          </w:p>
        </w:tc>
        <w:tc>
          <w:tcPr>
            <w:tcW w:w="1170" w:type="dxa"/>
            <w:vAlign w:val="bottom"/>
          </w:tcPr>
          <w:p w14:paraId="2467B642" w14:textId="77777777" w:rsidR="00604359" w:rsidRPr="00D873F9" w:rsidRDefault="00604359" w:rsidP="005976EB">
            <w:pPr>
              <w:tabs>
                <w:tab w:val="decimal" w:pos="885"/>
              </w:tabs>
              <w:spacing w:line="360" w:lineRule="exact"/>
              <w:ind w:left="-29" w:right="-29"/>
              <w:rPr>
                <w:rFonts w:ascii="Arial" w:hAnsi="Arial" w:cs="Arial"/>
                <w:sz w:val="18"/>
                <w:szCs w:val="18"/>
              </w:rPr>
            </w:pPr>
          </w:p>
        </w:tc>
        <w:tc>
          <w:tcPr>
            <w:tcW w:w="1170" w:type="dxa"/>
            <w:vAlign w:val="bottom"/>
          </w:tcPr>
          <w:p w14:paraId="39C7CBA2" w14:textId="77777777" w:rsidR="00604359" w:rsidRPr="00D873F9" w:rsidRDefault="00604359" w:rsidP="005976EB">
            <w:pPr>
              <w:tabs>
                <w:tab w:val="decimal" w:pos="885"/>
              </w:tabs>
              <w:spacing w:line="360" w:lineRule="exact"/>
              <w:ind w:left="-29" w:right="-29"/>
              <w:rPr>
                <w:rFonts w:ascii="Arial" w:hAnsi="Arial" w:cs="Arial"/>
                <w:sz w:val="18"/>
                <w:szCs w:val="18"/>
              </w:rPr>
            </w:pPr>
          </w:p>
        </w:tc>
      </w:tr>
      <w:tr w:rsidR="005976EB" w:rsidRPr="00D873F9" w14:paraId="7BBBEFEB" w14:textId="77777777" w:rsidTr="00086E1C">
        <w:tc>
          <w:tcPr>
            <w:tcW w:w="4680" w:type="dxa"/>
          </w:tcPr>
          <w:p w14:paraId="532F2A18" w14:textId="77777777" w:rsidR="005976EB" w:rsidRPr="00D873F9" w:rsidRDefault="005976EB" w:rsidP="005976EB">
            <w:pPr>
              <w:spacing w:line="360" w:lineRule="exact"/>
              <w:ind w:left="360" w:right="-12" w:hanging="360"/>
              <w:rPr>
                <w:rFonts w:ascii="Arial" w:hAnsi="Arial" w:cs="Arial"/>
                <w:b/>
                <w:bCs/>
                <w:sz w:val="18"/>
                <w:szCs w:val="18"/>
                <w:u w:val="single"/>
              </w:rPr>
            </w:pPr>
          </w:p>
        </w:tc>
        <w:tc>
          <w:tcPr>
            <w:tcW w:w="1170" w:type="dxa"/>
            <w:vAlign w:val="bottom"/>
          </w:tcPr>
          <w:p w14:paraId="536EC2DE" w14:textId="77777777" w:rsidR="005976EB" w:rsidRPr="00D873F9" w:rsidRDefault="005976EB" w:rsidP="005976EB">
            <w:pPr>
              <w:tabs>
                <w:tab w:val="decimal" w:pos="885"/>
              </w:tabs>
              <w:spacing w:line="360" w:lineRule="exact"/>
              <w:ind w:left="-29" w:right="-29"/>
              <w:rPr>
                <w:rFonts w:ascii="Arial" w:hAnsi="Arial" w:cs="Arial"/>
                <w:sz w:val="18"/>
                <w:szCs w:val="18"/>
              </w:rPr>
            </w:pPr>
          </w:p>
        </w:tc>
        <w:tc>
          <w:tcPr>
            <w:tcW w:w="1170" w:type="dxa"/>
            <w:vAlign w:val="bottom"/>
          </w:tcPr>
          <w:p w14:paraId="5B36AAEB" w14:textId="77777777" w:rsidR="005976EB" w:rsidRPr="00D873F9" w:rsidRDefault="005976EB" w:rsidP="005976EB">
            <w:pPr>
              <w:tabs>
                <w:tab w:val="decimal" w:pos="885"/>
              </w:tabs>
              <w:spacing w:line="360" w:lineRule="exact"/>
              <w:ind w:left="-29" w:right="-29"/>
              <w:rPr>
                <w:rFonts w:ascii="Arial" w:hAnsi="Arial" w:cs="Arial"/>
                <w:sz w:val="18"/>
                <w:szCs w:val="18"/>
                <w:highlight w:val="yellow"/>
              </w:rPr>
            </w:pPr>
          </w:p>
        </w:tc>
        <w:tc>
          <w:tcPr>
            <w:tcW w:w="1170" w:type="dxa"/>
            <w:vAlign w:val="bottom"/>
          </w:tcPr>
          <w:p w14:paraId="5B47E544" w14:textId="77777777" w:rsidR="005976EB" w:rsidRPr="00D873F9" w:rsidRDefault="005976EB" w:rsidP="005976EB">
            <w:pPr>
              <w:tabs>
                <w:tab w:val="decimal" w:pos="885"/>
              </w:tabs>
              <w:spacing w:line="360" w:lineRule="exact"/>
              <w:ind w:left="-29" w:right="-29"/>
              <w:rPr>
                <w:rFonts w:ascii="Arial" w:hAnsi="Arial" w:cs="Arial"/>
                <w:sz w:val="18"/>
                <w:szCs w:val="18"/>
              </w:rPr>
            </w:pPr>
          </w:p>
        </w:tc>
        <w:tc>
          <w:tcPr>
            <w:tcW w:w="1170" w:type="dxa"/>
            <w:vAlign w:val="bottom"/>
          </w:tcPr>
          <w:p w14:paraId="7033511E" w14:textId="77777777" w:rsidR="005976EB" w:rsidRPr="00D873F9" w:rsidRDefault="005976EB" w:rsidP="005976EB">
            <w:pPr>
              <w:tabs>
                <w:tab w:val="decimal" w:pos="885"/>
              </w:tabs>
              <w:spacing w:line="360" w:lineRule="exact"/>
              <w:ind w:left="-29" w:right="-29"/>
              <w:rPr>
                <w:rFonts w:ascii="Arial" w:hAnsi="Arial" w:cs="Arial"/>
                <w:sz w:val="18"/>
                <w:szCs w:val="18"/>
              </w:rPr>
            </w:pPr>
          </w:p>
        </w:tc>
      </w:tr>
      <w:tr w:rsidR="005976EB" w:rsidRPr="00D873F9" w14:paraId="353489B9" w14:textId="77777777" w:rsidTr="00086E1C">
        <w:tc>
          <w:tcPr>
            <w:tcW w:w="4680" w:type="dxa"/>
          </w:tcPr>
          <w:p w14:paraId="49DCE407" w14:textId="77777777" w:rsidR="005976EB" w:rsidRPr="00D873F9" w:rsidRDefault="005976EB" w:rsidP="005976EB">
            <w:pPr>
              <w:spacing w:line="360" w:lineRule="exact"/>
              <w:ind w:left="360" w:right="-12" w:hanging="360"/>
              <w:rPr>
                <w:rFonts w:ascii="Arial" w:hAnsi="Arial" w:cs="Arial"/>
                <w:b/>
                <w:bCs/>
                <w:sz w:val="18"/>
                <w:szCs w:val="18"/>
                <w:u w:val="single"/>
              </w:rPr>
            </w:pPr>
          </w:p>
        </w:tc>
        <w:tc>
          <w:tcPr>
            <w:tcW w:w="1170" w:type="dxa"/>
            <w:vAlign w:val="bottom"/>
          </w:tcPr>
          <w:p w14:paraId="3A24C386" w14:textId="77777777" w:rsidR="005976EB" w:rsidRPr="00D873F9" w:rsidRDefault="005976EB" w:rsidP="005976EB">
            <w:pPr>
              <w:tabs>
                <w:tab w:val="decimal" w:pos="885"/>
              </w:tabs>
              <w:spacing w:line="360" w:lineRule="exact"/>
              <w:ind w:left="-29" w:right="-29"/>
              <w:rPr>
                <w:rFonts w:ascii="Arial" w:hAnsi="Arial" w:cs="Arial"/>
                <w:sz w:val="18"/>
                <w:szCs w:val="18"/>
              </w:rPr>
            </w:pPr>
          </w:p>
        </w:tc>
        <w:tc>
          <w:tcPr>
            <w:tcW w:w="1170" w:type="dxa"/>
            <w:vAlign w:val="bottom"/>
          </w:tcPr>
          <w:p w14:paraId="2F6DC37F" w14:textId="77777777" w:rsidR="005976EB" w:rsidRPr="00D873F9" w:rsidRDefault="005976EB" w:rsidP="005976EB">
            <w:pPr>
              <w:tabs>
                <w:tab w:val="decimal" w:pos="885"/>
              </w:tabs>
              <w:spacing w:line="360" w:lineRule="exact"/>
              <w:ind w:left="-29" w:right="-29"/>
              <w:rPr>
                <w:rFonts w:ascii="Arial" w:hAnsi="Arial" w:cs="Arial"/>
                <w:sz w:val="18"/>
                <w:szCs w:val="18"/>
                <w:highlight w:val="yellow"/>
              </w:rPr>
            </w:pPr>
          </w:p>
        </w:tc>
        <w:tc>
          <w:tcPr>
            <w:tcW w:w="1170" w:type="dxa"/>
            <w:vAlign w:val="bottom"/>
          </w:tcPr>
          <w:p w14:paraId="20F1B47B" w14:textId="77777777" w:rsidR="005976EB" w:rsidRPr="00D873F9" w:rsidRDefault="005976EB" w:rsidP="005976EB">
            <w:pPr>
              <w:tabs>
                <w:tab w:val="decimal" w:pos="885"/>
              </w:tabs>
              <w:spacing w:line="360" w:lineRule="exact"/>
              <w:ind w:left="-29" w:right="-29"/>
              <w:rPr>
                <w:rFonts w:ascii="Arial" w:hAnsi="Arial" w:cs="Arial"/>
                <w:sz w:val="18"/>
                <w:szCs w:val="18"/>
              </w:rPr>
            </w:pPr>
          </w:p>
        </w:tc>
        <w:tc>
          <w:tcPr>
            <w:tcW w:w="1170" w:type="dxa"/>
            <w:vAlign w:val="bottom"/>
          </w:tcPr>
          <w:p w14:paraId="73A5A840" w14:textId="77777777" w:rsidR="005976EB" w:rsidRPr="00D873F9" w:rsidRDefault="005976EB" w:rsidP="005976EB">
            <w:pPr>
              <w:tabs>
                <w:tab w:val="decimal" w:pos="885"/>
              </w:tabs>
              <w:spacing w:line="360" w:lineRule="exact"/>
              <w:ind w:left="-29" w:right="-29"/>
              <w:rPr>
                <w:rFonts w:ascii="Arial" w:hAnsi="Arial" w:cs="Arial"/>
                <w:sz w:val="18"/>
                <w:szCs w:val="18"/>
              </w:rPr>
            </w:pPr>
          </w:p>
        </w:tc>
      </w:tr>
      <w:tr w:rsidR="005976EB" w:rsidRPr="00D873F9" w14:paraId="73F314B0" w14:textId="77777777" w:rsidTr="00086E1C">
        <w:tc>
          <w:tcPr>
            <w:tcW w:w="4680" w:type="dxa"/>
          </w:tcPr>
          <w:p w14:paraId="1F917E0A" w14:textId="77777777" w:rsidR="005976EB" w:rsidRPr="00D873F9" w:rsidRDefault="005976EB" w:rsidP="005976EB">
            <w:pPr>
              <w:spacing w:line="360" w:lineRule="exact"/>
              <w:ind w:left="360" w:right="-12" w:hanging="360"/>
              <w:rPr>
                <w:rFonts w:ascii="Arial" w:hAnsi="Arial" w:cs="Arial"/>
                <w:b/>
                <w:bCs/>
                <w:sz w:val="18"/>
                <w:szCs w:val="18"/>
                <w:u w:val="single"/>
              </w:rPr>
            </w:pPr>
          </w:p>
        </w:tc>
        <w:tc>
          <w:tcPr>
            <w:tcW w:w="1170" w:type="dxa"/>
            <w:vAlign w:val="bottom"/>
          </w:tcPr>
          <w:p w14:paraId="2B9D1835" w14:textId="77777777" w:rsidR="005976EB" w:rsidRPr="00D873F9" w:rsidRDefault="005976EB" w:rsidP="005976EB">
            <w:pPr>
              <w:tabs>
                <w:tab w:val="decimal" w:pos="885"/>
              </w:tabs>
              <w:spacing w:line="360" w:lineRule="exact"/>
              <w:ind w:left="-29" w:right="-29"/>
              <w:rPr>
                <w:rFonts w:ascii="Arial" w:hAnsi="Arial" w:cs="Arial"/>
                <w:sz w:val="18"/>
                <w:szCs w:val="18"/>
              </w:rPr>
            </w:pPr>
          </w:p>
        </w:tc>
        <w:tc>
          <w:tcPr>
            <w:tcW w:w="1170" w:type="dxa"/>
            <w:vAlign w:val="bottom"/>
          </w:tcPr>
          <w:p w14:paraId="44B6632C" w14:textId="77777777" w:rsidR="005976EB" w:rsidRPr="00D873F9" w:rsidRDefault="005976EB" w:rsidP="005976EB">
            <w:pPr>
              <w:tabs>
                <w:tab w:val="decimal" w:pos="885"/>
              </w:tabs>
              <w:spacing w:line="360" w:lineRule="exact"/>
              <w:ind w:left="-29" w:right="-29"/>
              <w:rPr>
                <w:rFonts w:ascii="Arial" w:hAnsi="Arial" w:cs="Arial"/>
                <w:sz w:val="18"/>
                <w:szCs w:val="18"/>
                <w:highlight w:val="yellow"/>
              </w:rPr>
            </w:pPr>
          </w:p>
        </w:tc>
        <w:tc>
          <w:tcPr>
            <w:tcW w:w="1170" w:type="dxa"/>
            <w:vAlign w:val="bottom"/>
          </w:tcPr>
          <w:p w14:paraId="2407787C" w14:textId="77777777" w:rsidR="005976EB" w:rsidRPr="00D873F9" w:rsidRDefault="005976EB" w:rsidP="005976EB">
            <w:pPr>
              <w:tabs>
                <w:tab w:val="decimal" w:pos="885"/>
              </w:tabs>
              <w:spacing w:line="360" w:lineRule="exact"/>
              <w:ind w:left="-29" w:right="-29"/>
              <w:rPr>
                <w:rFonts w:ascii="Arial" w:hAnsi="Arial" w:cs="Arial"/>
                <w:sz w:val="18"/>
                <w:szCs w:val="18"/>
              </w:rPr>
            </w:pPr>
          </w:p>
        </w:tc>
        <w:tc>
          <w:tcPr>
            <w:tcW w:w="1170" w:type="dxa"/>
            <w:vAlign w:val="bottom"/>
          </w:tcPr>
          <w:p w14:paraId="4DA5FD4B" w14:textId="77777777" w:rsidR="005976EB" w:rsidRPr="00D873F9" w:rsidRDefault="005976EB" w:rsidP="005976EB">
            <w:pPr>
              <w:tabs>
                <w:tab w:val="decimal" w:pos="885"/>
              </w:tabs>
              <w:spacing w:line="360" w:lineRule="exact"/>
              <w:ind w:left="-29" w:right="-29"/>
              <w:rPr>
                <w:rFonts w:ascii="Arial" w:hAnsi="Arial" w:cs="Arial"/>
                <w:sz w:val="18"/>
                <w:szCs w:val="18"/>
              </w:rPr>
            </w:pPr>
          </w:p>
        </w:tc>
      </w:tr>
      <w:tr w:rsidR="00604359" w:rsidRPr="00D873F9" w14:paraId="5070CD29" w14:textId="77777777" w:rsidTr="00086E1C">
        <w:tc>
          <w:tcPr>
            <w:tcW w:w="4680" w:type="dxa"/>
          </w:tcPr>
          <w:p w14:paraId="4B8F1896" w14:textId="77777777" w:rsidR="00604359" w:rsidRPr="00D873F9" w:rsidRDefault="00604359" w:rsidP="005976EB">
            <w:pPr>
              <w:spacing w:line="320" w:lineRule="exact"/>
              <w:ind w:left="360" w:right="-12" w:hanging="360"/>
              <w:rPr>
                <w:rFonts w:ascii="Arial" w:hAnsi="Arial" w:cs="Arial"/>
                <w:b/>
                <w:bCs/>
                <w:sz w:val="18"/>
                <w:szCs w:val="18"/>
              </w:rPr>
            </w:pPr>
            <w:r w:rsidRPr="00D873F9">
              <w:rPr>
                <w:rFonts w:ascii="Arial" w:hAnsi="Arial" w:cs="Arial"/>
                <w:b/>
                <w:bCs/>
                <w:sz w:val="18"/>
                <w:szCs w:val="18"/>
                <w:u w:val="single"/>
              </w:rPr>
              <w:lastRenderedPageBreak/>
              <w:t>Advance received from related party</w:t>
            </w:r>
          </w:p>
        </w:tc>
        <w:tc>
          <w:tcPr>
            <w:tcW w:w="1170" w:type="dxa"/>
            <w:vAlign w:val="bottom"/>
          </w:tcPr>
          <w:p w14:paraId="4BAF22E2" w14:textId="77777777" w:rsidR="00604359" w:rsidRPr="00D873F9" w:rsidRDefault="00604359" w:rsidP="005976EB">
            <w:pPr>
              <w:tabs>
                <w:tab w:val="decimal" w:pos="885"/>
              </w:tabs>
              <w:spacing w:line="320" w:lineRule="exact"/>
              <w:ind w:left="-29" w:right="-29"/>
              <w:rPr>
                <w:rFonts w:ascii="Arial" w:hAnsi="Arial" w:cs="Arial"/>
                <w:sz w:val="18"/>
                <w:szCs w:val="18"/>
              </w:rPr>
            </w:pPr>
          </w:p>
        </w:tc>
        <w:tc>
          <w:tcPr>
            <w:tcW w:w="1170" w:type="dxa"/>
            <w:vAlign w:val="bottom"/>
          </w:tcPr>
          <w:p w14:paraId="18DA23A0" w14:textId="77777777" w:rsidR="00604359" w:rsidRPr="00D873F9" w:rsidRDefault="00604359" w:rsidP="005976EB">
            <w:pPr>
              <w:tabs>
                <w:tab w:val="decimal" w:pos="885"/>
              </w:tabs>
              <w:spacing w:line="320" w:lineRule="exact"/>
              <w:ind w:left="-29" w:right="-29"/>
              <w:rPr>
                <w:rFonts w:ascii="Arial" w:hAnsi="Arial" w:cs="Arial"/>
                <w:sz w:val="18"/>
                <w:szCs w:val="18"/>
                <w:highlight w:val="yellow"/>
              </w:rPr>
            </w:pPr>
          </w:p>
        </w:tc>
        <w:tc>
          <w:tcPr>
            <w:tcW w:w="1170" w:type="dxa"/>
            <w:vAlign w:val="bottom"/>
          </w:tcPr>
          <w:p w14:paraId="03957DB5" w14:textId="77777777" w:rsidR="00604359" w:rsidRPr="00D873F9" w:rsidRDefault="00604359" w:rsidP="005976EB">
            <w:pPr>
              <w:tabs>
                <w:tab w:val="decimal" w:pos="885"/>
              </w:tabs>
              <w:spacing w:line="320" w:lineRule="exact"/>
              <w:ind w:left="-29" w:right="-29"/>
              <w:rPr>
                <w:rFonts w:ascii="Arial" w:hAnsi="Arial" w:cs="Arial"/>
                <w:sz w:val="18"/>
                <w:szCs w:val="18"/>
              </w:rPr>
            </w:pPr>
          </w:p>
        </w:tc>
        <w:tc>
          <w:tcPr>
            <w:tcW w:w="1170" w:type="dxa"/>
            <w:vAlign w:val="bottom"/>
          </w:tcPr>
          <w:p w14:paraId="19042E4C" w14:textId="77777777" w:rsidR="00604359" w:rsidRPr="00D873F9" w:rsidRDefault="00604359" w:rsidP="005976EB">
            <w:pPr>
              <w:tabs>
                <w:tab w:val="decimal" w:pos="885"/>
              </w:tabs>
              <w:spacing w:line="320" w:lineRule="exact"/>
              <w:ind w:left="-29" w:right="-29"/>
              <w:rPr>
                <w:rFonts w:ascii="Arial" w:hAnsi="Arial" w:cs="Arial"/>
                <w:sz w:val="18"/>
                <w:szCs w:val="18"/>
              </w:rPr>
            </w:pPr>
          </w:p>
        </w:tc>
      </w:tr>
      <w:tr w:rsidR="00604359" w:rsidRPr="00D873F9" w14:paraId="3CFBAFA0" w14:textId="77777777" w:rsidTr="00086E1C">
        <w:tc>
          <w:tcPr>
            <w:tcW w:w="4680" w:type="dxa"/>
            <w:vAlign w:val="bottom"/>
          </w:tcPr>
          <w:p w14:paraId="127B768A" w14:textId="77777777" w:rsidR="00604359" w:rsidRPr="00D873F9" w:rsidRDefault="00604359" w:rsidP="005976EB">
            <w:pPr>
              <w:spacing w:line="320" w:lineRule="exact"/>
              <w:ind w:left="162" w:right="-12"/>
              <w:jc w:val="thaiDistribute"/>
              <w:rPr>
                <w:rFonts w:ascii="Arial" w:hAnsi="Arial" w:cs="Arial"/>
                <w:b/>
                <w:bCs/>
                <w:sz w:val="18"/>
                <w:szCs w:val="18"/>
              </w:rPr>
            </w:pPr>
            <w:r w:rsidRPr="00D873F9">
              <w:rPr>
                <w:rFonts w:ascii="Arial" w:hAnsi="Arial" w:cs="Arial"/>
                <w:sz w:val="18"/>
                <w:szCs w:val="18"/>
              </w:rPr>
              <w:t>Subsidiary</w:t>
            </w:r>
          </w:p>
        </w:tc>
        <w:tc>
          <w:tcPr>
            <w:tcW w:w="1170" w:type="dxa"/>
            <w:vAlign w:val="bottom"/>
          </w:tcPr>
          <w:p w14:paraId="257F3B0A" w14:textId="77777777" w:rsidR="00604359" w:rsidRPr="00D873F9" w:rsidRDefault="00604359" w:rsidP="005976EB">
            <w:pPr>
              <w:pBdr>
                <w:bottom w:val="double" w:sz="4" w:space="1" w:color="auto"/>
              </w:pBdr>
              <w:tabs>
                <w:tab w:val="decimal" w:pos="885"/>
              </w:tabs>
              <w:spacing w:line="32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1D08BD3C" w14:textId="77777777" w:rsidR="00604359" w:rsidRPr="00D873F9" w:rsidRDefault="00604359" w:rsidP="005976EB">
            <w:pPr>
              <w:pBdr>
                <w:bottom w:val="double" w:sz="4" w:space="1" w:color="auto"/>
              </w:pBdr>
              <w:tabs>
                <w:tab w:val="decimal" w:pos="885"/>
              </w:tabs>
              <w:spacing w:line="32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73506F06" w14:textId="77777777" w:rsidR="00604359" w:rsidRPr="00D873F9" w:rsidRDefault="00604359" w:rsidP="005976EB">
            <w:pPr>
              <w:pBdr>
                <w:bottom w:val="double" w:sz="4" w:space="1" w:color="auto"/>
              </w:pBdr>
              <w:tabs>
                <w:tab w:val="decimal" w:pos="885"/>
              </w:tabs>
              <w:spacing w:line="320" w:lineRule="exact"/>
              <w:ind w:left="-29" w:right="-29"/>
              <w:rPr>
                <w:rFonts w:ascii="Arial" w:hAnsi="Arial" w:cs="Arial"/>
                <w:sz w:val="18"/>
                <w:szCs w:val="18"/>
              </w:rPr>
            </w:pPr>
            <w:r w:rsidRPr="00D873F9">
              <w:rPr>
                <w:rFonts w:ascii="Arial" w:hAnsi="Arial" w:cs="Arial"/>
                <w:sz w:val="18"/>
                <w:szCs w:val="18"/>
              </w:rPr>
              <w:t>7,429</w:t>
            </w:r>
          </w:p>
        </w:tc>
        <w:tc>
          <w:tcPr>
            <w:tcW w:w="1170" w:type="dxa"/>
            <w:vAlign w:val="bottom"/>
          </w:tcPr>
          <w:p w14:paraId="6FC03D47" w14:textId="77777777" w:rsidR="00604359" w:rsidRPr="00D873F9" w:rsidRDefault="00604359" w:rsidP="005976EB">
            <w:pPr>
              <w:pBdr>
                <w:bottom w:val="double" w:sz="4" w:space="1" w:color="auto"/>
              </w:pBdr>
              <w:tabs>
                <w:tab w:val="decimal" w:pos="885"/>
              </w:tabs>
              <w:spacing w:line="320" w:lineRule="exact"/>
              <w:ind w:left="-29" w:right="-29"/>
              <w:rPr>
                <w:rFonts w:ascii="Arial" w:hAnsi="Arial" w:cs="Arial"/>
                <w:sz w:val="18"/>
                <w:szCs w:val="18"/>
              </w:rPr>
            </w:pPr>
            <w:r w:rsidRPr="00D873F9">
              <w:rPr>
                <w:rFonts w:ascii="Arial" w:hAnsi="Arial" w:cs="Arial"/>
                <w:sz w:val="18"/>
                <w:szCs w:val="18"/>
              </w:rPr>
              <w:t>30,000</w:t>
            </w:r>
          </w:p>
        </w:tc>
      </w:tr>
      <w:tr w:rsidR="005976EB" w:rsidRPr="00D873F9" w14:paraId="5BBB9A98" w14:textId="77777777" w:rsidTr="00086E1C">
        <w:tc>
          <w:tcPr>
            <w:tcW w:w="4680" w:type="dxa"/>
            <w:vAlign w:val="bottom"/>
          </w:tcPr>
          <w:p w14:paraId="785A069E" w14:textId="77777777" w:rsidR="005976EB" w:rsidRPr="00D873F9" w:rsidRDefault="005976EB" w:rsidP="005976EB">
            <w:pPr>
              <w:spacing w:line="320" w:lineRule="exact"/>
              <w:ind w:left="162" w:right="-12"/>
              <w:jc w:val="thaiDistribute"/>
              <w:rPr>
                <w:rFonts w:ascii="Arial" w:hAnsi="Arial" w:cs="Arial"/>
                <w:sz w:val="18"/>
                <w:szCs w:val="18"/>
              </w:rPr>
            </w:pPr>
          </w:p>
        </w:tc>
        <w:tc>
          <w:tcPr>
            <w:tcW w:w="1170" w:type="dxa"/>
            <w:vAlign w:val="bottom"/>
          </w:tcPr>
          <w:p w14:paraId="30BCC80C" w14:textId="77777777" w:rsidR="005976EB" w:rsidRPr="00D873F9" w:rsidRDefault="005976EB" w:rsidP="005976EB">
            <w:pPr>
              <w:tabs>
                <w:tab w:val="decimal" w:pos="885"/>
              </w:tabs>
              <w:spacing w:line="320" w:lineRule="exact"/>
              <w:ind w:left="-29" w:right="-29"/>
              <w:rPr>
                <w:rFonts w:ascii="Arial" w:hAnsi="Arial" w:cs="Arial"/>
                <w:sz w:val="18"/>
                <w:szCs w:val="18"/>
              </w:rPr>
            </w:pPr>
          </w:p>
        </w:tc>
        <w:tc>
          <w:tcPr>
            <w:tcW w:w="1170" w:type="dxa"/>
            <w:vAlign w:val="bottom"/>
          </w:tcPr>
          <w:p w14:paraId="55533685" w14:textId="77777777" w:rsidR="005976EB" w:rsidRPr="00D873F9" w:rsidRDefault="005976EB" w:rsidP="005976EB">
            <w:pPr>
              <w:tabs>
                <w:tab w:val="decimal" w:pos="885"/>
              </w:tabs>
              <w:spacing w:line="320" w:lineRule="exact"/>
              <w:ind w:left="-29" w:right="-29"/>
              <w:rPr>
                <w:rFonts w:ascii="Arial" w:hAnsi="Arial" w:cs="Arial"/>
                <w:sz w:val="18"/>
                <w:szCs w:val="18"/>
              </w:rPr>
            </w:pPr>
          </w:p>
        </w:tc>
        <w:tc>
          <w:tcPr>
            <w:tcW w:w="1170" w:type="dxa"/>
            <w:vAlign w:val="bottom"/>
          </w:tcPr>
          <w:p w14:paraId="745F7510" w14:textId="77777777" w:rsidR="005976EB" w:rsidRPr="00D873F9" w:rsidRDefault="005976EB" w:rsidP="005976EB">
            <w:pPr>
              <w:tabs>
                <w:tab w:val="decimal" w:pos="885"/>
              </w:tabs>
              <w:spacing w:line="320" w:lineRule="exact"/>
              <w:ind w:left="-29" w:right="-29"/>
              <w:rPr>
                <w:rFonts w:ascii="Arial" w:hAnsi="Arial" w:cs="Arial"/>
                <w:sz w:val="18"/>
                <w:szCs w:val="18"/>
              </w:rPr>
            </w:pPr>
          </w:p>
        </w:tc>
        <w:tc>
          <w:tcPr>
            <w:tcW w:w="1170" w:type="dxa"/>
            <w:vAlign w:val="bottom"/>
          </w:tcPr>
          <w:p w14:paraId="0D1AE478" w14:textId="77777777" w:rsidR="005976EB" w:rsidRPr="00D873F9" w:rsidRDefault="005976EB" w:rsidP="005976EB">
            <w:pPr>
              <w:tabs>
                <w:tab w:val="decimal" w:pos="885"/>
              </w:tabs>
              <w:spacing w:line="320" w:lineRule="exact"/>
              <w:ind w:left="-29" w:right="-29"/>
              <w:rPr>
                <w:rFonts w:ascii="Arial" w:hAnsi="Arial" w:cs="Arial"/>
                <w:sz w:val="18"/>
                <w:szCs w:val="18"/>
              </w:rPr>
            </w:pPr>
          </w:p>
        </w:tc>
      </w:tr>
      <w:tr w:rsidR="00604359" w:rsidRPr="00D873F9" w14:paraId="706EA5C5" w14:textId="77777777" w:rsidTr="00A95A48">
        <w:tc>
          <w:tcPr>
            <w:tcW w:w="4680" w:type="dxa"/>
            <w:vAlign w:val="bottom"/>
          </w:tcPr>
          <w:p w14:paraId="2F527ED2" w14:textId="77777777" w:rsidR="00604359" w:rsidRPr="00D873F9" w:rsidRDefault="00604359" w:rsidP="005976EB">
            <w:pPr>
              <w:spacing w:line="320" w:lineRule="exact"/>
              <w:ind w:left="360" w:right="-12" w:hanging="360"/>
              <w:rPr>
                <w:rFonts w:ascii="Arial" w:hAnsi="Arial" w:cs="Arial"/>
                <w:b/>
                <w:bCs/>
                <w:sz w:val="18"/>
                <w:szCs w:val="18"/>
                <w:u w:val="single"/>
              </w:rPr>
            </w:pPr>
            <w:r w:rsidRPr="00D873F9">
              <w:rPr>
                <w:rFonts w:ascii="Arial" w:hAnsi="Arial" w:cs="Arial"/>
                <w:b/>
                <w:bCs/>
                <w:sz w:val="18"/>
                <w:szCs w:val="18"/>
                <w:u w:val="single"/>
              </w:rPr>
              <w:t>Short-term loans from related party</w:t>
            </w:r>
          </w:p>
        </w:tc>
        <w:tc>
          <w:tcPr>
            <w:tcW w:w="1170" w:type="dxa"/>
            <w:vAlign w:val="bottom"/>
          </w:tcPr>
          <w:p w14:paraId="0AD80EFE" w14:textId="77777777" w:rsidR="00604359" w:rsidRPr="00D873F9" w:rsidRDefault="00604359" w:rsidP="005976EB">
            <w:pPr>
              <w:tabs>
                <w:tab w:val="decimal" w:pos="885"/>
              </w:tabs>
              <w:spacing w:line="320" w:lineRule="exact"/>
              <w:ind w:left="-29" w:right="-29"/>
              <w:rPr>
                <w:rFonts w:ascii="Arial" w:hAnsi="Arial" w:cs="Arial"/>
                <w:sz w:val="18"/>
                <w:szCs w:val="18"/>
              </w:rPr>
            </w:pPr>
          </w:p>
        </w:tc>
        <w:tc>
          <w:tcPr>
            <w:tcW w:w="1170" w:type="dxa"/>
            <w:vAlign w:val="bottom"/>
          </w:tcPr>
          <w:p w14:paraId="1DC3CB71" w14:textId="77777777" w:rsidR="00604359" w:rsidRPr="00D873F9" w:rsidRDefault="00604359" w:rsidP="005976EB">
            <w:pPr>
              <w:tabs>
                <w:tab w:val="decimal" w:pos="885"/>
              </w:tabs>
              <w:spacing w:line="320" w:lineRule="exact"/>
              <w:ind w:left="-29" w:right="-29"/>
              <w:rPr>
                <w:rFonts w:ascii="Arial" w:hAnsi="Arial" w:cs="Arial"/>
                <w:sz w:val="18"/>
                <w:szCs w:val="18"/>
              </w:rPr>
            </w:pPr>
          </w:p>
        </w:tc>
        <w:tc>
          <w:tcPr>
            <w:tcW w:w="1170" w:type="dxa"/>
            <w:vAlign w:val="bottom"/>
          </w:tcPr>
          <w:p w14:paraId="7B60651F" w14:textId="77777777" w:rsidR="00604359" w:rsidRPr="00D873F9" w:rsidRDefault="00604359" w:rsidP="005976EB">
            <w:pPr>
              <w:tabs>
                <w:tab w:val="decimal" w:pos="885"/>
              </w:tabs>
              <w:spacing w:line="320" w:lineRule="exact"/>
              <w:ind w:left="-29" w:right="-29"/>
              <w:rPr>
                <w:rFonts w:ascii="Arial" w:hAnsi="Arial" w:cs="Arial"/>
                <w:sz w:val="18"/>
                <w:szCs w:val="18"/>
              </w:rPr>
            </w:pPr>
          </w:p>
        </w:tc>
        <w:tc>
          <w:tcPr>
            <w:tcW w:w="1170" w:type="dxa"/>
            <w:vAlign w:val="bottom"/>
          </w:tcPr>
          <w:p w14:paraId="3C144382" w14:textId="77777777" w:rsidR="00604359" w:rsidRPr="00D873F9" w:rsidRDefault="00604359" w:rsidP="005976EB">
            <w:pPr>
              <w:tabs>
                <w:tab w:val="decimal" w:pos="885"/>
              </w:tabs>
              <w:spacing w:line="320" w:lineRule="exact"/>
              <w:ind w:left="-29" w:right="-29"/>
              <w:rPr>
                <w:rFonts w:ascii="Arial" w:hAnsi="Arial" w:cs="Arial"/>
                <w:sz w:val="18"/>
                <w:szCs w:val="18"/>
              </w:rPr>
            </w:pPr>
          </w:p>
        </w:tc>
      </w:tr>
      <w:tr w:rsidR="00604359" w:rsidRPr="00D873F9" w14:paraId="2DB747AC" w14:textId="77777777" w:rsidTr="00A95A48">
        <w:tc>
          <w:tcPr>
            <w:tcW w:w="4680" w:type="dxa"/>
            <w:vAlign w:val="bottom"/>
          </w:tcPr>
          <w:p w14:paraId="5FDA64B6" w14:textId="77777777" w:rsidR="00604359" w:rsidRPr="00D873F9" w:rsidRDefault="00604359" w:rsidP="005976EB">
            <w:pPr>
              <w:spacing w:line="320" w:lineRule="exact"/>
              <w:ind w:left="162" w:right="-12"/>
              <w:jc w:val="thaiDistribute"/>
              <w:rPr>
                <w:rFonts w:ascii="Arial" w:hAnsi="Arial" w:cs="Arial"/>
                <w:b/>
                <w:bCs/>
                <w:sz w:val="18"/>
                <w:szCs w:val="18"/>
              </w:rPr>
            </w:pPr>
            <w:r w:rsidRPr="00D873F9">
              <w:rPr>
                <w:rFonts w:ascii="Arial" w:hAnsi="Arial" w:cs="Arial"/>
                <w:sz w:val="18"/>
                <w:szCs w:val="18"/>
              </w:rPr>
              <w:t>Subsidiary</w:t>
            </w:r>
          </w:p>
        </w:tc>
        <w:tc>
          <w:tcPr>
            <w:tcW w:w="1170" w:type="dxa"/>
            <w:vAlign w:val="bottom"/>
          </w:tcPr>
          <w:p w14:paraId="5856748E" w14:textId="77777777" w:rsidR="00604359" w:rsidRPr="00D873F9" w:rsidRDefault="00604359" w:rsidP="005976EB">
            <w:pPr>
              <w:pBdr>
                <w:bottom w:val="double" w:sz="4" w:space="1" w:color="auto"/>
              </w:pBdr>
              <w:tabs>
                <w:tab w:val="decimal" w:pos="885"/>
              </w:tabs>
              <w:spacing w:line="320" w:lineRule="exact"/>
              <w:ind w:left="-29" w:right="-29"/>
              <w:rPr>
                <w:rFonts w:ascii="Arial" w:hAnsi="Arial" w:cs="Arial"/>
                <w:sz w:val="18"/>
                <w:szCs w:val="18"/>
              </w:rPr>
            </w:pPr>
            <w:r w:rsidRPr="00D873F9">
              <w:rPr>
                <w:rFonts w:ascii="Arial" w:hAnsi="Arial" w:cs="Arial"/>
                <w:sz w:val="18"/>
                <w:szCs w:val="18"/>
                <w:cs/>
              </w:rPr>
              <w:t>-</w:t>
            </w:r>
          </w:p>
        </w:tc>
        <w:tc>
          <w:tcPr>
            <w:tcW w:w="1170" w:type="dxa"/>
            <w:vAlign w:val="bottom"/>
          </w:tcPr>
          <w:p w14:paraId="07C24EA5" w14:textId="77777777" w:rsidR="00604359" w:rsidRPr="00D873F9" w:rsidRDefault="00604359" w:rsidP="005976EB">
            <w:pPr>
              <w:pBdr>
                <w:bottom w:val="double" w:sz="4" w:space="1" w:color="auto"/>
              </w:pBdr>
              <w:tabs>
                <w:tab w:val="decimal" w:pos="885"/>
              </w:tabs>
              <w:spacing w:line="320" w:lineRule="exact"/>
              <w:ind w:left="-29" w:right="-29"/>
              <w:rPr>
                <w:rFonts w:ascii="Arial" w:hAnsi="Arial" w:cs="Arial"/>
                <w:sz w:val="18"/>
                <w:szCs w:val="18"/>
              </w:rPr>
            </w:pPr>
            <w:r w:rsidRPr="00D873F9">
              <w:rPr>
                <w:rFonts w:ascii="Arial" w:hAnsi="Arial" w:cs="Arial"/>
                <w:sz w:val="18"/>
                <w:szCs w:val="18"/>
              </w:rPr>
              <w:t>-</w:t>
            </w:r>
          </w:p>
        </w:tc>
        <w:tc>
          <w:tcPr>
            <w:tcW w:w="1170" w:type="dxa"/>
            <w:vAlign w:val="bottom"/>
          </w:tcPr>
          <w:p w14:paraId="444FC85D" w14:textId="77777777" w:rsidR="00604359" w:rsidRPr="00D873F9" w:rsidRDefault="00604359" w:rsidP="005976EB">
            <w:pPr>
              <w:pBdr>
                <w:bottom w:val="double" w:sz="4" w:space="1" w:color="auto"/>
              </w:pBdr>
              <w:tabs>
                <w:tab w:val="decimal" w:pos="885"/>
              </w:tabs>
              <w:spacing w:line="320" w:lineRule="exact"/>
              <w:ind w:left="-29" w:right="-29"/>
              <w:rPr>
                <w:rFonts w:ascii="Arial" w:hAnsi="Arial" w:cs="Arial"/>
                <w:sz w:val="18"/>
                <w:szCs w:val="18"/>
              </w:rPr>
            </w:pPr>
            <w:r w:rsidRPr="00D873F9">
              <w:rPr>
                <w:rFonts w:ascii="Arial" w:hAnsi="Arial" w:cs="Arial"/>
                <w:sz w:val="18"/>
                <w:szCs w:val="18"/>
                <w:cs/>
              </w:rPr>
              <w:t>-</w:t>
            </w:r>
          </w:p>
        </w:tc>
        <w:tc>
          <w:tcPr>
            <w:tcW w:w="1170" w:type="dxa"/>
            <w:vAlign w:val="bottom"/>
          </w:tcPr>
          <w:p w14:paraId="43C66902" w14:textId="77777777" w:rsidR="00604359" w:rsidRPr="00D873F9" w:rsidRDefault="00604359" w:rsidP="005976EB">
            <w:pPr>
              <w:pBdr>
                <w:bottom w:val="double" w:sz="4" w:space="1" w:color="auto"/>
              </w:pBdr>
              <w:tabs>
                <w:tab w:val="decimal" w:pos="885"/>
              </w:tabs>
              <w:spacing w:line="320" w:lineRule="exact"/>
              <w:ind w:left="-29" w:right="-29"/>
              <w:rPr>
                <w:rFonts w:ascii="Arial" w:hAnsi="Arial" w:cs="Arial"/>
                <w:sz w:val="18"/>
                <w:szCs w:val="18"/>
              </w:rPr>
            </w:pPr>
            <w:r w:rsidRPr="00D873F9">
              <w:rPr>
                <w:rFonts w:ascii="Arial" w:hAnsi="Arial" w:cs="Arial"/>
                <w:sz w:val="18"/>
                <w:szCs w:val="18"/>
              </w:rPr>
              <w:t>40,000</w:t>
            </w:r>
          </w:p>
        </w:tc>
      </w:tr>
    </w:tbl>
    <w:p w14:paraId="4F6D9A19" w14:textId="6FE38892" w:rsidR="005976EB" w:rsidRPr="005976EB" w:rsidRDefault="005976EB" w:rsidP="005976EB">
      <w:pPr>
        <w:spacing w:before="240" w:after="120" w:line="340" w:lineRule="exact"/>
        <w:ind w:left="547" w:right="-43"/>
        <w:jc w:val="thaiDistribute"/>
        <w:rPr>
          <w:rFonts w:ascii="Arial" w:hAnsi="Arial" w:cs="Arial"/>
          <w:spacing w:val="-2"/>
          <w:sz w:val="22"/>
          <w:szCs w:val="22"/>
        </w:rPr>
      </w:pPr>
      <w:r w:rsidRPr="005976EB">
        <w:rPr>
          <w:rFonts w:ascii="Arial" w:hAnsi="Arial" w:cs="Arial"/>
          <w:spacing w:val="-2"/>
          <w:sz w:val="22"/>
          <w:szCs w:val="22"/>
        </w:rPr>
        <w:t xml:space="preserve">The above loans and interest are repayable within January 2023, unsecured, and carry interest at the rate 3.3 percent per annum. During the current </w:t>
      </w:r>
      <w:r w:rsidR="00321CF1">
        <w:rPr>
          <w:rFonts w:ascii="Arial" w:hAnsi="Arial" w:cs="Arial"/>
          <w:spacing w:val="-2"/>
          <w:sz w:val="22"/>
          <w:szCs w:val="22"/>
        </w:rPr>
        <w:t>year</w:t>
      </w:r>
      <w:r w:rsidRPr="005976EB">
        <w:rPr>
          <w:rFonts w:ascii="Arial" w:hAnsi="Arial" w:cs="Arial"/>
          <w:spacing w:val="-2"/>
          <w:sz w:val="22"/>
          <w:szCs w:val="22"/>
        </w:rPr>
        <w:t>, the Company has already paid the principal repayment</w:t>
      </w:r>
    </w:p>
    <w:p w14:paraId="4AF887E7" w14:textId="054B46E1" w:rsidR="005210B0" w:rsidRPr="00D873F9" w:rsidRDefault="005210B0" w:rsidP="005976EB">
      <w:pPr>
        <w:spacing w:before="120" w:after="120" w:line="340" w:lineRule="exact"/>
        <w:ind w:left="547" w:right="-43"/>
        <w:jc w:val="thaiDistribute"/>
        <w:rPr>
          <w:rFonts w:ascii="Arial" w:hAnsi="Arial" w:cs="Arial"/>
          <w:sz w:val="22"/>
          <w:szCs w:val="22"/>
          <w:u w:val="single"/>
        </w:rPr>
      </w:pPr>
      <w:r w:rsidRPr="00D873F9">
        <w:rPr>
          <w:rFonts w:ascii="Arial" w:hAnsi="Arial" w:cs="Arial"/>
          <w:sz w:val="22"/>
          <w:szCs w:val="22"/>
          <w:u w:val="single"/>
        </w:rPr>
        <w:t xml:space="preserve">Directors and management’s </w:t>
      </w:r>
      <w:r w:rsidR="00F35FE6" w:rsidRPr="00D873F9">
        <w:rPr>
          <w:rFonts w:ascii="Arial" w:hAnsi="Arial" w:cs="Arial"/>
          <w:sz w:val="22"/>
          <w:szCs w:val="22"/>
          <w:u w:val="single"/>
        </w:rPr>
        <w:t>benefits</w:t>
      </w:r>
    </w:p>
    <w:p w14:paraId="3B828D3F" w14:textId="709E6CA6" w:rsidR="005210B0" w:rsidRPr="00D873F9" w:rsidRDefault="00135ECC" w:rsidP="005976EB">
      <w:pPr>
        <w:spacing w:before="120" w:line="340" w:lineRule="exact"/>
        <w:ind w:left="547" w:right="-43"/>
        <w:jc w:val="thaiDistribute"/>
        <w:rPr>
          <w:rFonts w:ascii="Arial" w:hAnsi="Arial" w:cs="Arial"/>
          <w:spacing w:val="-2"/>
          <w:sz w:val="22"/>
          <w:szCs w:val="22"/>
        </w:rPr>
      </w:pPr>
      <w:r w:rsidRPr="00D873F9">
        <w:rPr>
          <w:rFonts w:ascii="Arial" w:hAnsi="Arial" w:cs="Arial"/>
          <w:spacing w:val="-2"/>
          <w:sz w:val="22"/>
          <w:szCs w:val="22"/>
        </w:rPr>
        <w:t>During</w:t>
      </w:r>
      <w:r w:rsidR="005210B0" w:rsidRPr="00D873F9">
        <w:rPr>
          <w:rFonts w:ascii="Arial" w:hAnsi="Arial" w:cs="Arial"/>
          <w:spacing w:val="-2"/>
          <w:sz w:val="22"/>
          <w:szCs w:val="22"/>
        </w:rPr>
        <w:t xml:space="preserve"> </w:t>
      </w:r>
      <w:r w:rsidR="006B57E4" w:rsidRPr="00D873F9">
        <w:rPr>
          <w:rFonts w:ascii="Arial" w:hAnsi="Arial" w:cs="Arial"/>
          <w:spacing w:val="-2"/>
          <w:sz w:val="22"/>
          <w:szCs w:val="22"/>
        </w:rPr>
        <w:t xml:space="preserve">the year ended </w:t>
      </w:r>
      <w:r w:rsidR="00A77B19" w:rsidRPr="00D873F9">
        <w:rPr>
          <w:rFonts w:ascii="Arial" w:hAnsi="Arial" w:cs="Arial"/>
          <w:spacing w:val="-2"/>
          <w:sz w:val="22"/>
          <w:szCs w:val="22"/>
        </w:rPr>
        <w:t xml:space="preserve">31 December </w:t>
      </w:r>
      <w:r w:rsidR="00760052" w:rsidRPr="00D873F9">
        <w:rPr>
          <w:rFonts w:ascii="Arial" w:hAnsi="Arial" w:cs="Arial"/>
          <w:spacing w:val="-2"/>
          <w:sz w:val="22"/>
          <w:szCs w:val="22"/>
        </w:rPr>
        <w:t>2022</w:t>
      </w:r>
      <w:r w:rsidR="003D7007" w:rsidRPr="00D873F9">
        <w:rPr>
          <w:rFonts w:ascii="Arial" w:hAnsi="Arial" w:cs="Arial"/>
          <w:spacing w:val="-2"/>
          <w:sz w:val="22"/>
          <w:szCs w:val="22"/>
        </w:rPr>
        <w:t xml:space="preserve"> and </w:t>
      </w:r>
      <w:r w:rsidR="00760052" w:rsidRPr="00D873F9">
        <w:rPr>
          <w:rFonts w:ascii="Arial" w:hAnsi="Arial" w:cs="Arial"/>
          <w:spacing w:val="-2"/>
          <w:sz w:val="22"/>
          <w:szCs w:val="22"/>
        </w:rPr>
        <w:t>2021</w:t>
      </w:r>
      <w:r w:rsidR="008430A9" w:rsidRPr="00D873F9">
        <w:rPr>
          <w:rFonts w:ascii="Arial" w:hAnsi="Arial" w:cs="Arial"/>
          <w:spacing w:val="-2"/>
          <w:sz w:val="22"/>
          <w:szCs w:val="22"/>
        </w:rPr>
        <w:t>,</w:t>
      </w:r>
      <w:r w:rsidR="005210B0" w:rsidRPr="00D873F9">
        <w:rPr>
          <w:rFonts w:ascii="Arial" w:hAnsi="Arial" w:cs="Arial"/>
          <w:spacing w:val="-2"/>
          <w:sz w:val="22"/>
          <w:szCs w:val="22"/>
        </w:rPr>
        <w:t xml:space="preserve"> the </w:t>
      </w:r>
      <w:r w:rsidR="00B944E8" w:rsidRPr="00D873F9">
        <w:rPr>
          <w:rFonts w:ascii="Arial" w:hAnsi="Arial" w:cs="Arial"/>
          <w:spacing w:val="-2"/>
          <w:sz w:val="22"/>
          <w:szCs w:val="22"/>
        </w:rPr>
        <w:t>Group</w:t>
      </w:r>
      <w:r w:rsidR="005210B0" w:rsidRPr="00D873F9">
        <w:rPr>
          <w:rFonts w:ascii="Arial" w:hAnsi="Arial" w:cs="Arial"/>
          <w:spacing w:val="-2"/>
          <w:sz w:val="22"/>
          <w:szCs w:val="22"/>
        </w:rPr>
        <w:t xml:space="preserve"> </w:t>
      </w:r>
      <w:r w:rsidR="00F174A6" w:rsidRPr="00D873F9">
        <w:rPr>
          <w:rFonts w:ascii="Arial" w:hAnsi="Arial" w:cs="Arial"/>
          <w:spacing w:val="-2"/>
          <w:sz w:val="22"/>
          <w:szCs w:val="22"/>
        </w:rPr>
        <w:t>had</w:t>
      </w:r>
      <w:r w:rsidR="005210B0" w:rsidRPr="00D873F9">
        <w:rPr>
          <w:rFonts w:ascii="Arial" w:hAnsi="Arial" w:cs="Arial"/>
          <w:spacing w:val="-2"/>
          <w:sz w:val="22"/>
          <w:szCs w:val="22"/>
        </w:rPr>
        <w:t xml:space="preserve"> </w:t>
      </w:r>
      <w:r w:rsidR="008430A9" w:rsidRPr="00D873F9">
        <w:rPr>
          <w:rFonts w:ascii="Arial" w:hAnsi="Arial" w:cs="Arial"/>
          <w:spacing w:val="-2"/>
          <w:sz w:val="22"/>
          <w:szCs w:val="22"/>
        </w:rPr>
        <w:t xml:space="preserve">employee benefit expenses </w:t>
      </w:r>
      <w:r w:rsidR="008459C4" w:rsidRPr="00D873F9">
        <w:rPr>
          <w:rFonts w:ascii="Arial" w:hAnsi="Arial" w:cs="Arial"/>
          <w:spacing w:val="-2"/>
          <w:sz w:val="22"/>
          <w:szCs w:val="22"/>
        </w:rPr>
        <w:t xml:space="preserve">payable to </w:t>
      </w:r>
      <w:r w:rsidR="005210B0" w:rsidRPr="00D873F9">
        <w:rPr>
          <w:rFonts w:ascii="Arial" w:hAnsi="Arial" w:cs="Arial"/>
          <w:spacing w:val="-2"/>
          <w:sz w:val="22"/>
          <w:szCs w:val="22"/>
        </w:rPr>
        <w:t>their directors and management</w:t>
      </w:r>
      <w:r w:rsidR="00F174A6" w:rsidRPr="00D873F9">
        <w:rPr>
          <w:rFonts w:ascii="Arial" w:hAnsi="Arial" w:cs="Arial"/>
          <w:spacing w:val="-2"/>
          <w:sz w:val="22"/>
          <w:szCs w:val="22"/>
        </w:rPr>
        <w:t xml:space="preserve"> </w:t>
      </w:r>
      <w:r w:rsidR="008430A9" w:rsidRPr="00D873F9">
        <w:rPr>
          <w:rFonts w:ascii="Arial" w:hAnsi="Arial" w:cs="Arial"/>
          <w:spacing w:val="-2"/>
          <w:sz w:val="22"/>
          <w:szCs w:val="22"/>
        </w:rPr>
        <w:t>as below.</w:t>
      </w:r>
    </w:p>
    <w:tbl>
      <w:tblPr>
        <w:tblStyle w:val="TableGrid"/>
        <w:tblW w:w="9180" w:type="dxa"/>
        <w:tblInd w:w="450" w:type="dxa"/>
        <w:tblLayout w:type="fixed"/>
        <w:tblLook w:val="04A0" w:firstRow="1" w:lastRow="0" w:firstColumn="1" w:lastColumn="0" w:noHBand="0" w:noVBand="1"/>
      </w:tblPr>
      <w:tblGrid>
        <w:gridCol w:w="3600"/>
        <w:gridCol w:w="1395"/>
        <w:gridCol w:w="1395"/>
        <w:gridCol w:w="1395"/>
        <w:gridCol w:w="1395"/>
      </w:tblGrid>
      <w:tr w:rsidR="00E71937" w:rsidRPr="00D873F9" w14:paraId="111659E4" w14:textId="77777777" w:rsidTr="00F865B1">
        <w:tc>
          <w:tcPr>
            <w:tcW w:w="9180" w:type="dxa"/>
            <w:gridSpan w:val="5"/>
            <w:tcBorders>
              <w:top w:val="nil"/>
              <w:left w:val="nil"/>
              <w:bottom w:val="nil"/>
              <w:right w:val="nil"/>
            </w:tcBorders>
          </w:tcPr>
          <w:p w14:paraId="1A718C0C" w14:textId="182813D2" w:rsidR="004F5B82" w:rsidRPr="00D873F9" w:rsidRDefault="004F5B82" w:rsidP="005976EB">
            <w:pPr>
              <w:tabs>
                <w:tab w:val="left" w:pos="600"/>
                <w:tab w:val="left" w:pos="900"/>
                <w:tab w:val="right" w:pos="7280"/>
                <w:tab w:val="right" w:pos="8540"/>
              </w:tabs>
              <w:spacing w:line="340" w:lineRule="exact"/>
              <w:ind w:right="-45"/>
              <w:jc w:val="right"/>
              <w:rPr>
                <w:rFonts w:ascii="Arial" w:hAnsi="Arial" w:cs="Arial"/>
                <w:sz w:val="20"/>
                <w:szCs w:val="20"/>
                <w:cs/>
              </w:rPr>
            </w:pPr>
            <w:r w:rsidRPr="00D873F9">
              <w:rPr>
                <w:rFonts w:ascii="Arial" w:hAnsi="Arial" w:cs="Arial"/>
                <w:sz w:val="20"/>
                <w:szCs w:val="20"/>
              </w:rPr>
              <w:t xml:space="preserve">(Unit: </w:t>
            </w:r>
            <w:r w:rsidR="006850EB" w:rsidRPr="00D873F9">
              <w:rPr>
                <w:rFonts w:ascii="Arial" w:hAnsi="Arial" w:cs="Arial"/>
                <w:sz w:val="20"/>
                <w:szCs w:val="20"/>
              </w:rPr>
              <w:t>Thousand</w:t>
            </w:r>
            <w:r w:rsidRPr="00D873F9">
              <w:rPr>
                <w:rFonts w:ascii="Arial" w:hAnsi="Arial" w:cs="Arial"/>
                <w:sz w:val="20"/>
                <w:szCs w:val="20"/>
              </w:rPr>
              <w:t xml:space="preserve"> Baht)</w:t>
            </w:r>
          </w:p>
        </w:tc>
      </w:tr>
      <w:tr w:rsidR="00E71937" w:rsidRPr="00D873F9" w14:paraId="5BF282D0" w14:textId="77777777" w:rsidTr="00086E1C">
        <w:tc>
          <w:tcPr>
            <w:tcW w:w="3600" w:type="dxa"/>
            <w:tcBorders>
              <w:top w:val="nil"/>
              <w:left w:val="nil"/>
              <w:bottom w:val="nil"/>
              <w:right w:val="nil"/>
            </w:tcBorders>
          </w:tcPr>
          <w:p w14:paraId="218335C7" w14:textId="77777777" w:rsidR="004F5B82" w:rsidRPr="00D873F9" w:rsidRDefault="004F5B82" w:rsidP="005976EB">
            <w:pPr>
              <w:tabs>
                <w:tab w:val="left" w:pos="600"/>
                <w:tab w:val="left" w:pos="900"/>
                <w:tab w:val="right" w:pos="7280"/>
                <w:tab w:val="right" w:pos="8540"/>
              </w:tabs>
              <w:spacing w:line="340" w:lineRule="exact"/>
              <w:ind w:right="-43"/>
              <w:jc w:val="center"/>
              <w:rPr>
                <w:rFonts w:ascii="Arial" w:hAnsi="Arial" w:cs="Arial"/>
                <w:sz w:val="20"/>
                <w:szCs w:val="20"/>
              </w:rPr>
            </w:pPr>
          </w:p>
        </w:tc>
        <w:tc>
          <w:tcPr>
            <w:tcW w:w="2790" w:type="dxa"/>
            <w:gridSpan w:val="2"/>
            <w:tcBorders>
              <w:top w:val="nil"/>
              <w:left w:val="nil"/>
              <w:bottom w:val="nil"/>
              <w:right w:val="nil"/>
            </w:tcBorders>
          </w:tcPr>
          <w:p w14:paraId="41B2E4BE" w14:textId="77777777" w:rsidR="004F5B82" w:rsidRPr="00D873F9" w:rsidRDefault="004F5B82" w:rsidP="005976EB">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rPr>
            </w:pPr>
            <w:r w:rsidRPr="00D873F9">
              <w:rPr>
                <w:rFonts w:ascii="Arial" w:hAnsi="Arial" w:cs="Arial"/>
                <w:sz w:val="20"/>
                <w:szCs w:val="20"/>
              </w:rPr>
              <w:t xml:space="preserve">Consolidated </w:t>
            </w:r>
            <w:r w:rsidR="00DE59E0" w:rsidRPr="00D873F9">
              <w:rPr>
                <w:rFonts w:ascii="Arial" w:hAnsi="Arial" w:cs="Arial"/>
                <w:sz w:val="20"/>
                <w:szCs w:val="20"/>
              </w:rPr>
              <w:t xml:space="preserve">              </w:t>
            </w:r>
            <w:r w:rsidRPr="00D873F9">
              <w:rPr>
                <w:rFonts w:ascii="Arial" w:hAnsi="Arial" w:cs="Arial"/>
                <w:sz w:val="20"/>
                <w:szCs w:val="20"/>
              </w:rPr>
              <w:t>financial statements</w:t>
            </w:r>
          </w:p>
        </w:tc>
        <w:tc>
          <w:tcPr>
            <w:tcW w:w="2790" w:type="dxa"/>
            <w:gridSpan w:val="2"/>
            <w:tcBorders>
              <w:top w:val="nil"/>
              <w:left w:val="nil"/>
              <w:bottom w:val="nil"/>
              <w:right w:val="nil"/>
            </w:tcBorders>
          </w:tcPr>
          <w:p w14:paraId="06FE1183" w14:textId="77777777" w:rsidR="004F5B82" w:rsidRPr="00D873F9" w:rsidRDefault="004F5B82" w:rsidP="005976EB">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20"/>
                <w:szCs w:val="20"/>
              </w:rPr>
            </w:pPr>
            <w:r w:rsidRPr="00D873F9">
              <w:rPr>
                <w:rFonts w:ascii="Arial" w:hAnsi="Arial" w:cs="Arial"/>
                <w:sz w:val="20"/>
                <w:szCs w:val="20"/>
              </w:rPr>
              <w:t xml:space="preserve">Separate </w:t>
            </w:r>
            <w:r w:rsidR="00DE59E0" w:rsidRPr="00D873F9">
              <w:rPr>
                <w:rFonts w:ascii="Arial" w:hAnsi="Arial" w:cs="Arial"/>
                <w:sz w:val="20"/>
                <w:szCs w:val="20"/>
              </w:rPr>
              <w:t xml:space="preserve">                     </w:t>
            </w:r>
            <w:r w:rsidRPr="00D873F9">
              <w:rPr>
                <w:rFonts w:ascii="Arial" w:hAnsi="Arial" w:cs="Arial"/>
                <w:sz w:val="20"/>
                <w:szCs w:val="20"/>
              </w:rPr>
              <w:t>financial statements</w:t>
            </w:r>
          </w:p>
        </w:tc>
      </w:tr>
      <w:tr w:rsidR="00E71937" w:rsidRPr="00D873F9" w14:paraId="05E956BA" w14:textId="77777777" w:rsidTr="00086E1C">
        <w:tc>
          <w:tcPr>
            <w:tcW w:w="3600" w:type="dxa"/>
            <w:tcBorders>
              <w:top w:val="nil"/>
              <w:left w:val="nil"/>
              <w:bottom w:val="nil"/>
              <w:right w:val="nil"/>
            </w:tcBorders>
          </w:tcPr>
          <w:p w14:paraId="0191568F" w14:textId="77777777" w:rsidR="009A03CB" w:rsidRPr="00D873F9" w:rsidRDefault="009A03CB" w:rsidP="005976E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95" w:type="dxa"/>
            <w:tcBorders>
              <w:top w:val="nil"/>
              <w:left w:val="nil"/>
              <w:bottom w:val="nil"/>
              <w:right w:val="nil"/>
            </w:tcBorders>
          </w:tcPr>
          <w:p w14:paraId="3FB25C21" w14:textId="2E217540" w:rsidR="009A03CB" w:rsidRPr="00D873F9" w:rsidRDefault="00760052" w:rsidP="005976EB">
            <w:pPr>
              <w:tabs>
                <w:tab w:val="left" w:pos="600"/>
                <w:tab w:val="left" w:pos="900"/>
                <w:tab w:val="right" w:pos="7280"/>
                <w:tab w:val="right" w:pos="8540"/>
              </w:tabs>
              <w:spacing w:line="34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395" w:type="dxa"/>
            <w:tcBorders>
              <w:top w:val="nil"/>
              <w:left w:val="nil"/>
              <w:bottom w:val="nil"/>
              <w:right w:val="nil"/>
            </w:tcBorders>
          </w:tcPr>
          <w:p w14:paraId="38852FF6" w14:textId="0CE57D1D" w:rsidR="009A03CB" w:rsidRPr="00D873F9" w:rsidRDefault="00760052" w:rsidP="005976EB">
            <w:pPr>
              <w:tabs>
                <w:tab w:val="left" w:pos="600"/>
                <w:tab w:val="left" w:pos="900"/>
                <w:tab w:val="right" w:pos="7280"/>
                <w:tab w:val="right" w:pos="8540"/>
              </w:tabs>
              <w:spacing w:line="340" w:lineRule="exact"/>
              <w:ind w:left="-29" w:right="-29"/>
              <w:jc w:val="center"/>
              <w:rPr>
                <w:rFonts w:ascii="Arial" w:hAnsi="Arial" w:cs="Arial"/>
                <w:sz w:val="20"/>
                <w:szCs w:val="20"/>
                <w:u w:val="single"/>
              </w:rPr>
            </w:pPr>
            <w:r w:rsidRPr="00D873F9">
              <w:rPr>
                <w:rFonts w:ascii="Arial" w:hAnsi="Arial" w:cs="Arial"/>
                <w:sz w:val="20"/>
                <w:szCs w:val="20"/>
                <w:u w:val="single"/>
              </w:rPr>
              <w:t>2021</w:t>
            </w:r>
          </w:p>
        </w:tc>
        <w:tc>
          <w:tcPr>
            <w:tcW w:w="1395" w:type="dxa"/>
            <w:tcBorders>
              <w:top w:val="nil"/>
              <w:left w:val="nil"/>
              <w:bottom w:val="nil"/>
              <w:right w:val="nil"/>
            </w:tcBorders>
          </w:tcPr>
          <w:p w14:paraId="688DCABB" w14:textId="7DCE4C15" w:rsidR="009A03CB" w:rsidRPr="00D873F9" w:rsidRDefault="00760052" w:rsidP="005976EB">
            <w:pPr>
              <w:tabs>
                <w:tab w:val="left" w:pos="600"/>
                <w:tab w:val="left" w:pos="900"/>
                <w:tab w:val="right" w:pos="7280"/>
                <w:tab w:val="right" w:pos="8540"/>
              </w:tabs>
              <w:spacing w:line="34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395" w:type="dxa"/>
            <w:tcBorders>
              <w:top w:val="nil"/>
              <w:left w:val="nil"/>
              <w:bottom w:val="nil"/>
              <w:right w:val="nil"/>
            </w:tcBorders>
          </w:tcPr>
          <w:p w14:paraId="22A74406" w14:textId="4BFCBD8A" w:rsidR="009A03CB" w:rsidRPr="00D873F9" w:rsidRDefault="00760052" w:rsidP="005976EB">
            <w:pPr>
              <w:tabs>
                <w:tab w:val="left" w:pos="600"/>
                <w:tab w:val="left" w:pos="900"/>
                <w:tab w:val="right" w:pos="7280"/>
                <w:tab w:val="right" w:pos="8540"/>
              </w:tabs>
              <w:spacing w:line="340" w:lineRule="exact"/>
              <w:ind w:left="-29" w:right="-29"/>
              <w:jc w:val="center"/>
              <w:rPr>
                <w:rFonts w:ascii="Arial" w:hAnsi="Arial" w:cs="Arial"/>
                <w:sz w:val="20"/>
                <w:szCs w:val="20"/>
                <w:u w:val="single"/>
              </w:rPr>
            </w:pPr>
            <w:r w:rsidRPr="00D873F9">
              <w:rPr>
                <w:rFonts w:ascii="Arial" w:hAnsi="Arial" w:cs="Arial"/>
                <w:sz w:val="20"/>
                <w:szCs w:val="20"/>
                <w:u w:val="single"/>
              </w:rPr>
              <w:t>2021</w:t>
            </w:r>
          </w:p>
        </w:tc>
      </w:tr>
      <w:tr w:rsidR="00E71937" w:rsidRPr="00D873F9" w14:paraId="1DB601F7" w14:textId="77777777" w:rsidTr="00086E1C">
        <w:tc>
          <w:tcPr>
            <w:tcW w:w="3600" w:type="dxa"/>
            <w:tcBorders>
              <w:top w:val="nil"/>
              <w:left w:val="nil"/>
              <w:bottom w:val="nil"/>
              <w:right w:val="nil"/>
            </w:tcBorders>
          </w:tcPr>
          <w:p w14:paraId="6E321D38" w14:textId="77777777" w:rsidR="006D30BD" w:rsidRPr="00D873F9" w:rsidRDefault="006D30BD" w:rsidP="005976E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95" w:type="dxa"/>
            <w:tcBorders>
              <w:top w:val="nil"/>
              <w:left w:val="nil"/>
              <w:bottom w:val="nil"/>
              <w:right w:val="nil"/>
            </w:tcBorders>
          </w:tcPr>
          <w:p w14:paraId="1397EB87" w14:textId="77777777" w:rsidR="006D30BD" w:rsidRPr="00D873F9" w:rsidRDefault="006D30BD" w:rsidP="005976EB">
            <w:pPr>
              <w:tabs>
                <w:tab w:val="left" w:pos="600"/>
                <w:tab w:val="left" w:pos="900"/>
                <w:tab w:val="right" w:pos="7280"/>
                <w:tab w:val="right" w:pos="8540"/>
              </w:tabs>
              <w:spacing w:line="340" w:lineRule="exact"/>
              <w:ind w:left="-29" w:right="-29"/>
              <w:jc w:val="center"/>
              <w:rPr>
                <w:rFonts w:ascii="Arial" w:hAnsi="Arial" w:cs="Arial"/>
                <w:sz w:val="20"/>
                <w:szCs w:val="20"/>
                <w:u w:val="single"/>
              </w:rPr>
            </w:pPr>
          </w:p>
        </w:tc>
        <w:tc>
          <w:tcPr>
            <w:tcW w:w="1395" w:type="dxa"/>
            <w:tcBorders>
              <w:top w:val="nil"/>
              <w:left w:val="nil"/>
              <w:bottom w:val="nil"/>
              <w:right w:val="nil"/>
            </w:tcBorders>
          </w:tcPr>
          <w:p w14:paraId="46335769" w14:textId="6A7627FC" w:rsidR="006D30BD" w:rsidRPr="00D873F9" w:rsidRDefault="006D30BD" w:rsidP="005976EB">
            <w:pPr>
              <w:tabs>
                <w:tab w:val="left" w:pos="600"/>
                <w:tab w:val="left" w:pos="900"/>
                <w:tab w:val="right" w:pos="7280"/>
                <w:tab w:val="right" w:pos="8540"/>
              </w:tabs>
              <w:spacing w:line="340" w:lineRule="exact"/>
              <w:ind w:left="-29" w:right="-29"/>
              <w:jc w:val="center"/>
              <w:rPr>
                <w:rFonts w:ascii="Arial" w:hAnsi="Arial" w:cs="Arial"/>
                <w:sz w:val="20"/>
                <w:szCs w:val="20"/>
                <w:u w:val="single"/>
              </w:rPr>
            </w:pPr>
            <w:r w:rsidRPr="00D873F9">
              <w:rPr>
                <w:rFonts w:ascii="Arial" w:hAnsi="Arial" w:cs="Arial"/>
                <w:sz w:val="20"/>
                <w:szCs w:val="20"/>
              </w:rPr>
              <w:t>(Restated)</w:t>
            </w:r>
          </w:p>
        </w:tc>
        <w:tc>
          <w:tcPr>
            <w:tcW w:w="1395" w:type="dxa"/>
            <w:tcBorders>
              <w:top w:val="nil"/>
              <w:left w:val="nil"/>
              <w:bottom w:val="nil"/>
              <w:right w:val="nil"/>
            </w:tcBorders>
          </w:tcPr>
          <w:p w14:paraId="3AAD27EB" w14:textId="77777777" w:rsidR="006D30BD" w:rsidRPr="00D873F9" w:rsidRDefault="006D30BD" w:rsidP="005976EB">
            <w:pPr>
              <w:tabs>
                <w:tab w:val="left" w:pos="600"/>
                <w:tab w:val="left" w:pos="900"/>
                <w:tab w:val="right" w:pos="7280"/>
                <w:tab w:val="right" w:pos="8540"/>
              </w:tabs>
              <w:spacing w:line="340" w:lineRule="exact"/>
              <w:ind w:left="-29" w:right="-29"/>
              <w:jc w:val="center"/>
              <w:rPr>
                <w:rFonts w:ascii="Arial" w:hAnsi="Arial" w:cs="Arial"/>
                <w:sz w:val="20"/>
                <w:szCs w:val="20"/>
                <w:u w:val="single"/>
              </w:rPr>
            </w:pPr>
          </w:p>
        </w:tc>
        <w:tc>
          <w:tcPr>
            <w:tcW w:w="1395" w:type="dxa"/>
            <w:tcBorders>
              <w:top w:val="nil"/>
              <w:left w:val="nil"/>
              <w:bottom w:val="nil"/>
              <w:right w:val="nil"/>
            </w:tcBorders>
          </w:tcPr>
          <w:p w14:paraId="1FE134DF" w14:textId="77777777" w:rsidR="006D30BD" w:rsidRPr="00D873F9" w:rsidRDefault="006D30BD" w:rsidP="005976EB">
            <w:pPr>
              <w:tabs>
                <w:tab w:val="left" w:pos="600"/>
                <w:tab w:val="left" w:pos="900"/>
                <w:tab w:val="right" w:pos="7280"/>
                <w:tab w:val="right" w:pos="8540"/>
              </w:tabs>
              <w:spacing w:line="340" w:lineRule="exact"/>
              <w:ind w:left="-29" w:right="-29"/>
              <w:jc w:val="center"/>
              <w:rPr>
                <w:rFonts w:ascii="Arial" w:hAnsi="Arial" w:cs="Arial"/>
                <w:sz w:val="20"/>
                <w:szCs w:val="20"/>
                <w:u w:val="single"/>
              </w:rPr>
            </w:pPr>
          </w:p>
        </w:tc>
      </w:tr>
      <w:tr w:rsidR="00E71937" w:rsidRPr="00D873F9" w14:paraId="33CAF058" w14:textId="77777777" w:rsidTr="00086E1C">
        <w:tc>
          <w:tcPr>
            <w:tcW w:w="3600" w:type="dxa"/>
            <w:tcBorders>
              <w:top w:val="nil"/>
              <w:left w:val="nil"/>
              <w:bottom w:val="nil"/>
              <w:right w:val="nil"/>
            </w:tcBorders>
          </w:tcPr>
          <w:p w14:paraId="63B0C80E" w14:textId="7F47C987" w:rsidR="003F62C0" w:rsidRPr="00D873F9" w:rsidRDefault="003F62C0" w:rsidP="005976EB">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873F9">
              <w:rPr>
                <w:rFonts w:ascii="Arial" w:hAnsi="Arial" w:cs="Arial"/>
                <w:sz w:val="20"/>
                <w:szCs w:val="20"/>
              </w:rPr>
              <w:t>Short-term employee benefits</w:t>
            </w:r>
          </w:p>
        </w:tc>
        <w:tc>
          <w:tcPr>
            <w:tcW w:w="1395" w:type="dxa"/>
            <w:tcBorders>
              <w:top w:val="nil"/>
              <w:left w:val="nil"/>
              <w:bottom w:val="nil"/>
              <w:right w:val="nil"/>
            </w:tcBorders>
            <w:vAlign w:val="bottom"/>
          </w:tcPr>
          <w:p w14:paraId="0FF79A8E" w14:textId="3FFFCEA0" w:rsidR="003F62C0" w:rsidRPr="00D873F9" w:rsidRDefault="003F62C0" w:rsidP="005976EB">
            <w:pPr>
              <w:tabs>
                <w:tab w:val="decimal" w:pos="971"/>
              </w:tabs>
              <w:spacing w:line="340" w:lineRule="exact"/>
              <w:ind w:left="-29" w:right="-29"/>
              <w:rPr>
                <w:rFonts w:ascii="Arial" w:hAnsi="Arial" w:cs="Arial"/>
                <w:sz w:val="20"/>
                <w:szCs w:val="20"/>
              </w:rPr>
            </w:pPr>
            <w:r w:rsidRPr="00D873F9">
              <w:rPr>
                <w:rFonts w:ascii="Arial" w:hAnsi="Arial" w:cs="Arial"/>
                <w:sz w:val="20"/>
                <w:szCs w:val="20"/>
              </w:rPr>
              <w:t>88,516</w:t>
            </w:r>
          </w:p>
        </w:tc>
        <w:tc>
          <w:tcPr>
            <w:tcW w:w="1395" w:type="dxa"/>
            <w:tcBorders>
              <w:top w:val="nil"/>
              <w:left w:val="nil"/>
              <w:bottom w:val="nil"/>
              <w:right w:val="nil"/>
            </w:tcBorders>
            <w:vAlign w:val="bottom"/>
          </w:tcPr>
          <w:p w14:paraId="28F0E86B" w14:textId="236CD0BA" w:rsidR="003F62C0" w:rsidRPr="00D873F9" w:rsidRDefault="003F62C0" w:rsidP="005976EB">
            <w:pPr>
              <w:tabs>
                <w:tab w:val="decimal" w:pos="971"/>
              </w:tabs>
              <w:spacing w:line="340" w:lineRule="exact"/>
              <w:ind w:left="-29" w:right="-29"/>
              <w:rPr>
                <w:rFonts w:ascii="Arial" w:hAnsi="Arial" w:cs="Arial"/>
                <w:sz w:val="20"/>
                <w:szCs w:val="20"/>
              </w:rPr>
            </w:pPr>
            <w:r w:rsidRPr="00D873F9">
              <w:rPr>
                <w:rFonts w:ascii="Arial" w:hAnsi="Arial" w:cs="Arial"/>
                <w:sz w:val="20"/>
                <w:szCs w:val="20"/>
              </w:rPr>
              <w:t>79,770</w:t>
            </w:r>
          </w:p>
        </w:tc>
        <w:tc>
          <w:tcPr>
            <w:tcW w:w="1395" w:type="dxa"/>
            <w:tcBorders>
              <w:top w:val="nil"/>
              <w:left w:val="nil"/>
              <w:bottom w:val="nil"/>
              <w:right w:val="nil"/>
            </w:tcBorders>
            <w:vAlign w:val="bottom"/>
          </w:tcPr>
          <w:p w14:paraId="3D111881" w14:textId="5B259C64" w:rsidR="003F62C0" w:rsidRPr="00D873F9" w:rsidRDefault="003F62C0" w:rsidP="005976EB">
            <w:pPr>
              <w:tabs>
                <w:tab w:val="decimal" w:pos="971"/>
              </w:tabs>
              <w:spacing w:line="340" w:lineRule="exact"/>
              <w:ind w:left="-29" w:right="-29"/>
              <w:rPr>
                <w:rFonts w:ascii="Arial" w:hAnsi="Arial" w:cs="Arial"/>
                <w:sz w:val="20"/>
                <w:szCs w:val="20"/>
              </w:rPr>
            </w:pPr>
            <w:r w:rsidRPr="00D873F9">
              <w:rPr>
                <w:rFonts w:ascii="Arial" w:hAnsi="Arial" w:cs="Arial"/>
                <w:sz w:val="20"/>
                <w:szCs w:val="20"/>
              </w:rPr>
              <w:t>57,149</w:t>
            </w:r>
          </w:p>
        </w:tc>
        <w:tc>
          <w:tcPr>
            <w:tcW w:w="1395" w:type="dxa"/>
            <w:tcBorders>
              <w:top w:val="nil"/>
              <w:left w:val="nil"/>
              <w:bottom w:val="nil"/>
              <w:right w:val="nil"/>
            </w:tcBorders>
          </w:tcPr>
          <w:p w14:paraId="53E5D937" w14:textId="3A8AAF2C" w:rsidR="003F62C0" w:rsidRPr="00D873F9" w:rsidRDefault="003F62C0" w:rsidP="005976EB">
            <w:pPr>
              <w:tabs>
                <w:tab w:val="decimal" w:pos="971"/>
              </w:tabs>
              <w:spacing w:line="340" w:lineRule="exact"/>
              <w:ind w:left="-29" w:right="-29"/>
              <w:rPr>
                <w:rFonts w:ascii="Arial" w:hAnsi="Arial" w:cs="Arial"/>
                <w:sz w:val="20"/>
                <w:szCs w:val="20"/>
              </w:rPr>
            </w:pPr>
            <w:r w:rsidRPr="00D873F9">
              <w:rPr>
                <w:rFonts w:ascii="Arial" w:hAnsi="Arial" w:cs="Arial"/>
                <w:sz w:val="20"/>
                <w:szCs w:val="20"/>
              </w:rPr>
              <w:t>53,807</w:t>
            </w:r>
          </w:p>
        </w:tc>
      </w:tr>
      <w:tr w:rsidR="00E71937" w:rsidRPr="00D873F9" w14:paraId="14F81017" w14:textId="77777777" w:rsidTr="00086E1C">
        <w:tc>
          <w:tcPr>
            <w:tcW w:w="3600" w:type="dxa"/>
            <w:tcBorders>
              <w:top w:val="nil"/>
              <w:left w:val="nil"/>
              <w:bottom w:val="nil"/>
              <w:right w:val="nil"/>
            </w:tcBorders>
          </w:tcPr>
          <w:p w14:paraId="0B731FE3" w14:textId="77777777" w:rsidR="003F62C0" w:rsidRPr="00D873F9" w:rsidRDefault="003F62C0" w:rsidP="005976EB">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873F9">
              <w:rPr>
                <w:rFonts w:ascii="Arial" w:hAnsi="Arial" w:cs="Arial"/>
                <w:sz w:val="20"/>
                <w:szCs w:val="20"/>
              </w:rPr>
              <w:t>Post-employment benefits</w:t>
            </w:r>
          </w:p>
        </w:tc>
        <w:tc>
          <w:tcPr>
            <w:tcW w:w="1395" w:type="dxa"/>
            <w:tcBorders>
              <w:top w:val="nil"/>
              <w:left w:val="nil"/>
              <w:bottom w:val="nil"/>
              <w:right w:val="nil"/>
            </w:tcBorders>
            <w:vAlign w:val="bottom"/>
          </w:tcPr>
          <w:p w14:paraId="5A9AF89E" w14:textId="53A6A624" w:rsidR="003F62C0" w:rsidRPr="00D873F9" w:rsidRDefault="003F62C0" w:rsidP="005976EB">
            <w:pPr>
              <w:pBdr>
                <w:bottom w:val="sing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3,289</w:t>
            </w:r>
          </w:p>
        </w:tc>
        <w:tc>
          <w:tcPr>
            <w:tcW w:w="1395" w:type="dxa"/>
            <w:tcBorders>
              <w:top w:val="nil"/>
              <w:left w:val="nil"/>
              <w:bottom w:val="nil"/>
              <w:right w:val="nil"/>
            </w:tcBorders>
            <w:vAlign w:val="bottom"/>
          </w:tcPr>
          <w:p w14:paraId="0640A53C" w14:textId="5A12562D" w:rsidR="003F62C0" w:rsidRPr="00D873F9" w:rsidRDefault="003F62C0" w:rsidP="005976EB">
            <w:pPr>
              <w:pBdr>
                <w:bottom w:val="sing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3,145</w:t>
            </w:r>
          </w:p>
        </w:tc>
        <w:tc>
          <w:tcPr>
            <w:tcW w:w="1395" w:type="dxa"/>
            <w:tcBorders>
              <w:top w:val="nil"/>
              <w:left w:val="nil"/>
              <w:bottom w:val="nil"/>
              <w:right w:val="nil"/>
            </w:tcBorders>
            <w:vAlign w:val="bottom"/>
          </w:tcPr>
          <w:p w14:paraId="790FAE7C" w14:textId="4CED9DF7" w:rsidR="003F62C0" w:rsidRPr="00D873F9" w:rsidRDefault="003F62C0" w:rsidP="005976EB">
            <w:pPr>
              <w:pBdr>
                <w:bottom w:val="sing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2,105</w:t>
            </w:r>
          </w:p>
        </w:tc>
        <w:tc>
          <w:tcPr>
            <w:tcW w:w="1395" w:type="dxa"/>
            <w:tcBorders>
              <w:top w:val="nil"/>
              <w:left w:val="nil"/>
              <w:bottom w:val="nil"/>
              <w:right w:val="nil"/>
            </w:tcBorders>
          </w:tcPr>
          <w:p w14:paraId="69A5B405" w14:textId="3D417989" w:rsidR="003F62C0" w:rsidRPr="00D873F9" w:rsidRDefault="003F62C0" w:rsidP="005976EB">
            <w:pPr>
              <w:pBdr>
                <w:bottom w:val="sing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2,046</w:t>
            </w:r>
          </w:p>
        </w:tc>
      </w:tr>
      <w:tr w:rsidR="00E71937" w:rsidRPr="00D873F9" w14:paraId="05770CEA" w14:textId="77777777" w:rsidTr="00086E1C">
        <w:tc>
          <w:tcPr>
            <w:tcW w:w="3600" w:type="dxa"/>
            <w:tcBorders>
              <w:top w:val="nil"/>
              <w:left w:val="nil"/>
              <w:bottom w:val="nil"/>
              <w:right w:val="nil"/>
            </w:tcBorders>
          </w:tcPr>
          <w:p w14:paraId="5487EABC" w14:textId="77777777" w:rsidR="003F62C0" w:rsidRPr="00D873F9" w:rsidRDefault="003F62C0" w:rsidP="005976EB">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873F9">
              <w:rPr>
                <w:rFonts w:ascii="Arial" w:hAnsi="Arial" w:cs="Arial"/>
                <w:sz w:val="20"/>
                <w:szCs w:val="20"/>
              </w:rPr>
              <w:t>Total</w:t>
            </w:r>
          </w:p>
        </w:tc>
        <w:tc>
          <w:tcPr>
            <w:tcW w:w="1395" w:type="dxa"/>
            <w:tcBorders>
              <w:top w:val="nil"/>
              <w:left w:val="nil"/>
              <w:bottom w:val="nil"/>
              <w:right w:val="nil"/>
            </w:tcBorders>
            <w:vAlign w:val="bottom"/>
          </w:tcPr>
          <w:p w14:paraId="7D4509EE" w14:textId="3B40A100" w:rsidR="003F62C0" w:rsidRPr="00D873F9" w:rsidRDefault="003F62C0" w:rsidP="005976EB">
            <w:pPr>
              <w:pBdr>
                <w:bottom w:val="doub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91,805</w:t>
            </w:r>
          </w:p>
        </w:tc>
        <w:tc>
          <w:tcPr>
            <w:tcW w:w="1395" w:type="dxa"/>
            <w:tcBorders>
              <w:top w:val="nil"/>
              <w:left w:val="nil"/>
              <w:bottom w:val="nil"/>
              <w:right w:val="nil"/>
            </w:tcBorders>
            <w:vAlign w:val="bottom"/>
          </w:tcPr>
          <w:p w14:paraId="5C9AF548" w14:textId="4A238D61" w:rsidR="003F62C0" w:rsidRPr="00D873F9" w:rsidRDefault="003F62C0" w:rsidP="005976EB">
            <w:pPr>
              <w:pBdr>
                <w:bottom w:val="doub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82,915</w:t>
            </w:r>
          </w:p>
        </w:tc>
        <w:tc>
          <w:tcPr>
            <w:tcW w:w="1395" w:type="dxa"/>
            <w:tcBorders>
              <w:top w:val="nil"/>
              <w:left w:val="nil"/>
              <w:bottom w:val="nil"/>
              <w:right w:val="nil"/>
            </w:tcBorders>
            <w:vAlign w:val="bottom"/>
          </w:tcPr>
          <w:p w14:paraId="3FC0B4E1" w14:textId="52D1ED50" w:rsidR="003F62C0" w:rsidRPr="00D873F9" w:rsidRDefault="003F62C0" w:rsidP="005976EB">
            <w:pPr>
              <w:pBdr>
                <w:bottom w:val="doub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59,254</w:t>
            </w:r>
          </w:p>
        </w:tc>
        <w:tc>
          <w:tcPr>
            <w:tcW w:w="1395" w:type="dxa"/>
            <w:tcBorders>
              <w:top w:val="nil"/>
              <w:left w:val="nil"/>
              <w:bottom w:val="nil"/>
              <w:right w:val="nil"/>
            </w:tcBorders>
          </w:tcPr>
          <w:p w14:paraId="5EE800E4" w14:textId="1E288A36" w:rsidR="003F62C0" w:rsidRPr="00D873F9" w:rsidRDefault="003F62C0" w:rsidP="005976EB">
            <w:pPr>
              <w:pBdr>
                <w:bottom w:val="doub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55,853</w:t>
            </w:r>
          </w:p>
        </w:tc>
      </w:tr>
    </w:tbl>
    <w:p w14:paraId="43371791" w14:textId="1CA15503" w:rsidR="0066747A" w:rsidRPr="00D873F9" w:rsidRDefault="00B53E09" w:rsidP="005976EB">
      <w:pPr>
        <w:tabs>
          <w:tab w:val="left" w:pos="900"/>
          <w:tab w:val="left" w:pos="1440"/>
        </w:tabs>
        <w:spacing w:before="240" w:after="120" w:line="340" w:lineRule="exact"/>
        <w:ind w:left="547" w:right="-43" w:hanging="547"/>
        <w:jc w:val="thaiDistribute"/>
        <w:rPr>
          <w:rFonts w:ascii="Arial" w:hAnsi="Arial" w:cs="Arial"/>
          <w:sz w:val="22"/>
          <w:szCs w:val="22"/>
          <w:u w:val="single"/>
        </w:rPr>
      </w:pPr>
      <w:r w:rsidRPr="00D873F9">
        <w:rPr>
          <w:rFonts w:ascii="Arial" w:hAnsi="Arial" w:cs="Arial"/>
          <w:sz w:val="22"/>
          <w:szCs w:val="22"/>
        </w:rPr>
        <w:tab/>
      </w:r>
      <w:r w:rsidR="0066747A" w:rsidRPr="00D873F9">
        <w:rPr>
          <w:rFonts w:ascii="Arial" w:hAnsi="Arial" w:cs="Arial"/>
          <w:sz w:val="22"/>
          <w:szCs w:val="22"/>
          <w:u w:val="single"/>
        </w:rPr>
        <w:t>Guarantee obligations with related parties</w:t>
      </w:r>
    </w:p>
    <w:p w14:paraId="4ABFABD9" w14:textId="63C86236" w:rsidR="00D42D24" w:rsidRPr="00D873F9" w:rsidRDefault="00B53E09" w:rsidP="005976EB">
      <w:pPr>
        <w:spacing w:before="120" w:after="120" w:line="340" w:lineRule="exact"/>
        <w:ind w:left="547" w:right="-43" w:hanging="547"/>
        <w:jc w:val="thaiDistribute"/>
        <w:rPr>
          <w:rFonts w:ascii="Arial" w:hAnsi="Arial" w:cs="Arial"/>
          <w:b/>
          <w:bCs/>
          <w:spacing w:val="-4"/>
          <w:kern w:val="32"/>
          <w:sz w:val="22"/>
          <w:szCs w:val="28"/>
        </w:rPr>
      </w:pPr>
      <w:r w:rsidRPr="00D873F9">
        <w:rPr>
          <w:rFonts w:ascii="Arial" w:hAnsi="Arial" w:cs="Arial"/>
          <w:sz w:val="22"/>
          <w:szCs w:val="22"/>
        </w:rPr>
        <w:tab/>
      </w:r>
      <w:r w:rsidR="00543A6D" w:rsidRPr="00D873F9">
        <w:rPr>
          <w:rFonts w:ascii="Arial" w:hAnsi="Arial" w:cs="Arial"/>
          <w:spacing w:val="-4"/>
          <w:sz w:val="22"/>
          <w:szCs w:val="22"/>
        </w:rPr>
        <w:t>The Company has outstanding guarantee obligations with a subsidiary and its subsidiary has outstanding guarantee obligations with the Company, as described in Note</w:t>
      </w:r>
      <w:r w:rsidR="00004098" w:rsidRPr="00D873F9">
        <w:rPr>
          <w:rFonts w:ascii="Arial" w:hAnsi="Arial" w:cs="Arial"/>
          <w:spacing w:val="-4"/>
          <w:sz w:val="22"/>
          <w:szCs w:val="22"/>
          <w:cs/>
        </w:rPr>
        <w:t xml:space="preserve"> </w:t>
      </w:r>
      <w:r w:rsidR="00BE00ED" w:rsidRPr="00D873F9">
        <w:rPr>
          <w:rFonts w:ascii="Arial" w:hAnsi="Arial" w:cs="Arial"/>
          <w:spacing w:val="-4"/>
          <w:sz w:val="22"/>
          <w:szCs w:val="22"/>
        </w:rPr>
        <w:t>2</w:t>
      </w:r>
      <w:r w:rsidR="00F55863" w:rsidRPr="00D873F9">
        <w:rPr>
          <w:rFonts w:ascii="Arial" w:hAnsi="Arial" w:cs="Arial"/>
          <w:spacing w:val="-4"/>
          <w:sz w:val="22"/>
          <w:szCs w:val="22"/>
        </w:rPr>
        <w:t>1</w:t>
      </w:r>
      <w:r w:rsidR="00543A6D" w:rsidRPr="00D873F9">
        <w:rPr>
          <w:rFonts w:ascii="Arial" w:hAnsi="Arial" w:cs="Arial"/>
          <w:spacing w:val="-4"/>
          <w:sz w:val="22"/>
          <w:szCs w:val="22"/>
        </w:rPr>
        <w:t xml:space="preserve"> to the </w:t>
      </w:r>
      <w:r w:rsidR="007A74E8" w:rsidRPr="00D873F9">
        <w:rPr>
          <w:rFonts w:ascii="Arial" w:hAnsi="Arial" w:cs="Arial"/>
          <w:spacing w:val="-4"/>
          <w:sz w:val="22"/>
          <w:szCs w:val="22"/>
        </w:rPr>
        <w:t xml:space="preserve">consolidated </w:t>
      </w:r>
      <w:r w:rsidR="00543A6D" w:rsidRPr="00D873F9">
        <w:rPr>
          <w:rFonts w:ascii="Arial" w:hAnsi="Arial" w:cs="Arial"/>
          <w:spacing w:val="-4"/>
          <w:sz w:val="22"/>
          <w:szCs w:val="22"/>
        </w:rPr>
        <w:t>financial statements</w:t>
      </w:r>
      <w:r w:rsidR="0066747A" w:rsidRPr="00D873F9">
        <w:rPr>
          <w:rFonts w:ascii="Arial" w:hAnsi="Arial" w:cs="Arial"/>
          <w:spacing w:val="-4"/>
          <w:sz w:val="22"/>
          <w:szCs w:val="22"/>
        </w:rPr>
        <w:t>.</w:t>
      </w:r>
    </w:p>
    <w:p w14:paraId="455C75E5" w14:textId="7464C853" w:rsidR="00C101A2" w:rsidRPr="00D873F9" w:rsidRDefault="00491B79" w:rsidP="005976EB">
      <w:pPr>
        <w:pStyle w:val="Heading1"/>
        <w:keepNext w:val="0"/>
        <w:widowControl w:val="0"/>
        <w:spacing w:before="120" w:after="0" w:line="340" w:lineRule="exact"/>
        <w:ind w:left="547" w:hanging="547"/>
        <w:rPr>
          <w:rFonts w:cs="Arial"/>
          <w:sz w:val="22"/>
          <w:szCs w:val="22"/>
        </w:rPr>
      </w:pPr>
      <w:r w:rsidRPr="00D873F9">
        <w:rPr>
          <w:rFonts w:cs="Arial"/>
          <w:sz w:val="22"/>
          <w:szCs w:val="28"/>
        </w:rPr>
        <w:t>8</w:t>
      </w:r>
      <w:r w:rsidR="00C101A2" w:rsidRPr="00D873F9">
        <w:rPr>
          <w:rFonts w:cs="Arial"/>
          <w:sz w:val="22"/>
          <w:szCs w:val="22"/>
          <w:cs/>
        </w:rPr>
        <w:t>.</w:t>
      </w:r>
      <w:r w:rsidR="00C101A2" w:rsidRPr="00D873F9">
        <w:rPr>
          <w:rFonts w:cs="Arial"/>
          <w:sz w:val="22"/>
          <w:szCs w:val="22"/>
          <w:cs/>
        </w:rPr>
        <w:tab/>
      </w:r>
      <w:r w:rsidR="00C101A2" w:rsidRPr="00D873F9">
        <w:rPr>
          <w:rFonts w:cs="Arial"/>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5"/>
        <w:gridCol w:w="1395"/>
        <w:gridCol w:w="1395"/>
        <w:gridCol w:w="1395"/>
      </w:tblGrid>
      <w:tr w:rsidR="00E71937" w:rsidRPr="00D873F9" w14:paraId="7BFEFDEF" w14:textId="77777777" w:rsidTr="00F865B1">
        <w:trPr>
          <w:cantSplit/>
        </w:trPr>
        <w:tc>
          <w:tcPr>
            <w:tcW w:w="9180" w:type="dxa"/>
            <w:gridSpan w:val="5"/>
          </w:tcPr>
          <w:p w14:paraId="07239B07" w14:textId="77777777" w:rsidR="00C101A2" w:rsidRPr="00D873F9" w:rsidRDefault="00C101A2" w:rsidP="005976EB">
            <w:pPr>
              <w:widowControl w:val="0"/>
              <w:tabs>
                <w:tab w:val="left" w:pos="600"/>
                <w:tab w:val="left" w:pos="900"/>
                <w:tab w:val="right" w:pos="7280"/>
                <w:tab w:val="right" w:pos="8540"/>
              </w:tabs>
              <w:spacing w:line="340" w:lineRule="exact"/>
              <w:ind w:right="-45"/>
              <w:jc w:val="right"/>
              <w:rPr>
                <w:rFonts w:ascii="Arial" w:hAnsi="Arial" w:cs="Arial"/>
                <w:sz w:val="20"/>
                <w:szCs w:val="20"/>
                <w:cs/>
              </w:rPr>
            </w:pPr>
            <w:r w:rsidRPr="00D873F9">
              <w:rPr>
                <w:rFonts w:ascii="Arial" w:hAnsi="Arial" w:cs="Arial"/>
                <w:sz w:val="20"/>
                <w:szCs w:val="20"/>
              </w:rPr>
              <w:t xml:space="preserve">(Unit: </w:t>
            </w:r>
            <w:r w:rsidR="000A10B6" w:rsidRPr="00D873F9">
              <w:rPr>
                <w:rFonts w:ascii="Arial" w:hAnsi="Arial" w:cs="Arial"/>
                <w:sz w:val="20"/>
                <w:szCs w:val="20"/>
              </w:rPr>
              <w:t xml:space="preserve">Thousand </w:t>
            </w:r>
            <w:r w:rsidRPr="00D873F9">
              <w:rPr>
                <w:rFonts w:ascii="Arial" w:hAnsi="Arial" w:cs="Arial"/>
                <w:sz w:val="20"/>
                <w:szCs w:val="20"/>
              </w:rPr>
              <w:t>Baht)</w:t>
            </w:r>
          </w:p>
        </w:tc>
      </w:tr>
      <w:tr w:rsidR="00E71937" w:rsidRPr="00D873F9" w14:paraId="4B07A6CC" w14:textId="77777777" w:rsidTr="00086E1C">
        <w:trPr>
          <w:cantSplit/>
        </w:trPr>
        <w:tc>
          <w:tcPr>
            <w:tcW w:w="3600" w:type="dxa"/>
            <w:vAlign w:val="bottom"/>
          </w:tcPr>
          <w:p w14:paraId="0060A1FB" w14:textId="77777777" w:rsidR="00C101A2" w:rsidRPr="00D873F9" w:rsidRDefault="00C101A2" w:rsidP="005976EB">
            <w:pPr>
              <w:widowControl w:val="0"/>
              <w:tabs>
                <w:tab w:val="left" w:pos="600"/>
                <w:tab w:val="left" w:pos="900"/>
                <w:tab w:val="right" w:pos="7280"/>
                <w:tab w:val="right" w:pos="8540"/>
              </w:tabs>
              <w:spacing w:line="340" w:lineRule="exact"/>
              <w:ind w:right="-45"/>
              <w:jc w:val="center"/>
              <w:rPr>
                <w:rFonts w:ascii="Arial" w:hAnsi="Arial" w:cs="Arial"/>
                <w:sz w:val="20"/>
                <w:szCs w:val="20"/>
              </w:rPr>
            </w:pPr>
          </w:p>
        </w:tc>
        <w:tc>
          <w:tcPr>
            <w:tcW w:w="2790" w:type="dxa"/>
            <w:gridSpan w:val="2"/>
            <w:vAlign w:val="bottom"/>
          </w:tcPr>
          <w:p w14:paraId="67BE9974" w14:textId="77777777" w:rsidR="00A86523" w:rsidRPr="00D873F9" w:rsidRDefault="00C101A2" w:rsidP="005976EB">
            <w:pPr>
              <w:widowControl w:val="0"/>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873F9">
              <w:rPr>
                <w:rFonts w:ascii="Arial" w:hAnsi="Arial" w:cs="Arial"/>
                <w:sz w:val="20"/>
                <w:szCs w:val="20"/>
              </w:rPr>
              <w:t>Consolidated</w:t>
            </w:r>
          </w:p>
          <w:p w14:paraId="1632B9E2" w14:textId="1611E570" w:rsidR="00C101A2" w:rsidRPr="00D873F9" w:rsidRDefault="00C101A2" w:rsidP="005976EB">
            <w:pPr>
              <w:widowControl w:val="0"/>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873F9">
              <w:rPr>
                <w:rFonts w:ascii="Arial" w:hAnsi="Arial" w:cs="Arial"/>
                <w:sz w:val="20"/>
                <w:szCs w:val="20"/>
              </w:rPr>
              <w:t>financial statements</w:t>
            </w:r>
          </w:p>
        </w:tc>
        <w:tc>
          <w:tcPr>
            <w:tcW w:w="2790" w:type="dxa"/>
            <w:gridSpan w:val="2"/>
            <w:vAlign w:val="bottom"/>
          </w:tcPr>
          <w:p w14:paraId="3C76DD1A" w14:textId="77777777" w:rsidR="00A86523" w:rsidRPr="00D873F9" w:rsidRDefault="00C101A2" w:rsidP="005976EB">
            <w:pPr>
              <w:widowControl w:val="0"/>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873F9">
              <w:rPr>
                <w:rFonts w:ascii="Arial" w:hAnsi="Arial" w:cs="Arial"/>
                <w:sz w:val="20"/>
                <w:szCs w:val="20"/>
              </w:rPr>
              <w:t xml:space="preserve">Separate </w:t>
            </w:r>
          </w:p>
          <w:p w14:paraId="3311C036" w14:textId="479BBB8D" w:rsidR="00C101A2" w:rsidRPr="00D873F9" w:rsidRDefault="00C101A2" w:rsidP="005976EB">
            <w:pPr>
              <w:widowControl w:val="0"/>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873F9">
              <w:rPr>
                <w:rFonts w:ascii="Arial" w:hAnsi="Arial" w:cs="Arial"/>
                <w:sz w:val="20"/>
                <w:szCs w:val="20"/>
              </w:rPr>
              <w:t>financial statements</w:t>
            </w:r>
          </w:p>
        </w:tc>
      </w:tr>
      <w:tr w:rsidR="00E71937" w:rsidRPr="00D873F9" w14:paraId="1B5D376E" w14:textId="77777777" w:rsidTr="00086E1C">
        <w:trPr>
          <w:cantSplit/>
        </w:trPr>
        <w:tc>
          <w:tcPr>
            <w:tcW w:w="3600" w:type="dxa"/>
          </w:tcPr>
          <w:p w14:paraId="7F96C196" w14:textId="77777777" w:rsidR="009A03CB" w:rsidRPr="00D873F9" w:rsidRDefault="009A03CB" w:rsidP="005976EB">
            <w:pPr>
              <w:widowControl w:val="0"/>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395" w:type="dxa"/>
          </w:tcPr>
          <w:p w14:paraId="558DA3C2" w14:textId="20C8A118" w:rsidR="009A03CB" w:rsidRPr="00D873F9" w:rsidRDefault="00760052" w:rsidP="005976EB">
            <w:pPr>
              <w:widowControl w:val="0"/>
              <w:tabs>
                <w:tab w:val="left" w:pos="600"/>
                <w:tab w:val="left" w:pos="900"/>
                <w:tab w:val="right" w:pos="7280"/>
                <w:tab w:val="right" w:pos="8540"/>
              </w:tabs>
              <w:spacing w:line="340" w:lineRule="exact"/>
              <w:ind w:right="-45"/>
              <w:jc w:val="center"/>
              <w:rPr>
                <w:rFonts w:ascii="Arial" w:hAnsi="Arial" w:cs="Arial"/>
                <w:sz w:val="20"/>
                <w:szCs w:val="20"/>
                <w:u w:val="single"/>
              </w:rPr>
            </w:pPr>
            <w:r w:rsidRPr="00D873F9">
              <w:rPr>
                <w:rFonts w:ascii="Arial" w:hAnsi="Arial" w:cs="Arial"/>
                <w:sz w:val="20"/>
                <w:szCs w:val="20"/>
                <w:u w:val="single"/>
              </w:rPr>
              <w:t>2022</w:t>
            </w:r>
          </w:p>
        </w:tc>
        <w:tc>
          <w:tcPr>
            <w:tcW w:w="1395" w:type="dxa"/>
          </w:tcPr>
          <w:p w14:paraId="35D02484" w14:textId="37B94BB8" w:rsidR="009A03CB" w:rsidRPr="00D873F9" w:rsidRDefault="00760052" w:rsidP="005976EB">
            <w:pPr>
              <w:widowControl w:val="0"/>
              <w:tabs>
                <w:tab w:val="left" w:pos="600"/>
                <w:tab w:val="left" w:pos="900"/>
                <w:tab w:val="right" w:pos="7280"/>
                <w:tab w:val="right" w:pos="8540"/>
              </w:tabs>
              <w:spacing w:line="340" w:lineRule="exact"/>
              <w:ind w:right="-45"/>
              <w:jc w:val="center"/>
              <w:rPr>
                <w:rFonts w:ascii="Arial" w:hAnsi="Arial" w:cs="Arial"/>
                <w:sz w:val="20"/>
                <w:szCs w:val="20"/>
                <w:u w:val="single"/>
              </w:rPr>
            </w:pPr>
            <w:r w:rsidRPr="00D873F9">
              <w:rPr>
                <w:rFonts w:ascii="Arial" w:hAnsi="Arial" w:cs="Arial"/>
                <w:sz w:val="20"/>
                <w:szCs w:val="20"/>
                <w:u w:val="single"/>
              </w:rPr>
              <w:t>2021</w:t>
            </w:r>
          </w:p>
        </w:tc>
        <w:tc>
          <w:tcPr>
            <w:tcW w:w="1395" w:type="dxa"/>
          </w:tcPr>
          <w:p w14:paraId="0D15AA08" w14:textId="5826C3C4" w:rsidR="009A03CB" w:rsidRPr="00D873F9" w:rsidRDefault="00760052" w:rsidP="005976EB">
            <w:pPr>
              <w:widowControl w:val="0"/>
              <w:tabs>
                <w:tab w:val="left" w:pos="600"/>
                <w:tab w:val="left" w:pos="900"/>
                <w:tab w:val="right" w:pos="7280"/>
                <w:tab w:val="right" w:pos="8540"/>
              </w:tabs>
              <w:spacing w:line="340" w:lineRule="exact"/>
              <w:ind w:right="-45"/>
              <w:jc w:val="center"/>
              <w:rPr>
                <w:rFonts w:ascii="Arial" w:hAnsi="Arial" w:cs="Arial"/>
                <w:sz w:val="20"/>
                <w:szCs w:val="20"/>
                <w:u w:val="single"/>
              </w:rPr>
            </w:pPr>
            <w:r w:rsidRPr="00D873F9">
              <w:rPr>
                <w:rFonts w:ascii="Arial" w:hAnsi="Arial" w:cs="Arial"/>
                <w:sz w:val="20"/>
                <w:szCs w:val="20"/>
                <w:u w:val="single"/>
              </w:rPr>
              <w:t>2022</w:t>
            </w:r>
          </w:p>
        </w:tc>
        <w:tc>
          <w:tcPr>
            <w:tcW w:w="1395" w:type="dxa"/>
          </w:tcPr>
          <w:p w14:paraId="1328B2BA" w14:textId="7B34C4AF" w:rsidR="009A03CB" w:rsidRPr="00D873F9" w:rsidRDefault="00760052" w:rsidP="005976EB">
            <w:pPr>
              <w:widowControl w:val="0"/>
              <w:tabs>
                <w:tab w:val="left" w:pos="600"/>
                <w:tab w:val="left" w:pos="900"/>
                <w:tab w:val="right" w:pos="7280"/>
                <w:tab w:val="right" w:pos="8540"/>
              </w:tabs>
              <w:spacing w:line="340" w:lineRule="exact"/>
              <w:ind w:right="-45"/>
              <w:jc w:val="center"/>
              <w:rPr>
                <w:rFonts w:ascii="Arial" w:hAnsi="Arial" w:cs="Arial"/>
                <w:sz w:val="20"/>
                <w:szCs w:val="20"/>
                <w:u w:val="single"/>
              </w:rPr>
            </w:pPr>
            <w:r w:rsidRPr="00D873F9">
              <w:rPr>
                <w:rFonts w:ascii="Arial" w:hAnsi="Arial" w:cs="Arial"/>
                <w:sz w:val="20"/>
                <w:szCs w:val="20"/>
                <w:u w:val="single"/>
              </w:rPr>
              <w:t>2021</w:t>
            </w:r>
          </w:p>
        </w:tc>
      </w:tr>
      <w:tr w:rsidR="00E71937" w:rsidRPr="00D873F9" w14:paraId="18E9E4A7" w14:textId="77777777" w:rsidTr="00086E1C">
        <w:trPr>
          <w:cantSplit/>
        </w:trPr>
        <w:tc>
          <w:tcPr>
            <w:tcW w:w="3600" w:type="dxa"/>
          </w:tcPr>
          <w:p w14:paraId="3347C168" w14:textId="77777777" w:rsidR="00A00DA0" w:rsidRPr="00D873F9" w:rsidRDefault="00A00DA0" w:rsidP="005976EB">
            <w:pPr>
              <w:widowControl w:val="0"/>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395" w:type="dxa"/>
          </w:tcPr>
          <w:p w14:paraId="62D38AD2" w14:textId="77777777" w:rsidR="00A00DA0" w:rsidRPr="00D873F9" w:rsidRDefault="00A00DA0" w:rsidP="005976EB">
            <w:pPr>
              <w:widowControl w:val="0"/>
              <w:tabs>
                <w:tab w:val="left" w:pos="600"/>
                <w:tab w:val="left" w:pos="900"/>
                <w:tab w:val="right" w:pos="7280"/>
                <w:tab w:val="right" w:pos="8540"/>
              </w:tabs>
              <w:spacing w:line="340" w:lineRule="exact"/>
              <w:ind w:right="-45"/>
              <w:jc w:val="center"/>
              <w:rPr>
                <w:rFonts w:ascii="Arial" w:hAnsi="Arial" w:cs="Arial"/>
                <w:sz w:val="20"/>
                <w:szCs w:val="20"/>
                <w:u w:val="single"/>
              </w:rPr>
            </w:pPr>
          </w:p>
        </w:tc>
        <w:tc>
          <w:tcPr>
            <w:tcW w:w="1395" w:type="dxa"/>
          </w:tcPr>
          <w:p w14:paraId="68818489" w14:textId="5FF5A273" w:rsidR="00A00DA0" w:rsidRPr="00D873F9" w:rsidRDefault="00A00DA0" w:rsidP="005976EB">
            <w:pPr>
              <w:widowControl w:val="0"/>
              <w:tabs>
                <w:tab w:val="left" w:pos="600"/>
                <w:tab w:val="left" w:pos="900"/>
                <w:tab w:val="right" w:pos="7280"/>
                <w:tab w:val="right" w:pos="8540"/>
              </w:tabs>
              <w:spacing w:line="340" w:lineRule="exact"/>
              <w:ind w:right="-45"/>
              <w:jc w:val="center"/>
              <w:rPr>
                <w:rFonts w:ascii="Arial" w:hAnsi="Arial" w:cs="Arial"/>
                <w:sz w:val="20"/>
                <w:szCs w:val="20"/>
                <w:u w:val="single"/>
              </w:rPr>
            </w:pPr>
            <w:r w:rsidRPr="00D873F9">
              <w:rPr>
                <w:rFonts w:ascii="Arial" w:hAnsi="Arial" w:cs="Arial"/>
                <w:sz w:val="20"/>
                <w:szCs w:val="20"/>
              </w:rPr>
              <w:t>(Restated)</w:t>
            </w:r>
          </w:p>
        </w:tc>
        <w:tc>
          <w:tcPr>
            <w:tcW w:w="1395" w:type="dxa"/>
          </w:tcPr>
          <w:p w14:paraId="4BC66B56" w14:textId="77777777" w:rsidR="00A00DA0" w:rsidRPr="00D873F9" w:rsidRDefault="00A00DA0" w:rsidP="005976EB">
            <w:pPr>
              <w:widowControl w:val="0"/>
              <w:tabs>
                <w:tab w:val="left" w:pos="600"/>
                <w:tab w:val="left" w:pos="900"/>
                <w:tab w:val="right" w:pos="7280"/>
                <w:tab w:val="right" w:pos="8540"/>
              </w:tabs>
              <w:spacing w:line="340" w:lineRule="exact"/>
              <w:ind w:right="-45"/>
              <w:jc w:val="center"/>
              <w:rPr>
                <w:rFonts w:ascii="Arial" w:hAnsi="Arial" w:cs="Arial"/>
                <w:sz w:val="20"/>
                <w:szCs w:val="20"/>
                <w:u w:val="single"/>
              </w:rPr>
            </w:pPr>
          </w:p>
        </w:tc>
        <w:tc>
          <w:tcPr>
            <w:tcW w:w="1395" w:type="dxa"/>
          </w:tcPr>
          <w:p w14:paraId="1610ADD8" w14:textId="77777777" w:rsidR="00A00DA0" w:rsidRPr="00D873F9" w:rsidRDefault="00A00DA0" w:rsidP="005976EB">
            <w:pPr>
              <w:widowControl w:val="0"/>
              <w:tabs>
                <w:tab w:val="left" w:pos="600"/>
                <w:tab w:val="left" w:pos="900"/>
                <w:tab w:val="right" w:pos="7280"/>
                <w:tab w:val="right" w:pos="8540"/>
              </w:tabs>
              <w:spacing w:line="340" w:lineRule="exact"/>
              <w:ind w:right="-45"/>
              <w:jc w:val="center"/>
              <w:rPr>
                <w:rFonts w:ascii="Arial" w:hAnsi="Arial" w:cs="Arial"/>
                <w:sz w:val="20"/>
                <w:szCs w:val="20"/>
                <w:u w:val="single"/>
              </w:rPr>
            </w:pPr>
          </w:p>
        </w:tc>
      </w:tr>
      <w:tr w:rsidR="00E71937" w:rsidRPr="00D873F9" w14:paraId="51AF72D5" w14:textId="77777777" w:rsidTr="00086E1C">
        <w:trPr>
          <w:cantSplit/>
        </w:trPr>
        <w:tc>
          <w:tcPr>
            <w:tcW w:w="3600" w:type="dxa"/>
          </w:tcPr>
          <w:p w14:paraId="622430BB" w14:textId="5339016F" w:rsidR="00A73B29" w:rsidRPr="00D873F9" w:rsidRDefault="00A73B29" w:rsidP="005976EB">
            <w:pPr>
              <w:widowControl w:val="0"/>
              <w:tabs>
                <w:tab w:val="left" w:pos="600"/>
                <w:tab w:val="left" w:pos="900"/>
                <w:tab w:val="right" w:pos="7280"/>
                <w:tab w:val="right" w:pos="8540"/>
              </w:tabs>
              <w:spacing w:line="340" w:lineRule="exact"/>
              <w:ind w:right="-45"/>
              <w:jc w:val="thaiDistribute"/>
              <w:rPr>
                <w:rFonts w:ascii="Arial" w:hAnsi="Arial" w:cs="Arial"/>
                <w:sz w:val="20"/>
                <w:szCs w:val="20"/>
                <w:cs/>
              </w:rPr>
            </w:pPr>
            <w:r w:rsidRPr="00D873F9">
              <w:rPr>
                <w:rFonts w:ascii="Arial" w:hAnsi="Arial" w:cs="Arial"/>
                <w:sz w:val="20"/>
                <w:szCs w:val="20"/>
              </w:rPr>
              <w:t xml:space="preserve">Cash  </w:t>
            </w:r>
          </w:p>
        </w:tc>
        <w:tc>
          <w:tcPr>
            <w:tcW w:w="1395" w:type="dxa"/>
          </w:tcPr>
          <w:p w14:paraId="216E5180" w14:textId="057DE2B7" w:rsidR="00A73B29" w:rsidRPr="00D873F9" w:rsidRDefault="00A73B29" w:rsidP="005976EB">
            <w:pPr>
              <w:widowControl w:val="0"/>
              <w:tabs>
                <w:tab w:val="decimal" w:pos="971"/>
              </w:tabs>
              <w:spacing w:line="340" w:lineRule="exact"/>
              <w:ind w:left="-29" w:right="-29"/>
              <w:rPr>
                <w:rFonts w:ascii="Arial" w:hAnsi="Arial" w:cs="Arial"/>
                <w:sz w:val="20"/>
                <w:szCs w:val="20"/>
              </w:rPr>
            </w:pPr>
            <w:r w:rsidRPr="00D873F9">
              <w:rPr>
                <w:rFonts w:ascii="Arial" w:hAnsi="Arial" w:cs="Arial"/>
                <w:sz w:val="20"/>
                <w:szCs w:val="20"/>
              </w:rPr>
              <w:t>1,470</w:t>
            </w:r>
          </w:p>
        </w:tc>
        <w:tc>
          <w:tcPr>
            <w:tcW w:w="1395" w:type="dxa"/>
          </w:tcPr>
          <w:p w14:paraId="20394DA1" w14:textId="4D06470B" w:rsidR="00A73B29" w:rsidRPr="00D873F9" w:rsidRDefault="00A73B29" w:rsidP="005976EB">
            <w:pPr>
              <w:widowControl w:val="0"/>
              <w:tabs>
                <w:tab w:val="decimal" w:pos="971"/>
              </w:tabs>
              <w:spacing w:line="340" w:lineRule="exact"/>
              <w:ind w:left="-29" w:right="-29"/>
              <w:rPr>
                <w:rFonts w:ascii="Arial" w:hAnsi="Arial" w:cs="Arial"/>
                <w:sz w:val="20"/>
                <w:szCs w:val="20"/>
              </w:rPr>
            </w:pPr>
            <w:r w:rsidRPr="00D873F9">
              <w:rPr>
                <w:rFonts w:ascii="Arial" w:hAnsi="Arial" w:cs="Arial"/>
                <w:sz w:val="20"/>
                <w:szCs w:val="20"/>
              </w:rPr>
              <w:t>1,093</w:t>
            </w:r>
          </w:p>
        </w:tc>
        <w:tc>
          <w:tcPr>
            <w:tcW w:w="1395" w:type="dxa"/>
          </w:tcPr>
          <w:p w14:paraId="5163E0D2" w14:textId="1094C9ED" w:rsidR="00A73B29" w:rsidRPr="00D873F9" w:rsidRDefault="00A73B29" w:rsidP="005976EB">
            <w:pPr>
              <w:widowControl w:val="0"/>
              <w:tabs>
                <w:tab w:val="decimal" w:pos="971"/>
              </w:tabs>
              <w:spacing w:line="340" w:lineRule="exact"/>
              <w:ind w:left="-29" w:right="-29"/>
              <w:rPr>
                <w:rFonts w:ascii="Arial" w:hAnsi="Arial" w:cs="Arial"/>
                <w:sz w:val="20"/>
                <w:szCs w:val="20"/>
              </w:rPr>
            </w:pPr>
            <w:r w:rsidRPr="00D873F9">
              <w:rPr>
                <w:rFonts w:ascii="Arial" w:hAnsi="Arial" w:cs="Arial"/>
                <w:sz w:val="20"/>
                <w:szCs w:val="20"/>
              </w:rPr>
              <w:t>3</w:t>
            </w:r>
            <w:r w:rsidR="00780989" w:rsidRPr="00D873F9">
              <w:rPr>
                <w:rFonts w:ascii="Arial" w:hAnsi="Arial" w:cs="Arial"/>
                <w:sz w:val="20"/>
                <w:szCs w:val="20"/>
              </w:rPr>
              <w:t>2</w:t>
            </w:r>
          </w:p>
        </w:tc>
        <w:tc>
          <w:tcPr>
            <w:tcW w:w="1395" w:type="dxa"/>
          </w:tcPr>
          <w:p w14:paraId="7FB4AF21" w14:textId="0D876C4C" w:rsidR="00A73B29" w:rsidRPr="00D873F9" w:rsidRDefault="00A73B29" w:rsidP="005976EB">
            <w:pPr>
              <w:widowControl w:val="0"/>
              <w:tabs>
                <w:tab w:val="decimal" w:pos="971"/>
              </w:tabs>
              <w:spacing w:line="340" w:lineRule="exact"/>
              <w:ind w:left="-29" w:right="-29"/>
              <w:rPr>
                <w:rFonts w:ascii="Arial" w:hAnsi="Arial" w:cs="Arial"/>
                <w:sz w:val="20"/>
                <w:szCs w:val="20"/>
              </w:rPr>
            </w:pPr>
            <w:r w:rsidRPr="00D873F9">
              <w:rPr>
                <w:rFonts w:ascii="Arial" w:hAnsi="Arial" w:cs="Arial"/>
                <w:sz w:val="20"/>
                <w:szCs w:val="20"/>
              </w:rPr>
              <w:t>32</w:t>
            </w:r>
          </w:p>
        </w:tc>
      </w:tr>
      <w:tr w:rsidR="00E71937" w:rsidRPr="00D873F9" w14:paraId="46947A14" w14:textId="77777777" w:rsidTr="00086E1C">
        <w:trPr>
          <w:cantSplit/>
        </w:trPr>
        <w:tc>
          <w:tcPr>
            <w:tcW w:w="3600" w:type="dxa"/>
          </w:tcPr>
          <w:p w14:paraId="52D53A4E" w14:textId="4CF8E706" w:rsidR="00A73B29" w:rsidRPr="00D873F9" w:rsidRDefault="00A73B29" w:rsidP="005976EB">
            <w:pPr>
              <w:widowControl w:val="0"/>
              <w:tabs>
                <w:tab w:val="left" w:pos="600"/>
                <w:tab w:val="left" w:pos="900"/>
                <w:tab w:val="right" w:pos="7280"/>
                <w:tab w:val="right" w:pos="8540"/>
              </w:tabs>
              <w:spacing w:line="340" w:lineRule="exact"/>
              <w:ind w:right="-45"/>
              <w:jc w:val="thaiDistribute"/>
              <w:rPr>
                <w:rFonts w:ascii="Arial" w:hAnsi="Arial" w:cs="Arial"/>
                <w:sz w:val="20"/>
                <w:szCs w:val="20"/>
                <w:cs/>
              </w:rPr>
            </w:pPr>
            <w:r w:rsidRPr="00D873F9">
              <w:rPr>
                <w:rFonts w:ascii="Arial" w:hAnsi="Arial" w:cs="Arial"/>
                <w:sz w:val="20"/>
                <w:szCs w:val="20"/>
              </w:rPr>
              <w:t xml:space="preserve">Bank deposits </w:t>
            </w:r>
          </w:p>
        </w:tc>
        <w:tc>
          <w:tcPr>
            <w:tcW w:w="1395" w:type="dxa"/>
          </w:tcPr>
          <w:p w14:paraId="592AB5E0" w14:textId="1F524573" w:rsidR="00A73B29" w:rsidRPr="00D873F9" w:rsidRDefault="00A73B29" w:rsidP="005976EB">
            <w:pPr>
              <w:widowControl w:val="0"/>
              <w:tabs>
                <w:tab w:val="decimal" w:pos="971"/>
              </w:tabs>
              <w:spacing w:line="340" w:lineRule="exact"/>
              <w:ind w:left="-29" w:right="-29"/>
              <w:rPr>
                <w:rFonts w:ascii="Arial" w:hAnsi="Arial" w:cs="Arial"/>
                <w:sz w:val="20"/>
                <w:szCs w:val="20"/>
              </w:rPr>
            </w:pPr>
            <w:r w:rsidRPr="00D873F9">
              <w:rPr>
                <w:rFonts w:ascii="Arial" w:hAnsi="Arial" w:cs="Arial"/>
                <w:sz w:val="20"/>
                <w:szCs w:val="20"/>
              </w:rPr>
              <w:t>96,627</w:t>
            </w:r>
          </w:p>
        </w:tc>
        <w:tc>
          <w:tcPr>
            <w:tcW w:w="1395" w:type="dxa"/>
          </w:tcPr>
          <w:p w14:paraId="56902FA9" w14:textId="3A29BF0C" w:rsidR="00A73B29" w:rsidRPr="00D873F9" w:rsidRDefault="00A73B29" w:rsidP="005976EB">
            <w:pPr>
              <w:widowControl w:val="0"/>
              <w:tabs>
                <w:tab w:val="decimal" w:pos="971"/>
              </w:tabs>
              <w:spacing w:line="340" w:lineRule="exact"/>
              <w:ind w:left="-29" w:right="-29"/>
              <w:rPr>
                <w:rFonts w:ascii="Arial" w:hAnsi="Arial" w:cs="Arial"/>
                <w:sz w:val="20"/>
                <w:szCs w:val="20"/>
              </w:rPr>
            </w:pPr>
            <w:r w:rsidRPr="00D873F9">
              <w:rPr>
                <w:rFonts w:ascii="Arial" w:hAnsi="Arial" w:cs="Arial"/>
                <w:sz w:val="20"/>
                <w:szCs w:val="20"/>
              </w:rPr>
              <w:t>123,630</w:t>
            </w:r>
          </w:p>
        </w:tc>
        <w:tc>
          <w:tcPr>
            <w:tcW w:w="1395" w:type="dxa"/>
          </w:tcPr>
          <w:p w14:paraId="748145B3" w14:textId="6E930620" w:rsidR="00A73B29" w:rsidRPr="00D873F9" w:rsidRDefault="00A73B29" w:rsidP="005976EB">
            <w:pPr>
              <w:widowControl w:val="0"/>
              <w:tabs>
                <w:tab w:val="decimal" w:pos="971"/>
              </w:tabs>
              <w:spacing w:line="340" w:lineRule="exact"/>
              <w:ind w:left="-29" w:right="-29"/>
              <w:rPr>
                <w:rFonts w:ascii="Arial" w:hAnsi="Arial" w:cs="Arial"/>
                <w:sz w:val="20"/>
                <w:szCs w:val="20"/>
              </w:rPr>
            </w:pPr>
            <w:r w:rsidRPr="00D873F9">
              <w:rPr>
                <w:rFonts w:ascii="Arial" w:hAnsi="Arial" w:cs="Arial"/>
                <w:sz w:val="20"/>
                <w:szCs w:val="20"/>
              </w:rPr>
              <w:t>26,262</w:t>
            </w:r>
          </w:p>
        </w:tc>
        <w:tc>
          <w:tcPr>
            <w:tcW w:w="1395" w:type="dxa"/>
          </w:tcPr>
          <w:p w14:paraId="1E5BE608" w14:textId="67D77779" w:rsidR="00A73B29" w:rsidRPr="00D873F9" w:rsidRDefault="00A73B29" w:rsidP="005976EB">
            <w:pPr>
              <w:widowControl w:val="0"/>
              <w:tabs>
                <w:tab w:val="decimal" w:pos="971"/>
              </w:tabs>
              <w:spacing w:line="340" w:lineRule="exact"/>
              <w:ind w:left="-29" w:right="-29"/>
              <w:rPr>
                <w:rFonts w:ascii="Arial" w:hAnsi="Arial" w:cs="Arial"/>
                <w:sz w:val="20"/>
                <w:szCs w:val="20"/>
              </w:rPr>
            </w:pPr>
            <w:r w:rsidRPr="00D873F9">
              <w:rPr>
                <w:rFonts w:ascii="Arial" w:hAnsi="Arial" w:cs="Arial"/>
                <w:sz w:val="20"/>
                <w:szCs w:val="20"/>
              </w:rPr>
              <w:t>38,683</w:t>
            </w:r>
          </w:p>
        </w:tc>
      </w:tr>
      <w:tr w:rsidR="00E71937" w:rsidRPr="00D873F9" w14:paraId="50ADDE69" w14:textId="77777777" w:rsidTr="00086E1C">
        <w:trPr>
          <w:cantSplit/>
        </w:trPr>
        <w:tc>
          <w:tcPr>
            <w:tcW w:w="3600" w:type="dxa"/>
            <w:vAlign w:val="center"/>
          </w:tcPr>
          <w:p w14:paraId="0466FF45" w14:textId="629EBB21" w:rsidR="00A73B29" w:rsidRPr="00D873F9" w:rsidRDefault="00A73B29" w:rsidP="005976EB">
            <w:pPr>
              <w:widowControl w:val="0"/>
              <w:tabs>
                <w:tab w:val="left" w:pos="600"/>
                <w:tab w:val="left" w:pos="900"/>
                <w:tab w:val="right" w:pos="7280"/>
                <w:tab w:val="right" w:pos="8540"/>
              </w:tabs>
              <w:spacing w:line="340" w:lineRule="exact"/>
              <w:ind w:right="-45"/>
              <w:jc w:val="thaiDistribute"/>
              <w:rPr>
                <w:rFonts w:ascii="Arial" w:hAnsi="Arial" w:cs="Arial"/>
                <w:sz w:val="20"/>
                <w:szCs w:val="20"/>
                <w:cs/>
              </w:rPr>
            </w:pPr>
            <w:r w:rsidRPr="00D873F9">
              <w:rPr>
                <w:rFonts w:ascii="Arial" w:hAnsi="Arial" w:cs="Arial"/>
                <w:sz w:val="20"/>
                <w:szCs w:val="20"/>
              </w:rPr>
              <w:t xml:space="preserve">Cheque in hand </w:t>
            </w:r>
          </w:p>
        </w:tc>
        <w:tc>
          <w:tcPr>
            <w:tcW w:w="1395" w:type="dxa"/>
          </w:tcPr>
          <w:p w14:paraId="7E5BB10F" w14:textId="500F4927" w:rsidR="00A73B29" w:rsidRPr="00D873F9" w:rsidRDefault="00A73B29" w:rsidP="005976EB">
            <w:pPr>
              <w:widowControl w:val="0"/>
              <w:pBdr>
                <w:bottom w:val="sing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w:t>
            </w:r>
          </w:p>
        </w:tc>
        <w:tc>
          <w:tcPr>
            <w:tcW w:w="1395" w:type="dxa"/>
          </w:tcPr>
          <w:p w14:paraId="1EA49918" w14:textId="54D28642" w:rsidR="00A73B29" w:rsidRPr="00D873F9" w:rsidRDefault="00A73B29" w:rsidP="005976EB">
            <w:pPr>
              <w:widowControl w:val="0"/>
              <w:pBdr>
                <w:bottom w:val="sing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842</w:t>
            </w:r>
          </w:p>
        </w:tc>
        <w:tc>
          <w:tcPr>
            <w:tcW w:w="1395" w:type="dxa"/>
          </w:tcPr>
          <w:p w14:paraId="2B91DEF3" w14:textId="2B756F6A" w:rsidR="00A73B29" w:rsidRPr="00D873F9" w:rsidRDefault="00A73B29" w:rsidP="005976EB">
            <w:pPr>
              <w:widowControl w:val="0"/>
              <w:pBdr>
                <w:bottom w:val="sing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w:t>
            </w:r>
          </w:p>
        </w:tc>
        <w:tc>
          <w:tcPr>
            <w:tcW w:w="1395" w:type="dxa"/>
          </w:tcPr>
          <w:p w14:paraId="1622D0B8" w14:textId="58C25BB9" w:rsidR="00A73B29" w:rsidRPr="00D873F9" w:rsidRDefault="00A73B29" w:rsidP="005976EB">
            <w:pPr>
              <w:widowControl w:val="0"/>
              <w:pBdr>
                <w:bottom w:val="sing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842</w:t>
            </w:r>
          </w:p>
        </w:tc>
      </w:tr>
      <w:tr w:rsidR="00E71937" w:rsidRPr="00D873F9" w14:paraId="684AA6EF" w14:textId="77777777" w:rsidTr="00086E1C">
        <w:trPr>
          <w:cantSplit/>
        </w:trPr>
        <w:tc>
          <w:tcPr>
            <w:tcW w:w="3600" w:type="dxa"/>
          </w:tcPr>
          <w:p w14:paraId="393A4B7F" w14:textId="77777777" w:rsidR="00A73B29" w:rsidRPr="00D873F9" w:rsidRDefault="00A73B29" w:rsidP="005976EB">
            <w:pPr>
              <w:widowControl w:val="0"/>
              <w:tabs>
                <w:tab w:val="left" w:pos="600"/>
                <w:tab w:val="left" w:pos="900"/>
                <w:tab w:val="right" w:pos="7280"/>
                <w:tab w:val="right" w:pos="8540"/>
              </w:tabs>
              <w:spacing w:line="340" w:lineRule="exact"/>
              <w:ind w:right="-45"/>
              <w:jc w:val="thaiDistribute"/>
              <w:rPr>
                <w:rFonts w:ascii="Arial" w:hAnsi="Arial" w:cs="Arial"/>
                <w:sz w:val="20"/>
                <w:szCs w:val="20"/>
                <w:cs/>
              </w:rPr>
            </w:pPr>
            <w:r w:rsidRPr="00D873F9">
              <w:rPr>
                <w:rFonts w:ascii="Arial" w:hAnsi="Arial" w:cs="Arial"/>
                <w:sz w:val="20"/>
                <w:szCs w:val="20"/>
              </w:rPr>
              <w:t>Total</w:t>
            </w:r>
          </w:p>
        </w:tc>
        <w:tc>
          <w:tcPr>
            <w:tcW w:w="1395" w:type="dxa"/>
          </w:tcPr>
          <w:p w14:paraId="0C6F0974" w14:textId="3345A86B" w:rsidR="00A73B29" w:rsidRPr="00D873F9" w:rsidRDefault="00A73B29" w:rsidP="005976EB">
            <w:pPr>
              <w:widowControl w:val="0"/>
              <w:pBdr>
                <w:bottom w:val="doub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98,097</w:t>
            </w:r>
          </w:p>
        </w:tc>
        <w:tc>
          <w:tcPr>
            <w:tcW w:w="1395" w:type="dxa"/>
          </w:tcPr>
          <w:p w14:paraId="1ACA511A" w14:textId="4078CD01" w:rsidR="00A73B29" w:rsidRPr="00D873F9" w:rsidRDefault="00A73B29" w:rsidP="005976EB">
            <w:pPr>
              <w:widowControl w:val="0"/>
              <w:pBdr>
                <w:bottom w:val="doub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125,565</w:t>
            </w:r>
          </w:p>
        </w:tc>
        <w:tc>
          <w:tcPr>
            <w:tcW w:w="1395" w:type="dxa"/>
          </w:tcPr>
          <w:p w14:paraId="5E96217E" w14:textId="76867667" w:rsidR="00A73B29" w:rsidRPr="00D873F9" w:rsidRDefault="00A73B29" w:rsidP="005976EB">
            <w:pPr>
              <w:widowControl w:val="0"/>
              <w:pBdr>
                <w:bottom w:val="doub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26,29</w:t>
            </w:r>
            <w:r w:rsidR="00780989" w:rsidRPr="00D873F9">
              <w:rPr>
                <w:rFonts w:ascii="Arial" w:hAnsi="Arial" w:cs="Arial"/>
                <w:sz w:val="20"/>
                <w:szCs w:val="20"/>
              </w:rPr>
              <w:t>4</w:t>
            </w:r>
          </w:p>
        </w:tc>
        <w:tc>
          <w:tcPr>
            <w:tcW w:w="1395" w:type="dxa"/>
          </w:tcPr>
          <w:p w14:paraId="408FD0D1" w14:textId="31F0012A" w:rsidR="00A73B29" w:rsidRPr="00D873F9" w:rsidRDefault="00A73B29" w:rsidP="005976EB">
            <w:pPr>
              <w:widowControl w:val="0"/>
              <w:pBdr>
                <w:bottom w:val="double" w:sz="4" w:space="1" w:color="auto"/>
              </w:pBdr>
              <w:tabs>
                <w:tab w:val="decimal" w:pos="971"/>
              </w:tabs>
              <w:spacing w:line="340" w:lineRule="exact"/>
              <w:ind w:left="-29" w:right="-29"/>
              <w:rPr>
                <w:rFonts w:ascii="Arial" w:hAnsi="Arial" w:cs="Arial"/>
                <w:sz w:val="20"/>
                <w:szCs w:val="20"/>
              </w:rPr>
            </w:pPr>
            <w:r w:rsidRPr="00D873F9">
              <w:rPr>
                <w:rFonts w:ascii="Arial" w:hAnsi="Arial" w:cs="Arial"/>
                <w:sz w:val="20"/>
                <w:szCs w:val="20"/>
              </w:rPr>
              <w:t>39,557</w:t>
            </w:r>
          </w:p>
        </w:tc>
      </w:tr>
    </w:tbl>
    <w:p w14:paraId="1CC5AD7B" w14:textId="7F856174" w:rsidR="00A00DA0" w:rsidRPr="00D873F9" w:rsidRDefault="00C101A2" w:rsidP="005976EB">
      <w:pPr>
        <w:spacing w:before="240" w:after="120" w:line="340" w:lineRule="exact"/>
        <w:ind w:left="547" w:right="-43"/>
        <w:jc w:val="thaiDistribute"/>
        <w:rPr>
          <w:rFonts w:ascii="Arial" w:hAnsi="Arial" w:cs="Arial"/>
          <w:b/>
          <w:bCs/>
          <w:kern w:val="32"/>
          <w:sz w:val="22"/>
          <w:szCs w:val="22"/>
        </w:rPr>
      </w:pPr>
      <w:r w:rsidRPr="00D873F9">
        <w:rPr>
          <w:rFonts w:ascii="Arial" w:hAnsi="Arial" w:cs="Arial"/>
          <w:spacing w:val="-4"/>
          <w:sz w:val="22"/>
          <w:szCs w:val="22"/>
        </w:rPr>
        <w:t xml:space="preserve">As at </w:t>
      </w:r>
      <w:r w:rsidR="00A77B19" w:rsidRPr="00D873F9">
        <w:rPr>
          <w:rFonts w:ascii="Arial" w:hAnsi="Arial" w:cs="Arial"/>
          <w:spacing w:val="-4"/>
          <w:sz w:val="22"/>
          <w:szCs w:val="22"/>
        </w:rPr>
        <w:t xml:space="preserve">31 December </w:t>
      </w:r>
      <w:r w:rsidR="00760052" w:rsidRPr="00D873F9">
        <w:rPr>
          <w:rFonts w:ascii="Arial" w:hAnsi="Arial" w:cs="Arial"/>
          <w:spacing w:val="-4"/>
          <w:sz w:val="22"/>
          <w:szCs w:val="22"/>
        </w:rPr>
        <w:t>2022</w:t>
      </w:r>
      <w:r w:rsidRPr="00D873F9">
        <w:rPr>
          <w:rFonts w:ascii="Arial" w:hAnsi="Arial" w:cs="Arial"/>
          <w:spacing w:val="-4"/>
          <w:sz w:val="22"/>
          <w:szCs w:val="22"/>
        </w:rPr>
        <w:t>, bank deposits in saving accounts</w:t>
      </w:r>
      <w:r w:rsidR="007E2741" w:rsidRPr="00D873F9">
        <w:rPr>
          <w:rFonts w:ascii="Arial" w:hAnsi="Arial" w:cs="Arial"/>
          <w:spacing w:val="-4"/>
          <w:sz w:val="22"/>
          <w:szCs w:val="22"/>
        </w:rPr>
        <w:t xml:space="preserve"> and </w:t>
      </w:r>
      <w:r w:rsidRPr="00D873F9">
        <w:rPr>
          <w:rFonts w:ascii="Arial" w:hAnsi="Arial" w:cs="Arial"/>
          <w:spacing w:val="-4"/>
          <w:sz w:val="22"/>
          <w:szCs w:val="22"/>
        </w:rPr>
        <w:t xml:space="preserve">fixed deposits carried interests </w:t>
      </w:r>
      <w:r w:rsidR="00D873F9">
        <w:rPr>
          <w:rFonts w:ascii="Arial" w:hAnsi="Arial" w:cs="Arial"/>
          <w:spacing w:val="-4"/>
          <w:sz w:val="22"/>
          <w:szCs w:val="22"/>
        </w:rPr>
        <w:t xml:space="preserve">between </w:t>
      </w:r>
      <w:r w:rsidR="00A73B29" w:rsidRPr="00D873F9">
        <w:rPr>
          <w:rFonts w:ascii="Arial" w:hAnsi="Arial" w:cs="Arial"/>
          <w:spacing w:val="-4"/>
          <w:sz w:val="22"/>
          <w:szCs w:val="22"/>
        </w:rPr>
        <w:t>0.1</w:t>
      </w:r>
      <w:r w:rsidR="00F55863" w:rsidRPr="00D873F9">
        <w:rPr>
          <w:rFonts w:ascii="Arial" w:hAnsi="Arial" w:cs="Arial"/>
          <w:spacing w:val="-4"/>
          <w:sz w:val="22"/>
          <w:szCs w:val="22"/>
        </w:rPr>
        <w:t>3</w:t>
      </w:r>
      <w:r w:rsidR="00A73B29" w:rsidRPr="00D873F9">
        <w:rPr>
          <w:rFonts w:ascii="Arial" w:hAnsi="Arial" w:cs="Arial"/>
          <w:spacing w:val="-4"/>
          <w:sz w:val="22"/>
          <w:szCs w:val="22"/>
        </w:rPr>
        <w:t xml:space="preserve"> </w:t>
      </w:r>
      <w:r w:rsidR="00D873F9">
        <w:rPr>
          <w:rFonts w:ascii="Arial" w:hAnsi="Arial" w:cs="Arial"/>
          <w:spacing w:val="-4"/>
          <w:sz w:val="22"/>
          <w:szCs w:val="22"/>
        </w:rPr>
        <w:t xml:space="preserve">and </w:t>
      </w:r>
      <w:r w:rsidR="00A73B29" w:rsidRPr="00D873F9">
        <w:rPr>
          <w:rFonts w:ascii="Arial" w:hAnsi="Arial" w:cs="Arial"/>
          <w:spacing w:val="-4"/>
          <w:sz w:val="22"/>
          <w:szCs w:val="22"/>
        </w:rPr>
        <w:t>0.55</w:t>
      </w:r>
      <w:r w:rsidR="00760052" w:rsidRPr="00D873F9">
        <w:rPr>
          <w:rFonts w:ascii="Arial" w:hAnsi="Arial" w:cs="Arial"/>
          <w:spacing w:val="-4"/>
          <w:sz w:val="22"/>
          <w:szCs w:val="22"/>
        </w:rPr>
        <w:t xml:space="preserve"> </w:t>
      </w:r>
      <w:r w:rsidRPr="00D873F9">
        <w:rPr>
          <w:rFonts w:ascii="Arial" w:hAnsi="Arial" w:cs="Arial"/>
          <w:spacing w:val="-4"/>
          <w:sz w:val="22"/>
          <w:szCs w:val="22"/>
        </w:rPr>
        <w:t>percent per annum (</w:t>
      </w:r>
      <w:r w:rsidR="00760052" w:rsidRPr="00D873F9">
        <w:rPr>
          <w:rFonts w:ascii="Arial" w:hAnsi="Arial" w:cs="Arial"/>
          <w:spacing w:val="-4"/>
          <w:sz w:val="22"/>
          <w:szCs w:val="22"/>
        </w:rPr>
        <w:t>2021</w:t>
      </w:r>
      <w:r w:rsidRPr="00D873F9">
        <w:rPr>
          <w:rFonts w:ascii="Arial" w:hAnsi="Arial" w:cs="Arial"/>
          <w:spacing w:val="-4"/>
          <w:sz w:val="22"/>
          <w:szCs w:val="22"/>
        </w:rPr>
        <w:t xml:space="preserve">: </w:t>
      </w:r>
      <w:r w:rsidR="00D873F9">
        <w:rPr>
          <w:rFonts w:ascii="Arial" w:hAnsi="Arial" w:cs="Arial"/>
          <w:spacing w:val="-4"/>
          <w:sz w:val="22"/>
          <w:szCs w:val="22"/>
        </w:rPr>
        <w:t xml:space="preserve">between </w:t>
      </w:r>
      <w:r w:rsidR="00760052" w:rsidRPr="00D873F9">
        <w:rPr>
          <w:rFonts w:ascii="Arial" w:hAnsi="Arial" w:cs="Arial"/>
          <w:spacing w:val="-4"/>
          <w:sz w:val="22"/>
          <w:szCs w:val="22"/>
        </w:rPr>
        <w:t>0.1</w:t>
      </w:r>
      <w:r w:rsidR="00F55863" w:rsidRPr="00D873F9">
        <w:rPr>
          <w:rFonts w:ascii="Arial" w:hAnsi="Arial" w:cs="Arial"/>
          <w:spacing w:val="-4"/>
          <w:sz w:val="22"/>
          <w:szCs w:val="22"/>
        </w:rPr>
        <w:t>3</w:t>
      </w:r>
      <w:r w:rsidR="00760052" w:rsidRPr="00D873F9">
        <w:rPr>
          <w:rFonts w:ascii="Arial" w:hAnsi="Arial" w:cs="Arial"/>
          <w:spacing w:val="-4"/>
          <w:sz w:val="22"/>
          <w:szCs w:val="22"/>
        </w:rPr>
        <w:t xml:space="preserve"> </w:t>
      </w:r>
      <w:r w:rsidR="00D873F9">
        <w:rPr>
          <w:rFonts w:ascii="Arial" w:hAnsi="Arial" w:cs="Arial"/>
          <w:spacing w:val="-4"/>
          <w:sz w:val="22"/>
          <w:szCs w:val="22"/>
        </w:rPr>
        <w:t xml:space="preserve">and </w:t>
      </w:r>
      <w:r w:rsidR="00760052" w:rsidRPr="00D873F9">
        <w:rPr>
          <w:rFonts w:ascii="Arial" w:hAnsi="Arial" w:cs="Arial"/>
          <w:spacing w:val="-4"/>
          <w:sz w:val="22"/>
          <w:szCs w:val="22"/>
        </w:rPr>
        <w:t>0.4</w:t>
      </w:r>
      <w:r w:rsidR="00780989" w:rsidRPr="00D873F9">
        <w:rPr>
          <w:rFonts w:ascii="Arial" w:hAnsi="Arial" w:cs="Arial"/>
          <w:spacing w:val="-4"/>
          <w:sz w:val="22"/>
          <w:szCs w:val="22"/>
        </w:rPr>
        <w:t>0</w:t>
      </w:r>
      <w:r w:rsidR="00760052" w:rsidRPr="00D873F9">
        <w:rPr>
          <w:rFonts w:ascii="Arial" w:hAnsi="Arial" w:cs="Arial"/>
          <w:spacing w:val="-4"/>
          <w:sz w:val="22"/>
          <w:szCs w:val="22"/>
        </w:rPr>
        <w:t xml:space="preserve"> </w:t>
      </w:r>
      <w:r w:rsidRPr="00D873F9">
        <w:rPr>
          <w:rFonts w:ascii="Arial" w:hAnsi="Arial" w:cs="Arial"/>
          <w:spacing w:val="-4"/>
          <w:sz w:val="22"/>
          <w:szCs w:val="22"/>
        </w:rPr>
        <w:t>percent per annum)</w:t>
      </w:r>
      <w:r w:rsidR="001E4158" w:rsidRPr="00D873F9">
        <w:rPr>
          <w:rFonts w:ascii="Arial" w:hAnsi="Arial" w:cs="Arial"/>
          <w:spacing w:val="-4"/>
          <w:sz w:val="22"/>
          <w:szCs w:val="22"/>
        </w:rPr>
        <w:t>.</w:t>
      </w:r>
      <w:r w:rsidR="00A00DA0" w:rsidRPr="00D873F9">
        <w:rPr>
          <w:rFonts w:ascii="Arial" w:hAnsi="Arial" w:cs="Arial"/>
          <w:sz w:val="22"/>
          <w:szCs w:val="22"/>
        </w:rPr>
        <w:br w:type="page"/>
      </w:r>
    </w:p>
    <w:p w14:paraId="109B1178" w14:textId="2E7D6CDA" w:rsidR="00D465B9" w:rsidRPr="00D873F9" w:rsidRDefault="000E6CC9" w:rsidP="00086E1C">
      <w:pPr>
        <w:pStyle w:val="Heading1"/>
        <w:spacing w:before="120" w:after="120" w:line="380" w:lineRule="exact"/>
        <w:ind w:left="547" w:hanging="547"/>
        <w:rPr>
          <w:rFonts w:cs="Arial"/>
          <w:sz w:val="22"/>
          <w:szCs w:val="22"/>
        </w:rPr>
      </w:pPr>
      <w:r w:rsidRPr="00D873F9">
        <w:rPr>
          <w:rFonts w:cs="Arial"/>
          <w:sz w:val="22"/>
          <w:szCs w:val="22"/>
        </w:rPr>
        <w:lastRenderedPageBreak/>
        <w:t>9</w:t>
      </w:r>
      <w:r w:rsidR="00D465B9" w:rsidRPr="00D873F9">
        <w:rPr>
          <w:rFonts w:cs="Arial"/>
          <w:sz w:val="22"/>
          <w:szCs w:val="22"/>
        </w:rPr>
        <w:t>.</w:t>
      </w:r>
      <w:r w:rsidR="00D465B9" w:rsidRPr="00D873F9">
        <w:rPr>
          <w:rFonts w:cs="Arial"/>
          <w:sz w:val="22"/>
          <w:szCs w:val="22"/>
        </w:rPr>
        <w:tab/>
        <w:t>Trade and other receivables</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E71937" w:rsidRPr="00D873F9" w14:paraId="6143FD84" w14:textId="77777777" w:rsidTr="00086E1C">
        <w:trPr>
          <w:tblHeader/>
        </w:trPr>
        <w:tc>
          <w:tcPr>
            <w:tcW w:w="4140" w:type="dxa"/>
          </w:tcPr>
          <w:p w14:paraId="029F40E0" w14:textId="77777777" w:rsidR="00B32907" w:rsidRPr="00D873F9" w:rsidRDefault="00B32907" w:rsidP="00086E1C">
            <w:pPr>
              <w:spacing w:line="380" w:lineRule="exact"/>
              <w:ind w:right="-18"/>
              <w:jc w:val="thaiDistribute"/>
              <w:rPr>
                <w:rFonts w:ascii="Arial" w:hAnsi="Arial" w:cs="Arial"/>
                <w:b/>
                <w:bCs/>
                <w:sz w:val="19"/>
                <w:szCs w:val="19"/>
              </w:rPr>
            </w:pPr>
            <w:r w:rsidRPr="00D873F9">
              <w:rPr>
                <w:rFonts w:ascii="Arial" w:hAnsi="Arial" w:cs="Arial"/>
                <w:b/>
                <w:bCs/>
                <w:sz w:val="19"/>
                <w:szCs w:val="19"/>
                <w:cs/>
              </w:rPr>
              <w:tab/>
            </w:r>
            <w:r w:rsidRPr="00D873F9">
              <w:rPr>
                <w:rFonts w:ascii="Arial" w:hAnsi="Arial" w:cs="Arial"/>
                <w:b/>
                <w:bCs/>
                <w:sz w:val="19"/>
                <w:szCs w:val="19"/>
              </w:rPr>
              <w:tab/>
            </w:r>
            <w:r w:rsidRPr="00D873F9">
              <w:rPr>
                <w:rFonts w:ascii="Arial" w:hAnsi="Arial" w:cs="Arial"/>
                <w:b/>
                <w:bCs/>
                <w:sz w:val="19"/>
                <w:szCs w:val="19"/>
              </w:rPr>
              <w:tab/>
            </w:r>
          </w:p>
        </w:tc>
        <w:tc>
          <w:tcPr>
            <w:tcW w:w="2565" w:type="dxa"/>
            <w:gridSpan w:val="2"/>
          </w:tcPr>
          <w:p w14:paraId="32887830" w14:textId="77777777" w:rsidR="00B32907" w:rsidRPr="00D873F9" w:rsidRDefault="00B32907" w:rsidP="00086E1C">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565" w:type="dxa"/>
            <w:gridSpan w:val="2"/>
          </w:tcPr>
          <w:p w14:paraId="3877A6BA" w14:textId="77777777" w:rsidR="00B32907" w:rsidRPr="00D873F9" w:rsidRDefault="00B32907" w:rsidP="00086E1C">
            <w:pPr>
              <w:tabs>
                <w:tab w:val="left" w:pos="600"/>
                <w:tab w:val="left" w:pos="900"/>
                <w:tab w:val="right" w:pos="7280"/>
                <w:tab w:val="right" w:pos="8540"/>
              </w:tabs>
              <w:spacing w:line="380" w:lineRule="exact"/>
              <w:ind w:right="-45"/>
              <w:jc w:val="right"/>
              <w:rPr>
                <w:rFonts w:ascii="Arial" w:hAnsi="Arial" w:cs="Arial"/>
                <w:sz w:val="19"/>
                <w:szCs w:val="19"/>
                <w:cs/>
              </w:rPr>
            </w:pPr>
            <w:r w:rsidRPr="00D873F9">
              <w:rPr>
                <w:rFonts w:ascii="Arial" w:hAnsi="Arial" w:cs="Arial"/>
                <w:sz w:val="19"/>
                <w:szCs w:val="19"/>
              </w:rPr>
              <w:t>(Unit: Thousand Baht)</w:t>
            </w:r>
          </w:p>
        </w:tc>
      </w:tr>
      <w:tr w:rsidR="00E71937" w:rsidRPr="00D873F9" w14:paraId="0056FD44" w14:textId="77777777" w:rsidTr="00086E1C">
        <w:trPr>
          <w:tblHeader/>
        </w:trPr>
        <w:tc>
          <w:tcPr>
            <w:tcW w:w="4140" w:type="dxa"/>
          </w:tcPr>
          <w:p w14:paraId="0861A9E4" w14:textId="77777777" w:rsidR="00B32907" w:rsidRPr="00D873F9" w:rsidRDefault="00B32907" w:rsidP="00086E1C">
            <w:pPr>
              <w:spacing w:line="380" w:lineRule="exact"/>
              <w:ind w:right="-18"/>
              <w:jc w:val="thaiDistribute"/>
              <w:rPr>
                <w:rFonts w:ascii="Arial" w:hAnsi="Arial" w:cs="Arial"/>
                <w:sz w:val="19"/>
                <w:szCs w:val="19"/>
              </w:rPr>
            </w:pPr>
          </w:p>
        </w:tc>
        <w:tc>
          <w:tcPr>
            <w:tcW w:w="2565" w:type="dxa"/>
            <w:gridSpan w:val="2"/>
            <w:vAlign w:val="bottom"/>
          </w:tcPr>
          <w:p w14:paraId="25BF49C0" w14:textId="77777777" w:rsidR="00B32907" w:rsidRPr="00D873F9" w:rsidRDefault="00B32907" w:rsidP="00086E1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D873F9">
              <w:rPr>
                <w:rFonts w:ascii="Arial" w:hAnsi="Arial" w:cs="Arial"/>
                <w:sz w:val="19"/>
                <w:szCs w:val="19"/>
              </w:rPr>
              <w:t xml:space="preserve">Consolidated </w:t>
            </w:r>
          </w:p>
          <w:p w14:paraId="367D0DE3" w14:textId="77777777" w:rsidR="00B32907" w:rsidRPr="00D873F9" w:rsidRDefault="00B32907" w:rsidP="00086E1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D873F9">
              <w:rPr>
                <w:rFonts w:ascii="Arial" w:hAnsi="Arial" w:cs="Arial"/>
                <w:sz w:val="19"/>
                <w:szCs w:val="19"/>
              </w:rPr>
              <w:t>financial statements</w:t>
            </w:r>
          </w:p>
        </w:tc>
        <w:tc>
          <w:tcPr>
            <w:tcW w:w="2565" w:type="dxa"/>
            <w:gridSpan w:val="2"/>
            <w:vAlign w:val="bottom"/>
          </w:tcPr>
          <w:p w14:paraId="768A8DB6" w14:textId="77777777" w:rsidR="00B32907" w:rsidRPr="00D873F9" w:rsidRDefault="00B32907" w:rsidP="00086E1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D873F9">
              <w:rPr>
                <w:rFonts w:ascii="Arial" w:hAnsi="Arial" w:cs="Arial"/>
                <w:sz w:val="19"/>
                <w:szCs w:val="19"/>
              </w:rPr>
              <w:t>Separate</w:t>
            </w:r>
          </w:p>
          <w:p w14:paraId="3C6B6D90" w14:textId="77777777" w:rsidR="00B32907" w:rsidRPr="00D873F9" w:rsidRDefault="00B32907" w:rsidP="00086E1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9"/>
                <w:szCs w:val="19"/>
              </w:rPr>
            </w:pPr>
            <w:r w:rsidRPr="00D873F9">
              <w:rPr>
                <w:rFonts w:ascii="Arial" w:hAnsi="Arial" w:cs="Arial"/>
                <w:sz w:val="19"/>
                <w:szCs w:val="19"/>
              </w:rPr>
              <w:t>financial statements</w:t>
            </w:r>
          </w:p>
        </w:tc>
      </w:tr>
      <w:tr w:rsidR="00E71937" w:rsidRPr="00D873F9" w14:paraId="4D4EE222" w14:textId="77777777" w:rsidTr="00086E1C">
        <w:trPr>
          <w:tblHeader/>
        </w:trPr>
        <w:tc>
          <w:tcPr>
            <w:tcW w:w="4140" w:type="dxa"/>
          </w:tcPr>
          <w:p w14:paraId="3203A99F" w14:textId="77777777" w:rsidR="00B32907" w:rsidRPr="00D873F9" w:rsidRDefault="00B32907" w:rsidP="00086E1C">
            <w:pPr>
              <w:spacing w:line="380" w:lineRule="exact"/>
              <w:ind w:right="-18"/>
              <w:jc w:val="thaiDistribute"/>
              <w:rPr>
                <w:rFonts w:ascii="Arial" w:hAnsi="Arial" w:cs="Arial"/>
                <w:sz w:val="19"/>
                <w:szCs w:val="19"/>
                <w:u w:val="single"/>
              </w:rPr>
            </w:pPr>
          </w:p>
        </w:tc>
        <w:tc>
          <w:tcPr>
            <w:tcW w:w="1282" w:type="dxa"/>
          </w:tcPr>
          <w:p w14:paraId="518F0B42" w14:textId="0F856FF2" w:rsidR="00B32907" w:rsidRPr="00D873F9" w:rsidRDefault="00760052" w:rsidP="00086E1C">
            <w:pPr>
              <w:spacing w:line="380" w:lineRule="exact"/>
              <w:ind w:left="-29" w:right="-29"/>
              <w:jc w:val="center"/>
              <w:rPr>
                <w:rFonts w:ascii="Arial" w:hAnsi="Arial" w:cs="Arial"/>
                <w:sz w:val="19"/>
                <w:szCs w:val="19"/>
                <w:u w:val="single"/>
                <w:cs/>
              </w:rPr>
            </w:pPr>
            <w:r w:rsidRPr="00D873F9">
              <w:rPr>
                <w:rFonts w:ascii="Arial" w:hAnsi="Arial" w:cs="Arial"/>
                <w:sz w:val="19"/>
                <w:szCs w:val="19"/>
                <w:u w:val="single"/>
              </w:rPr>
              <w:t>2022</w:t>
            </w:r>
          </w:p>
        </w:tc>
        <w:tc>
          <w:tcPr>
            <w:tcW w:w="1283" w:type="dxa"/>
            <w:vAlign w:val="bottom"/>
          </w:tcPr>
          <w:p w14:paraId="77AFBC4A" w14:textId="1DC0A6FF" w:rsidR="00B32907" w:rsidRPr="00D873F9" w:rsidRDefault="00760052" w:rsidP="00086E1C">
            <w:pPr>
              <w:spacing w:line="380" w:lineRule="exact"/>
              <w:ind w:left="-29" w:right="-29"/>
              <w:jc w:val="center"/>
              <w:rPr>
                <w:rFonts w:ascii="Arial" w:hAnsi="Arial" w:cs="Arial"/>
                <w:sz w:val="19"/>
                <w:szCs w:val="19"/>
                <w:u w:val="single"/>
                <w:cs/>
              </w:rPr>
            </w:pPr>
            <w:r w:rsidRPr="00D873F9">
              <w:rPr>
                <w:rFonts w:ascii="Arial" w:hAnsi="Arial" w:cs="Arial"/>
                <w:sz w:val="19"/>
                <w:szCs w:val="19"/>
                <w:u w:val="single"/>
              </w:rPr>
              <w:t>2021</w:t>
            </w:r>
          </w:p>
        </w:tc>
        <w:tc>
          <w:tcPr>
            <w:tcW w:w="1282" w:type="dxa"/>
            <w:vAlign w:val="bottom"/>
          </w:tcPr>
          <w:p w14:paraId="2BD75081" w14:textId="47E4465B" w:rsidR="00B32907" w:rsidRPr="00D873F9" w:rsidRDefault="00760052" w:rsidP="00086E1C">
            <w:pPr>
              <w:spacing w:line="380" w:lineRule="exact"/>
              <w:ind w:left="-29" w:right="-29"/>
              <w:jc w:val="center"/>
              <w:rPr>
                <w:rFonts w:ascii="Arial" w:hAnsi="Arial" w:cs="Arial"/>
                <w:sz w:val="19"/>
                <w:szCs w:val="19"/>
                <w:u w:val="single"/>
                <w:cs/>
              </w:rPr>
            </w:pPr>
            <w:r w:rsidRPr="00D873F9">
              <w:rPr>
                <w:rFonts w:ascii="Arial" w:hAnsi="Arial" w:cs="Arial"/>
                <w:sz w:val="19"/>
                <w:szCs w:val="19"/>
                <w:u w:val="single"/>
              </w:rPr>
              <w:t>2022</w:t>
            </w:r>
          </w:p>
        </w:tc>
        <w:tc>
          <w:tcPr>
            <w:tcW w:w="1283" w:type="dxa"/>
            <w:vAlign w:val="bottom"/>
          </w:tcPr>
          <w:p w14:paraId="7E3834CF" w14:textId="7DBD4F74" w:rsidR="00B32907" w:rsidRPr="00D873F9" w:rsidRDefault="00760052" w:rsidP="00086E1C">
            <w:pPr>
              <w:spacing w:line="380" w:lineRule="exact"/>
              <w:ind w:left="-29" w:right="-29"/>
              <w:jc w:val="center"/>
              <w:rPr>
                <w:rFonts w:ascii="Arial" w:hAnsi="Arial" w:cs="Arial"/>
                <w:sz w:val="19"/>
                <w:szCs w:val="19"/>
                <w:u w:val="single"/>
                <w:cs/>
              </w:rPr>
            </w:pPr>
            <w:r w:rsidRPr="00D873F9">
              <w:rPr>
                <w:rFonts w:ascii="Arial" w:hAnsi="Arial" w:cs="Arial"/>
                <w:sz w:val="19"/>
                <w:szCs w:val="19"/>
                <w:u w:val="single"/>
              </w:rPr>
              <w:t>2021</w:t>
            </w:r>
          </w:p>
        </w:tc>
      </w:tr>
      <w:tr w:rsidR="00E71937" w:rsidRPr="00D873F9" w14:paraId="19AFACD9" w14:textId="77777777" w:rsidTr="00086E1C">
        <w:trPr>
          <w:tblHeader/>
        </w:trPr>
        <w:tc>
          <w:tcPr>
            <w:tcW w:w="4140" w:type="dxa"/>
          </w:tcPr>
          <w:p w14:paraId="217F49D0" w14:textId="77777777" w:rsidR="00A00DA0" w:rsidRPr="00D873F9" w:rsidRDefault="00A00DA0" w:rsidP="00086E1C">
            <w:pPr>
              <w:spacing w:line="380" w:lineRule="exact"/>
              <w:ind w:right="-18"/>
              <w:jc w:val="thaiDistribute"/>
              <w:rPr>
                <w:rFonts w:ascii="Arial" w:hAnsi="Arial" w:cs="Arial"/>
                <w:sz w:val="19"/>
                <w:szCs w:val="19"/>
                <w:u w:val="single"/>
              </w:rPr>
            </w:pPr>
          </w:p>
        </w:tc>
        <w:tc>
          <w:tcPr>
            <w:tcW w:w="1282" w:type="dxa"/>
          </w:tcPr>
          <w:p w14:paraId="2B3F7D37" w14:textId="77777777" w:rsidR="00A00DA0" w:rsidRPr="00D873F9" w:rsidRDefault="00A00DA0" w:rsidP="00086E1C">
            <w:pPr>
              <w:spacing w:line="380" w:lineRule="exact"/>
              <w:ind w:left="-29" w:right="-29"/>
              <w:jc w:val="center"/>
              <w:rPr>
                <w:rFonts w:ascii="Arial" w:hAnsi="Arial" w:cs="Arial"/>
                <w:sz w:val="19"/>
                <w:szCs w:val="19"/>
                <w:u w:val="single"/>
              </w:rPr>
            </w:pPr>
          </w:p>
        </w:tc>
        <w:tc>
          <w:tcPr>
            <w:tcW w:w="1283" w:type="dxa"/>
            <w:vAlign w:val="bottom"/>
          </w:tcPr>
          <w:p w14:paraId="3DB379DA" w14:textId="0386BAE8" w:rsidR="00A00DA0" w:rsidRPr="00D873F9" w:rsidRDefault="00A00DA0" w:rsidP="00086E1C">
            <w:pPr>
              <w:spacing w:line="380" w:lineRule="exact"/>
              <w:ind w:left="-29" w:right="-29"/>
              <w:jc w:val="center"/>
              <w:rPr>
                <w:rFonts w:ascii="Arial" w:hAnsi="Arial" w:cs="Arial"/>
                <w:sz w:val="19"/>
                <w:szCs w:val="19"/>
                <w:u w:val="single"/>
              </w:rPr>
            </w:pPr>
            <w:r w:rsidRPr="00D873F9">
              <w:rPr>
                <w:rFonts w:ascii="Arial" w:hAnsi="Arial" w:cs="Arial"/>
                <w:sz w:val="19"/>
                <w:szCs w:val="19"/>
              </w:rPr>
              <w:t>(Restated)</w:t>
            </w:r>
          </w:p>
        </w:tc>
        <w:tc>
          <w:tcPr>
            <w:tcW w:w="1282" w:type="dxa"/>
            <w:vAlign w:val="bottom"/>
          </w:tcPr>
          <w:p w14:paraId="295675FD" w14:textId="77777777" w:rsidR="00A00DA0" w:rsidRPr="00D873F9" w:rsidRDefault="00A00DA0" w:rsidP="00086E1C">
            <w:pPr>
              <w:spacing w:line="380" w:lineRule="exact"/>
              <w:ind w:left="-29" w:right="-29"/>
              <w:jc w:val="center"/>
              <w:rPr>
                <w:rFonts w:ascii="Arial" w:hAnsi="Arial" w:cs="Arial"/>
                <w:sz w:val="19"/>
                <w:szCs w:val="19"/>
                <w:u w:val="single"/>
              </w:rPr>
            </w:pPr>
          </w:p>
        </w:tc>
        <w:tc>
          <w:tcPr>
            <w:tcW w:w="1283" w:type="dxa"/>
            <w:vAlign w:val="bottom"/>
          </w:tcPr>
          <w:p w14:paraId="74F943EC" w14:textId="77777777" w:rsidR="00A00DA0" w:rsidRPr="00D873F9" w:rsidRDefault="00A00DA0" w:rsidP="00086E1C">
            <w:pPr>
              <w:spacing w:line="380" w:lineRule="exact"/>
              <w:ind w:left="-29" w:right="-29"/>
              <w:jc w:val="center"/>
              <w:rPr>
                <w:rFonts w:ascii="Arial" w:hAnsi="Arial" w:cs="Arial"/>
                <w:sz w:val="19"/>
                <w:szCs w:val="19"/>
                <w:u w:val="single"/>
              </w:rPr>
            </w:pPr>
          </w:p>
        </w:tc>
      </w:tr>
      <w:tr w:rsidR="00E71937" w:rsidRPr="00D873F9" w14:paraId="1A9E3A23" w14:textId="77777777" w:rsidTr="00086E1C">
        <w:tc>
          <w:tcPr>
            <w:tcW w:w="4140" w:type="dxa"/>
          </w:tcPr>
          <w:p w14:paraId="664612C8" w14:textId="77777777" w:rsidR="00B32907" w:rsidRPr="00D873F9" w:rsidRDefault="00B32907" w:rsidP="00086E1C">
            <w:pPr>
              <w:spacing w:line="380" w:lineRule="exact"/>
              <w:ind w:right="-18"/>
              <w:jc w:val="thaiDistribute"/>
              <w:rPr>
                <w:rFonts w:ascii="Arial" w:hAnsi="Arial" w:cs="Arial"/>
                <w:sz w:val="19"/>
                <w:szCs w:val="19"/>
                <w:u w:val="single"/>
                <w:cs/>
              </w:rPr>
            </w:pPr>
            <w:r w:rsidRPr="00D873F9">
              <w:rPr>
                <w:rFonts w:ascii="Arial" w:hAnsi="Arial" w:cs="Arial"/>
                <w:sz w:val="19"/>
                <w:szCs w:val="19"/>
                <w:u w:val="single"/>
              </w:rPr>
              <w:t>Trade receivables - related parties</w:t>
            </w:r>
          </w:p>
        </w:tc>
        <w:tc>
          <w:tcPr>
            <w:tcW w:w="1282" w:type="dxa"/>
            <w:vAlign w:val="bottom"/>
          </w:tcPr>
          <w:p w14:paraId="294B7A18" w14:textId="77777777" w:rsidR="00B32907" w:rsidRPr="00D873F9" w:rsidRDefault="00B32907" w:rsidP="00086E1C">
            <w:pPr>
              <w:tabs>
                <w:tab w:val="decimal" w:pos="885"/>
              </w:tabs>
              <w:spacing w:line="380" w:lineRule="exact"/>
              <w:ind w:left="-29" w:right="-29"/>
              <w:rPr>
                <w:rFonts w:ascii="Arial" w:hAnsi="Arial" w:cs="Arial"/>
                <w:sz w:val="19"/>
                <w:szCs w:val="19"/>
                <w:cs/>
              </w:rPr>
            </w:pPr>
          </w:p>
        </w:tc>
        <w:tc>
          <w:tcPr>
            <w:tcW w:w="1283" w:type="dxa"/>
            <w:vAlign w:val="bottom"/>
          </w:tcPr>
          <w:p w14:paraId="4F97B2B9" w14:textId="77777777" w:rsidR="00B32907" w:rsidRPr="00D873F9" w:rsidRDefault="00B32907" w:rsidP="00086E1C">
            <w:pPr>
              <w:tabs>
                <w:tab w:val="decimal" w:pos="885"/>
              </w:tabs>
              <w:spacing w:line="380" w:lineRule="exact"/>
              <w:ind w:left="-29" w:right="-29"/>
              <w:rPr>
                <w:rFonts w:ascii="Arial" w:hAnsi="Arial" w:cs="Arial"/>
                <w:sz w:val="19"/>
                <w:szCs w:val="19"/>
                <w:cs/>
              </w:rPr>
            </w:pPr>
          </w:p>
        </w:tc>
        <w:tc>
          <w:tcPr>
            <w:tcW w:w="1282" w:type="dxa"/>
            <w:vAlign w:val="bottom"/>
          </w:tcPr>
          <w:p w14:paraId="09B05267" w14:textId="77777777" w:rsidR="00B32907" w:rsidRPr="00D873F9" w:rsidRDefault="00B32907" w:rsidP="00086E1C">
            <w:pPr>
              <w:tabs>
                <w:tab w:val="decimal" w:pos="885"/>
              </w:tabs>
              <w:spacing w:line="380" w:lineRule="exact"/>
              <w:ind w:left="-29" w:right="-29"/>
              <w:rPr>
                <w:rFonts w:ascii="Arial" w:hAnsi="Arial" w:cs="Arial"/>
                <w:sz w:val="19"/>
                <w:szCs w:val="19"/>
                <w:cs/>
              </w:rPr>
            </w:pPr>
          </w:p>
        </w:tc>
        <w:tc>
          <w:tcPr>
            <w:tcW w:w="1283" w:type="dxa"/>
            <w:vAlign w:val="bottom"/>
          </w:tcPr>
          <w:p w14:paraId="4C56022C" w14:textId="77777777" w:rsidR="00B32907" w:rsidRPr="00D873F9" w:rsidRDefault="00B32907" w:rsidP="00086E1C">
            <w:pPr>
              <w:tabs>
                <w:tab w:val="decimal" w:pos="885"/>
              </w:tabs>
              <w:spacing w:line="380" w:lineRule="exact"/>
              <w:ind w:left="-29" w:right="-29"/>
              <w:rPr>
                <w:rFonts w:ascii="Arial" w:hAnsi="Arial" w:cs="Arial"/>
                <w:sz w:val="19"/>
                <w:szCs w:val="19"/>
                <w:cs/>
              </w:rPr>
            </w:pPr>
          </w:p>
        </w:tc>
      </w:tr>
      <w:tr w:rsidR="00E71937" w:rsidRPr="00D873F9" w14:paraId="05FB1D5B" w14:textId="77777777" w:rsidTr="00086E1C">
        <w:tc>
          <w:tcPr>
            <w:tcW w:w="4140" w:type="dxa"/>
          </w:tcPr>
          <w:p w14:paraId="432916A0" w14:textId="77777777" w:rsidR="00B32907" w:rsidRPr="00D873F9" w:rsidRDefault="00B32907" w:rsidP="00086E1C">
            <w:pPr>
              <w:spacing w:line="380" w:lineRule="exact"/>
              <w:ind w:right="-17"/>
              <w:jc w:val="thaiDistribute"/>
              <w:rPr>
                <w:rFonts w:ascii="Arial" w:hAnsi="Arial" w:cs="Arial"/>
                <w:sz w:val="19"/>
                <w:szCs w:val="19"/>
                <w:cs/>
              </w:rPr>
            </w:pPr>
            <w:r w:rsidRPr="00D873F9">
              <w:rPr>
                <w:rFonts w:ascii="Arial" w:hAnsi="Arial" w:cs="Arial"/>
                <w:sz w:val="19"/>
                <w:szCs w:val="19"/>
              </w:rPr>
              <w:t>Aged on the basis of due dates</w:t>
            </w:r>
          </w:p>
        </w:tc>
        <w:tc>
          <w:tcPr>
            <w:tcW w:w="1282" w:type="dxa"/>
            <w:vAlign w:val="bottom"/>
          </w:tcPr>
          <w:p w14:paraId="1A55BDA9" w14:textId="77777777" w:rsidR="00B32907" w:rsidRPr="00D873F9" w:rsidRDefault="00B32907" w:rsidP="00086E1C">
            <w:pPr>
              <w:tabs>
                <w:tab w:val="decimal" w:pos="885"/>
              </w:tabs>
              <w:spacing w:line="380" w:lineRule="exact"/>
              <w:ind w:left="-29" w:right="-29"/>
              <w:rPr>
                <w:rFonts w:ascii="Arial" w:hAnsi="Arial" w:cs="Arial"/>
                <w:sz w:val="19"/>
                <w:szCs w:val="19"/>
              </w:rPr>
            </w:pPr>
          </w:p>
        </w:tc>
        <w:tc>
          <w:tcPr>
            <w:tcW w:w="1283" w:type="dxa"/>
            <w:vAlign w:val="bottom"/>
          </w:tcPr>
          <w:p w14:paraId="6659C573" w14:textId="77777777" w:rsidR="00B32907" w:rsidRPr="00D873F9" w:rsidRDefault="00B32907" w:rsidP="00086E1C">
            <w:pPr>
              <w:tabs>
                <w:tab w:val="decimal" w:pos="885"/>
              </w:tabs>
              <w:spacing w:line="380" w:lineRule="exact"/>
              <w:ind w:left="-29" w:right="-29"/>
              <w:rPr>
                <w:rFonts w:ascii="Arial" w:hAnsi="Arial" w:cs="Arial"/>
                <w:sz w:val="19"/>
                <w:szCs w:val="19"/>
              </w:rPr>
            </w:pPr>
          </w:p>
        </w:tc>
        <w:tc>
          <w:tcPr>
            <w:tcW w:w="1282" w:type="dxa"/>
            <w:vAlign w:val="bottom"/>
          </w:tcPr>
          <w:p w14:paraId="1CF8AA71" w14:textId="77777777" w:rsidR="00B32907" w:rsidRPr="00D873F9" w:rsidRDefault="00B32907" w:rsidP="00086E1C">
            <w:pPr>
              <w:tabs>
                <w:tab w:val="decimal" w:pos="885"/>
              </w:tabs>
              <w:spacing w:line="380" w:lineRule="exact"/>
              <w:ind w:left="-29" w:right="-29"/>
              <w:rPr>
                <w:rFonts w:ascii="Arial" w:hAnsi="Arial" w:cs="Arial"/>
                <w:sz w:val="19"/>
                <w:szCs w:val="19"/>
              </w:rPr>
            </w:pPr>
          </w:p>
        </w:tc>
        <w:tc>
          <w:tcPr>
            <w:tcW w:w="1283" w:type="dxa"/>
            <w:vAlign w:val="bottom"/>
          </w:tcPr>
          <w:p w14:paraId="0AAF667A" w14:textId="77777777" w:rsidR="00B32907" w:rsidRPr="00D873F9" w:rsidRDefault="00B32907" w:rsidP="00086E1C">
            <w:pPr>
              <w:tabs>
                <w:tab w:val="decimal" w:pos="885"/>
              </w:tabs>
              <w:spacing w:line="380" w:lineRule="exact"/>
              <w:ind w:left="-29" w:right="-29"/>
              <w:rPr>
                <w:rFonts w:ascii="Arial" w:hAnsi="Arial" w:cs="Arial"/>
                <w:sz w:val="19"/>
                <w:szCs w:val="19"/>
              </w:rPr>
            </w:pPr>
          </w:p>
        </w:tc>
      </w:tr>
      <w:tr w:rsidR="00E71937" w:rsidRPr="00D873F9" w14:paraId="5C70A57B" w14:textId="77777777" w:rsidTr="00086E1C">
        <w:tc>
          <w:tcPr>
            <w:tcW w:w="4140" w:type="dxa"/>
          </w:tcPr>
          <w:p w14:paraId="0DA1E708" w14:textId="77777777" w:rsidR="007B49FA" w:rsidRPr="00D873F9" w:rsidRDefault="007B49FA" w:rsidP="00086E1C">
            <w:pPr>
              <w:tabs>
                <w:tab w:val="left" w:pos="162"/>
              </w:tabs>
              <w:spacing w:line="380" w:lineRule="exact"/>
              <w:ind w:right="-45"/>
              <w:jc w:val="thaiDistribute"/>
              <w:rPr>
                <w:rFonts w:ascii="Arial" w:hAnsi="Arial" w:cs="Arial"/>
                <w:sz w:val="19"/>
                <w:szCs w:val="19"/>
              </w:rPr>
            </w:pPr>
            <w:r w:rsidRPr="00D873F9">
              <w:rPr>
                <w:rFonts w:ascii="Arial" w:hAnsi="Arial" w:cs="Arial"/>
                <w:sz w:val="19"/>
                <w:szCs w:val="19"/>
              </w:rPr>
              <w:tab/>
              <w:t>Not yet due</w:t>
            </w:r>
          </w:p>
        </w:tc>
        <w:tc>
          <w:tcPr>
            <w:tcW w:w="1282" w:type="dxa"/>
            <w:vAlign w:val="bottom"/>
          </w:tcPr>
          <w:p w14:paraId="1728CF83" w14:textId="128F6FCE" w:rsidR="007B49FA" w:rsidRPr="00D873F9" w:rsidRDefault="007B49FA" w:rsidP="00086E1C">
            <w:pPr>
              <w:tabs>
                <w:tab w:val="decimal" w:pos="966"/>
              </w:tabs>
              <w:spacing w:line="380" w:lineRule="exact"/>
              <w:ind w:left="-29" w:right="-29"/>
              <w:rPr>
                <w:rFonts w:ascii="Arial" w:hAnsi="Arial" w:cs="Arial"/>
                <w:sz w:val="19"/>
                <w:szCs w:val="19"/>
              </w:rPr>
            </w:pPr>
            <w:r w:rsidRPr="00D873F9">
              <w:rPr>
                <w:rFonts w:ascii="Arial" w:hAnsi="Arial" w:cs="Arial"/>
                <w:sz w:val="19"/>
                <w:szCs w:val="19"/>
              </w:rPr>
              <w:t>1,239</w:t>
            </w:r>
          </w:p>
        </w:tc>
        <w:tc>
          <w:tcPr>
            <w:tcW w:w="1283" w:type="dxa"/>
            <w:vAlign w:val="bottom"/>
          </w:tcPr>
          <w:p w14:paraId="13AD9182" w14:textId="3E06D33F" w:rsidR="007B49FA" w:rsidRPr="00D873F9" w:rsidRDefault="007B49FA" w:rsidP="00086E1C">
            <w:pPr>
              <w:tabs>
                <w:tab w:val="decimal" w:pos="1056"/>
              </w:tabs>
              <w:spacing w:line="380" w:lineRule="exact"/>
              <w:ind w:left="-29" w:right="-29"/>
              <w:rPr>
                <w:rFonts w:ascii="Arial" w:hAnsi="Arial" w:cs="Arial"/>
                <w:sz w:val="19"/>
                <w:szCs w:val="19"/>
              </w:rPr>
            </w:pPr>
            <w:r w:rsidRPr="00D873F9">
              <w:rPr>
                <w:rFonts w:ascii="Arial" w:hAnsi="Arial" w:cs="Arial"/>
                <w:sz w:val="19"/>
                <w:szCs w:val="19"/>
              </w:rPr>
              <w:t>7,603</w:t>
            </w:r>
          </w:p>
        </w:tc>
        <w:tc>
          <w:tcPr>
            <w:tcW w:w="1282" w:type="dxa"/>
            <w:vAlign w:val="bottom"/>
          </w:tcPr>
          <w:p w14:paraId="04B3F58E" w14:textId="26E2F314" w:rsidR="007B49FA" w:rsidRPr="00D873F9" w:rsidRDefault="007B49FA"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86,202</w:t>
            </w:r>
          </w:p>
        </w:tc>
        <w:tc>
          <w:tcPr>
            <w:tcW w:w="1283" w:type="dxa"/>
            <w:vAlign w:val="bottom"/>
          </w:tcPr>
          <w:p w14:paraId="06E00D73" w14:textId="27341BF2" w:rsidR="007B49FA" w:rsidRPr="00D873F9" w:rsidRDefault="007B49FA"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88,903</w:t>
            </w:r>
          </w:p>
        </w:tc>
      </w:tr>
      <w:tr w:rsidR="00E71937" w:rsidRPr="00D873F9" w14:paraId="1593EAC6" w14:textId="77777777" w:rsidTr="00086E1C">
        <w:tc>
          <w:tcPr>
            <w:tcW w:w="4140" w:type="dxa"/>
          </w:tcPr>
          <w:p w14:paraId="68893C11" w14:textId="2E597324" w:rsidR="002C3D30" w:rsidRPr="00D873F9" w:rsidRDefault="002C3D30" w:rsidP="00086E1C">
            <w:pPr>
              <w:tabs>
                <w:tab w:val="left" w:pos="162"/>
                <w:tab w:val="left" w:pos="343"/>
              </w:tabs>
              <w:spacing w:line="380" w:lineRule="exact"/>
              <w:ind w:right="-17"/>
              <w:rPr>
                <w:rFonts w:ascii="Arial" w:hAnsi="Arial" w:cs="Arial"/>
                <w:sz w:val="19"/>
                <w:szCs w:val="19"/>
              </w:rPr>
            </w:pPr>
            <w:r w:rsidRPr="00D873F9">
              <w:rPr>
                <w:rFonts w:ascii="Arial" w:hAnsi="Arial" w:cs="Arial"/>
                <w:sz w:val="19"/>
                <w:szCs w:val="19"/>
              </w:rPr>
              <w:tab/>
              <w:t xml:space="preserve">Past due </w:t>
            </w:r>
          </w:p>
        </w:tc>
        <w:tc>
          <w:tcPr>
            <w:tcW w:w="1282" w:type="dxa"/>
            <w:vAlign w:val="bottom"/>
          </w:tcPr>
          <w:p w14:paraId="73D256F4" w14:textId="2658F844" w:rsidR="002C3D30" w:rsidRPr="00D873F9" w:rsidRDefault="002C3D30" w:rsidP="00086E1C">
            <w:pPr>
              <w:tabs>
                <w:tab w:val="decimal" w:pos="966"/>
              </w:tabs>
              <w:spacing w:line="380" w:lineRule="exact"/>
              <w:ind w:left="-29" w:right="-29"/>
              <w:rPr>
                <w:rFonts w:ascii="Arial" w:hAnsi="Arial" w:cs="Arial"/>
                <w:sz w:val="19"/>
                <w:szCs w:val="19"/>
              </w:rPr>
            </w:pPr>
          </w:p>
        </w:tc>
        <w:tc>
          <w:tcPr>
            <w:tcW w:w="1283" w:type="dxa"/>
            <w:vAlign w:val="bottom"/>
          </w:tcPr>
          <w:p w14:paraId="675EB55E" w14:textId="19A692C3" w:rsidR="002C3D30" w:rsidRPr="00D873F9" w:rsidRDefault="002C3D30" w:rsidP="00086E1C">
            <w:pPr>
              <w:tabs>
                <w:tab w:val="decimal" w:pos="1056"/>
              </w:tabs>
              <w:spacing w:line="380" w:lineRule="exact"/>
              <w:ind w:left="-29" w:right="-29"/>
              <w:rPr>
                <w:rFonts w:ascii="Arial" w:hAnsi="Arial" w:cs="Arial"/>
                <w:sz w:val="19"/>
                <w:szCs w:val="19"/>
              </w:rPr>
            </w:pPr>
          </w:p>
        </w:tc>
        <w:tc>
          <w:tcPr>
            <w:tcW w:w="1282" w:type="dxa"/>
            <w:vAlign w:val="bottom"/>
          </w:tcPr>
          <w:p w14:paraId="3760B230" w14:textId="7D3FF4FD" w:rsidR="002C3D30" w:rsidRPr="00D873F9" w:rsidRDefault="002C3D30" w:rsidP="00086E1C">
            <w:pPr>
              <w:tabs>
                <w:tab w:val="decimal" w:pos="972"/>
              </w:tabs>
              <w:spacing w:line="380" w:lineRule="exact"/>
              <w:ind w:left="-29" w:right="-29"/>
              <w:rPr>
                <w:rFonts w:ascii="Arial" w:hAnsi="Arial" w:cs="Arial"/>
                <w:sz w:val="19"/>
                <w:szCs w:val="19"/>
              </w:rPr>
            </w:pPr>
          </w:p>
        </w:tc>
        <w:tc>
          <w:tcPr>
            <w:tcW w:w="1283" w:type="dxa"/>
            <w:vAlign w:val="bottom"/>
          </w:tcPr>
          <w:p w14:paraId="13A0A984" w14:textId="757AA605" w:rsidR="002C3D30" w:rsidRPr="00D873F9" w:rsidRDefault="002C3D30" w:rsidP="00086E1C">
            <w:pPr>
              <w:tabs>
                <w:tab w:val="decimal" w:pos="972"/>
              </w:tabs>
              <w:spacing w:line="380" w:lineRule="exact"/>
              <w:ind w:left="-29" w:right="-29"/>
              <w:rPr>
                <w:rFonts w:ascii="Arial" w:hAnsi="Arial" w:cs="Arial"/>
                <w:sz w:val="19"/>
                <w:szCs w:val="19"/>
              </w:rPr>
            </w:pPr>
          </w:p>
        </w:tc>
      </w:tr>
      <w:tr w:rsidR="00E71937" w:rsidRPr="00D873F9" w14:paraId="4F9FB9DF" w14:textId="77777777" w:rsidTr="00086E1C">
        <w:tc>
          <w:tcPr>
            <w:tcW w:w="4140" w:type="dxa"/>
          </w:tcPr>
          <w:p w14:paraId="43498C3D" w14:textId="06B05ABB" w:rsidR="00B62294" w:rsidRPr="00D873F9" w:rsidRDefault="00B62294" w:rsidP="00086E1C">
            <w:pPr>
              <w:tabs>
                <w:tab w:val="left" w:pos="162"/>
                <w:tab w:val="left" w:pos="343"/>
              </w:tabs>
              <w:spacing w:line="380" w:lineRule="exact"/>
              <w:ind w:right="-17"/>
              <w:rPr>
                <w:rFonts w:ascii="Arial" w:hAnsi="Arial" w:cs="Arial"/>
                <w:sz w:val="19"/>
                <w:szCs w:val="19"/>
              </w:rPr>
            </w:pPr>
            <w:r w:rsidRPr="00D873F9">
              <w:rPr>
                <w:rFonts w:ascii="Arial" w:hAnsi="Arial" w:cs="Arial"/>
                <w:sz w:val="19"/>
                <w:szCs w:val="19"/>
              </w:rPr>
              <w:t xml:space="preserve">    up to 3 months </w:t>
            </w:r>
          </w:p>
        </w:tc>
        <w:tc>
          <w:tcPr>
            <w:tcW w:w="1282" w:type="dxa"/>
            <w:vAlign w:val="bottom"/>
          </w:tcPr>
          <w:p w14:paraId="7795CE75" w14:textId="34AB258D" w:rsidR="00B62294" w:rsidRPr="00D873F9" w:rsidRDefault="00B62294" w:rsidP="00086E1C">
            <w:pPr>
              <w:tabs>
                <w:tab w:val="decimal" w:pos="966"/>
              </w:tabs>
              <w:spacing w:line="380" w:lineRule="exact"/>
              <w:ind w:left="-29" w:right="-29"/>
              <w:rPr>
                <w:rFonts w:ascii="Arial" w:hAnsi="Arial" w:cs="Arial"/>
                <w:sz w:val="19"/>
                <w:szCs w:val="19"/>
              </w:rPr>
            </w:pPr>
            <w:r w:rsidRPr="00D873F9">
              <w:rPr>
                <w:rFonts w:ascii="Arial" w:hAnsi="Arial" w:cs="Arial"/>
                <w:sz w:val="19"/>
                <w:szCs w:val="19"/>
              </w:rPr>
              <w:t>-</w:t>
            </w:r>
          </w:p>
        </w:tc>
        <w:tc>
          <w:tcPr>
            <w:tcW w:w="1283" w:type="dxa"/>
            <w:vAlign w:val="bottom"/>
          </w:tcPr>
          <w:p w14:paraId="491E5796" w14:textId="24CC671E" w:rsidR="00B62294" w:rsidRPr="00D873F9" w:rsidRDefault="00B62294" w:rsidP="00086E1C">
            <w:pPr>
              <w:tabs>
                <w:tab w:val="decimal" w:pos="1056"/>
              </w:tabs>
              <w:spacing w:line="380" w:lineRule="exact"/>
              <w:ind w:left="-29" w:right="-29"/>
              <w:rPr>
                <w:rFonts w:ascii="Arial" w:hAnsi="Arial" w:cs="Arial"/>
                <w:sz w:val="19"/>
                <w:szCs w:val="19"/>
              </w:rPr>
            </w:pPr>
            <w:r w:rsidRPr="00D873F9">
              <w:rPr>
                <w:rFonts w:ascii="Arial" w:hAnsi="Arial" w:cs="Arial"/>
                <w:sz w:val="19"/>
                <w:szCs w:val="19"/>
              </w:rPr>
              <w:t>3,523</w:t>
            </w:r>
          </w:p>
        </w:tc>
        <w:tc>
          <w:tcPr>
            <w:tcW w:w="1282" w:type="dxa"/>
            <w:vAlign w:val="bottom"/>
          </w:tcPr>
          <w:p w14:paraId="2C1303B7" w14:textId="509CBC05" w:rsidR="00B62294" w:rsidRPr="00D873F9" w:rsidRDefault="00B62294"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153,545</w:t>
            </w:r>
          </w:p>
        </w:tc>
        <w:tc>
          <w:tcPr>
            <w:tcW w:w="1283" w:type="dxa"/>
            <w:vAlign w:val="bottom"/>
          </w:tcPr>
          <w:p w14:paraId="70823E5F" w14:textId="27E5E8A8" w:rsidR="00B62294" w:rsidRPr="00D873F9" w:rsidRDefault="00B62294"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106,439</w:t>
            </w:r>
          </w:p>
        </w:tc>
      </w:tr>
      <w:tr w:rsidR="00E71937" w:rsidRPr="00D873F9" w14:paraId="4E63C7AE" w14:textId="77777777" w:rsidTr="00086E1C">
        <w:tc>
          <w:tcPr>
            <w:tcW w:w="4140" w:type="dxa"/>
          </w:tcPr>
          <w:p w14:paraId="74066770" w14:textId="3EEC9E0F" w:rsidR="00B62294" w:rsidRPr="00D873F9" w:rsidRDefault="00B62294" w:rsidP="00086E1C">
            <w:pPr>
              <w:tabs>
                <w:tab w:val="left" w:pos="162"/>
                <w:tab w:val="left" w:pos="343"/>
              </w:tabs>
              <w:spacing w:line="380" w:lineRule="exact"/>
              <w:ind w:right="-17"/>
              <w:rPr>
                <w:rFonts w:ascii="Arial" w:hAnsi="Arial" w:cs="Arial"/>
                <w:sz w:val="19"/>
                <w:szCs w:val="19"/>
              </w:rPr>
            </w:pPr>
            <w:r w:rsidRPr="00D873F9">
              <w:rPr>
                <w:rFonts w:ascii="Arial" w:hAnsi="Arial" w:cs="Arial"/>
                <w:sz w:val="19"/>
                <w:szCs w:val="19"/>
              </w:rPr>
              <w:t xml:space="preserve">    6 </w:t>
            </w:r>
            <w:r w:rsidR="00925D8C" w:rsidRPr="00D873F9">
              <w:rPr>
                <w:rFonts w:ascii="Arial" w:hAnsi="Arial" w:cs="Arial"/>
                <w:sz w:val="19"/>
                <w:szCs w:val="19"/>
              </w:rPr>
              <w:t>-</w:t>
            </w:r>
            <w:r w:rsidRPr="00D873F9">
              <w:rPr>
                <w:rFonts w:ascii="Arial" w:hAnsi="Arial" w:cs="Arial"/>
                <w:sz w:val="19"/>
                <w:szCs w:val="19"/>
              </w:rPr>
              <w:t xml:space="preserve"> 12 months</w:t>
            </w:r>
          </w:p>
        </w:tc>
        <w:tc>
          <w:tcPr>
            <w:tcW w:w="1282" w:type="dxa"/>
            <w:vAlign w:val="bottom"/>
          </w:tcPr>
          <w:p w14:paraId="34BB3C82" w14:textId="1F3AFC41" w:rsidR="00B62294" w:rsidRPr="00D873F9" w:rsidRDefault="00B62294" w:rsidP="00086E1C">
            <w:pPr>
              <w:tabs>
                <w:tab w:val="decimal" w:pos="966"/>
              </w:tabs>
              <w:spacing w:line="380" w:lineRule="exact"/>
              <w:ind w:left="-29" w:right="-29"/>
              <w:rPr>
                <w:rFonts w:ascii="Arial" w:hAnsi="Arial" w:cs="Arial"/>
                <w:sz w:val="19"/>
                <w:szCs w:val="19"/>
              </w:rPr>
            </w:pPr>
            <w:r w:rsidRPr="00D873F9">
              <w:rPr>
                <w:rFonts w:ascii="Arial" w:hAnsi="Arial" w:cs="Arial"/>
                <w:sz w:val="19"/>
                <w:szCs w:val="19"/>
              </w:rPr>
              <w:t>2,953</w:t>
            </w:r>
          </w:p>
        </w:tc>
        <w:tc>
          <w:tcPr>
            <w:tcW w:w="1283" w:type="dxa"/>
            <w:vAlign w:val="bottom"/>
          </w:tcPr>
          <w:p w14:paraId="0E0D14C8" w14:textId="3E390FBC" w:rsidR="00B62294" w:rsidRPr="00D873F9" w:rsidRDefault="00B62294" w:rsidP="00086E1C">
            <w:pPr>
              <w:tabs>
                <w:tab w:val="decimal" w:pos="1056"/>
              </w:tabs>
              <w:spacing w:line="380" w:lineRule="exact"/>
              <w:ind w:left="-29" w:right="-29"/>
              <w:rPr>
                <w:rFonts w:ascii="Arial" w:hAnsi="Arial" w:cs="Arial"/>
                <w:sz w:val="19"/>
                <w:szCs w:val="19"/>
              </w:rPr>
            </w:pPr>
            <w:r w:rsidRPr="00D873F9">
              <w:rPr>
                <w:rFonts w:ascii="Arial" w:hAnsi="Arial" w:cs="Arial"/>
                <w:sz w:val="19"/>
                <w:szCs w:val="19"/>
              </w:rPr>
              <w:t>-</w:t>
            </w:r>
          </w:p>
        </w:tc>
        <w:tc>
          <w:tcPr>
            <w:tcW w:w="1282" w:type="dxa"/>
            <w:vAlign w:val="bottom"/>
          </w:tcPr>
          <w:p w14:paraId="26E2F00F" w14:textId="2E1D80A1" w:rsidR="00B62294" w:rsidRPr="00D873F9" w:rsidRDefault="00B62294"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w:t>
            </w:r>
          </w:p>
        </w:tc>
        <w:tc>
          <w:tcPr>
            <w:tcW w:w="1283" w:type="dxa"/>
            <w:vAlign w:val="bottom"/>
          </w:tcPr>
          <w:p w14:paraId="6B203A27" w14:textId="3CDC7874" w:rsidR="00B62294" w:rsidRPr="00D873F9" w:rsidRDefault="00B62294"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w:t>
            </w:r>
          </w:p>
        </w:tc>
      </w:tr>
      <w:tr w:rsidR="00E71937" w:rsidRPr="00D873F9" w14:paraId="647FBC15" w14:textId="77777777" w:rsidTr="00086E1C">
        <w:tc>
          <w:tcPr>
            <w:tcW w:w="4140" w:type="dxa"/>
          </w:tcPr>
          <w:p w14:paraId="66A25BC9" w14:textId="77777777" w:rsidR="00B62294" w:rsidRPr="00D873F9" w:rsidRDefault="00B62294" w:rsidP="00086E1C">
            <w:pPr>
              <w:tabs>
                <w:tab w:val="left" w:pos="162"/>
              </w:tabs>
              <w:spacing w:line="380" w:lineRule="exact"/>
              <w:ind w:right="-112"/>
              <w:rPr>
                <w:rFonts w:ascii="Arial" w:hAnsi="Arial" w:cs="Arial"/>
                <w:sz w:val="19"/>
                <w:szCs w:val="19"/>
              </w:rPr>
            </w:pPr>
            <w:r w:rsidRPr="00D873F9">
              <w:rPr>
                <w:rFonts w:ascii="Arial" w:hAnsi="Arial" w:cs="Arial"/>
                <w:sz w:val="19"/>
                <w:szCs w:val="19"/>
              </w:rPr>
              <w:t>Total trade receivables - related parties</w:t>
            </w:r>
          </w:p>
        </w:tc>
        <w:tc>
          <w:tcPr>
            <w:tcW w:w="1282" w:type="dxa"/>
            <w:vAlign w:val="bottom"/>
          </w:tcPr>
          <w:p w14:paraId="7DA80E26" w14:textId="27C4A1A3" w:rsidR="00B62294" w:rsidRPr="00D873F9" w:rsidRDefault="00B62294" w:rsidP="00086E1C">
            <w:pPr>
              <w:pBdr>
                <w:top w:val="single" w:sz="4" w:space="1" w:color="auto"/>
                <w:bottom w:val="single" w:sz="4" w:space="1" w:color="auto"/>
              </w:pBdr>
              <w:tabs>
                <w:tab w:val="decimal" w:pos="966"/>
              </w:tabs>
              <w:spacing w:line="380" w:lineRule="exact"/>
              <w:ind w:left="-29" w:right="-29"/>
              <w:rPr>
                <w:rFonts w:ascii="Arial" w:hAnsi="Arial" w:cs="Arial"/>
                <w:sz w:val="19"/>
                <w:szCs w:val="19"/>
              </w:rPr>
            </w:pPr>
            <w:r w:rsidRPr="00D873F9">
              <w:rPr>
                <w:rFonts w:ascii="Arial" w:hAnsi="Arial" w:cs="Arial"/>
                <w:sz w:val="19"/>
                <w:szCs w:val="19"/>
              </w:rPr>
              <w:t>4,192</w:t>
            </w:r>
          </w:p>
        </w:tc>
        <w:tc>
          <w:tcPr>
            <w:tcW w:w="1283" w:type="dxa"/>
            <w:vAlign w:val="bottom"/>
          </w:tcPr>
          <w:p w14:paraId="3333C9BB" w14:textId="77EA1E91" w:rsidR="00B62294" w:rsidRPr="00D873F9" w:rsidRDefault="00B62294" w:rsidP="00086E1C">
            <w:pPr>
              <w:pBdr>
                <w:top w:val="single" w:sz="4" w:space="1" w:color="auto"/>
                <w:bottom w:val="single" w:sz="4" w:space="1" w:color="auto"/>
              </w:pBdr>
              <w:tabs>
                <w:tab w:val="decimal" w:pos="1056"/>
              </w:tabs>
              <w:spacing w:line="380" w:lineRule="exact"/>
              <w:ind w:left="-29" w:right="-29"/>
              <w:rPr>
                <w:rFonts w:ascii="Arial" w:hAnsi="Arial" w:cs="Arial"/>
                <w:sz w:val="19"/>
                <w:szCs w:val="19"/>
              </w:rPr>
            </w:pPr>
            <w:r w:rsidRPr="00D873F9">
              <w:rPr>
                <w:rFonts w:ascii="Arial" w:hAnsi="Arial" w:cs="Arial"/>
                <w:sz w:val="19"/>
                <w:szCs w:val="19"/>
              </w:rPr>
              <w:t>11,126</w:t>
            </w:r>
          </w:p>
        </w:tc>
        <w:tc>
          <w:tcPr>
            <w:tcW w:w="1282" w:type="dxa"/>
            <w:vAlign w:val="bottom"/>
          </w:tcPr>
          <w:p w14:paraId="64CEE392" w14:textId="028CF7CF" w:rsidR="00B62294" w:rsidRPr="00D873F9" w:rsidRDefault="00B62294" w:rsidP="00086E1C">
            <w:pPr>
              <w:pBdr>
                <w:top w:val="single" w:sz="4" w:space="1" w:color="auto"/>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239,747</w:t>
            </w:r>
          </w:p>
        </w:tc>
        <w:tc>
          <w:tcPr>
            <w:tcW w:w="1283" w:type="dxa"/>
            <w:vAlign w:val="bottom"/>
          </w:tcPr>
          <w:p w14:paraId="6FFD53AB" w14:textId="1350A6BB" w:rsidR="00B62294" w:rsidRPr="00D873F9" w:rsidRDefault="00B62294" w:rsidP="00086E1C">
            <w:pPr>
              <w:pBdr>
                <w:top w:val="single" w:sz="4" w:space="1" w:color="auto"/>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195,342</w:t>
            </w:r>
          </w:p>
        </w:tc>
      </w:tr>
      <w:tr w:rsidR="00E71937" w:rsidRPr="00D873F9" w14:paraId="2A9D9B17" w14:textId="77777777" w:rsidTr="00086E1C">
        <w:tc>
          <w:tcPr>
            <w:tcW w:w="4140" w:type="dxa"/>
          </w:tcPr>
          <w:p w14:paraId="135F604D" w14:textId="77777777" w:rsidR="00B62294" w:rsidRPr="00D873F9" w:rsidRDefault="00B62294" w:rsidP="00086E1C">
            <w:pPr>
              <w:tabs>
                <w:tab w:val="left" w:pos="162"/>
              </w:tabs>
              <w:spacing w:line="380" w:lineRule="exact"/>
              <w:ind w:right="-17"/>
              <w:rPr>
                <w:rFonts w:ascii="Arial" w:hAnsi="Arial" w:cs="Arial"/>
                <w:sz w:val="19"/>
                <w:szCs w:val="19"/>
                <w:u w:val="single"/>
              </w:rPr>
            </w:pPr>
            <w:r w:rsidRPr="00D873F9">
              <w:rPr>
                <w:rFonts w:ascii="Arial" w:hAnsi="Arial" w:cs="Arial"/>
                <w:sz w:val="19"/>
                <w:szCs w:val="19"/>
                <w:u w:val="single"/>
              </w:rPr>
              <w:t>Trade receivables - unrelated parties</w:t>
            </w:r>
          </w:p>
        </w:tc>
        <w:tc>
          <w:tcPr>
            <w:tcW w:w="1282" w:type="dxa"/>
          </w:tcPr>
          <w:p w14:paraId="4CFE2850" w14:textId="77777777" w:rsidR="00B62294" w:rsidRPr="00D873F9" w:rsidRDefault="00B62294" w:rsidP="00086E1C">
            <w:pPr>
              <w:tabs>
                <w:tab w:val="decimal" w:pos="966"/>
              </w:tabs>
              <w:spacing w:line="380" w:lineRule="exact"/>
              <w:ind w:left="-29" w:right="-29"/>
              <w:jc w:val="center"/>
              <w:rPr>
                <w:rFonts w:ascii="Arial" w:hAnsi="Arial" w:cs="Arial"/>
                <w:sz w:val="19"/>
                <w:szCs w:val="19"/>
              </w:rPr>
            </w:pPr>
          </w:p>
        </w:tc>
        <w:tc>
          <w:tcPr>
            <w:tcW w:w="1283" w:type="dxa"/>
          </w:tcPr>
          <w:p w14:paraId="4D5D63B2" w14:textId="77777777" w:rsidR="00B62294" w:rsidRPr="00D873F9" w:rsidRDefault="00B62294" w:rsidP="00086E1C">
            <w:pPr>
              <w:tabs>
                <w:tab w:val="decimal" w:pos="1056"/>
              </w:tabs>
              <w:spacing w:line="380" w:lineRule="exact"/>
              <w:ind w:left="-29" w:right="-29"/>
              <w:jc w:val="center"/>
              <w:rPr>
                <w:rFonts w:ascii="Arial" w:hAnsi="Arial" w:cs="Arial"/>
                <w:sz w:val="19"/>
                <w:szCs w:val="19"/>
              </w:rPr>
            </w:pPr>
          </w:p>
        </w:tc>
        <w:tc>
          <w:tcPr>
            <w:tcW w:w="1282" w:type="dxa"/>
          </w:tcPr>
          <w:p w14:paraId="12C68D51" w14:textId="77777777" w:rsidR="00B62294" w:rsidRPr="00D873F9" w:rsidRDefault="00B62294" w:rsidP="00086E1C">
            <w:pPr>
              <w:tabs>
                <w:tab w:val="decimal" w:pos="972"/>
              </w:tabs>
              <w:spacing w:line="380" w:lineRule="exact"/>
              <w:ind w:left="-29" w:right="-29"/>
              <w:jc w:val="center"/>
              <w:rPr>
                <w:rFonts w:ascii="Arial" w:hAnsi="Arial" w:cs="Arial"/>
                <w:sz w:val="19"/>
                <w:szCs w:val="19"/>
              </w:rPr>
            </w:pPr>
          </w:p>
        </w:tc>
        <w:tc>
          <w:tcPr>
            <w:tcW w:w="1283" w:type="dxa"/>
          </w:tcPr>
          <w:p w14:paraId="6628143F" w14:textId="77777777" w:rsidR="00B62294" w:rsidRPr="00D873F9" w:rsidRDefault="00B62294" w:rsidP="00086E1C">
            <w:pPr>
              <w:tabs>
                <w:tab w:val="decimal" w:pos="972"/>
              </w:tabs>
              <w:spacing w:line="380" w:lineRule="exact"/>
              <w:ind w:left="-29" w:right="-29"/>
              <w:jc w:val="center"/>
              <w:rPr>
                <w:rFonts w:ascii="Arial" w:hAnsi="Arial" w:cs="Arial"/>
                <w:sz w:val="19"/>
                <w:szCs w:val="19"/>
              </w:rPr>
            </w:pPr>
          </w:p>
        </w:tc>
      </w:tr>
      <w:tr w:rsidR="00E71937" w:rsidRPr="00D873F9" w14:paraId="12C7924E" w14:textId="77777777" w:rsidTr="00086E1C">
        <w:tc>
          <w:tcPr>
            <w:tcW w:w="4140" w:type="dxa"/>
          </w:tcPr>
          <w:p w14:paraId="7B5391E6" w14:textId="77777777" w:rsidR="00B62294" w:rsidRPr="00D873F9" w:rsidRDefault="00B62294" w:rsidP="00086E1C">
            <w:pPr>
              <w:tabs>
                <w:tab w:val="left" w:pos="162"/>
              </w:tabs>
              <w:spacing w:line="380" w:lineRule="exact"/>
              <w:ind w:right="-17"/>
              <w:rPr>
                <w:rFonts w:ascii="Arial" w:hAnsi="Arial" w:cs="Arial"/>
                <w:sz w:val="19"/>
                <w:szCs w:val="19"/>
                <w:u w:val="single"/>
              </w:rPr>
            </w:pPr>
            <w:r w:rsidRPr="00D873F9">
              <w:rPr>
                <w:rFonts w:ascii="Arial" w:hAnsi="Arial" w:cs="Arial"/>
                <w:sz w:val="19"/>
                <w:szCs w:val="19"/>
              </w:rPr>
              <w:t>Aged on the basis of due dates</w:t>
            </w:r>
          </w:p>
        </w:tc>
        <w:tc>
          <w:tcPr>
            <w:tcW w:w="1282" w:type="dxa"/>
          </w:tcPr>
          <w:p w14:paraId="50112EDF" w14:textId="77777777" w:rsidR="00B62294" w:rsidRPr="00D873F9" w:rsidRDefault="00B62294" w:rsidP="00086E1C">
            <w:pPr>
              <w:tabs>
                <w:tab w:val="decimal" w:pos="966"/>
              </w:tabs>
              <w:spacing w:line="380" w:lineRule="exact"/>
              <w:ind w:left="-29" w:right="-29"/>
              <w:rPr>
                <w:rFonts w:ascii="Arial" w:hAnsi="Arial" w:cs="Arial"/>
                <w:sz w:val="19"/>
                <w:szCs w:val="19"/>
              </w:rPr>
            </w:pPr>
          </w:p>
        </w:tc>
        <w:tc>
          <w:tcPr>
            <w:tcW w:w="1283" w:type="dxa"/>
          </w:tcPr>
          <w:p w14:paraId="3E4006D7" w14:textId="77777777" w:rsidR="00B62294" w:rsidRPr="00D873F9" w:rsidRDefault="00B62294" w:rsidP="00086E1C">
            <w:pPr>
              <w:tabs>
                <w:tab w:val="decimal" w:pos="1056"/>
              </w:tabs>
              <w:spacing w:line="380" w:lineRule="exact"/>
              <w:ind w:left="-29" w:right="-29"/>
              <w:rPr>
                <w:rFonts w:ascii="Arial" w:hAnsi="Arial" w:cs="Arial"/>
                <w:sz w:val="19"/>
                <w:szCs w:val="19"/>
              </w:rPr>
            </w:pPr>
          </w:p>
        </w:tc>
        <w:tc>
          <w:tcPr>
            <w:tcW w:w="1282" w:type="dxa"/>
          </w:tcPr>
          <w:p w14:paraId="39533A2D" w14:textId="77777777" w:rsidR="00B62294" w:rsidRPr="00D873F9" w:rsidRDefault="00B62294" w:rsidP="00086E1C">
            <w:pPr>
              <w:tabs>
                <w:tab w:val="decimal" w:pos="972"/>
              </w:tabs>
              <w:spacing w:line="380" w:lineRule="exact"/>
              <w:ind w:left="-29" w:right="-29"/>
              <w:rPr>
                <w:rFonts w:ascii="Arial" w:hAnsi="Arial" w:cs="Arial"/>
                <w:sz w:val="19"/>
                <w:szCs w:val="19"/>
              </w:rPr>
            </w:pPr>
          </w:p>
        </w:tc>
        <w:tc>
          <w:tcPr>
            <w:tcW w:w="1283" w:type="dxa"/>
          </w:tcPr>
          <w:p w14:paraId="48EBA28B" w14:textId="77777777" w:rsidR="00B62294" w:rsidRPr="00D873F9" w:rsidRDefault="00B62294" w:rsidP="00086E1C">
            <w:pPr>
              <w:tabs>
                <w:tab w:val="decimal" w:pos="972"/>
              </w:tabs>
              <w:spacing w:line="380" w:lineRule="exact"/>
              <w:ind w:left="-29" w:right="-29"/>
              <w:rPr>
                <w:rFonts w:ascii="Arial" w:hAnsi="Arial" w:cs="Arial"/>
                <w:sz w:val="19"/>
                <w:szCs w:val="19"/>
              </w:rPr>
            </w:pPr>
          </w:p>
        </w:tc>
      </w:tr>
      <w:tr w:rsidR="00E71937" w:rsidRPr="00D873F9" w14:paraId="6E8B0D42" w14:textId="77777777" w:rsidTr="00086E1C">
        <w:tc>
          <w:tcPr>
            <w:tcW w:w="4140" w:type="dxa"/>
          </w:tcPr>
          <w:p w14:paraId="0D446BB8" w14:textId="77777777" w:rsidR="00A41043" w:rsidRPr="00D873F9" w:rsidRDefault="00A41043" w:rsidP="00086E1C">
            <w:pPr>
              <w:tabs>
                <w:tab w:val="left" w:pos="162"/>
              </w:tabs>
              <w:spacing w:line="380" w:lineRule="exact"/>
              <w:ind w:right="-17"/>
              <w:rPr>
                <w:rFonts w:ascii="Arial" w:hAnsi="Arial" w:cs="Arial"/>
                <w:sz w:val="19"/>
                <w:szCs w:val="19"/>
                <w:u w:val="single"/>
              </w:rPr>
            </w:pPr>
            <w:r w:rsidRPr="00D873F9">
              <w:rPr>
                <w:rFonts w:ascii="Arial" w:hAnsi="Arial" w:cs="Arial"/>
                <w:sz w:val="19"/>
                <w:szCs w:val="19"/>
              </w:rPr>
              <w:tab/>
              <w:t>Not yet due</w:t>
            </w:r>
          </w:p>
        </w:tc>
        <w:tc>
          <w:tcPr>
            <w:tcW w:w="1282" w:type="dxa"/>
            <w:vAlign w:val="bottom"/>
          </w:tcPr>
          <w:p w14:paraId="14E519DC" w14:textId="111469F8" w:rsidR="00A41043" w:rsidRPr="00D873F9" w:rsidRDefault="00A41043" w:rsidP="00086E1C">
            <w:pPr>
              <w:tabs>
                <w:tab w:val="decimal" w:pos="966"/>
              </w:tabs>
              <w:spacing w:line="380" w:lineRule="exact"/>
              <w:ind w:left="-29" w:right="-29"/>
              <w:rPr>
                <w:rFonts w:ascii="Arial" w:hAnsi="Arial" w:cs="Arial"/>
                <w:sz w:val="19"/>
                <w:szCs w:val="19"/>
              </w:rPr>
            </w:pPr>
            <w:r w:rsidRPr="00D873F9">
              <w:rPr>
                <w:rFonts w:ascii="Arial" w:hAnsi="Arial" w:cs="Arial"/>
                <w:sz w:val="19"/>
                <w:szCs w:val="19"/>
              </w:rPr>
              <w:t>948,017</w:t>
            </w:r>
          </w:p>
        </w:tc>
        <w:tc>
          <w:tcPr>
            <w:tcW w:w="1283" w:type="dxa"/>
            <w:vAlign w:val="bottom"/>
          </w:tcPr>
          <w:p w14:paraId="341DC040" w14:textId="37AD0947" w:rsidR="00A41043" w:rsidRPr="00D873F9" w:rsidRDefault="00A41043" w:rsidP="00086E1C">
            <w:pPr>
              <w:tabs>
                <w:tab w:val="decimal" w:pos="1056"/>
              </w:tabs>
              <w:spacing w:line="380" w:lineRule="exact"/>
              <w:ind w:left="-29" w:right="-29"/>
              <w:rPr>
                <w:rFonts w:ascii="Arial" w:hAnsi="Arial" w:cs="Arial"/>
                <w:sz w:val="19"/>
                <w:szCs w:val="19"/>
              </w:rPr>
            </w:pPr>
            <w:r w:rsidRPr="00D873F9">
              <w:rPr>
                <w:rFonts w:ascii="Arial" w:hAnsi="Arial" w:cs="Arial"/>
                <w:sz w:val="19"/>
                <w:szCs w:val="19"/>
              </w:rPr>
              <w:t>807,896</w:t>
            </w:r>
          </w:p>
        </w:tc>
        <w:tc>
          <w:tcPr>
            <w:tcW w:w="1282" w:type="dxa"/>
            <w:vAlign w:val="bottom"/>
          </w:tcPr>
          <w:p w14:paraId="74651AFB" w14:textId="0449B18D" w:rsidR="00A41043" w:rsidRPr="00D873F9" w:rsidRDefault="00A41043"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174,606</w:t>
            </w:r>
          </w:p>
        </w:tc>
        <w:tc>
          <w:tcPr>
            <w:tcW w:w="1283" w:type="dxa"/>
            <w:vAlign w:val="bottom"/>
          </w:tcPr>
          <w:p w14:paraId="65C9172D" w14:textId="5297A8FF" w:rsidR="00A41043" w:rsidRPr="00D873F9" w:rsidRDefault="00A41043"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190,966</w:t>
            </w:r>
          </w:p>
        </w:tc>
      </w:tr>
      <w:tr w:rsidR="00E71937" w:rsidRPr="00D873F9" w14:paraId="2EEF8034" w14:textId="77777777" w:rsidTr="00086E1C">
        <w:tc>
          <w:tcPr>
            <w:tcW w:w="4140" w:type="dxa"/>
          </w:tcPr>
          <w:p w14:paraId="67889D1A" w14:textId="77777777" w:rsidR="00B62294" w:rsidRPr="00D873F9" w:rsidRDefault="00B62294" w:rsidP="00086E1C">
            <w:pPr>
              <w:tabs>
                <w:tab w:val="left" w:pos="162"/>
              </w:tabs>
              <w:spacing w:line="380" w:lineRule="exact"/>
              <w:ind w:right="-17"/>
              <w:rPr>
                <w:rFonts w:ascii="Arial" w:hAnsi="Arial" w:cs="Arial"/>
                <w:sz w:val="19"/>
                <w:szCs w:val="19"/>
                <w:u w:val="single"/>
              </w:rPr>
            </w:pPr>
            <w:r w:rsidRPr="00D873F9">
              <w:rPr>
                <w:rFonts w:ascii="Arial" w:hAnsi="Arial" w:cs="Arial"/>
                <w:sz w:val="19"/>
                <w:szCs w:val="19"/>
              </w:rPr>
              <w:tab/>
              <w:t>Past due</w:t>
            </w:r>
          </w:p>
        </w:tc>
        <w:tc>
          <w:tcPr>
            <w:tcW w:w="1282" w:type="dxa"/>
          </w:tcPr>
          <w:p w14:paraId="7EFFDFA9" w14:textId="77777777" w:rsidR="00B62294" w:rsidRPr="00D873F9" w:rsidRDefault="00B62294" w:rsidP="00086E1C">
            <w:pPr>
              <w:tabs>
                <w:tab w:val="decimal" w:pos="966"/>
              </w:tabs>
              <w:spacing w:line="380" w:lineRule="exact"/>
              <w:ind w:left="-29" w:right="-29"/>
              <w:rPr>
                <w:rFonts w:ascii="Arial" w:hAnsi="Arial" w:cs="Arial"/>
                <w:sz w:val="19"/>
                <w:szCs w:val="19"/>
              </w:rPr>
            </w:pPr>
          </w:p>
        </w:tc>
        <w:tc>
          <w:tcPr>
            <w:tcW w:w="1283" w:type="dxa"/>
          </w:tcPr>
          <w:p w14:paraId="393441D8" w14:textId="77777777" w:rsidR="00B62294" w:rsidRPr="00D873F9" w:rsidRDefault="00B62294" w:rsidP="00086E1C">
            <w:pPr>
              <w:tabs>
                <w:tab w:val="decimal" w:pos="1056"/>
              </w:tabs>
              <w:spacing w:line="380" w:lineRule="exact"/>
              <w:ind w:left="-29" w:right="-29"/>
              <w:rPr>
                <w:rFonts w:ascii="Arial" w:hAnsi="Arial" w:cs="Arial"/>
                <w:sz w:val="19"/>
                <w:szCs w:val="19"/>
              </w:rPr>
            </w:pPr>
          </w:p>
        </w:tc>
        <w:tc>
          <w:tcPr>
            <w:tcW w:w="1282" w:type="dxa"/>
          </w:tcPr>
          <w:p w14:paraId="24CEC13B" w14:textId="0FD5F06B" w:rsidR="00B62294" w:rsidRPr="00D873F9" w:rsidRDefault="00B62294" w:rsidP="00086E1C">
            <w:pPr>
              <w:tabs>
                <w:tab w:val="decimal" w:pos="972"/>
              </w:tabs>
              <w:spacing w:line="380" w:lineRule="exact"/>
              <w:ind w:left="-29" w:right="-29"/>
              <w:rPr>
                <w:rFonts w:ascii="Arial" w:hAnsi="Arial" w:cs="Arial"/>
                <w:sz w:val="19"/>
                <w:szCs w:val="19"/>
              </w:rPr>
            </w:pPr>
          </w:p>
        </w:tc>
        <w:tc>
          <w:tcPr>
            <w:tcW w:w="1283" w:type="dxa"/>
          </w:tcPr>
          <w:p w14:paraId="2AD7AC08" w14:textId="77777777" w:rsidR="00B62294" w:rsidRPr="00D873F9" w:rsidRDefault="00B62294" w:rsidP="00086E1C">
            <w:pPr>
              <w:tabs>
                <w:tab w:val="decimal" w:pos="972"/>
              </w:tabs>
              <w:spacing w:line="380" w:lineRule="exact"/>
              <w:ind w:left="-29" w:right="-29"/>
              <w:rPr>
                <w:rFonts w:ascii="Arial" w:hAnsi="Arial" w:cs="Arial"/>
                <w:sz w:val="19"/>
                <w:szCs w:val="19"/>
              </w:rPr>
            </w:pPr>
          </w:p>
        </w:tc>
      </w:tr>
      <w:tr w:rsidR="00E71937" w:rsidRPr="00D873F9" w14:paraId="5050014A" w14:textId="77777777" w:rsidTr="00086E1C">
        <w:tc>
          <w:tcPr>
            <w:tcW w:w="4140" w:type="dxa"/>
          </w:tcPr>
          <w:p w14:paraId="351627CD" w14:textId="77777777" w:rsidR="004A6DBC" w:rsidRPr="00D873F9" w:rsidRDefault="004A6DBC" w:rsidP="00086E1C">
            <w:pPr>
              <w:tabs>
                <w:tab w:val="left" w:pos="162"/>
                <w:tab w:val="left" w:pos="343"/>
              </w:tabs>
              <w:spacing w:line="380" w:lineRule="exact"/>
              <w:ind w:right="-17"/>
              <w:rPr>
                <w:rFonts w:ascii="Arial" w:hAnsi="Arial" w:cs="Arial"/>
                <w:sz w:val="19"/>
                <w:szCs w:val="19"/>
                <w:u w:val="single"/>
              </w:rPr>
            </w:pPr>
            <w:r w:rsidRPr="00D873F9">
              <w:rPr>
                <w:rFonts w:ascii="Arial" w:hAnsi="Arial" w:cs="Arial"/>
                <w:sz w:val="19"/>
                <w:szCs w:val="19"/>
              </w:rPr>
              <w:tab/>
            </w:r>
            <w:r w:rsidRPr="00D873F9">
              <w:rPr>
                <w:rFonts w:ascii="Arial" w:hAnsi="Arial" w:cs="Arial"/>
                <w:sz w:val="19"/>
                <w:szCs w:val="19"/>
              </w:rPr>
              <w:tab/>
              <w:t>Up to 3 months</w:t>
            </w:r>
          </w:p>
        </w:tc>
        <w:tc>
          <w:tcPr>
            <w:tcW w:w="1282" w:type="dxa"/>
            <w:vAlign w:val="bottom"/>
          </w:tcPr>
          <w:p w14:paraId="2E01C64E" w14:textId="431CA792" w:rsidR="004A6DBC" w:rsidRPr="00D873F9" w:rsidRDefault="004A6DBC" w:rsidP="00086E1C">
            <w:pPr>
              <w:tabs>
                <w:tab w:val="decimal" w:pos="966"/>
              </w:tabs>
              <w:spacing w:line="380" w:lineRule="exact"/>
              <w:ind w:left="-29" w:right="-29"/>
              <w:rPr>
                <w:rFonts w:ascii="Arial" w:hAnsi="Arial" w:cs="Arial"/>
                <w:sz w:val="19"/>
                <w:szCs w:val="19"/>
              </w:rPr>
            </w:pPr>
            <w:r w:rsidRPr="00D873F9">
              <w:rPr>
                <w:rFonts w:ascii="Arial" w:hAnsi="Arial" w:cs="Arial"/>
                <w:sz w:val="19"/>
                <w:szCs w:val="19"/>
              </w:rPr>
              <w:t>225,244</w:t>
            </w:r>
          </w:p>
        </w:tc>
        <w:tc>
          <w:tcPr>
            <w:tcW w:w="1283" w:type="dxa"/>
            <w:vAlign w:val="bottom"/>
          </w:tcPr>
          <w:p w14:paraId="15216838" w14:textId="1077374F" w:rsidR="004A6DBC" w:rsidRPr="00D873F9" w:rsidRDefault="004A6DBC" w:rsidP="00086E1C">
            <w:pPr>
              <w:tabs>
                <w:tab w:val="decimal" w:pos="1056"/>
              </w:tabs>
              <w:spacing w:line="380" w:lineRule="exact"/>
              <w:ind w:left="-29" w:right="-29"/>
              <w:rPr>
                <w:rFonts w:ascii="Arial" w:hAnsi="Arial" w:cs="Arial"/>
                <w:sz w:val="19"/>
                <w:szCs w:val="19"/>
              </w:rPr>
            </w:pPr>
            <w:r w:rsidRPr="00D873F9">
              <w:rPr>
                <w:rFonts w:ascii="Arial" w:hAnsi="Arial" w:cs="Arial"/>
                <w:sz w:val="19"/>
                <w:szCs w:val="19"/>
              </w:rPr>
              <w:t>267,876</w:t>
            </w:r>
          </w:p>
        </w:tc>
        <w:tc>
          <w:tcPr>
            <w:tcW w:w="1282" w:type="dxa"/>
            <w:vAlign w:val="bottom"/>
          </w:tcPr>
          <w:p w14:paraId="3DA7E391" w14:textId="489194E9" w:rsidR="004A6DBC" w:rsidRPr="00D873F9" w:rsidRDefault="004A6DBC"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16,717</w:t>
            </w:r>
          </w:p>
        </w:tc>
        <w:tc>
          <w:tcPr>
            <w:tcW w:w="1283" w:type="dxa"/>
            <w:vAlign w:val="bottom"/>
          </w:tcPr>
          <w:p w14:paraId="6CD2067E" w14:textId="72BE333E" w:rsidR="004A6DBC" w:rsidRPr="00D873F9" w:rsidRDefault="004A6DBC"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65,772</w:t>
            </w:r>
          </w:p>
        </w:tc>
      </w:tr>
      <w:tr w:rsidR="00E71937" w:rsidRPr="00D873F9" w14:paraId="2204DC4B" w14:textId="77777777" w:rsidTr="00086E1C">
        <w:tc>
          <w:tcPr>
            <w:tcW w:w="4140" w:type="dxa"/>
          </w:tcPr>
          <w:p w14:paraId="284E54EB" w14:textId="77777777" w:rsidR="004A6DBC" w:rsidRPr="00D873F9" w:rsidRDefault="004A6DBC" w:rsidP="00086E1C">
            <w:pPr>
              <w:tabs>
                <w:tab w:val="left" w:pos="162"/>
                <w:tab w:val="left" w:pos="343"/>
              </w:tabs>
              <w:spacing w:line="380" w:lineRule="exact"/>
              <w:ind w:right="-17"/>
              <w:rPr>
                <w:rFonts w:ascii="Arial" w:hAnsi="Arial" w:cs="Arial"/>
                <w:sz w:val="19"/>
                <w:szCs w:val="19"/>
                <w:u w:val="single"/>
              </w:rPr>
            </w:pPr>
            <w:r w:rsidRPr="00D873F9">
              <w:rPr>
                <w:rFonts w:ascii="Arial" w:hAnsi="Arial" w:cs="Arial"/>
                <w:sz w:val="19"/>
                <w:szCs w:val="19"/>
              </w:rPr>
              <w:t xml:space="preserve"> </w:t>
            </w:r>
            <w:r w:rsidRPr="00D873F9">
              <w:rPr>
                <w:rFonts w:ascii="Arial" w:hAnsi="Arial" w:cs="Arial"/>
                <w:sz w:val="19"/>
                <w:szCs w:val="19"/>
              </w:rPr>
              <w:tab/>
            </w:r>
            <w:r w:rsidRPr="00D873F9">
              <w:rPr>
                <w:rFonts w:ascii="Arial" w:hAnsi="Arial" w:cs="Arial"/>
                <w:sz w:val="19"/>
                <w:szCs w:val="19"/>
              </w:rPr>
              <w:tab/>
              <w:t>3 - 6 months</w:t>
            </w:r>
          </w:p>
        </w:tc>
        <w:tc>
          <w:tcPr>
            <w:tcW w:w="1282" w:type="dxa"/>
            <w:vAlign w:val="bottom"/>
          </w:tcPr>
          <w:p w14:paraId="601C7776" w14:textId="05C0C810" w:rsidR="004A6DBC" w:rsidRPr="00D873F9" w:rsidRDefault="004A6DBC" w:rsidP="00086E1C">
            <w:pPr>
              <w:tabs>
                <w:tab w:val="decimal" w:pos="966"/>
              </w:tabs>
              <w:spacing w:line="380" w:lineRule="exact"/>
              <w:ind w:left="-29" w:right="-29"/>
              <w:rPr>
                <w:rFonts w:ascii="Arial" w:hAnsi="Arial" w:cs="Arial"/>
                <w:sz w:val="19"/>
                <w:szCs w:val="19"/>
              </w:rPr>
            </w:pPr>
            <w:r w:rsidRPr="00D873F9">
              <w:rPr>
                <w:rFonts w:ascii="Arial" w:hAnsi="Arial" w:cs="Arial"/>
                <w:sz w:val="19"/>
                <w:szCs w:val="19"/>
              </w:rPr>
              <w:t>251</w:t>
            </w:r>
          </w:p>
        </w:tc>
        <w:tc>
          <w:tcPr>
            <w:tcW w:w="1283" w:type="dxa"/>
            <w:vAlign w:val="bottom"/>
          </w:tcPr>
          <w:p w14:paraId="3F1FDDA2" w14:textId="3F5FEDC2" w:rsidR="004A6DBC" w:rsidRPr="00D873F9" w:rsidRDefault="004A6DBC" w:rsidP="00086E1C">
            <w:pPr>
              <w:tabs>
                <w:tab w:val="decimal" w:pos="1056"/>
              </w:tabs>
              <w:spacing w:line="380" w:lineRule="exact"/>
              <w:ind w:left="-29" w:right="-29"/>
              <w:rPr>
                <w:rFonts w:ascii="Arial" w:hAnsi="Arial" w:cs="Arial"/>
                <w:sz w:val="19"/>
                <w:szCs w:val="19"/>
              </w:rPr>
            </w:pPr>
            <w:r w:rsidRPr="00D873F9">
              <w:rPr>
                <w:rFonts w:ascii="Arial" w:hAnsi="Arial" w:cs="Arial"/>
                <w:sz w:val="19"/>
                <w:szCs w:val="19"/>
              </w:rPr>
              <w:t>262</w:t>
            </w:r>
          </w:p>
        </w:tc>
        <w:tc>
          <w:tcPr>
            <w:tcW w:w="1282" w:type="dxa"/>
            <w:vAlign w:val="bottom"/>
          </w:tcPr>
          <w:p w14:paraId="44865BAE" w14:textId="5E310DDB" w:rsidR="004A6DBC" w:rsidRPr="00D873F9" w:rsidRDefault="004A6DBC"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w:t>
            </w:r>
          </w:p>
        </w:tc>
        <w:tc>
          <w:tcPr>
            <w:tcW w:w="1283" w:type="dxa"/>
            <w:vAlign w:val="bottom"/>
          </w:tcPr>
          <w:p w14:paraId="7177F527" w14:textId="2308AE02" w:rsidR="004A6DBC" w:rsidRPr="00D873F9" w:rsidRDefault="004A6DBC"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w:t>
            </w:r>
          </w:p>
        </w:tc>
      </w:tr>
      <w:tr w:rsidR="00E71937" w:rsidRPr="00D873F9" w14:paraId="5080A840" w14:textId="77777777" w:rsidTr="00086E1C">
        <w:tc>
          <w:tcPr>
            <w:tcW w:w="4140" w:type="dxa"/>
          </w:tcPr>
          <w:p w14:paraId="2F83FE4B" w14:textId="77777777" w:rsidR="004A6DBC" w:rsidRPr="00D873F9" w:rsidRDefault="004A6DBC" w:rsidP="00086E1C">
            <w:pPr>
              <w:tabs>
                <w:tab w:val="left" w:pos="162"/>
                <w:tab w:val="left" w:pos="343"/>
              </w:tabs>
              <w:spacing w:line="380" w:lineRule="exact"/>
              <w:ind w:right="-17"/>
              <w:rPr>
                <w:rFonts w:ascii="Arial" w:hAnsi="Arial" w:cs="Arial"/>
                <w:sz w:val="19"/>
                <w:szCs w:val="19"/>
                <w:u w:val="single"/>
              </w:rPr>
            </w:pPr>
            <w:r w:rsidRPr="00D873F9">
              <w:rPr>
                <w:rFonts w:ascii="Arial" w:hAnsi="Arial" w:cs="Arial"/>
                <w:sz w:val="19"/>
                <w:szCs w:val="19"/>
              </w:rPr>
              <w:tab/>
            </w:r>
            <w:r w:rsidRPr="00D873F9">
              <w:rPr>
                <w:rFonts w:ascii="Arial" w:hAnsi="Arial" w:cs="Arial"/>
                <w:sz w:val="19"/>
                <w:szCs w:val="19"/>
              </w:rPr>
              <w:tab/>
              <w:t>6</w:t>
            </w:r>
            <w:r w:rsidRPr="00D873F9">
              <w:rPr>
                <w:rFonts w:ascii="Arial" w:hAnsi="Arial" w:cs="Arial"/>
                <w:sz w:val="19"/>
                <w:szCs w:val="19"/>
                <w:cs/>
              </w:rPr>
              <w:t xml:space="preserve"> - </w:t>
            </w:r>
            <w:r w:rsidRPr="00D873F9">
              <w:rPr>
                <w:rFonts w:ascii="Arial" w:hAnsi="Arial" w:cs="Arial"/>
                <w:sz w:val="19"/>
                <w:szCs w:val="19"/>
              </w:rPr>
              <w:t>12</w:t>
            </w:r>
            <w:r w:rsidRPr="00D873F9">
              <w:rPr>
                <w:rFonts w:ascii="Arial" w:hAnsi="Arial" w:cs="Arial"/>
                <w:sz w:val="19"/>
                <w:szCs w:val="19"/>
                <w:cs/>
              </w:rPr>
              <w:t xml:space="preserve"> </w:t>
            </w:r>
            <w:r w:rsidRPr="00D873F9">
              <w:rPr>
                <w:rFonts w:ascii="Arial" w:hAnsi="Arial" w:cs="Arial"/>
                <w:sz w:val="19"/>
                <w:szCs w:val="19"/>
              </w:rPr>
              <w:t>months</w:t>
            </w:r>
          </w:p>
        </w:tc>
        <w:tc>
          <w:tcPr>
            <w:tcW w:w="1282" w:type="dxa"/>
            <w:vAlign w:val="bottom"/>
          </w:tcPr>
          <w:p w14:paraId="75BF3CF0" w14:textId="1F08554D" w:rsidR="004A6DBC" w:rsidRPr="00D873F9" w:rsidRDefault="004A6DBC" w:rsidP="00086E1C">
            <w:pPr>
              <w:tabs>
                <w:tab w:val="decimal" w:pos="966"/>
              </w:tabs>
              <w:spacing w:line="380" w:lineRule="exact"/>
              <w:ind w:left="-29" w:right="-29"/>
              <w:rPr>
                <w:rFonts w:ascii="Arial" w:hAnsi="Arial" w:cs="Arial"/>
                <w:sz w:val="19"/>
                <w:szCs w:val="19"/>
              </w:rPr>
            </w:pPr>
            <w:r w:rsidRPr="00D873F9">
              <w:rPr>
                <w:rFonts w:ascii="Arial" w:hAnsi="Arial" w:cs="Arial"/>
                <w:sz w:val="19"/>
                <w:szCs w:val="19"/>
              </w:rPr>
              <w:t>-</w:t>
            </w:r>
          </w:p>
        </w:tc>
        <w:tc>
          <w:tcPr>
            <w:tcW w:w="1283" w:type="dxa"/>
            <w:vAlign w:val="bottom"/>
          </w:tcPr>
          <w:p w14:paraId="4491BE25" w14:textId="7C3D2853" w:rsidR="004A6DBC" w:rsidRPr="00D873F9" w:rsidRDefault="004A6DBC" w:rsidP="00086E1C">
            <w:pPr>
              <w:tabs>
                <w:tab w:val="decimal" w:pos="1056"/>
              </w:tabs>
              <w:spacing w:line="380" w:lineRule="exact"/>
              <w:ind w:left="-29" w:right="-29"/>
              <w:rPr>
                <w:rFonts w:ascii="Arial" w:hAnsi="Arial" w:cs="Arial"/>
                <w:sz w:val="19"/>
                <w:szCs w:val="19"/>
              </w:rPr>
            </w:pPr>
            <w:r w:rsidRPr="00D873F9">
              <w:rPr>
                <w:rFonts w:ascii="Arial" w:hAnsi="Arial" w:cs="Arial"/>
                <w:sz w:val="19"/>
                <w:szCs w:val="19"/>
              </w:rPr>
              <w:t>120</w:t>
            </w:r>
          </w:p>
        </w:tc>
        <w:tc>
          <w:tcPr>
            <w:tcW w:w="1282" w:type="dxa"/>
            <w:vAlign w:val="bottom"/>
          </w:tcPr>
          <w:p w14:paraId="26386E21" w14:textId="5140EEC3" w:rsidR="004A6DBC" w:rsidRPr="00D873F9" w:rsidRDefault="004A6DBC"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w:t>
            </w:r>
          </w:p>
        </w:tc>
        <w:tc>
          <w:tcPr>
            <w:tcW w:w="1283" w:type="dxa"/>
            <w:vAlign w:val="bottom"/>
          </w:tcPr>
          <w:p w14:paraId="5DE5B5EA" w14:textId="08E5A931" w:rsidR="004A6DBC" w:rsidRPr="00D873F9" w:rsidRDefault="004A6DBC"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w:t>
            </w:r>
          </w:p>
        </w:tc>
      </w:tr>
      <w:tr w:rsidR="00E71937" w:rsidRPr="00D873F9" w14:paraId="3729693A" w14:textId="77777777" w:rsidTr="00086E1C">
        <w:tc>
          <w:tcPr>
            <w:tcW w:w="4140" w:type="dxa"/>
          </w:tcPr>
          <w:p w14:paraId="72C37BB5" w14:textId="77777777" w:rsidR="004A6DBC" w:rsidRPr="00D873F9" w:rsidRDefault="004A6DBC" w:rsidP="00086E1C">
            <w:pPr>
              <w:tabs>
                <w:tab w:val="left" w:pos="162"/>
                <w:tab w:val="left" w:pos="343"/>
              </w:tabs>
              <w:spacing w:line="380" w:lineRule="exact"/>
              <w:ind w:right="-17"/>
              <w:rPr>
                <w:rFonts w:ascii="Arial" w:hAnsi="Arial" w:cs="Arial"/>
                <w:sz w:val="19"/>
                <w:szCs w:val="19"/>
                <w:u w:val="single"/>
              </w:rPr>
            </w:pPr>
            <w:r w:rsidRPr="00D873F9">
              <w:rPr>
                <w:rFonts w:ascii="Arial" w:hAnsi="Arial" w:cs="Arial"/>
                <w:sz w:val="19"/>
                <w:szCs w:val="19"/>
              </w:rPr>
              <w:tab/>
            </w:r>
            <w:r w:rsidRPr="00D873F9">
              <w:rPr>
                <w:rFonts w:ascii="Arial" w:hAnsi="Arial" w:cs="Arial"/>
                <w:sz w:val="19"/>
                <w:szCs w:val="19"/>
              </w:rPr>
              <w:tab/>
              <w:t>Over</w:t>
            </w:r>
            <w:r w:rsidRPr="00D873F9">
              <w:rPr>
                <w:rFonts w:ascii="Arial" w:hAnsi="Arial" w:cs="Arial"/>
                <w:sz w:val="19"/>
                <w:szCs w:val="19"/>
                <w:cs/>
              </w:rPr>
              <w:t xml:space="preserve"> </w:t>
            </w:r>
            <w:r w:rsidRPr="00D873F9">
              <w:rPr>
                <w:rFonts w:ascii="Arial" w:hAnsi="Arial" w:cs="Arial"/>
                <w:sz w:val="19"/>
                <w:szCs w:val="19"/>
              </w:rPr>
              <w:t>12</w:t>
            </w:r>
            <w:r w:rsidRPr="00D873F9">
              <w:rPr>
                <w:rFonts w:ascii="Arial" w:hAnsi="Arial" w:cs="Arial"/>
                <w:sz w:val="19"/>
                <w:szCs w:val="19"/>
                <w:cs/>
              </w:rPr>
              <w:t xml:space="preserve"> </w:t>
            </w:r>
            <w:r w:rsidRPr="00D873F9">
              <w:rPr>
                <w:rFonts w:ascii="Arial" w:hAnsi="Arial" w:cs="Arial"/>
                <w:sz w:val="19"/>
                <w:szCs w:val="19"/>
              </w:rPr>
              <w:t>months</w:t>
            </w:r>
          </w:p>
        </w:tc>
        <w:tc>
          <w:tcPr>
            <w:tcW w:w="1282" w:type="dxa"/>
            <w:vAlign w:val="bottom"/>
          </w:tcPr>
          <w:p w14:paraId="506DD480" w14:textId="6D987D50" w:rsidR="004A6DBC" w:rsidRPr="00D873F9" w:rsidRDefault="004A6DBC" w:rsidP="00086E1C">
            <w:pPr>
              <w:pBdr>
                <w:bottom w:val="single" w:sz="4" w:space="1" w:color="auto"/>
              </w:pBdr>
              <w:tabs>
                <w:tab w:val="decimal" w:pos="966"/>
              </w:tabs>
              <w:spacing w:line="380" w:lineRule="exact"/>
              <w:ind w:left="-29" w:right="-29"/>
              <w:rPr>
                <w:rFonts w:ascii="Arial" w:hAnsi="Arial" w:cs="Arial"/>
                <w:sz w:val="19"/>
                <w:szCs w:val="19"/>
              </w:rPr>
            </w:pPr>
            <w:r w:rsidRPr="00D873F9">
              <w:rPr>
                <w:rFonts w:ascii="Arial" w:hAnsi="Arial" w:cs="Arial"/>
                <w:sz w:val="19"/>
                <w:szCs w:val="19"/>
              </w:rPr>
              <w:t>6,840</w:t>
            </w:r>
          </w:p>
        </w:tc>
        <w:tc>
          <w:tcPr>
            <w:tcW w:w="1283" w:type="dxa"/>
            <w:vAlign w:val="bottom"/>
          </w:tcPr>
          <w:p w14:paraId="207E152F" w14:textId="093E1899" w:rsidR="004A6DBC" w:rsidRPr="00D873F9" w:rsidRDefault="004A6DBC" w:rsidP="00086E1C">
            <w:pPr>
              <w:pBdr>
                <w:bottom w:val="single" w:sz="4" w:space="1" w:color="auto"/>
              </w:pBdr>
              <w:tabs>
                <w:tab w:val="decimal" w:pos="1056"/>
              </w:tabs>
              <w:spacing w:line="380" w:lineRule="exact"/>
              <w:ind w:left="-29" w:right="-29"/>
              <w:rPr>
                <w:rFonts w:ascii="Arial" w:hAnsi="Arial" w:cs="Arial"/>
                <w:sz w:val="19"/>
                <w:szCs w:val="19"/>
              </w:rPr>
            </w:pPr>
            <w:r w:rsidRPr="00D873F9">
              <w:rPr>
                <w:rFonts w:ascii="Arial" w:hAnsi="Arial" w:cs="Arial"/>
                <w:sz w:val="19"/>
                <w:szCs w:val="19"/>
              </w:rPr>
              <w:t>7,587</w:t>
            </w:r>
          </w:p>
        </w:tc>
        <w:tc>
          <w:tcPr>
            <w:tcW w:w="1282" w:type="dxa"/>
            <w:vAlign w:val="bottom"/>
          </w:tcPr>
          <w:p w14:paraId="1FFF6805" w14:textId="2E426845" w:rsidR="004A6DBC" w:rsidRPr="00D873F9" w:rsidRDefault="004A6DBC" w:rsidP="00086E1C">
            <w:pPr>
              <w:pBdr>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5,334</w:t>
            </w:r>
          </w:p>
        </w:tc>
        <w:tc>
          <w:tcPr>
            <w:tcW w:w="1283" w:type="dxa"/>
            <w:vAlign w:val="bottom"/>
          </w:tcPr>
          <w:p w14:paraId="24464748" w14:textId="52B38474" w:rsidR="004A6DBC" w:rsidRPr="00D873F9" w:rsidRDefault="004A6DBC" w:rsidP="00086E1C">
            <w:pPr>
              <w:pBdr>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5,616</w:t>
            </w:r>
          </w:p>
        </w:tc>
      </w:tr>
      <w:tr w:rsidR="00E71937" w:rsidRPr="00D873F9" w14:paraId="124B4342" w14:textId="77777777" w:rsidTr="00086E1C">
        <w:tc>
          <w:tcPr>
            <w:tcW w:w="4140" w:type="dxa"/>
          </w:tcPr>
          <w:p w14:paraId="4AB6A844" w14:textId="77777777" w:rsidR="000B34A6" w:rsidRPr="00D873F9" w:rsidRDefault="000B34A6" w:rsidP="00086E1C">
            <w:pPr>
              <w:tabs>
                <w:tab w:val="left" w:pos="162"/>
              </w:tabs>
              <w:spacing w:line="380" w:lineRule="exact"/>
              <w:ind w:right="-17"/>
              <w:rPr>
                <w:rFonts w:ascii="Arial" w:hAnsi="Arial" w:cs="Arial"/>
                <w:sz w:val="19"/>
                <w:szCs w:val="19"/>
              </w:rPr>
            </w:pPr>
            <w:r w:rsidRPr="00D873F9">
              <w:rPr>
                <w:rFonts w:ascii="Arial" w:hAnsi="Arial" w:cs="Arial"/>
                <w:sz w:val="19"/>
                <w:szCs w:val="19"/>
              </w:rPr>
              <w:t>Total</w:t>
            </w:r>
          </w:p>
        </w:tc>
        <w:tc>
          <w:tcPr>
            <w:tcW w:w="1282" w:type="dxa"/>
            <w:vAlign w:val="bottom"/>
          </w:tcPr>
          <w:p w14:paraId="5C621C82" w14:textId="24BC3B47" w:rsidR="000B34A6" w:rsidRPr="00D873F9" w:rsidRDefault="000B34A6" w:rsidP="00086E1C">
            <w:pPr>
              <w:tabs>
                <w:tab w:val="decimal" w:pos="966"/>
              </w:tabs>
              <w:spacing w:line="380" w:lineRule="exact"/>
              <w:ind w:left="-29" w:right="-29"/>
              <w:rPr>
                <w:rFonts w:ascii="Arial" w:hAnsi="Arial" w:cs="Arial"/>
                <w:sz w:val="19"/>
                <w:szCs w:val="19"/>
              </w:rPr>
            </w:pPr>
            <w:r w:rsidRPr="00D873F9">
              <w:rPr>
                <w:rFonts w:ascii="Arial" w:hAnsi="Arial" w:cs="Arial"/>
                <w:sz w:val="19"/>
                <w:szCs w:val="19"/>
              </w:rPr>
              <w:t>1,180,352</w:t>
            </w:r>
          </w:p>
        </w:tc>
        <w:tc>
          <w:tcPr>
            <w:tcW w:w="1283" w:type="dxa"/>
            <w:vAlign w:val="bottom"/>
          </w:tcPr>
          <w:p w14:paraId="3AEC7EF8" w14:textId="42055200" w:rsidR="000B34A6" w:rsidRPr="00D873F9" w:rsidRDefault="000B34A6" w:rsidP="00086E1C">
            <w:pPr>
              <w:tabs>
                <w:tab w:val="decimal" w:pos="1056"/>
              </w:tabs>
              <w:spacing w:line="380" w:lineRule="exact"/>
              <w:ind w:left="-29" w:right="-29"/>
              <w:rPr>
                <w:rFonts w:ascii="Arial" w:hAnsi="Arial" w:cs="Arial"/>
                <w:sz w:val="19"/>
                <w:szCs w:val="19"/>
              </w:rPr>
            </w:pPr>
            <w:r w:rsidRPr="00D873F9">
              <w:rPr>
                <w:rFonts w:ascii="Arial" w:hAnsi="Arial" w:cs="Arial"/>
                <w:sz w:val="19"/>
                <w:szCs w:val="19"/>
              </w:rPr>
              <w:t>1,083,741</w:t>
            </w:r>
          </w:p>
        </w:tc>
        <w:tc>
          <w:tcPr>
            <w:tcW w:w="1282" w:type="dxa"/>
            <w:vAlign w:val="bottom"/>
          </w:tcPr>
          <w:p w14:paraId="1DCFBE79" w14:textId="6127AF74" w:rsidR="000B34A6" w:rsidRPr="00D873F9" w:rsidRDefault="000B34A6"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196,657</w:t>
            </w:r>
          </w:p>
        </w:tc>
        <w:tc>
          <w:tcPr>
            <w:tcW w:w="1283" w:type="dxa"/>
            <w:vAlign w:val="bottom"/>
          </w:tcPr>
          <w:p w14:paraId="45CADB48" w14:textId="16F508BD" w:rsidR="000B34A6" w:rsidRPr="00D873F9" w:rsidRDefault="000B34A6"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262,354</w:t>
            </w:r>
          </w:p>
        </w:tc>
      </w:tr>
      <w:tr w:rsidR="00E71937" w:rsidRPr="00D873F9" w14:paraId="1C44B513" w14:textId="77777777" w:rsidTr="00086E1C">
        <w:tc>
          <w:tcPr>
            <w:tcW w:w="4140" w:type="dxa"/>
          </w:tcPr>
          <w:p w14:paraId="6C5FF63E" w14:textId="77777777" w:rsidR="000B34A6" w:rsidRPr="00D873F9" w:rsidRDefault="000B34A6" w:rsidP="00086E1C">
            <w:pPr>
              <w:spacing w:line="380" w:lineRule="exact"/>
              <w:ind w:right="-17"/>
              <w:jc w:val="thaiDistribute"/>
              <w:rPr>
                <w:rFonts w:ascii="Arial" w:hAnsi="Arial" w:cs="Arial"/>
                <w:sz w:val="19"/>
                <w:szCs w:val="19"/>
                <w:cs/>
              </w:rPr>
            </w:pPr>
            <w:r w:rsidRPr="00D873F9">
              <w:rPr>
                <w:rFonts w:ascii="Arial" w:hAnsi="Arial" w:cs="Arial"/>
                <w:sz w:val="19"/>
                <w:szCs w:val="19"/>
              </w:rPr>
              <w:t>Less: Allowance for expected credit losses</w:t>
            </w:r>
          </w:p>
        </w:tc>
        <w:tc>
          <w:tcPr>
            <w:tcW w:w="1282" w:type="dxa"/>
            <w:vAlign w:val="bottom"/>
          </w:tcPr>
          <w:p w14:paraId="38769C5D" w14:textId="515CF63A" w:rsidR="000B34A6" w:rsidRPr="00D873F9" w:rsidRDefault="000B34A6" w:rsidP="00086E1C">
            <w:pPr>
              <w:pBdr>
                <w:bottom w:val="single" w:sz="4" w:space="1" w:color="auto"/>
              </w:pBdr>
              <w:tabs>
                <w:tab w:val="decimal" w:pos="966"/>
              </w:tabs>
              <w:spacing w:line="380" w:lineRule="exact"/>
              <w:ind w:left="-29" w:right="-29"/>
              <w:rPr>
                <w:rFonts w:ascii="Arial" w:hAnsi="Arial" w:cs="Arial"/>
                <w:sz w:val="19"/>
                <w:szCs w:val="19"/>
              </w:rPr>
            </w:pPr>
            <w:r w:rsidRPr="00D873F9">
              <w:rPr>
                <w:rFonts w:ascii="Arial" w:hAnsi="Arial" w:cs="Arial"/>
                <w:sz w:val="19"/>
                <w:szCs w:val="19"/>
              </w:rPr>
              <w:t>(12,266)</w:t>
            </w:r>
          </w:p>
        </w:tc>
        <w:tc>
          <w:tcPr>
            <w:tcW w:w="1283" w:type="dxa"/>
            <w:vAlign w:val="bottom"/>
          </w:tcPr>
          <w:p w14:paraId="39596EBB" w14:textId="346D098C" w:rsidR="000B34A6" w:rsidRPr="00D873F9" w:rsidRDefault="000B34A6" w:rsidP="00086E1C">
            <w:pPr>
              <w:pBdr>
                <w:bottom w:val="single" w:sz="4" w:space="1" w:color="auto"/>
              </w:pBdr>
              <w:tabs>
                <w:tab w:val="decimal" w:pos="1056"/>
              </w:tabs>
              <w:spacing w:line="380" w:lineRule="exact"/>
              <w:ind w:left="-29" w:right="-29"/>
              <w:rPr>
                <w:rFonts w:ascii="Arial" w:hAnsi="Arial" w:cs="Arial"/>
                <w:sz w:val="19"/>
                <w:szCs w:val="19"/>
              </w:rPr>
            </w:pPr>
            <w:r w:rsidRPr="00D873F9">
              <w:rPr>
                <w:rFonts w:ascii="Arial" w:hAnsi="Arial" w:cs="Arial"/>
                <w:sz w:val="19"/>
                <w:szCs w:val="19"/>
              </w:rPr>
              <w:t>(9,223)</w:t>
            </w:r>
          </w:p>
        </w:tc>
        <w:tc>
          <w:tcPr>
            <w:tcW w:w="1282" w:type="dxa"/>
            <w:vAlign w:val="bottom"/>
          </w:tcPr>
          <w:p w14:paraId="36F9D8B2" w14:textId="56141042" w:rsidR="000B34A6" w:rsidRPr="00D873F9" w:rsidRDefault="000B34A6" w:rsidP="00086E1C">
            <w:pPr>
              <w:pBdr>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(7,053)</w:t>
            </w:r>
          </w:p>
        </w:tc>
        <w:tc>
          <w:tcPr>
            <w:tcW w:w="1283" w:type="dxa"/>
            <w:vAlign w:val="bottom"/>
          </w:tcPr>
          <w:p w14:paraId="29FAF98F" w14:textId="277AC332" w:rsidR="000B34A6" w:rsidRPr="00D873F9" w:rsidRDefault="000B34A6" w:rsidP="00086E1C">
            <w:pPr>
              <w:pBdr>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(5,454)</w:t>
            </w:r>
          </w:p>
        </w:tc>
      </w:tr>
      <w:tr w:rsidR="00E71937" w:rsidRPr="00D873F9" w14:paraId="4F864810" w14:textId="77777777" w:rsidTr="00086E1C">
        <w:tc>
          <w:tcPr>
            <w:tcW w:w="4140" w:type="dxa"/>
          </w:tcPr>
          <w:p w14:paraId="12E35061" w14:textId="77777777" w:rsidR="000B34A6" w:rsidRPr="00D873F9" w:rsidRDefault="000B34A6" w:rsidP="00086E1C">
            <w:pPr>
              <w:tabs>
                <w:tab w:val="left" w:pos="162"/>
              </w:tabs>
              <w:spacing w:line="380" w:lineRule="exact"/>
              <w:ind w:right="-45"/>
              <w:jc w:val="thaiDistribute"/>
              <w:rPr>
                <w:rFonts w:ascii="Arial" w:hAnsi="Arial" w:cs="Arial"/>
                <w:sz w:val="19"/>
                <w:szCs w:val="19"/>
              </w:rPr>
            </w:pPr>
            <w:r w:rsidRPr="00D873F9">
              <w:rPr>
                <w:rFonts w:ascii="Arial" w:hAnsi="Arial" w:cs="Arial"/>
                <w:sz w:val="19"/>
                <w:szCs w:val="19"/>
              </w:rPr>
              <w:t>Total trade receivables - unrelated parties, net</w:t>
            </w:r>
          </w:p>
        </w:tc>
        <w:tc>
          <w:tcPr>
            <w:tcW w:w="1282" w:type="dxa"/>
            <w:vAlign w:val="bottom"/>
          </w:tcPr>
          <w:p w14:paraId="358F4EBD" w14:textId="2B9F1A8D" w:rsidR="000B34A6" w:rsidRPr="00D873F9" w:rsidRDefault="000B34A6" w:rsidP="00086E1C">
            <w:pPr>
              <w:pBdr>
                <w:bottom w:val="single" w:sz="4" w:space="1" w:color="auto"/>
              </w:pBdr>
              <w:tabs>
                <w:tab w:val="decimal" w:pos="966"/>
              </w:tabs>
              <w:spacing w:line="380" w:lineRule="exact"/>
              <w:ind w:left="-29" w:right="-29"/>
              <w:rPr>
                <w:rFonts w:ascii="Arial" w:hAnsi="Arial" w:cs="Arial"/>
                <w:sz w:val="19"/>
                <w:szCs w:val="19"/>
              </w:rPr>
            </w:pPr>
            <w:r w:rsidRPr="00D873F9">
              <w:rPr>
                <w:rFonts w:ascii="Arial" w:hAnsi="Arial" w:cs="Arial"/>
                <w:sz w:val="19"/>
                <w:szCs w:val="19"/>
              </w:rPr>
              <w:t>1,168,086</w:t>
            </w:r>
          </w:p>
        </w:tc>
        <w:tc>
          <w:tcPr>
            <w:tcW w:w="1283" w:type="dxa"/>
            <w:vAlign w:val="bottom"/>
          </w:tcPr>
          <w:p w14:paraId="55CC76A9" w14:textId="192C4583" w:rsidR="000B34A6" w:rsidRPr="00D873F9" w:rsidRDefault="000B34A6" w:rsidP="00086E1C">
            <w:pPr>
              <w:pBdr>
                <w:bottom w:val="single" w:sz="4" w:space="1" w:color="auto"/>
              </w:pBdr>
              <w:tabs>
                <w:tab w:val="decimal" w:pos="1056"/>
              </w:tabs>
              <w:spacing w:line="380" w:lineRule="exact"/>
              <w:ind w:left="-29" w:right="-29"/>
              <w:rPr>
                <w:rFonts w:ascii="Arial" w:hAnsi="Arial" w:cs="Arial"/>
                <w:sz w:val="19"/>
                <w:szCs w:val="19"/>
              </w:rPr>
            </w:pPr>
            <w:r w:rsidRPr="00D873F9">
              <w:rPr>
                <w:rFonts w:ascii="Arial" w:hAnsi="Arial" w:cs="Arial"/>
                <w:sz w:val="19"/>
                <w:szCs w:val="19"/>
              </w:rPr>
              <w:t>1,074,518</w:t>
            </w:r>
          </w:p>
        </w:tc>
        <w:tc>
          <w:tcPr>
            <w:tcW w:w="1282" w:type="dxa"/>
            <w:vAlign w:val="bottom"/>
          </w:tcPr>
          <w:p w14:paraId="1FF10E9C" w14:textId="52736743" w:rsidR="000B34A6" w:rsidRPr="00D873F9" w:rsidRDefault="000B34A6" w:rsidP="00086E1C">
            <w:pPr>
              <w:pBdr>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189,604</w:t>
            </w:r>
          </w:p>
        </w:tc>
        <w:tc>
          <w:tcPr>
            <w:tcW w:w="1283" w:type="dxa"/>
            <w:vAlign w:val="bottom"/>
          </w:tcPr>
          <w:p w14:paraId="7DCA28A5" w14:textId="24DFDB79" w:rsidR="000B34A6" w:rsidRPr="00D873F9" w:rsidRDefault="000B34A6" w:rsidP="00086E1C">
            <w:pPr>
              <w:pBdr>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256,900</w:t>
            </w:r>
          </w:p>
        </w:tc>
      </w:tr>
      <w:tr w:rsidR="00E71937" w:rsidRPr="00D873F9" w14:paraId="5FF96A51" w14:textId="77777777" w:rsidTr="00086E1C">
        <w:tc>
          <w:tcPr>
            <w:tcW w:w="4140" w:type="dxa"/>
          </w:tcPr>
          <w:p w14:paraId="6D876D0B" w14:textId="77777777" w:rsidR="000B34A6" w:rsidRPr="00D873F9" w:rsidRDefault="000B34A6" w:rsidP="00086E1C">
            <w:pPr>
              <w:tabs>
                <w:tab w:val="left" w:pos="162"/>
              </w:tabs>
              <w:spacing w:line="380" w:lineRule="exact"/>
              <w:ind w:right="-45"/>
              <w:jc w:val="thaiDistribute"/>
              <w:rPr>
                <w:rFonts w:ascii="Arial" w:hAnsi="Arial" w:cs="Arial"/>
                <w:sz w:val="19"/>
                <w:szCs w:val="19"/>
              </w:rPr>
            </w:pPr>
            <w:r w:rsidRPr="00D873F9">
              <w:rPr>
                <w:rFonts w:ascii="Arial" w:hAnsi="Arial" w:cs="Arial"/>
                <w:sz w:val="19"/>
                <w:szCs w:val="19"/>
              </w:rPr>
              <w:t>Total trade receivables - net</w:t>
            </w:r>
          </w:p>
        </w:tc>
        <w:tc>
          <w:tcPr>
            <w:tcW w:w="1282" w:type="dxa"/>
            <w:vAlign w:val="bottom"/>
          </w:tcPr>
          <w:p w14:paraId="7F6F3A06" w14:textId="3AF3852D" w:rsidR="000B34A6" w:rsidRPr="00D873F9" w:rsidRDefault="000B34A6" w:rsidP="00086E1C">
            <w:pPr>
              <w:pBdr>
                <w:bottom w:val="single" w:sz="4" w:space="1" w:color="auto"/>
              </w:pBdr>
              <w:tabs>
                <w:tab w:val="decimal" w:pos="966"/>
              </w:tabs>
              <w:spacing w:line="380" w:lineRule="exact"/>
              <w:ind w:left="-29" w:right="-29"/>
              <w:rPr>
                <w:rFonts w:ascii="Arial" w:hAnsi="Arial" w:cs="Arial"/>
                <w:sz w:val="19"/>
                <w:szCs w:val="19"/>
              </w:rPr>
            </w:pPr>
            <w:r w:rsidRPr="00D873F9">
              <w:rPr>
                <w:rFonts w:ascii="Arial" w:hAnsi="Arial" w:cs="Arial"/>
                <w:sz w:val="19"/>
                <w:szCs w:val="19"/>
              </w:rPr>
              <w:t>1,172,278</w:t>
            </w:r>
          </w:p>
        </w:tc>
        <w:tc>
          <w:tcPr>
            <w:tcW w:w="1283" w:type="dxa"/>
            <w:vAlign w:val="bottom"/>
          </w:tcPr>
          <w:p w14:paraId="69120245" w14:textId="28181D3F" w:rsidR="000B34A6" w:rsidRPr="00D873F9" w:rsidRDefault="000B34A6" w:rsidP="00086E1C">
            <w:pPr>
              <w:pBdr>
                <w:bottom w:val="single" w:sz="4" w:space="1" w:color="auto"/>
              </w:pBdr>
              <w:tabs>
                <w:tab w:val="decimal" w:pos="1056"/>
              </w:tabs>
              <w:spacing w:line="380" w:lineRule="exact"/>
              <w:ind w:left="-29" w:right="-29"/>
              <w:rPr>
                <w:rFonts w:ascii="Arial" w:hAnsi="Arial" w:cs="Arial"/>
                <w:sz w:val="19"/>
                <w:szCs w:val="19"/>
              </w:rPr>
            </w:pPr>
            <w:r w:rsidRPr="00D873F9">
              <w:rPr>
                <w:rFonts w:ascii="Arial" w:hAnsi="Arial" w:cs="Arial"/>
                <w:sz w:val="19"/>
                <w:szCs w:val="19"/>
              </w:rPr>
              <w:t>1,085,644</w:t>
            </w:r>
          </w:p>
        </w:tc>
        <w:tc>
          <w:tcPr>
            <w:tcW w:w="1282" w:type="dxa"/>
            <w:vAlign w:val="bottom"/>
          </w:tcPr>
          <w:p w14:paraId="72EE0846" w14:textId="4026D261" w:rsidR="000B34A6" w:rsidRPr="00D873F9" w:rsidRDefault="000B34A6" w:rsidP="00086E1C">
            <w:pPr>
              <w:pBdr>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429,351</w:t>
            </w:r>
          </w:p>
        </w:tc>
        <w:tc>
          <w:tcPr>
            <w:tcW w:w="1283" w:type="dxa"/>
            <w:vAlign w:val="bottom"/>
          </w:tcPr>
          <w:p w14:paraId="30C06542" w14:textId="3773A9E2" w:rsidR="000B34A6" w:rsidRPr="00D873F9" w:rsidRDefault="000B34A6" w:rsidP="00086E1C">
            <w:pPr>
              <w:pBdr>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452,242</w:t>
            </w:r>
          </w:p>
        </w:tc>
      </w:tr>
      <w:tr w:rsidR="00E71937" w:rsidRPr="00D873F9" w14:paraId="7E3CF196" w14:textId="77777777" w:rsidTr="00086E1C">
        <w:tc>
          <w:tcPr>
            <w:tcW w:w="4140" w:type="dxa"/>
          </w:tcPr>
          <w:p w14:paraId="7E70A15B" w14:textId="77777777" w:rsidR="00B62294" w:rsidRPr="00D873F9" w:rsidRDefault="00B62294" w:rsidP="00086E1C">
            <w:pPr>
              <w:tabs>
                <w:tab w:val="left" w:pos="492"/>
              </w:tabs>
              <w:spacing w:line="380" w:lineRule="exact"/>
              <w:ind w:right="-45"/>
              <w:jc w:val="thaiDistribute"/>
              <w:rPr>
                <w:rFonts w:ascii="Arial" w:hAnsi="Arial" w:cs="Arial"/>
                <w:sz w:val="19"/>
                <w:szCs w:val="19"/>
                <w:cs/>
              </w:rPr>
            </w:pPr>
            <w:r w:rsidRPr="00D873F9">
              <w:rPr>
                <w:rFonts w:ascii="Arial" w:hAnsi="Arial" w:cs="Arial"/>
                <w:sz w:val="19"/>
                <w:szCs w:val="19"/>
                <w:u w:val="single"/>
              </w:rPr>
              <w:t xml:space="preserve">Other receivables </w:t>
            </w:r>
          </w:p>
        </w:tc>
        <w:tc>
          <w:tcPr>
            <w:tcW w:w="1282" w:type="dxa"/>
          </w:tcPr>
          <w:p w14:paraId="41EB0A88" w14:textId="77777777" w:rsidR="00B62294" w:rsidRPr="00D873F9" w:rsidRDefault="00B62294" w:rsidP="00086E1C">
            <w:pPr>
              <w:tabs>
                <w:tab w:val="decimal" w:pos="966"/>
              </w:tabs>
              <w:spacing w:line="380" w:lineRule="exact"/>
              <w:ind w:left="-29" w:right="-29"/>
              <w:rPr>
                <w:rFonts w:ascii="Arial" w:hAnsi="Arial" w:cs="Arial"/>
                <w:sz w:val="19"/>
                <w:szCs w:val="19"/>
              </w:rPr>
            </w:pPr>
          </w:p>
        </w:tc>
        <w:tc>
          <w:tcPr>
            <w:tcW w:w="1283" w:type="dxa"/>
          </w:tcPr>
          <w:p w14:paraId="70FFE197" w14:textId="77777777" w:rsidR="00B62294" w:rsidRPr="00D873F9" w:rsidRDefault="00B62294" w:rsidP="00086E1C">
            <w:pPr>
              <w:tabs>
                <w:tab w:val="decimal" w:pos="1056"/>
              </w:tabs>
              <w:spacing w:line="380" w:lineRule="exact"/>
              <w:ind w:left="-29" w:right="-29"/>
              <w:rPr>
                <w:rFonts w:ascii="Arial" w:hAnsi="Arial" w:cs="Arial"/>
                <w:sz w:val="19"/>
                <w:szCs w:val="19"/>
              </w:rPr>
            </w:pPr>
          </w:p>
        </w:tc>
        <w:tc>
          <w:tcPr>
            <w:tcW w:w="1282" w:type="dxa"/>
          </w:tcPr>
          <w:p w14:paraId="237E440F" w14:textId="77777777" w:rsidR="00B62294" w:rsidRPr="00D873F9" w:rsidRDefault="00B62294" w:rsidP="00086E1C">
            <w:pPr>
              <w:tabs>
                <w:tab w:val="decimal" w:pos="972"/>
              </w:tabs>
              <w:spacing w:line="380" w:lineRule="exact"/>
              <w:ind w:left="-29" w:right="-29"/>
              <w:rPr>
                <w:rFonts w:ascii="Arial" w:hAnsi="Arial" w:cs="Arial"/>
                <w:sz w:val="19"/>
                <w:szCs w:val="19"/>
              </w:rPr>
            </w:pPr>
          </w:p>
        </w:tc>
        <w:tc>
          <w:tcPr>
            <w:tcW w:w="1283" w:type="dxa"/>
          </w:tcPr>
          <w:p w14:paraId="3E05C3FF" w14:textId="77777777" w:rsidR="00B62294" w:rsidRPr="00D873F9" w:rsidRDefault="00B62294" w:rsidP="00086E1C">
            <w:pPr>
              <w:tabs>
                <w:tab w:val="decimal" w:pos="972"/>
              </w:tabs>
              <w:spacing w:line="380" w:lineRule="exact"/>
              <w:ind w:left="-29" w:right="-29"/>
              <w:rPr>
                <w:rFonts w:ascii="Arial" w:hAnsi="Arial" w:cs="Arial"/>
                <w:sz w:val="19"/>
                <w:szCs w:val="19"/>
              </w:rPr>
            </w:pPr>
          </w:p>
        </w:tc>
      </w:tr>
      <w:tr w:rsidR="00E71937" w:rsidRPr="00D873F9" w14:paraId="233DEBD1" w14:textId="77777777" w:rsidTr="00086E1C">
        <w:tc>
          <w:tcPr>
            <w:tcW w:w="4140" w:type="dxa"/>
          </w:tcPr>
          <w:p w14:paraId="030D138A" w14:textId="77777777" w:rsidR="00F913F3" w:rsidRPr="00D873F9" w:rsidRDefault="00F913F3" w:rsidP="00086E1C">
            <w:pPr>
              <w:tabs>
                <w:tab w:val="left" w:pos="492"/>
              </w:tabs>
              <w:spacing w:line="380" w:lineRule="exact"/>
              <w:ind w:right="-45"/>
              <w:jc w:val="thaiDistribute"/>
              <w:rPr>
                <w:rFonts w:ascii="Arial" w:hAnsi="Arial" w:cs="Arial"/>
                <w:sz w:val="19"/>
                <w:szCs w:val="19"/>
              </w:rPr>
            </w:pPr>
            <w:r w:rsidRPr="00D873F9">
              <w:rPr>
                <w:rFonts w:ascii="Arial" w:hAnsi="Arial" w:cs="Arial"/>
                <w:sz w:val="19"/>
                <w:szCs w:val="19"/>
              </w:rPr>
              <w:t>Other receivables - related parties</w:t>
            </w:r>
          </w:p>
        </w:tc>
        <w:tc>
          <w:tcPr>
            <w:tcW w:w="1282" w:type="dxa"/>
            <w:shd w:val="clear" w:color="auto" w:fill="auto"/>
            <w:vAlign w:val="bottom"/>
          </w:tcPr>
          <w:p w14:paraId="27B334FB" w14:textId="54C81F88" w:rsidR="00F913F3" w:rsidRPr="00D873F9" w:rsidRDefault="00F913F3" w:rsidP="00086E1C">
            <w:pPr>
              <w:tabs>
                <w:tab w:val="decimal" w:pos="966"/>
              </w:tabs>
              <w:spacing w:line="380" w:lineRule="exact"/>
              <w:ind w:left="-29" w:right="-29"/>
              <w:rPr>
                <w:rFonts w:ascii="Arial" w:hAnsi="Arial" w:cs="Arial"/>
                <w:sz w:val="19"/>
                <w:szCs w:val="19"/>
              </w:rPr>
            </w:pPr>
            <w:r w:rsidRPr="00D873F9">
              <w:rPr>
                <w:rFonts w:ascii="Arial" w:hAnsi="Arial" w:cs="Arial"/>
                <w:sz w:val="19"/>
                <w:szCs w:val="19"/>
              </w:rPr>
              <w:t>6,393</w:t>
            </w:r>
          </w:p>
        </w:tc>
        <w:tc>
          <w:tcPr>
            <w:tcW w:w="1283" w:type="dxa"/>
            <w:shd w:val="clear" w:color="auto" w:fill="auto"/>
            <w:vAlign w:val="bottom"/>
          </w:tcPr>
          <w:p w14:paraId="21043C3B" w14:textId="58ED8607" w:rsidR="00F913F3" w:rsidRPr="00D873F9" w:rsidRDefault="00F913F3" w:rsidP="00086E1C">
            <w:pPr>
              <w:tabs>
                <w:tab w:val="decimal" w:pos="1056"/>
              </w:tabs>
              <w:spacing w:line="380" w:lineRule="exact"/>
              <w:ind w:left="-29" w:right="-29"/>
              <w:rPr>
                <w:rFonts w:ascii="Arial" w:hAnsi="Arial" w:cs="Arial"/>
                <w:sz w:val="19"/>
                <w:szCs w:val="19"/>
              </w:rPr>
            </w:pPr>
            <w:r w:rsidRPr="00D873F9">
              <w:rPr>
                <w:rFonts w:ascii="Arial" w:hAnsi="Arial" w:cs="Arial"/>
                <w:sz w:val="19"/>
                <w:szCs w:val="19"/>
              </w:rPr>
              <w:t>2,050</w:t>
            </w:r>
          </w:p>
        </w:tc>
        <w:tc>
          <w:tcPr>
            <w:tcW w:w="1282" w:type="dxa"/>
            <w:vAlign w:val="bottom"/>
          </w:tcPr>
          <w:p w14:paraId="3A877302" w14:textId="2B3BA026" w:rsidR="00F913F3" w:rsidRPr="00D873F9" w:rsidRDefault="00F913F3"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24,387</w:t>
            </w:r>
          </w:p>
        </w:tc>
        <w:tc>
          <w:tcPr>
            <w:tcW w:w="1283" w:type="dxa"/>
            <w:vAlign w:val="bottom"/>
          </w:tcPr>
          <w:p w14:paraId="7953E9D1" w14:textId="047558A8" w:rsidR="00F913F3" w:rsidRPr="00D873F9" w:rsidRDefault="00F913F3"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29,738</w:t>
            </w:r>
          </w:p>
        </w:tc>
      </w:tr>
      <w:tr w:rsidR="00E71937" w:rsidRPr="00D873F9" w14:paraId="0EBB33A7" w14:textId="77777777" w:rsidTr="00086E1C">
        <w:tc>
          <w:tcPr>
            <w:tcW w:w="4140" w:type="dxa"/>
          </w:tcPr>
          <w:p w14:paraId="45036F6C" w14:textId="534BB91C" w:rsidR="00F913F3" w:rsidRPr="00D873F9" w:rsidRDefault="00F913F3" w:rsidP="00086E1C">
            <w:pPr>
              <w:tabs>
                <w:tab w:val="left" w:pos="492"/>
              </w:tabs>
              <w:spacing w:line="380" w:lineRule="exact"/>
              <w:ind w:right="-45"/>
              <w:jc w:val="thaiDistribute"/>
              <w:rPr>
                <w:rFonts w:ascii="Arial" w:hAnsi="Arial" w:cs="Arial"/>
                <w:sz w:val="19"/>
                <w:szCs w:val="19"/>
              </w:rPr>
            </w:pPr>
            <w:r w:rsidRPr="00D873F9">
              <w:rPr>
                <w:rFonts w:ascii="Arial" w:hAnsi="Arial" w:cs="Arial"/>
                <w:sz w:val="19"/>
                <w:szCs w:val="19"/>
              </w:rPr>
              <w:t>Other receivables - unrelated parties</w:t>
            </w:r>
          </w:p>
        </w:tc>
        <w:tc>
          <w:tcPr>
            <w:tcW w:w="1282" w:type="dxa"/>
            <w:shd w:val="clear" w:color="auto" w:fill="auto"/>
            <w:vAlign w:val="bottom"/>
          </w:tcPr>
          <w:p w14:paraId="2FD65E66" w14:textId="06ADFA81" w:rsidR="00F913F3" w:rsidRPr="00D873F9" w:rsidRDefault="00091958" w:rsidP="00086E1C">
            <w:pPr>
              <w:tabs>
                <w:tab w:val="decimal" w:pos="966"/>
              </w:tabs>
              <w:spacing w:line="380" w:lineRule="exact"/>
              <w:ind w:left="-29" w:right="-29"/>
              <w:rPr>
                <w:rFonts w:ascii="Arial" w:hAnsi="Arial" w:cs="Arial"/>
                <w:sz w:val="19"/>
                <w:szCs w:val="19"/>
              </w:rPr>
            </w:pPr>
            <w:r w:rsidRPr="00D873F9">
              <w:rPr>
                <w:rFonts w:ascii="Arial" w:hAnsi="Arial" w:cs="Arial"/>
                <w:sz w:val="19"/>
                <w:szCs w:val="19"/>
              </w:rPr>
              <w:t>2,626</w:t>
            </w:r>
          </w:p>
        </w:tc>
        <w:tc>
          <w:tcPr>
            <w:tcW w:w="1283" w:type="dxa"/>
            <w:shd w:val="clear" w:color="auto" w:fill="auto"/>
            <w:vAlign w:val="bottom"/>
          </w:tcPr>
          <w:p w14:paraId="4DF03291" w14:textId="094238FF" w:rsidR="00F913F3" w:rsidRPr="00D873F9" w:rsidRDefault="00091958" w:rsidP="00086E1C">
            <w:pPr>
              <w:tabs>
                <w:tab w:val="decimal" w:pos="1056"/>
              </w:tabs>
              <w:spacing w:line="380" w:lineRule="exact"/>
              <w:ind w:left="-29" w:right="-29"/>
              <w:rPr>
                <w:rFonts w:ascii="Arial" w:hAnsi="Arial" w:cs="Arial"/>
                <w:sz w:val="19"/>
                <w:szCs w:val="19"/>
              </w:rPr>
            </w:pPr>
            <w:r w:rsidRPr="00D873F9">
              <w:rPr>
                <w:rFonts w:ascii="Arial" w:hAnsi="Arial" w:cs="Arial"/>
                <w:sz w:val="19"/>
                <w:szCs w:val="19"/>
              </w:rPr>
              <w:t>1,571</w:t>
            </w:r>
          </w:p>
        </w:tc>
        <w:tc>
          <w:tcPr>
            <w:tcW w:w="1282" w:type="dxa"/>
            <w:vAlign w:val="bottom"/>
          </w:tcPr>
          <w:p w14:paraId="12D0B168" w14:textId="47CF540B" w:rsidR="00F913F3" w:rsidRPr="00D873F9" w:rsidRDefault="00F913F3"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w:t>
            </w:r>
          </w:p>
        </w:tc>
        <w:tc>
          <w:tcPr>
            <w:tcW w:w="1283" w:type="dxa"/>
            <w:vAlign w:val="bottom"/>
          </w:tcPr>
          <w:p w14:paraId="6B329641" w14:textId="77D7FE10" w:rsidR="00F913F3" w:rsidRPr="00D873F9" w:rsidRDefault="00F913F3"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w:t>
            </w:r>
          </w:p>
        </w:tc>
      </w:tr>
      <w:tr w:rsidR="00E71937" w:rsidRPr="00D873F9" w14:paraId="0C92A339" w14:textId="77777777" w:rsidTr="00086E1C">
        <w:tc>
          <w:tcPr>
            <w:tcW w:w="4140" w:type="dxa"/>
          </w:tcPr>
          <w:p w14:paraId="198C7231" w14:textId="77777777" w:rsidR="00F913F3" w:rsidRPr="00D873F9" w:rsidRDefault="00F913F3" w:rsidP="00086E1C">
            <w:pPr>
              <w:tabs>
                <w:tab w:val="left" w:pos="492"/>
              </w:tabs>
              <w:spacing w:line="380" w:lineRule="exact"/>
              <w:ind w:right="-45"/>
              <w:jc w:val="thaiDistribute"/>
              <w:rPr>
                <w:rFonts w:ascii="Arial" w:hAnsi="Arial" w:cs="Arial"/>
                <w:sz w:val="19"/>
                <w:szCs w:val="19"/>
              </w:rPr>
            </w:pPr>
            <w:r w:rsidRPr="00D873F9">
              <w:rPr>
                <w:rFonts w:ascii="Arial" w:hAnsi="Arial" w:cs="Arial"/>
                <w:sz w:val="19"/>
                <w:szCs w:val="19"/>
              </w:rPr>
              <w:t>Accrued income</w:t>
            </w:r>
          </w:p>
        </w:tc>
        <w:tc>
          <w:tcPr>
            <w:tcW w:w="1282" w:type="dxa"/>
            <w:shd w:val="clear" w:color="auto" w:fill="auto"/>
            <w:vAlign w:val="bottom"/>
          </w:tcPr>
          <w:p w14:paraId="3C057D4B" w14:textId="0FF25B25" w:rsidR="00F913F3" w:rsidRPr="00D873F9" w:rsidRDefault="0087726D" w:rsidP="00086E1C">
            <w:pPr>
              <w:pBdr>
                <w:bottom w:val="single" w:sz="4" w:space="1" w:color="auto"/>
              </w:pBdr>
              <w:tabs>
                <w:tab w:val="decimal" w:pos="966"/>
              </w:tabs>
              <w:spacing w:line="380" w:lineRule="exact"/>
              <w:ind w:left="-29" w:right="-29"/>
              <w:rPr>
                <w:rFonts w:ascii="Arial" w:hAnsi="Arial" w:cs="Arial"/>
                <w:sz w:val="19"/>
                <w:szCs w:val="19"/>
              </w:rPr>
            </w:pPr>
            <w:r w:rsidRPr="00D873F9">
              <w:rPr>
                <w:rFonts w:ascii="Arial" w:hAnsi="Arial" w:cs="Arial"/>
                <w:sz w:val="19"/>
                <w:szCs w:val="19"/>
              </w:rPr>
              <w:t>25</w:t>
            </w:r>
            <w:r w:rsidR="00F913F3" w:rsidRPr="00D873F9">
              <w:rPr>
                <w:rFonts w:ascii="Arial" w:hAnsi="Arial" w:cs="Arial"/>
                <w:sz w:val="19"/>
                <w:szCs w:val="19"/>
              </w:rPr>
              <w:t>,</w:t>
            </w:r>
            <w:r w:rsidRPr="00D873F9">
              <w:rPr>
                <w:rFonts w:ascii="Arial" w:hAnsi="Arial" w:cs="Arial"/>
                <w:sz w:val="19"/>
                <w:szCs w:val="19"/>
              </w:rPr>
              <w:t>998</w:t>
            </w:r>
          </w:p>
        </w:tc>
        <w:tc>
          <w:tcPr>
            <w:tcW w:w="1283" w:type="dxa"/>
            <w:shd w:val="clear" w:color="auto" w:fill="auto"/>
            <w:vAlign w:val="bottom"/>
          </w:tcPr>
          <w:p w14:paraId="39A488A1" w14:textId="486E395D" w:rsidR="00F913F3" w:rsidRPr="00D873F9" w:rsidRDefault="00F913F3" w:rsidP="00086E1C">
            <w:pPr>
              <w:pBdr>
                <w:bottom w:val="single" w:sz="4" w:space="1" w:color="auto"/>
              </w:pBdr>
              <w:tabs>
                <w:tab w:val="decimal" w:pos="1056"/>
              </w:tabs>
              <w:spacing w:line="380" w:lineRule="exact"/>
              <w:ind w:left="-29" w:right="-29"/>
              <w:rPr>
                <w:rFonts w:ascii="Arial" w:hAnsi="Arial" w:cs="Arial"/>
                <w:sz w:val="19"/>
                <w:szCs w:val="19"/>
              </w:rPr>
            </w:pPr>
            <w:r w:rsidRPr="00D873F9">
              <w:rPr>
                <w:rFonts w:ascii="Arial" w:hAnsi="Arial" w:cs="Arial"/>
                <w:sz w:val="19"/>
                <w:szCs w:val="19"/>
              </w:rPr>
              <w:t>2</w:t>
            </w:r>
            <w:r w:rsidR="0087726D" w:rsidRPr="00D873F9">
              <w:rPr>
                <w:rFonts w:ascii="Arial" w:hAnsi="Arial" w:cs="Arial"/>
                <w:sz w:val="19"/>
                <w:szCs w:val="19"/>
              </w:rPr>
              <w:t>5</w:t>
            </w:r>
            <w:r w:rsidRPr="00D873F9">
              <w:rPr>
                <w:rFonts w:ascii="Arial" w:hAnsi="Arial" w:cs="Arial"/>
                <w:sz w:val="19"/>
                <w:szCs w:val="19"/>
              </w:rPr>
              <w:t>,</w:t>
            </w:r>
            <w:r w:rsidR="0087726D" w:rsidRPr="00D873F9">
              <w:rPr>
                <w:rFonts w:ascii="Arial" w:hAnsi="Arial" w:cs="Arial"/>
                <w:sz w:val="19"/>
                <w:szCs w:val="19"/>
              </w:rPr>
              <w:t>831</w:t>
            </w:r>
          </w:p>
        </w:tc>
        <w:tc>
          <w:tcPr>
            <w:tcW w:w="1282" w:type="dxa"/>
            <w:vAlign w:val="bottom"/>
          </w:tcPr>
          <w:p w14:paraId="781A4EEB" w14:textId="46E02CE3" w:rsidR="00F913F3" w:rsidRPr="00D873F9" w:rsidRDefault="00F913F3" w:rsidP="00086E1C">
            <w:pPr>
              <w:pBdr>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9,148</w:t>
            </w:r>
          </w:p>
        </w:tc>
        <w:tc>
          <w:tcPr>
            <w:tcW w:w="1283" w:type="dxa"/>
            <w:vAlign w:val="bottom"/>
          </w:tcPr>
          <w:p w14:paraId="245283AF" w14:textId="6A9A539E" w:rsidR="00F913F3" w:rsidRPr="00D873F9" w:rsidRDefault="00F913F3" w:rsidP="00086E1C">
            <w:pPr>
              <w:pBdr>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9,350</w:t>
            </w:r>
          </w:p>
        </w:tc>
      </w:tr>
      <w:tr w:rsidR="00E71937" w:rsidRPr="00D873F9" w14:paraId="6D320DF8" w14:textId="77777777" w:rsidTr="00086E1C">
        <w:tc>
          <w:tcPr>
            <w:tcW w:w="4140" w:type="dxa"/>
          </w:tcPr>
          <w:p w14:paraId="708C8298" w14:textId="77777777" w:rsidR="00174D10" w:rsidRPr="00D873F9" w:rsidRDefault="00174D10" w:rsidP="00086E1C">
            <w:pPr>
              <w:tabs>
                <w:tab w:val="left" w:pos="162"/>
              </w:tabs>
              <w:spacing w:line="380" w:lineRule="exact"/>
              <w:ind w:left="528" w:right="-17" w:hanging="528"/>
              <w:rPr>
                <w:rFonts w:ascii="Arial" w:hAnsi="Arial" w:cs="Arial"/>
                <w:sz w:val="19"/>
                <w:szCs w:val="19"/>
                <w:cs/>
              </w:rPr>
            </w:pPr>
            <w:r w:rsidRPr="00D873F9">
              <w:rPr>
                <w:rFonts w:ascii="Arial" w:hAnsi="Arial" w:cs="Arial"/>
                <w:sz w:val="19"/>
                <w:szCs w:val="19"/>
              </w:rPr>
              <w:t xml:space="preserve">Total </w:t>
            </w:r>
          </w:p>
        </w:tc>
        <w:tc>
          <w:tcPr>
            <w:tcW w:w="1282" w:type="dxa"/>
            <w:shd w:val="clear" w:color="auto" w:fill="auto"/>
            <w:vAlign w:val="bottom"/>
          </w:tcPr>
          <w:p w14:paraId="597AE698" w14:textId="348261BF" w:rsidR="00174D10" w:rsidRPr="00D873F9" w:rsidRDefault="00174D10" w:rsidP="00086E1C">
            <w:pPr>
              <w:tabs>
                <w:tab w:val="decimal" w:pos="966"/>
              </w:tabs>
              <w:spacing w:line="380" w:lineRule="exact"/>
              <w:ind w:left="-29" w:right="-29"/>
              <w:rPr>
                <w:rFonts w:ascii="Arial" w:hAnsi="Arial" w:cs="Arial"/>
                <w:sz w:val="19"/>
                <w:szCs w:val="19"/>
              </w:rPr>
            </w:pPr>
            <w:r w:rsidRPr="00D873F9">
              <w:rPr>
                <w:rFonts w:ascii="Arial" w:hAnsi="Arial" w:cs="Arial"/>
                <w:sz w:val="19"/>
                <w:szCs w:val="19"/>
              </w:rPr>
              <w:t>35,017</w:t>
            </w:r>
          </w:p>
        </w:tc>
        <w:tc>
          <w:tcPr>
            <w:tcW w:w="1283" w:type="dxa"/>
            <w:shd w:val="clear" w:color="auto" w:fill="auto"/>
            <w:vAlign w:val="bottom"/>
          </w:tcPr>
          <w:p w14:paraId="5AED4C47" w14:textId="7CFAB686" w:rsidR="00174D10" w:rsidRPr="00D873F9" w:rsidRDefault="00174D10" w:rsidP="00086E1C">
            <w:pPr>
              <w:tabs>
                <w:tab w:val="decimal" w:pos="1056"/>
              </w:tabs>
              <w:spacing w:line="380" w:lineRule="exact"/>
              <w:ind w:left="-29" w:right="-29"/>
              <w:rPr>
                <w:rFonts w:ascii="Arial" w:hAnsi="Arial" w:cs="Arial"/>
                <w:sz w:val="19"/>
                <w:szCs w:val="19"/>
              </w:rPr>
            </w:pPr>
            <w:r w:rsidRPr="00D873F9">
              <w:rPr>
                <w:rFonts w:ascii="Arial" w:hAnsi="Arial" w:cs="Arial"/>
                <w:sz w:val="19"/>
                <w:szCs w:val="19"/>
              </w:rPr>
              <w:t>29,452</w:t>
            </w:r>
          </w:p>
        </w:tc>
        <w:tc>
          <w:tcPr>
            <w:tcW w:w="1282" w:type="dxa"/>
            <w:vAlign w:val="bottom"/>
          </w:tcPr>
          <w:p w14:paraId="5C9431AF" w14:textId="39391FC7" w:rsidR="00174D10" w:rsidRPr="00D873F9" w:rsidRDefault="00174D10"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33,535</w:t>
            </w:r>
          </w:p>
        </w:tc>
        <w:tc>
          <w:tcPr>
            <w:tcW w:w="1283" w:type="dxa"/>
            <w:vAlign w:val="bottom"/>
          </w:tcPr>
          <w:p w14:paraId="3C42E403" w14:textId="06C8E034" w:rsidR="00174D10" w:rsidRPr="00D873F9" w:rsidRDefault="00174D10" w:rsidP="00086E1C">
            <w:pPr>
              <w:tabs>
                <w:tab w:val="decimal" w:pos="972"/>
              </w:tabs>
              <w:spacing w:line="380" w:lineRule="exact"/>
              <w:ind w:left="-29" w:right="-29"/>
              <w:rPr>
                <w:rFonts w:ascii="Arial" w:hAnsi="Arial" w:cs="Arial"/>
                <w:sz w:val="19"/>
                <w:szCs w:val="19"/>
              </w:rPr>
            </w:pPr>
            <w:r w:rsidRPr="00D873F9">
              <w:rPr>
                <w:rFonts w:ascii="Arial" w:hAnsi="Arial" w:cs="Arial"/>
                <w:sz w:val="19"/>
                <w:szCs w:val="19"/>
              </w:rPr>
              <w:t>39,088</w:t>
            </w:r>
          </w:p>
        </w:tc>
      </w:tr>
      <w:tr w:rsidR="00E71937" w:rsidRPr="00D873F9" w14:paraId="373E8FC8" w14:textId="77777777" w:rsidTr="00086E1C">
        <w:tc>
          <w:tcPr>
            <w:tcW w:w="4140" w:type="dxa"/>
          </w:tcPr>
          <w:p w14:paraId="344EDCDA" w14:textId="77777777" w:rsidR="00174D10" w:rsidRPr="00D873F9" w:rsidRDefault="00174D10" w:rsidP="00086E1C">
            <w:pPr>
              <w:tabs>
                <w:tab w:val="left" w:pos="162"/>
              </w:tabs>
              <w:spacing w:line="380" w:lineRule="exact"/>
              <w:ind w:right="-17"/>
              <w:rPr>
                <w:rFonts w:ascii="Arial" w:hAnsi="Arial" w:cs="Arial"/>
                <w:sz w:val="19"/>
                <w:szCs w:val="19"/>
              </w:rPr>
            </w:pPr>
            <w:r w:rsidRPr="00D873F9">
              <w:rPr>
                <w:rFonts w:ascii="Arial" w:hAnsi="Arial" w:cs="Arial"/>
                <w:sz w:val="19"/>
                <w:szCs w:val="19"/>
              </w:rPr>
              <w:t>Less: Allowance for expected credit losses</w:t>
            </w:r>
          </w:p>
        </w:tc>
        <w:tc>
          <w:tcPr>
            <w:tcW w:w="1282" w:type="dxa"/>
            <w:shd w:val="clear" w:color="auto" w:fill="auto"/>
            <w:vAlign w:val="bottom"/>
          </w:tcPr>
          <w:p w14:paraId="507B777A" w14:textId="634DE64F" w:rsidR="00174D10" w:rsidRPr="00D873F9" w:rsidRDefault="00174D10" w:rsidP="00086E1C">
            <w:pPr>
              <w:pBdr>
                <w:bottom w:val="single" w:sz="4" w:space="1" w:color="auto"/>
              </w:pBdr>
              <w:tabs>
                <w:tab w:val="decimal" w:pos="966"/>
              </w:tabs>
              <w:spacing w:line="380" w:lineRule="exact"/>
              <w:ind w:left="-29" w:right="-29"/>
              <w:rPr>
                <w:rFonts w:ascii="Arial" w:hAnsi="Arial" w:cs="Arial"/>
                <w:sz w:val="19"/>
                <w:szCs w:val="19"/>
              </w:rPr>
            </w:pPr>
            <w:r w:rsidRPr="00D873F9">
              <w:rPr>
                <w:rFonts w:ascii="Arial" w:hAnsi="Arial" w:cs="Arial"/>
                <w:sz w:val="19"/>
                <w:szCs w:val="19"/>
              </w:rPr>
              <w:t>(3,056)</w:t>
            </w:r>
          </w:p>
        </w:tc>
        <w:tc>
          <w:tcPr>
            <w:tcW w:w="1283" w:type="dxa"/>
            <w:shd w:val="clear" w:color="auto" w:fill="auto"/>
            <w:vAlign w:val="bottom"/>
          </w:tcPr>
          <w:p w14:paraId="2BA36CD2" w14:textId="326D6317" w:rsidR="00174D10" w:rsidRPr="00D873F9" w:rsidRDefault="00174D10" w:rsidP="00086E1C">
            <w:pPr>
              <w:pBdr>
                <w:bottom w:val="single" w:sz="4" w:space="1" w:color="auto"/>
              </w:pBdr>
              <w:tabs>
                <w:tab w:val="decimal" w:pos="1056"/>
              </w:tabs>
              <w:spacing w:line="380" w:lineRule="exact"/>
              <w:ind w:left="-29" w:right="-29"/>
              <w:rPr>
                <w:rFonts w:ascii="Arial" w:hAnsi="Arial" w:cs="Arial"/>
                <w:sz w:val="19"/>
                <w:szCs w:val="19"/>
              </w:rPr>
            </w:pPr>
            <w:r w:rsidRPr="00D873F9">
              <w:rPr>
                <w:rFonts w:ascii="Arial" w:hAnsi="Arial" w:cs="Arial"/>
                <w:sz w:val="19"/>
                <w:szCs w:val="19"/>
              </w:rPr>
              <w:t>(815)</w:t>
            </w:r>
          </w:p>
        </w:tc>
        <w:tc>
          <w:tcPr>
            <w:tcW w:w="1282" w:type="dxa"/>
            <w:vAlign w:val="bottom"/>
          </w:tcPr>
          <w:p w14:paraId="3792848A" w14:textId="297F38EE" w:rsidR="00174D10" w:rsidRPr="00D873F9" w:rsidRDefault="00174D10" w:rsidP="00086E1C">
            <w:pPr>
              <w:pBdr>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(1,980)</w:t>
            </w:r>
          </w:p>
        </w:tc>
        <w:tc>
          <w:tcPr>
            <w:tcW w:w="1283" w:type="dxa"/>
            <w:vAlign w:val="bottom"/>
          </w:tcPr>
          <w:p w14:paraId="0AF36A38" w14:textId="77FB8E1C" w:rsidR="00174D10" w:rsidRPr="00D873F9" w:rsidRDefault="00174D10" w:rsidP="00086E1C">
            <w:pPr>
              <w:pBdr>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w:t>
            </w:r>
          </w:p>
        </w:tc>
      </w:tr>
      <w:tr w:rsidR="00E71937" w:rsidRPr="00D873F9" w14:paraId="46746942" w14:textId="77777777" w:rsidTr="00086E1C">
        <w:tc>
          <w:tcPr>
            <w:tcW w:w="4140" w:type="dxa"/>
          </w:tcPr>
          <w:p w14:paraId="761EB04A" w14:textId="77777777" w:rsidR="00174D10" w:rsidRPr="00D873F9" w:rsidRDefault="00174D10" w:rsidP="00086E1C">
            <w:pPr>
              <w:tabs>
                <w:tab w:val="left" w:pos="162"/>
              </w:tabs>
              <w:spacing w:line="380" w:lineRule="exact"/>
              <w:ind w:right="-17"/>
              <w:rPr>
                <w:rFonts w:ascii="Arial" w:hAnsi="Arial" w:cs="Arial"/>
                <w:sz w:val="19"/>
                <w:szCs w:val="19"/>
              </w:rPr>
            </w:pPr>
            <w:r w:rsidRPr="00D873F9">
              <w:rPr>
                <w:rFonts w:ascii="Arial" w:hAnsi="Arial" w:cs="Arial"/>
                <w:sz w:val="19"/>
                <w:szCs w:val="19"/>
              </w:rPr>
              <w:t>Total other receivables - net</w:t>
            </w:r>
          </w:p>
        </w:tc>
        <w:tc>
          <w:tcPr>
            <w:tcW w:w="1282" w:type="dxa"/>
            <w:shd w:val="clear" w:color="auto" w:fill="auto"/>
            <w:vAlign w:val="bottom"/>
          </w:tcPr>
          <w:p w14:paraId="125DEF69" w14:textId="0887AFCD" w:rsidR="00174D10" w:rsidRPr="00D873F9" w:rsidRDefault="00174D10" w:rsidP="00086E1C">
            <w:pPr>
              <w:pBdr>
                <w:bottom w:val="single" w:sz="4" w:space="1" w:color="auto"/>
              </w:pBdr>
              <w:tabs>
                <w:tab w:val="decimal" w:pos="966"/>
              </w:tabs>
              <w:spacing w:line="380" w:lineRule="exact"/>
              <w:ind w:left="-29" w:right="-29"/>
              <w:rPr>
                <w:rFonts w:ascii="Arial" w:hAnsi="Arial" w:cs="Arial"/>
                <w:sz w:val="19"/>
                <w:szCs w:val="19"/>
              </w:rPr>
            </w:pPr>
            <w:r w:rsidRPr="00D873F9">
              <w:rPr>
                <w:rFonts w:ascii="Arial" w:hAnsi="Arial" w:cs="Arial"/>
                <w:sz w:val="19"/>
                <w:szCs w:val="19"/>
              </w:rPr>
              <w:t>31,961</w:t>
            </w:r>
          </w:p>
        </w:tc>
        <w:tc>
          <w:tcPr>
            <w:tcW w:w="1283" w:type="dxa"/>
            <w:shd w:val="clear" w:color="auto" w:fill="auto"/>
            <w:vAlign w:val="bottom"/>
          </w:tcPr>
          <w:p w14:paraId="38B6519B" w14:textId="5CCAF3FB" w:rsidR="00174D10" w:rsidRPr="00D873F9" w:rsidRDefault="00174D10" w:rsidP="00086E1C">
            <w:pPr>
              <w:pBdr>
                <w:bottom w:val="single" w:sz="4" w:space="1" w:color="auto"/>
              </w:pBdr>
              <w:tabs>
                <w:tab w:val="decimal" w:pos="1056"/>
              </w:tabs>
              <w:spacing w:line="380" w:lineRule="exact"/>
              <w:ind w:left="-29" w:right="-29"/>
              <w:rPr>
                <w:rFonts w:ascii="Arial" w:hAnsi="Arial" w:cs="Arial"/>
                <w:sz w:val="19"/>
                <w:szCs w:val="19"/>
              </w:rPr>
            </w:pPr>
            <w:r w:rsidRPr="00D873F9">
              <w:rPr>
                <w:rFonts w:ascii="Arial" w:hAnsi="Arial" w:cs="Arial"/>
                <w:sz w:val="19"/>
                <w:szCs w:val="19"/>
              </w:rPr>
              <w:t>28,637</w:t>
            </w:r>
          </w:p>
        </w:tc>
        <w:tc>
          <w:tcPr>
            <w:tcW w:w="1282" w:type="dxa"/>
            <w:vAlign w:val="bottom"/>
          </w:tcPr>
          <w:p w14:paraId="45658592" w14:textId="70FECCDB" w:rsidR="00174D10" w:rsidRPr="00D873F9" w:rsidRDefault="00174D10" w:rsidP="00086E1C">
            <w:pPr>
              <w:pBdr>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31,555</w:t>
            </w:r>
          </w:p>
        </w:tc>
        <w:tc>
          <w:tcPr>
            <w:tcW w:w="1283" w:type="dxa"/>
            <w:vAlign w:val="bottom"/>
          </w:tcPr>
          <w:p w14:paraId="62C1F8D8" w14:textId="4F1213EF" w:rsidR="00174D10" w:rsidRPr="00D873F9" w:rsidRDefault="00174D10" w:rsidP="00086E1C">
            <w:pPr>
              <w:pBdr>
                <w:bottom w:val="sing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39,088</w:t>
            </w:r>
          </w:p>
        </w:tc>
      </w:tr>
      <w:tr w:rsidR="00E71937" w:rsidRPr="00D873F9" w14:paraId="4A570DB1" w14:textId="77777777" w:rsidTr="00086E1C">
        <w:tc>
          <w:tcPr>
            <w:tcW w:w="4140" w:type="dxa"/>
          </w:tcPr>
          <w:p w14:paraId="7AF6ED4D" w14:textId="77777777" w:rsidR="00174D10" w:rsidRPr="00D873F9" w:rsidRDefault="00174D10" w:rsidP="00086E1C">
            <w:pPr>
              <w:tabs>
                <w:tab w:val="left" w:pos="162"/>
              </w:tabs>
              <w:spacing w:line="380" w:lineRule="exact"/>
              <w:ind w:right="-17"/>
              <w:rPr>
                <w:rFonts w:ascii="Arial" w:hAnsi="Arial" w:cs="Arial"/>
                <w:sz w:val="19"/>
                <w:szCs w:val="19"/>
              </w:rPr>
            </w:pPr>
            <w:r w:rsidRPr="00D873F9">
              <w:rPr>
                <w:rFonts w:ascii="Arial" w:hAnsi="Arial" w:cs="Arial"/>
                <w:sz w:val="19"/>
                <w:szCs w:val="19"/>
              </w:rPr>
              <w:t>Total trade and other receivables - net</w:t>
            </w:r>
          </w:p>
        </w:tc>
        <w:tc>
          <w:tcPr>
            <w:tcW w:w="1282" w:type="dxa"/>
            <w:vAlign w:val="bottom"/>
          </w:tcPr>
          <w:p w14:paraId="6DFAAB7D" w14:textId="0393A9F2" w:rsidR="00174D10" w:rsidRPr="00D873F9" w:rsidRDefault="00174D10" w:rsidP="00086E1C">
            <w:pPr>
              <w:pBdr>
                <w:bottom w:val="double" w:sz="4" w:space="1" w:color="auto"/>
              </w:pBdr>
              <w:tabs>
                <w:tab w:val="decimal" w:pos="966"/>
              </w:tabs>
              <w:spacing w:line="380" w:lineRule="exact"/>
              <w:ind w:left="-29" w:right="-29"/>
              <w:rPr>
                <w:rFonts w:ascii="Arial" w:hAnsi="Arial" w:cs="Arial"/>
                <w:sz w:val="19"/>
                <w:szCs w:val="19"/>
              </w:rPr>
            </w:pPr>
            <w:r w:rsidRPr="00D873F9">
              <w:rPr>
                <w:rFonts w:ascii="Arial" w:hAnsi="Arial" w:cs="Arial"/>
                <w:sz w:val="19"/>
                <w:szCs w:val="19"/>
              </w:rPr>
              <w:t>1,204,239</w:t>
            </w:r>
          </w:p>
        </w:tc>
        <w:tc>
          <w:tcPr>
            <w:tcW w:w="1283" w:type="dxa"/>
            <w:vAlign w:val="bottom"/>
          </w:tcPr>
          <w:p w14:paraId="4491D8D0" w14:textId="283071ED" w:rsidR="00174D10" w:rsidRPr="00D873F9" w:rsidRDefault="00174D10" w:rsidP="00086E1C">
            <w:pPr>
              <w:pBdr>
                <w:bottom w:val="double" w:sz="4" w:space="1" w:color="auto"/>
              </w:pBdr>
              <w:tabs>
                <w:tab w:val="decimal" w:pos="1056"/>
              </w:tabs>
              <w:spacing w:line="380" w:lineRule="exact"/>
              <w:ind w:left="-29" w:right="-29"/>
              <w:rPr>
                <w:rFonts w:ascii="Arial" w:hAnsi="Arial" w:cs="Arial"/>
                <w:sz w:val="19"/>
                <w:szCs w:val="19"/>
              </w:rPr>
            </w:pPr>
            <w:r w:rsidRPr="00D873F9">
              <w:rPr>
                <w:rFonts w:ascii="Arial" w:hAnsi="Arial" w:cs="Arial"/>
                <w:sz w:val="19"/>
                <w:szCs w:val="19"/>
              </w:rPr>
              <w:t>1,114,281</w:t>
            </w:r>
          </w:p>
        </w:tc>
        <w:tc>
          <w:tcPr>
            <w:tcW w:w="1282" w:type="dxa"/>
            <w:vAlign w:val="bottom"/>
          </w:tcPr>
          <w:p w14:paraId="2A378DE3" w14:textId="658F659D" w:rsidR="00174D10" w:rsidRPr="00D873F9" w:rsidRDefault="00174D10" w:rsidP="00086E1C">
            <w:pPr>
              <w:pBdr>
                <w:bottom w:val="doub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460,906</w:t>
            </w:r>
          </w:p>
        </w:tc>
        <w:tc>
          <w:tcPr>
            <w:tcW w:w="1283" w:type="dxa"/>
            <w:vAlign w:val="bottom"/>
          </w:tcPr>
          <w:p w14:paraId="304B0DA4" w14:textId="58EB5513" w:rsidR="00174D10" w:rsidRPr="00D873F9" w:rsidRDefault="00174D10" w:rsidP="00086E1C">
            <w:pPr>
              <w:pBdr>
                <w:bottom w:val="double" w:sz="4" w:space="1" w:color="auto"/>
              </w:pBdr>
              <w:tabs>
                <w:tab w:val="decimal" w:pos="972"/>
              </w:tabs>
              <w:spacing w:line="380" w:lineRule="exact"/>
              <w:ind w:left="-29" w:right="-29"/>
              <w:rPr>
                <w:rFonts w:ascii="Arial" w:hAnsi="Arial" w:cs="Arial"/>
                <w:sz w:val="19"/>
                <w:szCs w:val="19"/>
              </w:rPr>
            </w:pPr>
            <w:r w:rsidRPr="00D873F9">
              <w:rPr>
                <w:rFonts w:ascii="Arial" w:hAnsi="Arial" w:cs="Arial"/>
                <w:sz w:val="19"/>
                <w:szCs w:val="19"/>
              </w:rPr>
              <w:t>491,330</w:t>
            </w:r>
          </w:p>
        </w:tc>
      </w:tr>
    </w:tbl>
    <w:p w14:paraId="5EEB247A" w14:textId="7894A9EB" w:rsidR="00F865B1" w:rsidRPr="00D873F9" w:rsidRDefault="006A1B34" w:rsidP="00086E1C">
      <w:pPr>
        <w:spacing w:before="240" w:after="120" w:line="380" w:lineRule="exact"/>
        <w:ind w:left="547" w:right="-43"/>
        <w:jc w:val="thaiDistribute"/>
        <w:rPr>
          <w:rFonts w:ascii="Arial" w:hAnsi="Arial" w:cs="Arial"/>
          <w:sz w:val="22"/>
          <w:szCs w:val="22"/>
        </w:rPr>
      </w:pPr>
      <w:r w:rsidRPr="00D873F9">
        <w:rPr>
          <w:rFonts w:ascii="Arial" w:hAnsi="Arial" w:cs="Arial"/>
          <w:sz w:val="22"/>
          <w:szCs w:val="22"/>
        </w:rPr>
        <w:t xml:space="preserve">The normal credit term </w:t>
      </w:r>
      <w:r w:rsidR="005717E9" w:rsidRPr="00D873F9">
        <w:rPr>
          <w:rFonts w:ascii="Arial" w:hAnsi="Arial" w:cs="Arial"/>
          <w:sz w:val="22"/>
          <w:szCs w:val="22"/>
        </w:rPr>
        <w:t>is</w:t>
      </w:r>
      <w:r w:rsidRPr="00D873F9">
        <w:rPr>
          <w:rFonts w:ascii="Arial" w:hAnsi="Arial" w:cs="Arial"/>
          <w:sz w:val="22"/>
          <w:szCs w:val="22"/>
        </w:rPr>
        <w:t xml:space="preserve"> </w:t>
      </w:r>
      <w:r w:rsidR="009F233E" w:rsidRPr="00D873F9">
        <w:rPr>
          <w:rFonts w:ascii="Arial" w:hAnsi="Arial" w:cs="Arial"/>
          <w:sz w:val="22"/>
          <w:szCs w:val="28"/>
        </w:rPr>
        <w:t>3</w:t>
      </w:r>
      <w:r w:rsidRPr="00D873F9">
        <w:rPr>
          <w:rFonts w:ascii="Arial" w:hAnsi="Arial" w:cs="Arial"/>
          <w:sz w:val="22"/>
          <w:szCs w:val="22"/>
        </w:rPr>
        <w:t xml:space="preserve"> to </w:t>
      </w:r>
      <w:r w:rsidR="00A63328" w:rsidRPr="00D873F9">
        <w:rPr>
          <w:rFonts w:ascii="Arial" w:hAnsi="Arial" w:cs="Arial"/>
          <w:sz w:val="22"/>
          <w:szCs w:val="22"/>
        </w:rPr>
        <w:t>60</w:t>
      </w:r>
      <w:r w:rsidRPr="00D873F9">
        <w:rPr>
          <w:rFonts w:ascii="Arial" w:hAnsi="Arial" w:cs="Arial"/>
          <w:sz w:val="22"/>
          <w:szCs w:val="22"/>
        </w:rPr>
        <w:t xml:space="preserve"> days</w:t>
      </w:r>
      <w:r w:rsidR="00DE18AE" w:rsidRPr="00D873F9">
        <w:rPr>
          <w:rFonts w:ascii="Arial" w:hAnsi="Arial" w:cs="Arial"/>
          <w:sz w:val="22"/>
          <w:szCs w:val="22"/>
        </w:rPr>
        <w:t>.</w:t>
      </w:r>
    </w:p>
    <w:p w14:paraId="1A3A71EE" w14:textId="77777777" w:rsidR="00D15963" w:rsidRPr="00D873F9" w:rsidRDefault="00D15963">
      <w:pPr>
        <w:overflowPunct/>
        <w:autoSpaceDE/>
        <w:autoSpaceDN/>
        <w:adjustRightInd/>
        <w:textAlignment w:val="auto"/>
        <w:rPr>
          <w:rFonts w:ascii="Arial" w:hAnsi="Arial" w:cs="Arial"/>
          <w:sz w:val="22"/>
          <w:szCs w:val="22"/>
        </w:rPr>
      </w:pPr>
      <w:r w:rsidRPr="00D873F9">
        <w:rPr>
          <w:rFonts w:ascii="Arial" w:hAnsi="Arial" w:cs="Arial"/>
          <w:sz w:val="22"/>
          <w:szCs w:val="22"/>
        </w:rPr>
        <w:br w:type="page"/>
      </w:r>
    </w:p>
    <w:p w14:paraId="4985C99C" w14:textId="5BD85260" w:rsidR="008D373E" w:rsidRPr="00D873F9" w:rsidRDefault="00F865B1" w:rsidP="00D15963">
      <w:pPr>
        <w:spacing w:before="120" w:after="120" w:line="380" w:lineRule="exact"/>
        <w:ind w:left="547" w:right="-43"/>
        <w:jc w:val="thaiDistribute"/>
        <w:rPr>
          <w:rFonts w:ascii="Arial" w:hAnsi="Arial" w:cs="Arial"/>
          <w:sz w:val="22"/>
          <w:szCs w:val="22"/>
        </w:rPr>
      </w:pPr>
      <w:r w:rsidRPr="00D873F9">
        <w:rPr>
          <w:rFonts w:ascii="Arial" w:hAnsi="Arial" w:cs="Arial"/>
          <w:sz w:val="22"/>
          <w:szCs w:val="22"/>
        </w:rPr>
        <w:lastRenderedPageBreak/>
        <w:t xml:space="preserve">Changes of </w:t>
      </w:r>
      <w:r w:rsidR="008D373E" w:rsidRPr="00D873F9">
        <w:rPr>
          <w:rFonts w:ascii="Arial" w:hAnsi="Arial" w:cs="Arial"/>
          <w:sz w:val="22"/>
          <w:szCs w:val="22"/>
        </w:rPr>
        <w:t>allowance for expected credit losses of trade</w:t>
      </w:r>
      <w:r w:rsidR="004B7984" w:rsidRPr="00D873F9">
        <w:rPr>
          <w:rFonts w:ascii="Arial" w:hAnsi="Arial" w:cs="Arial"/>
          <w:sz w:val="22"/>
          <w:szCs w:val="22"/>
        </w:rPr>
        <w:t xml:space="preserve"> and other</w:t>
      </w:r>
      <w:r w:rsidR="008D373E" w:rsidRPr="00D873F9">
        <w:rPr>
          <w:rFonts w:ascii="Arial" w:hAnsi="Arial" w:cs="Arial"/>
          <w:sz w:val="22"/>
          <w:szCs w:val="22"/>
        </w:rPr>
        <w:t xml:space="preserve"> receivables</w:t>
      </w:r>
      <w:r w:rsidR="004E2FF3" w:rsidRPr="00D873F9">
        <w:rPr>
          <w:rFonts w:ascii="Arial" w:hAnsi="Arial" w:cs="Arial"/>
          <w:sz w:val="22"/>
          <w:szCs w:val="22"/>
        </w:rPr>
        <w:t xml:space="preserve"> </w:t>
      </w:r>
      <w:r w:rsidR="00BF4009" w:rsidRPr="00D873F9">
        <w:rPr>
          <w:rFonts w:ascii="Arial" w:hAnsi="Arial" w:cs="Arial"/>
          <w:sz w:val="22"/>
          <w:szCs w:val="22"/>
        </w:rPr>
        <w:t>are as</w:t>
      </w:r>
      <w:r w:rsidRPr="00D873F9">
        <w:rPr>
          <w:rFonts w:ascii="Arial" w:hAnsi="Arial" w:cs="Arial"/>
          <w:sz w:val="22"/>
          <w:szCs w:val="22"/>
        </w:rPr>
        <w:t xml:space="preserve"> </w:t>
      </w:r>
      <w:r w:rsidR="004E2FF3" w:rsidRPr="00D873F9">
        <w:rPr>
          <w:rFonts w:ascii="Arial" w:hAnsi="Arial" w:cs="Arial"/>
          <w:sz w:val="22"/>
          <w:szCs w:val="22"/>
        </w:rPr>
        <w:t>follows:</w:t>
      </w:r>
    </w:p>
    <w:tbl>
      <w:tblPr>
        <w:tblStyle w:val="TableGrid9"/>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011"/>
        <w:gridCol w:w="1011"/>
        <w:gridCol w:w="1011"/>
        <w:gridCol w:w="1011"/>
        <w:gridCol w:w="1011"/>
        <w:gridCol w:w="1011"/>
      </w:tblGrid>
      <w:tr w:rsidR="00BF4009" w:rsidRPr="00D873F9" w14:paraId="50BFBAD2" w14:textId="77777777" w:rsidTr="00BF4009">
        <w:trPr>
          <w:cantSplit/>
          <w:trHeight w:val="444"/>
          <w:tblHeader/>
        </w:trPr>
        <w:tc>
          <w:tcPr>
            <w:tcW w:w="3150" w:type="dxa"/>
            <w:vAlign w:val="bottom"/>
          </w:tcPr>
          <w:p w14:paraId="33968010" w14:textId="77777777" w:rsidR="00BF4009" w:rsidRPr="00D873F9" w:rsidRDefault="00BF4009" w:rsidP="00086E1C">
            <w:pPr>
              <w:spacing w:line="380" w:lineRule="exact"/>
              <w:ind w:right="-18"/>
              <w:jc w:val="thaiDistribute"/>
              <w:rPr>
                <w:rFonts w:ascii="Arial" w:hAnsi="Arial" w:cs="Arial"/>
                <w:sz w:val="16"/>
                <w:szCs w:val="16"/>
              </w:rPr>
            </w:pPr>
          </w:p>
        </w:tc>
        <w:tc>
          <w:tcPr>
            <w:tcW w:w="6066" w:type="dxa"/>
            <w:gridSpan w:val="6"/>
            <w:vAlign w:val="bottom"/>
          </w:tcPr>
          <w:p w14:paraId="2FBBBFF4" w14:textId="666EF98E" w:rsidR="00BF4009" w:rsidRPr="00D873F9" w:rsidRDefault="00BF4009" w:rsidP="00BF4009">
            <w:pPr>
              <w:tabs>
                <w:tab w:val="left" w:pos="600"/>
                <w:tab w:val="left" w:pos="900"/>
                <w:tab w:val="right" w:pos="7280"/>
                <w:tab w:val="right" w:pos="8540"/>
              </w:tabs>
              <w:spacing w:line="380" w:lineRule="exact"/>
              <w:ind w:left="-29" w:right="-29"/>
              <w:jc w:val="right"/>
              <w:rPr>
                <w:rFonts w:ascii="Arial" w:hAnsi="Arial" w:cs="Arial"/>
                <w:sz w:val="16"/>
                <w:szCs w:val="16"/>
              </w:rPr>
            </w:pPr>
            <w:r w:rsidRPr="00D873F9">
              <w:rPr>
                <w:rFonts w:ascii="Arial" w:hAnsi="Arial" w:cs="Arial"/>
                <w:sz w:val="16"/>
                <w:szCs w:val="16"/>
              </w:rPr>
              <w:t>(Unit: Thousand Baht)</w:t>
            </w:r>
          </w:p>
        </w:tc>
      </w:tr>
      <w:tr w:rsidR="00E71937" w:rsidRPr="00D873F9" w14:paraId="37E74375" w14:textId="77777777" w:rsidTr="00BF4009">
        <w:trPr>
          <w:cantSplit/>
          <w:trHeight w:val="444"/>
          <w:tblHeader/>
        </w:trPr>
        <w:tc>
          <w:tcPr>
            <w:tcW w:w="3150" w:type="dxa"/>
            <w:vAlign w:val="bottom"/>
          </w:tcPr>
          <w:p w14:paraId="71397858" w14:textId="77777777" w:rsidR="005664EB" w:rsidRPr="00D873F9" w:rsidRDefault="005664EB" w:rsidP="00086E1C">
            <w:pPr>
              <w:spacing w:line="380" w:lineRule="exact"/>
              <w:ind w:right="-18"/>
              <w:jc w:val="thaiDistribute"/>
              <w:rPr>
                <w:rFonts w:ascii="Arial" w:hAnsi="Arial" w:cs="Arial"/>
                <w:sz w:val="16"/>
                <w:szCs w:val="16"/>
              </w:rPr>
            </w:pPr>
          </w:p>
        </w:tc>
        <w:tc>
          <w:tcPr>
            <w:tcW w:w="6066" w:type="dxa"/>
            <w:gridSpan w:val="6"/>
            <w:vAlign w:val="bottom"/>
          </w:tcPr>
          <w:p w14:paraId="44CAC699" w14:textId="15712E7F" w:rsidR="005664EB" w:rsidRPr="00D873F9" w:rsidRDefault="005664EB" w:rsidP="00086E1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6"/>
                <w:szCs w:val="16"/>
              </w:rPr>
            </w:pPr>
            <w:r w:rsidRPr="00D873F9">
              <w:rPr>
                <w:rFonts w:ascii="Arial" w:hAnsi="Arial" w:cs="Arial"/>
                <w:sz w:val="16"/>
                <w:szCs w:val="16"/>
              </w:rPr>
              <w:t>Consolidated financial statements</w:t>
            </w:r>
          </w:p>
        </w:tc>
      </w:tr>
      <w:tr w:rsidR="00E71937" w:rsidRPr="00D873F9" w14:paraId="4C444830" w14:textId="77777777" w:rsidTr="00BF4009">
        <w:trPr>
          <w:cantSplit/>
          <w:trHeight w:val="428"/>
          <w:tblHeader/>
        </w:trPr>
        <w:tc>
          <w:tcPr>
            <w:tcW w:w="3150" w:type="dxa"/>
            <w:vAlign w:val="bottom"/>
          </w:tcPr>
          <w:p w14:paraId="3E13C3FC" w14:textId="77777777" w:rsidR="005664EB" w:rsidRPr="00D873F9" w:rsidRDefault="005664EB" w:rsidP="00086E1C">
            <w:pPr>
              <w:spacing w:line="380" w:lineRule="exact"/>
              <w:ind w:right="-18"/>
              <w:jc w:val="thaiDistribute"/>
              <w:rPr>
                <w:rFonts w:ascii="Arial" w:hAnsi="Arial" w:cs="Arial"/>
                <w:sz w:val="16"/>
                <w:szCs w:val="16"/>
              </w:rPr>
            </w:pPr>
          </w:p>
        </w:tc>
        <w:tc>
          <w:tcPr>
            <w:tcW w:w="2022" w:type="dxa"/>
            <w:gridSpan w:val="2"/>
            <w:vAlign w:val="bottom"/>
          </w:tcPr>
          <w:p w14:paraId="17526447" w14:textId="7CDC6CBC" w:rsidR="005664EB" w:rsidRPr="00D873F9" w:rsidRDefault="005664EB" w:rsidP="00086E1C">
            <w:pPr>
              <w:pBdr>
                <w:bottom w:val="single" w:sz="4" w:space="1" w:color="auto"/>
              </w:pBdr>
              <w:spacing w:line="380" w:lineRule="exact"/>
              <w:ind w:left="-29" w:right="-29"/>
              <w:jc w:val="center"/>
              <w:rPr>
                <w:rFonts w:ascii="Arial" w:hAnsi="Arial" w:cs="Arial"/>
                <w:sz w:val="16"/>
                <w:szCs w:val="16"/>
              </w:rPr>
            </w:pPr>
            <w:r w:rsidRPr="00D873F9">
              <w:rPr>
                <w:rFonts w:ascii="Arial" w:hAnsi="Arial" w:cs="Arial"/>
                <w:sz w:val="16"/>
                <w:szCs w:val="16"/>
              </w:rPr>
              <w:t>Trade receivables</w:t>
            </w:r>
          </w:p>
        </w:tc>
        <w:tc>
          <w:tcPr>
            <w:tcW w:w="2022" w:type="dxa"/>
            <w:gridSpan w:val="2"/>
            <w:vAlign w:val="bottom"/>
          </w:tcPr>
          <w:p w14:paraId="4EDDC771" w14:textId="4167A24C" w:rsidR="005664EB" w:rsidRPr="00D873F9" w:rsidRDefault="005664EB" w:rsidP="00086E1C">
            <w:pPr>
              <w:pBdr>
                <w:bottom w:val="single" w:sz="4" w:space="1" w:color="auto"/>
              </w:pBdr>
              <w:spacing w:line="380" w:lineRule="exact"/>
              <w:ind w:left="-29" w:right="-29"/>
              <w:jc w:val="center"/>
              <w:rPr>
                <w:rFonts w:ascii="Arial" w:hAnsi="Arial" w:cs="Arial"/>
                <w:sz w:val="16"/>
                <w:szCs w:val="16"/>
                <w:cs/>
              </w:rPr>
            </w:pPr>
            <w:r w:rsidRPr="00D873F9">
              <w:rPr>
                <w:rFonts w:ascii="Arial" w:hAnsi="Arial" w:cs="Arial"/>
                <w:sz w:val="16"/>
                <w:szCs w:val="16"/>
              </w:rPr>
              <w:t>Other receivables</w:t>
            </w:r>
          </w:p>
        </w:tc>
        <w:tc>
          <w:tcPr>
            <w:tcW w:w="2022" w:type="dxa"/>
            <w:gridSpan w:val="2"/>
            <w:vAlign w:val="bottom"/>
          </w:tcPr>
          <w:p w14:paraId="2D39171D" w14:textId="036336B8" w:rsidR="005664EB" w:rsidRPr="00D873F9" w:rsidRDefault="005664EB" w:rsidP="00086E1C">
            <w:pPr>
              <w:pBdr>
                <w:bottom w:val="single" w:sz="4" w:space="1" w:color="auto"/>
              </w:pBdr>
              <w:spacing w:line="380" w:lineRule="exact"/>
              <w:ind w:left="-29" w:right="-29"/>
              <w:jc w:val="center"/>
              <w:rPr>
                <w:rFonts w:ascii="Arial" w:hAnsi="Arial" w:cs="Arial"/>
                <w:sz w:val="16"/>
                <w:szCs w:val="16"/>
                <w:cs/>
              </w:rPr>
            </w:pPr>
            <w:r w:rsidRPr="00D873F9">
              <w:rPr>
                <w:rFonts w:ascii="Arial" w:hAnsi="Arial" w:cs="Arial"/>
                <w:sz w:val="16"/>
                <w:szCs w:val="16"/>
              </w:rPr>
              <w:t>Total</w:t>
            </w:r>
          </w:p>
        </w:tc>
      </w:tr>
      <w:tr w:rsidR="00E71937" w:rsidRPr="00D873F9" w14:paraId="4B5073E1" w14:textId="77777777" w:rsidTr="00BF4009">
        <w:trPr>
          <w:cantSplit/>
          <w:trHeight w:val="396"/>
          <w:tblHeader/>
        </w:trPr>
        <w:tc>
          <w:tcPr>
            <w:tcW w:w="3150" w:type="dxa"/>
            <w:vAlign w:val="bottom"/>
          </w:tcPr>
          <w:p w14:paraId="729237C6" w14:textId="77777777" w:rsidR="005664EB" w:rsidRPr="00D873F9" w:rsidRDefault="005664EB" w:rsidP="00086E1C">
            <w:pPr>
              <w:spacing w:line="380" w:lineRule="exact"/>
              <w:ind w:right="-18"/>
              <w:jc w:val="thaiDistribute"/>
              <w:rPr>
                <w:rFonts w:ascii="Arial" w:hAnsi="Arial" w:cs="Arial"/>
                <w:b/>
                <w:bCs/>
                <w:sz w:val="16"/>
                <w:szCs w:val="16"/>
                <w:u w:val="single"/>
              </w:rPr>
            </w:pPr>
          </w:p>
        </w:tc>
        <w:tc>
          <w:tcPr>
            <w:tcW w:w="1011" w:type="dxa"/>
            <w:vAlign w:val="bottom"/>
          </w:tcPr>
          <w:p w14:paraId="6E728BB5" w14:textId="1869B0D9" w:rsidR="005664EB" w:rsidRPr="00D873F9" w:rsidRDefault="005664EB" w:rsidP="00086E1C">
            <w:pPr>
              <w:spacing w:line="38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1011" w:type="dxa"/>
            <w:vAlign w:val="bottom"/>
          </w:tcPr>
          <w:p w14:paraId="3B66846F" w14:textId="624480A5" w:rsidR="005664EB" w:rsidRPr="00D873F9" w:rsidRDefault="005664EB" w:rsidP="00086E1C">
            <w:pPr>
              <w:spacing w:line="380" w:lineRule="exact"/>
              <w:ind w:left="-29" w:right="-29"/>
              <w:jc w:val="center"/>
              <w:rPr>
                <w:rFonts w:ascii="Arial" w:hAnsi="Arial" w:cs="Arial"/>
                <w:sz w:val="16"/>
                <w:szCs w:val="16"/>
                <w:u w:val="single"/>
              </w:rPr>
            </w:pPr>
            <w:r w:rsidRPr="00D873F9">
              <w:rPr>
                <w:rFonts w:ascii="Arial" w:hAnsi="Arial" w:cs="Arial"/>
                <w:sz w:val="16"/>
                <w:szCs w:val="16"/>
                <w:u w:val="single"/>
              </w:rPr>
              <w:t>2021</w:t>
            </w:r>
          </w:p>
        </w:tc>
        <w:tc>
          <w:tcPr>
            <w:tcW w:w="1011" w:type="dxa"/>
            <w:vAlign w:val="bottom"/>
          </w:tcPr>
          <w:p w14:paraId="66F35C88" w14:textId="332E6B75" w:rsidR="005664EB" w:rsidRPr="00D873F9" w:rsidRDefault="005664EB" w:rsidP="00086E1C">
            <w:pPr>
              <w:spacing w:line="38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1011" w:type="dxa"/>
            <w:vAlign w:val="bottom"/>
          </w:tcPr>
          <w:p w14:paraId="2131AED1" w14:textId="47757F9C" w:rsidR="005664EB" w:rsidRPr="00D873F9" w:rsidRDefault="005664EB" w:rsidP="00086E1C">
            <w:pPr>
              <w:spacing w:line="380" w:lineRule="exact"/>
              <w:ind w:left="-29" w:right="-29"/>
              <w:jc w:val="center"/>
              <w:rPr>
                <w:rFonts w:ascii="Arial" w:hAnsi="Arial" w:cs="Arial"/>
                <w:sz w:val="16"/>
                <w:szCs w:val="16"/>
                <w:u w:val="single"/>
              </w:rPr>
            </w:pPr>
            <w:r w:rsidRPr="00D873F9">
              <w:rPr>
                <w:rFonts w:ascii="Arial" w:hAnsi="Arial" w:cs="Arial"/>
                <w:sz w:val="16"/>
                <w:szCs w:val="16"/>
                <w:u w:val="single"/>
              </w:rPr>
              <w:t>2021</w:t>
            </w:r>
          </w:p>
        </w:tc>
        <w:tc>
          <w:tcPr>
            <w:tcW w:w="1011" w:type="dxa"/>
            <w:vAlign w:val="bottom"/>
            <w:hideMark/>
          </w:tcPr>
          <w:p w14:paraId="0A0C4080" w14:textId="4096A4D9" w:rsidR="005664EB" w:rsidRPr="00D873F9" w:rsidRDefault="005664EB" w:rsidP="00086E1C">
            <w:pPr>
              <w:spacing w:line="38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1011" w:type="dxa"/>
            <w:vAlign w:val="bottom"/>
            <w:hideMark/>
          </w:tcPr>
          <w:p w14:paraId="1313274C" w14:textId="747BAA27" w:rsidR="005664EB" w:rsidRPr="00D873F9" w:rsidRDefault="005664EB" w:rsidP="00086E1C">
            <w:pPr>
              <w:spacing w:line="380" w:lineRule="exact"/>
              <w:ind w:left="-29" w:right="-29"/>
              <w:jc w:val="center"/>
              <w:rPr>
                <w:rFonts w:ascii="Arial" w:hAnsi="Arial" w:cs="Arial"/>
                <w:sz w:val="16"/>
                <w:szCs w:val="16"/>
                <w:u w:val="single"/>
              </w:rPr>
            </w:pPr>
            <w:r w:rsidRPr="00D873F9">
              <w:rPr>
                <w:rFonts w:ascii="Arial" w:hAnsi="Arial" w:cs="Arial"/>
                <w:sz w:val="16"/>
                <w:szCs w:val="16"/>
                <w:u w:val="single"/>
              </w:rPr>
              <w:t>2021</w:t>
            </w:r>
          </w:p>
        </w:tc>
      </w:tr>
      <w:tr w:rsidR="00E71937" w:rsidRPr="00D873F9" w14:paraId="4B779524" w14:textId="77777777" w:rsidTr="00BF4009">
        <w:trPr>
          <w:cantSplit/>
          <w:trHeight w:val="412"/>
          <w:tblHeader/>
        </w:trPr>
        <w:tc>
          <w:tcPr>
            <w:tcW w:w="3150" w:type="dxa"/>
            <w:vAlign w:val="bottom"/>
          </w:tcPr>
          <w:p w14:paraId="687A5CFF" w14:textId="176BECA5" w:rsidR="005664EB" w:rsidRPr="00D873F9" w:rsidRDefault="005664EB" w:rsidP="00086E1C">
            <w:pPr>
              <w:spacing w:line="380" w:lineRule="exact"/>
              <w:ind w:left="159" w:right="-18" w:hanging="159"/>
              <w:jc w:val="thaiDistribute"/>
              <w:rPr>
                <w:rFonts w:ascii="Arial" w:hAnsi="Arial" w:cs="Arial"/>
                <w:b/>
                <w:bCs/>
                <w:sz w:val="16"/>
                <w:szCs w:val="16"/>
                <w:u w:val="single"/>
              </w:rPr>
            </w:pPr>
            <w:r w:rsidRPr="00D873F9">
              <w:rPr>
                <w:rFonts w:ascii="Arial" w:hAnsi="Arial" w:cs="Arial"/>
                <w:sz w:val="16"/>
                <w:szCs w:val="16"/>
              </w:rPr>
              <w:t>Balance at the beginning of the year</w:t>
            </w:r>
          </w:p>
        </w:tc>
        <w:tc>
          <w:tcPr>
            <w:tcW w:w="1011" w:type="dxa"/>
            <w:vAlign w:val="bottom"/>
          </w:tcPr>
          <w:p w14:paraId="394E8FCF" w14:textId="79A786C5" w:rsidR="005664EB" w:rsidRPr="00D873F9" w:rsidRDefault="005664EB" w:rsidP="00086E1C">
            <w:pPr>
              <w:tabs>
                <w:tab w:val="decimal" w:pos="596"/>
              </w:tabs>
              <w:spacing w:line="380" w:lineRule="exact"/>
              <w:ind w:left="-29" w:right="-29"/>
              <w:rPr>
                <w:rFonts w:ascii="Arial" w:hAnsi="Arial" w:cs="Arial"/>
                <w:sz w:val="16"/>
                <w:szCs w:val="16"/>
              </w:rPr>
            </w:pPr>
            <w:r w:rsidRPr="00D873F9">
              <w:rPr>
                <w:rFonts w:ascii="Arial" w:hAnsi="Arial" w:cs="Arial"/>
                <w:sz w:val="16"/>
                <w:szCs w:val="16"/>
              </w:rPr>
              <w:t>9,223</w:t>
            </w:r>
          </w:p>
        </w:tc>
        <w:tc>
          <w:tcPr>
            <w:tcW w:w="1011" w:type="dxa"/>
            <w:vAlign w:val="bottom"/>
          </w:tcPr>
          <w:p w14:paraId="15EFC4A1" w14:textId="73023EA4" w:rsidR="005664EB" w:rsidRPr="00D873F9" w:rsidRDefault="005664EB" w:rsidP="00086E1C">
            <w:pPr>
              <w:tabs>
                <w:tab w:val="decimal" w:pos="596"/>
              </w:tabs>
              <w:spacing w:line="380" w:lineRule="exact"/>
              <w:ind w:left="-29" w:right="-29"/>
              <w:rPr>
                <w:rFonts w:ascii="Arial" w:hAnsi="Arial" w:cs="Arial"/>
                <w:sz w:val="16"/>
                <w:szCs w:val="16"/>
              </w:rPr>
            </w:pPr>
            <w:r w:rsidRPr="00D873F9">
              <w:rPr>
                <w:rFonts w:ascii="Arial" w:hAnsi="Arial" w:cs="Arial"/>
                <w:sz w:val="16"/>
                <w:szCs w:val="16"/>
              </w:rPr>
              <w:t>12,193</w:t>
            </w:r>
          </w:p>
        </w:tc>
        <w:tc>
          <w:tcPr>
            <w:tcW w:w="1011" w:type="dxa"/>
            <w:vAlign w:val="bottom"/>
          </w:tcPr>
          <w:p w14:paraId="2A571275" w14:textId="382A1AC1" w:rsidR="005664EB" w:rsidRPr="00D873F9" w:rsidRDefault="005664EB" w:rsidP="00086E1C">
            <w:pPr>
              <w:tabs>
                <w:tab w:val="decimal" w:pos="596"/>
              </w:tabs>
              <w:spacing w:line="380" w:lineRule="exact"/>
              <w:ind w:left="-29" w:right="-29"/>
              <w:rPr>
                <w:rFonts w:ascii="Arial" w:hAnsi="Arial" w:cs="Arial"/>
                <w:sz w:val="16"/>
                <w:szCs w:val="16"/>
              </w:rPr>
            </w:pPr>
            <w:r w:rsidRPr="00D873F9">
              <w:rPr>
                <w:rFonts w:ascii="Arial" w:hAnsi="Arial" w:cs="Arial"/>
                <w:sz w:val="16"/>
                <w:szCs w:val="16"/>
              </w:rPr>
              <w:t>815</w:t>
            </w:r>
          </w:p>
        </w:tc>
        <w:tc>
          <w:tcPr>
            <w:tcW w:w="1011" w:type="dxa"/>
            <w:vAlign w:val="bottom"/>
          </w:tcPr>
          <w:p w14:paraId="696BCE4B" w14:textId="41B6D37C" w:rsidR="005664EB" w:rsidRPr="00D873F9" w:rsidRDefault="005664EB" w:rsidP="00086E1C">
            <w:pPr>
              <w:tabs>
                <w:tab w:val="decimal" w:pos="596"/>
              </w:tabs>
              <w:spacing w:line="380" w:lineRule="exact"/>
              <w:ind w:left="-29" w:right="-29"/>
              <w:rPr>
                <w:rFonts w:ascii="Arial" w:hAnsi="Arial" w:cs="Arial"/>
                <w:sz w:val="16"/>
                <w:szCs w:val="16"/>
              </w:rPr>
            </w:pPr>
            <w:r w:rsidRPr="00D873F9">
              <w:rPr>
                <w:rFonts w:ascii="Arial" w:hAnsi="Arial" w:cs="Arial"/>
                <w:sz w:val="16"/>
                <w:szCs w:val="16"/>
              </w:rPr>
              <w:t>969</w:t>
            </w:r>
          </w:p>
        </w:tc>
        <w:tc>
          <w:tcPr>
            <w:tcW w:w="1011" w:type="dxa"/>
            <w:vAlign w:val="bottom"/>
          </w:tcPr>
          <w:p w14:paraId="67D61180" w14:textId="1DDC0F25" w:rsidR="005664EB" w:rsidRPr="00D873F9" w:rsidRDefault="005664EB" w:rsidP="00086E1C">
            <w:pPr>
              <w:tabs>
                <w:tab w:val="decimal" w:pos="596"/>
              </w:tabs>
              <w:spacing w:line="380" w:lineRule="exact"/>
              <w:ind w:left="-29" w:right="-29"/>
              <w:rPr>
                <w:rFonts w:ascii="Arial" w:hAnsi="Arial" w:cs="Arial"/>
                <w:sz w:val="16"/>
                <w:szCs w:val="16"/>
              </w:rPr>
            </w:pPr>
            <w:r w:rsidRPr="00D873F9">
              <w:rPr>
                <w:rFonts w:ascii="Arial" w:hAnsi="Arial" w:cs="Arial"/>
                <w:sz w:val="16"/>
                <w:szCs w:val="16"/>
              </w:rPr>
              <w:t>10,038</w:t>
            </w:r>
          </w:p>
        </w:tc>
        <w:tc>
          <w:tcPr>
            <w:tcW w:w="1011" w:type="dxa"/>
            <w:vAlign w:val="bottom"/>
          </w:tcPr>
          <w:p w14:paraId="1A6A37D0" w14:textId="426618F2" w:rsidR="005664EB" w:rsidRPr="00D873F9" w:rsidRDefault="005664EB" w:rsidP="00086E1C">
            <w:pPr>
              <w:tabs>
                <w:tab w:val="decimal" w:pos="596"/>
              </w:tabs>
              <w:spacing w:line="380" w:lineRule="exact"/>
              <w:ind w:left="-29" w:right="-29"/>
              <w:rPr>
                <w:rFonts w:ascii="Arial" w:hAnsi="Arial" w:cs="Arial"/>
                <w:sz w:val="16"/>
                <w:szCs w:val="16"/>
              </w:rPr>
            </w:pPr>
            <w:r w:rsidRPr="00D873F9">
              <w:rPr>
                <w:rFonts w:ascii="Arial" w:hAnsi="Arial" w:cs="Arial"/>
                <w:sz w:val="16"/>
                <w:szCs w:val="16"/>
              </w:rPr>
              <w:t>13,162</w:t>
            </w:r>
          </w:p>
        </w:tc>
      </w:tr>
      <w:tr w:rsidR="00E71937" w:rsidRPr="00D873F9" w14:paraId="54E4ECBD" w14:textId="77777777" w:rsidTr="00BF4009">
        <w:trPr>
          <w:cantSplit/>
          <w:trHeight w:val="243"/>
          <w:tblHeader/>
        </w:trPr>
        <w:tc>
          <w:tcPr>
            <w:tcW w:w="3150" w:type="dxa"/>
            <w:vAlign w:val="bottom"/>
          </w:tcPr>
          <w:p w14:paraId="5AB8AE3D" w14:textId="2AD31FEF" w:rsidR="005664EB" w:rsidRPr="00D873F9" w:rsidRDefault="005664EB" w:rsidP="00086E1C">
            <w:pPr>
              <w:spacing w:line="380" w:lineRule="exact"/>
              <w:ind w:left="159" w:right="-18" w:hanging="159"/>
              <w:rPr>
                <w:rFonts w:ascii="Arial" w:hAnsi="Arial" w:cs="Arial"/>
                <w:b/>
                <w:bCs/>
                <w:spacing w:val="-8"/>
                <w:sz w:val="16"/>
                <w:szCs w:val="16"/>
                <w:u w:val="single"/>
                <w:cs/>
              </w:rPr>
            </w:pPr>
            <w:r w:rsidRPr="00D873F9">
              <w:rPr>
                <w:rFonts w:ascii="Arial" w:hAnsi="Arial" w:cs="Arial"/>
                <w:spacing w:val="-8"/>
                <w:sz w:val="16"/>
                <w:szCs w:val="16"/>
              </w:rPr>
              <w:t>Provision for expected credit losses (reversal)</w:t>
            </w:r>
          </w:p>
        </w:tc>
        <w:tc>
          <w:tcPr>
            <w:tcW w:w="1011" w:type="dxa"/>
            <w:vAlign w:val="bottom"/>
          </w:tcPr>
          <w:p w14:paraId="7A01533E" w14:textId="61D7CEC8" w:rsidR="005664EB" w:rsidRPr="00D873F9" w:rsidRDefault="005664EB" w:rsidP="00086E1C">
            <w:pPr>
              <w:pBdr>
                <w:bottom w:val="sing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3,043</w:t>
            </w:r>
          </w:p>
        </w:tc>
        <w:tc>
          <w:tcPr>
            <w:tcW w:w="1011" w:type="dxa"/>
            <w:vAlign w:val="bottom"/>
          </w:tcPr>
          <w:p w14:paraId="1FE35FBF" w14:textId="31856694" w:rsidR="005664EB" w:rsidRPr="00D873F9" w:rsidRDefault="005664EB" w:rsidP="00086E1C">
            <w:pPr>
              <w:pBdr>
                <w:bottom w:val="sing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(2,970)</w:t>
            </w:r>
          </w:p>
        </w:tc>
        <w:tc>
          <w:tcPr>
            <w:tcW w:w="1011" w:type="dxa"/>
            <w:vAlign w:val="bottom"/>
          </w:tcPr>
          <w:p w14:paraId="70DCDD5A" w14:textId="65BD0D83" w:rsidR="005664EB" w:rsidRPr="00D873F9" w:rsidRDefault="005664EB" w:rsidP="00086E1C">
            <w:pPr>
              <w:pBdr>
                <w:bottom w:val="sing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2,241</w:t>
            </w:r>
          </w:p>
        </w:tc>
        <w:tc>
          <w:tcPr>
            <w:tcW w:w="1011" w:type="dxa"/>
            <w:vAlign w:val="bottom"/>
          </w:tcPr>
          <w:p w14:paraId="6424C406" w14:textId="702E4661" w:rsidR="005664EB" w:rsidRPr="00D873F9" w:rsidRDefault="005664EB" w:rsidP="00086E1C">
            <w:pPr>
              <w:pBdr>
                <w:bottom w:val="sing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(154)</w:t>
            </w:r>
          </w:p>
        </w:tc>
        <w:tc>
          <w:tcPr>
            <w:tcW w:w="1011" w:type="dxa"/>
            <w:vAlign w:val="bottom"/>
          </w:tcPr>
          <w:p w14:paraId="7180FD9B" w14:textId="3A4EE9BB" w:rsidR="005664EB" w:rsidRPr="00D873F9" w:rsidRDefault="005664EB" w:rsidP="00086E1C">
            <w:pPr>
              <w:pBdr>
                <w:bottom w:val="sing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5,284</w:t>
            </w:r>
          </w:p>
        </w:tc>
        <w:tc>
          <w:tcPr>
            <w:tcW w:w="1011" w:type="dxa"/>
            <w:vAlign w:val="bottom"/>
          </w:tcPr>
          <w:p w14:paraId="7C8E24EE" w14:textId="687C8F9A" w:rsidR="005664EB" w:rsidRPr="00D873F9" w:rsidRDefault="005664EB" w:rsidP="00086E1C">
            <w:pPr>
              <w:pBdr>
                <w:bottom w:val="sing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(3,124)</w:t>
            </w:r>
          </w:p>
        </w:tc>
      </w:tr>
      <w:tr w:rsidR="00E71937" w:rsidRPr="00D873F9" w14:paraId="6B33D645" w14:textId="77777777" w:rsidTr="00BF4009">
        <w:trPr>
          <w:cantSplit/>
          <w:trHeight w:val="459"/>
          <w:tblHeader/>
        </w:trPr>
        <w:tc>
          <w:tcPr>
            <w:tcW w:w="3150" w:type="dxa"/>
            <w:vAlign w:val="bottom"/>
          </w:tcPr>
          <w:p w14:paraId="6D5AE7D3" w14:textId="4FBFB215" w:rsidR="005664EB" w:rsidRPr="00D873F9" w:rsidRDefault="005664EB" w:rsidP="00086E1C">
            <w:pPr>
              <w:spacing w:line="380" w:lineRule="exact"/>
              <w:ind w:left="159" w:right="-18" w:hanging="159"/>
              <w:jc w:val="thaiDistribute"/>
              <w:rPr>
                <w:rFonts w:ascii="Arial" w:hAnsi="Arial" w:cs="Arial"/>
                <w:b/>
                <w:bCs/>
                <w:sz w:val="16"/>
                <w:szCs w:val="16"/>
                <w:u w:val="single"/>
              </w:rPr>
            </w:pPr>
            <w:r w:rsidRPr="00D873F9">
              <w:rPr>
                <w:rFonts w:ascii="Arial" w:hAnsi="Arial" w:cs="Arial"/>
                <w:sz w:val="16"/>
                <w:szCs w:val="16"/>
              </w:rPr>
              <w:t>Balance at the ending of the year</w:t>
            </w:r>
          </w:p>
        </w:tc>
        <w:tc>
          <w:tcPr>
            <w:tcW w:w="1011" w:type="dxa"/>
            <w:vAlign w:val="bottom"/>
          </w:tcPr>
          <w:p w14:paraId="537C6956" w14:textId="0D9E03B5" w:rsidR="005664EB" w:rsidRPr="00D873F9" w:rsidRDefault="005664EB" w:rsidP="00086E1C">
            <w:pPr>
              <w:pBdr>
                <w:bottom w:val="doub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12,266</w:t>
            </w:r>
          </w:p>
        </w:tc>
        <w:tc>
          <w:tcPr>
            <w:tcW w:w="1011" w:type="dxa"/>
            <w:vAlign w:val="bottom"/>
          </w:tcPr>
          <w:p w14:paraId="66E1E06E" w14:textId="770A17E8" w:rsidR="005664EB" w:rsidRPr="00D873F9" w:rsidRDefault="005664EB" w:rsidP="00086E1C">
            <w:pPr>
              <w:pBdr>
                <w:bottom w:val="doub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9,223</w:t>
            </w:r>
          </w:p>
        </w:tc>
        <w:tc>
          <w:tcPr>
            <w:tcW w:w="1011" w:type="dxa"/>
            <w:vAlign w:val="bottom"/>
          </w:tcPr>
          <w:p w14:paraId="026BD426" w14:textId="59441106" w:rsidR="005664EB" w:rsidRPr="00D873F9" w:rsidRDefault="005664EB" w:rsidP="00086E1C">
            <w:pPr>
              <w:pBdr>
                <w:bottom w:val="doub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3,056</w:t>
            </w:r>
          </w:p>
        </w:tc>
        <w:tc>
          <w:tcPr>
            <w:tcW w:w="1011" w:type="dxa"/>
            <w:vAlign w:val="bottom"/>
          </w:tcPr>
          <w:p w14:paraId="7DB676C4" w14:textId="01735482" w:rsidR="005664EB" w:rsidRPr="00D873F9" w:rsidRDefault="005664EB" w:rsidP="00086E1C">
            <w:pPr>
              <w:pBdr>
                <w:bottom w:val="doub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815</w:t>
            </w:r>
          </w:p>
        </w:tc>
        <w:tc>
          <w:tcPr>
            <w:tcW w:w="1011" w:type="dxa"/>
            <w:shd w:val="clear" w:color="auto" w:fill="auto"/>
            <w:vAlign w:val="bottom"/>
          </w:tcPr>
          <w:p w14:paraId="5BF7298D" w14:textId="407DA836" w:rsidR="005664EB" w:rsidRPr="00D873F9" w:rsidRDefault="005664EB" w:rsidP="00086E1C">
            <w:pPr>
              <w:pBdr>
                <w:bottom w:val="doub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15,322</w:t>
            </w:r>
          </w:p>
        </w:tc>
        <w:tc>
          <w:tcPr>
            <w:tcW w:w="1011" w:type="dxa"/>
            <w:vAlign w:val="bottom"/>
          </w:tcPr>
          <w:p w14:paraId="3401E9CE" w14:textId="4F3EE2F9" w:rsidR="005664EB" w:rsidRPr="00D873F9" w:rsidRDefault="005664EB" w:rsidP="00086E1C">
            <w:pPr>
              <w:pBdr>
                <w:bottom w:val="doub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10,038</w:t>
            </w:r>
          </w:p>
        </w:tc>
      </w:tr>
    </w:tbl>
    <w:p w14:paraId="0908077A" w14:textId="14137903" w:rsidR="00086E1C" w:rsidRPr="00D873F9" w:rsidRDefault="00086E1C">
      <w:pPr>
        <w:rPr>
          <w:rFonts w:ascii="Arial" w:hAnsi="Arial" w:cs="Arial"/>
        </w:rPr>
      </w:pPr>
    </w:p>
    <w:tbl>
      <w:tblPr>
        <w:tblStyle w:val="TableGrid9"/>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011"/>
        <w:gridCol w:w="1011"/>
        <w:gridCol w:w="1011"/>
        <w:gridCol w:w="1011"/>
        <w:gridCol w:w="1011"/>
        <w:gridCol w:w="1011"/>
      </w:tblGrid>
      <w:tr w:rsidR="00BF4009" w:rsidRPr="00D873F9" w14:paraId="733A22CB" w14:textId="77777777" w:rsidTr="00BF4009">
        <w:trPr>
          <w:cantSplit/>
          <w:trHeight w:val="444"/>
          <w:tblHeader/>
        </w:trPr>
        <w:tc>
          <w:tcPr>
            <w:tcW w:w="3150" w:type="dxa"/>
            <w:vAlign w:val="bottom"/>
          </w:tcPr>
          <w:p w14:paraId="3B06123D" w14:textId="77777777" w:rsidR="00BF4009" w:rsidRPr="00D873F9" w:rsidRDefault="00BF4009" w:rsidP="00086E1C">
            <w:pPr>
              <w:spacing w:line="380" w:lineRule="exact"/>
              <w:ind w:right="-18"/>
              <w:jc w:val="thaiDistribute"/>
              <w:rPr>
                <w:rFonts w:ascii="Arial" w:hAnsi="Arial" w:cs="Arial"/>
                <w:sz w:val="16"/>
                <w:szCs w:val="16"/>
              </w:rPr>
            </w:pPr>
          </w:p>
        </w:tc>
        <w:tc>
          <w:tcPr>
            <w:tcW w:w="6066" w:type="dxa"/>
            <w:gridSpan w:val="6"/>
            <w:vAlign w:val="bottom"/>
          </w:tcPr>
          <w:p w14:paraId="72F6702B" w14:textId="1855CBA5" w:rsidR="00BF4009" w:rsidRPr="00D873F9" w:rsidRDefault="00BF4009" w:rsidP="00BF4009">
            <w:pPr>
              <w:tabs>
                <w:tab w:val="left" w:pos="600"/>
                <w:tab w:val="left" w:pos="900"/>
                <w:tab w:val="right" w:pos="7280"/>
                <w:tab w:val="right" w:pos="8540"/>
              </w:tabs>
              <w:spacing w:line="380" w:lineRule="exact"/>
              <w:ind w:left="-29" w:right="-29"/>
              <w:jc w:val="right"/>
              <w:rPr>
                <w:rFonts w:ascii="Arial" w:hAnsi="Arial" w:cs="Arial"/>
                <w:sz w:val="16"/>
                <w:szCs w:val="16"/>
              </w:rPr>
            </w:pPr>
            <w:r w:rsidRPr="00D873F9">
              <w:rPr>
                <w:rFonts w:ascii="Arial" w:hAnsi="Arial" w:cs="Arial"/>
                <w:sz w:val="16"/>
                <w:szCs w:val="16"/>
              </w:rPr>
              <w:t>(Unit: Thousand Baht)</w:t>
            </w:r>
          </w:p>
        </w:tc>
      </w:tr>
      <w:tr w:rsidR="00E71937" w:rsidRPr="00D873F9" w14:paraId="0CDA5BAB" w14:textId="77777777" w:rsidTr="00BF4009">
        <w:trPr>
          <w:cantSplit/>
          <w:trHeight w:val="444"/>
          <w:tblHeader/>
        </w:trPr>
        <w:tc>
          <w:tcPr>
            <w:tcW w:w="3150" w:type="dxa"/>
            <w:vAlign w:val="bottom"/>
          </w:tcPr>
          <w:p w14:paraId="56A5BF43" w14:textId="6BDFF006" w:rsidR="005664EB" w:rsidRPr="00D873F9" w:rsidRDefault="005664EB" w:rsidP="00086E1C">
            <w:pPr>
              <w:spacing w:line="380" w:lineRule="exact"/>
              <w:ind w:right="-18"/>
              <w:jc w:val="thaiDistribute"/>
              <w:rPr>
                <w:rFonts w:ascii="Arial" w:hAnsi="Arial" w:cs="Arial"/>
                <w:sz w:val="16"/>
                <w:szCs w:val="16"/>
              </w:rPr>
            </w:pPr>
          </w:p>
        </w:tc>
        <w:tc>
          <w:tcPr>
            <w:tcW w:w="6066" w:type="dxa"/>
            <w:gridSpan w:val="6"/>
            <w:vAlign w:val="bottom"/>
          </w:tcPr>
          <w:p w14:paraId="2FA74BAD" w14:textId="05188623" w:rsidR="005664EB" w:rsidRPr="00D873F9" w:rsidRDefault="005664EB" w:rsidP="00086E1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6"/>
                <w:szCs w:val="16"/>
              </w:rPr>
            </w:pPr>
            <w:r w:rsidRPr="00D873F9">
              <w:rPr>
                <w:rFonts w:ascii="Arial" w:hAnsi="Arial" w:cs="Arial"/>
                <w:sz w:val="16"/>
                <w:szCs w:val="16"/>
              </w:rPr>
              <w:t>Separate financial statements</w:t>
            </w:r>
          </w:p>
        </w:tc>
      </w:tr>
      <w:tr w:rsidR="00E71937" w:rsidRPr="00D873F9" w14:paraId="5C0D52BC" w14:textId="77777777" w:rsidTr="00BF4009">
        <w:trPr>
          <w:cantSplit/>
          <w:trHeight w:val="428"/>
          <w:tblHeader/>
        </w:trPr>
        <w:tc>
          <w:tcPr>
            <w:tcW w:w="3150" w:type="dxa"/>
            <w:vAlign w:val="bottom"/>
          </w:tcPr>
          <w:p w14:paraId="2FFB6765" w14:textId="77777777" w:rsidR="005664EB" w:rsidRPr="00D873F9" w:rsidRDefault="005664EB" w:rsidP="00086E1C">
            <w:pPr>
              <w:spacing w:line="380" w:lineRule="exact"/>
              <w:ind w:right="-18"/>
              <w:jc w:val="thaiDistribute"/>
              <w:rPr>
                <w:rFonts w:ascii="Arial" w:hAnsi="Arial" w:cs="Arial"/>
                <w:sz w:val="16"/>
                <w:szCs w:val="16"/>
              </w:rPr>
            </w:pPr>
          </w:p>
        </w:tc>
        <w:tc>
          <w:tcPr>
            <w:tcW w:w="2022" w:type="dxa"/>
            <w:gridSpan w:val="2"/>
            <w:vAlign w:val="bottom"/>
          </w:tcPr>
          <w:p w14:paraId="5ABA50FA" w14:textId="77777777" w:rsidR="005664EB" w:rsidRPr="00D873F9" w:rsidRDefault="005664EB" w:rsidP="00086E1C">
            <w:pPr>
              <w:pBdr>
                <w:bottom w:val="single" w:sz="4" w:space="1" w:color="auto"/>
              </w:pBdr>
              <w:spacing w:line="380" w:lineRule="exact"/>
              <w:ind w:left="-29" w:right="-29"/>
              <w:jc w:val="center"/>
              <w:rPr>
                <w:rFonts w:ascii="Arial" w:hAnsi="Arial" w:cs="Arial"/>
                <w:sz w:val="16"/>
                <w:szCs w:val="16"/>
              </w:rPr>
            </w:pPr>
            <w:r w:rsidRPr="00D873F9">
              <w:rPr>
                <w:rFonts w:ascii="Arial" w:hAnsi="Arial" w:cs="Arial"/>
                <w:sz w:val="16"/>
                <w:szCs w:val="16"/>
              </w:rPr>
              <w:t>Trade receivables</w:t>
            </w:r>
          </w:p>
        </w:tc>
        <w:tc>
          <w:tcPr>
            <w:tcW w:w="2022" w:type="dxa"/>
            <w:gridSpan w:val="2"/>
            <w:vAlign w:val="bottom"/>
          </w:tcPr>
          <w:p w14:paraId="38C16502" w14:textId="77777777" w:rsidR="005664EB" w:rsidRPr="00D873F9" w:rsidRDefault="005664EB" w:rsidP="00086E1C">
            <w:pPr>
              <w:pBdr>
                <w:bottom w:val="single" w:sz="4" w:space="1" w:color="auto"/>
              </w:pBdr>
              <w:spacing w:line="380" w:lineRule="exact"/>
              <w:ind w:left="-29" w:right="-29"/>
              <w:jc w:val="center"/>
              <w:rPr>
                <w:rFonts w:ascii="Arial" w:hAnsi="Arial" w:cs="Arial"/>
                <w:sz w:val="16"/>
                <w:szCs w:val="16"/>
                <w:cs/>
              </w:rPr>
            </w:pPr>
            <w:r w:rsidRPr="00D873F9">
              <w:rPr>
                <w:rFonts w:ascii="Arial" w:hAnsi="Arial" w:cs="Arial"/>
                <w:sz w:val="16"/>
                <w:szCs w:val="16"/>
              </w:rPr>
              <w:t>Other receivables</w:t>
            </w:r>
          </w:p>
        </w:tc>
        <w:tc>
          <w:tcPr>
            <w:tcW w:w="2022" w:type="dxa"/>
            <w:gridSpan w:val="2"/>
            <w:vAlign w:val="bottom"/>
          </w:tcPr>
          <w:p w14:paraId="6E4CBD90" w14:textId="77777777" w:rsidR="005664EB" w:rsidRPr="00D873F9" w:rsidRDefault="005664EB" w:rsidP="00086E1C">
            <w:pPr>
              <w:pBdr>
                <w:bottom w:val="single" w:sz="4" w:space="1" w:color="auto"/>
              </w:pBdr>
              <w:spacing w:line="380" w:lineRule="exact"/>
              <w:ind w:left="-29" w:right="-29"/>
              <w:jc w:val="center"/>
              <w:rPr>
                <w:rFonts w:ascii="Arial" w:hAnsi="Arial" w:cs="Arial"/>
                <w:sz w:val="16"/>
                <w:szCs w:val="16"/>
                <w:cs/>
              </w:rPr>
            </w:pPr>
            <w:r w:rsidRPr="00D873F9">
              <w:rPr>
                <w:rFonts w:ascii="Arial" w:hAnsi="Arial" w:cs="Arial"/>
                <w:sz w:val="16"/>
                <w:szCs w:val="16"/>
              </w:rPr>
              <w:t>Total</w:t>
            </w:r>
          </w:p>
        </w:tc>
      </w:tr>
      <w:tr w:rsidR="00E71937" w:rsidRPr="00D873F9" w14:paraId="345A3918" w14:textId="77777777" w:rsidTr="00BF4009">
        <w:trPr>
          <w:cantSplit/>
          <w:trHeight w:val="396"/>
          <w:tblHeader/>
        </w:trPr>
        <w:tc>
          <w:tcPr>
            <w:tcW w:w="3150" w:type="dxa"/>
            <w:vAlign w:val="bottom"/>
          </w:tcPr>
          <w:p w14:paraId="062BE2F2" w14:textId="77777777" w:rsidR="005664EB" w:rsidRPr="00D873F9" w:rsidRDefault="005664EB" w:rsidP="00086E1C">
            <w:pPr>
              <w:spacing w:line="380" w:lineRule="exact"/>
              <w:ind w:right="-18"/>
              <w:jc w:val="thaiDistribute"/>
              <w:rPr>
                <w:rFonts w:ascii="Arial" w:hAnsi="Arial" w:cs="Arial"/>
                <w:b/>
                <w:bCs/>
                <w:sz w:val="16"/>
                <w:szCs w:val="16"/>
                <w:u w:val="single"/>
              </w:rPr>
            </w:pPr>
          </w:p>
        </w:tc>
        <w:tc>
          <w:tcPr>
            <w:tcW w:w="1011" w:type="dxa"/>
            <w:vAlign w:val="bottom"/>
          </w:tcPr>
          <w:p w14:paraId="5CAE1FED" w14:textId="77777777" w:rsidR="005664EB" w:rsidRPr="00D873F9" w:rsidRDefault="005664EB" w:rsidP="00086E1C">
            <w:pPr>
              <w:spacing w:line="38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1011" w:type="dxa"/>
            <w:vAlign w:val="bottom"/>
          </w:tcPr>
          <w:p w14:paraId="1F0BA1EA" w14:textId="77777777" w:rsidR="005664EB" w:rsidRPr="00D873F9" w:rsidRDefault="005664EB" w:rsidP="00086E1C">
            <w:pPr>
              <w:spacing w:line="380" w:lineRule="exact"/>
              <w:ind w:left="-29" w:right="-29"/>
              <w:jc w:val="center"/>
              <w:rPr>
                <w:rFonts w:ascii="Arial" w:hAnsi="Arial" w:cs="Arial"/>
                <w:sz w:val="16"/>
                <w:szCs w:val="16"/>
                <w:u w:val="single"/>
              </w:rPr>
            </w:pPr>
            <w:r w:rsidRPr="00D873F9">
              <w:rPr>
                <w:rFonts w:ascii="Arial" w:hAnsi="Arial" w:cs="Arial"/>
                <w:sz w:val="16"/>
                <w:szCs w:val="16"/>
                <w:u w:val="single"/>
              </w:rPr>
              <w:t>2021</w:t>
            </w:r>
          </w:p>
        </w:tc>
        <w:tc>
          <w:tcPr>
            <w:tcW w:w="1011" w:type="dxa"/>
            <w:vAlign w:val="bottom"/>
          </w:tcPr>
          <w:p w14:paraId="1C4F472E" w14:textId="77777777" w:rsidR="005664EB" w:rsidRPr="00D873F9" w:rsidRDefault="005664EB" w:rsidP="00086E1C">
            <w:pPr>
              <w:spacing w:line="38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1011" w:type="dxa"/>
            <w:vAlign w:val="bottom"/>
          </w:tcPr>
          <w:p w14:paraId="286A79E4" w14:textId="77777777" w:rsidR="005664EB" w:rsidRPr="00D873F9" w:rsidRDefault="005664EB" w:rsidP="00086E1C">
            <w:pPr>
              <w:spacing w:line="380" w:lineRule="exact"/>
              <w:ind w:left="-29" w:right="-29"/>
              <w:jc w:val="center"/>
              <w:rPr>
                <w:rFonts w:ascii="Arial" w:hAnsi="Arial" w:cs="Arial"/>
                <w:sz w:val="16"/>
                <w:szCs w:val="16"/>
                <w:u w:val="single"/>
              </w:rPr>
            </w:pPr>
            <w:r w:rsidRPr="00D873F9">
              <w:rPr>
                <w:rFonts w:ascii="Arial" w:hAnsi="Arial" w:cs="Arial"/>
                <w:sz w:val="16"/>
                <w:szCs w:val="16"/>
                <w:u w:val="single"/>
              </w:rPr>
              <w:t>2021</w:t>
            </w:r>
          </w:p>
        </w:tc>
        <w:tc>
          <w:tcPr>
            <w:tcW w:w="1011" w:type="dxa"/>
            <w:vAlign w:val="bottom"/>
            <w:hideMark/>
          </w:tcPr>
          <w:p w14:paraId="17D2F2ED" w14:textId="77777777" w:rsidR="005664EB" w:rsidRPr="00D873F9" w:rsidRDefault="005664EB" w:rsidP="00086E1C">
            <w:pPr>
              <w:spacing w:line="38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1011" w:type="dxa"/>
            <w:vAlign w:val="bottom"/>
            <w:hideMark/>
          </w:tcPr>
          <w:p w14:paraId="12BE326F" w14:textId="77777777" w:rsidR="005664EB" w:rsidRPr="00D873F9" w:rsidRDefault="005664EB" w:rsidP="00086E1C">
            <w:pPr>
              <w:spacing w:line="380" w:lineRule="exact"/>
              <w:ind w:left="-29" w:right="-29"/>
              <w:jc w:val="center"/>
              <w:rPr>
                <w:rFonts w:ascii="Arial" w:hAnsi="Arial" w:cs="Arial"/>
                <w:sz w:val="16"/>
                <w:szCs w:val="16"/>
                <w:u w:val="single"/>
              </w:rPr>
            </w:pPr>
            <w:r w:rsidRPr="00D873F9">
              <w:rPr>
                <w:rFonts w:ascii="Arial" w:hAnsi="Arial" w:cs="Arial"/>
                <w:sz w:val="16"/>
                <w:szCs w:val="16"/>
                <w:u w:val="single"/>
              </w:rPr>
              <w:t>2021</w:t>
            </w:r>
          </w:p>
        </w:tc>
      </w:tr>
      <w:tr w:rsidR="00E71937" w:rsidRPr="00D873F9" w14:paraId="423DA437" w14:textId="77777777" w:rsidTr="00BF4009">
        <w:trPr>
          <w:cantSplit/>
          <w:trHeight w:val="412"/>
          <w:tblHeader/>
        </w:trPr>
        <w:tc>
          <w:tcPr>
            <w:tcW w:w="3150" w:type="dxa"/>
            <w:vAlign w:val="bottom"/>
          </w:tcPr>
          <w:p w14:paraId="044D26BD" w14:textId="77777777" w:rsidR="001115A9" w:rsidRPr="00D873F9" w:rsidRDefault="001115A9" w:rsidP="00086E1C">
            <w:pPr>
              <w:spacing w:line="380" w:lineRule="exact"/>
              <w:ind w:left="159" w:right="-18" w:hanging="159"/>
              <w:jc w:val="thaiDistribute"/>
              <w:rPr>
                <w:rFonts w:ascii="Arial" w:hAnsi="Arial" w:cs="Arial"/>
                <w:b/>
                <w:bCs/>
                <w:sz w:val="16"/>
                <w:szCs w:val="16"/>
                <w:u w:val="single"/>
              </w:rPr>
            </w:pPr>
            <w:r w:rsidRPr="00D873F9">
              <w:rPr>
                <w:rFonts w:ascii="Arial" w:hAnsi="Arial" w:cs="Arial"/>
                <w:sz w:val="16"/>
                <w:szCs w:val="16"/>
              </w:rPr>
              <w:t>Balance at the beginning of the year</w:t>
            </w:r>
          </w:p>
        </w:tc>
        <w:tc>
          <w:tcPr>
            <w:tcW w:w="1011" w:type="dxa"/>
            <w:vAlign w:val="bottom"/>
          </w:tcPr>
          <w:p w14:paraId="1ED3CC0C" w14:textId="600C2516" w:rsidR="001115A9" w:rsidRPr="00D873F9" w:rsidRDefault="001115A9" w:rsidP="00086E1C">
            <w:pPr>
              <w:tabs>
                <w:tab w:val="decimal" w:pos="596"/>
              </w:tabs>
              <w:spacing w:line="380" w:lineRule="exact"/>
              <w:ind w:left="-29" w:right="-29"/>
              <w:rPr>
                <w:rFonts w:ascii="Arial" w:hAnsi="Arial" w:cs="Arial"/>
                <w:sz w:val="16"/>
                <w:szCs w:val="16"/>
              </w:rPr>
            </w:pPr>
            <w:r w:rsidRPr="00D873F9">
              <w:rPr>
                <w:rFonts w:ascii="Arial" w:hAnsi="Arial" w:cs="Arial"/>
                <w:sz w:val="16"/>
                <w:szCs w:val="16"/>
              </w:rPr>
              <w:t>5,454</w:t>
            </w:r>
          </w:p>
        </w:tc>
        <w:tc>
          <w:tcPr>
            <w:tcW w:w="1011" w:type="dxa"/>
            <w:vAlign w:val="bottom"/>
          </w:tcPr>
          <w:p w14:paraId="3E47A25B" w14:textId="55E736F5" w:rsidR="001115A9" w:rsidRPr="00D873F9" w:rsidRDefault="001115A9" w:rsidP="00086E1C">
            <w:pPr>
              <w:tabs>
                <w:tab w:val="decimal" w:pos="596"/>
              </w:tabs>
              <w:spacing w:line="380" w:lineRule="exact"/>
              <w:ind w:left="-29" w:right="-29"/>
              <w:rPr>
                <w:rFonts w:ascii="Arial" w:hAnsi="Arial" w:cs="Arial"/>
                <w:sz w:val="16"/>
                <w:szCs w:val="16"/>
              </w:rPr>
            </w:pPr>
            <w:r w:rsidRPr="00D873F9">
              <w:rPr>
                <w:rFonts w:ascii="Arial" w:hAnsi="Arial" w:cs="Arial"/>
                <w:sz w:val="16"/>
                <w:szCs w:val="16"/>
              </w:rPr>
              <w:t>7,184</w:t>
            </w:r>
          </w:p>
        </w:tc>
        <w:tc>
          <w:tcPr>
            <w:tcW w:w="1011" w:type="dxa"/>
            <w:vAlign w:val="bottom"/>
          </w:tcPr>
          <w:p w14:paraId="5D2C4729" w14:textId="4AC17A6E" w:rsidR="001115A9" w:rsidRPr="00D873F9" w:rsidRDefault="001115A9" w:rsidP="00086E1C">
            <w:pPr>
              <w:tabs>
                <w:tab w:val="decimal" w:pos="596"/>
              </w:tabs>
              <w:spacing w:line="380" w:lineRule="exact"/>
              <w:ind w:left="-29" w:right="-29"/>
              <w:rPr>
                <w:rFonts w:ascii="Arial" w:hAnsi="Arial" w:cs="Arial"/>
                <w:sz w:val="16"/>
                <w:szCs w:val="16"/>
              </w:rPr>
            </w:pPr>
            <w:r w:rsidRPr="00D873F9">
              <w:rPr>
                <w:rFonts w:ascii="Arial" w:hAnsi="Arial" w:cs="Arial"/>
                <w:sz w:val="16"/>
                <w:szCs w:val="16"/>
              </w:rPr>
              <w:t>-</w:t>
            </w:r>
          </w:p>
        </w:tc>
        <w:tc>
          <w:tcPr>
            <w:tcW w:w="1011" w:type="dxa"/>
            <w:vAlign w:val="bottom"/>
          </w:tcPr>
          <w:p w14:paraId="06B2E264" w14:textId="5C94CA5A" w:rsidR="001115A9" w:rsidRPr="00D873F9" w:rsidRDefault="001115A9" w:rsidP="00086E1C">
            <w:pPr>
              <w:tabs>
                <w:tab w:val="decimal" w:pos="596"/>
              </w:tabs>
              <w:spacing w:line="380" w:lineRule="exact"/>
              <w:ind w:left="-29" w:right="-29"/>
              <w:rPr>
                <w:rFonts w:ascii="Arial" w:hAnsi="Arial" w:cs="Arial"/>
                <w:sz w:val="16"/>
                <w:szCs w:val="16"/>
              </w:rPr>
            </w:pPr>
            <w:r w:rsidRPr="00D873F9">
              <w:rPr>
                <w:rFonts w:ascii="Arial" w:hAnsi="Arial" w:cs="Arial"/>
                <w:sz w:val="16"/>
                <w:szCs w:val="16"/>
              </w:rPr>
              <w:t>-</w:t>
            </w:r>
          </w:p>
        </w:tc>
        <w:tc>
          <w:tcPr>
            <w:tcW w:w="1011" w:type="dxa"/>
            <w:vAlign w:val="bottom"/>
          </w:tcPr>
          <w:p w14:paraId="17A3B86C" w14:textId="1FEC0918" w:rsidR="001115A9" w:rsidRPr="00D873F9" w:rsidRDefault="001115A9" w:rsidP="00086E1C">
            <w:pPr>
              <w:tabs>
                <w:tab w:val="decimal" w:pos="596"/>
              </w:tabs>
              <w:spacing w:line="380" w:lineRule="exact"/>
              <w:ind w:left="-29" w:right="-29"/>
              <w:rPr>
                <w:rFonts w:ascii="Arial" w:hAnsi="Arial" w:cs="Arial"/>
                <w:sz w:val="16"/>
                <w:szCs w:val="16"/>
              </w:rPr>
            </w:pPr>
            <w:r w:rsidRPr="00D873F9">
              <w:rPr>
                <w:rFonts w:ascii="Arial" w:hAnsi="Arial" w:cs="Arial"/>
                <w:sz w:val="16"/>
                <w:szCs w:val="16"/>
              </w:rPr>
              <w:t>5,454</w:t>
            </w:r>
          </w:p>
        </w:tc>
        <w:tc>
          <w:tcPr>
            <w:tcW w:w="1011" w:type="dxa"/>
            <w:vAlign w:val="bottom"/>
          </w:tcPr>
          <w:p w14:paraId="7EE6D382" w14:textId="67F79D89" w:rsidR="001115A9" w:rsidRPr="00D873F9" w:rsidRDefault="001115A9" w:rsidP="00086E1C">
            <w:pPr>
              <w:tabs>
                <w:tab w:val="decimal" w:pos="596"/>
              </w:tabs>
              <w:spacing w:line="380" w:lineRule="exact"/>
              <w:ind w:left="-29" w:right="-29"/>
              <w:rPr>
                <w:rFonts w:ascii="Arial" w:hAnsi="Arial" w:cs="Arial"/>
                <w:sz w:val="16"/>
                <w:szCs w:val="16"/>
              </w:rPr>
            </w:pPr>
            <w:r w:rsidRPr="00D873F9">
              <w:rPr>
                <w:rFonts w:ascii="Arial" w:hAnsi="Arial" w:cs="Arial"/>
                <w:sz w:val="16"/>
                <w:szCs w:val="16"/>
              </w:rPr>
              <w:t>7,184</w:t>
            </w:r>
          </w:p>
        </w:tc>
      </w:tr>
      <w:tr w:rsidR="00E71937" w:rsidRPr="00D873F9" w14:paraId="33E114D7" w14:textId="77777777" w:rsidTr="00BF4009">
        <w:trPr>
          <w:cantSplit/>
          <w:trHeight w:val="306"/>
          <w:tblHeader/>
        </w:trPr>
        <w:tc>
          <w:tcPr>
            <w:tcW w:w="3150" w:type="dxa"/>
            <w:vAlign w:val="bottom"/>
          </w:tcPr>
          <w:p w14:paraId="51D1B82F" w14:textId="77777777" w:rsidR="001115A9" w:rsidRPr="00D873F9" w:rsidRDefault="001115A9" w:rsidP="00086E1C">
            <w:pPr>
              <w:spacing w:line="380" w:lineRule="exact"/>
              <w:ind w:left="159" w:right="-18" w:hanging="159"/>
              <w:rPr>
                <w:rFonts w:ascii="Arial" w:hAnsi="Arial" w:cs="Arial"/>
                <w:spacing w:val="-8"/>
                <w:sz w:val="16"/>
                <w:szCs w:val="16"/>
                <w:cs/>
              </w:rPr>
            </w:pPr>
            <w:r w:rsidRPr="00D873F9">
              <w:rPr>
                <w:rFonts w:ascii="Arial" w:hAnsi="Arial" w:cs="Arial"/>
                <w:spacing w:val="-8"/>
                <w:sz w:val="16"/>
                <w:szCs w:val="16"/>
              </w:rPr>
              <w:t>Provision for expected credit losses (reversal)</w:t>
            </w:r>
          </w:p>
        </w:tc>
        <w:tc>
          <w:tcPr>
            <w:tcW w:w="1011" w:type="dxa"/>
            <w:vAlign w:val="bottom"/>
          </w:tcPr>
          <w:p w14:paraId="7593B39F" w14:textId="03B1F2A6" w:rsidR="001115A9" w:rsidRPr="00D873F9" w:rsidRDefault="001115A9" w:rsidP="00086E1C">
            <w:pPr>
              <w:pBdr>
                <w:bottom w:val="sing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1,599</w:t>
            </w:r>
          </w:p>
        </w:tc>
        <w:tc>
          <w:tcPr>
            <w:tcW w:w="1011" w:type="dxa"/>
            <w:vAlign w:val="bottom"/>
          </w:tcPr>
          <w:p w14:paraId="3E5EBEB7" w14:textId="626B57A7" w:rsidR="001115A9" w:rsidRPr="00D873F9" w:rsidRDefault="001115A9" w:rsidP="00086E1C">
            <w:pPr>
              <w:pBdr>
                <w:bottom w:val="sing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(1,730)</w:t>
            </w:r>
          </w:p>
        </w:tc>
        <w:tc>
          <w:tcPr>
            <w:tcW w:w="1011" w:type="dxa"/>
            <w:vAlign w:val="bottom"/>
          </w:tcPr>
          <w:p w14:paraId="53C7584F" w14:textId="05A4FBE7" w:rsidR="001115A9" w:rsidRPr="00D873F9" w:rsidRDefault="001115A9" w:rsidP="00086E1C">
            <w:pPr>
              <w:pBdr>
                <w:bottom w:val="sing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1,980</w:t>
            </w:r>
          </w:p>
        </w:tc>
        <w:tc>
          <w:tcPr>
            <w:tcW w:w="1011" w:type="dxa"/>
            <w:vAlign w:val="bottom"/>
          </w:tcPr>
          <w:p w14:paraId="2193A2C5" w14:textId="02193525" w:rsidR="001115A9" w:rsidRPr="00D873F9" w:rsidRDefault="001115A9" w:rsidP="00086E1C">
            <w:pPr>
              <w:pBdr>
                <w:bottom w:val="sing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w:t>
            </w:r>
          </w:p>
        </w:tc>
        <w:tc>
          <w:tcPr>
            <w:tcW w:w="1011" w:type="dxa"/>
            <w:vAlign w:val="bottom"/>
          </w:tcPr>
          <w:p w14:paraId="37D831C3" w14:textId="70D3C45B" w:rsidR="001115A9" w:rsidRPr="00D873F9" w:rsidRDefault="001115A9" w:rsidP="00086E1C">
            <w:pPr>
              <w:pBdr>
                <w:bottom w:val="sing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3,579</w:t>
            </w:r>
          </w:p>
        </w:tc>
        <w:tc>
          <w:tcPr>
            <w:tcW w:w="1011" w:type="dxa"/>
            <w:vAlign w:val="bottom"/>
          </w:tcPr>
          <w:p w14:paraId="7BF9E9A4" w14:textId="10AFE55F" w:rsidR="001115A9" w:rsidRPr="00D873F9" w:rsidRDefault="001115A9" w:rsidP="00086E1C">
            <w:pPr>
              <w:pBdr>
                <w:bottom w:val="sing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(1,730)</w:t>
            </w:r>
          </w:p>
        </w:tc>
      </w:tr>
      <w:tr w:rsidR="00E71937" w:rsidRPr="00D873F9" w14:paraId="148E2D9B" w14:textId="77777777" w:rsidTr="00BF4009">
        <w:trPr>
          <w:cantSplit/>
          <w:trHeight w:val="459"/>
          <w:tblHeader/>
        </w:trPr>
        <w:tc>
          <w:tcPr>
            <w:tcW w:w="3150" w:type="dxa"/>
            <w:vAlign w:val="bottom"/>
          </w:tcPr>
          <w:p w14:paraId="5CE93BB8" w14:textId="77777777" w:rsidR="001115A9" w:rsidRPr="00D873F9" w:rsidRDefault="001115A9" w:rsidP="00086E1C">
            <w:pPr>
              <w:spacing w:line="380" w:lineRule="exact"/>
              <w:ind w:left="159" w:right="-18" w:hanging="159"/>
              <w:jc w:val="thaiDistribute"/>
              <w:rPr>
                <w:rFonts w:ascii="Arial" w:hAnsi="Arial" w:cs="Arial"/>
                <w:b/>
                <w:bCs/>
                <w:sz w:val="16"/>
                <w:szCs w:val="16"/>
                <w:u w:val="single"/>
              </w:rPr>
            </w:pPr>
            <w:r w:rsidRPr="00D873F9">
              <w:rPr>
                <w:rFonts w:ascii="Arial" w:hAnsi="Arial" w:cs="Arial"/>
                <w:sz w:val="16"/>
                <w:szCs w:val="16"/>
              </w:rPr>
              <w:t>Balance at the ending of the year</w:t>
            </w:r>
          </w:p>
        </w:tc>
        <w:tc>
          <w:tcPr>
            <w:tcW w:w="1011" w:type="dxa"/>
            <w:vAlign w:val="bottom"/>
          </w:tcPr>
          <w:p w14:paraId="7AA4E3D9" w14:textId="44200167" w:rsidR="001115A9" w:rsidRPr="00D873F9" w:rsidRDefault="001115A9" w:rsidP="00086E1C">
            <w:pPr>
              <w:pBdr>
                <w:bottom w:val="doub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7,053</w:t>
            </w:r>
          </w:p>
        </w:tc>
        <w:tc>
          <w:tcPr>
            <w:tcW w:w="1011" w:type="dxa"/>
            <w:vAlign w:val="bottom"/>
          </w:tcPr>
          <w:p w14:paraId="22C5EC27" w14:textId="030B6F6C" w:rsidR="001115A9" w:rsidRPr="00D873F9" w:rsidRDefault="001115A9" w:rsidP="00086E1C">
            <w:pPr>
              <w:pBdr>
                <w:bottom w:val="doub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5,454</w:t>
            </w:r>
          </w:p>
        </w:tc>
        <w:tc>
          <w:tcPr>
            <w:tcW w:w="1011" w:type="dxa"/>
            <w:vAlign w:val="bottom"/>
          </w:tcPr>
          <w:p w14:paraId="1E015270" w14:textId="62C38870" w:rsidR="001115A9" w:rsidRPr="00D873F9" w:rsidRDefault="001115A9" w:rsidP="00086E1C">
            <w:pPr>
              <w:pBdr>
                <w:bottom w:val="doub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1,980</w:t>
            </w:r>
          </w:p>
        </w:tc>
        <w:tc>
          <w:tcPr>
            <w:tcW w:w="1011" w:type="dxa"/>
            <w:vAlign w:val="bottom"/>
          </w:tcPr>
          <w:p w14:paraId="33C443FE" w14:textId="3D3D07EB" w:rsidR="001115A9" w:rsidRPr="00D873F9" w:rsidRDefault="001115A9" w:rsidP="00086E1C">
            <w:pPr>
              <w:pBdr>
                <w:bottom w:val="doub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w:t>
            </w:r>
          </w:p>
        </w:tc>
        <w:tc>
          <w:tcPr>
            <w:tcW w:w="1011" w:type="dxa"/>
            <w:shd w:val="clear" w:color="auto" w:fill="auto"/>
            <w:vAlign w:val="bottom"/>
          </w:tcPr>
          <w:p w14:paraId="0B712EAF" w14:textId="78C7FC11" w:rsidR="001115A9" w:rsidRPr="00D873F9" w:rsidRDefault="001115A9" w:rsidP="00086E1C">
            <w:pPr>
              <w:pBdr>
                <w:bottom w:val="doub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9,033</w:t>
            </w:r>
          </w:p>
        </w:tc>
        <w:tc>
          <w:tcPr>
            <w:tcW w:w="1011" w:type="dxa"/>
            <w:vAlign w:val="bottom"/>
          </w:tcPr>
          <w:p w14:paraId="1018A706" w14:textId="3BC83C80" w:rsidR="001115A9" w:rsidRPr="00D873F9" w:rsidRDefault="001115A9" w:rsidP="00086E1C">
            <w:pPr>
              <w:pBdr>
                <w:bottom w:val="double" w:sz="4" w:space="1" w:color="auto"/>
              </w:pBdr>
              <w:tabs>
                <w:tab w:val="decimal" w:pos="596"/>
              </w:tabs>
              <w:spacing w:line="380" w:lineRule="exact"/>
              <w:ind w:left="-29" w:right="-29"/>
              <w:rPr>
                <w:rFonts w:ascii="Arial" w:hAnsi="Arial" w:cs="Arial"/>
                <w:sz w:val="16"/>
                <w:szCs w:val="16"/>
              </w:rPr>
            </w:pPr>
            <w:r w:rsidRPr="00D873F9">
              <w:rPr>
                <w:rFonts w:ascii="Arial" w:hAnsi="Arial" w:cs="Arial"/>
                <w:sz w:val="16"/>
                <w:szCs w:val="16"/>
              </w:rPr>
              <w:t>5,454</w:t>
            </w:r>
          </w:p>
        </w:tc>
      </w:tr>
    </w:tbl>
    <w:p w14:paraId="53CF2E94" w14:textId="68CA1766" w:rsidR="00D66D48" w:rsidRPr="00D873F9" w:rsidRDefault="00177FAF" w:rsidP="00D15963">
      <w:pPr>
        <w:pStyle w:val="Heading1"/>
        <w:keepNext w:val="0"/>
        <w:widowControl w:val="0"/>
        <w:spacing w:after="0" w:line="380" w:lineRule="exact"/>
        <w:ind w:left="547" w:hanging="547"/>
        <w:rPr>
          <w:rFonts w:cs="Arial"/>
          <w:sz w:val="22"/>
          <w:szCs w:val="22"/>
        </w:rPr>
      </w:pPr>
      <w:r w:rsidRPr="00D873F9">
        <w:rPr>
          <w:rFonts w:cs="Arial"/>
          <w:sz w:val="22"/>
          <w:szCs w:val="22"/>
        </w:rPr>
        <w:t>10</w:t>
      </w:r>
      <w:r w:rsidR="00E62BEE" w:rsidRPr="00D873F9">
        <w:rPr>
          <w:rFonts w:cs="Arial"/>
          <w:sz w:val="22"/>
          <w:szCs w:val="22"/>
        </w:rPr>
        <w:t>.</w:t>
      </w:r>
      <w:r w:rsidR="00E62BEE" w:rsidRPr="00D873F9">
        <w:rPr>
          <w:rFonts w:cs="Arial"/>
          <w:sz w:val="22"/>
          <w:szCs w:val="22"/>
        </w:rPr>
        <w:tab/>
        <w:t>Inventories</w:t>
      </w:r>
    </w:p>
    <w:tbl>
      <w:tblPr>
        <w:tblW w:w="9180" w:type="dxa"/>
        <w:tblInd w:w="450" w:type="dxa"/>
        <w:tblLayout w:type="fixed"/>
        <w:tblLook w:val="0000" w:firstRow="0" w:lastRow="0" w:firstColumn="0" w:lastColumn="0" w:noHBand="0" w:noVBand="0"/>
      </w:tblPr>
      <w:tblGrid>
        <w:gridCol w:w="2250"/>
        <w:gridCol w:w="1155"/>
        <w:gridCol w:w="1155"/>
        <w:gridCol w:w="1155"/>
        <w:gridCol w:w="1155"/>
        <w:gridCol w:w="1155"/>
        <w:gridCol w:w="1155"/>
      </w:tblGrid>
      <w:tr w:rsidR="00E71937" w:rsidRPr="00D873F9" w14:paraId="4AF497D0" w14:textId="77777777" w:rsidTr="00B625D0">
        <w:tc>
          <w:tcPr>
            <w:tcW w:w="2250" w:type="dxa"/>
            <w:vAlign w:val="bottom"/>
          </w:tcPr>
          <w:p w14:paraId="4E3AB7C2" w14:textId="77777777" w:rsidR="00D42D24" w:rsidRPr="00D873F9" w:rsidRDefault="00D42D24" w:rsidP="00D15963">
            <w:pPr>
              <w:spacing w:line="380" w:lineRule="exact"/>
              <w:ind w:right="-14"/>
              <w:jc w:val="thaiDistribute"/>
              <w:rPr>
                <w:rFonts w:ascii="Arial" w:hAnsi="Arial" w:cs="Arial"/>
                <w:sz w:val="16"/>
                <w:szCs w:val="16"/>
                <w:u w:val="single"/>
              </w:rPr>
            </w:pPr>
          </w:p>
        </w:tc>
        <w:tc>
          <w:tcPr>
            <w:tcW w:w="6930" w:type="dxa"/>
            <w:gridSpan w:val="6"/>
            <w:shd w:val="clear" w:color="auto" w:fill="auto"/>
            <w:vAlign w:val="bottom"/>
          </w:tcPr>
          <w:p w14:paraId="041F971B" w14:textId="77777777" w:rsidR="00D42D24" w:rsidRPr="00D873F9" w:rsidRDefault="00D42D24" w:rsidP="00D15963">
            <w:pPr>
              <w:tabs>
                <w:tab w:val="center" w:pos="6480"/>
                <w:tab w:val="center" w:pos="8820"/>
              </w:tabs>
              <w:spacing w:line="380" w:lineRule="exact"/>
              <w:ind w:right="-14"/>
              <w:jc w:val="right"/>
              <w:rPr>
                <w:rFonts w:ascii="Arial" w:hAnsi="Arial" w:cs="Arial"/>
                <w:sz w:val="16"/>
                <w:szCs w:val="16"/>
                <w:cs/>
              </w:rPr>
            </w:pPr>
            <w:r w:rsidRPr="00D873F9">
              <w:rPr>
                <w:rFonts w:ascii="Arial" w:hAnsi="Arial" w:cs="Arial"/>
                <w:sz w:val="16"/>
                <w:szCs w:val="16"/>
              </w:rPr>
              <w:t>(Unit: Thousand Baht)</w:t>
            </w:r>
          </w:p>
        </w:tc>
      </w:tr>
      <w:tr w:rsidR="00E71937" w:rsidRPr="00D873F9" w14:paraId="0ED1F057" w14:textId="77777777" w:rsidTr="00B625D0">
        <w:tc>
          <w:tcPr>
            <w:tcW w:w="2250" w:type="dxa"/>
            <w:vAlign w:val="bottom"/>
          </w:tcPr>
          <w:p w14:paraId="2470D876" w14:textId="77777777" w:rsidR="003C1F2E" w:rsidRPr="00D873F9" w:rsidRDefault="003C1F2E" w:rsidP="00D15963">
            <w:pPr>
              <w:spacing w:line="380" w:lineRule="exact"/>
              <w:ind w:right="-14"/>
              <w:jc w:val="thaiDistribute"/>
              <w:rPr>
                <w:rFonts w:ascii="Arial" w:hAnsi="Arial" w:cs="Arial"/>
                <w:sz w:val="16"/>
                <w:szCs w:val="16"/>
              </w:rPr>
            </w:pPr>
          </w:p>
        </w:tc>
        <w:tc>
          <w:tcPr>
            <w:tcW w:w="6930" w:type="dxa"/>
            <w:gridSpan w:val="6"/>
            <w:shd w:val="clear" w:color="auto" w:fill="auto"/>
            <w:vAlign w:val="bottom"/>
          </w:tcPr>
          <w:p w14:paraId="182CEECD" w14:textId="77777777" w:rsidR="003C1F2E" w:rsidRPr="00D873F9" w:rsidRDefault="003C1F2E" w:rsidP="00D15963">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D873F9">
              <w:rPr>
                <w:rFonts w:ascii="Arial" w:hAnsi="Arial" w:cs="Arial"/>
                <w:sz w:val="16"/>
                <w:szCs w:val="16"/>
              </w:rPr>
              <w:t>Consolidated financial statements</w:t>
            </w:r>
          </w:p>
        </w:tc>
      </w:tr>
      <w:tr w:rsidR="00E71937" w:rsidRPr="00D873F9" w14:paraId="7CB6A6A1" w14:textId="77777777" w:rsidTr="00925D8C">
        <w:tc>
          <w:tcPr>
            <w:tcW w:w="2250" w:type="dxa"/>
            <w:vAlign w:val="bottom"/>
          </w:tcPr>
          <w:p w14:paraId="26FDE01F" w14:textId="77777777" w:rsidR="003C1F2E" w:rsidRPr="00D873F9" w:rsidRDefault="003C1F2E" w:rsidP="00D15963">
            <w:pPr>
              <w:spacing w:line="380" w:lineRule="exact"/>
              <w:ind w:right="-14"/>
              <w:jc w:val="thaiDistribute"/>
              <w:rPr>
                <w:rFonts w:ascii="Arial" w:hAnsi="Arial" w:cs="Arial"/>
                <w:sz w:val="16"/>
                <w:szCs w:val="16"/>
                <w:u w:val="single"/>
              </w:rPr>
            </w:pPr>
          </w:p>
        </w:tc>
        <w:tc>
          <w:tcPr>
            <w:tcW w:w="2310" w:type="dxa"/>
            <w:gridSpan w:val="2"/>
            <w:shd w:val="clear" w:color="auto" w:fill="auto"/>
            <w:vAlign w:val="bottom"/>
          </w:tcPr>
          <w:p w14:paraId="748BC6AC" w14:textId="77777777" w:rsidR="003C1F2E" w:rsidRPr="00D873F9" w:rsidRDefault="003C1F2E" w:rsidP="00D15963">
            <w:pPr>
              <w:pBdr>
                <w:bottom w:val="single" w:sz="4" w:space="1" w:color="auto"/>
              </w:pBdr>
              <w:tabs>
                <w:tab w:val="center" w:pos="6480"/>
                <w:tab w:val="center" w:pos="8820"/>
              </w:tabs>
              <w:spacing w:line="380" w:lineRule="exact"/>
              <w:ind w:left="-29" w:right="-29"/>
              <w:jc w:val="center"/>
              <w:rPr>
                <w:rFonts w:ascii="Arial" w:hAnsi="Arial" w:cs="Arial"/>
                <w:sz w:val="16"/>
                <w:szCs w:val="16"/>
              </w:rPr>
            </w:pPr>
          </w:p>
          <w:p w14:paraId="3151A447" w14:textId="77777777" w:rsidR="003C1F2E" w:rsidRPr="00D873F9" w:rsidRDefault="003C1F2E" w:rsidP="00D15963">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D873F9">
              <w:rPr>
                <w:rFonts w:ascii="Arial" w:hAnsi="Arial" w:cs="Arial"/>
                <w:sz w:val="16"/>
                <w:szCs w:val="16"/>
              </w:rPr>
              <w:t>Cost</w:t>
            </w:r>
          </w:p>
        </w:tc>
        <w:tc>
          <w:tcPr>
            <w:tcW w:w="2310" w:type="dxa"/>
            <w:gridSpan w:val="2"/>
            <w:shd w:val="clear" w:color="auto" w:fill="auto"/>
            <w:vAlign w:val="bottom"/>
          </w:tcPr>
          <w:p w14:paraId="241811EF" w14:textId="15A3AC97" w:rsidR="003C1F2E" w:rsidRPr="00D873F9" w:rsidRDefault="00E1634E" w:rsidP="00D15963">
            <w:pPr>
              <w:pBdr>
                <w:bottom w:val="single" w:sz="4" w:space="1" w:color="auto"/>
              </w:pBdr>
              <w:tabs>
                <w:tab w:val="center" w:pos="6480"/>
                <w:tab w:val="center" w:pos="8820"/>
              </w:tabs>
              <w:spacing w:line="380" w:lineRule="exact"/>
              <w:ind w:left="-29" w:right="-29"/>
              <w:jc w:val="center"/>
              <w:rPr>
                <w:rFonts w:ascii="Arial" w:hAnsi="Arial" w:cs="Arial"/>
                <w:sz w:val="16"/>
                <w:szCs w:val="16"/>
                <w:cs/>
              </w:rPr>
            </w:pPr>
            <w:r w:rsidRPr="00D873F9">
              <w:rPr>
                <w:rFonts w:ascii="Arial" w:hAnsi="Arial" w:cs="Arial"/>
                <w:sz w:val="16"/>
                <w:szCs w:val="16"/>
              </w:rPr>
              <w:t>Reduce cost</w:t>
            </w:r>
            <w:r w:rsidR="00E62CC2" w:rsidRPr="00D873F9">
              <w:rPr>
                <w:rFonts w:ascii="Arial" w:hAnsi="Arial" w:cs="Arial"/>
                <w:sz w:val="16"/>
                <w:szCs w:val="16"/>
              </w:rPr>
              <w:t xml:space="preserve"> to </w:t>
            </w:r>
            <w:r w:rsidR="00321CF1">
              <w:rPr>
                <w:rFonts w:ascii="Arial" w:hAnsi="Arial" w:cs="Arial"/>
                <w:sz w:val="16"/>
                <w:szCs w:val="16"/>
              </w:rPr>
              <w:t xml:space="preserve">                           </w:t>
            </w:r>
            <w:r w:rsidR="00E62CC2" w:rsidRPr="00D873F9">
              <w:rPr>
                <w:rFonts w:ascii="Arial" w:hAnsi="Arial" w:cs="Arial"/>
                <w:sz w:val="16"/>
                <w:szCs w:val="16"/>
              </w:rPr>
              <w:t>net</w:t>
            </w:r>
            <w:r w:rsidR="00321CF1">
              <w:rPr>
                <w:rFonts w:ascii="Arial" w:hAnsi="Arial" w:cs="Arial"/>
                <w:sz w:val="16"/>
                <w:szCs w:val="16"/>
              </w:rPr>
              <w:t xml:space="preserve"> </w:t>
            </w:r>
            <w:r w:rsidR="00E62CC2" w:rsidRPr="00D873F9">
              <w:rPr>
                <w:rFonts w:ascii="Arial" w:hAnsi="Arial" w:cs="Arial"/>
                <w:sz w:val="16"/>
                <w:szCs w:val="16"/>
              </w:rPr>
              <w:t>realisable value</w:t>
            </w:r>
          </w:p>
        </w:tc>
        <w:tc>
          <w:tcPr>
            <w:tcW w:w="2310" w:type="dxa"/>
            <w:gridSpan w:val="2"/>
            <w:shd w:val="clear" w:color="auto" w:fill="auto"/>
            <w:vAlign w:val="bottom"/>
          </w:tcPr>
          <w:p w14:paraId="4A74C501" w14:textId="7E2BE1DB" w:rsidR="003C1F2E" w:rsidRPr="00D873F9" w:rsidRDefault="003C1F2E" w:rsidP="00D15963">
            <w:pPr>
              <w:pBdr>
                <w:bottom w:val="single" w:sz="4" w:space="1" w:color="auto"/>
              </w:pBdr>
              <w:tabs>
                <w:tab w:val="center" w:pos="6480"/>
                <w:tab w:val="center" w:pos="8820"/>
              </w:tabs>
              <w:spacing w:line="380" w:lineRule="exact"/>
              <w:ind w:left="-29" w:right="-29"/>
              <w:jc w:val="center"/>
              <w:rPr>
                <w:rFonts w:ascii="Arial" w:hAnsi="Arial" w:cs="Arial"/>
                <w:sz w:val="16"/>
                <w:szCs w:val="16"/>
              </w:rPr>
            </w:pPr>
            <w:r w:rsidRPr="00D873F9">
              <w:rPr>
                <w:rFonts w:ascii="Arial" w:hAnsi="Arial" w:cs="Arial"/>
                <w:sz w:val="16"/>
                <w:szCs w:val="16"/>
              </w:rPr>
              <w:t>Inventor</w:t>
            </w:r>
            <w:r w:rsidR="00A67A4E" w:rsidRPr="00D873F9">
              <w:rPr>
                <w:rFonts w:ascii="Arial" w:hAnsi="Arial" w:cs="Arial"/>
                <w:sz w:val="16"/>
                <w:szCs w:val="16"/>
              </w:rPr>
              <w:t>ies</w:t>
            </w:r>
            <w:r w:rsidR="004B7984" w:rsidRPr="00D873F9">
              <w:rPr>
                <w:rFonts w:ascii="Arial" w:hAnsi="Arial" w:cs="Arial"/>
                <w:sz w:val="16"/>
                <w:szCs w:val="16"/>
              </w:rPr>
              <w:t xml:space="preserve"> </w:t>
            </w:r>
            <w:r w:rsidRPr="00D873F9">
              <w:rPr>
                <w:rFonts w:ascii="Arial" w:hAnsi="Arial" w:cs="Arial"/>
                <w:sz w:val="16"/>
                <w:szCs w:val="16"/>
              </w:rPr>
              <w:t>-</w:t>
            </w:r>
            <w:r w:rsidR="004B7984" w:rsidRPr="00D873F9">
              <w:rPr>
                <w:rFonts w:ascii="Arial" w:hAnsi="Arial" w:cs="Arial"/>
                <w:sz w:val="16"/>
                <w:szCs w:val="16"/>
              </w:rPr>
              <w:t xml:space="preserve"> </w:t>
            </w:r>
            <w:r w:rsidRPr="00D873F9">
              <w:rPr>
                <w:rFonts w:ascii="Arial" w:hAnsi="Arial" w:cs="Arial"/>
                <w:sz w:val="16"/>
                <w:szCs w:val="16"/>
              </w:rPr>
              <w:t>net</w:t>
            </w:r>
          </w:p>
        </w:tc>
      </w:tr>
      <w:tr w:rsidR="00E71937" w:rsidRPr="00D873F9" w14:paraId="663CB04E" w14:textId="77777777" w:rsidTr="00925D8C">
        <w:tc>
          <w:tcPr>
            <w:tcW w:w="2250" w:type="dxa"/>
            <w:vAlign w:val="bottom"/>
          </w:tcPr>
          <w:p w14:paraId="06236494" w14:textId="77777777" w:rsidR="002B6564" w:rsidRPr="00D873F9" w:rsidRDefault="002B6564" w:rsidP="00D15963">
            <w:pPr>
              <w:spacing w:line="380" w:lineRule="exact"/>
              <w:ind w:right="-14"/>
              <w:jc w:val="thaiDistribute"/>
              <w:rPr>
                <w:rFonts w:ascii="Arial" w:hAnsi="Arial" w:cs="Arial"/>
                <w:sz w:val="16"/>
                <w:szCs w:val="16"/>
                <w:u w:val="single"/>
              </w:rPr>
            </w:pPr>
          </w:p>
        </w:tc>
        <w:tc>
          <w:tcPr>
            <w:tcW w:w="1155" w:type="dxa"/>
            <w:shd w:val="clear" w:color="auto" w:fill="auto"/>
            <w:vAlign w:val="bottom"/>
          </w:tcPr>
          <w:p w14:paraId="16D63F6F" w14:textId="32D187F7" w:rsidR="002B6564" w:rsidRPr="00D873F9" w:rsidRDefault="00760052" w:rsidP="00D15963">
            <w:pPr>
              <w:tabs>
                <w:tab w:val="center" w:pos="6480"/>
                <w:tab w:val="center" w:pos="8820"/>
              </w:tabs>
              <w:spacing w:line="38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1155" w:type="dxa"/>
            <w:shd w:val="clear" w:color="auto" w:fill="auto"/>
            <w:vAlign w:val="bottom"/>
          </w:tcPr>
          <w:p w14:paraId="344C4B9C" w14:textId="63EF4E9E" w:rsidR="002B6564" w:rsidRPr="00D873F9" w:rsidRDefault="00760052" w:rsidP="00D15963">
            <w:pPr>
              <w:tabs>
                <w:tab w:val="center" w:pos="6480"/>
                <w:tab w:val="center" w:pos="8820"/>
              </w:tabs>
              <w:spacing w:line="380" w:lineRule="exact"/>
              <w:ind w:left="-29" w:right="-29"/>
              <w:jc w:val="center"/>
              <w:rPr>
                <w:rFonts w:ascii="Arial" w:hAnsi="Arial" w:cs="Arial"/>
                <w:sz w:val="16"/>
                <w:szCs w:val="16"/>
                <w:u w:val="single"/>
              </w:rPr>
            </w:pPr>
            <w:r w:rsidRPr="00D873F9">
              <w:rPr>
                <w:rFonts w:ascii="Arial" w:hAnsi="Arial" w:cs="Arial"/>
                <w:sz w:val="16"/>
                <w:szCs w:val="16"/>
                <w:u w:val="single"/>
              </w:rPr>
              <w:t>2021</w:t>
            </w:r>
          </w:p>
        </w:tc>
        <w:tc>
          <w:tcPr>
            <w:tcW w:w="1155" w:type="dxa"/>
            <w:shd w:val="clear" w:color="auto" w:fill="auto"/>
            <w:vAlign w:val="bottom"/>
          </w:tcPr>
          <w:p w14:paraId="6DFD61AE" w14:textId="34098177" w:rsidR="002B6564" w:rsidRPr="00D873F9" w:rsidRDefault="00760052" w:rsidP="00D15963">
            <w:pPr>
              <w:tabs>
                <w:tab w:val="center" w:pos="6480"/>
                <w:tab w:val="center" w:pos="8820"/>
              </w:tabs>
              <w:spacing w:line="38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1155" w:type="dxa"/>
            <w:shd w:val="clear" w:color="auto" w:fill="auto"/>
            <w:vAlign w:val="bottom"/>
          </w:tcPr>
          <w:p w14:paraId="2C995164" w14:textId="38F91DAB" w:rsidR="002B6564" w:rsidRPr="00D873F9" w:rsidRDefault="00760052" w:rsidP="00D15963">
            <w:pPr>
              <w:tabs>
                <w:tab w:val="center" w:pos="6480"/>
                <w:tab w:val="center" w:pos="8820"/>
              </w:tabs>
              <w:spacing w:line="380" w:lineRule="exact"/>
              <w:ind w:left="-29" w:right="-29"/>
              <w:jc w:val="center"/>
              <w:rPr>
                <w:rFonts w:ascii="Arial" w:hAnsi="Arial" w:cs="Arial"/>
                <w:sz w:val="16"/>
                <w:szCs w:val="16"/>
                <w:u w:val="single"/>
              </w:rPr>
            </w:pPr>
            <w:r w:rsidRPr="00D873F9">
              <w:rPr>
                <w:rFonts w:ascii="Arial" w:hAnsi="Arial" w:cs="Arial"/>
                <w:sz w:val="16"/>
                <w:szCs w:val="16"/>
                <w:u w:val="single"/>
              </w:rPr>
              <w:t>2021</w:t>
            </w:r>
          </w:p>
        </w:tc>
        <w:tc>
          <w:tcPr>
            <w:tcW w:w="1155" w:type="dxa"/>
            <w:shd w:val="clear" w:color="auto" w:fill="auto"/>
            <w:vAlign w:val="bottom"/>
          </w:tcPr>
          <w:p w14:paraId="10D42280" w14:textId="20C73CF4" w:rsidR="002B6564" w:rsidRPr="00D873F9" w:rsidRDefault="00760052" w:rsidP="00D15963">
            <w:pPr>
              <w:tabs>
                <w:tab w:val="center" w:pos="6480"/>
                <w:tab w:val="center" w:pos="8820"/>
              </w:tabs>
              <w:spacing w:line="38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1155" w:type="dxa"/>
            <w:shd w:val="clear" w:color="auto" w:fill="auto"/>
            <w:vAlign w:val="bottom"/>
          </w:tcPr>
          <w:p w14:paraId="353C52AE" w14:textId="7744E77C" w:rsidR="002B6564" w:rsidRPr="00D873F9" w:rsidRDefault="00760052" w:rsidP="00D15963">
            <w:pPr>
              <w:tabs>
                <w:tab w:val="center" w:pos="6480"/>
                <w:tab w:val="center" w:pos="8820"/>
              </w:tabs>
              <w:spacing w:line="380" w:lineRule="exact"/>
              <w:ind w:left="-29" w:right="-29"/>
              <w:jc w:val="center"/>
              <w:rPr>
                <w:rFonts w:ascii="Arial" w:hAnsi="Arial" w:cs="Arial"/>
                <w:sz w:val="16"/>
                <w:szCs w:val="16"/>
                <w:u w:val="single"/>
              </w:rPr>
            </w:pPr>
            <w:r w:rsidRPr="00D873F9">
              <w:rPr>
                <w:rFonts w:ascii="Arial" w:hAnsi="Arial" w:cs="Arial"/>
                <w:sz w:val="16"/>
                <w:szCs w:val="16"/>
                <w:u w:val="single"/>
              </w:rPr>
              <w:t>2021</w:t>
            </w:r>
          </w:p>
        </w:tc>
      </w:tr>
      <w:tr w:rsidR="00E71937" w:rsidRPr="00D873F9" w14:paraId="2BD06752" w14:textId="77777777" w:rsidTr="00925D8C">
        <w:tc>
          <w:tcPr>
            <w:tcW w:w="2250" w:type="dxa"/>
            <w:vAlign w:val="bottom"/>
          </w:tcPr>
          <w:p w14:paraId="4E4136B8" w14:textId="77777777" w:rsidR="00A00DA0" w:rsidRPr="00D873F9" w:rsidRDefault="00A00DA0" w:rsidP="00D15963">
            <w:pPr>
              <w:spacing w:line="380" w:lineRule="exact"/>
              <w:ind w:right="-14"/>
              <w:jc w:val="thaiDistribute"/>
              <w:rPr>
                <w:rFonts w:ascii="Arial" w:hAnsi="Arial" w:cs="Arial"/>
                <w:sz w:val="16"/>
                <w:szCs w:val="16"/>
                <w:u w:val="single"/>
              </w:rPr>
            </w:pPr>
          </w:p>
        </w:tc>
        <w:tc>
          <w:tcPr>
            <w:tcW w:w="1155" w:type="dxa"/>
            <w:shd w:val="clear" w:color="auto" w:fill="auto"/>
            <w:vAlign w:val="bottom"/>
          </w:tcPr>
          <w:p w14:paraId="36DD1C11" w14:textId="77777777" w:rsidR="00A00DA0" w:rsidRPr="00D873F9" w:rsidRDefault="00A00DA0" w:rsidP="00D15963">
            <w:pPr>
              <w:tabs>
                <w:tab w:val="center" w:pos="6480"/>
                <w:tab w:val="center" w:pos="8820"/>
              </w:tabs>
              <w:spacing w:line="380" w:lineRule="exact"/>
              <w:ind w:left="-29" w:right="-29"/>
              <w:jc w:val="center"/>
              <w:rPr>
                <w:rFonts w:ascii="Arial" w:hAnsi="Arial" w:cs="Arial"/>
                <w:sz w:val="16"/>
                <w:szCs w:val="16"/>
                <w:u w:val="single"/>
              </w:rPr>
            </w:pPr>
          </w:p>
        </w:tc>
        <w:tc>
          <w:tcPr>
            <w:tcW w:w="1155" w:type="dxa"/>
            <w:shd w:val="clear" w:color="auto" w:fill="auto"/>
            <w:vAlign w:val="bottom"/>
          </w:tcPr>
          <w:p w14:paraId="5B8A8F3E" w14:textId="751884A9" w:rsidR="00A00DA0" w:rsidRPr="00D873F9" w:rsidRDefault="00A00DA0" w:rsidP="00D15963">
            <w:pPr>
              <w:tabs>
                <w:tab w:val="center" w:pos="6480"/>
                <w:tab w:val="center" w:pos="8820"/>
              </w:tabs>
              <w:spacing w:line="380" w:lineRule="exact"/>
              <w:ind w:left="-29" w:right="-29"/>
              <w:jc w:val="center"/>
              <w:rPr>
                <w:rFonts w:ascii="Arial" w:hAnsi="Arial" w:cs="Arial"/>
                <w:sz w:val="16"/>
                <w:szCs w:val="16"/>
                <w:u w:val="single"/>
              </w:rPr>
            </w:pPr>
            <w:r w:rsidRPr="00D873F9">
              <w:rPr>
                <w:rFonts w:ascii="Arial" w:hAnsi="Arial" w:cs="Arial"/>
                <w:sz w:val="16"/>
                <w:szCs w:val="16"/>
              </w:rPr>
              <w:t>(Restated)</w:t>
            </w:r>
          </w:p>
        </w:tc>
        <w:tc>
          <w:tcPr>
            <w:tcW w:w="1155" w:type="dxa"/>
            <w:shd w:val="clear" w:color="auto" w:fill="auto"/>
            <w:vAlign w:val="bottom"/>
          </w:tcPr>
          <w:p w14:paraId="6DA619E8" w14:textId="77777777" w:rsidR="00A00DA0" w:rsidRPr="00D873F9" w:rsidRDefault="00A00DA0" w:rsidP="00D15963">
            <w:pPr>
              <w:tabs>
                <w:tab w:val="center" w:pos="6480"/>
                <w:tab w:val="center" w:pos="8820"/>
              </w:tabs>
              <w:spacing w:line="380" w:lineRule="exact"/>
              <w:ind w:left="-29" w:right="-29"/>
              <w:jc w:val="center"/>
              <w:rPr>
                <w:rFonts w:ascii="Arial" w:hAnsi="Arial" w:cs="Arial"/>
                <w:sz w:val="16"/>
                <w:szCs w:val="16"/>
                <w:u w:val="single"/>
              </w:rPr>
            </w:pPr>
          </w:p>
        </w:tc>
        <w:tc>
          <w:tcPr>
            <w:tcW w:w="1155" w:type="dxa"/>
            <w:shd w:val="clear" w:color="auto" w:fill="auto"/>
            <w:vAlign w:val="bottom"/>
          </w:tcPr>
          <w:p w14:paraId="183CD810" w14:textId="48A6395C" w:rsidR="00A00DA0" w:rsidRPr="00D873F9" w:rsidRDefault="00A00DA0" w:rsidP="00D15963">
            <w:pPr>
              <w:tabs>
                <w:tab w:val="center" w:pos="6480"/>
                <w:tab w:val="center" w:pos="8820"/>
              </w:tabs>
              <w:spacing w:line="380" w:lineRule="exact"/>
              <w:ind w:left="-29" w:right="-29"/>
              <w:jc w:val="center"/>
              <w:rPr>
                <w:rFonts w:ascii="Arial" w:hAnsi="Arial" w:cs="Arial"/>
                <w:sz w:val="16"/>
                <w:szCs w:val="16"/>
                <w:u w:val="single"/>
              </w:rPr>
            </w:pPr>
            <w:r w:rsidRPr="00D873F9">
              <w:rPr>
                <w:rFonts w:ascii="Arial" w:hAnsi="Arial" w:cs="Arial"/>
                <w:sz w:val="16"/>
                <w:szCs w:val="16"/>
              </w:rPr>
              <w:t>(Restated)</w:t>
            </w:r>
          </w:p>
        </w:tc>
        <w:tc>
          <w:tcPr>
            <w:tcW w:w="1155" w:type="dxa"/>
            <w:shd w:val="clear" w:color="auto" w:fill="auto"/>
            <w:vAlign w:val="bottom"/>
          </w:tcPr>
          <w:p w14:paraId="71399E2C" w14:textId="77777777" w:rsidR="00A00DA0" w:rsidRPr="00D873F9" w:rsidRDefault="00A00DA0" w:rsidP="00D15963">
            <w:pPr>
              <w:tabs>
                <w:tab w:val="center" w:pos="6480"/>
                <w:tab w:val="center" w:pos="8820"/>
              </w:tabs>
              <w:spacing w:line="380" w:lineRule="exact"/>
              <w:ind w:left="-29" w:right="-29"/>
              <w:jc w:val="center"/>
              <w:rPr>
                <w:rFonts w:ascii="Arial" w:hAnsi="Arial" w:cs="Arial"/>
                <w:sz w:val="16"/>
                <w:szCs w:val="16"/>
                <w:u w:val="single"/>
              </w:rPr>
            </w:pPr>
          </w:p>
        </w:tc>
        <w:tc>
          <w:tcPr>
            <w:tcW w:w="1155" w:type="dxa"/>
            <w:shd w:val="clear" w:color="auto" w:fill="auto"/>
            <w:vAlign w:val="bottom"/>
          </w:tcPr>
          <w:p w14:paraId="4A75FF4F" w14:textId="2BF362E7" w:rsidR="00A00DA0" w:rsidRPr="00D873F9" w:rsidRDefault="00A00DA0" w:rsidP="00D15963">
            <w:pPr>
              <w:tabs>
                <w:tab w:val="center" w:pos="6480"/>
                <w:tab w:val="center" w:pos="8820"/>
              </w:tabs>
              <w:spacing w:line="380" w:lineRule="exact"/>
              <w:ind w:left="-29" w:right="-29"/>
              <w:jc w:val="center"/>
              <w:rPr>
                <w:rFonts w:ascii="Arial" w:hAnsi="Arial" w:cs="Arial"/>
                <w:sz w:val="16"/>
                <w:szCs w:val="16"/>
                <w:u w:val="single"/>
              </w:rPr>
            </w:pPr>
            <w:r w:rsidRPr="00D873F9">
              <w:rPr>
                <w:rFonts w:ascii="Arial" w:hAnsi="Arial" w:cs="Arial"/>
                <w:sz w:val="16"/>
                <w:szCs w:val="16"/>
              </w:rPr>
              <w:t>(Restated)</w:t>
            </w:r>
          </w:p>
        </w:tc>
      </w:tr>
      <w:tr w:rsidR="00E71937" w:rsidRPr="00D873F9" w14:paraId="27CAC089" w14:textId="77777777" w:rsidTr="00925D8C">
        <w:tc>
          <w:tcPr>
            <w:tcW w:w="2250" w:type="dxa"/>
            <w:vAlign w:val="bottom"/>
          </w:tcPr>
          <w:p w14:paraId="41448B09" w14:textId="77777777" w:rsidR="00C26C71" w:rsidRPr="00D873F9" w:rsidRDefault="00C26C71" w:rsidP="00C26C71">
            <w:pPr>
              <w:spacing w:line="380" w:lineRule="exact"/>
              <w:ind w:right="-43"/>
              <w:jc w:val="thaiDistribute"/>
              <w:rPr>
                <w:rFonts w:ascii="Arial" w:hAnsi="Arial" w:cs="Arial"/>
                <w:sz w:val="16"/>
                <w:szCs w:val="16"/>
              </w:rPr>
            </w:pPr>
            <w:r w:rsidRPr="00D873F9">
              <w:rPr>
                <w:rFonts w:ascii="Arial" w:hAnsi="Arial" w:cs="Arial"/>
                <w:sz w:val="16"/>
                <w:szCs w:val="16"/>
              </w:rPr>
              <w:t>Finished goods</w:t>
            </w:r>
          </w:p>
        </w:tc>
        <w:tc>
          <w:tcPr>
            <w:tcW w:w="1155" w:type="dxa"/>
            <w:shd w:val="clear" w:color="auto" w:fill="auto"/>
            <w:vAlign w:val="bottom"/>
          </w:tcPr>
          <w:p w14:paraId="7D96A4EB" w14:textId="0EF9D9A4"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316,735</w:t>
            </w:r>
          </w:p>
        </w:tc>
        <w:tc>
          <w:tcPr>
            <w:tcW w:w="1155" w:type="dxa"/>
            <w:shd w:val="clear" w:color="auto" w:fill="auto"/>
            <w:vAlign w:val="bottom"/>
          </w:tcPr>
          <w:p w14:paraId="1741C49C" w14:textId="1F810B61"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241,369</w:t>
            </w:r>
          </w:p>
        </w:tc>
        <w:tc>
          <w:tcPr>
            <w:tcW w:w="1155" w:type="dxa"/>
            <w:shd w:val="clear" w:color="auto" w:fill="auto"/>
            <w:vAlign w:val="bottom"/>
          </w:tcPr>
          <w:p w14:paraId="51204440" w14:textId="387949B8"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(4,441)</w:t>
            </w:r>
          </w:p>
        </w:tc>
        <w:tc>
          <w:tcPr>
            <w:tcW w:w="1155" w:type="dxa"/>
            <w:shd w:val="clear" w:color="auto" w:fill="auto"/>
            <w:vAlign w:val="bottom"/>
          </w:tcPr>
          <w:p w14:paraId="5DE73233" w14:textId="4F6E35BB"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(11,031)</w:t>
            </w:r>
          </w:p>
        </w:tc>
        <w:tc>
          <w:tcPr>
            <w:tcW w:w="1155" w:type="dxa"/>
            <w:shd w:val="clear" w:color="auto" w:fill="auto"/>
            <w:vAlign w:val="bottom"/>
          </w:tcPr>
          <w:p w14:paraId="097DBE66" w14:textId="52893DC9"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312,294</w:t>
            </w:r>
          </w:p>
        </w:tc>
        <w:tc>
          <w:tcPr>
            <w:tcW w:w="1155" w:type="dxa"/>
            <w:shd w:val="clear" w:color="auto" w:fill="auto"/>
            <w:vAlign w:val="bottom"/>
          </w:tcPr>
          <w:p w14:paraId="37FE09CD" w14:textId="009FA15A"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230,338</w:t>
            </w:r>
          </w:p>
        </w:tc>
      </w:tr>
      <w:tr w:rsidR="00E71937" w:rsidRPr="00D873F9" w14:paraId="13539EFB" w14:textId="77777777" w:rsidTr="00925D8C">
        <w:tc>
          <w:tcPr>
            <w:tcW w:w="2250" w:type="dxa"/>
            <w:vAlign w:val="bottom"/>
          </w:tcPr>
          <w:p w14:paraId="2849110D" w14:textId="1E76508D" w:rsidR="00C26C71" w:rsidRPr="00D873F9" w:rsidRDefault="00C26C71" w:rsidP="00C26C71">
            <w:pPr>
              <w:spacing w:line="380" w:lineRule="exact"/>
              <w:ind w:right="-36"/>
              <w:jc w:val="thaiDistribute"/>
              <w:rPr>
                <w:rFonts w:ascii="Arial" w:hAnsi="Arial" w:cs="Arial"/>
                <w:sz w:val="16"/>
                <w:szCs w:val="16"/>
              </w:rPr>
            </w:pPr>
            <w:r w:rsidRPr="00D873F9">
              <w:rPr>
                <w:rFonts w:ascii="Arial" w:hAnsi="Arial" w:cs="Arial"/>
                <w:sz w:val="16"/>
                <w:szCs w:val="16"/>
              </w:rPr>
              <w:t>Raw materials</w:t>
            </w:r>
          </w:p>
        </w:tc>
        <w:tc>
          <w:tcPr>
            <w:tcW w:w="1155" w:type="dxa"/>
            <w:shd w:val="clear" w:color="auto" w:fill="auto"/>
            <w:vAlign w:val="bottom"/>
          </w:tcPr>
          <w:p w14:paraId="161FEBED" w14:textId="4D39BF09"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291,053</w:t>
            </w:r>
          </w:p>
        </w:tc>
        <w:tc>
          <w:tcPr>
            <w:tcW w:w="1155" w:type="dxa"/>
            <w:shd w:val="clear" w:color="auto" w:fill="auto"/>
            <w:vAlign w:val="bottom"/>
          </w:tcPr>
          <w:p w14:paraId="61AAB285" w14:textId="51C1FF52"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273,754</w:t>
            </w:r>
          </w:p>
        </w:tc>
        <w:tc>
          <w:tcPr>
            <w:tcW w:w="1155" w:type="dxa"/>
            <w:shd w:val="clear" w:color="auto" w:fill="auto"/>
            <w:vAlign w:val="bottom"/>
          </w:tcPr>
          <w:p w14:paraId="6C8F86D5" w14:textId="5DDE3430"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(13,920)</w:t>
            </w:r>
          </w:p>
        </w:tc>
        <w:tc>
          <w:tcPr>
            <w:tcW w:w="1155" w:type="dxa"/>
            <w:shd w:val="clear" w:color="auto" w:fill="auto"/>
            <w:vAlign w:val="bottom"/>
          </w:tcPr>
          <w:p w14:paraId="59349682" w14:textId="798869AF"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(14,004)</w:t>
            </w:r>
          </w:p>
        </w:tc>
        <w:tc>
          <w:tcPr>
            <w:tcW w:w="1155" w:type="dxa"/>
            <w:shd w:val="clear" w:color="auto" w:fill="auto"/>
            <w:vAlign w:val="bottom"/>
          </w:tcPr>
          <w:p w14:paraId="517EE041" w14:textId="402CF052"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277,133</w:t>
            </w:r>
          </w:p>
        </w:tc>
        <w:tc>
          <w:tcPr>
            <w:tcW w:w="1155" w:type="dxa"/>
            <w:shd w:val="clear" w:color="auto" w:fill="auto"/>
            <w:vAlign w:val="bottom"/>
          </w:tcPr>
          <w:p w14:paraId="0B6DEE17" w14:textId="4EC046D2"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259,750</w:t>
            </w:r>
          </w:p>
        </w:tc>
      </w:tr>
      <w:tr w:rsidR="00E71937" w:rsidRPr="00D873F9" w14:paraId="09F8EAFD" w14:textId="77777777" w:rsidTr="00925D8C">
        <w:tc>
          <w:tcPr>
            <w:tcW w:w="2250" w:type="dxa"/>
            <w:vAlign w:val="bottom"/>
          </w:tcPr>
          <w:p w14:paraId="0A06C69F" w14:textId="72511C81" w:rsidR="00C26C71" w:rsidRPr="00D873F9" w:rsidRDefault="00C26C71" w:rsidP="00C26C71">
            <w:pPr>
              <w:spacing w:line="380" w:lineRule="exact"/>
              <w:ind w:right="-36"/>
              <w:jc w:val="thaiDistribute"/>
              <w:rPr>
                <w:rFonts w:ascii="Arial" w:hAnsi="Arial" w:cs="Arial"/>
                <w:sz w:val="16"/>
                <w:szCs w:val="16"/>
              </w:rPr>
            </w:pPr>
            <w:r w:rsidRPr="00D873F9">
              <w:rPr>
                <w:rFonts w:ascii="Arial" w:hAnsi="Arial" w:cs="Arial"/>
                <w:sz w:val="16"/>
                <w:szCs w:val="16"/>
              </w:rPr>
              <w:t>Packing materials</w:t>
            </w:r>
          </w:p>
        </w:tc>
        <w:tc>
          <w:tcPr>
            <w:tcW w:w="1155" w:type="dxa"/>
            <w:shd w:val="clear" w:color="auto" w:fill="auto"/>
            <w:vAlign w:val="bottom"/>
          </w:tcPr>
          <w:p w14:paraId="40FE8785" w14:textId="3D3BD95C"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188,94</w:t>
            </w:r>
            <w:r w:rsidR="004C2A4C" w:rsidRPr="00D873F9">
              <w:rPr>
                <w:rFonts w:ascii="Arial" w:hAnsi="Arial" w:cs="Arial"/>
                <w:sz w:val="16"/>
                <w:szCs w:val="16"/>
              </w:rPr>
              <w:t>5</w:t>
            </w:r>
          </w:p>
        </w:tc>
        <w:tc>
          <w:tcPr>
            <w:tcW w:w="1155" w:type="dxa"/>
            <w:shd w:val="clear" w:color="auto" w:fill="auto"/>
            <w:vAlign w:val="bottom"/>
          </w:tcPr>
          <w:p w14:paraId="7FA1D746" w14:textId="20F3E31B"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167,337</w:t>
            </w:r>
          </w:p>
        </w:tc>
        <w:tc>
          <w:tcPr>
            <w:tcW w:w="1155" w:type="dxa"/>
            <w:shd w:val="clear" w:color="auto" w:fill="auto"/>
            <w:vAlign w:val="bottom"/>
          </w:tcPr>
          <w:p w14:paraId="7ECC9016" w14:textId="389E148E"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(14,914)</w:t>
            </w:r>
          </w:p>
        </w:tc>
        <w:tc>
          <w:tcPr>
            <w:tcW w:w="1155" w:type="dxa"/>
            <w:shd w:val="clear" w:color="auto" w:fill="auto"/>
            <w:vAlign w:val="bottom"/>
          </w:tcPr>
          <w:p w14:paraId="08C09F58" w14:textId="18628547"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(20,270)</w:t>
            </w:r>
          </w:p>
        </w:tc>
        <w:tc>
          <w:tcPr>
            <w:tcW w:w="1155" w:type="dxa"/>
            <w:shd w:val="clear" w:color="auto" w:fill="auto"/>
            <w:vAlign w:val="bottom"/>
          </w:tcPr>
          <w:p w14:paraId="60ADB67A" w14:textId="0829582C"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174,031</w:t>
            </w:r>
          </w:p>
        </w:tc>
        <w:tc>
          <w:tcPr>
            <w:tcW w:w="1155" w:type="dxa"/>
            <w:shd w:val="clear" w:color="auto" w:fill="auto"/>
            <w:vAlign w:val="bottom"/>
          </w:tcPr>
          <w:p w14:paraId="033E596A" w14:textId="6243F379" w:rsidR="00C26C71" w:rsidRPr="00D873F9" w:rsidRDefault="00C26C71" w:rsidP="00925D8C">
            <w:pPr>
              <w:tabs>
                <w:tab w:val="decimal" w:pos="789"/>
              </w:tabs>
              <w:spacing w:line="380" w:lineRule="exact"/>
              <w:ind w:left="-29" w:right="-29"/>
              <w:rPr>
                <w:rFonts w:ascii="Arial" w:hAnsi="Arial" w:cs="Arial"/>
                <w:sz w:val="16"/>
                <w:szCs w:val="16"/>
              </w:rPr>
            </w:pPr>
            <w:r w:rsidRPr="00D873F9">
              <w:rPr>
                <w:rFonts w:ascii="Arial" w:hAnsi="Arial" w:cs="Arial"/>
                <w:sz w:val="16"/>
                <w:szCs w:val="16"/>
              </w:rPr>
              <w:t>147,067</w:t>
            </w:r>
          </w:p>
        </w:tc>
      </w:tr>
      <w:tr w:rsidR="004C2A4C" w:rsidRPr="00D873F9" w14:paraId="59AF12CC" w14:textId="77777777" w:rsidTr="00F16B60">
        <w:tc>
          <w:tcPr>
            <w:tcW w:w="2250" w:type="dxa"/>
            <w:vAlign w:val="bottom"/>
          </w:tcPr>
          <w:p w14:paraId="7CD9C6C0" w14:textId="1086DF58" w:rsidR="004C2A4C" w:rsidRPr="00D873F9" w:rsidRDefault="004C2A4C" w:rsidP="004C2A4C">
            <w:pPr>
              <w:spacing w:line="380" w:lineRule="exact"/>
              <w:ind w:left="156" w:right="-43" w:hanging="142"/>
              <w:rPr>
                <w:rFonts w:ascii="Arial" w:hAnsi="Arial" w:cs="Arial"/>
                <w:sz w:val="16"/>
                <w:szCs w:val="16"/>
              </w:rPr>
            </w:pPr>
            <w:r w:rsidRPr="00D873F9">
              <w:rPr>
                <w:rFonts w:ascii="Arial" w:hAnsi="Arial" w:cs="Arial"/>
                <w:sz w:val="16"/>
                <w:szCs w:val="16"/>
              </w:rPr>
              <w:t>Spare parts and factory supplies</w:t>
            </w:r>
          </w:p>
        </w:tc>
        <w:tc>
          <w:tcPr>
            <w:tcW w:w="1155" w:type="dxa"/>
            <w:shd w:val="clear" w:color="auto" w:fill="auto"/>
            <w:vAlign w:val="bottom"/>
          </w:tcPr>
          <w:p w14:paraId="49AAACAF" w14:textId="2132EF70"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46,485</w:t>
            </w:r>
          </w:p>
        </w:tc>
        <w:tc>
          <w:tcPr>
            <w:tcW w:w="1155" w:type="dxa"/>
            <w:shd w:val="clear" w:color="auto" w:fill="auto"/>
            <w:vAlign w:val="bottom"/>
          </w:tcPr>
          <w:p w14:paraId="33AF9602" w14:textId="3A186591"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44,073</w:t>
            </w:r>
          </w:p>
        </w:tc>
        <w:tc>
          <w:tcPr>
            <w:tcW w:w="1155" w:type="dxa"/>
            <w:shd w:val="clear" w:color="auto" w:fill="auto"/>
            <w:vAlign w:val="bottom"/>
          </w:tcPr>
          <w:p w14:paraId="721A9BCC" w14:textId="54FD4943"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(465)</w:t>
            </w:r>
          </w:p>
        </w:tc>
        <w:tc>
          <w:tcPr>
            <w:tcW w:w="1155" w:type="dxa"/>
            <w:shd w:val="clear" w:color="auto" w:fill="auto"/>
            <w:vAlign w:val="bottom"/>
          </w:tcPr>
          <w:p w14:paraId="01D7CF7C" w14:textId="13F06429"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(1,158)</w:t>
            </w:r>
          </w:p>
        </w:tc>
        <w:tc>
          <w:tcPr>
            <w:tcW w:w="1155" w:type="dxa"/>
            <w:shd w:val="clear" w:color="auto" w:fill="auto"/>
            <w:vAlign w:val="bottom"/>
          </w:tcPr>
          <w:p w14:paraId="4F3F6A97" w14:textId="083F440D"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46,020</w:t>
            </w:r>
          </w:p>
        </w:tc>
        <w:tc>
          <w:tcPr>
            <w:tcW w:w="1155" w:type="dxa"/>
            <w:shd w:val="clear" w:color="auto" w:fill="auto"/>
            <w:vAlign w:val="bottom"/>
          </w:tcPr>
          <w:p w14:paraId="4EE8F295" w14:textId="7E226150"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42,915</w:t>
            </w:r>
          </w:p>
        </w:tc>
      </w:tr>
      <w:tr w:rsidR="004C2A4C" w:rsidRPr="00D873F9" w14:paraId="781E5830" w14:textId="77777777" w:rsidTr="00925D8C">
        <w:tc>
          <w:tcPr>
            <w:tcW w:w="2250" w:type="dxa"/>
            <w:vAlign w:val="center"/>
          </w:tcPr>
          <w:p w14:paraId="0B68DA1F" w14:textId="724552EC" w:rsidR="004C2A4C" w:rsidRPr="00D873F9" w:rsidRDefault="004C2A4C" w:rsidP="004C2A4C">
            <w:pPr>
              <w:spacing w:line="380" w:lineRule="exact"/>
              <w:ind w:left="166" w:right="-11" w:hanging="166"/>
              <w:rPr>
                <w:rFonts w:ascii="Arial" w:hAnsi="Arial" w:cs="Arial"/>
                <w:sz w:val="16"/>
                <w:szCs w:val="16"/>
              </w:rPr>
            </w:pPr>
            <w:r w:rsidRPr="00D873F9">
              <w:rPr>
                <w:rFonts w:ascii="Arial" w:hAnsi="Arial" w:cs="Arial"/>
                <w:sz w:val="16"/>
                <w:szCs w:val="16"/>
              </w:rPr>
              <w:t>Work in process</w:t>
            </w:r>
          </w:p>
        </w:tc>
        <w:tc>
          <w:tcPr>
            <w:tcW w:w="1155" w:type="dxa"/>
            <w:shd w:val="clear" w:color="auto" w:fill="auto"/>
            <w:vAlign w:val="bottom"/>
          </w:tcPr>
          <w:p w14:paraId="508484AB" w14:textId="688B168D"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8,513</w:t>
            </w:r>
          </w:p>
        </w:tc>
        <w:tc>
          <w:tcPr>
            <w:tcW w:w="1155" w:type="dxa"/>
            <w:shd w:val="clear" w:color="auto" w:fill="auto"/>
            <w:vAlign w:val="bottom"/>
          </w:tcPr>
          <w:p w14:paraId="06E270D0" w14:textId="3AED11F0"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2,691</w:t>
            </w:r>
          </w:p>
        </w:tc>
        <w:tc>
          <w:tcPr>
            <w:tcW w:w="1155" w:type="dxa"/>
            <w:shd w:val="clear" w:color="auto" w:fill="auto"/>
            <w:vAlign w:val="bottom"/>
          </w:tcPr>
          <w:p w14:paraId="380E8320" w14:textId="33D6018D"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w:t>
            </w:r>
          </w:p>
        </w:tc>
        <w:tc>
          <w:tcPr>
            <w:tcW w:w="1155" w:type="dxa"/>
            <w:shd w:val="clear" w:color="auto" w:fill="auto"/>
            <w:vAlign w:val="bottom"/>
          </w:tcPr>
          <w:p w14:paraId="1FC938DF" w14:textId="34063E23"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w:t>
            </w:r>
          </w:p>
        </w:tc>
        <w:tc>
          <w:tcPr>
            <w:tcW w:w="1155" w:type="dxa"/>
            <w:shd w:val="clear" w:color="auto" w:fill="auto"/>
            <w:vAlign w:val="bottom"/>
          </w:tcPr>
          <w:p w14:paraId="0597791D" w14:textId="6E8A9C3B"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8,513</w:t>
            </w:r>
          </w:p>
        </w:tc>
        <w:tc>
          <w:tcPr>
            <w:tcW w:w="1155" w:type="dxa"/>
            <w:shd w:val="clear" w:color="auto" w:fill="auto"/>
            <w:vAlign w:val="bottom"/>
          </w:tcPr>
          <w:p w14:paraId="1F0E068F" w14:textId="56986344"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2,691</w:t>
            </w:r>
          </w:p>
        </w:tc>
      </w:tr>
      <w:tr w:rsidR="004C2A4C" w:rsidRPr="00D873F9" w14:paraId="023C4AE4" w14:textId="77777777" w:rsidTr="00592984">
        <w:tc>
          <w:tcPr>
            <w:tcW w:w="2250" w:type="dxa"/>
            <w:vAlign w:val="center"/>
          </w:tcPr>
          <w:p w14:paraId="2D5B9739" w14:textId="6D772198" w:rsidR="004C2A4C" w:rsidRPr="00D873F9" w:rsidRDefault="004C2A4C" w:rsidP="004C2A4C">
            <w:pPr>
              <w:spacing w:line="380" w:lineRule="exact"/>
              <w:ind w:left="156" w:right="-43" w:hanging="142"/>
              <w:rPr>
                <w:rFonts w:ascii="Arial" w:hAnsi="Arial" w:cs="Arial"/>
                <w:sz w:val="16"/>
                <w:szCs w:val="16"/>
              </w:rPr>
            </w:pPr>
            <w:r w:rsidRPr="00D873F9">
              <w:rPr>
                <w:rFonts w:ascii="Arial" w:hAnsi="Arial" w:cs="Arial"/>
                <w:sz w:val="16"/>
                <w:szCs w:val="16"/>
              </w:rPr>
              <w:t>Animal feeds, medicine, chemical and medical supplies</w:t>
            </w:r>
          </w:p>
        </w:tc>
        <w:tc>
          <w:tcPr>
            <w:tcW w:w="1155" w:type="dxa"/>
            <w:shd w:val="clear" w:color="auto" w:fill="auto"/>
            <w:vAlign w:val="bottom"/>
          </w:tcPr>
          <w:p w14:paraId="2DC52FBA" w14:textId="0E50B763"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8,443</w:t>
            </w:r>
          </w:p>
        </w:tc>
        <w:tc>
          <w:tcPr>
            <w:tcW w:w="1155" w:type="dxa"/>
            <w:shd w:val="clear" w:color="auto" w:fill="auto"/>
            <w:vAlign w:val="bottom"/>
          </w:tcPr>
          <w:p w14:paraId="00C4CED9" w14:textId="49980B7C"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7,138</w:t>
            </w:r>
          </w:p>
        </w:tc>
        <w:tc>
          <w:tcPr>
            <w:tcW w:w="1155" w:type="dxa"/>
            <w:shd w:val="clear" w:color="auto" w:fill="auto"/>
            <w:vAlign w:val="bottom"/>
          </w:tcPr>
          <w:p w14:paraId="1940159E" w14:textId="68FD6890"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w:t>
            </w:r>
          </w:p>
        </w:tc>
        <w:tc>
          <w:tcPr>
            <w:tcW w:w="1155" w:type="dxa"/>
            <w:shd w:val="clear" w:color="auto" w:fill="auto"/>
            <w:vAlign w:val="bottom"/>
          </w:tcPr>
          <w:p w14:paraId="4A8A01C3" w14:textId="5CA15851"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w:t>
            </w:r>
          </w:p>
        </w:tc>
        <w:tc>
          <w:tcPr>
            <w:tcW w:w="1155" w:type="dxa"/>
            <w:shd w:val="clear" w:color="auto" w:fill="auto"/>
            <w:vAlign w:val="bottom"/>
          </w:tcPr>
          <w:p w14:paraId="2B727BBE" w14:textId="34C60CDE"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8,443</w:t>
            </w:r>
          </w:p>
        </w:tc>
        <w:tc>
          <w:tcPr>
            <w:tcW w:w="1155" w:type="dxa"/>
            <w:shd w:val="clear" w:color="auto" w:fill="auto"/>
            <w:vAlign w:val="bottom"/>
          </w:tcPr>
          <w:p w14:paraId="6202030F" w14:textId="2CE87AA4" w:rsidR="004C2A4C" w:rsidRPr="00D873F9" w:rsidRDefault="004C2A4C" w:rsidP="004C2A4C">
            <w:pPr>
              <w:tabs>
                <w:tab w:val="decimal" w:pos="789"/>
              </w:tabs>
              <w:spacing w:line="380" w:lineRule="exact"/>
              <w:ind w:left="-29" w:right="-29"/>
              <w:rPr>
                <w:rFonts w:ascii="Arial" w:hAnsi="Arial" w:cs="Arial"/>
                <w:sz w:val="16"/>
                <w:szCs w:val="16"/>
              </w:rPr>
            </w:pPr>
            <w:r w:rsidRPr="00D873F9">
              <w:rPr>
                <w:rFonts w:ascii="Arial" w:hAnsi="Arial" w:cs="Arial"/>
                <w:sz w:val="16"/>
                <w:szCs w:val="16"/>
              </w:rPr>
              <w:t>7,138</w:t>
            </w:r>
          </w:p>
        </w:tc>
      </w:tr>
      <w:tr w:rsidR="004C2A4C" w:rsidRPr="00D873F9" w14:paraId="02683930" w14:textId="77777777" w:rsidTr="00925D8C">
        <w:tc>
          <w:tcPr>
            <w:tcW w:w="2250" w:type="dxa"/>
            <w:vAlign w:val="bottom"/>
          </w:tcPr>
          <w:p w14:paraId="5E11CAA4" w14:textId="643D51A3" w:rsidR="004C2A4C" w:rsidRPr="00D873F9" w:rsidRDefault="004C2A4C" w:rsidP="004C2A4C">
            <w:pPr>
              <w:spacing w:line="380" w:lineRule="exact"/>
              <w:ind w:left="259" w:right="-43" w:hanging="245"/>
              <w:rPr>
                <w:rFonts w:ascii="Arial" w:hAnsi="Arial" w:cs="Arial"/>
                <w:sz w:val="16"/>
                <w:szCs w:val="16"/>
              </w:rPr>
            </w:pPr>
            <w:r w:rsidRPr="00D873F9">
              <w:rPr>
                <w:rFonts w:ascii="Arial" w:hAnsi="Arial" w:cs="Arial"/>
                <w:sz w:val="16"/>
                <w:szCs w:val="16"/>
              </w:rPr>
              <w:t>Raw materials in transit</w:t>
            </w:r>
          </w:p>
        </w:tc>
        <w:tc>
          <w:tcPr>
            <w:tcW w:w="1155" w:type="dxa"/>
            <w:shd w:val="clear" w:color="auto" w:fill="auto"/>
            <w:vAlign w:val="bottom"/>
          </w:tcPr>
          <w:p w14:paraId="3EE54C08" w14:textId="1BA0A389" w:rsidR="004C2A4C" w:rsidRPr="00D873F9" w:rsidRDefault="004C2A4C" w:rsidP="004C2A4C">
            <w:pPr>
              <w:pBdr>
                <w:bottom w:val="single" w:sz="4" w:space="1" w:color="auto"/>
              </w:pBdr>
              <w:tabs>
                <w:tab w:val="decimal" w:pos="789"/>
              </w:tabs>
              <w:spacing w:line="380" w:lineRule="exact"/>
              <w:ind w:left="-29" w:right="-29"/>
              <w:rPr>
                <w:rFonts w:ascii="Arial" w:hAnsi="Arial" w:cs="Arial"/>
                <w:sz w:val="16"/>
                <w:szCs w:val="16"/>
              </w:rPr>
            </w:pPr>
            <w:r w:rsidRPr="00D873F9">
              <w:rPr>
                <w:rFonts w:ascii="Arial" w:hAnsi="Arial" w:cs="Arial"/>
                <w:sz w:val="16"/>
                <w:szCs w:val="16"/>
              </w:rPr>
              <w:t>8,849</w:t>
            </w:r>
          </w:p>
        </w:tc>
        <w:tc>
          <w:tcPr>
            <w:tcW w:w="1155" w:type="dxa"/>
            <w:shd w:val="clear" w:color="auto" w:fill="auto"/>
            <w:vAlign w:val="bottom"/>
          </w:tcPr>
          <w:p w14:paraId="631C8579" w14:textId="4AEBD1DC" w:rsidR="004C2A4C" w:rsidRPr="00D873F9" w:rsidRDefault="004C2A4C" w:rsidP="004C2A4C">
            <w:pPr>
              <w:pBdr>
                <w:bottom w:val="single" w:sz="4" w:space="1" w:color="auto"/>
              </w:pBdr>
              <w:tabs>
                <w:tab w:val="decimal" w:pos="789"/>
              </w:tabs>
              <w:spacing w:line="380" w:lineRule="exact"/>
              <w:ind w:left="-29" w:right="-29"/>
              <w:rPr>
                <w:rFonts w:ascii="Arial" w:hAnsi="Arial" w:cs="Arial"/>
                <w:sz w:val="16"/>
                <w:szCs w:val="16"/>
              </w:rPr>
            </w:pPr>
            <w:r w:rsidRPr="00D873F9">
              <w:rPr>
                <w:rFonts w:ascii="Arial" w:hAnsi="Arial" w:cs="Arial"/>
                <w:sz w:val="16"/>
                <w:szCs w:val="16"/>
              </w:rPr>
              <w:t>16,068</w:t>
            </w:r>
          </w:p>
        </w:tc>
        <w:tc>
          <w:tcPr>
            <w:tcW w:w="1155" w:type="dxa"/>
            <w:shd w:val="clear" w:color="auto" w:fill="auto"/>
            <w:vAlign w:val="bottom"/>
          </w:tcPr>
          <w:p w14:paraId="2B046B9C" w14:textId="258DB664" w:rsidR="004C2A4C" w:rsidRPr="00D873F9" w:rsidRDefault="004C2A4C" w:rsidP="004C2A4C">
            <w:pPr>
              <w:pBdr>
                <w:bottom w:val="single" w:sz="4" w:space="1" w:color="auto"/>
              </w:pBdr>
              <w:tabs>
                <w:tab w:val="decimal" w:pos="789"/>
              </w:tabs>
              <w:spacing w:line="380" w:lineRule="exact"/>
              <w:ind w:left="-29" w:right="-29"/>
              <w:rPr>
                <w:rFonts w:ascii="Arial" w:hAnsi="Arial" w:cs="Arial"/>
                <w:sz w:val="16"/>
                <w:szCs w:val="16"/>
              </w:rPr>
            </w:pPr>
            <w:r w:rsidRPr="00D873F9">
              <w:rPr>
                <w:rFonts w:ascii="Arial" w:hAnsi="Arial" w:cs="Arial"/>
                <w:sz w:val="16"/>
                <w:szCs w:val="16"/>
              </w:rPr>
              <w:t>-</w:t>
            </w:r>
          </w:p>
        </w:tc>
        <w:tc>
          <w:tcPr>
            <w:tcW w:w="1155" w:type="dxa"/>
            <w:shd w:val="clear" w:color="auto" w:fill="auto"/>
            <w:vAlign w:val="bottom"/>
          </w:tcPr>
          <w:p w14:paraId="31EFFB38" w14:textId="777F965D" w:rsidR="004C2A4C" w:rsidRPr="00D873F9" w:rsidRDefault="004C2A4C" w:rsidP="004C2A4C">
            <w:pPr>
              <w:pBdr>
                <w:bottom w:val="single" w:sz="4" w:space="1" w:color="auto"/>
              </w:pBdr>
              <w:tabs>
                <w:tab w:val="decimal" w:pos="789"/>
              </w:tabs>
              <w:spacing w:line="380" w:lineRule="exact"/>
              <w:ind w:left="-29" w:right="-29"/>
              <w:rPr>
                <w:rFonts w:ascii="Arial" w:hAnsi="Arial" w:cs="Arial"/>
                <w:sz w:val="16"/>
                <w:szCs w:val="16"/>
              </w:rPr>
            </w:pPr>
            <w:r w:rsidRPr="00D873F9">
              <w:rPr>
                <w:rFonts w:ascii="Arial" w:hAnsi="Arial" w:cs="Arial"/>
                <w:sz w:val="16"/>
                <w:szCs w:val="16"/>
              </w:rPr>
              <w:t>-</w:t>
            </w:r>
          </w:p>
        </w:tc>
        <w:tc>
          <w:tcPr>
            <w:tcW w:w="1155" w:type="dxa"/>
            <w:shd w:val="clear" w:color="auto" w:fill="auto"/>
            <w:vAlign w:val="bottom"/>
          </w:tcPr>
          <w:p w14:paraId="3BC6A345" w14:textId="62E48EB5" w:rsidR="004C2A4C" w:rsidRPr="00D873F9" w:rsidRDefault="004C2A4C" w:rsidP="004C2A4C">
            <w:pPr>
              <w:pBdr>
                <w:bottom w:val="single" w:sz="4" w:space="1" w:color="auto"/>
              </w:pBdr>
              <w:tabs>
                <w:tab w:val="decimal" w:pos="789"/>
              </w:tabs>
              <w:spacing w:line="380" w:lineRule="exact"/>
              <w:ind w:left="-29" w:right="-29"/>
              <w:rPr>
                <w:rFonts w:ascii="Arial" w:hAnsi="Arial" w:cs="Arial"/>
                <w:sz w:val="16"/>
                <w:szCs w:val="16"/>
              </w:rPr>
            </w:pPr>
            <w:r w:rsidRPr="00D873F9">
              <w:rPr>
                <w:rFonts w:ascii="Arial" w:hAnsi="Arial" w:cs="Arial"/>
                <w:sz w:val="16"/>
                <w:szCs w:val="16"/>
              </w:rPr>
              <w:t>8,849</w:t>
            </w:r>
          </w:p>
        </w:tc>
        <w:tc>
          <w:tcPr>
            <w:tcW w:w="1155" w:type="dxa"/>
            <w:shd w:val="clear" w:color="auto" w:fill="auto"/>
            <w:vAlign w:val="bottom"/>
          </w:tcPr>
          <w:p w14:paraId="14E3CE26" w14:textId="3D3BBCA1" w:rsidR="004C2A4C" w:rsidRPr="00D873F9" w:rsidRDefault="004C2A4C" w:rsidP="004C2A4C">
            <w:pPr>
              <w:pBdr>
                <w:bottom w:val="single" w:sz="4" w:space="1" w:color="auto"/>
              </w:pBdr>
              <w:tabs>
                <w:tab w:val="decimal" w:pos="789"/>
              </w:tabs>
              <w:spacing w:line="380" w:lineRule="exact"/>
              <w:ind w:left="-29" w:right="-29"/>
              <w:rPr>
                <w:rFonts w:ascii="Arial" w:hAnsi="Arial" w:cs="Arial"/>
                <w:sz w:val="16"/>
                <w:szCs w:val="16"/>
              </w:rPr>
            </w:pPr>
            <w:r w:rsidRPr="00D873F9">
              <w:rPr>
                <w:rFonts w:ascii="Arial" w:hAnsi="Arial" w:cs="Arial"/>
                <w:sz w:val="16"/>
                <w:szCs w:val="16"/>
              </w:rPr>
              <w:t>16,068</w:t>
            </w:r>
          </w:p>
        </w:tc>
      </w:tr>
      <w:tr w:rsidR="004C2A4C" w:rsidRPr="00D873F9" w14:paraId="601DE6A4" w14:textId="77777777" w:rsidTr="00925D8C">
        <w:tc>
          <w:tcPr>
            <w:tcW w:w="2250" w:type="dxa"/>
            <w:vAlign w:val="bottom"/>
          </w:tcPr>
          <w:p w14:paraId="73668E72" w14:textId="77777777" w:rsidR="004C2A4C" w:rsidRPr="00D873F9" w:rsidRDefault="004C2A4C" w:rsidP="004C2A4C">
            <w:pPr>
              <w:spacing w:line="380" w:lineRule="exact"/>
              <w:ind w:right="-14"/>
              <w:jc w:val="thaiDistribute"/>
              <w:rPr>
                <w:rFonts w:ascii="Arial" w:hAnsi="Arial" w:cs="Arial"/>
                <w:sz w:val="16"/>
                <w:szCs w:val="16"/>
              </w:rPr>
            </w:pPr>
            <w:r w:rsidRPr="00D873F9">
              <w:rPr>
                <w:rFonts w:ascii="Arial" w:hAnsi="Arial" w:cs="Arial"/>
                <w:sz w:val="16"/>
                <w:szCs w:val="16"/>
              </w:rPr>
              <w:t>Total</w:t>
            </w:r>
          </w:p>
        </w:tc>
        <w:tc>
          <w:tcPr>
            <w:tcW w:w="1155" w:type="dxa"/>
            <w:shd w:val="clear" w:color="auto" w:fill="auto"/>
            <w:vAlign w:val="bottom"/>
          </w:tcPr>
          <w:p w14:paraId="4073AB78" w14:textId="6822C17E" w:rsidR="004C2A4C" w:rsidRPr="00D873F9" w:rsidRDefault="004C2A4C" w:rsidP="004C2A4C">
            <w:pPr>
              <w:pBdr>
                <w:bottom w:val="double" w:sz="4" w:space="1" w:color="auto"/>
                <w:between w:val="single" w:sz="4" w:space="1" w:color="auto"/>
              </w:pBdr>
              <w:tabs>
                <w:tab w:val="decimal" w:pos="789"/>
              </w:tabs>
              <w:spacing w:line="380" w:lineRule="exact"/>
              <w:ind w:left="-29" w:right="-29"/>
              <w:rPr>
                <w:rFonts w:ascii="Arial" w:hAnsi="Arial" w:cs="Arial"/>
                <w:sz w:val="16"/>
                <w:szCs w:val="16"/>
              </w:rPr>
            </w:pPr>
            <w:r w:rsidRPr="00D873F9">
              <w:rPr>
                <w:rFonts w:ascii="Arial" w:hAnsi="Arial" w:cs="Arial"/>
                <w:sz w:val="16"/>
                <w:szCs w:val="16"/>
              </w:rPr>
              <w:t>869,023</w:t>
            </w:r>
          </w:p>
        </w:tc>
        <w:tc>
          <w:tcPr>
            <w:tcW w:w="1155" w:type="dxa"/>
            <w:shd w:val="clear" w:color="auto" w:fill="auto"/>
            <w:vAlign w:val="bottom"/>
          </w:tcPr>
          <w:p w14:paraId="3085F555" w14:textId="1ACE5BB0" w:rsidR="004C2A4C" w:rsidRPr="00D873F9" w:rsidRDefault="004C2A4C" w:rsidP="004C2A4C">
            <w:pPr>
              <w:pBdr>
                <w:bottom w:val="double" w:sz="4" w:space="1" w:color="auto"/>
                <w:between w:val="single" w:sz="4" w:space="1" w:color="auto"/>
              </w:pBdr>
              <w:tabs>
                <w:tab w:val="decimal" w:pos="789"/>
              </w:tabs>
              <w:spacing w:line="380" w:lineRule="exact"/>
              <w:ind w:left="-29" w:right="-29"/>
              <w:rPr>
                <w:rFonts w:ascii="Arial" w:hAnsi="Arial" w:cs="Arial"/>
                <w:sz w:val="16"/>
                <w:szCs w:val="16"/>
              </w:rPr>
            </w:pPr>
            <w:r w:rsidRPr="00D873F9">
              <w:rPr>
                <w:rFonts w:ascii="Arial" w:hAnsi="Arial" w:cs="Arial"/>
                <w:sz w:val="16"/>
                <w:szCs w:val="16"/>
              </w:rPr>
              <w:t>752,430</w:t>
            </w:r>
          </w:p>
        </w:tc>
        <w:tc>
          <w:tcPr>
            <w:tcW w:w="1155" w:type="dxa"/>
            <w:shd w:val="clear" w:color="auto" w:fill="auto"/>
            <w:vAlign w:val="bottom"/>
          </w:tcPr>
          <w:p w14:paraId="1E219672" w14:textId="0F0491CE" w:rsidR="004C2A4C" w:rsidRPr="00D873F9" w:rsidRDefault="004C2A4C" w:rsidP="004C2A4C">
            <w:pPr>
              <w:pBdr>
                <w:bottom w:val="double" w:sz="4" w:space="1" w:color="auto"/>
                <w:between w:val="single" w:sz="4" w:space="1" w:color="auto"/>
              </w:pBdr>
              <w:tabs>
                <w:tab w:val="decimal" w:pos="789"/>
              </w:tabs>
              <w:spacing w:line="380" w:lineRule="exact"/>
              <w:ind w:left="-29" w:right="-29"/>
              <w:rPr>
                <w:rFonts w:ascii="Arial" w:hAnsi="Arial" w:cs="Arial"/>
                <w:sz w:val="16"/>
                <w:szCs w:val="16"/>
              </w:rPr>
            </w:pPr>
            <w:r w:rsidRPr="00D873F9">
              <w:rPr>
                <w:rFonts w:ascii="Arial" w:hAnsi="Arial" w:cs="Arial"/>
                <w:sz w:val="16"/>
                <w:szCs w:val="16"/>
              </w:rPr>
              <w:t>(33,740)</w:t>
            </w:r>
          </w:p>
        </w:tc>
        <w:tc>
          <w:tcPr>
            <w:tcW w:w="1155" w:type="dxa"/>
            <w:shd w:val="clear" w:color="auto" w:fill="auto"/>
            <w:vAlign w:val="bottom"/>
          </w:tcPr>
          <w:p w14:paraId="099561B8" w14:textId="4A3BB1BC" w:rsidR="004C2A4C" w:rsidRPr="00D873F9" w:rsidRDefault="004C2A4C" w:rsidP="004C2A4C">
            <w:pPr>
              <w:pBdr>
                <w:bottom w:val="double" w:sz="4" w:space="1" w:color="auto"/>
                <w:between w:val="single" w:sz="4" w:space="1" w:color="auto"/>
              </w:pBdr>
              <w:tabs>
                <w:tab w:val="decimal" w:pos="789"/>
              </w:tabs>
              <w:spacing w:line="380" w:lineRule="exact"/>
              <w:ind w:left="-29" w:right="-29"/>
              <w:rPr>
                <w:rFonts w:ascii="Arial" w:hAnsi="Arial" w:cs="Arial"/>
                <w:sz w:val="16"/>
                <w:szCs w:val="16"/>
              </w:rPr>
            </w:pPr>
            <w:r w:rsidRPr="00D873F9">
              <w:rPr>
                <w:rFonts w:ascii="Arial" w:hAnsi="Arial" w:cs="Arial"/>
                <w:sz w:val="16"/>
                <w:szCs w:val="16"/>
              </w:rPr>
              <w:t>(46,463)</w:t>
            </w:r>
          </w:p>
        </w:tc>
        <w:tc>
          <w:tcPr>
            <w:tcW w:w="1155" w:type="dxa"/>
            <w:shd w:val="clear" w:color="auto" w:fill="auto"/>
            <w:vAlign w:val="bottom"/>
          </w:tcPr>
          <w:p w14:paraId="42D27C34" w14:textId="7956F829" w:rsidR="004C2A4C" w:rsidRPr="00D873F9" w:rsidRDefault="004C2A4C" w:rsidP="004C2A4C">
            <w:pPr>
              <w:pBdr>
                <w:bottom w:val="double" w:sz="4" w:space="1" w:color="auto"/>
                <w:between w:val="single" w:sz="4" w:space="1" w:color="auto"/>
              </w:pBdr>
              <w:tabs>
                <w:tab w:val="decimal" w:pos="789"/>
              </w:tabs>
              <w:spacing w:line="380" w:lineRule="exact"/>
              <w:ind w:left="-29" w:right="-29"/>
              <w:rPr>
                <w:rFonts w:ascii="Arial" w:hAnsi="Arial" w:cs="Arial"/>
                <w:sz w:val="16"/>
                <w:szCs w:val="16"/>
              </w:rPr>
            </w:pPr>
            <w:r w:rsidRPr="00D873F9">
              <w:rPr>
                <w:rFonts w:ascii="Arial" w:hAnsi="Arial" w:cs="Arial"/>
                <w:sz w:val="16"/>
                <w:szCs w:val="16"/>
              </w:rPr>
              <w:t>835,283</w:t>
            </w:r>
          </w:p>
        </w:tc>
        <w:tc>
          <w:tcPr>
            <w:tcW w:w="1155" w:type="dxa"/>
            <w:shd w:val="clear" w:color="auto" w:fill="auto"/>
            <w:vAlign w:val="bottom"/>
          </w:tcPr>
          <w:p w14:paraId="1FF39EC0" w14:textId="48C75224" w:rsidR="004C2A4C" w:rsidRPr="00D873F9" w:rsidRDefault="004C2A4C" w:rsidP="004C2A4C">
            <w:pPr>
              <w:pBdr>
                <w:bottom w:val="double" w:sz="4" w:space="1" w:color="auto"/>
                <w:between w:val="single" w:sz="4" w:space="1" w:color="auto"/>
              </w:pBdr>
              <w:tabs>
                <w:tab w:val="decimal" w:pos="789"/>
              </w:tabs>
              <w:spacing w:line="380" w:lineRule="exact"/>
              <w:ind w:left="-29" w:right="-29"/>
              <w:rPr>
                <w:rFonts w:ascii="Arial" w:hAnsi="Arial" w:cs="Arial"/>
                <w:sz w:val="16"/>
                <w:szCs w:val="16"/>
              </w:rPr>
            </w:pPr>
            <w:r w:rsidRPr="00D873F9">
              <w:rPr>
                <w:rFonts w:ascii="Arial" w:hAnsi="Arial" w:cs="Arial"/>
                <w:sz w:val="16"/>
                <w:szCs w:val="16"/>
              </w:rPr>
              <w:t>705,967</w:t>
            </w:r>
          </w:p>
        </w:tc>
      </w:tr>
    </w:tbl>
    <w:p w14:paraId="03728820" w14:textId="77777777" w:rsidR="00086E1C" w:rsidRPr="00D873F9" w:rsidRDefault="00086E1C">
      <w:pPr>
        <w:rPr>
          <w:rFonts w:ascii="Arial" w:hAnsi="Arial" w:cs="Arial"/>
        </w:rPr>
      </w:pPr>
      <w:r w:rsidRPr="00D873F9">
        <w:rPr>
          <w:rFonts w:ascii="Arial" w:hAnsi="Arial" w:cs="Arial"/>
        </w:rPr>
        <w:br w:type="page"/>
      </w:r>
    </w:p>
    <w:tbl>
      <w:tblPr>
        <w:tblW w:w="9180" w:type="dxa"/>
        <w:tblInd w:w="450" w:type="dxa"/>
        <w:tblLayout w:type="fixed"/>
        <w:tblLook w:val="0000" w:firstRow="0" w:lastRow="0" w:firstColumn="0" w:lastColumn="0" w:noHBand="0" w:noVBand="0"/>
      </w:tblPr>
      <w:tblGrid>
        <w:gridCol w:w="2036"/>
        <w:gridCol w:w="1190"/>
        <w:gridCol w:w="1191"/>
        <w:gridCol w:w="1191"/>
        <w:gridCol w:w="1190"/>
        <w:gridCol w:w="1191"/>
        <w:gridCol w:w="1191"/>
      </w:tblGrid>
      <w:tr w:rsidR="00E71937" w:rsidRPr="00D873F9" w14:paraId="6256428D" w14:textId="77777777" w:rsidTr="008A5761">
        <w:tc>
          <w:tcPr>
            <w:tcW w:w="9180" w:type="dxa"/>
            <w:gridSpan w:val="7"/>
            <w:vAlign w:val="bottom"/>
          </w:tcPr>
          <w:p w14:paraId="1E454434" w14:textId="767F0F15" w:rsidR="00A86523" w:rsidRPr="00D873F9" w:rsidRDefault="00D15963" w:rsidP="00D15963">
            <w:pPr>
              <w:tabs>
                <w:tab w:val="center" w:pos="6480"/>
                <w:tab w:val="center" w:pos="8820"/>
              </w:tabs>
              <w:spacing w:line="380" w:lineRule="exact"/>
              <w:ind w:right="-14"/>
              <w:jc w:val="right"/>
              <w:rPr>
                <w:rFonts w:ascii="Arial" w:hAnsi="Arial" w:cs="Arial"/>
                <w:sz w:val="19"/>
                <w:szCs w:val="19"/>
                <w:cs/>
              </w:rPr>
            </w:pPr>
            <w:r w:rsidRPr="00D873F9">
              <w:rPr>
                <w:rFonts w:ascii="Arial" w:hAnsi="Arial" w:cs="Arial"/>
              </w:rPr>
              <w:lastRenderedPageBreak/>
              <w:br w:type="page"/>
            </w:r>
            <w:r w:rsidR="00A86523" w:rsidRPr="00D873F9">
              <w:rPr>
                <w:rFonts w:ascii="Arial" w:hAnsi="Arial" w:cs="Arial"/>
                <w:sz w:val="19"/>
                <w:szCs w:val="19"/>
              </w:rPr>
              <w:t>(Unit: Thousand Baht)</w:t>
            </w:r>
          </w:p>
        </w:tc>
      </w:tr>
      <w:tr w:rsidR="00E71937" w:rsidRPr="00D873F9" w14:paraId="4D13533C" w14:textId="77777777" w:rsidTr="00A86523">
        <w:tc>
          <w:tcPr>
            <w:tcW w:w="2036" w:type="dxa"/>
            <w:vAlign w:val="bottom"/>
          </w:tcPr>
          <w:p w14:paraId="2243F5E3" w14:textId="77777777" w:rsidR="003D7007" w:rsidRPr="00D873F9" w:rsidRDefault="003D7007" w:rsidP="00D15963">
            <w:pPr>
              <w:spacing w:line="380" w:lineRule="exact"/>
              <w:ind w:right="-14"/>
              <w:jc w:val="thaiDistribute"/>
              <w:rPr>
                <w:rFonts w:ascii="Arial" w:hAnsi="Arial" w:cs="Arial"/>
                <w:sz w:val="19"/>
                <w:szCs w:val="19"/>
              </w:rPr>
            </w:pPr>
          </w:p>
        </w:tc>
        <w:tc>
          <w:tcPr>
            <w:tcW w:w="7144" w:type="dxa"/>
            <w:gridSpan w:val="6"/>
            <w:shd w:val="clear" w:color="auto" w:fill="auto"/>
            <w:vAlign w:val="bottom"/>
          </w:tcPr>
          <w:p w14:paraId="243CD710" w14:textId="77777777" w:rsidR="003D7007" w:rsidRPr="00D873F9" w:rsidRDefault="003D7007" w:rsidP="00D15963">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D873F9">
              <w:rPr>
                <w:rFonts w:ascii="Arial" w:hAnsi="Arial" w:cs="Arial"/>
                <w:sz w:val="19"/>
                <w:szCs w:val="19"/>
              </w:rPr>
              <w:t>Separate financial statements</w:t>
            </w:r>
          </w:p>
        </w:tc>
      </w:tr>
      <w:tr w:rsidR="00E71937" w:rsidRPr="00D873F9" w14:paraId="06B3E3AC" w14:textId="77777777" w:rsidTr="00086E1C">
        <w:tc>
          <w:tcPr>
            <w:tcW w:w="2036" w:type="dxa"/>
            <w:vAlign w:val="bottom"/>
          </w:tcPr>
          <w:p w14:paraId="796CF724" w14:textId="77777777" w:rsidR="003D7007" w:rsidRPr="00D873F9" w:rsidRDefault="003D7007" w:rsidP="00D15963">
            <w:pPr>
              <w:spacing w:line="380" w:lineRule="exact"/>
              <w:ind w:right="-14"/>
              <w:jc w:val="thaiDistribute"/>
              <w:rPr>
                <w:rFonts w:ascii="Arial" w:hAnsi="Arial" w:cs="Arial"/>
                <w:sz w:val="19"/>
                <w:szCs w:val="19"/>
                <w:u w:val="single"/>
              </w:rPr>
            </w:pPr>
          </w:p>
        </w:tc>
        <w:tc>
          <w:tcPr>
            <w:tcW w:w="2381" w:type="dxa"/>
            <w:gridSpan w:val="2"/>
            <w:shd w:val="clear" w:color="auto" w:fill="auto"/>
            <w:vAlign w:val="bottom"/>
          </w:tcPr>
          <w:p w14:paraId="3B8274F0" w14:textId="77777777" w:rsidR="003D7007" w:rsidRPr="00D873F9" w:rsidRDefault="003D7007" w:rsidP="00D15963">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D873F9">
              <w:rPr>
                <w:rFonts w:ascii="Arial" w:hAnsi="Arial" w:cs="Arial"/>
                <w:sz w:val="19"/>
                <w:szCs w:val="19"/>
              </w:rPr>
              <w:t>Cost</w:t>
            </w:r>
          </w:p>
        </w:tc>
        <w:tc>
          <w:tcPr>
            <w:tcW w:w="2381" w:type="dxa"/>
            <w:gridSpan w:val="2"/>
            <w:shd w:val="clear" w:color="auto" w:fill="auto"/>
            <w:vAlign w:val="bottom"/>
          </w:tcPr>
          <w:p w14:paraId="16CCF840" w14:textId="14D1C471" w:rsidR="003D7007" w:rsidRPr="00D873F9" w:rsidRDefault="003D7007" w:rsidP="00D15963">
            <w:pPr>
              <w:pBdr>
                <w:bottom w:val="single" w:sz="4" w:space="1" w:color="auto"/>
              </w:pBdr>
              <w:tabs>
                <w:tab w:val="center" w:pos="6480"/>
                <w:tab w:val="center" w:pos="8820"/>
              </w:tabs>
              <w:spacing w:line="380" w:lineRule="exact"/>
              <w:ind w:left="-29" w:right="-29"/>
              <w:jc w:val="center"/>
              <w:rPr>
                <w:rFonts w:ascii="Arial" w:hAnsi="Arial" w:cs="Arial"/>
                <w:sz w:val="19"/>
                <w:szCs w:val="19"/>
                <w:cs/>
              </w:rPr>
            </w:pPr>
            <w:r w:rsidRPr="00D873F9">
              <w:rPr>
                <w:rFonts w:ascii="Arial" w:hAnsi="Arial" w:cs="Arial"/>
                <w:sz w:val="19"/>
                <w:szCs w:val="19"/>
              </w:rPr>
              <w:t xml:space="preserve">Reduce cost to </w:t>
            </w:r>
            <w:r w:rsidR="00D873F9">
              <w:rPr>
                <w:rFonts w:ascii="Arial" w:hAnsi="Arial" w:cs="Arial"/>
                <w:sz w:val="19"/>
                <w:szCs w:val="19"/>
              </w:rPr>
              <w:t xml:space="preserve">                        </w:t>
            </w:r>
            <w:r w:rsidRPr="00D873F9">
              <w:rPr>
                <w:rFonts w:ascii="Arial" w:hAnsi="Arial" w:cs="Arial"/>
                <w:sz w:val="19"/>
                <w:szCs w:val="19"/>
              </w:rPr>
              <w:t>net realisable value</w:t>
            </w:r>
          </w:p>
        </w:tc>
        <w:tc>
          <w:tcPr>
            <w:tcW w:w="2382" w:type="dxa"/>
            <w:gridSpan w:val="2"/>
            <w:shd w:val="clear" w:color="auto" w:fill="auto"/>
            <w:vAlign w:val="bottom"/>
          </w:tcPr>
          <w:p w14:paraId="505C79A7" w14:textId="12CEB101" w:rsidR="003D7007" w:rsidRPr="00D873F9" w:rsidRDefault="003D7007" w:rsidP="00D15963">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D873F9">
              <w:rPr>
                <w:rFonts w:ascii="Arial" w:hAnsi="Arial" w:cs="Arial"/>
                <w:sz w:val="19"/>
                <w:szCs w:val="19"/>
              </w:rPr>
              <w:t>Inventories</w:t>
            </w:r>
            <w:r w:rsidR="004B7984" w:rsidRPr="00D873F9">
              <w:rPr>
                <w:rFonts w:ascii="Arial" w:hAnsi="Arial" w:cs="Arial"/>
                <w:sz w:val="19"/>
                <w:szCs w:val="19"/>
              </w:rPr>
              <w:t xml:space="preserve"> </w:t>
            </w:r>
            <w:r w:rsidRPr="00D873F9">
              <w:rPr>
                <w:rFonts w:ascii="Arial" w:hAnsi="Arial" w:cs="Arial"/>
                <w:sz w:val="19"/>
                <w:szCs w:val="19"/>
              </w:rPr>
              <w:t>-</w:t>
            </w:r>
            <w:r w:rsidR="004B7984" w:rsidRPr="00D873F9">
              <w:rPr>
                <w:rFonts w:ascii="Arial" w:hAnsi="Arial" w:cs="Arial"/>
                <w:sz w:val="19"/>
                <w:szCs w:val="19"/>
              </w:rPr>
              <w:t xml:space="preserve"> </w:t>
            </w:r>
            <w:r w:rsidRPr="00D873F9">
              <w:rPr>
                <w:rFonts w:ascii="Arial" w:hAnsi="Arial" w:cs="Arial"/>
                <w:sz w:val="19"/>
                <w:szCs w:val="19"/>
              </w:rPr>
              <w:t>net</w:t>
            </w:r>
          </w:p>
        </w:tc>
      </w:tr>
      <w:tr w:rsidR="00E71937" w:rsidRPr="00D873F9" w14:paraId="4457CCDD" w14:textId="77777777" w:rsidTr="00086E1C">
        <w:tc>
          <w:tcPr>
            <w:tcW w:w="2036" w:type="dxa"/>
            <w:vAlign w:val="bottom"/>
          </w:tcPr>
          <w:p w14:paraId="3E31F575" w14:textId="77777777" w:rsidR="002B6564" w:rsidRPr="00D873F9" w:rsidRDefault="002B6564" w:rsidP="00D15963">
            <w:pPr>
              <w:spacing w:line="380" w:lineRule="exact"/>
              <w:ind w:right="-14"/>
              <w:jc w:val="thaiDistribute"/>
              <w:rPr>
                <w:rFonts w:ascii="Arial" w:hAnsi="Arial" w:cs="Arial"/>
                <w:sz w:val="19"/>
                <w:szCs w:val="19"/>
                <w:u w:val="single"/>
              </w:rPr>
            </w:pPr>
          </w:p>
        </w:tc>
        <w:tc>
          <w:tcPr>
            <w:tcW w:w="1190" w:type="dxa"/>
            <w:shd w:val="clear" w:color="auto" w:fill="auto"/>
            <w:vAlign w:val="bottom"/>
          </w:tcPr>
          <w:p w14:paraId="1DA25748" w14:textId="64309BEA" w:rsidR="002B6564" w:rsidRPr="00D873F9" w:rsidRDefault="00760052" w:rsidP="00D15963">
            <w:pPr>
              <w:tabs>
                <w:tab w:val="center" w:pos="6480"/>
                <w:tab w:val="center" w:pos="8820"/>
              </w:tabs>
              <w:spacing w:line="380" w:lineRule="exact"/>
              <w:ind w:left="-29" w:right="-29"/>
              <w:jc w:val="center"/>
              <w:rPr>
                <w:rFonts w:ascii="Arial" w:hAnsi="Arial" w:cs="Arial"/>
                <w:sz w:val="19"/>
                <w:szCs w:val="19"/>
                <w:u w:val="single"/>
              </w:rPr>
            </w:pPr>
            <w:r w:rsidRPr="00D873F9">
              <w:rPr>
                <w:rFonts w:ascii="Arial" w:hAnsi="Arial" w:cs="Arial"/>
                <w:sz w:val="19"/>
                <w:szCs w:val="19"/>
                <w:u w:val="single"/>
              </w:rPr>
              <w:t>2022</w:t>
            </w:r>
          </w:p>
        </w:tc>
        <w:tc>
          <w:tcPr>
            <w:tcW w:w="1191" w:type="dxa"/>
            <w:shd w:val="clear" w:color="auto" w:fill="auto"/>
            <w:vAlign w:val="bottom"/>
          </w:tcPr>
          <w:p w14:paraId="77FB2D75" w14:textId="00973CEB" w:rsidR="002B6564" w:rsidRPr="00D873F9" w:rsidRDefault="00760052" w:rsidP="00D15963">
            <w:pPr>
              <w:tabs>
                <w:tab w:val="center" w:pos="6480"/>
                <w:tab w:val="center" w:pos="8820"/>
              </w:tabs>
              <w:spacing w:line="380" w:lineRule="exact"/>
              <w:ind w:left="-29" w:right="-29"/>
              <w:jc w:val="center"/>
              <w:rPr>
                <w:rFonts w:ascii="Arial" w:hAnsi="Arial" w:cs="Arial"/>
                <w:sz w:val="19"/>
                <w:szCs w:val="19"/>
                <w:u w:val="single"/>
              </w:rPr>
            </w:pPr>
            <w:r w:rsidRPr="00D873F9">
              <w:rPr>
                <w:rFonts w:ascii="Arial" w:hAnsi="Arial" w:cs="Arial"/>
                <w:sz w:val="19"/>
                <w:szCs w:val="19"/>
                <w:u w:val="single"/>
              </w:rPr>
              <w:t>2021</w:t>
            </w:r>
          </w:p>
        </w:tc>
        <w:tc>
          <w:tcPr>
            <w:tcW w:w="1191" w:type="dxa"/>
            <w:shd w:val="clear" w:color="auto" w:fill="auto"/>
            <w:vAlign w:val="bottom"/>
          </w:tcPr>
          <w:p w14:paraId="7A0BEC91" w14:textId="4A9C437C" w:rsidR="002B6564" w:rsidRPr="00D873F9" w:rsidRDefault="00760052" w:rsidP="00D15963">
            <w:pPr>
              <w:tabs>
                <w:tab w:val="center" w:pos="6480"/>
                <w:tab w:val="center" w:pos="8820"/>
              </w:tabs>
              <w:spacing w:line="380" w:lineRule="exact"/>
              <w:ind w:left="-29" w:right="-29"/>
              <w:jc w:val="center"/>
              <w:rPr>
                <w:rFonts w:ascii="Arial" w:hAnsi="Arial" w:cs="Arial"/>
                <w:sz w:val="19"/>
                <w:szCs w:val="19"/>
                <w:u w:val="single"/>
              </w:rPr>
            </w:pPr>
            <w:r w:rsidRPr="00D873F9">
              <w:rPr>
                <w:rFonts w:ascii="Arial" w:hAnsi="Arial" w:cs="Arial"/>
                <w:sz w:val="19"/>
                <w:szCs w:val="19"/>
                <w:u w:val="single"/>
              </w:rPr>
              <w:t>2022</w:t>
            </w:r>
          </w:p>
        </w:tc>
        <w:tc>
          <w:tcPr>
            <w:tcW w:w="1190" w:type="dxa"/>
            <w:shd w:val="clear" w:color="auto" w:fill="auto"/>
            <w:vAlign w:val="bottom"/>
          </w:tcPr>
          <w:p w14:paraId="367F7BAD" w14:textId="78B4E783" w:rsidR="002B6564" w:rsidRPr="00D873F9" w:rsidRDefault="00760052" w:rsidP="00D15963">
            <w:pPr>
              <w:tabs>
                <w:tab w:val="center" w:pos="6480"/>
                <w:tab w:val="center" w:pos="8820"/>
              </w:tabs>
              <w:spacing w:line="380" w:lineRule="exact"/>
              <w:ind w:left="-29" w:right="-29"/>
              <w:jc w:val="center"/>
              <w:rPr>
                <w:rFonts w:ascii="Arial" w:hAnsi="Arial" w:cs="Arial"/>
                <w:sz w:val="19"/>
                <w:szCs w:val="19"/>
                <w:u w:val="single"/>
              </w:rPr>
            </w:pPr>
            <w:r w:rsidRPr="00D873F9">
              <w:rPr>
                <w:rFonts w:ascii="Arial" w:hAnsi="Arial" w:cs="Arial"/>
                <w:sz w:val="19"/>
                <w:szCs w:val="19"/>
                <w:u w:val="single"/>
              </w:rPr>
              <w:t>2021</w:t>
            </w:r>
          </w:p>
        </w:tc>
        <w:tc>
          <w:tcPr>
            <w:tcW w:w="1191" w:type="dxa"/>
            <w:shd w:val="clear" w:color="auto" w:fill="auto"/>
            <w:vAlign w:val="bottom"/>
          </w:tcPr>
          <w:p w14:paraId="53B85F35" w14:textId="10F8516A" w:rsidR="002B6564" w:rsidRPr="00D873F9" w:rsidRDefault="00760052" w:rsidP="00D15963">
            <w:pPr>
              <w:tabs>
                <w:tab w:val="center" w:pos="6480"/>
                <w:tab w:val="center" w:pos="8820"/>
              </w:tabs>
              <w:spacing w:line="380" w:lineRule="exact"/>
              <w:ind w:left="-29" w:right="-29"/>
              <w:jc w:val="center"/>
              <w:rPr>
                <w:rFonts w:ascii="Arial" w:hAnsi="Arial" w:cs="Arial"/>
                <w:sz w:val="19"/>
                <w:szCs w:val="19"/>
                <w:u w:val="single"/>
              </w:rPr>
            </w:pPr>
            <w:r w:rsidRPr="00D873F9">
              <w:rPr>
                <w:rFonts w:ascii="Arial" w:hAnsi="Arial" w:cs="Arial"/>
                <w:sz w:val="19"/>
                <w:szCs w:val="19"/>
                <w:u w:val="single"/>
              </w:rPr>
              <w:t>2022</w:t>
            </w:r>
          </w:p>
        </w:tc>
        <w:tc>
          <w:tcPr>
            <w:tcW w:w="1191" w:type="dxa"/>
            <w:shd w:val="clear" w:color="auto" w:fill="auto"/>
            <w:vAlign w:val="bottom"/>
          </w:tcPr>
          <w:p w14:paraId="63295968" w14:textId="7BF31451" w:rsidR="002B6564" w:rsidRPr="00D873F9" w:rsidRDefault="00760052" w:rsidP="00D15963">
            <w:pPr>
              <w:tabs>
                <w:tab w:val="center" w:pos="6480"/>
                <w:tab w:val="center" w:pos="8820"/>
              </w:tabs>
              <w:spacing w:line="380" w:lineRule="exact"/>
              <w:ind w:left="-29" w:right="-29"/>
              <w:jc w:val="center"/>
              <w:rPr>
                <w:rFonts w:ascii="Arial" w:hAnsi="Arial" w:cs="Arial"/>
                <w:sz w:val="19"/>
                <w:szCs w:val="19"/>
                <w:u w:val="single"/>
              </w:rPr>
            </w:pPr>
            <w:r w:rsidRPr="00D873F9">
              <w:rPr>
                <w:rFonts w:ascii="Arial" w:hAnsi="Arial" w:cs="Arial"/>
                <w:sz w:val="19"/>
                <w:szCs w:val="19"/>
                <w:u w:val="single"/>
              </w:rPr>
              <w:t>2021</w:t>
            </w:r>
          </w:p>
        </w:tc>
      </w:tr>
      <w:tr w:rsidR="00E71937" w:rsidRPr="00D873F9" w14:paraId="5A5C6C75" w14:textId="77777777" w:rsidTr="00086E1C">
        <w:trPr>
          <w:trHeight w:val="234"/>
        </w:trPr>
        <w:tc>
          <w:tcPr>
            <w:tcW w:w="2036" w:type="dxa"/>
            <w:vAlign w:val="bottom"/>
          </w:tcPr>
          <w:p w14:paraId="775B0B34" w14:textId="0F50A07C" w:rsidR="00A6675A" w:rsidRPr="00D873F9" w:rsidRDefault="00A6675A" w:rsidP="00A6675A">
            <w:pPr>
              <w:spacing w:line="380" w:lineRule="exact"/>
              <w:ind w:right="-36"/>
              <w:jc w:val="thaiDistribute"/>
              <w:rPr>
                <w:rFonts w:ascii="Arial" w:hAnsi="Arial" w:cs="Arial"/>
                <w:sz w:val="19"/>
                <w:szCs w:val="19"/>
              </w:rPr>
            </w:pPr>
            <w:r w:rsidRPr="00D873F9">
              <w:rPr>
                <w:rFonts w:ascii="Arial" w:hAnsi="Arial" w:cs="Arial"/>
                <w:sz w:val="19"/>
                <w:szCs w:val="19"/>
              </w:rPr>
              <w:t>Finished goods</w:t>
            </w:r>
          </w:p>
        </w:tc>
        <w:tc>
          <w:tcPr>
            <w:tcW w:w="1190" w:type="dxa"/>
            <w:shd w:val="clear" w:color="auto" w:fill="auto"/>
            <w:vAlign w:val="bottom"/>
          </w:tcPr>
          <w:p w14:paraId="7AC9D0AF" w14:textId="32EBCEF7"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133,560</w:t>
            </w:r>
          </w:p>
        </w:tc>
        <w:tc>
          <w:tcPr>
            <w:tcW w:w="1191" w:type="dxa"/>
            <w:shd w:val="clear" w:color="auto" w:fill="auto"/>
            <w:vAlign w:val="bottom"/>
          </w:tcPr>
          <w:p w14:paraId="2B57C116" w14:textId="27D2B381"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91,925</w:t>
            </w:r>
          </w:p>
        </w:tc>
        <w:tc>
          <w:tcPr>
            <w:tcW w:w="1191" w:type="dxa"/>
            <w:shd w:val="clear" w:color="auto" w:fill="auto"/>
            <w:vAlign w:val="bottom"/>
          </w:tcPr>
          <w:p w14:paraId="6097380A" w14:textId="593D2F42"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(423)</w:t>
            </w:r>
          </w:p>
        </w:tc>
        <w:tc>
          <w:tcPr>
            <w:tcW w:w="1190" w:type="dxa"/>
            <w:shd w:val="clear" w:color="auto" w:fill="auto"/>
            <w:vAlign w:val="bottom"/>
          </w:tcPr>
          <w:p w14:paraId="244DC9AD" w14:textId="212E089B"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(3,500)</w:t>
            </w:r>
          </w:p>
        </w:tc>
        <w:tc>
          <w:tcPr>
            <w:tcW w:w="1191" w:type="dxa"/>
            <w:shd w:val="clear" w:color="auto" w:fill="auto"/>
            <w:vAlign w:val="bottom"/>
          </w:tcPr>
          <w:p w14:paraId="573EB6DB" w14:textId="7E0CF6AD"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133,137</w:t>
            </w:r>
          </w:p>
        </w:tc>
        <w:tc>
          <w:tcPr>
            <w:tcW w:w="1191" w:type="dxa"/>
            <w:shd w:val="clear" w:color="auto" w:fill="auto"/>
            <w:vAlign w:val="bottom"/>
          </w:tcPr>
          <w:p w14:paraId="1BF9D491" w14:textId="507462C4"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88,425</w:t>
            </w:r>
          </w:p>
        </w:tc>
      </w:tr>
      <w:tr w:rsidR="00E71937" w:rsidRPr="00D873F9" w14:paraId="6F7A3E50" w14:textId="77777777" w:rsidTr="00086E1C">
        <w:tc>
          <w:tcPr>
            <w:tcW w:w="2036" w:type="dxa"/>
            <w:vAlign w:val="bottom"/>
          </w:tcPr>
          <w:p w14:paraId="26B99DAC" w14:textId="084ADAF5" w:rsidR="00A6675A" w:rsidRPr="00D873F9" w:rsidRDefault="00A6675A" w:rsidP="00A6675A">
            <w:pPr>
              <w:spacing w:line="380" w:lineRule="exact"/>
              <w:ind w:right="-36"/>
              <w:jc w:val="thaiDistribute"/>
              <w:rPr>
                <w:rFonts w:ascii="Arial" w:hAnsi="Arial" w:cs="Arial"/>
                <w:sz w:val="19"/>
                <w:szCs w:val="19"/>
              </w:rPr>
            </w:pPr>
            <w:r w:rsidRPr="00D873F9">
              <w:rPr>
                <w:rFonts w:ascii="Arial" w:hAnsi="Arial" w:cs="Arial"/>
                <w:sz w:val="19"/>
                <w:szCs w:val="19"/>
              </w:rPr>
              <w:t>Raw materials</w:t>
            </w:r>
          </w:p>
        </w:tc>
        <w:tc>
          <w:tcPr>
            <w:tcW w:w="1190" w:type="dxa"/>
            <w:shd w:val="clear" w:color="auto" w:fill="auto"/>
            <w:vAlign w:val="bottom"/>
          </w:tcPr>
          <w:p w14:paraId="39E288CE" w14:textId="1BFDD96A"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156,006</w:t>
            </w:r>
          </w:p>
        </w:tc>
        <w:tc>
          <w:tcPr>
            <w:tcW w:w="1191" w:type="dxa"/>
            <w:shd w:val="clear" w:color="auto" w:fill="auto"/>
            <w:vAlign w:val="bottom"/>
          </w:tcPr>
          <w:p w14:paraId="42A71EF4" w14:textId="7E848837"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142,666</w:t>
            </w:r>
          </w:p>
        </w:tc>
        <w:tc>
          <w:tcPr>
            <w:tcW w:w="1191" w:type="dxa"/>
            <w:shd w:val="clear" w:color="auto" w:fill="auto"/>
            <w:vAlign w:val="bottom"/>
          </w:tcPr>
          <w:p w14:paraId="205B417F" w14:textId="3D6A9433"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(7,054)</w:t>
            </w:r>
          </w:p>
        </w:tc>
        <w:tc>
          <w:tcPr>
            <w:tcW w:w="1190" w:type="dxa"/>
            <w:shd w:val="clear" w:color="auto" w:fill="auto"/>
            <w:vAlign w:val="bottom"/>
          </w:tcPr>
          <w:p w14:paraId="67EC6A38" w14:textId="515254E3"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(7,165)</w:t>
            </w:r>
          </w:p>
        </w:tc>
        <w:tc>
          <w:tcPr>
            <w:tcW w:w="1191" w:type="dxa"/>
            <w:shd w:val="clear" w:color="auto" w:fill="auto"/>
            <w:vAlign w:val="bottom"/>
          </w:tcPr>
          <w:p w14:paraId="73B3D250" w14:textId="5E8F6BBE"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148,952</w:t>
            </w:r>
          </w:p>
        </w:tc>
        <w:tc>
          <w:tcPr>
            <w:tcW w:w="1191" w:type="dxa"/>
            <w:shd w:val="clear" w:color="auto" w:fill="auto"/>
            <w:vAlign w:val="bottom"/>
          </w:tcPr>
          <w:p w14:paraId="54983D73" w14:textId="14D67058"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135,501</w:t>
            </w:r>
          </w:p>
        </w:tc>
      </w:tr>
      <w:tr w:rsidR="00E71937" w:rsidRPr="00D873F9" w14:paraId="2DB1AF30" w14:textId="77777777" w:rsidTr="00086E1C">
        <w:tc>
          <w:tcPr>
            <w:tcW w:w="2036" w:type="dxa"/>
            <w:vAlign w:val="bottom"/>
          </w:tcPr>
          <w:p w14:paraId="3FB58597" w14:textId="3CCDF4A2" w:rsidR="00A6675A" w:rsidRPr="00D873F9" w:rsidRDefault="00A6675A" w:rsidP="00A6675A">
            <w:pPr>
              <w:spacing w:line="380" w:lineRule="exact"/>
              <w:ind w:right="-36"/>
              <w:jc w:val="thaiDistribute"/>
              <w:rPr>
                <w:rFonts w:ascii="Arial" w:hAnsi="Arial" w:cs="Arial"/>
                <w:sz w:val="19"/>
                <w:szCs w:val="19"/>
              </w:rPr>
            </w:pPr>
            <w:r w:rsidRPr="00D873F9">
              <w:rPr>
                <w:rFonts w:ascii="Arial" w:hAnsi="Arial" w:cs="Arial"/>
                <w:sz w:val="19"/>
                <w:szCs w:val="19"/>
              </w:rPr>
              <w:t>Packing materials</w:t>
            </w:r>
          </w:p>
        </w:tc>
        <w:tc>
          <w:tcPr>
            <w:tcW w:w="1190" w:type="dxa"/>
            <w:shd w:val="clear" w:color="auto" w:fill="auto"/>
            <w:vAlign w:val="bottom"/>
          </w:tcPr>
          <w:p w14:paraId="31D2B584" w14:textId="01A090AD"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122,348</w:t>
            </w:r>
          </w:p>
        </w:tc>
        <w:tc>
          <w:tcPr>
            <w:tcW w:w="1191" w:type="dxa"/>
            <w:shd w:val="clear" w:color="auto" w:fill="auto"/>
            <w:vAlign w:val="bottom"/>
          </w:tcPr>
          <w:p w14:paraId="7B8A639D" w14:textId="75A42D6D"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102,658</w:t>
            </w:r>
          </w:p>
        </w:tc>
        <w:tc>
          <w:tcPr>
            <w:tcW w:w="1191" w:type="dxa"/>
            <w:shd w:val="clear" w:color="auto" w:fill="auto"/>
            <w:vAlign w:val="bottom"/>
          </w:tcPr>
          <w:p w14:paraId="071C7600" w14:textId="366FA0D4"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(3,890)</w:t>
            </w:r>
          </w:p>
        </w:tc>
        <w:tc>
          <w:tcPr>
            <w:tcW w:w="1190" w:type="dxa"/>
            <w:shd w:val="clear" w:color="auto" w:fill="auto"/>
            <w:vAlign w:val="bottom"/>
          </w:tcPr>
          <w:p w14:paraId="69E78A21" w14:textId="1D3D5008"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(9,500)</w:t>
            </w:r>
          </w:p>
        </w:tc>
        <w:tc>
          <w:tcPr>
            <w:tcW w:w="1191" w:type="dxa"/>
            <w:shd w:val="clear" w:color="auto" w:fill="auto"/>
            <w:vAlign w:val="bottom"/>
          </w:tcPr>
          <w:p w14:paraId="72AB13AA" w14:textId="5433FEC6"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118,458</w:t>
            </w:r>
          </w:p>
        </w:tc>
        <w:tc>
          <w:tcPr>
            <w:tcW w:w="1191" w:type="dxa"/>
            <w:shd w:val="clear" w:color="auto" w:fill="auto"/>
            <w:vAlign w:val="bottom"/>
          </w:tcPr>
          <w:p w14:paraId="281E4E61" w14:textId="4B73AD93" w:rsidR="00A6675A" w:rsidRPr="00D873F9" w:rsidRDefault="00A6675A" w:rsidP="00A6675A">
            <w:pPr>
              <w:tabs>
                <w:tab w:val="decimal" w:pos="915"/>
              </w:tabs>
              <w:spacing w:line="380" w:lineRule="exact"/>
              <w:ind w:left="-29" w:right="-29"/>
              <w:rPr>
                <w:rFonts w:ascii="Arial" w:hAnsi="Arial" w:cs="Arial"/>
                <w:sz w:val="18"/>
                <w:szCs w:val="18"/>
              </w:rPr>
            </w:pPr>
            <w:r w:rsidRPr="00D873F9">
              <w:rPr>
                <w:rFonts w:ascii="Arial" w:hAnsi="Arial" w:cs="Arial"/>
                <w:sz w:val="18"/>
                <w:szCs w:val="18"/>
              </w:rPr>
              <w:t>93,158</w:t>
            </w:r>
          </w:p>
        </w:tc>
      </w:tr>
      <w:tr w:rsidR="00E71937" w:rsidRPr="00D873F9" w14:paraId="53068CB0" w14:textId="77777777" w:rsidTr="00086E1C">
        <w:tc>
          <w:tcPr>
            <w:tcW w:w="2036" w:type="dxa"/>
            <w:vAlign w:val="bottom"/>
          </w:tcPr>
          <w:p w14:paraId="149A9703" w14:textId="50735506" w:rsidR="006C6F31" w:rsidRPr="00D873F9" w:rsidRDefault="006C6F31" w:rsidP="005665A9">
            <w:pPr>
              <w:spacing w:line="380" w:lineRule="exact"/>
              <w:ind w:left="156" w:right="-43" w:hanging="156"/>
              <w:rPr>
                <w:rFonts w:ascii="Arial" w:hAnsi="Arial" w:cs="Arial"/>
                <w:sz w:val="19"/>
                <w:szCs w:val="19"/>
              </w:rPr>
            </w:pPr>
            <w:r w:rsidRPr="00D873F9">
              <w:rPr>
                <w:rFonts w:ascii="Arial" w:hAnsi="Arial" w:cs="Arial"/>
                <w:sz w:val="19"/>
                <w:szCs w:val="19"/>
              </w:rPr>
              <w:t>Spare parts and factory supplies</w:t>
            </w:r>
          </w:p>
        </w:tc>
        <w:tc>
          <w:tcPr>
            <w:tcW w:w="1190" w:type="dxa"/>
            <w:shd w:val="clear" w:color="auto" w:fill="auto"/>
            <w:vAlign w:val="bottom"/>
          </w:tcPr>
          <w:p w14:paraId="09A00803" w14:textId="6E6D27F1" w:rsidR="006C6F31" w:rsidRPr="00D873F9" w:rsidRDefault="006C6F31" w:rsidP="006C6F31">
            <w:pPr>
              <w:tabs>
                <w:tab w:val="decimal" w:pos="915"/>
              </w:tabs>
              <w:spacing w:line="380" w:lineRule="exact"/>
              <w:ind w:left="-29" w:right="-29"/>
              <w:rPr>
                <w:rFonts w:ascii="Arial" w:hAnsi="Arial" w:cs="Arial"/>
                <w:sz w:val="18"/>
                <w:szCs w:val="18"/>
              </w:rPr>
            </w:pPr>
            <w:r w:rsidRPr="00D873F9">
              <w:rPr>
                <w:rFonts w:ascii="Arial" w:hAnsi="Arial" w:cs="Arial"/>
                <w:sz w:val="18"/>
                <w:szCs w:val="18"/>
              </w:rPr>
              <w:t>24,844</w:t>
            </w:r>
          </w:p>
        </w:tc>
        <w:tc>
          <w:tcPr>
            <w:tcW w:w="1191" w:type="dxa"/>
            <w:shd w:val="clear" w:color="auto" w:fill="auto"/>
            <w:vAlign w:val="bottom"/>
          </w:tcPr>
          <w:p w14:paraId="5B601E39" w14:textId="25E2877D" w:rsidR="006C6F31" w:rsidRPr="00D873F9" w:rsidRDefault="006C6F31" w:rsidP="006C6F31">
            <w:pPr>
              <w:tabs>
                <w:tab w:val="decimal" w:pos="915"/>
              </w:tabs>
              <w:spacing w:line="380" w:lineRule="exact"/>
              <w:ind w:left="-29" w:right="-29"/>
              <w:rPr>
                <w:rFonts w:ascii="Arial" w:hAnsi="Arial" w:cs="Arial"/>
                <w:sz w:val="18"/>
                <w:szCs w:val="18"/>
              </w:rPr>
            </w:pPr>
            <w:r w:rsidRPr="00D873F9">
              <w:rPr>
                <w:rFonts w:ascii="Arial" w:hAnsi="Arial" w:cs="Arial"/>
                <w:sz w:val="18"/>
                <w:szCs w:val="18"/>
              </w:rPr>
              <w:t>23,984</w:t>
            </w:r>
          </w:p>
        </w:tc>
        <w:tc>
          <w:tcPr>
            <w:tcW w:w="1191" w:type="dxa"/>
            <w:shd w:val="clear" w:color="auto" w:fill="auto"/>
            <w:vAlign w:val="bottom"/>
          </w:tcPr>
          <w:p w14:paraId="11746752" w14:textId="7E747DC7" w:rsidR="006C6F31" w:rsidRPr="00D873F9" w:rsidRDefault="006C6F31" w:rsidP="006C6F31">
            <w:pPr>
              <w:tabs>
                <w:tab w:val="decimal" w:pos="915"/>
              </w:tabs>
              <w:spacing w:line="380" w:lineRule="exact"/>
              <w:ind w:left="-29" w:right="-29"/>
              <w:rPr>
                <w:rFonts w:ascii="Arial" w:hAnsi="Arial" w:cs="Arial"/>
                <w:sz w:val="18"/>
                <w:szCs w:val="18"/>
              </w:rPr>
            </w:pPr>
            <w:r w:rsidRPr="00D873F9">
              <w:rPr>
                <w:rFonts w:ascii="Arial" w:hAnsi="Arial" w:cs="Arial"/>
                <w:sz w:val="18"/>
                <w:szCs w:val="18"/>
              </w:rPr>
              <w:t>(465)</w:t>
            </w:r>
          </w:p>
        </w:tc>
        <w:tc>
          <w:tcPr>
            <w:tcW w:w="1190" w:type="dxa"/>
            <w:shd w:val="clear" w:color="auto" w:fill="auto"/>
            <w:vAlign w:val="bottom"/>
          </w:tcPr>
          <w:p w14:paraId="39AC7CDF" w14:textId="62EF5991" w:rsidR="006C6F31" w:rsidRPr="00D873F9" w:rsidRDefault="006C6F31" w:rsidP="006C6F31">
            <w:pPr>
              <w:tabs>
                <w:tab w:val="decimal" w:pos="915"/>
              </w:tabs>
              <w:spacing w:line="380" w:lineRule="exact"/>
              <w:ind w:left="-29" w:right="-29"/>
              <w:rPr>
                <w:rFonts w:ascii="Arial" w:hAnsi="Arial" w:cs="Arial"/>
                <w:sz w:val="18"/>
                <w:szCs w:val="18"/>
              </w:rPr>
            </w:pPr>
            <w:r w:rsidRPr="00D873F9">
              <w:rPr>
                <w:rFonts w:ascii="Arial" w:hAnsi="Arial" w:cs="Arial"/>
                <w:sz w:val="18"/>
                <w:szCs w:val="18"/>
              </w:rPr>
              <w:t>(1,158)</w:t>
            </w:r>
          </w:p>
        </w:tc>
        <w:tc>
          <w:tcPr>
            <w:tcW w:w="1191" w:type="dxa"/>
            <w:shd w:val="clear" w:color="auto" w:fill="auto"/>
            <w:vAlign w:val="bottom"/>
          </w:tcPr>
          <w:p w14:paraId="293F46D0" w14:textId="134BFF52" w:rsidR="006C6F31" w:rsidRPr="00D873F9" w:rsidRDefault="006C6F31" w:rsidP="006C6F31">
            <w:pPr>
              <w:tabs>
                <w:tab w:val="decimal" w:pos="915"/>
              </w:tabs>
              <w:spacing w:line="380" w:lineRule="exact"/>
              <w:ind w:left="-29" w:right="-29"/>
              <w:rPr>
                <w:rFonts w:ascii="Arial" w:hAnsi="Arial" w:cs="Arial"/>
                <w:sz w:val="18"/>
                <w:szCs w:val="18"/>
              </w:rPr>
            </w:pPr>
            <w:r w:rsidRPr="00D873F9">
              <w:rPr>
                <w:rFonts w:ascii="Arial" w:hAnsi="Arial" w:cs="Arial"/>
                <w:sz w:val="18"/>
                <w:szCs w:val="18"/>
              </w:rPr>
              <w:t>24,379</w:t>
            </w:r>
          </w:p>
        </w:tc>
        <w:tc>
          <w:tcPr>
            <w:tcW w:w="1191" w:type="dxa"/>
            <w:shd w:val="clear" w:color="auto" w:fill="auto"/>
            <w:vAlign w:val="bottom"/>
          </w:tcPr>
          <w:p w14:paraId="7B8C5E32" w14:textId="2F5BB7B3" w:rsidR="006C6F31" w:rsidRPr="00D873F9" w:rsidRDefault="006C6F31" w:rsidP="006C6F31">
            <w:pPr>
              <w:tabs>
                <w:tab w:val="decimal" w:pos="915"/>
              </w:tabs>
              <w:spacing w:line="380" w:lineRule="exact"/>
              <w:ind w:left="-29" w:right="-29"/>
              <w:rPr>
                <w:rFonts w:ascii="Arial" w:hAnsi="Arial" w:cs="Arial"/>
                <w:sz w:val="18"/>
                <w:szCs w:val="18"/>
              </w:rPr>
            </w:pPr>
            <w:r w:rsidRPr="00D873F9">
              <w:rPr>
                <w:rFonts w:ascii="Arial" w:hAnsi="Arial" w:cs="Arial"/>
                <w:sz w:val="18"/>
                <w:szCs w:val="18"/>
              </w:rPr>
              <w:t>22,826</w:t>
            </w:r>
          </w:p>
        </w:tc>
      </w:tr>
      <w:tr w:rsidR="00E71937" w:rsidRPr="00D873F9" w14:paraId="41E5061D" w14:textId="77777777" w:rsidTr="00086E1C">
        <w:tc>
          <w:tcPr>
            <w:tcW w:w="2036" w:type="dxa"/>
            <w:vAlign w:val="bottom"/>
          </w:tcPr>
          <w:p w14:paraId="3D5024C3" w14:textId="37C66CDD" w:rsidR="006C6F31" w:rsidRPr="00D873F9" w:rsidRDefault="006C6F31" w:rsidP="006C6F31">
            <w:pPr>
              <w:spacing w:line="380" w:lineRule="exact"/>
              <w:ind w:left="252" w:right="-36" w:hanging="240"/>
              <w:rPr>
                <w:rFonts w:ascii="Arial" w:hAnsi="Arial" w:cs="Arial"/>
                <w:sz w:val="19"/>
                <w:szCs w:val="19"/>
              </w:rPr>
            </w:pPr>
            <w:r w:rsidRPr="00D873F9">
              <w:rPr>
                <w:rFonts w:ascii="Arial" w:hAnsi="Arial" w:cs="Arial"/>
                <w:sz w:val="19"/>
                <w:szCs w:val="19"/>
              </w:rPr>
              <w:t>Goods in transit</w:t>
            </w:r>
          </w:p>
        </w:tc>
        <w:tc>
          <w:tcPr>
            <w:tcW w:w="1190" w:type="dxa"/>
            <w:shd w:val="clear" w:color="auto" w:fill="auto"/>
            <w:vAlign w:val="bottom"/>
          </w:tcPr>
          <w:p w14:paraId="63454B40" w14:textId="6CA3162E" w:rsidR="006C6F31" w:rsidRPr="00D873F9" w:rsidRDefault="006C6F31" w:rsidP="006C6F31">
            <w:pPr>
              <w:pBdr>
                <w:bottom w:val="single" w:sz="4" w:space="1" w:color="auto"/>
              </w:pBdr>
              <w:tabs>
                <w:tab w:val="decimal" w:pos="915"/>
              </w:tabs>
              <w:spacing w:line="380" w:lineRule="exact"/>
              <w:ind w:left="-29" w:right="-29"/>
              <w:rPr>
                <w:rFonts w:ascii="Arial" w:hAnsi="Arial" w:cs="Arial"/>
                <w:sz w:val="18"/>
                <w:szCs w:val="18"/>
              </w:rPr>
            </w:pPr>
            <w:r w:rsidRPr="00D873F9">
              <w:rPr>
                <w:rFonts w:ascii="Arial" w:hAnsi="Arial" w:cs="Arial"/>
                <w:sz w:val="18"/>
                <w:szCs w:val="18"/>
              </w:rPr>
              <w:t>8,849</w:t>
            </w:r>
          </w:p>
        </w:tc>
        <w:tc>
          <w:tcPr>
            <w:tcW w:w="1191" w:type="dxa"/>
            <w:shd w:val="clear" w:color="auto" w:fill="auto"/>
            <w:vAlign w:val="bottom"/>
          </w:tcPr>
          <w:p w14:paraId="598168F6" w14:textId="02162223" w:rsidR="006C6F31" w:rsidRPr="00D873F9" w:rsidRDefault="006C6F31" w:rsidP="006C6F31">
            <w:pPr>
              <w:pBdr>
                <w:bottom w:val="single" w:sz="4" w:space="1" w:color="auto"/>
              </w:pBdr>
              <w:tabs>
                <w:tab w:val="decimal" w:pos="915"/>
              </w:tabs>
              <w:spacing w:line="380" w:lineRule="exact"/>
              <w:ind w:left="-29" w:right="-29"/>
              <w:rPr>
                <w:rFonts w:ascii="Arial" w:hAnsi="Arial" w:cs="Arial"/>
                <w:sz w:val="18"/>
                <w:szCs w:val="18"/>
              </w:rPr>
            </w:pPr>
            <w:r w:rsidRPr="00D873F9">
              <w:rPr>
                <w:rFonts w:ascii="Arial" w:hAnsi="Arial" w:cs="Arial"/>
                <w:sz w:val="18"/>
                <w:szCs w:val="18"/>
              </w:rPr>
              <w:t>10,592</w:t>
            </w:r>
          </w:p>
        </w:tc>
        <w:tc>
          <w:tcPr>
            <w:tcW w:w="1191" w:type="dxa"/>
            <w:shd w:val="clear" w:color="auto" w:fill="auto"/>
            <w:vAlign w:val="bottom"/>
          </w:tcPr>
          <w:p w14:paraId="46F2D771" w14:textId="262842D4" w:rsidR="006C6F31" w:rsidRPr="00D873F9" w:rsidRDefault="006C6F31" w:rsidP="006C6F31">
            <w:pPr>
              <w:pBdr>
                <w:bottom w:val="single" w:sz="4" w:space="1" w:color="auto"/>
              </w:pBdr>
              <w:tabs>
                <w:tab w:val="decimal" w:pos="915"/>
              </w:tabs>
              <w:spacing w:line="380" w:lineRule="exact"/>
              <w:ind w:left="-29" w:right="-29"/>
              <w:rPr>
                <w:rFonts w:ascii="Arial" w:hAnsi="Arial" w:cs="Arial"/>
                <w:sz w:val="18"/>
                <w:szCs w:val="18"/>
              </w:rPr>
            </w:pPr>
            <w:r w:rsidRPr="00D873F9">
              <w:rPr>
                <w:rFonts w:ascii="Arial" w:hAnsi="Arial" w:cs="Arial"/>
                <w:sz w:val="18"/>
                <w:szCs w:val="18"/>
              </w:rPr>
              <w:t>-</w:t>
            </w:r>
          </w:p>
        </w:tc>
        <w:tc>
          <w:tcPr>
            <w:tcW w:w="1190" w:type="dxa"/>
            <w:shd w:val="clear" w:color="auto" w:fill="auto"/>
            <w:vAlign w:val="bottom"/>
          </w:tcPr>
          <w:p w14:paraId="46D73658" w14:textId="00E5EF05" w:rsidR="006C6F31" w:rsidRPr="00D873F9" w:rsidRDefault="006C6F31" w:rsidP="006C6F31">
            <w:pPr>
              <w:pBdr>
                <w:bottom w:val="single" w:sz="4" w:space="1" w:color="auto"/>
              </w:pBdr>
              <w:tabs>
                <w:tab w:val="decimal" w:pos="915"/>
              </w:tabs>
              <w:spacing w:line="380" w:lineRule="exact"/>
              <w:ind w:left="-29" w:right="-29"/>
              <w:rPr>
                <w:rFonts w:ascii="Arial" w:hAnsi="Arial" w:cs="Arial"/>
                <w:sz w:val="18"/>
                <w:szCs w:val="18"/>
              </w:rPr>
            </w:pPr>
            <w:r w:rsidRPr="00D873F9">
              <w:rPr>
                <w:rFonts w:ascii="Arial" w:hAnsi="Arial" w:cs="Arial"/>
                <w:sz w:val="18"/>
                <w:szCs w:val="18"/>
              </w:rPr>
              <w:t>-</w:t>
            </w:r>
          </w:p>
        </w:tc>
        <w:tc>
          <w:tcPr>
            <w:tcW w:w="1191" w:type="dxa"/>
            <w:shd w:val="clear" w:color="auto" w:fill="auto"/>
            <w:vAlign w:val="bottom"/>
          </w:tcPr>
          <w:p w14:paraId="1ED3EA98" w14:textId="100F4F96" w:rsidR="006C6F31" w:rsidRPr="00D873F9" w:rsidRDefault="006C6F31" w:rsidP="006C6F31">
            <w:pPr>
              <w:pBdr>
                <w:bottom w:val="single" w:sz="4" w:space="1" w:color="auto"/>
              </w:pBdr>
              <w:tabs>
                <w:tab w:val="decimal" w:pos="915"/>
              </w:tabs>
              <w:spacing w:line="380" w:lineRule="exact"/>
              <w:ind w:left="-29" w:right="-29"/>
              <w:rPr>
                <w:rFonts w:ascii="Arial" w:hAnsi="Arial" w:cs="Arial"/>
                <w:sz w:val="18"/>
                <w:szCs w:val="18"/>
              </w:rPr>
            </w:pPr>
            <w:r w:rsidRPr="00D873F9">
              <w:rPr>
                <w:rFonts w:ascii="Arial" w:hAnsi="Arial" w:cs="Arial"/>
                <w:sz w:val="18"/>
                <w:szCs w:val="18"/>
              </w:rPr>
              <w:t>8,849</w:t>
            </w:r>
          </w:p>
        </w:tc>
        <w:tc>
          <w:tcPr>
            <w:tcW w:w="1191" w:type="dxa"/>
            <w:shd w:val="clear" w:color="auto" w:fill="auto"/>
            <w:vAlign w:val="bottom"/>
          </w:tcPr>
          <w:p w14:paraId="7D0B9F23" w14:textId="0BC872B5" w:rsidR="006C6F31" w:rsidRPr="00D873F9" w:rsidRDefault="006C6F31" w:rsidP="006C6F31">
            <w:pPr>
              <w:pBdr>
                <w:bottom w:val="single" w:sz="4" w:space="1" w:color="auto"/>
              </w:pBdr>
              <w:tabs>
                <w:tab w:val="decimal" w:pos="915"/>
              </w:tabs>
              <w:spacing w:line="380" w:lineRule="exact"/>
              <w:ind w:left="-29" w:right="-29"/>
              <w:rPr>
                <w:rFonts w:ascii="Arial" w:hAnsi="Arial" w:cs="Arial"/>
                <w:sz w:val="18"/>
                <w:szCs w:val="18"/>
              </w:rPr>
            </w:pPr>
            <w:r w:rsidRPr="00D873F9">
              <w:rPr>
                <w:rFonts w:ascii="Arial" w:hAnsi="Arial" w:cs="Arial"/>
                <w:sz w:val="18"/>
                <w:szCs w:val="18"/>
              </w:rPr>
              <w:t>10,592</w:t>
            </w:r>
          </w:p>
        </w:tc>
      </w:tr>
      <w:tr w:rsidR="00E71937" w:rsidRPr="00D873F9" w14:paraId="57C432D1" w14:textId="77777777" w:rsidTr="00086E1C">
        <w:tc>
          <w:tcPr>
            <w:tcW w:w="2036" w:type="dxa"/>
            <w:vAlign w:val="bottom"/>
          </w:tcPr>
          <w:p w14:paraId="0A285EE1" w14:textId="77777777" w:rsidR="008D75FA" w:rsidRPr="00D873F9" w:rsidRDefault="008D75FA" w:rsidP="008D75FA">
            <w:pPr>
              <w:spacing w:line="380" w:lineRule="exact"/>
              <w:ind w:right="-14"/>
              <w:jc w:val="thaiDistribute"/>
              <w:rPr>
                <w:rFonts w:ascii="Arial" w:hAnsi="Arial" w:cs="Arial"/>
                <w:sz w:val="19"/>
                <w:szCs w:val="19"/>
              </w:rPr>
            </w:pPr>
            <w:r w:rsidRPr="00D873F9">
              <w:rPr>
                <w:rFonts w:ascii="Arial" w:hAnsi="Arial" w:cs="Arial"/>
                <w:sz w:val="19"/>
                <w:szCs w:val="19"/>
              </w:rPr>
              <w:t>Total</w:t>
            </w:r>
          </w:p>
        </w:tc>
        <w:tc>
          <w:tcPr>
            <w:tcW w:w="1190" w:type="dxa"/>
            <w:shd w:val="clear" w:color="auto" w:fill="auto"/>
            <w:vAlign w:val="bottom"/>
          </w:tcPr>
          <w:p w14:paraId="49CC9722" w14:textId="350F8DCF" w:rsidR="008D75FA" w:rsidRPr="00D873F9" w:rsidRDefault="008D75FA" w:rsidP="008D75FA">
            <w:pPr>
              <w:pBdr>
                <w:bottom w:val="double" w:sz="4" w:space="1" w:color="auto"/>
                <w:between w:val="single" w:sz="4" w:space="1" w:color="auto"/>
              </w:pBdr>
              <w:tabs>
                <w:tab w:val="decimal" w:pos="915"/>
              </w:tabs>
              <w:spacing w:line="380" w:lineRule="exact"/>
              <w:ind w:left="-29" w:right="-29"/>
              <w:rPr>
                <w:rFonts w:ascii="Arial" w:hAnsi="Arial" w:cs="Arial"/>
                <w:sz w:val="18"/>
                <w:szCs w:val="18"/>
              </w:rPr>
            </w:pPr>
            <w:r w:rsidRPr="00D873F9">
              <w:rPr>
                <w:rFonts w:ascii="Arial" w:hAnsi="Arial" w:cs="Arial"/>
                <w:sz w:val="18"/>
                <w:szCs w:val="18"/>
              </w:rPr>
              <w:t>445,607</w:t>
            </w:r>
          </w:p>
        </w:tc>
        <w:tc>
          <w:tcPr>
            <w:tcW w:w="1191" w:type="dxa"/>
            <w:shd w:val="clear" w:color="auto" w:fill="auto"/>
            <w:vAlign w:val="bottom"/>
          </w:tcPr>
          <w:p w14:paraId="48CED26F" w14:textId="55BFF9C9" w:rsidR="008D75FA" w:rsidRPr="00D873F9" w:rsidRDefault="008D75FA" w:rsidP="008D75FA">
            <w:pPr>
              <w:pBdr>
                <w:bottom w:val="double" w:sz="4" w:space="1" w:color="auto"/>
                <w:between w:val="single" w:sz="4" w:space="1" w:color="auto"/>
              </w:pBdr>
              <w:tabs>
                <w:tab w:val="decimal" w:pos="915"/>
              </w:tabs>
              <w:spacing w:line="380" w:lineRule="exact"/>
              <w:ind w:left="-29" w:right="-29"/>
              <w:rPr>
                <w:rFonts w:ascii="Arial" w:hAnsi="Arial" w:cs="Arial"/>
                <w:sz w:val="18"/>
                <w:szCs w:val="18"/>
              </w:rPr>
            </w:pPr>
            <w:r w:rsidRPr="00D873F9">
              <w:rPr>
                <w:rFonts w:ascii="Arial" w:hAnsi="Arial" w:cs="Arial"/>
                <w:sz w:val="18"/>
                <w:szCs w:val="18"/>
              </w:rPr>
              <w:t>371,825</w:t>
            </w:r>
          </w:p>
        </w:tc>
        <w:tc>
          <w:tcPr>
            <w:tcW w:w="1191" w:type="dxa"/>
            <w:shd w:val="clear" w:color="auto" w:fill="auto"/>
            <w:vAlign w:val="bottom"/>
          </w:tcPr>
          <w:p w14:paraId="416BD96C" w14:textId="74A25F01" w:rsidR="008D75FA" w:rsidRPr="00D873F9" w:rsidRDefault="008D75FA" w:rsidP="008D75FA">
            <w:pPr>
              <w:pBdr>
                <w:bottom w:val="double" w:sz="4" w:space="1" w:color="auto"/>
                <w:between w:val="single" w:sz="4" w:space="1" w:color="auto"/>
              </w:pBdr>
              <w:tabs>
                <w:tab w:val="decimal" w:pos="915"/>
              </w:tabs>
              <w:spacing w:line="380" w:lineRule="exact"/>
              <w:ind w:left="-29" w:right="-29"/>
              <w:rPr>
                <w:rFonts w:ascii="Arial" w:hAnsi="Arial" w:cs="Arial"/>
                <w:sz w:val="18"/>
                <w:szCs w:val="18"/>
              </w:rPr>
            </w:pPr>
            <w:r w:rsidRPr="00D873F9">
              <w:rPr>
                <w:rFonts w:ascii="Arial" w:hAnsi="Arial" w:cs="Arial"/>
                <w:sz w:val="18"/>
                <w:szCs w:val="18"/>
              </w:rPr>
              <w:t>(11,83</w:t>
            </w:r>
            <w:r w:rsidR="00CB23FF">
              <w:rPr>
                <w:rFonts w:ascii="Arial" w:hAnsi="Arial" w:cs="Arial"/>
                <w:sz w:val="18"/>
                <w:szCs w:val="18"/>
              </w:rPr>
              <w:t>2</w:t>
            </w:r>
            <w:r w:rsidRPr="00D873F9">
              <w:rPr>
                <w:rFonts w:ascii="Arial" w:hAnsi="Arial" w:cs="Arial"/>
                <w:sz w:val="18"/>
                <w:szCs w:val="18"/>
              </w:rPr>
              <w:t>)</w:t>
            </w:r>
          </w:p>
        </w:tc>
        <w:tc>
          <w:tcPr>
            <w:tcW w:w="1190" w:type="dxa"/>
            <w:shd w:val="clear" w:color="auto" w:fill="auto"/>
            <w:vAlign w:val="bottom"/>
          </w:tcPr>
          <w:p w14:paraId="6180C9B1" w14:textId="4878E924" w:rsidR="008D75FA" w:rsidRPr="00D873F9" w:rsidRDefault="008D75FA" w:rsidP="008D75FA">
            <w:pPr>
              <w:pBdr>
                <w:bottom w:val="double" w:sz="4" w:space="1" w:color="auto"/>
                <w:between w:val="single" w:sz="4" w:space="1" w:color="auto"/>
              </w:pBdr>
              <w:tabs>
                <w:tab w:val="decimal" w:pos="915"/>
              </w:tabs>
              <w:spacing w:line="380" w:lineRule="exact"/>
              <w:ind w:left="-29" w:right="-29"/>
              <w:rPr>
                <w:rFonts w:ascii="Arial" w:hAnsi="Arial" w:cs="Arial"/>
                <w:sz w:val="18"/>
                <w:szCs w:val="18"/>
              </w:rPr>
            </w:pPr>
            <w:r w:rsidRPr="00D873F9">
              <w:rPr>
                <w:rFonts w:ascii="Arial" w:hAnsi="Arial" w:cs="Arial"/>
                <w:sz w:val="18"/>
                <w:szCs w:val="18"/>
              </w:rPr>
              <w:t>(21,323)</w:t>
            </w:r>
          </w:p>
        </w:tc>
        <w:tc>
          <w:tcPr>
            <w:tcW w:w="1191" w:type="dxa"/>
            <w:shd w:val="clear" w:color="auto" w:fill="auto"/>
            <w:vAlign w:val="bottom"/>
          </w:tcPr>
          <w:p w14:paraId="24C673C1" w14:textId="6194EB09" w:rsidR="008D75FA" w:rsidRPr="00D873F9" w:rsidRDefault="008D75FA" w:rsidP="008D75FA">
            <w:pPr>
              <w:pBdr>
                <w:bottom w:val="double" w:sz="4" w:space="1" w:color="auto"/>
                <w:between w:val="single" w:sz="4" w:space="1" w:color="auto"/>
              </w:pBdr>
              <w:tabs>
                <w:tab w:val="decimal" w:pos="915"/>
              </w:tabs>
              <w:spacing w:line="380" w:lineRule="exact"/>
              <w:ind w:left="-29" w:right="-29"/>
              <w:rPr>
                <w:rFonts w:ascii="Arial" w:hAnsi="Arial" w:cs="Arial"/>
                <w:sz w:val="18"/>
                <w:szCs w:val="18"/>
              </w:rPr>
            </w:pPr>
            <w:r w:rsidRPr="00D873F9">
              <w:rPr>
                <w:rFonts w:ascii="Arial" w:hAnsi="Arial" w:cs="Arial"/>
                <w:sz w:val="18"/>
                <w:szCs w:val="18"/>
              </w:rPr>
              <w:t>433,775</w:t>
            </w:r>
          </w:p>
        </w:tc>
        <w:tc>
          <w:tcPr>
            <w:tcW w:w="1191" w:type="dxa"/>
            <w:shd w:val="clear" w:color="auto" w:fill="auto"/>
            <w:vAlign w:val="bottom"/>
          </w:tcPr>
          <w:p w14:paraId="6C536E87" w14:textId="6F764AFF" w:rsidR="008D75FA" w:rsidRPr="00D873F9" w:rsidRDefault="008D75FA" w:rsidP="008D75FA">
            <w:pPr>
              <w:pBdr>
                <w:bottom w:val="double" w:sz="4" w:space="1" w:color="auto"/>
                <w:between w:val="single" w:sz="4" w:space="1" w:color="auto"/>
              </w:pBdr>
              <w:tabs>
                <w:tab w:val="decimal" w:pos="915"/>
              </w:tabs>
              <w:spacing w:line="380" w:lineRule="exact"/>
              <w:ind w:left="-29" w:right="-29"/>
              <w:rPr>
                <w:rFonts w:ascii="Arial" w:hAnsi="Arial" w:cs="Arial"/>
                <w:sz w:val="18"/>
                <w:szCs w:val="18"/>
              </w:rPr>
            </w:pPr>
            <w:r w:rsidRPr="00D873F9">
              <w:rPr>
                <w:rFonts w:ascii="Arial" w:hAnsi="Arial" w:cs="Arial"/>
                <w:sz w:val="18"/>
                <w:szCs w:val="18"/>
              </w:rPr>
              <w:t>350,502</w:t>
            </w:r>
          </w:p>
        </w:tc>
      </w:tr>
    </w:tbl>
    <w:p w14:paraId="4DD3B74C" w14:textId="1CDDFC6A" w:rsidR="008D0E9B" w:rsidRPr="00D873F9" w:rsidRDefault="008D0E9B" w:rsidP="00D15963">
      <w:pPr>
        <w:tabs>
          <w:tab w:val="left" w:pos="900"/>
          <w:tab w:val="left" w:pos="2160"/>
          <w:tab w:val="right" w:pos="4860"/>
          <w:tab w:val="right" w:pos="6120"/>
          <w:tab w:val="right" w:pos="7380"/>
        </w:tabs>
        <w:spacing w:before="240" w:after="120" w:line="380" w:lineRule="exact"/>
        <w:ind w:left="547"/>
        <w:jc w:val="thaiDistribute"/>
        <w:rPr>
          <w:rFonts w:ascii="Arial" w:eastAsia="MS Mincho" w:hAnsi="Arial" w:cs="Arial"/>
          <w:sz w:val="22"/>
          <w:szCs w:val="22"/>
          <w:cs/>
        </w:rPr>
      </w:pPr>
      <w:r w:rsidRPr="00D873F9">
        <w:rPr>
          <w:rFonts w:ascii="Arial" w:hAnsi="Arial" w:cs="Arial"/>
          <w:sz w:val="22"/>
          <w:szCs w:val="22"/>
        </w:rPr>
        <w:t xml:space="preserve">During the current year, the Group </w:t>
      </w:r>
      <w:r w:rsidR="00FC49C1" w:rsidRPr="00D873F9">
        <w:rPr>
          <w:rFonts w:ascii="Arial" w:eastAsia="MS Mincho" w:hAnsi="Arial" w:cs="Arial"/>
          <w:sz w:val="22"/>
          <w:szCs w:val="22"/>
        </w:rPr>
        <w:t>reversed the write-down of cost of inventories by</w:t>
      </w:r>
      <w:r w:rsidRPr="00D873F9">
        <w:rPr>
          <w:rFonts w:ascii="Arial" w:hAnsi="Arial" w:cs="Arial"/>
          <w:sz w:val="22"/>
          <w:szCs w:val="22"/>
        </w:rPr>
        <w:t xml:space="preserve"> Baht </w:t>
      </w:r>
      <w:r w:rsidR="00780989" w:rsidRPr="00D873F9">
        <w:rPr>
          <w:rFonts w:ascii="Arial" w:hAnsi="Arial" w:cs="Arial"/>
          <w:sz w:val="22"/>
          <w:szCs w:val="22"/>
        </w:rPr>
        <w:t>13</w:t>
      </w:r>
      <w:r w:rsidR="00760052" w:rsidRPr="00D873F9">
        <w:rPr>
          <w:rFonts w:ascii="Arial" w:hAnsi="Arial" w:cs="Arial"/>
          <w:sz w:val="22"/>
          <w:szCs w:val="22"/>
        </w:rPr>
        <w:t xml:space="preserve"> </w:t>
      </w:r>
      <w:r w:rsidRPr="00D873F9">
        <w:rPr>
          <w:rFonts w:ascii="Arial" w:hAnsi="Arial" w:cs="Arial"/>
          <w:spacing w:val="-2"/>
          <w:sz w:val="22"/>
          <w:szCs w:val="22"/>
        </w:rPr>
        <w:t>million</w:t>
      </w:r>
      <w:r w:rsidR="00D843B4" w:rsidRPr="00D873F9">
        <w:rPr>
          <w:rFonts w:ascii="Arial" w:hAnsi="Arial" w:cs="Arial"/>
          <w:spacing w:val="-2"/>
          <w:sz w:val="22"/>
          <w:szCs w:val="22"/>
        </w:rPr>
        <w:t xml:space="preserve"> (</w:t>
      </w:r>
      <w:r w:rsidR="00760052" w:rsidRPr="00D873F9">
        <w:rPr>
          <w:rFonts w:ascii="Arial" w:hAnsi="Arial" w:cs="Arial"/>
          <w:spacing w:val="-2"/>
          <w:sz w:val="22"/>
          <w:szCs w:val="22"/>
        </w:rPr>
        <w:t>2021</w:t>
      </w:r>
      <w:r w:rsidR="00FF62AD" w:rsidRPr="00D873F9">
        <w:rPr>
          <w:rFonts w:ascii="Arial" w:hAnsi="Arial" w:cs="Arial"/>
          <w:spacing w:val="-2"/>
          <w:sz w:val="22"/>
          <w:szCs w:val="22"/>
        </w:rPr>
        <w:t xml:space="preserve">: Baht </w:t>
      </w:r>
      <w:r w:rsidR="00780989" w:rsidRPr="00D873F9">
        <w:rPr>
          <w:rFonts w:ascii="Arial" w:hAnsi="Arial" w:cs="Arial"/>
          <w:spacing w:val="-2"/>
          <w:sz w:val="22"/>
          <w:szCs w:val="22"/>
        </w:rPr>
        <w:t>36</w:t>
      </w:r>
      <w:r w:rsidR="00760052" w:rsidRPr="00D873F9">
        <w:rPr>
          <w:rFonts w:ascii="Arial" w:hAnsi="Arial" w:cs="Arial"/>
          <w:sz w:val="22"/>
          <w:szCs w:val="22"/>
        </w:rPr>
        <w:t xml:space="preserve"> </w:t>
      </w:r>
      <w:r w:rsidR="00FF62AD" w:rsidRPr="00D873F9">
        <w:rPr>
          <w:rFonts w:ascii="Arial" w:hAnsi="Arial" w:cs="Arial"/>
          <w:spacing w:val="-2"/>
          <w:sz w:val="22"/>
          <w:szCs w:val="22"/>
        </w:rPr>
        <w:t>million</w:t>
      </w:r>
      <w:r w:rsidR="00D843B4" w:rsidRPr="00D873F9">
        <w:rPr>
          <w:rFonts w:ascii="Arial" w:hAnsi="Arial" w:cs="Arial"/>
          <w:spacing w:val="-2"/>
          <w:sz w:val="22"/>
          <w:szCs w:val="22"/>
        </w:rPr>
        <w:t>)</w:t>
      </w:r>
      <w:r w:rsidRPr="00D873F9">
        <w:rPr>
          <w:rFonts w:ascii="Arial" w:hAnsi="Arial" w:cs="Arial"/>
          <w:spacing w:val="-2"/>
          <w:sz w:val="22"/>
          <w:szCs w:val="22"/>
        </w:rPr>
        <w:t xml:space="preserve"> (the Company only: </w:t>
      </w:r>
      <w:r w:rsidR="00C00293" w:rsidRPr="00D873F9">
        <w:rPr>
          <w:rFonts w:ascii="Arial" w:hAnsi="Arial" w:cs="Arial"/>
          <w:spacing w:val="-2"/>
          <w:sz w:val="22"/>
          <w:szCs w:val="22"/>
        </w:rPr>
        <w:t xml:space="preserve">Baht </w:t>
      </w:r>
      <w:r w:rsidR="00C56A95" w:rsidRPr="00D873F9">
        <w:rPr>
          <w:rFonts w:ascii="Arial" w:hAnsi="Arial" w:cs="Arial"/>
          <w:spacing w:val="-2"/>
          <w:sz w:val="22"/>
          <w:szCs w:val="22"/>
        </w:rPr>
        <w:t>9</w:t>
      </w:r>
      <w:r w:rsidR="00760052" w:rsidRPr="00D873F9">
        <w:rPr>
          <w:rFonts w:ascii="Arial" w:hAnsi="Arial" w:cs="Arial"/>
          <w:spacing w:val="-2"/>
          <w:sz w:val="22"/>
          <w:szCs w:val="22"/>
        </w:rPr>
        <w:t xml:space="preserve"> </w:t>
      </w:r>
      <w:r w:rsidRPr="00D873F9">
        <w:rPr>
          <w:rFonts w:ascii="Arial" w:hAnsi="Arial" w:cs="Arial"/>
          <w:spacing w:val="-2"/>
          <w:sz w:val="22"/>
          <w:szCs w:val="22"/>
        </w:rPr>
        <w:t>million</w:t>
      </w:r>
      <w:r w:rsidR="00C97008" w:rsidRPr="00D873F9">
        <w:rPr>
          <w:rFonts w:ascii="Arial" w:hAnsi="Arial" w:cs="Arial"/>
          <w:spacing w:val="-2"/>
          <w:sz w:val="22"/>
          <w:szCs w:val="22"/>
        </w:rPr>
        <w:t xml:space="preserve"> 2564: Bah</w:t>
      </w:r>
      <w:r w:rsidR="005665A9" w:rsidRPr="00D873F9">
        <w:rPr>
          <w:rFonts w:ascii="Arial" w:hAnsi="Arial" w:cs="Arial"/>
          <w:spacing w:val="-2"/>
          <w:sz w:val="22"/>
          <w:szCs w:val="22"/>
        </w:rPr>
        <w:t>t</w:t>
      </w:r>
      <w:r w:rsidR="00C97008" w:rsidRPr="00D873F9">
        <w:rPr>
          <w:rFonts w:ascii="Arial" w:hAnsi="Arial" w:cs="Arial"/>
          <w:spacing w:val="-2"/>
          <w:sz w:val="22"/>
          <w:szCs w:val="22"/>
        </w:rPr>
        <w:t xml:space="preserve"> </w:t>
      </w:r>
      <w:r w:rsidR="00C56A95" w:rsidRPr="00D873F9">
        <w:rPr>
          <w:rFonts w:ascii="Arial" w:hAnsi="Arial" w:cs="Arial"/>
          <w:spacing w:val="-2"/>
          <w:sz w:val="22"/>
          <w:szCs w:val="22"/>
        </w:rPr>
        <w:t>49</w:t>
      </w:r>
      <w:r w:rsidR="00C97008" w:rsidRPr="00D873F9">
        <w:rPr>
          <w:rFonts w:ascii="Arial" w:hAnsi="Arial" w:cs="Arial"/>
          <w:spacing w:val="-2"/>
          <w:sz w:val="22"/>
          <w:szCs w:val="22"/>
        </w:rPr>
        <w:t xml:space="preserve"> million</w:t>
      </w:r>
      <w:r w:rsidRPr="00D873F9">
        <w:rPr>
          <w:rFonts w:ascii="Arial" w:hAnsi="Arial" w:cs="Arial"/>
          <w:spacing w:val="-2"/>
          <w:sz w:val="22"/>
          <w:szCs w:val="22"/>
        </w:rPr>
        <w:t>)</w:t>
      </w:r>
      <w:r w:rsidR="0057732B" w:rsidRPr="00D873F9">
        <w:rPr>
          <w:rFonts w:ascii="Arial" w:eastAsia="MS Mincho" w:hAnsi="Arial" w:cs="Arial"/>
          <w:spacing w:val="-2"/>
          <w:sz w:val="22"/>
          <w:szCs w:val="22"/>
        </w:rPr>
        <w:t>,</w:t>
      </w:r>
      <w:r w:rsidR="007407A6" w:rsidRPr="00D873F9">
        <w:rPr>
          <w:rFonts w:ascii="Arial" w:eastAsia="MS Mincho" w:hAnsi="Arial" w:cs="Arial"/>
          <w:spacing w:val="-2"/>
          <w:sz w:val="22"/>
          <w:szCs w:val="22"/>
        </w:rPr>
        <w:t xml:space="preserve"> </w:t>
      </w:r>
      <w:r w:rsidR="0057732B" w:rsidRPr="00D873F9">
        <w:rPr>
          <w:rFonts w:ascii="Arial" w:eastAsia="MS Mincho" w:hAnsi="Arial" w:cs="Arial"/>
          <w:spacing w:val="-2"/>
          <w:sz w:val="22"/>
          <w:szCs w:val="22"/>
        </w:rPr>
        <w:t>and reduced the amount of inventories recognised as expenses during the year</w:t>
      </w:r>
      <w:r w:rsidR="00C56A95" w:rsidRPr="00D873F9">
        <w:rPr>
          <w:rFonts w:ascii="Arial" w:eastAsia="MS Mincho" w:hAnsi="Arial" w:cs="Arial"/>
          <w:spacing w:val="-2"/>
          <w:sz w:val="22"/>
          <w:szCs w:val="22"/>
        </w:rPr>
        <w:t>.</w:t>
      </w:r>
      <w:r w:rsidR="0057732B" w:rsidRPr="00D873F9">
        <w:rPr>
          <w:rFonts w:ascii="Arial" w:hAnsi="Arial" w:cs="Arial"/>
          <w:spacing w:val="-2"/>
          <w:sz w:val="22"/>
          <w:szCs w:val="22"/>
        </w:rPr>
        <w:t xml:space="preserve"> </w:t>
      </w:r>
    </w:p>
    <w:p w14:paraId="1C1EE1D8" w14:textId="77777777" w:rsidR="005717E9" w:rsidRPr="00D873F9" w:rsidRDefault="005717E9" w:rsidP="00F865B1">
      <w:pPr>
        <w:pStyle w:val="BlockText"/>
        <w:tabs>
          <w:tab w:val="clear" w:pos="7200"/>
          <w:tab w:val="center" w:pos="6840"/>
          <w:tab w:val="center" w:pos="8280"/>
        </w:tabs>
        <w:ind w:left="0" w:firstLine="0"/>
        <w:jc w:val="both"/>
        <w:rPr>
          <w:rFonts w:ascii="Arial" w:hAnsi="Arial" w:cs="Arial"/>
          <w:sz w:val="22"/>
          <w:szCs w:val="22"/>
        </w:rPr>
      </w:pPr>
    </w:p>
    <w:p w14:paraId="527EA8C6" w14:textId="791B01BE" w:rsidR="005717E9" w:rsidRPr="00D873F9" w:rsidRDefault="005717E9" w:rsidP="00F865B1">
      <w:pPr>
        <w:pStyle w:val="BlockText"/>
        <w:tabs>
          <w:tab w:val="clear" w:pos="7200"/>
          <w:tab w:val="center" w:pos="6840"/>
          <w:tab w:val="center" w:pos="8280"/>
        </w:tabs>
        <w:ind w:left="0" w:firstLine="0"/>
        <w:jc w:val="both"/>
        <w:rPr>
          <w:rFonts w:ascii="Arial" w:hAnsi="Arial" w:cs="Arial"/>
          <w:sz w:val="22"/>
          <w:szCs w:val="22"/>
        </w:rPr>
        <w:sectPr w:rsidR="005717E9" w:rsidRPr="00D873F9" w:rsidSect="003B1D42">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20" w:footer="720" w:gutter="0"/>
          <w:cols w:space="720"/>
          <w:docGrid w:linePitch="360"/>
        </w:sectPr>
      </w:pPr>
    </w:p>
    <w:p w14:paraId="2F199BDF" w14:textId="4EA0718D" w:rsidR="002A536F" w:rsidRPr="00D873F9" w:rsidRDefault="008A145E" w:rsidP="00CB23FF">
      <w:pPr>
        <w:pStyle w:val="Heading1"/>
        <w:spacing w:before="120" w:after="120" w:line="340" w:lineRule="exact"/>
        <w:ind w:left="547" w:hanging="547"/>
        <w:jc w:val="thaiDistribute"/>
        <w:rPr>
          <w:rFonts w:cs="Arial"/>
          <w:sz w:val="22"/>
          <w:szCs w:val="22"/>
        </w:rPr>
      </w:pPr>
      <w:r w:rsidRPr="00D873F9">
        <w:rPr>
          <w:rFonts w:cs="Arial"/>
          <w:sz w:val="22"/>
          <w:szCs w:val="22"/>
        </w:rPr>
        <w:lastRenderedPageBreak/>
        <w:t>11</w:t>
      </w:r>
      <w:r w:rsidR="002A536F" w:rsidRPr="00D873F9">
        <w:rPr>
          <w:rFonts w:cs="Arial"/>
          <w:sz w:val="22"/>
          <w:szCs w:val="22"/>
        </w:rPr>
        <w:t>.</w:t>
      </w:r>
      <w:r w:rsidR="002A536F" w:rsidRPr="00D873F9">
        <w:rPr>
          <w:rFonts w:cs="Arial"/>
          <w:sz w:val="22"/>
          <w:szCs w:val="22"/>
        </w:rPr>
        <w:tab/>
      </w:r>
      <w:r w:rsidR="00E62BEE" w:rsidRPr="00D873F9">
        <w:rPr>
          <w:rFonts w:cs="Arial"/>
          <w:sz w:val="22"/>
          <w:szCs w:val="22"/>
        </w:rPr>
        <w:t>Investments in subsidiaries</w:t>
      </w:r>
    </w:p>
    <w:p w14:paraId="047D870B" w14:textId="1C3E3E50" w:rsidR="006E1F6D" w:rsidRPr="00D873F9" w:rsidRDefault="008A145E" w:rsidP="00CB23FF">
      <w:pPr>
        <w:pStyle w:val="BlockText"/>
        <w:tabs>
          <w:tab w:val="clear" w:pos="7200"/>
          <w:tab w:val="center" w:pos="6840"/>
          <w:tab w:val="center" w:pos="8280"/>
        </w:tabs>
        <w:spacing w:line="340" w:lineRule="exact"/>
        <w:ind w:left="547" w:hanging="547"/>
        <w:rPr>
          <w:rFonts w:ascii="Arial" w:hAnsi="Arial" w:cs="Arial"/>
          <w:sz w:val="22"/>
          <w:szCs w:val="22"/>
        </w:rPr>
      </w:pPr>
      <w:r w:rsidRPr="00D873F9">
        <w:rPr>
          <w:rFonts w:ascii="Arial" w:hAnsi="Arial" w:cs="Arial"/>
          <w:b/>
          <w:bCs/>
          <w:sz w:val="22"/>
          <w:szCs w:val="22"/>
        </w:rPr>
        <w:t>11</w:t>
      </w:r>
      <w:r w:rsidR="00134854" w:rsidRPr="00D873F9">
        <w:rPr>
          <w:rFonts w:ascii="Arial" w:hAnsi="Arial" w:cs="Arial"/>
          <w:b/>
          <w:bCs/>
          <w:sz w:val="22"/>
          <w:szCs w:val="22"/>
        </w:rPr>
        <w:t>.1</w:t>
      </w:r>
      <w:r w:rsidR="00134854" w:rsidRPr="00D873F9">
        <w:rPr>
          <w:rFonts w:ascii="Arial" w:hAnsi="Arial" w:cs="Arial"/>
          <w:b/>
          <w:bCs/>
          <w:sz w:val="22"/>
          <w:szCs w:val="22"/>
        </w:rPr>
        <w:tab/>
      </w:r>
      <w:r w:rsidR="006E1F6D" w:rsidRPr="00D873F9">
        <w:rPr>
          <w:rFonts w:ascii="Arial" w:hAnsi="Arial" w:cs="Arial"/>
          <w:b/>
          <w:bCs/>
          <w:sz w:val="22"/>
          <w:szCs w:val="22"/>
        </w:rPr>
        <w:t>Details of investments in subsidiaries as presented in separate financial statements</w:t>
      </w:r>
      <w:r w:rsidR="006E1F6D" w:rsidRPr="00D873F9">
        <w:rPr>
          <w:rFonts w:ascii="Arial" w:hAnsi="Arial" w:cs="Arial"/>
          <w:sz w:val="22"/>
          <w:szCs w:val="22"/>
        </w:rPr>
        <w:t xml:space="preserve"> </w:t>
      </w:r>
    </w:p>
    <w:tbl>
      <w:tblPr>
        <w:tblW w:w="14865" w:type="dxa"/>
        <w:tblInd w:w="360" w:type="dxa"/>
        <w:tblLayout w:type="fixed"/>
        <w:tblLook w:val="04A0" w:firstRow="1" w:lastRow="0" w:firstColumn="1" w:lastColumn="0" w:noHBand="0" w:noVBand="1"/>
      </w:tblPr>
      <w:tblGrid>
        <w:gridCol w:w="3420"/>
        <w:gridCol w:w="1418"/>
        <w:gridCol w:w="1419"/>
        <w:gridCol w:w="978"/>
        <w:gridCol w:w="978"/>
        <w:gridCol w:w="1108"/>
        <w:gridCol w:w="1109"/>
        <w:gridCol w:w="1109"/>
        <w:gridCol w:w="1108"/>
        <w:gridCol w:w="1109"/>
        <w:gridCol w:w="1109"/>
      </w:tblGrid>
      <w:tr w:rsidR="00CB23FF" w:rsidRPr="00CB23FF" w14:paraId="154F8FC9" w14:textId="77777777" w:rsidTr="00CB23FF">
        <w:trPr>
          <w:trHeight w:val="326"/>
        </w:trPr>
        <w:tc>
          <w:tcPr>
            <w:tcW w:w="3420" w:type="dxa"/>
            <w:vAlign w:val="bottom"/>
          </w:tcPr>
          <w:p w14:paraId="6123F39F" w14:textId="54051435" w:rsidR="00CB23FF" w:rsidRPr="00CB23FF" w:rsidRDefault="00CB23FF" w:rsidP="00CB23FF">
            <w:pPr>
              <w:spacing w:line="360" w:lineRule="exact"/>
              <w:jc w:val="center"/>
              <w:rPr>
                <w:rFonts w:ascii="Arial" w:hAnsi="Arial" w:cs="Arial"/>
                <w:sz w:val="16"/>
                <w:szCs w:val="16"/>
                <w:cs/>
              </w:rPr>
            </w:pPr>
          </w:p>
        </w:tc>
        <w:tc>
          <w:tcPr>
            <w:tcW w:w="2837" w:type="dxa"/>
            <w:gridSpan w:val="2"/>
            <w:vAlign w:val="bottom"/>
          </w:tcPr>
          <w:p w14:paraId="3B4615CB" w14:textId="52F31F50" w:rsidR="00CB23FF" w:rsidRPr="00CB23FF" w:rsidRDefault="00CB23FF" w:rsidP="00CB23FF">
            <w:pPr>
              <w:spacing w:line="360" w:lineRule="exact"/>
              <w:ind w:left="-202" w:right="-65"/>
              <w:jc w:val="center"/>
              <w:rPr>
                <w:rFonts w:ascii="Arial" w:hAnsi="Arial" w:cs="Arial"/>
                <w:sz w:val="16"/>
                <w:szCs w:val="16"/>
                <w:cs/>
              </w:rPr>
            </w:pPr>
          </w:p>
        </w:tc>
        <w:tc>
          <w:tcPr>
            <w:tcW w:w="1956" w:type="dxa"/>
            <w:gridSpan w:val="2"/>
            <w:vAlign w:val="bottom"/>
          </w:tcPr>
          <w:p w14:paraId="0ABEF054" w14:textId="78F10FAC" w:rsidR="00CB23FF" w:rsidRPr="00CB23FF" w:rsidRDefault="00CB23FF" w:rsidP="00CB23FF">
            <w:pPr>
              <w:spacing w:line="360" w:lineRule="exact"/>
              <w:ind w:left="-62" w:right="-65"/>
              <w:jc w:val="center"/>
              <w:rPr>
                <w:rFonts w:ascii="Arial" w:hAnsi="Arial" w:cs="Arial"/>
                <w:sz w:val="16"/>
                <w:szCs w:val="16"/>
                <w:cs/>
              </w:rPr>
            </w:pPr>
          </w:p>
        </w:tc>
        <w:tc>
          <w:tcPr>
            <w:tcW w:w="2217" w:type="dxa"/>
            <w:gridSpan w:val="2"/>
            <w:vAlign w:val="bottom"/>
          </w:tcPr>
          <w:p w14:paraId="5A16895A" w14:textId="302790F7" w:rsidR="00CB23FF" w:rsidRPr="00CB23FF" w:rsidRDefault="00CB23FF" w:rsidP="00CB23FF">
            <w:pPr>
              <w:spacing w:line="360" w:lineRule="exact"/>
              <w:ind w:left="-62" w:right="-29"/>
              <w:jc w:val="center"/>
              <w:rPr>
                <w:rFonts w:ascii="Arial" w:hAnsi="Arial" w:cs="Arial"/>
                <w:sz w:val="16"/>
                <w:szCs w:val="16"/>
                <w:cs/>
              </w:rPr>
            </w:pPr>
          </w:p>
        </w:tc>
        <w:tc>
          <w:tcPr>
            <w:tcW w:w="2217" w:type="dxa"/>
            <w:gridSpan w:val="2"/>
            <w:vAlign w:val="bottom"/>
          </w:tcPr>
          <w:p w14:paraId="2DA01C6F" w14:textId="4044F2E8" w:rsidR="00CB23FF" w:rsidRPr="00CB23FF" w:rsidRDefault="00CB23FF" w:rsidP="00CB23FF">
            <w:pPr>
              <w:spacing w:line="360" w:lineRule="exact"/>
              <w:ind w:left="-62" w:right="-29"/>
              <w:jc w:val="center"/>
              <w:rPr>
                <w:rFonts w:ascii="Arial" w:hAnsi="Arial" w:cs="Arial"/>
                <w:sz w:val="16"/>
                <w:szCs w:val="16"/>
                <w:cs/>
              </w:rPr>
            </w:pPr>
          </w:p>
        </w:tc>
        <w:tc>
          <w:tcPr>
            <w:tcW w:w="2218" w:type="dxa"/>
            <w:gridSpan w:val="2"/>
            <w:vAlign w:val="bottom"/>
          </w:tcPr>
          <w:p w14:paraId="726FA6E3" w14:textId="5C0EA638" w:rsidR="00CB23FF" w:rsidRPr="00CB23FF" w:rsidRDefault="00CB23FF" w:rsidP="00CB23FF">
            <w:pPr>
              <w:spacing w:line="360" w:lineRule="exact"/>
              <w:ind w:left="-62" w:right="-29"/>
              <w:jc w:val="right"/>
              <w:rPr>
                <w:rFonts w:ascii="Arial" w:hAnsi="Arial" w:cs="Arial"/>
                <w:sz w:val="16"/>
                <w:szCs w:val="16"/>
                <w:cs/>
              </w:rPr>
            </w:pPr>
            <w:r w:rsidRPr="00CB23FF">
              <w:rPr>
                <w:rFonts w:ascii="Arial" w:hAnsi="Arial" w:cs="Arial"/>
                <w:sz w:val="16"/>
                <w:szCs w:val="16"/>
              </w:rPr>
              <w:t>(Unit: Thousand Baht)</w:t>
            </w:r>
          </w:p>
        </w:tc>
      </w:tr>
      <w:tr w:rsidR="00CB23FF" w:rsidRPr="00CB23FF" w14:paraId="7C4178D7" w14:textId="77777777" w:rsidTr="00CB23FF">
        <w:trPr>
          <w:trHeight w:val="326"/>
        </w:trPr>
        <w:tc>
          <w:tcPr>
            <w:tcW w:w="3420" w:type="dxa"/>
            <w:vAlign w:val="bottom"/>
          </w:tcPr>
          <w:p w14:paraId="301680EB" w14:textId="4D69A76E" w:rsidR="00CB23FF" w:rsidRPr="00CB23FF" w:rsidRDefault="00CB23FF" w:rsidP="00CB23FF">
            <w:pPr>
              <w:pBdr>
                <w:bottom w:val="single" w:sz="4" w:space="1" w:color="auto"/>
              </w:pBdr>
              <w:spacing w:line="360" w:lineRule="exact"/>
              <w:jc w:val="center"/>
              <w:rPr>
                <w:rFonts w:ascii="Arial" w:hAnsi="Arial" w:cs="Arial"/>
                <w:sz w:val="16"/>
                <w:szCs w:val="16"/>
              </w:rPr>
            </w:pPr>
            <w:r w:rsidRPr="00CB23FF">
              <w:rPr>
                <w:rFonts w:ascii="Arial" w:hAnsi="Arial" w:cs="Arial"/>
                <w:sz w:val="16"/>
                <w:szCs w:val="16"/>
              </w:rPr>
              <w:t>Company</w:t>
            </w:r>
          </w:p>
        </w:tc>
        <w:tc>
          <w:tcPr>
            <w:tcW w:w="2837" w:type="dxa"/>
            <w:gridSpan w:val="2"/>
            <w:vAlign w:val="bottom"/>
          </w:tcPr>
          <w:p w14:paraId="6A5C8E10" w14:textId="04383412" w:rsidR="00CB23FF" w:rsidRPr="00CB23FF" w:rsidRDefault="00CB23FF" w:rsidP="00CB23FF">
            <w:pPr>
              <w:pBdr>
                <w:bottom w:val="single" w:sz="4" w:space="1" w:color="auto"/>
              </w:pBdr>
              <w:spacing w:line="360" w:lineRule="exact"/>
              <w:ind w:left="-202" w:right="-65"/>
              <w:jc w:val="center"/>
              <w:rPr>
                <w:rFonts w:ascii="Arial" w:hAnsi="Arial" w:cs="Arial"/>
                <w:sz w:val="16"/>
                <w:szCs w:val="16"/>
              </w:rPr>
            </w:pPr>
            <w:r w:rsidRPr="00CB23FF">
              <w:rPr>
                <w:rFonts w:ascii="Arial" w:hAnsi="Arial" w:cs="Arial"/>
                <w:sz w:val="16"/>
                <w:szCs w:val="16"/>
              </w:rPr>
              <w:t>Paid-up capital</w:t>
            </w:r>
          </w:p>
        </w:tc>
        <w:tc>
          <w:tcPr>
            <w:tcW w:w="1956" w:type="dxa"/>
            <w:gridSpan w:val="2"/>
            <w:vAlign w:val="bottom"/>
          </w:tcPr>
          <w:p w14:paraId="7BC2E95B" w14:textId="7B324032" w:rsidR="00CB23FF" w:rsidRPr="00CB23FF" w:rsidRDefault="00CB23FF" w:rsidP="00CB23FF">
            <w:pPr>
              <w:pBdr>
                <w:bottom w:val="single" w:sz="4" w:space="1" w:color="auto"/>
              </w:pBdr>
              <w:spacing w:line="360" w:lineRule="exact"/>
              <w:ind w:left="-62" w:right="-65"/>
              <w:jc w:val="center"/>
              <w:rPr>
                <w:rFonts w:ascii="Arial" w:hAnsi="Arial" w:cs="Arial"/>
                <w:sz w:val="16"/>
                <w:szCs w:val="16"/>
              </w:rPr>
            </w:pPr>
            <w:r w:rsidRPr="00CB23FF">
              <w:rPr>
                <w:rFonts w:ascii="Arial" w:hAnsi="Arial" w:cs="Arial"/>
                <w:sz w:val="16"/>
                <w:szCs w:val="16"/>
              </w:rPr>
              <w:t>Shareholding percentage</w:t>
            </w:r>
          </w:p>
        </w:tc>
        <w:tc>
          <w:tcPr>
            <w:tcW w:w="2217" w:type="dxa"/>
            <w:gridSpan w:val="2"/>
            <w:vAlign w:val="bottom"/>
          </w:tcPr>
          <w:p w14:paraId="7F7F3753" w14:textId="51D5BE11" w:rsidR="00CB23FF" w:rsidRPr="00CB23FF" w:rsidRDefault="00CB23FF" w:rsidP="00CB23FF">
            <w:pPr>
              <w:pBdr>
                <w:bottom w:val="single" w:sz="4" w:space="1" w:color="auto"/>
              </w:pBdr>
              <w:spacing w:line="360" w:lineRule="exact"/>
              <w:ind w:left="-62" w:right="-29"/>
              <w:jc w:val="center"/>
              <w:rPr>
                <w:rFonts w:ascii="Arial" w:hAnsi="Arial" w:cs="Arial"/>
                <w:sz w:val="16"/>
                <w:szCs w:val="16"/>
              </w:rPr>
            </w:pPr>
            <w:r w:rsidRPr="00CB23FF">
              <w:rPr>
                <w:rFonts w:ascii="Arial" w:hAnsi="Arial" w:cs="Arial"/>
                <w:sz w:val="16"/>
                <w:szCs w:val="16"/>
              </w:rPr>
              <w:t>Cost</w:t>
            </w:r>
          </w:p>
        </w:tc>
        <w:tc>
          <w:tcPr>
            <w:tcW w:w="2217" w:type="dxa"/>
            <w:gridSpan w:val="2"/>
            <w:vAlign w:val="bottom"/>
          </w:tcPr>
          <w:p w14:paraId="4E7A6150" w14:textId="0FE96E6A" w:rsidR="00CB23FF" w:rsidRPr="00CB23FF" w:rsidRDefault="00CB23FF" w:rsidP="00CB23FF">
            <w:pPr>
              <w:pBdr>
                <w:bottom w:val="single" w:sz="4" w:space="1" w:color="auto"/>
              </w:pBdr>
              <w:spacing w:line="360" w:lineRule="exact"/>
              <w:ind w:left="-62" w:right="-29"/>
              <w:jc w:val="center"/>
              <w:rPr>
                <w:rFonts w:ascii="Arial" w:hAnsi="Arial" w:cs="Arial"/>
                <w:sz w:val="16"/>
                <w:szCs w:val="16"/>
              </w:rPr>
            </w:pPr>
            <w:r w:rsidRPr="00CB23FF">
              <w:rPr>
                <w:rFonts w:ascii="Arial" w:hAnsi="Arial" w:cs="Arial"/>
                <w:sz w:val="16"/>
                <w:szCs w:val="16"/>
              </w:rPr>
              <w:t>Allowance for impairment loss on investments</w:t>
            </w:r>
          </w:p>
        </w:tc>
        <w:tc>
          <w:tcPr>
            <w:tcW w:w="2218" w:type="dxa"/>
            <w:gridSpan w:val="2"/>
            <w:vAlign w:val="bottom"/>
          </w:tcPr>
          <w:p w14:paraId="47F42523" w14:textId="093DA2FD" w:rsidR="00CB23FF" w:rsidRPr="00CB23FF" w:rsidRDefault="00CB23FF" w:rsidP="00CB23FF">
            <w:pPr>
              <w:pBdr>
                <w:bottom w:val="single" w:sz="4" w:space="1" w:color="auto"/>
              </w:pBdr>
              <w:spacing w:line="360" w:lineRule="exact"/>
              <w:ind w:left="-62" w:right="-29"/>
              <w:jc w:val="center"/>
              <w:rPr>
                <w:rFonts w:ascii="Arial" w:hAnsi="Arial" w:cs="Arial"/>
                <w:sz w:val="16"/>
                <w:szCs w:val="16"/>
              </w:rPr>
            </w:pPr>
            <w:r w:rsidRPr="00CB23FF">
              <w:rPr>
                <w:rFonts w:ascii="Arial" w:hAnsi="Arial" w:cs="Arial"/>
                <w:sz w:val="16"/>
                <w:szCs w:val="16"/>
              </w:rPr>
              <w:t>Carrying amounts                  based on cost method - net</w:t>
            </w:r>
          </w:p>
        </w:tc>
      </w:tr>
      <w:tr w:rsidR="00CB23FF" w:rsidRPr="00CB23FF" w14:paraId="7AC34B58" w14:textId="77777777" w:rsidTr="00CB23FF">
        <w:trPr>
          <w:trHeight w:val="391"/>
        </w:trPr>
        <w:tc>
          <w:tcPr>
            <w:tcW w:w="3420" w:type="dxa"/>
            <w:vAlign w:val="bottom"/>
          </w:tcPr>
          <w:p w14:paraId="284BE0D9" w14:textId="77777777" w:rsidR="00CB23FF" w:rsidRPr="00CB23FF" w:rsidRDefault="00CB23FF" w:rsidP="00CB23FF">
            <w:pPr>
              <w:spacing w:line="360" w:lineRule="exact"/>
              <w:jc w:val="center"/>
              <w:rPr>
                <w:rFonts w:ascii="Arial" w:hAnsi="Arial" w:cs="Arial"/>
                <w:sz w:val="16"/>
                <w:szCs w:val="16"/>
                <w:cs/>
              </w:rPr>
            </w:pPr>
          </w:p>
        </w:tc>
        <w:tc>
          <w:tcPr>
            <w:tcW w:w="1418" w:type="dxa"/>
            <w:vAlign w:val="bottom"/>
            <w:hideMark/>
          </w:tcPr>
          <w:p w14:paraId="01FD9B9C" w14:textId="37E68804" w:rsidR="00CB23FF" w:rsidRPr="00CB23FF" w:rsidRDefault="00CB23FF" w:rsidP="00CB23FF">
            <w:pPr>
              <w:tabs>
                <w:tab w:val="right" w:pos="7200"/>
                <w:tab w:val="right" w:pos="8540"/>
              </w:tabs>
              <w:spacing w:line="360" w:lineRule="exact"/>
              <w:ind w:left="-202" w:right="-65"/>
              <w:jc w:val="center"/>
              <w:rPr>
                <w:rFonts w:ascii="Arial" w:hAnsi="Arial" w:cs="Arial"/>
                <w:sz w:val="16"/>
                <w:szCs w:val="16"/>
                <w:u w:val="single"/>
                <w:cs/>
              </w:rPr>
            </w:pPr>
            <w:r w:rsidRPr="00CB23FF">
              <w:rPr>
                <w:rFonts w:ascii="Arial" w:hAnsi="Arial" w:cs="Arial"/>
                <w:sz w:val="16"/>
                <w:szCs w:val="16"/>
                <w:u w:val="single"/>
              </w:rPr>
              <w:t>2022</w:t>
            </w:r>
          </w:p>
        </w:tc>
        <w:tc>
          <w:tcPr>
            <w:tcW w:w="1419" w:type="dxa"/>
            <w:vAlign w:val="bottom"/>
            <w:hideMark/>
          </w:tcPr>
          <w:p w14:paraId="79475AAD" w14:textId="096D057F" w:rsidR="00CB23FF" w:rsidRPr="00CB23FF" w:rsidRDefault="00CB23FF" w:rsidP="00CB23FF">
            <w:pPr>
              <w:tabs>
                <w:tab w:val="right" w:pos="7200"/>
                <w:tab w:val="right" w:pos="8540"/>
              </w:tabs>
              <w:spacing w:line="360" w:lineRule="exact"/>
              <w:ind w:left="-202" w:right="-65"/>
              <w:jc w:val="center"/>
              <w:rPr>
                <w:rFonts w:ascii="Arial" w:hAnsi="Arial" w:cs="Arial"/>
                <w:sz w:val="16"/>
                <w:szCs w:val="16"/>
                <w:u w:val="single"/>
              </w:rPr>
            </w:pPr>
            <w:r w:rsidRPr="00CB23FF">
              <w:rPr>
                <w:rFonts w:ascii="Arial" w:hAnsi="Arial" w:cs="Arial"/>
                <w:sz w:val="16"/>
                <w:szCs w:val="16"/>
                <w:u w:val="single"/>
              </w:rPr>
              <w:t>2021</w:t>
            </w:r>
          </w:p>
        </w:tc>
        <w:tc>
          <w:tcPr>
            <w:tcW w:w="978" w:type="dxa"/>
            <w:vAlign w:val="bottom"/>
            <w:hideMark/>
          </w:tcPr>
          <w:p w14:paraId="416EA918" w14:textId="7908E55C" w:rsidR="00CB23FF" w:rsidRPr="00CB23FF" w:rsidRDefault="00CB23FF" w:rsidP="00CB23FF">
            <w:pPr>
              <w:tabs>
                <w:tab w:val="right" w:pos="7200"/>
                <w:tab w:val="right" w:pos="8540"/>
              </w:tabs>
              <w:spacing w:line="360" w:lineRule="exact"/>
              <w:ind w:left="-62" w:right="-65"/>
              <w:jc w:val="center"/>
              <w:rPr>
                <w:rFonts w:ascii="Arial" w:hAnsi="Arial" w:cs="Arial"/>
                <w:sz w:val="16"/>
                <w:szCs w:val="16"/>
                <w:u w:val="single"/>
                <w:cs/>
              </w:rPr>
            </w:pPr>
            <w:r w:rsidRPr="00CB23FF">
              <w:rPr>
                <w:rFonts w:ascii="Arial" w:hAnsi="Arial" w:cs="Arial"/>
                <w:sz w:val="16"/>
                <w:szCs w:val="16"/>
                <w:u w:val="single"/>
              </w:rPr>
              <w:t>2022</w:t>
            </w:r>
          </w:p>
        </w:tc>
        <w:tc>
          <w:tcPr>
            <w:tcW w:w="978" w:type="dxa"/>
            <w:vAlign w:val="bottom"/>
            <w:hideMark/>
          </w:tcPr>
          <w:p w14:paraId="4D59CD11" w14:textId="4977F78D" w:rsidR="00CB23FF" w:rsidRPr="00CB23FF" w:rsidRDefault="00CB23FF" w:rsidP="00CB23FF">
            <w:pPr>
              <w:tabs>
                <w:tab w:val="right" w:pos="7200"/>
                <w:tab w:val="right" w:pos="8540"/>
              </w:tabs>
              <w:spacing w:line="360" w:lineRule="exact"/>
              <w:ind w:left="-62" w:right="-65"/>
              <w:jc w:val="center"/>
              <w:rPr>
                <w:rFonts w:ascii="Arial" w:hAnsi="Arial" w:cs="Arial"/>
                <w:sz w:val="16"/>
                <w:szCs w:val="16"/>
                <w:u w:val="single"/>
                <w:cs/>
              </w:rPr>
            </w:pPr>
            <w:r w:rsidRPr="00CB23FF">
              <w:rPr>
                <w:rFonts w:ascii="Arial" w:hAnsi="Arial" w:cs="Arial"/>
                <w:sz w:val="16"/>
                <w:szCs w:val="16"/>
                <w:u w:val="single"/>
              </w:rPr>
              <w:t>2021</w:t>
            </w:r>
          </w:p>
        </w:tc>
        <w:tc>
          <w:tcPr>
            <w:tcW w:w="1108" w:type="dxa"/>
            <w:vAlign w:val="bottom"/>
            <w:hideMark/>
          </w:tcPr>
          <w:p w14:paraId="091CECBB" w14:textId="60558E38" w:rsidR="00CB23FF" w:rsidRPr="00CB23FF" w:rsidRDefault="00CB23FF" w:rsidP="00CB23FF">
            <w:pPr>
              <w:tabs>
                <w:tab w:val="right" w:pos="7200"/>
                <w:tab w:val="right" w:pos="8540"/>
              </w:tabs>
              <w:spacing w:line="360" w:lineRule="exact"/>
              <w:ind w:left="-62" w:right="-29"/>
              <w:jc w:val="center"/>
              <w:rPr>
                <w:rFonts w:ascii="Arial" w:hAnsi="Arial" w:cs="Arial"/>
                <w:sz w:val="16"/>
                <w:szCs w:val="16"/>
                <w:u w:val="single"/>
                <w:cs/>
              </w:rPr>
            </w:pPr>
            <w:r w:rsidRPr="00CB23FF">
              <w:rPr>
                <w:rFonts w:ascii="Arial" w:hAnsi="Arial" w:cs="Arial"/>
                <w:sz w:val="16"/>
                <w:szCs w:val="16"/>
                <w:u w:val="single"/>
              </w:rPr>
              <w:t>2022</w:t>
            </w:r>
          </w:p>
        </w:tc>
        <w:tc>
          <w:tcPr>
            <w:tcW w:w="1109" w:type="dxa"/>
            <w:vAlign w:val="bottom"/>
            <w:hideMark/>
          </w:tcPr>
          <w:p w14:paraId="35B27676" w14:textId="0D3ABE36" w:rsidR="00CB23FF" w:rsidRPr="00CB23FF" w:rsidRDefault="00CB23FF" w:rsidP="00CB23FF">
            <w:pPr>
              <w:tabs>
                <w:tab w:val="right" w:pos="7200"/>
                <w:tab w:val="right" w:pos="8540"/>
              </w:tabs>
              <w:spacing w:line="360" w:lineRule="exact"/>
              <w:ind w:left="-62" w:right="-29"/>
              <w:jc w:val="center"/>
              <w:rPr>
                <w:rFonts w:ascii="Arial" w:hAnsi="Arial" w:cs="Arial"/>
                <w:sz w:val="16"/>
                <w:szCs w:val="16"/>
                <w:u w:val="single"/>
                <w:cs/>
              </w:rPr>
            </w:pPr>
            <w:r w:rsidRPr="00CB23FF">
              <w:rPr>
                <w:rFonts w:ascii="Arial" w:hAnsi="Arial" w:cs="Arial"/>
                <w:sz w:val="16"/>
                <w:szCs w:val="16"/>
                <w:u w:val="single"/>
              </w:rPr>
              <w:t>2021</w:t>
            </w:r>
          </w:p>
        </w:tc>
        <w:tc>
          <w:tcPr>
            <w:tcW w:w="1109" w:type="dxa"/>
            <w:vAlign w:val="bottom"/>
            <w:hideMark/>
          </w:tcPr>
          <w:p w14:paraId="1A774D02" w14:textId="3C938CC1" w:rsidR="00CB23FF" w:rsidRPr="00CB23FF" w:rsidRDefault="00CB23FF" w:rsidP="00CB23FF">
            <w:pPr>
              <w:tabs>
                <w:tab w:val="right" w:pos="7200"/>
                <w:tab w:val="right" w:pos="8540"/>
              </w:tabs>
              <w:spacing w:line="360" w:lineRule="exact"/>
              <w:ind w:left="-62" w:right="-29"/>
              <w:jc w:val="center"/>
              <w:rPr>
                <w:rFonts w:ascii="Arial" w:hAnsi="Arial" w:cs="Arial"/>
                <w:sz w:val="16"/>
                <w:szCs w:val="16"/>
                <w:u w:val="single"/>
                <w:cs/>
              </w:rPr>
            </w:pPr>
            <w:r w:rsidRPr="00CB23FF">
              <w:rPr>
                <w:rFonts w:ascii="Arial" w:hAnsi="Arial" w:cs="Arial"/>
                <w:sz w:val="16"/>
                <w:szCs w:val="16"/>
                <w:u w:val="single"/>
              </w:rPr>
              <w:t>2022</w:t>
            </w:r>
          </w:p>
        </w:tc>
        <w:tc>
          <w:tcPr>
            <w:tcW w:w="1108" w:type="dxa"/>
            <w:vAlign w:val="bottom"/>
            <w:hideMark/>
          </w:tcPr>
          <w:p w14:paraId="6DD20BC8" w14:textId="0925AE6A" w:rsidR="00CB23FF" w:rsidRPr="00CB23FF" w:rsidRDefault="00CB23FF" w:rsidP="00CB23FF">
            <w:pPr>
              <w:tabs>
                <w:tab w:val="right" w:pos="7200"/>
                <w:tab w:val="right" w:pos="8540"/>
              </w:tabs>
              <w:spacing w:line="360" w:lineRule="exact"/>
              <w:ind w:left="-62" w:right="-29"/>
              <w:jc w:val="center"/>
              <w:rPr>
                <w:rFonts w:ascii="Arial" w:hAnsi="Arial" w:cs="Arial"/>
                <w:sz w:val="16"/>
                <w:szCs w:val="16"/>
                <w:u w:val="single"/>
              </w:rPr>
            </w:pPr>
            <w:r w:rsidRPr="00CB23FF">
              <w:rPr>
                <w:rFonts w:ascii="Arial" w:hAnsi="Arial" w:cs="Arial"/>
                <w:sz w:val="16"/>
                <w:szCs w:val="16"/>
                <w:u w:val="single"/>
              </w:rPr>
              <w:t>2021</w:t>
            </w:r>
          </w:p>
        </w:tc>
        <w:tc>
          <w:tcPr>
            <w:tcW w:w="1109" w:type="dxa"/>
            <w:vAlign w:val="bottom"/>
            <w:hideMark/>
          </w:tcPr>
          <w:p w14:paraId="2E1AF17E" w14:textId="662D4A02" w:rsidR="00CB23FF" w:rsidRPr="00CB23FF" w:rsidRDefault="00CB23FF" w:rsidP="00CB23FF">
            <w:pPr>
              <w:tabs>
                <w:tab w:val="right" w:pos="7200"/>
                <w:tab w:val="right" w:pos="8540"/>
              </w:tabs>
              <w:spacing w:line="360" w:lineRule="exact"/>
              <w:ind w:left="-62" w:right="-29"/>
              <w:jc w:val="center"/>
              <w:rPr>
                <w:rFonts w:ascii="Arial" w:hAnsi="Arial" w:cs="Arial"/>
                <w:sz w:val="16"/>
                <w:szCs w:val="16"/>
                <w:u w:val="single"/>
              </w:rPr>
            </w:pPr>
            <w:r w:rsidRPr="00CB23FF">
              <w:rPr>
                <w:rFonts w:ascii="Arial" w:hAnsi="Arial" w:cs="Arial"/>
                <w:sz w:val="16"/>
                <w:szCs w:val="16"/>
                <w:u w:val="single"/>
              </w:rPr>
              <w:t>2022</w:t>
            </w:r>
          </w:p>
        </w:tc>
        <w:tc>
          <w:tcPr>
            <w:tcW w:w="1109" w:type="dxa"/>
            <w:vAlign w:val="bottom"/>
            <w:hideMark/>
          </w:tcPr>
          <w:p w14:paraId="5AAF2FBC" w14:textId="055F4CFB" w:rsidR="00CB23FF" w:rsidRPr="00CB23FF" w:rsidRDefault="00CB23FF" w:rsidP="00CB23FF">
            <w:pPr>
              <w:tabs>
                <w:tab w:val="right" w:pos="7200"/>
                <w:tab w:val="right" w:pos="8540"/>
              </w:tabs>
              <w:spacing w:line="360" w:lineRule="exact"/>
              <w:ind w:left="-62" w:right="-29"/>
              <w:jc w:val="center"/>
              <w:rPr>
                <w:rFonts w:ascii="Arial" w:hAnsi="Arial" w:cs="Arial"/>
                <w:sz w:val="16"/>
                <w:szCs w:val="16"/>
                <w:u w:val="single"/>
              </w:rPr>
            </w:pPr>
            <w:r w:rsidRPr="00CB23FF">
              <w:rPr>
                <w:rFonts w:ascii="Arial" w:hAnsi="Arial" w:cs="Arial"/>
                <w:sz w:val="16"/>
                <w:szCs w:val="16"/>
                <w:u w:val="single"/>
              </w:rPr>
              <w:t>2021</w:t>
            </w:r>
          </w:p>
        </w:tc>
      </w:tr>
      <w:tr w:rsidR="00CB23FF" w:rsidRPr="00CB23FF" w14:paraId="50D0E2AA" w14:textId="77777777" w:rsidTr="00CB23FF">
        <w:trPr>
          <w:trHeight w:val="82"/>
        </w:trPr>
        <w:tc>
          <w:tcPr>
            <w:tcW w:w="3420" w:type="dxa"/>
            <w:vAlign w:val="bottom"/>
          </w:tcPr>
          <w:p w14:paraId="312E735E" w14:textId="77777777" w:rsidR="00CB23FF" w:rsidRPr="00CB23FF" w:rsidRDefault="00CB23FF" w:rsidP="00CB23FF">
            <w:pPr>
              <w:spacing w:line="360" w:lineRule="exact"/>
              <w:jc w:val="center"/>
              <w:rPr>
                <w:rFonts w:ascii="Arial" w:hAnsi="Arial" w:cs="Arial"/>
                <w:sz w:val="16"/>
                <w:szCs w:val="16"/>
                <w:cs/>
              </w:rPr>
            </w:pPr>
          </w:p>
        </w:tc>
        <w:tc>
          <w:tcPr>
            <w:tcW w:w="1418" w:type="dxa"/>
            <w:vAlign w:val="bottom"/>
          </w:tcPr>
          <w:p w14:paraId="5E0CB57D" w14:textId="77777777" w:rsidR="00CB23FF" w:rsidRPr="00CB23FF" w:rsidRDefault="00CB23FF" w:rsidP="00CB23FF">
            <w:pPr>
              <w:tabs>
                <w:tab w:val="right" w:pos="7200"/>
                <w:tab w:val="right" w:pos="8540"/>
              </w:tabs>
              <w:spacing w:line="360" w:lineRule="exact"/>
              <w:ind w:left="-202" w:right="-65"/>
              <w:jc w:val="center"/>
              <w:rPr>
                <w:rFonts w:ascii="Arial" w:hAnsi="Arial" w:cs="Arial"/>
                <w:sz w:val="16"/>
                <w:szCs w:val="16"/>
                <w:u w:val="single"/>
                <w:cs/>
              </w:rPr>
            </w:pPr>
          </w:p>
        </w:tc>
        <w:tc>
          <w:tcPr>
            <w:tcW w:w="1419" w:type="dxa"/>
            <w:vAlign w:val="bottom"/>
          </w:tcPr>
          <w:p w14:paraId="289B5C2C" w14:textId="77777777" w:rsidR="00CB23FF" w:rsidRPr="00CB23FF" w:rsidRDefault="00CB23FF" w:rsidP="00CB23FF">
            <w:pPr>
              <w:tabs>
                <w:tab w:val="right" w:pos="7200"/>
                <w:tab w:val="right" w:pos="8540"/>
              </w:tabs>
              <w:spacing w:line="360" w:lineRule="exact"/>
              <w:ind w:left="-202" w:right="-65"/>
              <w:jc w:val="center"/>
              <w:rPr>
                <w:rFonts w:ascii="Arial" w:hAnsi="Arial" w:cs="Arial"/>
                <w:sz w:val="16"/>
                <w:szCs w:val="16"/>
                <w:u w:val="single"/>
                <w:cs/>
              </w:rPr>
            </w:pPr>
          </w:p>
        </w:tc>
        <w:tc>
          <w:tcPr>
            <w:tcW w:w="978" w:type="dxa"/>
            <w:vAlign w:val="bottom"/>
            <w:hideMark/>
          </w:tcPr>
          <w:p w14:paraId="6B2BBCB4" w14:textId="208F7239" w:rsidR="00CB23FF" w:rsidRPr="00CB23FF" w:rsidRDefault="00CB23FF" w:rsidP="00CB23FF">
            <w:pPr>
              <w:tabs>
                <w:tab w:val="right" w:pos="7200"/>
                <w:tab w:val="right" w:pos="8540"/>
              </w:tabs>
              <w:spacing w:line="360" w:lineRule="exact"/>
              <w:ind w:left="-62" w:right="-65"/>
              <w:jc w:val="center"/>
              <w:rPr>
                <w:rFonts w:ascii="Arial" w:hAnsi="Arial" w:cs="Arial"/>
                <w:sz w:val="16"/>
                <w:szCs w:val="16"/>
                <w:u w:val="single"/>
              </w:rPr>
            </w:pPr>
            <w:r w:rsidRPr="00CB23FF">
              <w:rPr>
                <w:rFonts w:ascii="Arial" w:hAnsi="Arial" w:cs="Arial"/>
                <w:sz w:val="16"/>
                <w:szCs w:val="16"/>
              </w:rPr>
              <w:t>(Percent)</w:t>
            </w:r>
          </w:p>
        </w:tc>
        <w:tc>
          <w:tcPr>
            <w:tcW w:w="978" w:type="dxa"/>
            <w:vAlign w:val="bottom"/>
            <w:hideMark/>
          </w:tcPr>
          <w:p w14:paraId="07F3327D" w14:textId="2076317B" w:rsidR="00CB23FF" w:rsidRPr="00CB23FF" w:rsidRDefault="00CB23FF" w:rsidP="00CB23FF">
            <w:pPr>
              <w:tabs>
                <w:tab w:val="right" w:pos="7200"/>
                <w:tab w:val="right" w:pos="8540"/>
              </w:tabs>
              <w:spacing w:line="360" w:lineRule="exact"/>
              <w:ind w:left="-62" w:right="-65"/>
              <w:jc w:val="center"/>
              <w:rPr>
                <w:rFonts w:ascii="Arial" w:hAnsi="Arial" w:cs="Arial"/>
                <w:sz w:val="16"/>
                <w:szCs w:val="16"/>
                <w:u w:val="single"/>
              </w:rPr>
            </w:pPr>
            <w:r w:rsidRPr="00CB23FF">
              <w:rPr>
                <w:rFonts w:ascii="Arial" w:hAnsi="Arial" w:cs="Arial"/>
                <w:sz w:val="16"/>
                <w:szCs w:val="16"/>
              </w:rPr>
              <w:t>(Percent)</w:t>
            </w:r>
          </w:p>
        </w:tc>
        <w:tc>
          <w:tcPr>
            <w:tcW w:w="1108" w:type="dxa"/>
            <w:vAlign w:val="bottom"/>
          </w:tcPr>
          <w:p w14:paraId="17E4AADF" w14:textId="77777777" w:rsidR="00CB23FF" w:rsidRPr="00CB23FF" w:rsidRDefault="00CB23FF" w:rsidP="00CB23FF">
            <w:pPr>
              <w:tabs>
                <w:tab w:val="right" w:pos="7200"/>
                <w:tab w:val="right" w:pos="8540"/>
              </w:tabs>
              <w:spacing w:line="360" w:lineRule="exact"/>
              <w:ind w:left="-62" w:right="-29"/>
              <w:jc w:val="center"/>
              <w:rPr>
                <w:rFonts w:ascii="Arial" w:hAnsi="Arial" w:cs="Arial"/>
                <w:sz w:val="16"/>
                <w:szCs w:val="16"/>
                <w:u w:val="single"/>
              </w:rPr>
            </w:pPr>
          </w:p>
        </w:tc>
        <w:tc>
          <w:tcPr>
            <w:tcW w:w="1109" w:type="dxa"/>
            <w:vAlign w:val="bottom"/>
          </w:tcPr>
          <w:p w14:paraId="3A7BEF19" w14:textId="77777777" w:rsidR="00CB23FF" w:rsidRPr="00CB23FF" w:rsidRDefault="00CB23FF" w:rsidP="00CB23FF">
            <w:pPr>
              <w:tabs>
                <w:tab w:val="right" w:pos="7200"/>
                <w:tab w:val="right" w:pos="8540"/>
              </w:tabs>
              <w:spacing w:line="360" w:lineRule="exact"/>
              <w:ind w:left="-62" w:right="-29"/>
              <w:jc w:val="center"/>
              <w:rPr>
                <w:rFonts w:ascii="Arial" w:hAnsi="Arial" w:cs="Arial"/>
                <w:sz w:val="16"/>
                <w:szCs w:val="16"/>
                <w:u w:val="single"/>
              </w:rPr>
            </w:pPr>
          </w:p>
        </w:tc>
        <w:tc>
          <w:tcPr>
            <w:tcW w:w="1109" w:type="dxa"/>
            <w:vAlign w:val="bottom"/>
          </w:tcPr>
          <w:p w14:paraId="3F9073DD" w14:textId="550AB516" w:rsidR="00CB23FF" w:rsidRPr="00CB23FF" w:rsidRDefault="00CB23FF" w:rsidP="00CB23FF">
            <w:pPr>
              <w:tabs>
                <w:tab w:val="right" w:pos="7200"/>
                <w:tab w:val="right" w:pos="8540"/>
              </w:tabs>
              <w:spacing w:line="360" w:lineRule="exact"/>
              <w:ind w:left="-62" w:right="-29"/>
              <w:jc w:val="center"/>
              <w:rPr>
                <w:rFonts w:ascii="Arial" w:hAnsi="Arial" w:cs="Arial"/>
                <w:sz w:val="16"/>
                <w:szCs w:val="16"/>
                <w:u w:val="single"/>
              </w:rPr>
            </w:pPr>
          </w:p>
        </w:tc>
        <w:tc>
          <w:tcPr>
            <w:tcW w:w="1108" w:type="dxa"/>
            <w:vAlign w:val="bottom"/>
          </w:tcPr>
          <w:p w14:paraId="23B9C0B3" w14:textId="77777777" w:rsidR="00CB23FF" w:rsidRPr="00CB23FF" w:rsidRDefault="00CB23FF" w:rsidP="00CB23FF">
            <w:pPr>
              <w:tabs>
                <w:tab w:val="right" w:pos="7200"/>
                <w:tab w:val="right" w:pos="8540"/>
              </w:tabs>
              <w:spacing w:line="360" w:lineRule="exact"/>
              <w:ind w:left="-62" w:right="-29"/>
              <w:jc w:val="center"/>
              <w:rPr>
                <w:rFonts w:ascii="Arial" w:hAnsi="Arial" w:cs="Arial"/>
                <w:sz w:val="16"/>
                <w:szCs w:val="16"/>
                <w:u w:val="single"/>
              </w:rPr>
            </w:pPr>
          </w:p>
        </w:tc>
        <w:tc>
          <w:tcPr>
            <w:tcW w:w="1109" w:type="dxa"/>
            <w:vAlign w:val="bottom"/>
          </w:tcPr>
          <w:p w14:paraId="28225D95" w14:textId="77777777" w:rsidR="00CB23FF" w:rsidRPr="00CB23FF" w:rsidRDefault="00CB23FF" w:rsidP="00CB23FF">
            <w:pPr>
              <w:tabs>
                <w:tab w:val="right" w:pos="7200"/>
                <w:tab w:val="right" w:pos="8540"/>
              </w:tabs>
              <w:spacing w:line="360" w:lineRule="exact"/>
              <w:ind w:left="-62" w:right="-29"/>
              <w:jc w:val="center"/>
              <w:rPr>
                <w:rFonts w:ascii="Arial" w:hAnsi="Arial" w:cs="Arial"/>
                <w:sz w:val="16"/>
                <w:szCs w:val="16"/>
                <w:u w:val="single"/>
              </w:rPr>
            </w:pPr>
          </w:p>
        </w:tc>
        <w:tc>
          <w:tcPr>
            <w:tcW w:w="1109" w:type="dxa"/>
            <w:vAlign w:val="bottom"/>
          </w:tcPr>
          <w:p w14:paraId="496CECB4" w14:textId="77777777" w:rsidR="00CB23FF" w:rsidRPr="00CB23FF" w:rsidRDefault="00CB23FF" w:rsidP="00CB23FF">
            <w:pPr>
              <w:tabs>
                <w:tab w:val="right" w:pos="7200"/>
                <w:tab w:val="right" w:pos="8540"/>
              </w:tabs>
              <w:spacing w:line="360" w:lineRule="exact"/>
              <w:ind w:left="-62" w:right="-29"/>
              <w:jc w:val="center"/>
              <w:rPr>
                <w:rFonts w:ascii="Arial" w:hAnsi="Arial" w:cs="Arial"/>
                <w:sz w:val="16"/>
                <w:szCs w:val="16"/>
                <w:u w:val="single"/>
              </w:rPr>
            </w:pPr>
          </w:p>
        </w:tc>
      </w:tr>
      <w:tr w:rsidR="00CB23FF" w:rsidRPr="00CB23FF" w14:paraId="2789B549" w14:textId="77777777" w:rsidTr="00CB23FF">
        <w:trPr>
          <w:trHeight w:val="391"/>
        </w:trPr>
        <w:tc>
          <w:tcPr>
            <w:tcW w:w="3420" w:type="dxa"/>
            <w:vAlign w:val="bottom"/>
            <w:hideMark/>
          </w:tcPr>
          <w:p w14:paraId="7894759C" w14:textId="234A34B8" w:rsidR="00CB23FF" w:rsidRPr="00CB23FF" w:rsidRDefault="00CB23FF" w:rsidP="00CB23FF">
            <w:pPr>
              <w:spacing w:line="360" w:lineRule="exact"/>
              <w:ind w:left="75" w:hanging="90"/>
              <w:rPr>
                <w:rFonts w:ascii="Arial" w:hAnsi="Arial" w:cs="Arial"/>
                <w:sz w:val="16"/>
                <w:szCs w:val="16"/>
              </w:rPr>
            </w:pPr>
            <w:r w:rsidRPr="00CB23FF">
              <w:rPr>
                <w:rFonts w:ascii="Arial" w:hAnsi="Arial" w:cs="Arial"/>
                <w:sz w:val="16"/>
                <w:szCs w:val="16"/>
              </w:rPr>
              <w:t>Malee Enterprise Company Limited</w:t>
            </w:r>
          </w:p>
        </w:tc>
        <w:tc>
          <w:tcPr>
            <w:tcW w:w="1418" w:type="dxa"/>
            <w:vAlign w:val="bottom"/>
          </w:tcPr>
          <w:p w14:paraId="7270EA6A" w14:textId="4E008805" w:rsidR="00CB23FF" w:rsidRPr="00CB23FF" w:rsidRDefault="00CB23FF" w:rsidP="00CB23FF">
            <w:pPr>
              <w:tabs>
                <w:tab w:val="decimal" w:pos="866"/>
              </w:tabs>
              <w:spacing w:line="360" w:lineRule="exact"/>
              <w:ind w:left="-202" w:right="-65"/>
              <w:rPr>
                <w:rFonts w:ascii="Arial" w:hAnsi="Arial" w:cs="Arial"/>
                <w:sz w:val="16"/>
                <w:szCs w:val="16"/>
                <w:cs/>
              </w:rPr>
            </w:pPr>
            <w:r w:rsidRPr="00CB23FF">
              <w:rPr>
                <w:rFonts w:ascii="Arial" w:hAnsi="Arial" w:cs="Arial"/>
                <w:sz w:val="16"/>
                <w:szCs w:val="16"/>
              </w:rPr>
              <w:t>100,000</w:t>
            </w:r>
          </w:p>
        </w:tc>
        <w:tc>
          <w:tcPr>
            <w:tcW w:w="1419" w:type="dxa"/>
            <w:vAlign w:val="bottom"/>
            <w:hideMark/>
          </w:tcPr>
          <w:p w14:paraId="70DDD160" w14:textId="0ADA1100" w:rsidR="00CB23FF" w:rsidRPr="00CB23FF" w:rsidRDefault="00CB23FF" w:rsidP="00CB23FF">
            <w:pPr>
              <w:tabs>
                <w:tab w:val="decimal" w:pos="866"/>
              </w:tabs>
              <w:spacing w:line="360" w:lineRule="exact"/>
              <w:ind w:left="-202" w:right="-65"/>
              <w:rPr>
                <w:rFonts w:ascii="Arial" w:hAnsi="Arial" w:cs="Arial"/>
                <w:sz w:val="16"/>
                <w:szCs w:val="16"/>
              </w:rPr>
            </w:pPr>
            <w:r w:rsidRPr="00CB23FF">
              <w:rPr>
                <w:rFonts w:ascii="Arial" w:hAnsi="Arial" w:cs="Arial"/>
                <w:sz w:val="16"/>
                <w:szCs w:val="16"/>
              </w:rPr>
              <w:t>100,000</w:t>
            </w:r>
          </w:p>
        </w:tc>
        <w:tc>
          <w:tcPr>
            <w:tcW w:w="978" w:type="dxa"/>
            <w:vAlign w:val="bottom"/>
          </w:tcPr>
          <w:p w14:paraId="08B64D3C" w14:textId="04E4DE98" w:rsidR="00CB23FF" w:rsidRPr="00CB23FF" w:rsidRDefault="00CB23FF" w:rsidP="00CB23FF">
            <w:pPr>
              <w:tabs>
                <w:tab w:val="decimal" w:pos="402"/>
              </w:tabs>
              <w:spacing w:line="360" w:lineRule="exact"/>
              <w:ind w:left="-62" w:right="-65"/>
              <w:rPr>
                <w:rFonts w:ascii="Arial" w:hAnsi="Arial" w:cs="Arial"/>
                <w:sz w:val="16"/>
                <w:szCs w:val="16"/>
              </w:rPr>
            </w:pPr>
            <w:r w:rsidRPr="00CB23FF">
              <w:rPr>
                <w:rFonts w:ascii="Arial" w:hAnsi="Arial" w:cs="Arial"/>
                <w:sz w:val="16"/>
                <w:szCs w:val="16"/>
              </w:rPr>
              <w:t>99.99</w:t>
            </w:r>
          </w:p>
        </w:tc>
        <w:tc>
          <w:tcPr>
            <w:tcW w:w="978" w:type="dxa"/>
            <w:vAlign w:val="bottom"/>
            <w:hideMark/>
          </w:tcPr>
          <w:p w14:paraId="54BDA5ED" w14:textId="0A04E9DA" w:rsidR="00CB23FF" w:rsidRPr="00CB23FF" w:rsidRDefault="00CB23FF" w:rsidP="00CB23FF">
            <w:pPr>
              <w:tabs>
                <w:tab w:val="decimal" w:pos="402"/>
              </w:tabs>
              <w:spacing w:line="360" w:lineRule="exact"/>
              <w:ind w:left="-62" w:right="-65"/>
              <w:rPr>
                <w:rFonts w:ascii="Arial" w:hAnsi="Arial" w:cs="Arial"/>
                <w:sz w:val="16"/>
                <w:szCs w:val="16"/>
              </w:rPr>
            </w:pPr>
            <w:r w:rsidRPr="00CB23FF">
              <w:rPr>
                <w:rFonts w:ascii="Arial" w:hAnsi="Arial" w:cs="Arial"/>
                <w:sz w:val="16"/>
                <w:szCs w:val="16"/>
              </w:rPr>
              <w:t>99.99</w:t>
            </w:r>
          </w:p>
        </w:tc>
        <w:tc>
          <w:tcPr>
            <w:tcW w:w="1108" w:type="dxa"/>
            <w:vAlign w:val="bottom"/>
          </w:tcPr>
          <w:p w14:paraId="0A93589B" w14:textId="45530948" w:rsidR="00CB23FF" w:rsidRPr="00CB23FF" w:rsidRDefault="00CB23FF" w:rsidP="00CB23FF">
            <w:pPr>
              <w:tabs>
                <w:tab w:val="decimal" w:pos="791"/>
              </w:tabs>
              <w:spacing w:line="360" w:lineRule="exact"/>
              <w:ind w:left="-62" w:right="-29"/>
              <w:rPr>
                <w:rFonts w:ascii="Arial" w:hAnsi="Arial" w:cs="Arial"/>
                <w:sz w:val="16"/>
                <w:szCs w:val="16"/>
                <w:cs/>
              </w:rPr>
            </w:pPr>
            <w:r w:rsidRPr="00CB23FF">
              <w:rPr>
                <w:rFonts w:ascii="Arial" w:hAnsi="Arial" w:cs="Arial"/>
                <w:sz w:val="16"/>
                <w:szCs w:val="16"/>
              </w:rPr>
              <w:t>99,988</w:t>
            </w:r>
          </w:p>
        </w:tc>
        <w:tc>
          <w:tcPr>
            <w:tcW w:w="1109" w:type="dxa"/>
            <w:vAlign w:val="bottom"/>
            <w:hideMark/>
          </w:tcPr>
          <w:p w14:paraId="51BAEE2D" w14:textId="4B935C9B"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99,988</w:t>
            </w:r>
          </w:p>
        </w:tc>
        <w:tc>
          <w:tcPr>
            <w:tcW w:w="1109" w:type="dxa"/>
            <w:vAlign w:val="bottom"/>
          </w:tcPr>
          <w:p w14:paraId="0B501336" w14:textId="3DCFC993"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w:t>
            </w:r>
          </w:p>
        </w:tc>
        <w:tc>
          <w:tcPr>
            <w:tcW w:w="1108" w:type="dxa"/>
            <w:vAlign w:val="bottom"/>
          </w:tcPr>
          <w:p w14:paraId="19FDB072" w14:textId="1917738F"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w:t>
            </w:r>
          </w:p>
        </w:tc>
        <w:tc>
          <w:tcPr>
            <w:tcW w:w="1109" w:type="dxa"/>
            <w:vAlign w:val="bottom"/>
          </w:tcPr>
          <w:p w14:paraId="3466D73D" w14:textId="7D1A73AD"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99,988</w:t>
            </w:r>
          </w:p>
        </w:tc>
        <w:tc>
          <w:tcPr>
            <w:tcW w:w="1109" w:type="dxa"/>
            <w:vAlign w:val="bottom"/>
          </w:tcPr>
          <w:p w14:paraId="685C001F" w14:textId="379E54D9"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99,988</w:t>
            </w:r>
          </w:p>
        </w:tc>
      </w:tr>
      <w:tr w:rsidR="00CB23FF" w:rsidRPr="00CB23FF" w14:paraId="400BF34A" w14:textId="77777777" w:rsidTr="00CB23FF">
        <w:trPr>
          <w:trHeight w:val="391"/>
        </w:trPr>
        <w:tc>
          <w:tcPr>
            <w:tcW w:w="3420" w:type="dxa"/>
            <w:vAlign w:val="bottom"/>
          </w:tcPr>
          <w:p w14:paraId="4A32E8FE" w14:textId="328804D5" w:rsidR="00CB23FF" w:rsidRPr="00CB23FF" w:rsidRDefault="00CB23FF" w:rsidP="00CB23FF">
            <w:pPr>
              <w:spacing w:line="360" w:lineRule="exact"/>
              <w:ind w:left="75" w:hanging="90"/>
              <w:rPr>
                <w:rFonts w:ascii="Arial" w:hAnsi="Arial" w:cs="Arial"/>
                <w:sz w:val="16"/>
                <w:szCs w:val="16"/>
              </w:rPr>
            </w:pPr>
            <w:r w:rsidRPr="00CB23FF">
              <w:rPr>
                <w:rFonts w:ascii="Arial" w:hAnsi="Arial" w:cs="Arial"/>
                <w:sz w:val="16"/>
                <w:szCs w:val="16"/>
              </w:rPr>
              <w:t xml:space="preserve">Malee International Company Limited </w:t>
            </w:r>
          </w:p>
        </w:tc>
        <w:tc>
          <w:tcPr>
            <w:tcW w:w="1418" w:type="dxa"/>
            <w:vAlign w:val="bottom"/>
          </w:tcPr>
          <w:p w14:paraId="1E2134AA" w14:textId="056F1152" w:rsidR="00CB23FF" w:rsidRPr="00CB23FF" w:rsidRDefault="00CB23FF" w:rsidP="00CB23FF">
            <w:pPr>
              <w:tabs>
                <w:tab w:val="decimal" w:pos="866"/>
              </w:tabs>
              <w:spacing w:line="360" w:lineRule="exact"/>
              <w:ind w:left="-202" w:right="-65"/>
              <w:rPr>
                <w:rFonts w:ascii="Arial" w:hAnsi="Arial" w:cs="Arial"/>
                <w:sz w:val="16"/>
                <w:szCs w:val="16"/>
              </w:rPr>
            </w:pPr>
            <w:r w:rsidRPr="00CB23FF">
              <w:rPr>
                <w:rFonts w:ascii="Arial" w:hAnsi="Arial" w:cs="Arial"/>
                <w:sz w:val="16"/>
                <w:szCs w:val="16"/>
              </w:rPr>
              <w:t>40,000</w:t>
            </w:r>
          </w:p>
        </w:tc>
        <w:tc>
          <w:tcPr>
            <w:tcW w:w="1419" w:type="dxa"/>
            <w:vAlign w:val="bottom"/>
          </w:tcPr>
          <w:p w14:paraId="7AEE0FCF" w14:textId="052C2D52" w:rsidR="00CB23FF" w:rsidRPr="00CB23FF" w:rsidRDefault="00CB23FF" w:rsidP="00CB23FF">
            <w:pPr>
              <w:tabs>
                <w:tab w:val="decimal" w:pos="866"/>
              </w:tabs>
              <w:spacing w:line="360" w:lineRule="exact"/>
              <w:ind w:left="-202" w:right="-65"/>
              <w:rPr>
                <w:rFonts w:ascii="Arial" w:hAnsi="Arial" w:cs="Arial"/>
                <w:sz w:val="16"/>
                <w:szCs w:val="16"/>
              </w:rPr>
            </w:pPr>
            <w:r w:rsidRPr="00CB23FF">
              <w:rPr>
                <w:rFonts w:ascii="Arial" w:hAnsi="Arial" w:cs="Arial"/>
                <w:sz w:val="16"/>
                <w:szCs w:val="16"/>
              </w:rPr>
              <w:t>40,000</w:t>
            </w:r>
          </w:p>
        </w:tc>
        <w:tc>
          <w:tcPr>
            <w:tcW w:w="978" w:type="dxa"/>
            <w:vAlign w:val="bottom"/>
          </w:tcPr>
          <w:p w14:paraId="19E15EEE" w14:textId="5B3C1441" w:rsidR="00CB23FF" w:rsidRPr="00CB23FF" w:rsidRDefault="00CB23FF" w:rsidP="00CB23FF">
            <w:pPr>
              <w:tabs>
                <w:tab w:val="decimal" w:pos="402"/>
              </w:tabs>
              <w:spacing w:line="360" w:lineRule="exact"/>
              <w:ind w:left="-62" w:right="-65"/>
              <w:rPr>
                <w:rFonts w:ascii="Arial" w:hAnsi="Arial" w:cs="Arial"/>
                <w:sz w:val="16"/>
                <w:szCs w:val="16"/>
              </w:rPr>
            </w:pPr>
            <w:r w:rsidRPr="00CB23FF">
              <w:rPr>
                <w:rFonts w:ascii="Arial" w:hAnsi="Arial" w:cs="Arial"/>
                <w:sz w:val="16"/>
                <w:szCs w:val="16"/>
              </w:rPr>
              <w:t>99.99</w:t>
            </w:r>
          </w:p>
        </w:tc>
        <w:tc>
          <w:tcPr>
            <w:tcW w:w="978" w:type="dxa"/>
            <w:vAlign w:val="bottom"/>
          </w:tcPr>
          <w:p w14:paraId="76038522" w14:textId="0C89A2BF" w:rsidR="00CB23FF" w:rsidRPr="00CB23FF" w:rsidRDefault="00CB23FF" w:rsidP="00CB23FF">
            <w:pPr>
              <w:tabs>
                <w:tab w:val="decimal" w:pos="402"/>
              </w:tabs>
              <w:spacing w:line="360" w:lineRule="exact"/>
              <w:ind w:left="-62" w:right="-65"/>
              <w:rPr>
                <w:rFonts w:ascii="Arial" w:hAnsi="Arial" w:cs="Arial"/>
                <w:sz w:val="16"/>
                <w:szCs w:val="16"/>
              </w:rPr>
            </w:pPr>
            <w:r w:rsidRPr="00CB23FF">
              <w:rPr>
                <w:rFonts w:ascii="Arial" w:hAnsi="Arial" w:cs="Arial"/>
                <w:sz w:val="16"/>
                <w:szCs w:val="16"/>
              </w:rPr>
              <w:t>99.99</w:t>
            </w:r>
          </w:p>
        </w:tc>
        <w:tc>
          <w:tcPr>
            <w:tcW w:w="1108" w:type="dxa"/>
            <w:vAlign w:val="bottom"/>
          </w:tcPr>
          <w:p w14:paraId="00175DCB" w14:textId="1D97F5BC"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37,138</w:t>
            </w:r>
          </w:p>
        </w:tc>
        <w:tc>
          <w:tcPr>
            <w:tcW w:w="1109" w:type="dxa"/>
            <w:vAlign w:val="bottom"/>
          </w:tcPr>
          <w:p w14:paraId="1B75F2B7" w14:textId="172CAA55"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37,138</w:t>
            </w:r>
          </w:p>
        </w:tc>
        <w:tc>
          <w:tcPr>
            <w:tcW w:w="1109" w:type="dxa"/>
            <w:vAlign w:val="bottom"/>
          </w:tcPr>
          <w:p w14:paraId="16ED1247" w14:textId="6774D501"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w:t>
            </w:r>
          </w:p>
        </w:tc>
        <w:tc>
          <w:tcPr>
            <w:tcW w:w="1108" w:type="dxa"/>
            <w:vAlign w:val="bottom"/>
          </w:tcPr>
          <w:p w14:paraId="1FE2ECF6" w14:textId="59DB96B2"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w:t>
            </w:r>
          </w:p>
        </w:tc>
        <w:tc>
          <w:tcPr>
            <w:tcW w:w="1109" w:type="dxa"/>
            <w:vAlign w:val="bottom"/>
          </w:tcPr>
          <w:p w14:paraId="5FA95190" w14:textId="7AD4A702"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37,138</w:t>
            </w:r>
          </w:p>
        </w:tc>
        <w:tc>
          <w:tcPr>
            <w:tcW w:w="1109" w:type="dxa"/>
            <w:vAlign w:val="bottom"/>
          </w:tcPr>
          <w:p w14:paraId="7DAAE3FD" w14:textId="6EC7B63C"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37,138</w:t>
            </w:r>
          </w:p>
        </w:tc>
      </w:tr>
      <w:tr w:rsidR="00CB23FF" w:rsidRPr="00CB23FF" w14:paraId="5AC199C0" w14:textId="77777777" w:rsidTr="00CB23FF">
        <w:trPr>
          <w:trHeight w:val="391"/>
        </w:trPr>
        <w:tc>
          <w:tcPr>
            <w:tcW w:w="3420" w:type="dxa"/>
            <w:vAlign w:val="bottom"/>
          </w:tcPr>
          <w:p w14:paraId="6A5B4B12" w14:textId="307D8DC1" w:rsidR="00CB23FF" w:rsidRPr="00CB23FF" w:rsidRDefault="00CB23FF" w:rsidP="00CB23FF">
            <w:pPr>
              <w:spacing w:line="360" w:lineRule="exact"/>
              <w:ind w:left="75" w:hanging="90"/>
              <w:rPr>
                <w:rFonts w:ascii="Arial" w:hAnsi="Arial" w:cs="Arial"/>
                <w:sz w:val="16"/>
                <w:szCs w:val="16"/>
              </w:rPr>
            </w:pPr>
            <w:r w:rsidRPr="00CB23FF">
              <w:rPr>
                <w:rFonts w:ascii="Arial" w:hAnsi="Arial" w:cs="Arial"/>
                <w:sz w:val="16"/>
                <w:szCs w:val="16"/>
              </w:rPr>
              <w:t>Malee Capital Company Limited</w:t>
            </w:r>
          </w:p>
        </w:tc>
        <w:tc>
          <w:tcPr>
            <w:tcW w:w="1418" w:type="dxa"/>
            <w:vAlign w:val="bottom"/>
          </w:tcPr>
          <w:p w14:paraId="4B5BD32C" w14:textId="10F820AD" w:rsidR="00CB23FF" w:rsidRPr="00CB23FF" w:rsidRDefault="00CB23FF" w:rsidP="00CB23FF">
            <w:pPr>
              <w:tabs>
                <w:tab w:val="decimal" w:pos="866"/>
              </w:tabs>
              <w:spacing w:line="360" w:lineRule="exact"/>
              <w:ind w:left="-202" w:right="-65"/>
              <w:rPr>
                <w:rFonts w:ascii="Arial" w:hAnsi="Arial" w:cs="Arial"/>
                <w:sz w:val="16"/>
                <w:szCs w:val="16"/>
              </w:rPr>
            </w:pPr>
            <w:r w:rsidRPr="00CB23FF">
              <w:rPr>
                <w:rFonts w:ascii="Arial" w:hAnsi="Arial" w:cs="Arial"/>
                <w:sz w:val="16"/>
                <w:szCs w:val="16"/>
              </w:rPr>
              <w:t>345,000</w:t>
            </w:r>
          </w:p>
        </w:tc>
        <w:tc>
          <w:tcPr>
            <w:tcW w:w="1419" w:type="dxa"/>
            <w:vAlign w:val="bottom"/>
          </w:tcPr>
          <w:p w14:paraId="1CC10C76" w14:textId="6B47A1DA" w:rsidR="00CB23FF" w:rsidRPr="00CB23FF" w:rsidRDefault="00CB23FF" w:rsidP="00CB23FF">
            <w:pPr>
              <w:tabs>
                <w:tab w:val="decimal" w:pos="866"/>
              </w:tabs>
              <w:spacing w:line="360" w:lineRule="exact"/>
              <w:ind w:left="-202" w:right="-65"/>
              <w:rPr>
                <w:rFonts w:ascii="Arial" w:hAnsi="Arial" w:cs="Arial"/>
                <w:sz w:val="16"/>
                <w:szCs w:val="16"/>
              </w:rPr>
            </w:pPr>
            <w:r w:rsidRPr="00CB23FF">
              <w:rPr>
                <w:rFonts w:ascii="Arial" w:hAnsi="Arial" w:cs="Arial"/>
                <w:sz w:val="16"/>
                <w:szCs w:val="16"/>
              </w:rPr>
              <w:t>345,000</w:t>
            </w:r>
          </w:p>
        </w:tc>
        <w:tc>
          <w:tcPr>
            <w:tcW w:w="978" w:type="dxa"/>
            <w:vAlign w:val="bottom"/>
          </w:tcPr>
          <w:p w14:paraId="3507DDAA" w14:textId="2AE1F3CE" w:rsidR="00CB23FF" w:rsidRPr="00CB23FF" w:rsidRDefault="00CB23FF" w:rsidP="00CB23FF">
            <w:pPr>
              <w:tabs>
                <w:tab w:val="decimal" w:pos="402"/>
              </w:tabs>
              <w:spacing w:line="360" w:lineRule="exact"/>
              <w:ind w:left="-62" w:right="-65"/>
              <w:rPr>
                <w:rFonts w:ascii="Arial" w:hAnsi="Arial" w:cs="Arial"/>
                <w:sz w:val="16"/>
                <w:szCs w:val="16"/>
              </w:rPr>
            </w:pPr>
            <w:r w:rsidRPr="00CB23FF">
              <w:rPr>
                <w:rFonts w:ascii="Arial" w:hAnsi="Arial" w:cs="Arial"/>
                <w:sz w:val="16"/>
                <w:szCs w:val="16"/>
              </w:rPr>
              <w:t>99.99</w:t>
            </w:r>
          </w:p>
        </w:tc>
        <w:tc>
          <w:tcPr>
            <w:tcW w:w="978" w:type="dxa"/>
            <w:vAlign w:val="bottom"/>
          </w:tcPr>
          <w:p w14:paraId="09CF9196" w14:textId="6C2F812A" w:rsidR="00CB23FF" w:rsidRPr="00CB23FF" w:rsidRDefault="00CB23FF" w:rsidP="00CB23FF">
            <w:pPr>
              <w:tabs>
                <w:tab w:val="decimal" w:pos="402"/>
              </w:tabs>
              <w:spacing w:line="360" w:lineRule="exact"/>
              <w:ind w:left="-62" w:right="-65"/>
              <w:rPr>
                <w:rFonts w:ascii="Arial" w:hAnsi="Arial" w:cs="Arial"/>
                <w:sz w:val="16"/>
                <w:szCs w:val="16"/>
              </w:rPr>
            </w:pPr>
            <w:r w:rsidRPr="00CB23FF">
              <w:rPr>
                <w:rFonts w:ascii="Arial" w:hAnsi="Arial" w:cs="Arial"/>
                <w:sz w:val="16"/>
                <w:szCs w:val="16"/>
              </w:rPr>
              <w:t>99.99</w:t>
            </w:r>
          </w:p>
        </w:tc>
        <w:tc>
          <w:tcPr>
            <w:tcW w:w="1108" w:type="dxa"/>
            <w:vAlign w:val="bottom"/>
          </w:tcPr>
          <w:p w14:paraId="7B10DE43" w14:textId="69BAFA52"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355,000</w:t>
            </w:r>
          </w:p>
        </w:tc>
        <w:tc>
          <w:tcPr>
            <w:tcW w:w="1109" w:type="dxa"/>
            <w:vAlign w:val="bottom"/>
          </w:tcPr>
          <w:p w14:paraId="512BA813" w14:textId="3F79B177"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355,000</w:t>
            </w:r>
          </w:p>
        </w:tc>
        <w:tc>
          <w:tcPr>
            <w:tcW w:w="1109" w:type="dxa"/>
            <w:vAlign w:val="bottom"/>
          </w:tcPr>
          <w:p w14:paraId="12DBC4EF" w14:textId="081C87F2"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w:t>
            </w:r>
          </w:p>
        </w:tc>
        <w:tc>
          <w:tcPr>
            <w:tcW w:w="1108" w:type="dxa"/>
            <w:vAlign w:val="bottom"/>
          </w:tcPr>
          <w:p w14:paraId="141ECB1C" w14:textId="6ED97441"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w:t>
            </w:r>
          </w:p>
        </w:tc>
        <w:tc>
          <w:tcPr>
            <w:tcW w:w="1109" w:type="dxa"/>
            <w:vAlign w:val="bottom"/>
          </w:tcPr>
          <w:p w14:paraId="7C62B32E" w14:textId="4B17FEF9"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355,000</w:t>
            </w:r>
          </w:p>
        </w:tc>
        <w:tc>
          <w:tcPr>
            <w:tcW w:w="1109" w:type="dxa"/>
            <w:vAlign w:val="bottom"/>
          </w:tcPr>
          <w:p w14:paraId="7180ECE2" w14:textId="6BADA089"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355,000</w:t>
            </w:r>
          </w:p>
        </w:tc>
      </w:tr>
      <w:tr w:rsidR="00CB23FF" w:rsidRPr="00CB23FF" w14:paraId="06C11F13" w14:textId="77777777" w:rsidTr="00CB23FF">
        <w:trPr>
          <w:trHeight w:val="391"/>
        </w:trPr>
        <w:tc>
          <w:tcPr>
            <w:tcW w:w="3420" w:type="dxa"/>
            <w:vAlign w:val="bottom"/>
            <w:hideMark/>
          </w:tcPr>
          <w:p w14:paraId="776AD09E" w14:textId="68303424" w:rsidR="00CB23FF" w:rsidRPr="00CB23FF" w:rsidRDefault="00CB23FF" w:rsidP="00CB23FF">
            <w:pPr>
              <w:spacing w:line="360" w:lineRule="exact"/>
              <w:ind w:left="75" w:hanging="90"/>
              <w:rPr>
                <w:rFonts w:ascii="Arial" w:hAnsi="Arial" w:cs="Arial"/>
                <w:sz w:val="16"/>
                <w:szCs w:val="16"/>
              </w:rPr>
            </w:pPr>
            <w:r w:rsidRPr="00CB23FF">
              <w:rPr>
                <w:rFonts w:ascii="Arial" w:hAnsi="Arial" w:cs="Arial"/>
                <w:sz w:val="16"/>
                <w:szCs w:val="16"/>
              </w:rPr>
              <w:t xml:space="preserve">Malee Applied Sciences Company Limited </w:t>
            </w:r>
          </w:p>
        </w:tc>
        <w:tc>
          <w:tcPr>
            <w:tcW w:w="1418" w:type="dxa"/>
            <w:vAlign w:val="bottom"/>
          </w:tcPr>
          <w:p w14:paraId="57D23FFF" w14:textId="1A0A54EE" w:rsidR="00CB23FF" w:rsidRPr="00CB23FF" w:rsidRDefault="00CB23FF" w:rsidP="00CB23FF">
            <w:pPr>
              <w:tabs>
                <w:tab w:val="decimal" w:pos="866"/>
              </w:tabs>
              <w:spacing w:line="360" w:lineRule="exact"/>
              <w:ind w:left="-202" w:right="-65"/>
              <w:rPr>
                <w:rFonts w:ascii="Arial" w:hAnsi="Arial" w:cs="Arial"/>
                <w:sz w:val="16"/>
                <w:szCs w:val="16"/>
                <w:cs/>
              </w:rPr>
            </w:pPr>
            <w:r w:rsidRPr="00CB23FF">
              <w:rPr>
                <w:rFonts w:ascii="Arial" w:hAnsi="Arial" w:cs="Arial"/>
                <w:sz w:val="16"/>
                <w:szCs w:val="16"/>
              </w:rPr>
              <w:t>10,000</w:t>
            </w:r>
          </w:p>
        </w:tc>
        <w:tc>
          <w:tcPr>
            <w:tcW w:w="1419" w:type="dxa"/>
            <w:vAlign w:val="bottom"/>
            <w:hideMark/>
          </w:tcPr>
          <w:p w14:paraId="37EE0A8E" w14:textId="7C18FADA" w:rsidR="00CB23FF" w:rsidRPr="00CB23FF" w:rsidRDefault="00CB23FF" w:rsidP="00CB23FF">
            <w:pPr>
              <w:tabs>
                <w:tab w:val="decimal" w:pos="866"/>
              </w:tabs>
              <w:spacing w:line="360" w:lineRule="exact"/>
              <w:ind w:left="-202" w:right="-65"/>
              <w:rPr>
                <w:rFonts w:ascii="Arial" w:hAnsi="Arial" w:cs="Arial"/>
                <w:sz w:val="16"/>
                <w:szCs w:val="16"/>
              </w:rPr>
            </w:pPr>
            <w:r w:rsidRPr="00CB23FF">
              <w:rPr>
                <w:rFonts w:ascii="Arial" w:hAnsi="Arial" w:cs="Arial"/>
                <w:sz w:val="16"/>
                <w:szCs w:val="16"/>
              </w:rPr>
              <w:t>10,000</w:t>
            </w:r>
          </w:p>
        </w:tc>
        <w:tc>
          <w:tcPr>
            <w:tcW w:w="978" w:type="dxa"/>
            <w:vAlign w:val="bottom"/>
          </w:tcPr>
          <w:p w14:paraId="4217B929" w14:textId="3952F8C8" w:rsidR="00CB23FF" w:rsidRPr="00CB23FF" w:rsidRDefault="00CB23FF" w:rsidP="00CB23FF">
            <w:pPr>
              <w:tabs>
                <w:tab w:val="decimal" w:pos="402"/>
              </w:tabs>
              <w:spacing w:line="360" w:lineRule="exact"/>
              <w:ind w:left="-62" w:right="-65"/>
              <w:rPr>
                <w:rFonts w:ascii="Arial" w:hAnsi="Arial" w:cs="Arial"/>
                <w:sz w:val="16"/>
                <w:szCs w:val="16"/>
              </w:rPr>
            </w:pPr>
            <w:r w:rsidRPr="00CB23FF">
              <w:rPr>
                <w:rFonts w:ascii="Arial" w:hAnsi="Arial" w:cs="Arial"/>
                <w:sz w:val="16"/>
                <w:szCs w:val="16"/>
              </w:rPr>
              <w:t>99.99</w:t>
            </w:r>
          </w:p>
        </w:tc>
        <w:tc>
          <w:tcPr>
            <w:tcW w:w="978" w:type="dxa"/>
            <w:vAlign w:val="bottom"/>
            <w:hideMark/>
          </w:tcPr>
          <w:p w14:paraId="23272FFD" w14:textId="0E8762BE" w:rsidR="00CB23FF" w:rsidRPr="00CB23FF" w:rsidRDefault="00CB23FF" w:rsidP="00CB23FF">
            <w:pPr>
              <w:tabs>
                <w:tab w:val="decimal" w:pos="402"/>
              </w:tabs>
              <w:spacing w:line="360" w:lineRule="exact"/>
              <w:ind w:left="-62" w:right="-65"/>
              <w:rPr>
                <w:rFonts w:ascii="Arial" w:hAnsi="Arial" w:cs="Arial"/>
                <w:sz w:val="16"/>
                <w:szCs w:val="16"/>
              </w:rPr>
            </w:pPr>
            <w:r w:rsidRPr="00CB23FF">
              <w:rPr>
                <w:rFonts w:ascii="Arial" w:hAnsi="Arial" w:cs="Arial"/>
                <w:sz w:val="16"/>
                <w:szCs w:val="16"/>
              </w:rPr>
              <w:t>99.99</w:t>
            </w:r>
          </w:p>
        </w:tc>
        <w:tc>
          <w:tcPr>
            <w:tcW w:w="1108" w:type="dxa"/>
            <w:vAlign w:val="bottom"/>
          </w:tcPr>
          <w:p w14:paraId="3168CB70" w14:textId="45221180"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50,000</w:t>
            </w:r>
          </w:p>
        </w:tc>
        <w:tc>
          <w:tcPr>
            <w:tcW w:w="1109" w:type="dxa"/>
            <w:vAlign w:val="bottom"/>
            <w:hideMark/>
          </w:tcPr>
          <w:p w14:paraId="1C5148F4" w14:textId="42A6F659"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50,000</w:t>
            </w:r>
          </w:p>
        </w:tc>
        <w:tc>
          <w:tcPr>
            <w:tcW w:w="1109" w:type="dxa"/>
            <w:vAlign w:val="bottom"/>
          </w:tcPr>
          <w:p w14:paraId="75687421" w14:textId="4997F6B3"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w:t>
            </w:r>
          </w:p>
        </w:tc>
        <w:tc>
          <w:tcPr>
            <w:tcW w:w="1108" w:type="dxa"/>
            <w:vAlign w:val="bottom"/>
          </w:tcPr>
          <w:p w14:paraId="433C1EBC" w14:textId="6D36D636"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w:t>
            </w:r>
          </w:p>
        </w:tc>
        <w:tc>
          <w:tcPr>
            <w:tcW w:w="1109" w:type="dxa"/>
            <w:vAlign w:val="bottom"/>
          </w:tcPr>
          <w:p w14:paraId="7473D8CD" w14:textId="729D6B0C"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50,000</w:t>
            </w:r>
          </w:p>
        </w:tc>
        <w:tc>
          <w:tcPr>
            <w:tcW w:w="1109" w:type="dxa"/>
            <w:vAlign w:val="bottom"/>
          </w:tcPr>
          <w:p w14:paraId="1B512DC1" w14:textId="089DE713"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50,000</w:t>
            </w:r>
          </w:p>
        </w:tc>
      </w:tr>
      <w:tr w:rsidR="00CB23FF" w:rsidRPr="00CB23FF" w14:paraId="01211A9C" w14:textId="77777777" w:rsidTr="00CB23FF">
        <w:trPr>
          <w:trHeight w:val="391"/>
        </w:trPr>
        <w:tc>
          <w:tcPr>
            <w:tcW w:w="3420" w:type="dxa"/>
            <w:vAlign w:val="bottom"/>
          </w:tcPr>
          <w:p w14:paraId="5FB1092B" w14:textId="7B9E9ECD" w:rsidR="00CB23FF" w:rsidRPr="00CB23FF" w:rsidRDefault="00CB23FF" w:rsidP="00CB23FF">
            <w:pPr>
              <w:spacing w:line="360" w:lineRule="exact"/>
              <w:ind w:left="75" w:hanging="90"/>
              <w:rPr>
                <w:rFonts w:ascii="Arial" w:hAnsi="Arial" w:cs="Arial"/>
                <w:sz w:val="16"/>
                <w:szCs w:val="16"/>
              </w:rPr>
            </w:pPr>
            <w:r w:rsidRPr="00CB23FF">
              <w:rPr>
                <w:rFonts w:ascii="Arial" w:hAnsi="Arial" w:cs="Arial"/>
                <w:sz w:val="16"/>
                <w:szCs w:val="16"/>
              </w:rPr>
              <w:t>Icon Foods LLC.</w:t>
            </w:r>
          </w:p>
        </w:tc>
        <w:tc>
          <w:tcPr>
            <w:tcW w:w="1418" w:type="dxa"/>
            <w:vAlign w:val="bottom"/>
          </w:tcPr>
          <w:p w14:paraId="25B9A512" w14:textId="1968FE43" w:rsidR="00CB23FF" w:rsidRPr="00CB23FF" w:rsidRDefault="00CB23FF" w:rsidP="00CB23FF">
            <w:pPr>
              <w:tabs>
                <w:tab w:val="decimal" w:pos="402"/>
              </w:tabs>
              <w:spacing w:line="360" w:lineRule="exact"/>
              <w:ind w:left="-72" w:right="-72"/>
              <w:jc w:val="center"/>
              <w:rPr>
                <w:rFonts w:ascii="Arial" w:hAnsi="Arial" w:cs="Arial"/>
                <w:sz w:val="16"/>
                <w:szCs w:val="16"/>
              </w:rPr>
            </w:pPr>
            <w:r w:rsidRPr="00CB23FF">
              <w:rPr>
                <w:rFonts w:ascii="Arial" w:hAnsi="Arial" w:cs="Arial"/>
                <w:sz w:val="16"/>
                <w:szCs w:val="16"/>
              </w:rPr>
              <w:t>USD</w:t>
            </w:r>
            <w:r w:rsidRPr="00CB23FF">
              <w:rPr>
                <w:rFonts w:ascii="Arial" w:hAnsi="Arial" w:cs="Arial"/>
                <w:spacing w:val="-6"/>
                <w:sz w:val="16"/>
                <w:szCs w:val="16"/>
              </w:rPr>
              <w:t xml:space="preserve"> </w:t>
            </w:r>
            <w:r w:rsidRPr="00CB23FF">
              <w:rPr>
                <w:rFonts w:ascii="Arial" w:hAnsi="Arial" w:cs="Arial"/>
                <w:sz w:val="16"/>
                <w:szCs w:val="16"/>
              </w:rPr>
              <w:t>51</w:t>
            </w:r>
            <w:r w:rsidRPr="00CB23FF">
              <w:rPr>
                <w:rFonts w:ascii="Arial" w:hAnsi="Arial" w:cs="Arial"/>
                <w:spacing w:val="-6"/>
                <w:sz w:val="16"/>
                <w:szCs w:val="16"/>
              </w:rPr>
              <w:t xml:space="preserve"> thousand </w:t>
            </w:r>
          </w:p>
        </w:tc>
        <w:tc>
          <w:tcPr>
            <w:tcW w:w="1419" w:type="dxa"/>
            <w:vAlign w:val="bottom"/>
          </w:tcPr>
          <w:p w14:paraId="5DFE63FA" w14:textId="0F3F1E3B" w:rsidR="00CB23FF" w:rsidRPr="00CB23FF" w:rsidRDefault="00CB23FF" w:rsidP="00CB23FF">
            <w:pPr>
              <w:tabs>
                <w:tab w:val="decimal" w:pos="402"/>
              </w:tabs>
              <w:spacing w:line="360" w:lineRule="exact"/>
              <w:ind w:left="-72" w:right="-72"/>
              <w:jc w:val="center"/>
              <w:rPr>
                <w:rFonts w:ascii="Arial" w:hAnsi="Arial" w:cs="Arial"/>
                <w:sz w:val="16"/>
                <w:szCs w:val="16"/>
              </w:rPr>
            </w:pPr>
            <w:r w:rsidRPr="00CB23FF">
              <w:rPr>
                <w:rFonts w:ascii="Arial" w:hAnsi="Arial" w:cs="Arial"/>
                <w:sz w:val="16"/>
                <w:szCs w:val="16"/>
              </w:rPr>
              <w:t>USD</w:t>
            </w:r>
            <w:r w:rsidRPr="00CB23FF">
              <w:rPr>
                <w:rFonts w:ascii="Arial" w:hAnsi="Arial" w:cs="Arial"/>
                <w:spacing w:val="-6"/>
                <w:sz w:val="16"/>
                <w:szCs w:val="16"/>
              </w:rPr>
              <w:t xml:space="preserve"> </w:t>
            </w:r>
            <w:r w:rsidRPr="00CB23FF">
              <w:rPr>
                <w:rFonts w:ascii="Arial" w:hAnsi="Arial" w:cs="Arial"/>
                <w:sz w:val="16"/>
                <w:szCs w:val="16"/>
              </w:rPr>
              <w:t>51</w:t>
            </w:r>
            <w:r w:rsidRPr="00CB23FF">
              <w:rPr>
                <w:rFonts w:ascii="Arial" w:hAnsi="Arial" w:cs="Arial"/>
                <w:spacing w:val="-6"/>
                <w:sz w:val="16"/>
                <w:szCs w:val="16"/>
              </w:rPr>
              <w:t xml:space="preserve"> thousand </w:t>
            </w:r>
          </w:p>
        </w:tc>
        <w:tc>
          <w:tcPr>
            <w:tcW w:w="978" w:type="dxa"/>
            <w:vAlign w:val="bottom"/>
          </w:tcPr>
          <w:p w14:paraId="034E4FC1" w14:textId="3F1EED6B" w:rsidR="00CB23FF" w:rsidRPr="00CB23FF" w:rsidRDefault="00CB23FF" w:rsidP="00CB23FF">
            <w:pPr>
              <w:tabs>
                <w:tab w:val="decimal" w:pos="402"/>
              </w:tabs>
              <w:spacing w:line="360" w:lineRule="exact"/>
              <w:ind w:left="-62" w:right="-65"/>
              <w:rPr>
                <w:rFonts w:ascii="Arial" w:hAnsi="Arial" w:cs="Arial"/>
                <w:sz w:val="16"/>
                <w:szCs w:val="16"/>
              </w:rPr>
            </w:pPr>
            <w:r w:rsidRPr="00CB23FF">
              <w:rPr>
                <w:rFonts w:ascii="Arial" w:hAnsi="Arial" w:cs="Arial"/>
                <w:sz w:val="16"/>
                <w:szCs w:val="16"/>
              </w:rPr>
              <w:t>99.00</w:t>
            </w:r>
          </w:p>
        </w:tc>
        <w:tc>
          <w:tcPr>
            <w:tcW w:w="978" w:type="dxa"/>
            <w:vAlign w:val="bottom"/>
          </w:tcPr>
          <w:p w14:paraId="6E566219" w14:textId="03776560" w:rsidR="00CB23FF" w:rsidRPr="00CB23FF" w:rsidRDefault="00CB23FF" w:rsidP="00CB23FF">
            <w:pPr>
              <w:tabs>
                <w:tab w:val="decimal" w:pos="402"/>
              </w:tabs>
              <w:spacing w:line="360" w:lineRule="exact"/>
              <w:ind w:left="-62" w:right="-65"/>
              <w:rPr>
                <w:rFonts w:ascii="Arial" w:hAnsi="Arial" w:cs="Arial"/>
                <w:sz w:val="16"/>
                <w:szCs w:val="16"/>
              </w:rPr>
            </w:pPr>
            <w:r w:rsidRPr="00CB23FF">
              <w:rPr>
                <w:rFonts w:ascii="Arial" w:hAnsi="Arial" w:cs="Arial"/>
                <w:sz w:val="16"/>
                <w:szCs w:val="16"/>
              </w:rPr>
              <w:t>99.00</w:t>
            </w:r>
          </w:p>
        </w:tc>
        <w:tc>
          <w:tcPr>
            <w:tcW w:w="1108" w:type="dxa"/>
            <w:vAlign w:val="bottom"/>
          </w:tcPr>
          <w:p w14:paraId="02FE41C3" w14:textId="4706430D"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1,291</w:t>
            </w:r>
          </w:p>
        </w:tc>
        <w:tc>
          <w:tcPr>
            <w:tcW w:w="1109" w:type="dxa"/>
            <w:vAlign w:val="bottom"/>
          </w:tcPr>
          <w:p w14:paraId="6F2D96CD" w14:textId="1678C03C"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1,291</w:t>
            </w:r>
          </w:p>
        </w:tc>
        <w:tc>
          <w:tcPr>
            <w:tcW w:w="1109" w:type="dxa"/>
            <w:vAlign w:val="bottom"/>
          </w:tcPr>
          <w:p w14:paraId="42FF22D2" w14:textId="73C3E908"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(1,291)</w:t>
            </w:r>
          </w:p>
        </w:tc>
        <w:tc>
          <w:tcPr>
            <w:tcW w:w="1108" w:type="dxa"/>
            <w:vAlign w:val="bottom"/>
          </w:tcPr>
          <w:p w14:paraId="50E7B5DE" w14:textId="317385A8"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(1,291)</w:t>
            </w:r>
          </w:p>
        </w:tc>
        <w:tc>
          <w:tcPr>
            <w:tcW w:w="1109" w:type="dxa"/>
            <w:vAlign w:val="bottom"/>
          </w:tcPr>
          <w:p w14:paraId="6438EED9" w14:textId="1C20AE56"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w:t>
            </w:r>
          </w:p>
        </w:tc>
        <w:tc>
          <w:tcPr>
            <w:tcW w:w="1109" w:type="dxa"/>
            <w:vAlign w:val="bottom"/>
          </w:tcPr>
          <w:p w14:paraId="772FD591" w14:textId="37DB38ED"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w:t>
            </w:r>
          </w:p>
        </w:tc>
      </w:tr>
      <w:tr w:rsidR="00CB23FF" w:rsidRPr="00CB23FF" w14:paraId="77BDAE14" w14:textId="77777777" w:rsidTr="00CB23FF">
        <w:trPr>
          <w:trHeight w:val="391"/>
        </w:trPr>
        <w:tc>
          <w:tcPr>
            <w:tcW w:w="3420" w:type="dxa"/>
            <w:vAlign w:val="bottom"/>
          </w:tcPr>
          <w:p w14:paraId="29BE2E83" w14:textId="36FD5984" w:rsidR="00CB23FF" w:rsidRPr="00CB23FF" w:rsidRDefault="00CB23FF" w:rsidP="00CB23FF">
            <w:pPr>
              <w:spacing w:line="360" w:lineRule="exact"/>
              <w:ind w:left="75" w:hanging="90"/>
              <w:rPr>
                <w:rFonts w:ascii="Arial" w:hAnsi="Arial" w:cs="Arial"/>
                <w:sz w:val="16"/>
                <w:szCs w:val="16"/>
              </w:rPr>
            </w:pPr>
            <w:r w:rsidRPr="00CB23FF">
              <w:rPr>
                <w:rFonts w:ascii="Arial" w:hAnsi="Arial" w:cs="Arial"/>
                <w:sz w:val="16"/>
                <w:szCs w:val="16"/>
              </w:rPr>
              <w:t>Abico Holdings Public Company Limited</w:t>
            </w:r>
          </w:p>
        </w:tc>
        <w:tc>
          <w:tcPr>
            <w:tcW w:w="1418" w:type="dxa"/>
            <w:vAlign w:val="bottom"/>
          </w:tcPr>
          <w:p w14:paraId="000B1C61" w14:textId="464B0EF4" w:rsidR="00CB23FF" w:rsidRPr="00CB23FF" w:rsidRDefault="00CB23FF" w:rsidP="00CB23FF">
            <w:pPr>
              <w:tabs>
                <w:tab w:val="decimal" w:pos="866"/>
              </w:tabs>
              <w:spacing w:line="360" w:lineRule="exact"/>
              <w:ind w:left="-202" w:right="-65"/>
              <w:rPr>
                <w:rFonts w:ascii="Arial" w:hAnsi="Arial" w:cs="Arial"/>
                <w:sz w:val="16"/>
                <w:szCs w:val="16"/>
              </w:rPr>
            </w:pPr>
            <w:r w:rsidRPr="00CB23FF">
              <w:rPr>
                <w:rFonts w:ascii="Arial" w:hAnsi="Arial" w:cs="Arial"/>
                <w:sz w:val="16"/>
                <w:szCs w:val="16"/>
              </w:rPr>
              <w:t>238,847</w:t>
            </w:r>
          </w:p>
        </w:tc>
        <w:tc>
          <w:tcPr>
            <w:tcW w:w="1419" w:type="dxa"/>
            <w:vAlign w:val="bottom"/>
          </w:tcPr>
          <w:p w14:paraId="454C5EF9" w14:textId="4889723E" w:rsidR="00CB23FF" w:rsidRPr="00CB23FF" w:rsidRDefault="00CB23FF" w:rsidP="00CB23FF">
            <w:pPr>
              <w:tabs>
                <w:tab w:val="decimal" w:pos="866"/>
              </w:tabs>
              <w:spacing w:line="360" w:lineRule="exact"/>
              <w:ind w:left="-202" w:right="-65"/>
              <w:rPr>
                <w:rFonts w:ascii="Arial" w:hAnsi="Arial" w:cs="Arial"/>
                <w:sz w:val="16"/>
                <w:szCs w:val="16"/>
              </w:rPr>
            </w:pPr>
            <w:r w:rsidRPr="00CB23FF">
              <w:rPr>
                <w:rFonts w:ascii="Arial" w:hAnsi="Arial" w:cs="Arial"/>
                <w:sz w:val="16"/>
                <w:szCs w:val="16"/>
              </w:rPr>
              <w:t>-</w:t>
            </w:r>
          </w:p>
        </w:tc>
        <w:tc>
          <w:tcPr>
            <w:tcW w:w="978" w:type="dxa"/>
            <w:vAlign w:val="bottom"/>
          </w:tcPr>
          <w:p w14:paraId="1DE456F8" w14:textId="76BB551A" w:rsidR="00CB23FF" w:rsidRPr="00CB23FF" w:rsidRDefault="00CB23FF" w:rsidP="00CB23FF">
            <w:pPr>
              <w:tabs>
                <w:tab w:val="decimal" w:pos="402"/>
              </w:tabs>
              <w:spacing w:line="360" w:lineRule="exact"/>
              <w:ind w:left="-62" w:right="-65"/>
              <w:rPr>
                <w:rFonts w:ascii="Arial" w:hAnsi="Arial" w:cs="Arial"/>
                <w:sz w:val="16"/>
                <w:szCs w:val="16"/>
              </w:rPr>
            </w:pPr>
            <w:r w:rsidRPr="00CB23FF">
              <w:rPr>
                <w:rFonts w:ascii="Arial" w:hAnsi="Arial" w:cs="Arial"/>
                <w:sz w:val="16"/>
                <w:szCs w:val="16"/>
              </w:rPr>
              <w:t>97.73</w:t>
            </w:r>
          </w:p>
        </w:tc>
        <w:tc>
          <w:tcPr>
            <w:tcW w:w="978" w:type="dxa"/>
            <w:vAlign w:val="bottom"/>
          </w:tcPr>
          <w:p w14:paraId="5BE92768" w14:textId="0BBCCC32" w:rsidR="00CB23FF" w:rsidRPr="00CB23FF" w:rsidRDefault="00CB23FF" w:rsidP="00CB23FF">
            <w:pPr>
              <w:tabs>
                <w:tab w:val="decimal" w:pos="402"/>
              </w:tabs>
              <w:spacing w:line="360" w:lineRule="exact"/>
              <w:ind w:left="-62" w:right="-65"/>
              <w:rPr>
                <w:rFonts w:ascii="Arial" w:hAnsi="Arial" w:cs="Arial"/>
                <w:sz w:val="16"/>
                <w:szCs w:val="16"/>
              </w:rPr>
            </w:pPr>
            <w:r w:rsidRPr="00CB23FF">
              <w:rPr>
                <w:rFonts w:ascii="Arial" w:hAnsi="Arial" w:cs="Arial"/>
                <w:sz w:val="16"/>
                <w:szCs w:val="16"/>
              </w:rPr>
              <w:t>-</w:t>
            </w:r>
          </w:p>
        </w:tc>
        <w:tc>
          <w:tcPr>
            <w:tcW w:w="1108" w:type="dxa"/>
            <w:vAlign w:val="bottom"/>
          </w:tcPr>
          <w:p w14:paraId="1A99AD48" w14:textId="38815333"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1,497,008</w:t>
            </w:r>
          </w:p>
        </w:tc>
        <w:tc>
          <w:tcPr>
            <w:tcW w:w="1109" w:type="dxa"/>
            <w:vAlign w:val="bottom"/>
          </w:tcPr>
          <w:p w14:paraId="1499573C" w14:textId="0A490413"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w:t>
            </w:r>
          </w:p>
        </w:tc>
        <w:tc>
          <w:tcPr>
            <w:tcW w:w="1109" w:type="dxa"/>
            <w:vAlign w:val="bottom"/>
          </w:tcPr>
          <w:p w14:paraId="59B4557D" w14:textId="65E01C2C"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w:t>
            </w:r>
          </w:p>
        </w:tc>
        <w:tc>
          <w:tcPr>
            <w:tcW w:w="1108" w:type="dxa"/>
            <w:vAlign w:val="bottom"/>
          </w:tcPr>
          <w:p w14:paraId="76407B31" w14:textId="5A77BC82"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w:t>
            </w:r>
          </w:p>
        </w:tc>
        <w:tc>
          <w:tcPr>
            <w:tcW w:w="1109" w:type="dxa"/>
            <w:vAlign w:val="bottom"/>
          </w:tcPr>
          <w:p w14:paraId="22C2FE63" w14:textId="4F0C0C76"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1,497,008</w:t>
            </w:r>
          </w:p>
        </w:tc>
        <w:tc>
          <w:tcPr>
            <w:tcW w:w="1109" w:type="dxa"/>
            <w:vAlign w:val="bottom"/>
          </w:tcPr>
          <w:p w14:paraId="2DA5F1E9" w14:textId="1E5E7E85" w:rsidR="00CB23FF" w:rsidRPr="00CB23FF" w:rsidRDefault="00CB23FF" w:rsidP="00CB23FF">
            <w:pPr>
              <w:tabs>
                <w:tab w:val="decimal" w:pos="791"/>
              </w:tabs>
              <w:spacing w:line="360" w:lineRule="exact"/>
              <w:ind w:left="-62" w:right="-29"/>
              <w:rPr>
                <w:rFonts w:ascii="Arial" w:hAnsi="Arial" w:cs="Arial"/>
                <w:sz w:val="16"/>
                <w:szCs w:val="16"/>
              </w:rPr>
            </w:pPr>
            <w:r w:rsidRPr="00CB23FF">
              <w:rPr>
                <w:rFonts w:ascii="Arial" w:hAnsi="Arial" w:cs="Arial"/>
                <w:sz w:val="16"/>
                <w:szCs w:val="16"/>
              </w:rPr>
              <w:t>-</w:t>
            </w:r>
          </w:p>
        </w:tc>
      </w:tr>
      <w:tr w:rsidR="00CB23FF" w:rsidRPr="00CB23FF" w14:paraId="54B06B9B" w14:textId="77777777" w:rsidTr="00CB23FF">
        <w:trPr>
          <w:trHeight w:val="474"/>
        </w:trPr>
        <w:tc>
          <w:tcPr>
            <w:tcW w:w="3420" w:type="dxa"/>
            <w:vAlign w:val="bottom"/>
            <w:hideMark/>
          </w:tcPr>
          <w:p w14:paraId="39D1D78C" w14:textId="20D18FA7" w:rsidR="00CB23FF" w:rsidRPr="00CB23FF" w:rsidRDefault="00CB23FF" w:rsidP="00CB23FF">
            <w:pPr>
              <w:spacing w:line="360" w:lineRule="exact"/>
              <w:jc w:val="center"/>
              <w:rPr>
                <w:rFonts w:ascii="Arial" w:hAnsi="Arial" w:cs="Arial"/>
                <w:sz w:val="16"/>
                <w:szCs w:val="16"/>
              </w:rPr>
            </w:pPr>
            <w:r w:rsidRPr="00CB23FF">
              <w:rPr>
                <w:rFonts w:ascii="Arial" w:hAnsi="Arial" w:cs="Arial"/>
                <w:sz w:val="16"/>
                <w:szCs w:val="16"/>
              </w:rPr>
              <w:t>Total</w:t>
            </w:r>
          </w:p>
        </w:tc>
        <w:tc>
          <w:tcPr>
            <w:tcW w:w="1418" w:type="dxa"/>
            <w:vAlign w:val="bottom"/>
          </w:tcPr>
          <w:p w14:paraId="4246DFD0" w14:textId="77777777" w:rsidR="00CB23FF" w:rsidRPr="00CB23FF" w:rsidRDefault="00CB23FF" w:rsidP="00CB23FF">
            <w:pPr>
              <w:tabs>
                <w:tab w:val="decimal" w:pos="402"/>
              </w:tabs>
              <w:spacing w:line="360" w:lineRule="exact"/>
              <w:ind w:left="-202" w:right="-65"/>
              <w:rPr>
                <w:rFonts w:ascii="Arial" w:hAnsi="Arial" w:cs="Arial"/>
                <w:sz w:val="16"/>
                <w:szCs w:val="16"/>
              </w:rPr>
            </w:pPr>
          </w:p>
        </w:tc>
        <w:tc>
          <w:tcPr>
            <w:tcW w:w="1419" w:type="dxa"/>
            <w:vAlign w:val="bottom"/>
          </w:tcPr>
          <w:p w14:paraId="3405131E" w14:textId="77777777" w:rsidR="00CB23FF" w:rsidRPr="00CB23FF" w:rsidRDefault="00CB23FF" w:rsidP="00CB23FF">
            <w:pPr>
              <w:tabs>
                <w:tab w:val="decimal" w:pos="402"/>
              </w:tabs>
              <w:spacing w:line="360" w:lineRule="exact"/>
              <w:ind w:left="-202" w:right="-65"/>
              <w:rPr>
                <w:rFonts w:ascii="Arial" w:hAnsi="Arial" w:cs="Arial"/>
                <w:b/>
                <w:bCs/>
                <w:sz w:val="16"/>
                <w:szCs w:val="16"/>
              </w:rPr>
            </w:pPr>
          </w:p>
        </w:tc>
        <w:tc>
          <w:tcPr>
            <w:tcW w:w="978" w:type="dxa"/>
            <w:vAlign w:val="bottom"/>
          </w:tcPr>
          <w:p w14:paraId="41BB3699" w14:textId="77777777" w:rsidR="00CB23FF" w:rsidRPr="00CB23FF" w:rsidRDefault="00CB23FF" w:rsidP="00CB23FF">
            <w:pPr>
              <w:tabs>
                <w:tab w:val="decimal" w:pos="402"/>
              </w:tabs>
              <w:spacing w:line="360" w:lineRule="exact"/>
              <w:ind w:left="-62" w:right="-65"/>
              <w:rPr>
                <w:rFonts w:ascii="Arial" w:hAnsi="Arial" w:cs="Arial"/>
                <w:b/>
                <w:bCs/>
                <w:sz w:val="16"/>
                <w:szCs w:val="16"/>
              </w:rPr>
            </w:pPr>
          </w:p>
        </w:tc>
        <w:tc>
          <w:tcPr>
            <w:tcW w:w="978" w:type="dxa"/>
            <w:vAlign w:val="bottom"/>
          </w:tcPr>
          <w:p w14:paraId="462A571C" w14:textId="77777777" w:rsidR="00CB23FF" w:rsidRPr="00CB23FF" w:rsidRDefault="00CB23FF" w:rsidP="00CB23FF">
            <w:pPr>
              <w:tabs>
                <w:tab w:val="decimal" w:pos="402"/>
              </w:tabs>
              <w:spacing w:line="360" w:lineRule="exact"/>
              <w:ind w:left="-62" w:right="-65"/>
              <w:rPr>
                <w:rFonts w:ascii="Arial" w:hAnsi="Arial" w:cs="Arial"/>
                <w:b/>
                <w:bCs/>
                <w:sz w:val="16"/>
                <w:szCs w:val="16"/>
              </w:rPr>
            </w:pPr>
          </w:p>
        </w:tc>
        <w:tc>
          <w:tcPr>
            <w:tcW w:w="1108" w:type="dxa"/>
            <w:vAlign w:val="bottom"/>
          </w:tcPr>
          <w:p w14:paraId="615CAA9B" w14:textId="3EBED397" w:rsidR="00CB23FF" w:rsidRPr="00CB23FF" w:rsidRDefault="00CB23FF" w:rsidP="00CB23FF">
            <w:pPr>
              <w:pBdr>
                <w:top w:val="single" w:sz="4" w:space="1" w:color="auto"/>
                <w:bottom w:val="double" w:sz="4" w:space="1" w:color="auto"/>
              </w:pBdr>
              <w:tabs>
                <w:tab w:val="decimal" w:pos="791"/>
              </w:tabs>
              <w:spacing w:line="360" w:lineRule="exact"/>
              <w:ind w:left="-62" w:right="-29"/>
              <w:rPr>
                <w:rFonts w:ascii="Arial" w:hAnsi="Arial" w:cs="Arial"/>
                <w:sz w:val="16"/>
                <w:szCs w:val="16"/>
              </w:rPr>
            </w:pPr>
            <w:r w:rsidRPr="00CB23FF">
              <w:rPr>
                <w:rFonts w:ascii="Arial" w:hAnsi="Arial" w:cs="Arial"/>
                <w:sz w:val="16"/>
                <w:szCs w:val="16"/>
              </w:rPr>
              <w:t>2,040,425</w:t>
            </w:r>
          </w:p>
        </w:tc>
        <w:tc>
          <w:tcPr>
            <w:tcW w:w="1109" w:type="dxa"/>
            <w:vAlign w:val="bottom"/>
            <w:hideMark/>
          </w:tcPr>
          <w:p w14:paraId="3B09E98E" w14:textId="2927CF09" w:rsidR="00CB23FF" w:rsidRPr="00CB23FF" w:rsidRDefault="00CB23FF" w:rsidP="00CB23FF">
            <w:pPr>
              <w:pBdr>
                <w:top w:val="single" w:sz="4" w:space="1" w:color="auto"/>
                <w:bottom w:val="double" w:sz="4" w:space="1" w:color="auto"/>
              </w:pBdr>
              <w:tabs>
                <w:tab w:val="decimal" w:pos="791"/>
              </w:tabs>
              <w:spacing w:line="360" w:lineRule="exact"/>
              <w:ind w:left="-62" w:right="-29"/>
              <w:rPr>
                <w:rFonts w:ascii="Arial" w:hAnsi="Arial" w:cs="Arial"/>
                <w:sz w:val="16"/>
                <w:szCs w:val="16"/>
              </w:rPr>
            </w:pPr>
            <w:r w:rsidRPr="00CB23FF">
              <w:rPr>
                <w:rFonts w:ascii="Arial" w:hAnsi="Arial" w:cs="Arial"/>
                <w:sz w:val="16"/>
                <w:szCs w:val="16"/>
              </w:rPr>
              <w:t>543,417</w:t>
            </w:r>
          </w:p>
        </w:tc>
        <w:tc>
          <w:tcPr>
            <w:tcW w:w="1109" w:type="dxa"/>
            <w:vAlign w:val="bottom"/>
          </w:tcPr>
          <w:p w14:paraId="0651BFFC" w14:textId="10D09CDB" w:rsidR="00CB23FF" w:rsidRPr="00CB23FF" w:rsidRDefault="00CB23FF" w:rsidP="00CB23FF">
            <w:pPr>
              <w:pBdr>
                <w:top w:val="single" w:sz="4" w:space="1" w:color="auto"/>
                <w:bottom w:val="double" w:sz="4" w:space="1" w:color="auto"/>
              </w:pBdr>
              <w:tabs>
                <w:tab w:val="decimal" w:pos="791"/>
              </w:tabs>
              <w:spacing w:line="360" w:lineRule="exact"/>
              <w:ind w:left="-62" w:right="-29"/>
              <w:rPr>
                <w:rFonts w:ascii="Arial" w:hAnsi="Arial" w:cs="Arial"/>
                <w:sz w:val="16"/>
                <w:szCs w:val="16"/>
              </w:rPr>
            </w:pPr>
            <w:r w:rsidRPr="00CB23FF">
              <w:rPr>
                <w:rFonts w:ascii="Arial" w:hAnsi="Arial" w:cs="Arial"/>
                <w:sz w:val="16"/>
                <w:szCs w:val="16"/>
              </w:rPr>
              <w:t>(1,291)</w:t>
            </w:r>
          </w:p>
        </w:tc>
        <w:tc>
          <w:tcPr>
            <w:tcW w:w="1108" w:type="dxa"/>
            <w:vAlign w:val="bottom"/>
            <w:hideMark/>
          </w:tcPr>
          <w:p w14:paraId="093EE065" w14:textId="709D038A" w:rsidR="00CB23FF" w:rsidRPr="00CB23FF" w:rsidRDefault="00CB23FF" w:rsidP="00CB23FF">
            <w:pPr>
              <w:pBdr>
                <w:top w:val="single" w:sz="4" w:space="1" w:color="auto"/>
                <w:bottom w:val="double" w:sz="4" w:space="1" w:color="auto"/>
              </w:pBdr>
              <w:tabs>
                <w:tab w:val="decimal" w:pos="791"/>
              </w:tabs>
              <w:spacing w:line="360" w:lineRule="exact"/>
              <w:ind w:left="-62" w:right="-29"/>
              <w:rPr>
                <w:rFonts w:ascii="Arial" w:hAnsi="Arial" w:cs="Arial"/>
                <w:sz w:val="16"/>
                <w:szCs w:val="16"/>
              </w:rPr>
            </w:pPr>
            <w:r w:rsidRPr="00CB23FF">
              <w:rPr>
                <w:rFonts w:ascii="Arial" w:hAnsi="Arial" w:cs="Arial"/>
                <w:sz w:val="16"/>
                <w:szCs w:val="16"/>
              </w:rPr>
              <w:t>(1,291)</w:t>
            </w:r>
          </w:p>
        </w:tc>
        <w:tc>
          <w:tcPr>
            <w:tcW w:w="1109" w:type="dxa"/>
            <w:vAlign w:val="bottom"/>
          </w:tcPr>
          <w:p w14:paraId="4C333EDC" w14:textId="6A66FB64" w:rsidR="00CB23FF" w:rsidRPr="00CB23FF" w:rsidRDefault="00CB23FF" w:rsidP="00CB23FF">
            <w:pPr>
              <w:pBdr>
                <w:top w:val="single" w:sz="4" w:space="1" w:color="auto"/>
                <w:bottom w:val="double" w:sz="4" w:space="1" w:color="auto"/>
              </w:pBdr>
              <w:tabs>
                <w:tab w:val="decimal" w:pos="791"/>
              </w:tabs>
              <w:spacing w:line="360" w:lineRule="exact"/>
              <w:ind w:left="-62" w:right="-29"/>
              <w:rPr>
                <w:rFonts w:ascii="Arial" w:hAnsi="Arial" w:cs="Arial"/>
                <w:sz w:val="16"/>
                <w:szCs w:val="16"/>
              </w:rPr>
            </w:pPr>
            <w:r w:rsidRPr="00CB23FF">
              <w:rPr>
                <w:rFonts w:ascii="Arial" w:hAnsi="Arial" w:cs="Arial"/>
                <w:sz w:val="16"/>
                <w:szCs w:val="16"/>
              </w:rPr>
              <w:t>2,039,134</w:t>
            </w:r>
          </w:p>
        </w:tc>
        <w:tc>
          <w:tcPr>
            <w:tcW w:w="1109" w:type="dxa"/>
            <w:vAlign w:val="bottom"/>
            <w:hideMark/>
          </w:tcPr>
          <w:p w14:paraId="64FF524A" w14:textId="6F7D34E1" w:rsidR="00CB23FF" w:rsidRPr="00CB23FF" w:rsidRDefault="00CB23FF" w:rsidP="00CB23FF">
            <w:pPr>
              <w:pBdr>
                <w:top w:val="single" w:sz="4" w:space="1" w:color="auto"/>
                <w:bottom w:val="double" w:sz="4" w:space="1" w:color="auto"/>
              </w:pBdr>
              <w:tabs>
                <w:tab w:val="decimal" w:pos="791"/>
              </w:tabs>
              <w:spacing w:line="360" w:lineRule="exact"/>
              <w:ind w:left="-62" w:right="-29"/>
              <w:rPr>
                <w:rFonts w:ascii="Arial" w:hAnsi="Arial" w:cs="Arial"/>
                <w:sz w:val="16"/>
                <w:szCs w:val="16"/>
              </w:rPr>
            </w:pPr>
            <w:r w:rsidRPr="00CB23FF">
              <w:rPr>
                <w:rFonts w:ascii="Arial" w:hAnsi="Arial" w:cs="Arial"/>
                <w:sz w:val="16"/>
                <w:szCs w:val="16"/>
              </w:rPr>
              <w:t>542,126</w:t>
            </w:r>
          </w:p>
        </w:tc>
      </w:tr>
    </w:tbl>
    <w:p w14:paraId="1319E9A0" w14:textId="0507AC82" w:rsidR="00AE5BDD" w:rsidRPr="00D873F9" w:rsidRDefault="00C0041C" w:rsidP="00CB23FF">
      <w:pPr>
        <w:pStyle w:val="BlockText"/>
        <w:keepNext/>
        <w:tabs>
          <w:tab w:val="clear" w:pos="7200"/>
          <w:tab w:val="center" w:pos="6840"/>
          <w:tab w:val="center" w:pos="8280"/>
        </w:tabs>
        <w:spacing w:before="240" w:line="320" w:lineRule="exact"/>
        <w:ind w:left="540" w:hanging="547"/>
        <w:outlineLvl w:val="1"/>
        <w:rPr>
          <w:rFonts w:ascii="Arial" w:hAnsi="Arial" w:cs="Arial"/>
          <w:b/>
          <w:bCs/>
          <w:sz w:val="22"/>
          <w:szCs w:val="22"/>
        </w:rPr>
      </w:pPr>
      <w:r w:rsidRPr="00D873F9">
        <w:rPr>
          <w:rFonts w:ascii="Arial" w:hAnsi="Arial" w:cs="Arial"/>
          <w:sz w:val="22"/>
          <w:szCs w:val="22"/>
        </w:rPr>
        <w:tab/>
        <w:t>During the year 2022, the Company had investments in Abico Holdings Public Company Limited, as described in Notes 1.2 to the consolidated financial statements.</w:t>
      </w:r>
    </w:p>
    <w:p w14:paraId="7D4FF38C" w14:textId="0852855B" w:rsidR="00F25454" w:rsidRPr="00D873F9" w:rsidRDefault="00F25454" w:rsidP="00CB23FF">
      <w:pPr>
        <w:pStyle w:val="BlockText"/>
        <w:keepNext/>
        <w:tabs>
          <w:tab w:val="clear" w:pos="7200"/>
          <w:tab w:val="center" w:pos="6840"/>
          <w:tab w:val="center" w:pos="8280"/>
        </w:tabs>
        <w:spacing w:before="240" w:line="320" w:lineRule="exact"/>
        <w:ind w:left="547" w:hanging="547"/>
        <w:outlineLvl w:val="1"/>
        <w:rPr>
          <w:rFonts w:ascii="Arial" w:hAnsi="Arial" w:cs="Arial"/>
          <w:sz w:val="22"/>
          <w:szCs w:val="22"/>
        </w:rPr>
      </w:pPr>
      <w:r w:rsidRPr="00D873F9">
        <w:rPr>
          <w:rFonts w:ascii="Arial" w:hAnsi="Arial" w:cs="Arial"/>
          <w:b/>
          <w:bCs/>
          <w:sz w:val="22"/>
          <w:szCs w:val="22"/>
        </w:rPr>
        <w:t>11.2</w:t>
      </w:r>
      <w:r w:rsidRPr="00D873F9">
        <w:rPr>
          <w:rFonts w:ascii="Arial" w:hAnsi="Arial" w:cs="Arial"/>
          <w:b/>
          <w:bCs/>
          <w:sz w:val="22"/>
          <w:szCs w:val="22"/>
        </w:rPr>
        <w:tab/>
        <w:t>Details of investment in subsidiar</w:t>
      </w:r>
      <w:r w:rsidR="000224A2" w:rsidRPr="00D873F9">
        <w:rPr>
          <w:rFonts w:ascii="Arial" w:hAnsi="Arial" w:cs="Arial"/>
          <w:b/>
          <w:bCs/>
          <w:sz w:val="22"/>
          <w:szCs w:val="22"/>
        </w:rPr>
        <w:t>y</w:t>
      </w:r>
      <w:r w:rsidRPr="00D873F9">
        <w:rPr>
          <w:rFonts w:ascii="Arial" w:hAnsi="Arial" w:cs="Arial"/>
          <w:b/>
          <w:bCs/>
          <w:sz w:val="22"/>
          <w:szCs w:val="22"/>
        </w:rPr>
        <w:t xml:space="preserve"> that </w:t>
      </w:r>
      <w:r w:rsidR="000224A2" w:rsidRPr="00D873F9">
        <w:rPr>
          <w:rFonts w:ascii="Arial" w:hAnsi="Arial" w:cs="Arial"/>
          <w:b/>
          <w:bCs/>
          <w:sz w:val="22"/>
          <w:szCs w:val="22"/>
        </w:rPr>
        <w:t>has</w:t>
      </w:r>
      <w:r w:rsidRPr="00D873F9">
        <w:rPr>
          <w:rFonts w:ascii="Arial" w:hAnsi="Arial" w:cs="Arial"/>
          <w:b/>
          <w:bCs/>
          <w:sz w:val="22"/>
          <w:szCs w:val="22"/>
        </w:rPr>
        <w:t xml:space="preserve"> material non-controlling interests</w:t>
      </w:r>
      <w:r w:rsidRPr="00D873F9">
        <w:rPr>
          <w:rFonts w:ascii="Arial" w:hAnsi="Arial" w:cs="Arial"/>
          <w:sz w:val="22"/>
          <w:szCs w:val="22"/>
        </w:rPr>
        <w:t xml:space="preserve"> </w:t>
      </w:r>
    </w:p>
    <w:tbl>
      <w:tblPr>
        <w:tblW w:w="14502" w:type="dxa"/>
        <w:tblInd w:w="348" w:type="dxa"/>
        <w:tblLayout w:type="fixed"/>
        <w:tblLook w:val="0000" w:firstRow="0" w:lastRow="0" w:firstColumn="0" w:lastColumn="0" w:noHBand="0" w:noVBand="0"/>
      </w:tblPr>
      <w:tblGrid>
        <w:gridCol w:w="3522"/>
        <w:gridCol w:w="1372"/>
        <w:gridCol w:w="1373"/>
        <w:gridCol w:w="1372"/>
        <w:gridCol w:w="1373"/>
        <w:gridCol w:w="1372"/>
        <w:gridCol w:w="1373"/>
        <w:gridCol w:w="1372"/>
        <w:gridCol w:w="1373"/>
      </w:tblGrid>
      <w:tr w:rsidR="00E71937" w:rsidRPr="00D873F9" w14:paraId="3BF1D15F" w14:textId="78569BE4" w:rsidTr="00263F69">
        <w:trPr>
          <w:tblHeader/>
        </w:trPr>
        <w:tc>
          <w:tcPr>
            <w:tcW w:w="3522" w:type="dxa"/>
            <w:tcBorders>
              <w:left w:val="nil"/>
              <w:bottom w:val="nil"/>
              <w:right w:val="nil"/>
            </w:tcBorders>
            <w:vAlign w:val="bottom"/>
          </w:tcPr>
          <w:p w14:paraId="7F3F2B0E" w14:textId="77777777" w:rsidR="00925D8C" w:rsidRPr="00D873F9" w:rsidRDefault="00925D8C" w:rsidP="00CB23FF">
            <w:pPr>
              <w:spacing w:line="320" w:lineRule="exact"/>
              <w:jc w:val="center"/>
              <w:rPr>
                <w:rFonts w:ascii="Arial" w:hAnsi="Arial" w:cs="Arial"/>
                <w:sz w:val="16"/>
                <w:szCs w:val="16"/>
                <w:cs/>
              </w:rPr>
            </w:pPr>
          </w:p>
        </w:tc>
        <w:tc>
          <w:tcPr>
            <w:tcW w:w="10980" w:type="dxa"/>
            <w:gridSpan w:val="8"/>
            <w:tcBorders>
              <w:top w:val="nil"/>
              <w:left w:val="nil"/>
              <w:bottom w:val="nil"/>
              <w:right w:val="nil"/>
            </w:tcBorders>
            <w:vAlign w:val="bottom"/>
          </w:tcPr>
          <w:p w14:paraId="2DA77BD5" w14:textId="45BFDAC5" w:rsidR="00925D8C" w:rsidRPr="00D873F9" w:rsidRDefault="00925D8C" w:rsidP="00CB23FF">
            <w:pPr>
              <w:spacing w:line="320" w:lineRule="exact"/>
              <w:ind w:left="-29" w:right="-29"/>
              <w:jc w:val="right"/>
              <w:rPr>
                <w:rFonts w:ascii="Arial" w:hAnsi="Arial" w:cs="Arial"/>
                <w:sz w:val="16"/>
                <w:szCs w:val="16"/>
              </w:rPr>
            </w:pPr>
            <w:r w:rsidRPr="00D873F9">
              <w:rPr>
                <w:rFonts w:ascii="Arial" w:hAnsi="Arial" w:cs="Arial"/>
                <w:sz w:val="16"/>
                <w:szCs w:val="16"/>
              </w:rPr>
              <w:t>(Unit: Thousand Baht)</w:t>
            </w:r>
          </w:p>
        </w:tc>
      </w:tr>
      <w:tr w:rsidR="00E71937" w:rsidRPr="00D873F9" w14:paraId="583A7973" w14:textId="43CECC83" w:rsidTr="00925D8C">
        <w:trPr>
          <w:tblHeader/>
        </w:trPr>
        <w:tc>
          <w:tcPr>
            <w:tcW w:w="3522" w:type="dxa"/>
            <w:tcBorders>
              <w:left w:val="nil"/>
              <w:bottom w:val="nil"/>
              <w:right w:val="nil"/>
            </w:tcBorders>
            <w:vAlign w:val="bottom"/>
          </w:tcPr>
          <w:p w14:paraId="46F9F1D1" w14:textId="4968F602" w:rsidR="00F51C38" w:rsidRPr="00D873F9" w:rsidRDefault="00F51C38" w:rsidP="00CB23FF">
            <w:pPr>
              <w:pBdr>
                <w:bottom w:val="single" w:sz="4" w:space="1" w:color="auto"/>
              </w:pBdr>
              <w:spacing w:line="320" w:lineRule="exact"/>
              <w:jc w:val="center"/>
              <w:rPr>
                <w:rFonts w:ascii="Arial" w:hAnsi="Arial" w:cs="Arial"/>
                <w:sz w:val="16"/>
                <w:szCs w:val="16"/>
                <w:cs/>
              </w:rPr>
            </w:pPr>
            <w:r w:rsidRPr="00D873F9">
              <w:rPr>
                <w:rFonts w:ascii="Arial" w:hAnsi="Arial" w:cs="Arial"/>
                <w:sz w:val="16"/>
                <w:szCs w:val="16"/>
              </w:rPr>
              <w:t>Company</w:t>
            </w:r>
          </w:p>
        </w:tc>
        <w:tc>
          <w:tcPr>
            <w:tcW w:w="2745" w:type="dxa"/>
            <w:gridSpan w:val="2"/>
            <w:tcBorders>
              <w:top w:val="nil"/>
              <w:left w:val="nil"/>
              <w:bottom w:val="nil"/>
              <w:right w:val="nil"/>
            </w:tcBorders>
            <w:vAlign w:val="bottom"/>
          </w:tcPr>
          <w:p w14:paraId="7DBEC3A0" w14:textId="77777777" w:rsidR="00F51C38" w:rsidRPr="00D873F9" w:rsidRDefault="00F51C38" w:rsidP="00CB23FF">
            <w:pPr>
              <w:pBdr>
                <w:bottom w:val="single" w:sz="4" w:space="1" w:color="auto"/>
              </w:pBdr>
              <w:spacing w:line="320" w:lineRule="exact"/>
              <w:ind w:left="-29" w:right="-29"/>
              <w:jc w:val="center"/>
              <w:rPr>
                <w:rFonts w:ascii="Arial" w:hAnsi="Arial" w:cs="Arial"/>
                <w:sz w:val="16"/>
                <w:szCs w:val="16"/>
              </w:rPr>
            </w:pPr>
            <w:r w:rsidRPr="00D873F9">
              <w:rPr>
                <w:rFonts w:ascii="Arial" w:hAnsi="Arial" w:cs="Arial"/>
                <w:sz w:val="16"/>
                <w:szCs w:val="16"/>
              </w:rPr>
              <w:t xml:space="preserve">Proportion of equity interest held by </w:t>
            </w:r>
          </w:p>
          <w:p w14:paraId="1A63D620" w14:textId="77777777" w:rsidR="00F51C38" w:rsidRPr="00D873F9" w:rsidRDefault="00F51C38" w:rsidP="00CB23FF">
            <w:pPr>
              <w:pBdr>
                <w:bottom w:val="single" w:sz="4" w:space="1" w:color="auto"/>
              </w:pBdr>
              <w:spacing w:line="320" w:lineRule="exact"/>
              <w:ind w:left="-29" w:right="-29"/>
              <w:jc w:val="center"/>
              <w:rPr>
                <w:rFonts w:ascii="Arial" w:hAnsi="Arial" w:cs="Arial"/>
                <w:sz w:val="16"/>
                <w:szCs w:val="16"/>
                <w:cs/>
              </w:rPr>
            </w:pPr>
            <w:r w:rsidRPr="00D873F9">
              <w:rPr>
                <w:rFonts w:ascii="Arial" w:hAnsi="Arial" w:cs="Arial"/>
                <w:sz w:val="16"/>
                <w:szCs w:val="16"/>
              </w:rPr>
              <w:t>non-controlling interests</w:t>
            </w:r>
          </w:p>
        </w:tc>
        <w:tc>
          <w:tcPr>
            <w:tcW w:w="2745" w:type="dxa"/>
            <w:gridSpan w:val="2"/>
            <w:tcBorders>
              <w:top w:val="nil"/>
              <w:left w:val="nil"/>
              <w:bottom w:val="nil"/>
              <w:right w:val="nil"/>
            </w:tcBorders>
            <w:vAlign w:val="bottom"/>
          </w:tcPr>
          <w:p w14:paraId="031A4CFD" w14:textId="77777777" w:rsidR="00F51C38" w:rsidRPr="00D873F9" w:rsidRDefault="00F51C38" w:rsidP="00CB23FF">
            <w:pPr>
              <w:pBdr>
                <w:bottom w:val="single" w:sz="4" w:space="1" w:color="auto"/>
              </w:pBdr>
              <w:spacing w:line="320" w:lineRule="exact"/>
              <w:ind w:left="-29" w:right="-29"/>
              <w:jc w:val="center"/>
              <w:rPr>
                <w:rFonts w:ascii="Arial" w:hAnsi="Arial" w:cs="Arial"/>
                <w:sz w:val="16"/>
                <w:szCs w:val="16"/>
              </w:rPr>
            </w:pPr>
            <w:r w:rsidRPr="00D873F9">
              <w:rPr>
                <w:rFonts w:ascii="Arial" w:hAnsi="Arial" w:cs="Arial"/>
                <w:sz w:val="16"/>
                <w:szCs w:val="16"/>
              </w:rPr>
              <w:t xml:space="preserve">Accumulated balance of </w:t>
            </w:r>
          </w:p>
          <w:p w14:paraId="230844B4" w14:textId="77777777" w:rsidR="00F51C38" w:rsidRPr="00D873F9" w:rsidRDefault="00F51C38" w:rsidP="00CB23FF">
            <w:pPr>
              <w:pBdr>
                <w:bottom w:val="single" w:sz="4" w:space="1" w:color="auto"/>
              </w:pBdr>
              <w:spacing w:line="320" w:lineRule="exact"/>
              <w:ind w:left="-29" w:right="-29"/>
              <w:jc w:val="center"/>
              <w:rPr>
                <w:rFonts w:ascii="Arial" w:hAnsi="Arial" w:cs="Arial"/>
                <w:sz w:val="16"/>
                <w:szCs w:val="16"/>
                <w:cs/>
              </w:rPr>
            </w:pPr>
            <w:r w:rsidRPr="00D873F9">
              <w:rPr>
                <w:rFonts w:ascii="Arial" w:hAnsi="Arial" w:cs="Arial"/>
                <w:sz w:val="16"/>
                <w:szCs w:val="16"/>
              </w:rPr>
              <w:t>non-controlling interests</w:t>
            </w:r>
          </w:p>
        </w:tc>
        <w:tc>
          <w:tcPr>
            <w:tcW w:w="2745" w:type="dxa"/>
            <w:gridSpan w:val="2"/>
            <w:tcBorders>
              <w:top w:val="nil"/>
              <w:left w:val="nil"/>
              <w:bottom w:val="nil"/>
              <w:right w:val="nil"/>
            </w:tcBorders>
            <w:vAlign w:val="bottom"/>
          </w:tcPr>
          <w:p w14:paraId="0F40691D" w14:textId="5B4DF503" w:rsidR="00F51C38" w:rsidRPr="00D873F9" w:rsidRDefault="00F51C38" w:rsidP="00CB23FF">
            <w:pPr>
              <w:pBdr>
                <w:bottom w:val="single" w:sz="4" w:space="1" w:color="auto"/>
              </w:pBdr>
              <w:tabs>
                <w:tab w:val="right" w:pos="7200"/>
                <w:tab w:val="right" w:pos="8540"/>
              </w:tabs>
              <w:spacing w:line="320" w:lineRule="exact"/>
              <w:ind w:left="-29" w:right="-29"/>
              <w:jc w:val="center"/>
              <w:rPr>
                <w:rFonts w:ascii="Arial" w:hAnsi="Arial" w:cs="Arial"/>
                <w:sz w:val="16"/>
                <w:szCs w:val="16"/>
                <w:cs/>
              </w:rPr>
            </w:pPr>
            <w:r w:rsidRPr="00D873F9">
              <w:rPr>
                <w:rFonts w:ascii="Arial" w:hAnsi="Arial" w:cs="Arial"/>
                <w:sz w:val="16"/>
                <w:szCs w:val="16"/>
              </w:rPr>
              <w:t>Loss allocated to non-controlling interests during the year</w:t>
            </w:r>
          </w:p>
        </w:tc>
        <w:tc>
          <w:tcPr>
            <w:tcW w:w="2745" w:type="dxa"/>
            <w:gridSpan w:val="2"/>
            <w:tcBorders>
              <w:top w:val="nil"/>
              <w:left w:val="nil"/>
              <w:bottom w:val="nil"/>
              <w:right w:val="nil"/>
            </w:tcBorders>
          </w:tcPr>
          <w:p w14:paraId="6F88A849" w14:textId="64D60015" w:rsidR="00F51C38" w:rsidRPr="00D873F9" w:rsidRDefault="00F51C38" w:rsidP="00CB23FF">
            <w:pPr>
              <w:pBdr>
                <w:bottom w:val="single" w:sz="4" w:space="1" w:color="auto"/>
              </w:pBdr>
              <w:tabs>
                <w:tab w:val="right" w:pos="7200"/>
                <w:tab w:val="right" w:pos="8540"/>
              </w:tabs>
              <w:spacing w:line="320" w:lineRule="exact"/>
              <w:ind w:left="-29" w:right="-29"/>
              <w:jc w:val="center"/>
              <w:rPr>
                <w:rFonts w:ascii="Arial" w:hAnsi="Arial" w:cs="Arial"/>
                <w:sz w:val="16"/>
                <w:szCs w:val="16"/>
              </w:rPr>
            </w:pPr>
            <w:r w:rsidRPr="00D873F9">
              <w:rPr>
                <w:rFonts w:ascii="Arial" w:hAnsi="Arial" w:cs="Arial"/>
                <w:sz w:val="16"/>
                <w:szCs w:val="16"/>
              </w:rPr>
              <w:t>Other comprehensive income allocated to</w:t>
            </w:r>
            <w:r w:rsidR="00997D20" w:rsidRPr="00D873F9">
              <w:rPr>
                <w:rFonts w:ascii="Arial" w:hAnsi="Arial" w:cs="Arial"/>
                <w:sz w:val="16"/>
                <w:szCs w:val="16"/>
              </w:rPr>
              <w:t xml:space="preserve"> non-controlling</w:t>
            </w:r>
            <w:r w:rsidRPr="00D873F9">
              <w:rPr>
                <w:rFonts w:ascii="Arial" w:hAnsi="Arial" w:cs="Arial"/>
                <w:sz w:val="16"/>
                <w:szCs w:val="16"/>
              </w:rPr>
              <w:t xml:space="preserve"> interests during the year</w:t>
            </w:r>
          </w:p>
        </w:tc>
      </w:tr>
      <w:tr w:rsidR="00E71937" w:rsidRPr="00D873F9" w14:paraId="4AC2A96E" w14:textId="17E57E3F" w:rsidTr="00925D8C">
        <w:trPr>
          <w:trHeight w:val="288"/>
          <w:tblHeader/>
        </w:trPr>
        <w:tc>
          <w:tcPr>
            <w:tcW w:w="3522" w:type="dxa"/>
            <w:tcBorders>
              <w:top w:val="nil"/>
              <w:left w:val="nil"/>
              <w:bottom w:val="nil"/>
              <w:right w:val="nil"/>
            </w:tcBorders>
            <w:vAlign w:val="bottom"/>
          </w:tcPr>
          <w:p w14:paraId="565202AC" w14:textId="77777777" w:rsidR="00210E89" w:rsidRPr="00D873F9" w:rsidRDefault="00210E89" w:rsidP="00CB23FF">
            <w:pPr>
              <w:spacing w:line="320" w:lineRule="exact"/>
              <w:jc w:val="center"/>
              <w:rPr>
                <w:rFonts w:ascii="Arial" w:hAnsi="Arial" w:cs="Arial"/>
                <w:spacing w:val="-4"/>
                <w:sz w:val="16"/>
                <w:szCs w:val="16"/>
                <w:cs/>
              </w:rPr>
            </w:pPr>
          </w:p>
        </w:tc>
        <w:tc>
          <w:tcPr>
            <w:tcW w:w="1372" w:type="dxa"/>
            <w:tcBorders>
              <w:top w:val="nil"/>
              <w:left w:val="nil"/>
              <w:bottom w:val="nil"/>
              <w:right w:val="nil"/>
            </w:tcBorders>
          </w:tcPr>
          <w:p w14:paraId="233D6EC8" w14:textId="4767332B" w:rsidR="00210E89" w:rsidRPr="00D873F9" w:rsidRDefault="00760052" w:rsidP="00CB23FF">
            <w:pPr>
              <w:tabs>
                <w:tab w:val="right" w:pos="7200"/>
                <w:tab w:val="right" w:pos="8540"/>
              </w:tabs>
              <w:spacing w:line="32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1373" w:type="dxa"/>
            <w:tcBorders>
              <w:top w:val="nil"/>
              <w:left w:val="nil"/>
              <w:bottom w:val="nil"/>
              <w:right w:val="nil"/>
            </w:tcBorders>
          </w:tcPr>
          <w:p w14:paraId="06CFB086" w14:textId="3B13A2E1" w:rsidR="00210E89" w:rsidRPr="00D873F9" w:rsidRDefault="00760052" w:rsidP="00CB23FF">
            <w:pPr>
              <w:tabs>
                <w:tab w:val="right" w:pos="7200"/>
                <w:tab w:val="right" w:pos="8540"/>
              </w:tabs>
              <w:spacing w:line="320" w:lineRule="exact"/>
              <w:ind w:left="-29" w:right="-29"/>
              <w:jc w:val="center"/>
              <w:rPr>
                <w:rFonts w:ascii="Arial" w:hAnsi="Arial" w:cs="Arial"/>
                <w:sz w:val="16"/>
                <w:szCs w:val="16"/>
                <w:u w:val="single"/>
              </w:rPr>
            </w:pPr>
            <w:r w:rsidRPr="00D873F9">
              <w:rPr>
                <w:rFonts w:ascii="Arial" w:hAnsi="Arial" w:cs="Arial"/>
                <w:sz w:val="16"/>
                <w:szCs w:val="16"/>
                <w:u w:val="single"/>
              </w:rPr>
              <w:t>2021</w:t>
            </w:r>
          </w:p>
        </w:tc>
        <w:tc>
          <w:tcPr>
            <w:tcW w:w="1372" w:type="dxa"/>
            <w:tcBorders>
              <w:top w:val="nil"/>
              <w:left w:val="nil"/>
              <w:bottom w:val="nil"/>
              <w:right w:val="nil"/>
            </w:tcBorders>
          </w:tcPr>
          <w:p w14:paraId="68B3AB31" w14:textId="1B16545F" w:rsidR="00210E89" w:rsidRPr="00D873F9" w:rsidRDefault="00760052" w:rsidP="00CB23FF">
            <w:pPr>
              <w:tabs>
                <w:tab w:val="right" w:pos="7200"/>
                <w:tab w:val="right" w:pos="8540"/>
              </w:tabs>
              <w:spacing w:line="32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1373" w:type="dxa"/>
            <w:tcBorders>
              <w:top w:val="nil"/>
              <w:left w:val="nil"/>
              <w:bottom w:val="nil"/>
              <w:right w:val="nil"/>
            </w:tcBorders>
          </w:tcPr>
          <w:p w14:paraId="4FBB5E93" w14:textId="20AC8010" w:rsidR="00210E89" w:rsidRPr="00D873F9" w:rsidRDefault="00760052" w:rsidP="00CB23FF">
            <w:pPr>
              <w:tabs>
                <w:tab w:val="right" w:pos="7200"/>
                <w:tab w:val="right" w:pos="8540"/>
              </w:tabs>
              <w:spacing w:line="320" w:lineRule="exact"/>
              <w:ind w:left="-29" w:right="-29"/>
              <w:jc w:val="center"/>
              <w:rPr>
                <w:rFonts w:ascii="Arial" w:hAnsi="Arial" w:cs="Arial"/>
                <w:sz w:val="16"/>
                <w:szCs w:val="16"/>
                <w:u w:val="single"/>
              </w:rPr>
            </w:pPr>
            <w:r w:rsidRPr="00D873F9">
              <w:rPr>
                <w:rFonts w:ascii="Arial" w:hAnsi="Arial" w:cs="Arial"/>
                <w:sz w:val="16"/>
                <w:szCs w:val="16"/>
                <w:u w:val="single"/>
              </w:rPr>
              <w:t>2021</w:t>
            </w:r>
          </w:p>
        </w:tc>
        <w:tc>
          <w:tcPr>
            <w:tcW w:w="1372" w:type="dxa"/>
            <w:tcBorders>
              <w:top w:val="nil"/>
              <w:left w:val="nil"/>
              <w:bottom w:val="nil"/>
              <w:right w:val="nil"/>
            </w:tcBorders>
          </w:tcPr>
          <w:p w14:paraId="62281D32" w14:textId="60E1B87E" w:rsidR="00210E89" w:rsidRPr="00D873F9" w:rsidRDefault="00760052" w:rsidP="00CB23FF">
            <w:pPr>
              <w:tabs>
                <w:tab w:val="right" w:pos="7200"/>
                <w:tab w:val="right" w:pos="8540"/>
              </w:tabs>
              <w:spacing w:line="32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1373" w:type="dxa"/>
            <w:tcBorders>
              <w:top w:val="nil"/>
              <w:left w:val="nil"/>
              <w:bottom w:val="nil"/>
              <w:right w:val="nil"/>
            </w:tcBorders>
          </w:tcPr>
          <w:p w14:paraId="37F4E14E" w14:textId="34874084" w:rsidR="00210E89" w:rsidRPr="00D873F9" w:rsidRDefault="00760052" w:rsidP="00CB23FF">
            <w:pPr>
              <w:tabs>
                <w:tab w:val="right" w:pos="7200"/>
                <w:tab w:val="right" w:pos="8540"/>
              </w:tabs>
              <w:spacing w:line="320" w:lineRule="exact"/>
              <w:ind w:left="-29" w:right="-29"/>
              <w:jc w:val="center"/>
              <w:rPr>
                <w:rFonts w:ascii="Arial" w:hAnsi="Arial" w:cs="Arial"/>
                <w:sz w:val="16"/>
                <w:szCs w:val="16"/>
                <w:u w:val="single"/>
              </w:rPr>
            </w:pPr>
            <w:r w:rsidRPr="00D873F9">
              <w:rPr>
                <w:rFonts w:ascii="Arial" w:hAnsi="Arial" w:cs="Arial"/>
                <w:sz w:val="16"/>
                <w:szCs w:val="16"/>
                <w:u w:val="single"/>
              </w:rPr>
              <w:t>2021</w:t>
            </w:r>
          </w:p>
        </w:tc>
        <w:tc>
          <w:tcPr>
            <w:tcW w:w="1372" w:type="dxa"/>
            <w:tcBorders>
              <w:top w:val="nil"/>
              <w:left w:val="nil"/>
              <w:bottom w:val="nil"/>
              <w:right w:val="nil"/>
            </w:tcBorders>
          </w:tcPr>
          <w:p w14:paraId="6C68C46F" w14:textId="2CFF975C" w:rsidR="00210E89" w:rsidRPr="00D873F9" w:rsidRDefault="00760052" w:rsidP="00CB23FF">
            <w:pPr>
              <w:tabs>
                <w:tab w:val="right" w:pos="7200"/>
                <w:tab w:val="right" w:pos="8540"/>
              </w:tabs>
              <w:spacing w:line="32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1373" w:type="dxa"/>
            <w:tcBorders>
              <w:top w:val="nil"/>
              <w:left w:val="nil"/>
              <w:bottom w:val="nil"/>
              <w:right w:val="nil"/>
            </w:tcBorders>
          </w:tcPr>
          <w:p w14:paraId="5A28E56A" w14:textId="2240E9C1" w:rsidR="00210E89" w:rsidRPr="00D873F9" w:rsidRDefault="00760052" w:rsidP="00CB23FF">
            <w:pPr>
              <w:tabs>
                <w:tab w:val="right" w:pos="7200"/>
                <w:tab w:val="right" w:pos="8540"/>
              </w:tabs>
              <w:spacing w:line="320" w:lineRule="exact"/>
              <w:ind w:left="-29" w:right="-29"/>
              <w:jc w:val="center"/>
              <w:rPr>
                <w:rFonts w:ascii="Arial" w:hAnsi="Arial" w:cs="Arial"/>
                <w:sz w:val="16"/>
                <w:szCs w:val="16"/>
                <w:u w:val="single"/>
              </w:rPr>
            </w:pPr>
            <w:r w:rsidRPr="00D873F9">
              <w:rPr>
                <w:rFonts w:ascii="Arial" w:hAnsi="Arial" w:cs="Arial"/>
                <w:sz w:val="16"/>
                <w:szCs w:val="16"/>
                <w:u w:val="single"/>
              </w:rPr>
              <w:t>2021</w:t>
            </w:r>
          </w:p>
        </w:tc>
      </w:tr>
      <w:tr w:rsidR="00E71937" w:rsidRPr="00D873F9" w14:paraId="609183D5" w14:textId="3D0CCA1C" w:rsidTr="00925D8C">
        <w:trPr>
          <w:tblHeader/>
        </w:trPr>
        <w:tc>
          <w:tcPr>
            <w:tcW w:w="3522" w:type="dxa"/>
            <w:tcBorders>
              <w:top w:val="nil"/>
              <w:left w:val="nil"/>
              <w:bottom w:val="nil"/>
              <w:right w:val="nil"/>
            </w:tcBorders>
          </w:tcPr>
          <w:p w14:paraId="28EAC4FE" w14:textId="77777777" w:rsidR="00F51C38" w:rsidRPr="00D873F9" w:rsidRDefault="00F51C38" w:rsidP="00CB23FF">
            <w:pPr>
              <w:spacing w:line="320" w:lineRule="exact"/>
              <w:jc w:val="center"/>
              <w:rPr>
                <w:rFonts w:ascii="Arial" w:hAnsi="Arial" w:cs="Arial"/>
                <w:sz w:val="16"/>
                <w:szCs w:val="16"/>
                <w:cs/>
              </w:rPr>
            </w:pPr>
          </w:p>
        </w:tc>
        <w:tc>
          <w:tcPr>
            <w:tcW w:w="1372" w:type="dxa"/>
            <w:tcBorders>
              <w:top w:val="nil"/>
              <w:left w:val="nil"/>
              <w:bottom w:val="nil"/>
              <w:right w:val="nil"/>
            </w:tcBorders>
          </w:tcPr>
          <w:p w14:paraId="51940A8E" w14:textId="2DA66A95" w:rsidR="00F51C38" w:rsidRPr="00D873F9" w:rsidRDefault="00997D20" w:rsidP="00CB23FF">
            <w:pPr>
              <w:tabs>
                <w:tab w:val="right" w:pos="7200"/>
                <w:tab w:val="right" w:pos="8540"/>
              </w:tabs>
              <w:spacing w:line="320" w:lineRule="exact"/>
              <w:ind w:left="-29" w:right="-29"/>
              <w:jc w:val="center"/>
              <w:rPr>
                <w:rFonts w:ascii="Arial" w:hAnsi="Arial" w:cs="Arial"/>
                <w:sz w:val="16"/>
                <w:szCs w:val="16"/>
              </w:rPr>
            </w:pPr>
            <w:r w:rsidRPr="00D873F9">
              <w:rPr>
                <w:rFonts w:ascii="Arial" w:hAnsi="Arial" w:cs="Arial"/>
                <w:sz w:val="16"/>
                <w:szCs w:val="16"/>
              </w:rPr>
              <w:t>(</w:t>
            </w:r>
            <w:r w:rsidR="00F51C38" w:rsidRPr="00D873F9">
              <w:rPr>
                <w:rFonts w:ascii="Arial" w:hAnsi="Arial" w:cs="Arial"/>
                <w:sz w:val="16"/>
                <w:szCs w:val="16"/>
              </w:rPr>
              <w:t>Percent</w:t>
            </w:r>
            <w:r w:rsidRPr="00D873F9">
              <w:rPr>
                <w:rFonts w:ascii="Arial" w:hAnsi="Arial" w:cs="Arial"/>
                <w:sz w:val="16"/>
                <w:szCs w:val="16"/>
              </w:rPr>
              <w:t>)</w:t>
            </w:r>
          </w:p>
        </w:tc>
        <w:tc>
          <w:tcPr>
            <w:tcW w:w="1373" w:type="dxa"/>
            <w:tcBorders>
              <w:top w:val="nil"/>
              <w:left w:val="nil"/>
              <w:bottom w:val="nil"/>
              <w:right w:val="nil"/>
            </w:tcBorders>
          </w:tcPr>
          <w:p w14:paraId="3765D1F6" w14:textId="78B538B8" w:rsidR="00F51C38" w:rsidRPr="00D873F9" w:rsidRDefault="00997D20" w:rsidP="00CB23FF">
            <w:pPr>
              <w:tabs>
                <w:tab w:val="right" w:pos="7200"/>
                <w:tab w:val="right" w:pos="8540"/>
              </w:tabs>
              <w:spacing w:line="320" w:lineRule="exact"/>
              <w:ind w:left="-29" w:right="-29"/>
              <w:jc w:val="center"/>
              <w:rPr>
                <w:rFonts w:ascii="Arial" w:hAnsi="Arial" w:cs="Arial"/>
                <w:sz w:val="16"/>
                <w:szCs w:val="16"/>
                <w:u w:val="single"/>
              </w:rPr>
            </w:pPr>
            <w:r w:rsidRPr="00D873F9">
              <w:rPr>
                <w:rFonts w:ascii="Arial" w:hAnsi="Arial" w:cs="Arial"/>
                <w:sz w:val="16"/>
                <w:szCs w:val="16"/>
              </w:rPr>
              <w:t>(</w:t>
            </w:r>
            <w:r w:rsidR="00F51C38" w:rsidRPr="00D873F9">
              <w:rPr>
                <w:rFonts w:ascii="Arial" w:hAnsi="Arial" w:cs="Arial"/>
                <w:sz w:val="16"/>
                <w:szCs w:val="16"/>
              </w:rPr>
              <w:t>Percent</w:t>
            </w:r>
            <w:r w:rsidRPr="00D873F9">
              <w:rPr>
                <w:rFonts w:ascii="Arial" w:hAnsi="Arial" w:cs="Arial"/>
                <w:sz w:val="16"/>
                <w:szCs w:val="16"/>
              </w:rPr>
              <w:t>)</w:t>
            </w:r>
          </w:p>
        </w:tc>
        <w:tc>
          <w:tcPr>
            <w:tcW w:w="1372" w:type="dxa"/>
            <w:tcBorders>
              <w:top w:val="nil"/>
              <w:left w:val="nil"/>
              <w:bottom w:val="nil"/>
              <w:right w:val="nil"/>
            </w:tcBorders>
          </w:tcPr>
          <w:p w14:paraId="5834A52E" w14:textId="77777777" w:rsidR="00F51C38" w:rsidRPr="00D873F9" w:rsidRDefault="00F51C38" w:rsidP="00CB23FF">
            <w:pPr>
              <w:spacing w:line="320" w:lineRule="exact"/>
              <w:ind w:left="-29" w:right="-29"/>
              <w:jc w:val="center"/>
              <w:rPr>
                <w:rFonts w:ascii="Arial" w:hAnsi="Arial" w:cs="Arial"/>
                <w:sz w:val="16"/>
                <w:szCs w:val="16"/>
              </w:rPr>
            </w:pPr>
          </w:p>
        </w:tc>
        <w:tc>
          <w:tcPr>
            <w:tcW w:w="1373" w:type="dxa"/>
            <w:tcBorders>
              <w:top w:val="nil"/>
              <w:left w:val="nil"/>
              <w:bottom w:val="nil"/>
              <w:right w:val="nil"/>
            </w:tcBorders>
          </w:tcPr>
          <w:p w14:paraId="76B1B53E" w14:textId="77777777" w:rsidR="00F51C38" w:rsidRPr="00D873F9" w:rsidRDefault="00F51C38" w:rsidP="00CB23FF">
            <w:pPr>
              <w:spacing w:line="320" w:lineRule="exact"/>
              <w:ind w:left="-29" w:right="-29"/>
              <w:jc w:val="center"/>
              <w:rPr>
                <w:rFonts w:ascii="Arial" w:hAnsi="Arial" w:cs="Arial"/>
                <w:sz w:val="16"/>
                <w:szCs w:val="16"/>
              </w:rPr>
            </w:pPr>
          </w:p>
        </w:tc>
        <w:tc>
          <w:tcPr>
            <w:tcW w:w="1372" w:type="dxa"/>
            <w:tcBorders>
              <w:top w:val="nil"/>
              <w:left w:val="nil"/>
              <w:bottom w:val="nil"/>
              <w:right w:val="nil"/>
            </w:tcBorders>
          </w:tcPr>
          <w:p w14:paraId="1A82FC11" w14:textId="77777777" w:rsidR="00F51C38" w:rsidRPr="00D873F9" w:rsidRDefault="00F51C38" w:rsidP="00CB23FF">
            <w:pPr>
              <w:tabs>
                <w:tab w:val="right" w:pos="7200"/>
                <w:tab w:val="right" w:pos="8540"/>
              </w:tabs>
              <w:spacing w:line="320" w:lineRule="exact"/>
              <w:ind w:left="-29" w:right="-29"/>
              <w:jc w:val="center"/>
              <w:rPr>
                <w:rFonts w:ascii="Arial" w:hAnsi="Arial" w:cs="Arial"/>
                <w:sz w:val="16"/>
                <w:szCs w:val="16"/>
                <w:u w:val="single"/>
              </w:rPr>
            </w:pPr>
          </w:p>
        </w:tc>
        <w:tc>
          <w:tcPr>
            <w:tcW w:w="1373" w:type="dxa"/>
            <w:tcBorders>
              <w:top w:val="nil"/>
              <w:left w:val="nil"/>
              <w:bottom w:val="nil"/>
              <w:right w:val="nil"/>
            </w:tcBorders>
          </w:tcPr>
          <w:p w14:paraId="2E0CEB6C" w14:textId="77777777" w:rsidR="00F51C38" w:rsidRPr="00D873F9" w:rsidRDefault="00F51C38" w:rsidP="00CB23FF">
            <w:pPr>
              <w:tabs>
                <w:tab w:val="right" w:pos="7200"/>
                <w:tab w:val="right" w:pos="8540"/>
              </w:tabs>
              <w:spacing w:line="320" w:lineRule="exact"/>
              <w:ind w:left="-29" w:right="-29"/>
              <w:jc w:val="center"/>
              <w:rPr>
                <w:rFonts w:ascii="Arial" w:hAnsi="Arial" w:cs="Arial"/>
                <w:sz w:val="16"/>
                <w:szCs w:val="16"/>
                <w:u w:val="single"/>
              </w:rPr>
            </w:pPr>
          </w:p>
        </w:tc>
        <w:tc>
          <w:tcPr>
            <w:tcW w:w="1372" w:type="dxa"/>
            <w:tcBorders>
              <w:top w:val="nil"/>
              <w:left w:val="nil"/>
              <w:bottom w:val="nil"/>
              <w:right w:val="nil"/>
            </w:tcBorders>
          </w:tcPr>
          <w:p w14:paraId="28377354" w14:textId="77777777" w:rsidR="00F51C38" w:rsidRPr="00D873F9" w:rsidRDefault="00F51C38" w:rsidP="00CB23FF">
            <w:pPr>
              <w:tabs>
                <w:tab w:val="right" w:pos="7200"/>
                <w:tab w:val="right" w:pos="8540"/>
              </w:tabs>
              <w:spacing w:line="320" w:lineRule="exact"/>
              <w:ind w:left="-29" w:right="-29"/>
              <w:jc w:val="center"/>
              <w:rPr>
                <w:rFonts w:ascii="Arial" w:hAnsi="Arial" w:cs="Arial"/>
                <w:sz w:val="16"/>
                <w:szCs w:val="16"/>
                <w:u w:val="single"/>
              </w:rPr>
            </w:pPr>
          </w:p>
        </w:tc>
        <w:tc>
          <w:tcPr>
            <w:tcW w:w="1373" w:type="dxa"/>
            <w:tcBorders>
              <w:top w:val="nil"/>
              <w:left w:val="nil"/>
              <w:bottom w:val="nil"/>
              <w:right w:val="nil"/>
            </w:tcBorders>
          </w:tcPr>
          <w:p w14:paraId="2EB26924" w14:textId="77777777" w:rsidR="00F51C38" w:rsidRPr="00D873F9" w:rsidRDefault="00F51C38" w:rsidP="00CB23FF">
            <w:pPr>
              <w:tabs>
                <w:tab w:val="right" w:pos="7200"/>
                <w:tab w:val="right" w:pos="8540"/>
              </w:tabs>
              <w:spacing w:line="320" w:lineRule="exact"/>
              <w:ind w:left="-29" w:right="-29"/>
              <w:jc w:val="center"/>
              <w:rPr>
                <w:rFonts w:ascii="Arial" w:hAnsi="Arial" w:cs="Arial"/>
                <w:sz w:val="16"/>
                <w:szCs w:val="16"/>
                <w:u w:val="single"/>
              </w:rPr>
            </w:pPr>
          </w:p>
        </w:tc>
      </w:tr>
      <w:tr w:rsidR="00E71937" w:rsidRPr="00D873F9" w14:paraId="130A9E3C" w14:textId="1FB45C7B" w:rsidTr="00925D8C">
        <w:trPr>
          <w:tblHeader/>
        </w:trPr>
        <w:tc>
          <w:tcPr>
            <w:tcW w:w="3522" w:type="dxa"/>
            <w:tcBorders>
              <w:top w:val="nil"/>
              <w:left w:val="nil"/>
              <w:bottom w:val="nil"/>
              <w:right w:val="nil"/>
            </w:tcBorders>
          </w:tcPr>
          <w:p w14:paraId="0CD068E1" w14:textId="09809200" w:rsidR="00BB6061" w:rsidRPr="00D873F9" w:rsidRDefault="00BB6061" w:rsidP="00CB23FF">
            <w:pPr>
              <w:spacing w:line="320" w:lineRule="exact"/>
              <w:rPr>
                <w:rFonts w:ascii="Arial" w:hAnsi="Arial" w:cs="Arial"/>
                <w:sz w:val="16"/>
                <w:szCs w:val="16"/>
                <w:cs/>
              </w:rPr>
            </w:pPr>
            <w:r w:rsidRPr="00D873F9">
              <w:rPr>
                <w:rFonts w:ascii="Arial" w:hAnsi="Arial" w:cs="Arial"/>
                <w:sz w:val="16"/>
                <w:szCs w:val="16"/>
              </w:rPr>
              <w:t>Long Quan Safe Food Joint Stock Company</w:t>
            </w:r>
          </w:p>
        </w:tc>
        <w:tc>
          <w:tcPr>
            <w:tcW w:w="1372" w:type="dxa"/>
            <w:tcBorders>
              <w:top w:val="nil"/>
              <w:left w:val="nil"/>
              <w:bottom w:val="nil"/>
              <w:right w:val="nil"/>
            </w:tcBorders>
          </w:tcPr>
          <w:p w14:paraId="32542BB9" w14:textId="7A2F8605" w:rsidR="00BB6061" w:rsidRPr="00D873F9" w:rsidRDefault="00BB6061" w:rsidP="00CB23FF">
            <w:pPr>
              <w:tabs>
                <w:tab w:val="decimal" w:pos="793"/>
              </w:tabs>
              <w:spacing w:line="320" w:lineRule="exact"/>
              <w:ind w:left="-202" w:right="-65"/>
              <w:rPr>
                <w:rFonts w:ascii="Arial" w:hAnsi="Arial" w:cs="Arial"/>
                <w:sz w:val="16"/>
                <w:szCs w:val="16"/>
              </w:rPr>
            </w:pPr>
            <w:r w:rsidRPr="00D873F9">
              <w:rPr>
                <w:rFonts w:ascii="Arial" w:hAnsi="Arial" w:cs="Arial"/>
                <w:sz w:val="16"/>
                <w:szCs w:val="16"/>
              </w:rPr>
              <w:t>35</w:t>
            </w:r>
          </w:p>
        </w:tc>
        <w:tc>
          <w:tcPr>
            <w:tcW w:w="1373" w:type="dxa"/>
            <w:tcBorders>
              <w:top w:val="nil"/>
              <w:left w:val="nil"/>
              <w:bottom w:val="nil"/>
              <w:right w:val="nil"/>
            </w:tcBorders>
          </w:tcPr>
          <w:p w14:paraId="621E2395" w14:textId="790404F9" w:rsidR="00BB6061" w:rsidRPr="00D873F9" w:rsidRDefault="00BB6061" w:rsidP="00CB23FF">
            <w:pPr>
              <w:tabs>
                <w:tab w:val="decimal" w:pos="793"/>
              </w:tabs>
              <w:spacing w:line="320" w:lineRule="exact"/>
              <w:ind w:left="-202" w:right="-65"/>
              <w:rPr>
                <w:rFonts w:ascii="Arial" w:hAnsi="Arial" w:cs="Arial"/>
                <w:sz w:val="16"/>
                <w:szCs w:val="16"/>
              </w:rPr>
            </w:pPr>
            <w:r w:rsidRPr="00D873F9">
              <w:rPr>
                <w:rFonts w:ascii="Arial" w:hAnsi="Arial" w:cs="Arial"/>
                <w:sz w:val="16"/>
                <w:szCs w:val="16"/>
              </w:rPr>
              <w:t>35</w:t>
            </w:r>
          </w:p>
        </w:tc>
        <w:tc>
          <w:tcPr>
            <w:tcW w:w="1372" w:type="dxa"/>
            <w:tcBorders>
              <w:top w:val="nil"/>
              <w:left w:val="nil"/>
              <w:bottom w:val="nil"/>
              <w:right w:val="nil"/>
            </w:tcBorders>
          </w:tcPr>
          <w:p w14:paraId="394800FE" w14:textId="2A3FC57C" w:rsidR="00BB6061" w:rsidRPr="00D873F9" w:rsidRDefault="00BB6061" w:rsidP="00CB23FF">
            <w:pPr>
              <w:tabs>
                <w:tab w:val="decimal" w:pos="883"/>
              </w:tabs>
              <w:spacing w:line="320" w:lineRule="exact"/>
              <w:ind w:left="-29" w:right="-29"/>
              <w:rPr>
                <w:rFonts w:ascii="Arial" w:hAnsi="Arial" w:cs="Arial"/>
                <w:sz w:val="16"/>
                <w:szCs w:val="16"/>
              </w:rPr>
            </w:pPr>
            <w:r w:rsidRPr="00D873F9">
              <w:rPr>
                <w:rFonts w:ascii="Arial" w:hAnsi="Arial" w:cs="Arial"/>
                <w:sz w:val="16"/>
                <w:szCs w:val="16"/>
              </w:rPr>
              <w:t>84,991</w:t>
            </w:r>
          </w:p>
        </w:tc>
        <w:tc>
          <w:tcPr>
            <w:tcW w:w="1373" w:type="dxa"/>
            <w:tcBorders>
              <w:top w:val="nil"/>
              <w:left w:val="nil"/>
              <w:bottom w:val="nil"/>
              <w:right w:val="nil"/>
            </w:tcBorders>
          </w:tcPr>
          <w:p w14:paraId="1A5ADF66" w14:textId="5A3A071A" w:rsidR="00BB6061" w:rsidRPr="00D873F9" w:rsidRDefault="00BB6061" w:rsidP="00CB23FF">
            <w:pPr>
              <w:tabs>
                <w:tab w:val="decimal" w:pos="883"/>
              </w:tabs>
              <w:spacing w:line="320" w:lineRule="exact"/>
              <w:ind w:left="-29" w:right="-29"/>
              <w:rPr>
                <w:rFonts w:ascii="Arial" w:hAnsi="Arial" w:cs="Arial"/>
                <w:sz w:val="16"/>
                <w:szCs w:val="16"/>
              </w:rPr>
            </w:pPr>
            <w:r w:rsidRPr="00D873F9">
              <w:rPr>
                <w:rFonts w:ascii="Arial" w:hAnsi="Arial" w:cs="Arial"/>
                <w:sz w:val="16"/>
                <w:szCs w:val="16"/>
              </w:rPr>
              <w:t>112,349</w:t>
            </w:r>
          </w:p>
        </w:tc>
        <w:tc>
          <w:tcPr>
            <w:tcW w:w="1372" w:type="dxa"/>
            <w:tcBorders>
              <w:top w:val="nil"/>
              <w:left w:val="nil"/>
              <w:bottom w:val="nil"/>
              <w:right w:val="nil"/>
            </w:tcBorders>
          </w:tcPr>
          <w:p w14:paraId="2B391EB4" w14:textId="7F2F610F" w:rsidR="00BB6061" w:rsidRPr="00D873F9" w:rsidRDefault="00BB6061" w:rsidP="00CB23FF">
            <w:pPr>
              <w:tabs>
                <w:tab w:val="decimal" w:pos="883"/>
              </w:tabs>
              <w:spacing w:line="320" w:lineRule="exact"/>
              <w:ind w:left="-29" w:right="-29"/>
              <w:rPr>
                <w:rFonts w:ascii="Arial" w:hAnsi="Arial" w:cs="Arial"/>
                <w:sz w:val="16"/>
                <w:szCs w:val="16"/>
              </w:rPr>
            </w:pPr>
            <w:r w:rsidRPr="00D873F9">
              <w:rPr>
                <w:rFonts w:ascii="Arial" w:hAnsi="Arial" w:cs="Arial"/>
                <w:sz w:val="16"/>
                <w:szCs w:val="16"/>
              </w:rPr>
              <w:t>(27,445)</w:t>
            </w:r>
          </w:p>
        </w:tc>
        <w:tc>
          <w:tcPr>
            <w:tcW w:w="1373" w:type="dxa"/>
            <w:tcBorders>
              <w:top w:val="nil"/>
              <w:left w:val="nil"/>
              <w:bottom w:val="nil"/>
              <w:right w:val="nil"/>
            </w:tcBorders>
          </w:tcPr>
          <w:p w14:paraId="495BA047" w14:textId="68E28419" w:rsidR="00BB6061" w:rsidRPr="00D873F9" w:rsidRDefault="00BB6061" w:rsidP="00CB23FF">
            <w:pPr>
              <w:tabs>
                <w:tab w:val="decimal" w:pos="883"/>
              </w:tabs>
              <w:spacing w:line="320" w:lineRule="exact"/>
              <w:ind w:left="-29" w:right="-29"/>
              <w:rPr>
                <w:rFonts w:ascii="Arial" w:hAnsi="Arial" w:cs="Arial"/>
                <w:sz w:val="16"/>
                <w:szCs w:val="16"/>
              </w:rPr>
            </w:pPr>
            <w:r w:rsidRPr="00D873F9">
              <w:rPr>
                <w:rFonts w:ascii="Arial" w:hAnsi="Arial" w:cs="Arial"/>
                <w:sz w:val="16"/>
                <w:szCs w:val="16"/>
              </w:rPr>
              <w:t>(7,568)</w:t>
            </w:r>
          </w:p>
        </w:tc>
        <w:tc>
          <w:tcPr>
            <w:tcW w:w="1372" w:type="dxa"/>
            <w:tcBorders>
              <w:top w:val="nil"/>
              <w:left w:val="nil"/>
              <w:bottom w:val="nil"/>
              <w:right w:val="nil"/>
            </w:tcBorders>
          </w:tcPr>
          <w:p w14:paraId="48EE5BE1" w14:textId="10C0DE78" w:rsidR="00BB6061" w:rsidRPr="00D873F9" w:rsidRDefault="00912F10" w:rsidP="00CB23FF">
            <w:pPr>
              <w:tabs>
                <w:tab w:val="decimal" w:pos="883"/>
              </w:tabs>
              <w:spacing w:line="320" w:lineRule="exact"/>
              <w:ind w:left="-29" w:right="-29"/>
              <w:rPr>
                <w:rFonts w:ascii="Arial" w:hAnsi="Arial" w:cs="Arial"/>
                <w:sz w:val="16"/>
                <w:szCs w:val="16"/>
              </w:rPr>
            </w:pPr>
            <w:r w:rsidRPr="00D873F9">
              <w:rPr>
                <w:rFonts w:ascii="Arial" w:hAnsi="Arial" w:cs="Arial"/>
                <w:sz w:val="16"/>
                <w:szCs w:val="16"/>
              </w:rPr>
              <w:t>87</w:t>
            </w:r>
          </w:p>
        </w:tc>
        <w:tc>
          <w:tcPr>
            <w:tcW w:w="1373" w:type="dxa"/>
            <w:tcBorders>
              <w:top w:val="nil"/>
              <w:left w:val="nil"/>
              <w:bottom w:val="nil"/>
              <w:right w:val="nil"/>
            </w:tcBorders>
          </w:tcPr>
          <w:p w14:paraId="654CA529" w14:textId="53D3CF81" w:rsidR="00BB6061" w:rsidRPr="00D873F9" w:rsidRDefault="00912F10" w:rsidP="00CB23FF">
            <w:pPr>
              <w:tabs>
                <w:tab w:val="decimal" w:pos="883"/>
              </w:tabs>
              <w:spacing w:line="320" w:lineRule="exact"/>
              <w:ind w:left="-29" w:right="-29"/>
              <w:rPr>
                <w:rFonts w:ascii="Arial" w:hAnsi="Arial" w:cs="Arial"/>
                <w:sz w:val="16"/>
                <w:szCs w:val="16"/>
              </w:rPr>
            </w:pPr>
            <w:r w:rsidRPr="00D873F9">
              <w:rPr>
                <w:rFonts w:ascii="Arial" w:hAnsi="Arial" w:cs="Arial"/>
                <w:sz w:val="16"/>
                <w:szCs w:val="16"/>
              </w:rPr>
              <w:t>14</w:t>
            </w:r>
            <w:r w:rsidR="00BB6061" w:rsidRPr="00D873F9">
              <w:rPr>
                <w:rFonts w:ascii="Arial" w:hAnsi="Arial" w:cs="Arial"/>
                <w:sz w:val="16"/>
                <w:szCs w:val="16"/>
              </w:rPr>
              <w:t>,</w:t>
            </w:r>
            <w:r w:rsidR="008C6EC6" w:rsidRPr="00D873F9">
              <w:rPr>
                <w:rFonts w:ascii="Arial" w:hAnsi="Arial" w:cs="Arial"/>
                <w:sz w:val="16"/>
                <w:szCs w:val="16"/>
              </w:rPr>
              <w:t>406</w:t>
            </w:r>
          </w:p>
        </w:tc>
      </w:tr>
    </w:tbl>
    <w:p w14:paraId="6CABA402" w14:textId="2E8F0F17" w:rsidR="003B1D42" w:rsidRPr="00D873F9" w:rsidRDefault="003B1D42" w:rsidP="007E2741">
      <w:pPr>
        <w:pStyle w:val="BlockText"/>
        <w:keepNext/>
        <w:tabs>
          <w:tab w:val="clear" w:pos="7200"/>
          <w:tab w:val="center" w:pos="6840"/>
          <w:tab w:val="center" w:pos="8280"/>
        </w:tabs>
        <w:spacing w:after="0"/>
        <w:ind w:left="450" w:hanging="547"/>
        <w:rPr>
          <w:rFonts w:ascii="Arial" w:hAnsi="Arial" w:cs="Arial"/>
          <w:sz w:val="22"/>
          <w:szCs w:val="22"/>
        </w:rPr>
        <w:sectPr w:rsidR="003B1D42" w:rsidRPr="00D873F9" w:rsidSect="00B964F3">
          <w:pgSz w:w="16834" w:h="11909" w:orient="landscape" w:code="9"/>
          <w:pgMar w:top="1339" w:right="1080" w:bottom="1080" w:left="1080" w:header="720" w:footer="720" w:gutter="0"/>
          <w:cols w:space="720"/>
          <w:docGrid w:linePitch="360"/>
        </w:sectPr>
      </w:pPr>
    </w:p>
    <w:p w14:paraId="4187E585" w14:textId="1016C105" w:rsidR="00E1225A" w:rsidRPr="00D873F9" w:rsidRDefault="00E1225A" w:rsidP="00C60F33">
      <w:pPr>
        <w:pStyle w:val="Heading1"/>
        <w:spacing w:before="120" w:after="120" w:line="380" w:lineRule="exact"/>
        <w:ind w:left="547" w:hanging="547"/>
        <w:jc w:val="thaiDistribute"/>
        <w:rPr>
          <w:rFonts w:cs="Arial"/>
          <w:sz w:val="22"/>
          <w:szCs w:val="22"/>
        </w:rPr>
      </w:pPr>
      <w:r w:rsidRPr="00D873F9">
        <w:rPr>
          <w:rFonts w:cs="Arial"/>
          <w:sz w:val="22"/>
          <w:szCs w:val="22"/>
        </w:rPr>
        <w:lastRenderedPageBreak/>
        <w:t>11.3</w:t>
      </w:r>
      <w:r w:rsidR="00C60F33" w:rsidRPr="00D873F9">
        <w:rPr>
          <w:rFonts w:cs="Arial"/>
          <w:sz w:val="22"/>
          <w:szCs w:val="22"/>
        </w:rPr>
        <w:tab/>
      </w:r>
      <w:r w:rsidR="00BF5F7E" w:rsidRPr="00D873F9">
        <w:rPr>
          <w:rFonts w:cs="Arial"/>
          <w:sz w:val="22"/>
          <w:szCs w:val="22"/>
        </w:rPr>
        <w:t>Summarised financial information that based on amounts before inter-company elimination about subsidiar</w:t>
      </w:r>
      <w:r w:rsidR="002D44D4" w:rsidRPr="00D873F9">
        <w:rPr>
          <w:rFonts w:cs="Arial"/>
          <w:sz w:val="22"/>
          <w:szCs w:val="22"/>
        </w:rPr>
        <w:t>y</w:t>
      </w:r>
      <w:r w:rsidR="00BF5F7E" w:rsidRPr="00D873F9">
        <w:rPr>
          <w:rFonts w:cs="Arial"/>
          <w:sz w:val="22"/>
          <w:szCs w:val="22"/>
        </w:rPr>
        <w:t xml:space="preserve"> that have material non-controlling interests</w:t>
      </w:r>
    </w:p>
    <w:p w14:paraId="4BD56749" w14:textId="506682D5" w:rsidR="006E201C" w:rsidRPr="00D873F9" w:rsidRDefault="00C60F33" w:rsidP="00C60F33">
      <w:pPr>
        <w:spacing w:before="120" w:after="120" w:line="380" w:lineRule="exact"/>
        <w:ind w:left="547" w:hanging="547"/>
        <w:rPr>
          <w:rFonts w:ascii="Arial" w:hAnsi="Arial" w:cs="Arial"/>
        </w:rPr>
      </w:pPr>
      <w:r w:rsidRPr="00D873F9">
        <w:rPr>
          <w:rFonts w:ascii="Arial" w:hAnsi="Arial" w:cs="Arial"/>
          <w:sz w:val="22"/>
          <w:szCs w:val="22"/>
        </w:rPr>
        <w:tab/>
      </w:r>
      <w:r w:rsidR="006E201C" w:rsidRPr="00D873F9">
        <w:rPr>
          <w:rFonts w:ascii="Arial" w:hAnsi="Arial" w:cs="Arial"/>
          <w:sz w:val="22"/>
          <w:szCs w:val="22"/>
        </w:rPr>
        <w:t>Summarised information about financial position</w:t>
      </w:r>
    </w:p>
    <w:tbl>
      <w:tblPr>
        <w:tblW w:w="9180" w:type="dxa"/>
        <w:tblInd w:w="450" w:type="dxa"/>
        <w:tblLayout w:type="fixed"/>
        <w:tblLook w:val="0000" w:firstRow="0" w:lastRow="0" w:firstColumn="0" w:lastColumn="0" w:noHBand="0" w:noVBand="0"/>
      </w:tblPr>
      <w:tblGrid>
        <w:gridCol w:w="5040"/>
        <w:gridCol w:w="2070"/>
        <w:gridCol w:w="2070"/>
      </w:tblGrid>
      <w:tr w:rsidR="00E71937" w:rsidRPr="00D873F9" w14:paraId="10C05A1F" w14:textId="77777777" w:rsidTr="00536C10">
        <w:tc>
          <w:tcPr>
            <w:tcW w:w="5040" w:type="dxa"/>
            <w:tcBorders>
              <w:left w:val="nil"/>
              <w:bottom w:val="nil"/>
              <w:right w:val="nil"/>
            </w:tcBorders>
            <w:vAlign w:val="bottom"/>
          </w:tcPr>
          <w:p w14:paraId="219FA941" w14:textId="77777777" w:rsidR="00390C2E" w:rsidRPr="00D873F9" w:rsidRDefault="00390C2E" w:rsidP="00C60F33">
            <w:pPr>
              <w:spacing w:line="380" w:lineRule="exact"/>
              <w:jc w:val="center"/>
              <w:rPr>
                <w:rFonts w:ascii="Arial" w:hAnsi="Arial" w:cs="Arial"/>
                <w:sz w:val="20"/>
                <w:szCs w:val="20"/>
                <w:cs/>
              </w:rPr>
            </w:pPr>
          </w:p>
        </w:tc>
        <w:tc>
          <w:tcPr>
            <w:tcW w:w="4140" w:type="dxa"/>
            <w:gridSpan w:val="2"/>
            <w:tcBorders>
              <w:top w:val="nil"/>
              <w:left w:val="nil"/>
              <w:bottom w:val="nil"/>
              <w:right w:val="nil"/>
            </w:tcBorders>
            <w:vAlign w:val="bottom"/>
          </w:tcPr>
          <w:p w14:paraId="23E4849E" w14:textId="04903AB1" w:rsidR="00390C2E" w:rsidRPr="00D873F9" w:rsidRDefault="00390C2E" w:rsidP="00C60F33">
            <w:pPr>
              <w:spacing w:line="380" w:lineRule="exact"/>
              <w:jc w:val="right"/>
              <w:rPr>
                <w:rFonts w:ascii="Arial" w:hAnsi="Arial" w:cs="Arial"/>
                <w:sz w:val="20"/>
                <w:szCs w:val="20"/>
                <w:cs/>
              </w:rPr>
            </w:pPr>
            <w:r w:rsidRPr="00D873F9">
              <w:rPr>
                <w:rFonts w:ascii="Arial" w:hAnsi="Arial" w:cs="Arial"/>
                <w:sz w:val="20"/>
                <w:szCs w:val="20"/>
              </w:rPr>
              <w:t>(Unit: Thousan</w:t>
            </w:r>
            <w:r w:rsidR="00515704" w:rsidRPr="00D873F9">
              <w:rPr>
                <w:rFonts w:ascii="Arial" w:hAnsi="Arial" w:cs="Arial"/>
                <w:sz w:val="20"/>
                <w:szCs w:val="20"/>
              </w:rPr>
              <w:t>d</w:t>
            </w:r>
            <w:r w:rsidRPr="00D873F9">
              <w:rPr>
                <w:rFonts w:ascii="Arial" w:hAnsi="Arial" w:cs="Arial"/>
                <w:sz w:val="20"/>
                <w:szCs w:val="20"/>
              </w:rPr>
              <w:t xml:space="preserve"> Baht)</w:t>
            </w:r>
          </w:p>
        </w:tc>
      </w:tr>
      <w:tr w:rsidR="00E71937" w:rsidRPr="00D873F9" w14:paraId="0B7A9D68" w14:textId="77777777" w:rsidTr="00536C10">
        <w:tc>
          <w:tcPr>
            <w:tcW w:w="5040" w:type="dxa"/>
            <w:tcBorders>
              <w:left w:val="nil"/>
              <w:bottom w:val="nil"/>
              <w:right w:val="nil"/>
            </w:tcBorders>
            <w:vAlign w:val="bottom"/>
          </w:tcPr>
          <w:p w14:paraId="3E4E1DFF" w14:textId="77777777" w:rsidR="00515704" w:rsidRPr="00D873F9" w:rsidRDefault="00515704" w:rsidP="00C60F33">
            <w:pPr>
              <w:spacing w:line="380" w:lineRule="exact"/>
              <w:jc w:val="center"/>
              <w:rPr>
                <w:rFonts w:ascii="Arial" w:hAnsi="Arial" w:cs="Arial"/>
                <w:spacing w:val="-4"/>
                <w:sz w:val="20"/>
                <w:szCs w:val="20"/>
                <w:cs/>
              </w:rPr>
            </w:pPr>
          </w:p>
        </w:tc>
        <w:tc>
          <w:tcPr>
            <w:tcW w:w="4140" w:type="dxa"/>
            <w:gridSpan w:val="2"/>
            <w:tcBorders>
              <w:left w:val="nil"/>
              <w:right w:val="nil"/>
            </w:tcBorders>
            <w:shd w:val="clear" w:color="auto" w:fill="auto"/>
            <w:vAlign w:val="bottom"/>
          </w:tcPr>
          <w:p w14:paraId="47BBD22B" w14:textId="09601392" w:rsidR="00515704" w:rsidRPr="00D873F9" w:rsidRDefault="00515704" w:rsidP="00C60F33">
            <w:pPr>
              <w:pBdr>
                <w:bottom w:val="single" w:sz="4" w:space="1" w:color="auto"/>
              </w:pBdr>
              <w:spacing w:line="380" w:lineRule="exact"/>
              <w:jc w:val="center"/>
              <w:rPr>
                <w:rFonts w:ascii="Arial" w:hAnsi="Arial" w:cs="Arial"/>
                <w:sz w:val="20"/>
                <w:szCs w:val="20"/>
                <w:cs/>
              </w:rPr>
            </w:pPr>
            <w:r w:rsidRPr="00D873F9">
              <w:rPr>
                <w:rFonts w:ascii="Arial" w:eastAsia="SimSun" w:hAnsi="Arial" w:cs="Arial"/>
                <w:sz w:val="20"/>
                <w:szCs w:val="20"/>
              </w:rPr>
              <w:t>Long</w:t>
            </w:r>
            <w:r w:rsidRPr="00D873F9">
              <w:rPr>
                <w:rFonts w:ascii="Arial" w:hAnsi="Arial" w:cs="Arial"/>
                <w:sz w:val="20"/>
                <w:szCs w:val="20"/>
              </w:rPr>
              <w:t xml:space="preserve"> Quan Safe Food Joint Stock Company</w:t>
            </w:r>
          </w:p>
        </w:tc>
      </w:tr>
      <w:tr w:rsidR="00E71937" w:rsidRPr="00D873F9" w14:paraId="0C6D6159" w14:textId="77777777" w:rsidTr="00925D8C">
        <w:tc>
          <w:tcPr>
            <w:tcW w:w="5040" w:type="dxa"/>
            <w:tcBorders>
              <w:top w:val="nil"/>
              <w:left w:val="nil"/>
              <w:bottom w:val="nil"/>
              <w:right w:val="nil"/>
            </w:tcBorders>
            <w:vAlign w:val="bottom"/>
          </w:tcPr>
          <w:p w14:paraId="79F553D4" w14:textId="77777777" w:rsidR="00515704" w:rsidRPr="00D873F9" w:rsidRDefault="00515704" w:rsidP="00C60F33">
            <w:pPr>
              <w:spacing w:line="380" w:lineRule="exact"/>
              <w:jc w:val="center"/>
              <w:rPr>
                <w:rFonts w:ascii="Arial" w:hAnsi="Arial" w:cs="Arial"/>
                <w:sz w:val="20"/>
                <w:szCs w:val="20"/>
                <w:cs/>
              </w:rPr>
            </w:pPr>
          </w:p>
        </w:tc>
        <w:tc>
          <w:tcPr>
            <w:tcW w:w="2070" w:type="dxa"/>
            <w:tcBorders>
              <w:top w:val="nil"/>
              <w:left w:val="nil"/>
              <w:bottom w:val="nil"/>
              <w:right w:val="nil"/>
            </w:tcBorders>
          </w:tcPr>
          <w:p w14:paraId="09E6DB06" w14:textId="151684EF" w:rsidR="00515704" w:rsidRPr="00D873F9" w:rsidRDefault="00760052" w:rsidP="00C60F33">
            <w:pPr>
              <w:tabs>
                <w:tab w:val="right" w:pos="7200"/>
                <w:tab w:val="right" w:pos="8540"/>
              </w:tabs>
              <w:spacing w:line="380" w:lineRule="exact"/>
              <w:jc w:val="center"/>
              <w:rPr>
                <w:rFonts w:ascii="Arial" w:hAnsi="Arial" w:cs="Arial"/>
                <w:sz w:val="20"/>
                <w:szCs w:val="20"/>
                <w:u w:val="single"/>
              </w:rPr>
            </w:pPr>
            <w:r w:rsidRPr="00D873F9">
              <w:rPr>
                <w:rFonts w:ascii="Arial" w:hAnsi="Arial" w:cs="Arial"/>
                <w:sz w:val="20"/>
                <w:szCs w:val="20"/>
                <w:u w:val="single"/>
              </w:rPr>
              <w:t>2022</w:t>
            </w:r>
          </w:p>
        </w:tc>
        <w:tc>
          <w:tcPr>
            <w:tcW w:w="2070" w:type="dxa"/>
            <w:tcBorders>
              <w:top w:val="nil"/>
              <w:left w:val="nil"/>
              <w:bottom w:val="nil"/>
              <w:right w:val="nil"/>
            </w:tcBorders>
          </w:tcPr>
          <w:p w14:paraId="786D1938" w14:textId="5098925A" w:rsidR="00515704" w:rsidRPr="00D873F9" w:rsidRDefault="00760052" w:rsidP="00C60F33">
            <w:pPr>
              <w:tabs>
                <w:tab w:val="right" w:pos="7200"/>
                <w:tab w:val="right" w:pos="8540"/>
              </w:tabs>
              <w:spacing w:line="380" w:lineRule="exact"/>
              <w:jc w:val="center"/>
              <w:rPr>
                <w:rFonts w:ascii="Arial" w:hAnsi="Arial" w:cs="Arial"/>
                <w:sz w:val="20"/>
                <w:szCs w:val="20"/>
                <w:u w:val="single"/>
              </w:rPr>
            </w:pPr>
            <w:r w:rsidRPr="00D873F9">
              <w:rPr>
                <w:rFonts w:ascii="Arial" w:hAnsi="Arial" w:cs="Arial"/>
                <w:sz w:val="20"/>
                <w:szCs w:val="20"/>
                <w:u w:val="single"/>
              </w:rPr>
              <w:t>2021</w:t>
            </w:r>
          </w:p>
        </w:tc>
      </w:tr>
      <w:tr w:rsidR="00E71937" w:rsidRPr="00D873F9" w14:paraId="3FD33507" w14:textId="77777777" w:rsidTr="00925D8C">
        <w:tc>
          <w:tcPr>
            <w:tcW w:w="5040" w:type="dxa"/>
            <w:tcBorders>
              <w:top w:val="nil"/>
              <w:left w:val="nil"/>
              <w:bottom w:val="nil"/>
              <w:right w:val="nil"/>
            </w:tcBorders>
          </w:tcPr>
          <w:p w14:paraId="5B3C4B4D" w14:textId="77777777" w:rsidR="00957CD9" w:rsidRPr="00D873F9" w:rsidRDefault="00957CD9" w:rsidP="00957CD9">
            <w:pPr>
              <w:spacing w:line="380" w:lineRule="exact"/>
              <w:rPr>
                <w:rFonts w:ascii="Arial" w:hAnsi="Arial" w:cs="Arial"/>
                <w:sz w:val="20"/>
                <w:szCs w:val="20"/>
                <w:cs/>
              </w:rPr>
            </w:pPr>
            <w:r w:rsidRPr="00D873F9">
              <w:rPr>
                <w:rFonts w:ascii="Arial" w:hAnsi="Arial" w:cs="Arial"/>
                <w:sz w:val="20"/>
                <w:szCs w:val="20"/>
              </w:rPr>
              <w:t>Current assets</w:t>
            </w:r>
          </w:p>
        </w:tc>
        <w:tc>
          <w:tcPr>
            <w:tcW w:w="2070" w:type="dxa"/>
            <w:tcBorders>
              <w:top w:val="nil"/>
              <w:left w:val="nil"/>
              <w:right w:val="nil"/>
            </w:tcBorders>
            <w:vAlign w:val="bottom"/>
          </w:tcPr>
          <w:p w14:paraId="0C2C21D0" w14:textId="40C8F20B" w:rsidR="00957CD9" w:rsidRPr="00D873F9" w:rsidRDefault="00957CD9" w:rsidP="00957CD9">
            <w:pPr>
              <w:tabs>
                <w:tab w:val="decimal" w:pos="1512"/>
              </w:tabs>
              <w:spacing w:line="380" w:lineRule="exact"/>
              <w:rPr>
                <w:rFonts w:ascii="Arial" w:hAnsi="Arial" w:cs="Arial"/>
                <w:sz w:val="20"/>
                <w:szCs w:val="20"/>
              </w:rPr>
            </w:pPr>
            <w:r w:rsidRPr="00D873F9">
              <w:rPr>
                <w:rFonts w:ascii="Arial" w:hAnsi="Arial" w:cs="Arial"/>
                <w:sz w:val="20"/>
                <w:szCs w:val="20"/>
              </w:rPr>
              <w:t>87,752</w:t>
            </w:r>
          </w:p>
        </w:tc>
        <w:tc>
          <w:tcPr>
            <w:tcW w:w="2070" w:type="dxa"/>
            <w:tcBorders>
              <w:top w:val="nil"/>
              <w:left w:val="nil"/>
              <w:right w:val="nil"/>
            </w:tcBorders>
            <w:vAlign w:val="bottom"/>
          </w:tcPr>
          <w:p w14:paraId="1419E0D6" w14:textId="59A48BFA" w:rsidR="00957CD9" w:rsidRPr="00D873F9" w:rsidRDefault="00957CD9" w:rsidP="00957CD9">
            <w:pPr>
              <w:tabs>
                <w:tab w:val="decimal" w:pos="1512"/>
              </w:tabs>
              <w:spacing w:line="380" w:lineRule="exact"/>
              <w:rPr>
                <w:rFonts w:ascii="Arial" w:hAnsi="Arial" w:cs="Arial"/>
                <w:sz w:val="20"/>
                <w:szCs w:val="20"/>
              </w:rPr>
            </w:pPr>
            <w:r w:rsidRPr="00D873F9">
              <w:rPr>
                <w:rFonts w:ascii="Arial" w:hAnsi="Arial" w:cs="Arial"/>
                <w:sz w:val="20"/>
                <w:szCs w:val="20"/>
              </w:rPr>
              <w:t>84,458</w:t>
            </w:r>
          </w:p>
        </w:tc>
      </w:tr>
      <w:tr w:rsidR="00E71937" w:rsidRPr="00D873F9" w14:paraId="5DE18B4E" w14:textId="77777777" w:rsidTr="00925D8C">
        <w:tc>
          <w:tcPr>
            <w:tcW w:w="5040" w:type="dxa"/>
            <w:tcBorders>
              <w:top w:val="nil"/>
              <w:left w:val="nil"/>
              <w:bottom w:val="nil"/>
              <w:right w:val="nil"/>
            </w:tcBorders>
          </w:tcPr>
          <w:p w14:paraId="24A62BBB" w14:textId="77777777" w:rsidR="00957CD9" w:rsidRPr="00D873F9" w:rsidRDefault="00957CD9" w:rsidP="00957CD9">
            <w:pPr>
              <w:spacing w:line="380" w:lineRule="exact"/>
              <w:rPr>
                <w:rFonts w:ascii="Arial" w:hAnsi="Arial" w:cs="Arial"/>
                <w:sz w:val="20"/>
                <w:szCs w:val="20"/>
                <w:cs/>
              </w:rPr>
            </w:pPr>
            <w:r w:rsidRPr="00D873F9">
              <w:rPr>
                <w:rFonts w:ascii="Arial" w:hAnsi="Arial" w:cs="Arial"/>
                <w:sz w:val="20"/>
                <w:szCs w:val="20"/>
              </w:rPr>
              <w:t>Non-current assets</w:t>
            </w:r>
          </w:p>
        </w:tc>
        <w:tc>
          <w:tcPr>
            <w:tcW w:w="2070" w:type="dxa"/>
            <w:tcBorders>
              <w:top w:val="nil"/>
              <w:left w:val="nil"/>
              <w:right w:val="nil"/>
            </w:tcBorders>
            <w:vAlign w:val="bottom"/>
          </w:tcPr>
          <w:p w14:paraId="2940BC47" w14:textId="189AE40B" w:rsidR="00957CD9" w:rsidRPr="00D873F9" w:rsidRDefault="00957CD9" w:rsidP="00957CD9">
            <w:pPr>
              <w:tabs>
                <w:tab w:val="decimal" w:pos="1512"/>
              </w:tabs>
              <w:spacing w:line="380" w:lineRule="exact"/>
              <w:rPr>
                <w:rFonts w:ascii="Arial" w:hAnsi="Arial" w:cs="Arial"/>
                <w:sz w:val="20"/>
                <w:szCs w:val="20"/>
              </w:rPr>
            </w:pPr>
            <w:r w:rsidRPr="00D873F9">
              <w:rPr>
                <w:rFonts w:ascii="Arial" w:hAnsi="Arial" w:cs="Arial"/>
                <w:sz w:val="20"/>
                <w:szCs w:val="20"/>
              </w:rPr>
              <w:t>86,097</w:t>
            </w:r>
          </w:p>
        </w:tc>
        <w:tc>
          <w:tcPr>
            <w:tcW w:w="2070" w:type="dxa"/>
            <w:tcBorders>
              <w:top w:val="nil"/>
              <w:left w:val="nil"/>
              <w:right w:val="nil"/>
            </w:tcBorders>
            <w:vAlign w:val="bottom"/>
          </w:tcPr>
          <w:p w14:paraId="3383AF1C" w14:textId="5998DFD3" w:rsidR="00957CD9" w:rsidRPr="00D873F9" w:rsidRDefault="00957CD9" w:rsidP="00957CD9">
            <w:pPr>
              <w:tabs>
                <w:tab w:val="decimal" w:pos="1512"/>
              </w:tabs>
              <w:spacing w:line="380" w:lineRule="exact"/>
              <w:rPr>
                <w:rFonts w:ascii="Arial" w:hAnsi="Arial" w:cs="Arial"/>
                <w:sz w:val="20"/>
                <w:szCs w:val="20"/>
              </w:rPr>
            </w:pPr>
            <w:r w:rsidRPr="00D873F9">
              <w:rPr>
                <w:rFonts w:ascii="Arial" w:hAnsi="Arial" w:cs="Arial"/>
                <w:sz w:val="20"/>
                <w:szCs w:val="20"/>
              </w:rPr>
              <w:t>102,734</w:t>
            </w:r>
          </w:p>
        </w:tc>
      </w:tr>
      <w:tr w:rsidR="00E71937" w:rsidRPr="00D873F9" w14:paraId="364B96EB" w14:textId="77777777" w:rsidTr="00925D8C">
        <w:tc>
          <w:tcPr>
            <w:tcW w:w="5040" w:type="dxa"/>
            <w:tcBorders>
              <w:top w:val="nil"/>
              <w:left w:val="nil"/>
              <w:bottom w:val="nil"/>
              <w:right w:val="nil"/>
            </w:tcBorders>
          </w:tcPr>
          <w:p w14:paraId="30AA09C7" w14:textId="77777777" w:rsidR="00957CD9" w:rsidRPr="00D873F9" w:rsidRDefault="00957CD9" w:rsidP="00957CD9">
            <w:pPr>
              <w:spacing w:line="380" w:lineRule="exact"/>
              <w:rPr>
                <w:rFonts w:ascii="Arial" w:hAnsi="Arial" w:cs="Arial"/>
                <w:sz w:val="20"/>
                <w:szCs w:val="20"/>
                <w:cs/>
              </w:rPr>
            </w:pPr>
            <w:r w:rsidRPr="00D873F9">
              <w:rPr>
                <w:rFonts w:ascii="Arial" w:hAnsi="Arial" w:cs="Arial"/>
                <w:sz w:val="20"/>
                <w:szCs w:val="20"/>
              </w:rPr>
              <w:t>Current liabilities</w:t>
            </w:r>
          </w:p>
        </w:tc>
        <w:tc>
          <w:tcPr>
            <w:tcW w:w="2070" w:type="dxa"/>
            <w:tcBorders>
              <w:left w:val="nil"/>
              <w:right w:val="nil"/>
            </w:tcBorders>
            <w:vAlign w:val="bottom"/>
          </w:tcPr>
          <w:p w14:paraId="67241319" w14:textId="58CF890D" w:rsidR="00957CD9" w:rsidRPr="00D873F9" w:rsidRDefault="00957CD9" w:rsidP="00957CD9">
            <w:pPr>
              <w:tabs>
                <w:tab w:val="decimal" w:pos="1512"/>
              </w:tabs>
              <w:spacing w:line="380" w:lineRule="exact"/>
              <w:rPr>
                <w:rFonts w:ascii="Arial" w:hAnsi="Arial" w:cs="Arial"/>
                <w:sz w:val="20"/>
                <w:szCs w:val="20"/>
              </w:rPr>
            </w:pPr>
            <w:r w:rsidRPr="00D873F9">
              <w:rPr>
                <w:rFonts w:ascii="Arial" w:hAnsi="Arial" w:cs="Arial"/>
                <w:sz w:val="20"/>
                <w:szCs w:val="20"/>
              </w:rPr>
              <w:t>(259,984)</w:t>
            </w:r>
          </w:p>
        </w:tc>
        <w:tc>
          <w:tcPr>
            <w:tcW w:w="2070" w:type="dxa"/>
            <w:tcBorders>
              <w:left w:val="nil"/>
              <w:right w:val="nil"/>
            </w:tcBorders>
            <w:vAlign w:val="bottom"/>
          </w:tcPr>
          <w:p w14:paraId="6DFDA263" w14:textId="4FB36703" w:rsidR="00957CD9" w:rsidRPr="00D873F9" w:rsidRDefault="00957CD9" w:rsidP="00957CD9">
            <w:pPr>
              <w:tabs>
                <w:tab w:val="decimal" w:pos="1512"/>
              </w:tabs>
              <w:spacing w:line="380" w:lineRule="exact"/>
              <w:rPr>
                <w:rFonts w:ascii="Arial" w:hAnsi="Arial" w:cs="Arial"/>
                <w:sz w:val="20"/>
                <w:szCs w:val="20"/>
              </w:rPr>
            </w:pPr>
            <w:r w:rsidRPr="00D873F9">
              <w:rPr>
                <w:rFonts w:ascii="Arial" w:hAnsi="Arial" w:cs="Arial"/>
                <w:sz w:val="20"/>
                <w:szCs w:val="20"/>
              </w:rPr>
              <w:t>(196,686)</w:t>
            </w:r>
          </w:p>
        </w:tc>
      </w:tr>
    </w:tbl>
    <w:p w14:paraId="0D79588C" w14:textId="77777777" w:rsidR="00F41CDD" w:rsidRPr="00D873F9" w:rsidRDefault="00F41CDD" w:rsidP="00C60F33">
      <w:pPr>
        <w:pStyle w:val="BlockText"/>
        <w:tabs>
          <w:tab w:val="clear" w:pos="7200"/>
          <w:tab w:val="center" w:pos="6840"/>
          <w:tab w:val="center" w:pos="8280"/>
        </w:tabs>
        <w:spacing w:before="240"/>
        <w:ind w:left="540" w:firstLine="0"/>
        <w:rPr>
          <w:rFonts w:ascii="Arial" w:hAnsi="Arial" w:cs="Arial"/>
          <w:sz w:val="22"/>
          <w:szCs w:val="22"/>
        </w:rPr>
      </w:pPr>
      <w:r w:rsidRPr="00D873F9">
        <w:rPr>
          <w:rFonts w:ascii="Arial" w:hAnsi="Arial" w:cs="Arial"/>
          <w:sz w:val="22"/>
          <w:szCs w:val="22"/>
        </w:rPr>
        <w:t>Summarised information about comprehensive income</w:t>
      </w:r>
    </w:p>
    <w:tbl>
      <w:tblPr>
        <w:tblW w:w="9180" w:type="dxa"/>
        <w:tblInd w:w="450" w:type="dxa"/>
        <w:tblLayout w:type="fixed"/>
        <w:tblLook w:val="0000" w:firstRow="0" w:lastRow="0" w:firstColumn="0" w:lastColumn="0" w:noHBand="0" w:noVBand="0"/>
      </w:tblPr>
      <w:tblGrid>
        <w:gridCol w:w="5040"/>
        <w:gridCol w:w="2070"/>
        <w:gridCol w:w="2070"/>
      </w:tblGrid>
      <w:tr w:rsidR="00E71937" w:rsidRPr="00D873F9" w14:paraId="620CBBDE" w14:textId="77777777" w:rsidTr="00536C10">
        <w:trPr>
          <w:tblHeader/>
        </w:trPr>
        <w:tc>
          <w:tcPr>
            <w:tcW w:w="5040" w:type="dxa"/>
            <w:tcBorders>
              <w:left w:val="nil"/>
              <w:bottom w:val="nil"/>
              <w:right w:val="nil"/>
            </w:tcBorders>
            <w:vAlign w:val="bottom"/>
          </w:tcPr>
          <w:p w14:paraId="0346BB9E" w14:textId="77777777" w:rsidR="00F41CDD" w:rsidRPr="00D873F9" w:rsidRDefault="00F41CDD" w:rsidP="00C60F33">
            <w:pPr>
              <w:spacing w:line="380" w:lineRule="exact"/>
              <w:jc w:val="center"/>
              <w:rPr>
                <w:rFonts w:ascii="Arial" w:hAnsi="Arial" w:cs="Arial"/>
                <w:sz w:val="20"/>
                <w:szCs w:val="20"/>
                <w:cs/>
              </w:rPr>
            </w:pPr>
          </w:p>
        </w:tc>
        <w:tc>
          <w:tcPr>
            <w:tcW w:w="4140" w:type="dxa"/>
            <w:gridSpan w:val="2"/>
            <w:tcBorders>
              <w:top w:val="nil"/>
              <w:left w:val="nil"/>
              <w:bottom w:val="nil"/>
              <w:right w:val="nil"/>
            </w:tcBorders>
            <w:vAlign w:val="bottom"/>
          </w:tcPr>
          <w:p w14:paraId="2F621D59" w14:textId="44D35AA6" w:rsidR="00F41CDD" w:rsidRPr="00D873F9" w:rsidRDefault="00F41CDD" w:rsidP="00C60F33">
            <w:pPr>
              <w:spacing w:line="380" w:lineRule="exact"/>
              <w:jc w:val="right"/>
              <w:rPr>
                <w:rFonts w:ascii="Arial" w:hAnsi="Arial" w:cs="Arial"/>
                <w:sz w:val="20"/>
                <w:szCs w:val="20"/>
                <w:cs/>
              </w:rPr>
            </w:pPr>
            <w:r w:rsidRPr="00D873F9">
              <w:rPr>
                <w:rFonts w:ascii="Arial" w:hAnsi="Arial" w:cs="Arial"/>
                <w:sz w:val="20"/>
                <w:szCs w:val="20"/>
              </w:rPr>
              <w:t xml:space="preserve">(Unit: </w:t>
            </w:r>
            <w:r w:rsidR="008D5184" w:rsidRPr="00D873F9">
              <w:rPr>
                <w:rFonts w:ascii="Arial" w:hAnsi="Arial" w:cs="Arial"/>
                <w:sz w:val="20"/>
                <w:szCs w:val="20"/>
              </w:rPr>
              <w:t>Thousand</w:t>
            </w:r>
            <w:r w:rsidRPr="00D873F9">
              <w:rPr>
                <w:rFonts w:ascii="Arial" w:hAnsi="Arial" w:cs="Arial"/>
                <w:sz w:val="20"/>
                <w:szCs w:val="20"/>
              </w:rPr>
              <w:t xml:space="preserve"> Baht)</w:t>
            </w:r>
          </w:p>
        </w:tc>
      </w:tr>
      <w:tr w:rsidR="00E71937" w:rsidRPr="00D873F9" w14:paraId="571680C2" w14:textId="77777777" w:rsidTr="00536C10">
        <w:trPr>
          <w:tblHeader/>
        </w:trPr>
        <w:tc>
          <w:tcPr>
            <w:tcW w:w="5040" w:type="dxa"/>
            <w:tcBorders>
              <w:left w:val="nil"/>
              <w:bottom w:val="nil"/>
              <w:right w:val="nil"/>
            </w:tcBorders>
            <w:vAlign w:val="bottom"/>
          </w:tcPr>
          <w:p w14:paraId="1D901A01" w14:textId="77777777" w:rsidR="00F41CDD" w:rsidRPr="00D873F9" w:rsidRDefault="00F41CDD" w:rsidP="00C60F33">
            <w:pPr>
              <w:spacing w:line="380" w:lineRule="exact"/>
              <w:jc w:val="center"/>
              <w:rPr>
                <w:rFonts w:ascii="Arial" w:hAnsi="Arial" w:cs="Arial"/>
                <w:spacing w:val="-4"/>
                <w:sz w:val="20"/>
                <w:szCs w:val="20"/>
                <w:cs/>
              </w:rPr>
            </w:pPr>
          </w:p>
        </w:tc>
        <w:tc>
          <w:tcPr>
            <w:tcW w:w="4140" w:type="dxa"/>
            <w:gridSpan w:val="2"/>
            <w:tcBorders>
              <w:top w:val="nil"/>
              <w:left w:val="nil"/>
              <w:bottom w:val="nil"/>
              <w:right w:val="nil"/>
            </w:tcBorders>
            <w:vAlign w:val="bottom"/>
          </w:tcPr>
          <w:p w14:paraId="3C42507C" w14:textId="44212A98" w:rsidR="00F41CDD" w:rsidRPr="00D873F9" w:rsidRDefault="00F41CDD" w:rsidP="00C60F33">
            <w:pPr>
              <w:pBdr>
                <w:bottom w:val="single" w:sz="4" w:space="1" w:color="auto"/>
              </w:pBdr>
              <w:tabs>
                <w:tab w:val="right" w:pos="7200"/>
                <w:tab w:val="right" w:pos="8540"/>
              </w:tabs>
              <w:spacing w:line="380" w:lineRule="exact"/>
              <w:jc w:val="center"/>
              <w:rPr>
                <w:rFonts w:ascii="Arial" w:hAnsi="Arial" w:cs="Arial"/>
                <w:sz w:val="20"/>
                <w:szCs w:val="20"/>
              </w:rPr>
            </w:pPr>
            <w:r w:rsidRPr="00D873F9">
              <w:rPr>
                <w:rFonts w:ascii="Arial" w:hAnsi="Arial" w:cs="Arial"/>
                <w:sz w:val="20"/>
                <w:szCs w:val="20"/>
              </w:rPr>
              <w:t>For the year ended 31 December</w:t>
            </w:r>
          </w:p>
        </w:tc>
      </w:tr>
      <w:tr w:rsidR="00E71937" w:rsidRPr="00D873F9" w14:paraId="02544340" w14:textId="77777777" w:rsidTr="00536C10">
        <w:trPr>
          <w:tblHeader/>
        </w:trPr>
        <w:tc>
          <w:tcPr>
            <w:tcW w:w="5040" w:type="dxa"/>
            <w:tcBorders>
              <w:left w:val="nil"/>
              <w:bottom w:val="nil"/>
              <w:right w:val="nil"/>
            </w:tcBorders>
            <w:vAlign w:val="bottom"/>
          </w:tcPr>
          <w:p w14:paraId="155678E8" w14:textId="77777777" w:rsidR="00705E18" w:rsidRPr="00D873F9" w:rsidRDefault="00705E18" w:rsidP="00C60F33">
            <w:pPr>
              <w:spacing w:line="380" w:lineRule="exact"/>
              <w:jc w:val="center"/>
              <w:rPr>
                <w:rFonts w:ascii="Arial" w:hAnsi="Arial" w:cs="Arial"/>
                <w:spacing w:val="-4"/>
                <w:sz w:val="20"/>
                <w:szCs w:val="20"/>
                <w:cs/>
              </w:rPr>
            </w:pPr>
          </w:p>
        </w:tc>
        <w:tc>
          <w:tcPr>
            <w:tcW w:w="4140" w:type="dxa"/>
            <w:gridSpan w:val="2"/>
            <w:tcBorders>
              <w:left w:val="nil"/>
              <w:right w:val="nil"/>
            </w:tcBorders>
            <w:shd w:val="clear" w:color="auto" w:fill="auto"/>
            <w:vAlign w:val="bottom"/>
          </w:tcPr>
          <w:p w14:paraId="284BE31B" w14:textId="0ADD0B1E" w:rsidR="00705E18" w:rsidRPr="00D873F9" w:rsidRDefault="00705E18" w:rsidP="00C60F33">
            <w:pPr>
              <w:pBdr>
                <w:bottom w:val="single" w:sz="4" w:space="1" w:color="auto"/>
              </w:pBdr>
              <w:spacing w:line="380" w:lineRule="exact"/>
              <w:jc w:val="center"/>
              <w:rPr>
                <w:rFonts w:ascii="Arial" w:hAnsi="Arial" w:cs="Arial"/>
                <w:sz w:val="20"/>
                <w:szCs w:val="20"/>
                <w:cs/>
              </w:rPr>
            </w:pPr>
            <w:r w:rsidRPr="00D873F9">
              <w:rPr>
                <w:rFonts w:ascii="Arial" w:eastAsia="SimSun" w:hAnsi="Arial" w:cs="Arial"/>
                <w:sz w:val="20"/>
                <w:szCs w:val="20"/>
              </w:rPr>
              <w:t>Long</w:t>
            </w:r>
            <w:r w:rsidRPr="00D873F9">
              <w:rPr>
                <w:rFonts w:ascii="Arial" w:hAnsi="Arial" w:cs="Arial"/>
                <w:sz w:val="20"/>
                <w:szCs w:val="20"/>
              </w:rPr>
              <w:t xml:space="preserve"> Quan Safe Food Joint Stock Company</w:t>
            </w:r>
          </w:p>
        </w:tc>
      </w:tr>
      <w:tr w:rsidR="00E71937" w:rsidRPr="00D873F9" w14:paraId="56EAFE8C" w14:textId="77777777" w:rsidTr="00925D8C">
        <w:tc>
          <w:tcPr>
            <w:tcW w:w="5040" w:type="dxa"/>
            <w:tcBorders>
              <w:top w:val="nil"/>
              <w:left w:val="nil"/>
              <w:bottom w:val="nil"/>
              <w:right w:val="nil"/>
            </w:tcBorders>
            <w:vAlign w:val="bottom"/>
          </w:tcPr>
          <w:p w14:paraId="75A4A9D1" w14:textId="77777777" w:rsidR="00705E18" w:rsidRPr="00D873F9" w:rsidRDefault="00705E18" w:rsidP="00C60F33">
            <w:pPr>
              <w:spacing w:line="380" w:lineRule="exact"/>
              <w:jc w:val="center"/>
              <w:rPr>
                <w:rFonts w:ascii="Arial" w:hAnsi="Arial" w:cs="Arial"/>
                <w:sz w:val="20"/>
                <w:szCs w:val="20"/>
                <w:cs/>
              </w:rPr>
            </w:pPr>
          </w:p>
        </w:tc>
        <w:tc>
          <w:tcPr>
            <w:tcW w:w="2070" w:type="dxa"/>
            <w:tcBorders>
              <w:top w:val="nil"/>
              <w:left w:val="nil"/>
              <w:bottom w:val="nil"/>
              <w:right w:val="nil"/>
            </w:tcBorders>
          </w:tcPr>
          <w:p w14:paraId="2CB2E24D" w14:textId="59667429" w:rsidR="00705E18" w:rsidRPr="00D873F9" w:rsidRDefault="00760052" w:rsidP="00C60F33">
            <w:pPr>
              <w:tabs>
                <w:tab w:val="right" w:pos="7200"/>
                <w:tab w:val="right" w:pos="8540"/>
              </w:tabs>
              <w:spacing w:line="380" w:lineRule="exact"/>
              <w:jc w:val="center"/>
              <w:rPr>
                <w:rFonts w:ascii="Arial" w:hAnsi="Arial" w:cs="Arial"/>
                <w:sz w:val="20"/>
                <w:szCs w:val="20"/>
                <w:u w:val="single"/>
              </w:rPr>
            </w:pPr>
            <w:r w:rsidRPr="00D873F9">
              <w:rPr>
                <w:rFonts w:ascii="Arial" w:hAnsi="Arial" w:cs="Arial"/>
                <w:sz w:val="20"/>
                <w:szCs w:val="20"/>
                <w:u w:val="single"/>
              </w:rPr>
              <w:t>2022</w:t>
            </w:r>
          </w:p>
        </w:tc>
        <w:tc>
          <w:tcPr>
            <w:tcW w:w="2070" w:type="dxa"/>
            <w:tcBorders>
              <w:top w:val="nil"/>
              <w:left w:val="nil"/>
              <w:bottom w:val="nil"/>
              <w:right w:val="nil"/>
            </w:tcBorders>
          </w:tcPr>
          <w:p w14:paraId="65A06FB9" w14:textId="375E6A2F" w:rsidR="00705E18" w:rsidRPr="00D873F9" w:rsidRDefault="00760052" w:rsidP="00C60F33">
            <w:pPr>
              <w:tabs>
                <w:tab w:val="right" w:pos="7200"/>
                <w:tab w:val="right" w:pos="8540"/>
              </w:tabs>
              <w:spacing w:line="380" w:lineRule="exact"/>
              <w:jc w:val="center"/>
              <w:rPr>
                <w:rFonts w:ascii="Arial" w:hAnsi="Arial" w:cs="Arial"/>
                <w:sz w:val="20"/>
                <w:szCs w:val="20"/>
                <w:u w:val="single"/>
              </w:rPr>
            </w:pPr>
            <w:r w:rsidRPr="00D873F9">
              <w:rPr>
                <w:rFonts w:ascii="Arial" w:hAnsi="Arial" w:cs="Arial"/>
                <w:sz w:val="20"/>
                <w:szCs w:val="20"/>
                <w:u w:val="single"/>
              </w:rPr>
              <w:t>2021</w:t>
            </w:r>
          </w:p>
        </w:tc>
      </w:tr>
      <w:tr w:rsidR="00E71937" w:rsidRPr="00D873F9" w14:paraId="4F7071BE" w14:textId="77777777" w:rsidTr="00925D8C">
        <w:tc>
          <w:tcPr>
            <w:tcW w:w="5040" w:type="dxa"/>
            <w:tcBorders>
              <w:top w:val="nil"/>
              <w:left w:val="nil"/>
              <w:bottom w:val="nil"/>
              <w:right w:val="nil"/>
            </w:tcBorders>
          </w:tcPr>
          <w:p w14:paraId="103421BF" w14:textId="77777777" w:rsidR="007F112B" w:rsidRPr="00D873F9" w:rsidRDefault="007F112B" w:rsidP="007F112B">
            <w:pPr>
              <w:spacing w:line="380" w:lineRule="exact"/>
              <w:rPr>
                <w:rFonts w:ascii="Arial" w:hAnsi="Arial" w:cs="Arial"/>
                <w:sz w:val="20"/>
                <w:szCs w:val="20"/>
                <w:cs/>
              </w:rPr>
            </w:pPr>
            <w:r w:rsidRPr="00D873F9">
              <w:rPr>
                <w:rFonts w:ascii="Arial" w:hAnsi="Arial" w:cs="Arial"/>
                <w:sz w:val="20"/>
                <w:szCs w:val="20"/>
              </w:rPr>
              <w:t>Revenue</w:t>
            </w:r>
          </w:p>
        </w:tc>
        <w:tc>
          <w:tcPr>
            <w:tcW w:w="2070" w:type="dxa"/>
            <w:tcBorders>
              <w:top w:val="nil"/>
              <w:left w:val="nil"/>
              <w:right w:val="nil"/>
            </w:tcBorders>
            <w:vAlign w:val="bottom"/>
          </w:tcPr>
          <w:p w14:paraId="779C0C27" w14:textId="1F044364" w:rsidR="007F112B" w:rsidRPr="00D873F9" w:rsidRDefault="007F112B" w:rsidP="007F112B">
            <w:pPr>
              <w:tabs>
                <w:tab w:val="decimal" w:pos="1512"/>
              </w:tabs>
              <w:spacing w:line="380" w:lineRule="exact"/>
              <w:rPr>
                <w:rFonts w:ascii="Arial" w:hAnsi="Arial" w:cs="Arial"/>
                <w:sz w:val="20"/>
                <w:szCs w:val="20"/>
              </w:rPr>
            </w:pPr>
            <w:r w:rsidRPr="00D873F9">
              <w:rPr>
                <w:rFonts w:ascii="Arial" w:hAnsi="Arial" w:cs="Arial"/>
                <w:sz w:val="20"/>
                <w:szCs w:val="20"/>
              </w:rPr>
              <w:t>588,737</w:t>
            </w:r>
          </w:p>
        </w:tc>
        <w:tc>
          <w:tcPr>
            <w:tcW w:w="2070" w:type="dxa"/>
            <w:tcBorders>
              <w:top w:val="nil"/>
              <w:left w:val="nil"/>
              <w:right w:val="nil"/>
            </w:tcBorders>
            <w:vAlign w:val="bottom"/>
          </w:tcPr>
          <w:p w14:paraId="388B34AC" w14:textId="0D62BA3E" w:rsidR="007F112B" w:rsidRPr="00D873F9" w:rsidRDefault="007F112B" w:rsidP="007F112B">
            <w:pPr>
              <w:tabs>
                <w:tab w:val="decimal" w:pos="1512"/>
              </w:tabs>
              <w:spacing w:line="380" w:lineRule="exact"/>
              <w:rPr>
                <w:rFonts w:ascii="Arial" w:hAnsi="Arial" w:cs="Arial"/>
                <w:sz w:val="20"/>
                <w:szCs w:val="20"/>
              </w:rPr>
            </w:pPr>
            <w:r w:rsidRPr="00D873F9">
              <w:rPr>
                <w:rFonts w:ascii="Arial" w:hAnsi="Arial" w:cs="Arial"/>
                <w:sz w:val="20"/>
                <w:szCs w:val="20"/>
              </w:rPr>
              <w:t>393,317</w:t>
            </w:r>
          </w:p>
        </w:tc>
      </w:tr>
      <w:tr w:rsidR="00E71937" w:rsidRPr="00D873F9" w14:paraId="00583E0D" w14:textId="77777777" w:rsidTr="00925D8C">
        <w:tc>
          <w:tcPr>
            <w:tcW w:w="5040" w:type="dxa"/>
            <w:tcBorders>
              <w:top w:val="nil"/>
              <w:left w:val="nil"/>
              <w:bottom w:val="nil"/>
              <w:right w:val="nil"/>
            </w:tcBorders>
          </w:tcPr>
          <w:p w14:paraId="27C855E6" w14:textId="3BB7B142" w:rsidR="007F112B" w:rsidRPr="00D873F9" w:rsidRDefault="007F112B" w:rsidP="007F112B">
            <w:pPr>
              <w:spacing w:line="380" w:lineRule="exact"/>
              <w:rPr>
                <w:rFonts w:ascii="Arial" w:hAnsi="Arial" w:cs="Arial"/>
                <w:sz w:val="20"/>
                <w:szCs w:val="20"/>
                <w:cs/>
              </w:rPr>
            </w:pPr>
            <w:r w:rsidRPr="00D873F9">
              <w:rPr>
                <w:rFonts w:ascii="Arial" w:hAnsi="Arial" w:cs="Arial"/>
                <w:sz w:val="20"/>
                <w:szCs w:val="20"/>
              </w:rPr>
              <w:t>Loss for the year</w:t>
            </w:r>
          </w:p>
        </w:tc>
        <w:tc>
          <w:tcPr>
            <w:tcW w:w="2070" w:type="dxa"/>
            <w:tcBorders>
              <w:top w:val="nil"/>
              <w:left w:val="nil"/>
              <w:right w:val="nil"/>
            </w:tcBorders>
            <w:vAlign w:val="bottom"/>
          </w:tcPr>
          <w:p w14:paraId="507D17F3" w14:textId="1F8FA103" w:rsidR="007F112B" w:rsidRPr="00D873F9" w:rsidRDefault="007F112B" w:rsidP="007F112B">
            <w:pPr>
              <w:tabs>
                <w:tab w:val="decimal" w:pos="1512"/>
              </w:tabs>
              <w:spacing w:line="380" w:lineRule="exact"/>
              <w:rPr>
                <w:rFonts w:ascii="Arial" w:hAnsi="Arial" w:cs="Arial"/>
                <w:sz w:val="20"/>
                <w:szCs w:val="20"/>
              </w:rPr>
            </w:pPr>
            <w:r w:rsidRPr="00D873F9">
              <w:rPr>
                <w:rFonts w:ascii="Arial" w:hAnsi="Arial" w:cs="Arial"/>
                <w:sz w:val="20"/>
                <w:szCs w:val="20"/>
              </w:rPr>
              <w:t>(78,413)</w:t>
            </w:r>
          </w:p>
        </w:tc>
        <w:tc>
          <w:tcPr>
            <w:tcW w:w="2070" w:type="dxa"/>
            <w:tcBorders>
              <w:top w:val="nil"/>
              <w:left w:val="nil"/>
              <w:right w:val="nil"/>
            </w:tcBorders>
            <w:vAlign w:val="bottom"/>
          </w:tcPr>
          <w:p w14:paraId="6A0C990C" w14:textId="5505BE34" w:rsidR="007F112B" w:rsidRPr="00D873F9" w:rsidRDefault="007F112B" w:rsidP="007F112B">
            <w:pPr>
              <w:tabs>
                <w:tab w:val="decimal" w:pos="1512"/>
              </w:tabs>
              <w:spacing w:line="380" w:lineRule="exact"/>
              <w:rPr>
                <w:rFonts w:ascii="Arial" w:hAnsi="Arial" w:cs="Arial"/>
                <w:sz w:val="20"/>
                <w:szCs w:val="20"/>
              </w:rPr>
            </w:pPr>
            <w:r w:rsidRPr="00D873F9">
              <w:rPr>
                <w:rFonts w:ascii="Arial" w:hAnsi="Arial" w:cs="Arial"/>
                <w:sz w:val="20"/>
                <w:szCs w:val="20"/>
              </w:rPr>
              <w:t>(21,623)</w:t>
            </w:r>
          </w:p>
        </w:tc>
      </w:tr>
      <w:tr w:rsidR="00E71937" w:rsidRPr="00D873F9" w14:paraId="085CCCE7" w14:textId="77777777" w:rsidTr="00925D8C">
        <w:tc>
          <w:tcPr>
            <w:tcW w:w="5040" w:type="dxa"/>
            <w:tcBorders>
              <w:top w:val="nil"/>
              <w:left w:val="nil"/>
              <w:bottom w:val="nil"/>
              <w:right w:val="nil"/>
            </w:tcBorders>
          </w:tcPr>
          <w:p w14:paraId="54512049" w14:textId="77777777" w:rsidR="007F112B" w:rsidRPr="00D873F9" w:rsidRDefault="007F112B" w:rsidP="007F112B">
            <w:pPr>
              <w:spacing w:line="380" w:lineRule="exact"/>
              <w:rPr>
                <w:rFonts w:ascii="Arial" w:hAnsi="Arial" w:cs="Arial"/>
                <w:sz w:val="20"/>
                <w:szCs w:val="20"/>
                <w:cs/>
              </w:rPr>
            </w:pPr>
            <w:r w:rsidRPr="00D873F9">
              <w:rPr>
                <w:rFonts w:ascii="Arial" w:hAnsi="Arial" w:cs="Arial"/>
                <w:sz w:val="20"/>
                <w:szCs w:val="20"/>
              </w:rPr>
              <w:t>Other comprehensive income</w:t>
            </w:r>
          </w:p>
        </w:tc>
        <w:tc>
          <w:tcPr>
            <w:tcW w:w="2070" w:type="dxa"/>
            <w:tcBorders>
              <w:left w:val="nil"/>
              <w:right w:val="nil"/>
            </w:tcBorders>
            <w:vAlign w:val="bottom"/>
          </w:tcPr>
          <w:p w14:paraId="2E160787" w14:textId="585EA7CE" w:rsidR="007F112B" w:rsidRPr="00D873F9" w:rsidRDefault="007F112B" w:rsidP="007F112B">
            <w:pPr>
              <w:tabs>
                <w:tab w:val="decimal" w:pos="1512"/>
              </w:tabs>
              <w:spacing w:line="380" w:lineRule="exact"/>
              <w:rPr>
                <w:rFonts w:ascii="Arial" w:hAnsi="Arial" w:cs="Arial"/>
                <w:sz w:val="20"/>
                <w:szCs w:val="20"/>
              </w:rPr>
            </w:pPr>
            <w:r w:rsidRPr="00D873F9">
              <w:rPr>
                <w:rFonts w:ascii="Arial" w:hAnsi="Arial" w:cs="Arial"/>
                <w:sz w:val="20"/>
                <w:szCs w:val="20"/>
              </w:rPr>
              <w:t>1,771</w:t>
            </w:r>
          </w:p>
        </w:tc>
        <w:tc>
          <w:tcPr>
            <w:tcW w:w="2070" w:type="dxa"/>
            <w:tcBorders>
              <w:left w:val="nil"/>
              <w:right w:val="nil"/>
            </w:tcBorders>
            <w:vAlign w:val="bottom"/>
          </w:tcPr>
          <w:p w14:paraId="1E2B90C0" w14:textId="57FF86F6" w:rsidR="007F112B" w:rsidRPr="00D873F9" w:rsidRDefault="007F112B" w:rsidP="007F112B">
            <w:pPr>
              <w:tabs>
                <w:tab w:val="decimal" w:pos="1512"/>
              </w:tabs>
              <w:spacing w:line="380" w:lineRule="exact"/>
              <w:rPr>
                <w:rFonts w:ascii="Arial" w:hAnsi="Arial" w:cs="Arial"/>
                <w:sz w:val="20"/>
                <w:szCs w:val="20"/>
              </w:rPr>
            </w:pPr>
            <w:r w:rsidRPr="00D873F9">
              <w:rPr>
                <w:rFonts w:ascii="Arial" w:hAnsi="Arial" w:cs="Arial"/>
                <w:sz w:val="20"/>
                <w:szCs w:val="20"/>
              </w:rPr>
              <w:t>424</w:t>
            </w:r>
          </w:p>
        </w:tc>
      </w:tr>
      <w:tr w:rsidR="00E71937" w:rsidRPr="00D873F9" w14:paraId="391536E2" w14:textId="77777777" w:rsidTr="00925D8C">
        <w:tc>
          <w:tcPr>
            <w:tcW w:w="5040" w:type="dxa"/>
            <w:tcBorders>
              <w:top w:val="nil"/>
              <w:left w:val="nil"/>
              <w:bottom w:val="nil"/>
              <w:right w:val="nil"/>
            </w:tcBorders>
          </w:tcPr>
          <w:p w14:paraId="6B2D6167" w14:textId="77777777" w:rsidR="007F112B" w:rsidRPr="00D873F9" w:rsidRDefault="007F112B" w:rsidP="007F112B">
            <w:pPr>
              <w:spacing w:line="380" w:lineRule="exact"/>
              <w:rPr>
                <w:rFonts w:ascii="Arial" w:hAnsi="Arial" w:cs="Arial"/>
                <w:sz w:val="20"/>
                <w:szCs w:val="20"/>
                <w:cs/>
              </w:rPr>
            </w:pPr>
            <w:r w:rsidRPr="00D873F9">
              <w:rPr>
                <w:rFonts w:ascii="Arial" w:hAnsi="Arial" w:cs="Arial"/>
                <w:sz w:val="20"/>
                <w:szCs w:val="20"/>
              </w:rPr>
              <w:t>Total comprehensive income</w:t>
            </w:r>
          </w:p>
        </w:tc>
        <w:tc>
          <w:tcPr>
            <w:tcW w:w="2070" w:type="dxa"/>
            <w:tcBorders>
              <w:left w:val="nil"/>
              <w:right w:val="nil"/>
            </w:tcBorders>
            <w:vAlign w:val="bottom"/>
          </w:tcPr>
          <w:p w14:paraId="4219E5DF" w14:textId="00E97159" w:rsidR="007F112B" w:rsidRPr="00D873F9" w:rsidRDefault="007F112B" w:rsidP="007F112B">
            <w:pPr>
              <w:tabs>
                <w:tab w:val="decimal" w:pos="1512"/>
              </w:tabs>
              <w:spacing w:line="380" w:lineRule="exact"/>
              <w:rPr>
                <w:rFonts w:ascii="Arial" w:hAnsi="Arial" w:cs="Arial"/>
                <w:sz w:val="20"/>
                <w:szCs w:val="20"/>
              </w:rPr>
            </w:pPr>
            <w:r w:rsidRPr="00D873F9">
              <w:rPr>
                <w:rFonts w:ascii="Arial" w:hAnsi="Arial" w:cs="Arial"/>
                <w:sz w:val="20"/>
                <w:szCs w:val="20"/>
              </w:rPr>
              <w:t>(76,642)</w:t>
            </w:r>
          </w:p>
        </w:tc>
        <w:tc>
          <w:tcPr>
            <w:tcW w:w="2070" w:type="dxa"/>
            <w:tcBorders>
              <w:left w:val="nil"/>
              <w:right w:val="nil"/>
            </w:tcBorders>
            <w:vAlign w:val="bottom"/>
          </w:tcPr>
          <w:p w14:paraId="769479E5" w14:textId="30E726C7" w:rsidR="007F112B" w:rsidRPr="00D873F9" w:rsidRDefault="007F112B" w:rsidP="007F112B">
            <w:pPr>
              <w:tabs>
                <w:tab w:val="decimal" w:pos="1512"/>
              </w:tabs>
              <w:spacing w:line="380" w:lineRule="exact"/>
              <w:rPr>
                <w:rFonts w:ascii="Arial" w:hAnsi="Arial" w:cs="Arial"/>
                <w:sz w:val="20"/>
                <w:szCs w:val="20"/>
              </w:rPr>
            </w:pPr>
            <w:r w:rsidRPr="00D873F9">
              <w:rPr>
                <w:rFonts w:ascii="Arial" w:hAnsi="Arial" w:cs="Arial"/>
                <w:sz w:val="20"/>
                <w:szCs w:val="20"/>
              </w:rPr>
              <w:t>(21,199)</w:t>
            </w:r>
          </w:p>
        </w:tc>
      </w:tr>
    </w:tbl>
    <w:p w14:paraId="7CB96333" w14:textId="77777777" w:rsidR="008F329E" w:rsidRPr="00D873F9" w:rsidRDefault="008F329E" w:rsidP="00C60F33">
      <w:pPr>
        <w:pStyle w:val="BlockText"/>
        <w:tabs>
          <w:tab w:val="clear" w:pos="7200"/>
          <w:tab w:val="center" w:pos="6840"/>
          <w:tab w:val="center" w:pos="8280"/>
        </w:tabs>
        <w:spacing w:before="240"/>
        <w:ind w:left="540" w:firstLine="0"/>
        <w:rPr>
          <w:rFonts w:ascii="Arial" w:hAnsi="Arial" w:cs="Arial"/>
          <w:sz w:val="22"/>
          <w:szCs w:val="22"/>
        </w:rPr>
      </w:pPr>
      <w:r w:rsidRPr="00D873F9">
        <w:rPr>
          <w:rFonts w:ascii="Arial" w:hAnsi="Arial" w:cs="Arial"/>
          <w:sz w:val="22"/>
          <w:szCs w:val="22"/>
        </w:rPr>
        <w:t>Summarised information about cash flow</w:t>
      </w:r>
    </w:p>
    <w:tbl>
      <w:tblPr>
        <w:tblW w:w="9180" w:type="dxa"/>
        <w:tblInd w:w="450" w:type="dxa"/>
        <w:tblLayout w:type="fixed"/>
        <w:tblLook w:val="0000" w:firstRow="0" w:lastRow="0" w:firstColumn="0" w:lastColumn="0" w:noHBand="0" w:noVBand="0"/>
      </w:tblPr>
      <w:tblGrid>
        <w:gridCol w:w="5040"/>
        <w:gridCol w:w="2070"/>
        <w:gridCol w:w="2070"/>
      </w:tblGrid>
      <w:tr w:rsidR="00E71937" w:rsidRPr="00D873F9" w14:paraId="630A5FF2" w14:textId="77777777" w:rsidTr="00536C10">
        <w:trPr>
          <w:tblHeader/>
        </w:trPr>
        <w:tc>
          <w:tcPr>
            <w:tcW w:w="5040" w:type="dxa"/>
            <w:tcBorders>
              <w:left w:val="nil"/>
              <w:bottom w:val="nil"/>
              <w:right w:val="nil"/>
            </w:tcBorders>
            <w:vAlign w:val="bottom"/>
          </w:tcPr>
          <w:p w14:paraId="6F1F8C71" w14:textId="77777777" w:rsidR="00440C66" w:rsidRPr="00D873F9" w:rsidRDefault="00440C66" w:rsidP="00C60F33">
            <w:pPr>
              <w:spacing w:line="380" w:lineRule="exact"/>
              <w:jc w:val="center"/>
              <w:rPr>
                <w:rFonts w:ascii="Arial" w:hAnsi="Arial" w:cs="Arial"/>
                <w:sz w:val="20"/>
                <w:szCs w:val="20"/>
                <w:cs/>
              </w:rPr>
            </w:pPr>
          </w:p>
        </w:tc>
        <w:tc>
          <w:tcPr>
            <w:tcW w:w="4140" w:type="dxa"/>
            <w:gridSpan w:val="2"/>
            <w:tcBorders>
              <w:top w:val="nil"/>
              <w:left w:val="nil"/>
              <w:bottom w:val="nil"/>
              <w:right w:val="nil"/>
            </w:tcBorders>
            <w:vAlign w:val="bottom"/>
          </w:tcPr>
          <w:p w14:paraId="285BC111" w14:textId="4C8704F0" w:rsidR="00440C66" w:rsidRPr="00D873F9" w:rsidRDefault="00440C66" w:rsidP="00C60F33">
            <w:pPr>
              <w:spacing w:line="380" w:lineRule="exact"/>
              <w:jc w:val="right"/>
              <w:rPr>
                <w:rFonts w:ascii="Arial" w:hAnsi="Arial" w:cs="Arial"/>
                <w:sz w:val="20"/>
                <w:szCs w:val="20"/>
                <w:cs/>
              </w:rPr>
            </w:pPr>
            <w:r w:rsidRPr="00D873F9">
              <w:rPr>
                <w:rFonts w:ascii="Arial" w:hAnsi="Arial" w:cs="Arial"/>
                <w:sz w:val="20"/>
                <w:szCs w:val="20"/>
              </w:rPr>
              <w:t xml:space="preserve">(Unit: </w:t>
            </w:r>
            <w:r w:rsidR="008D5184" w:rsidRPr="00D873F9">
              <w:rPr>
                <w:rFonts w:ascii="Arial" w:hAnsi="Arial" w:cs="Arial"/>
                <w:sz w:val="20"/>
                <w:szCs w:val="20"/>
              </w:rPr>
              <w:t>Thousand</w:t>
            </w:r>
            <w:r w:rsidRPr="00D873F9">
              <w:rPr>
                <w:rFonts w:ascii="Arial" w:hAnsi="Arial" w:cs="Arial"/>
                <w:sz w:val="20"/>
                <w:szCs w:val="20"/>
              </w:rPr>
              <w:t xml:space="preserve"> Baht)</w:t>
            </w:r>
          </w:p>
        </w:tc>
      </w:tr>
      <w:tr w:rsidR="00E71937" w:rsidRPr="00D873F9" w14:paraId="20864BC9" w14:textId="77777777" w:rsidTr="00536C10">
        <w:trPr>
          <w:tblHeader/>
        </w:trPr>
        <w:tc>
          <w:tcPr>
            <w:tcW w:w="5040" w:type="dxa"/>
            <w:tcBorders>
              <w:left w:val="nil"/>
              <w:bottom w:val="nil"/>
              <w:right w:val="nil"/>
            </w:tcBorders>
            <w:vAlign w:val="bottom"/>
          </w:tcPr>
          <w:p w14:paraId="200FBEA7" w14:textId="77777777" w:rsidR="00440C66" w:rsidRPr="00D873F9" w:rsidRDefault="00440C66" w:rsidP="00C60F33">
            <w:pPr>
              <w:spacing w:line="380" w:lineRule="exact"/>
              <w:jc w:val="center"/>
              <w:rPr>
                <w:rFonts w:ascii="Arial" w:hAnsi="Arial" w:cs="Arial"/>
                <w:spacing w:val="-4"/>
                <w:sz w:val="20"/>
                <w:szCs w:val="20"/>
                <w:cs/>
              </w:rPr>
            </w:pPr>
          </w:p>
        </w:tc>
        <w:tc>
          <w:tcPr>
            <w:tcW w:w="4140" w:type="dxa"/>
            <w:gridSpan w:val="2"/>
            <w:tcBorders>
              <w:top w:val="nil"/>
              <w:left w:val="nil"/>
              <w:bottom w:val="nil"/>
              <w:right w:val="nil"/>
            </w:tcBorders>
            <w:vAlign w:val="bottom"/>
          </w:tcPr>
          <w:p w14:paraId="1711CA30" w14:textId="26ACFDD3" w:rsidR="00440C66" w:rsidRPr="00D873F9" w:rsidRDefault="00440C66" w:rsidP="00C60F33">
            <w:pPr>
              <w:pBdr>
                <w:bottom w:val="single" w:sz="4" w:space="1" w:color="auto"/>
              </w:pBdr>
              <w:tabs>
                <w:tab w:val="right" w:pos="7200"/>
                <w:tab w:val="right" w:pos="8540"/>
              </w:tabs>
              <w:spacing w:line="380" w:lineRule="exact"/>
              <w:jc w:val="center"/>
              <w:rPr>
                <w:rFonts w:ascii="Arial" w:hAnsi="Arial" w:cs="Arial"/>
                <w:sz w:val="20"/>
                <w:szCs w:val="20"/>
              </w:rPr>
            </w:pPr>
            <w:r w:rsidRPr="00D873F9">
              <w:rPr>
                <w:rFonts w:ascii="Arial" w:hAnsi="Arial" w:cs="Arial"/>
                <w:sz w:val="20"/>
                <w:szCs w:val="20"/>
              </w:rPr>
              <w:t>For the year ended 31 December</w:t>
            </w:r>
          </w:p>
        </w:tc>
      </w:tr>
      <w:tr w:rsidR="00E71937" w:rsidRPr="00D873F9" w14:paraId="259308CC" w14:textId="77777777" w:rsidTr="00536C10">
        <w:trPr>
          <w:tblHeader/>
        </w:trPr>
        <w:tc>
          <w:tcPr>
            <w:tcW w:w="5040" w:type="dxa"/>
            <w:tcBorders>
              <w:left w:val="nil"/>
              <w:bottom w:val="nil"/>
              <w:right w:val="nil"/>
            </w:tcBorders>
            <w:vAlign w:val="bottom"/>
          </w:tcPr>
          <w:p w14:paraId="5B162846" w14:textId="77777777" w:rsidR="00440C66" w:rsidRPr="00D873F9" w:rsidRDefault="00440C66" w:rsidP="00C60F33">
            <w:pPr>
              <w:spacing w:line="380" w:lineRule="exact"/>
              <w:jc w:val="center"/>
              <w:rPr>
                <w:rFonts w:ascii="Arial" w:hAnsi="Arial" w:cs="Arial"/>
                <w:spacing w:val="-4"/>
                <w:sz w:val="20"/>
                <w:szCs w:val="20"/>
                <w:cs/>
              </w:rPr>
            </w:pPr>
          </w:p>
        </w:tc>
        <w:tc>
          <w:tcPr>
            <w:tcW w:w="4140" w:type="dxa"/>
            <w:gridSpan w:val="2"/>
            <w:tcBorders>
              <w:left w:val="nil"/>
              <w:right w:val="nil"/>
            </w:tcBorders>
            <w:shd w:val="clear" w:color="auto" w:fill="auto"/>
            <w:vAlign w:val="bottom"/>
          </w:tcPr>
          <w:p w14:paraId="2171CB5A" w14:textId="4D1EE216" w:rsidR="00440C66" w:rsidRPr="00D873F9" w:rsidRDefault="008D5184" w:rsidP="00C60F33">
            <w:pPr>
              <w:pBdr>
                <w:bottom w:val="single" w:sz="4" w:space="1" w:color="auto"/>
              </w:pBdr>
              <w:spacing w:line="380" w:lineRule="exact"/>
              <w:jc w:val="center"/>
              <w:rPr>
                <w:rFonts w:ascii="Arial" w:hAnsi="Arial" w:cs="Arial"/>
                <w:sz w:val="20"/>
                <w:szCs w:val="20"/>
                <w:cs/>
              </w:rPr>
            </w:pPr>
            <w:r w:rsidRPr="00D873F9">
              <w:rPr>
                <w:rFonts w:ascii="Arial" w:eastAsia="SimSun" w:hAnsi="Arial" w:cs="Arial"/>
                <w:sz w:val="20"/>
                <w:szCs w:val="20"/>
              </w:rPr>
              <w:t>Long</w:t>
            </w:r>
            <w:r w:rsidRPr="00D873F9">
              <w:rPr>
                <w:rFonts w:ascii="Arial" w:hAnsi="Arial" w:cs="Arial"/>
                <w:sz w:val="20"/>
                <w:szCs w:val="20"/>
              </w:rPr>
              <w:t xml:space="preserve"> Quan Safe Food Joint Stock Company</w:t>
            </w:r>
          </w:p>
        </w:tc>
      </w:tr>
      <w:tr w:rsidR="00E71937" w:rsidRPr="00D873F9" w14:paraId="55A48C05" w14:textId="77777777" w:rsidTr="00925D8C">
        <w:tc>
          <w:tcPr>
            <w:tcW w:w="5040" w:type="dxa"/>
            <w:tcBorders>
              <w:top w:val="nil"/>
              <w:left w:val="nil"/>
              <w:bottom w:val="nil"/>
              <w:right w:val="nil"/>
            </w:tcBorders>
            <w:vAlign w:val="bottom"/>
          </w:tcPr>
          <w:p w14:paraId="14C5506E" w14:textId="77777777" w:rsidR="00440C66" w:rsidRPr="00D873F9" w:rsidRDefault="00440C66" w:rsidP="00C60F33">
            <w:pPr>
              <w:spacing w:line="380" w:lineRule="exact"/>
              <w:jc w:val="center"/>
              <w:rPr>
                <w:rFonts w:ascii="Arial" w:hAnsi="Arial" w:cs="Arial"/>
                <w:sz w:val="20"/>
                <w:szCs w:val="20"/>
                <w:cs/>
              </w:rPr>
            </w:pPr>
          </w:p>
        </w:tc>
        <w:tc>
          <w:tcPr>
            <w:tcW w:w="2070" w:type="dxa"/>
            <w:tcBorders>
              <w:top w:val="nil"/>
              <w:left w:val="nil"/>
              <w:bottom w:val="nil"/>
              <w:right w:val="nil"/>
            </w:tcBorders>
          </w:tcPr>
          <w:p w14:paraId="61E3FDF7" w14:textId="263F7C4B" w:rsidR="00440C66" w:rsidRPr="00D873F9" w:rsidRDefault="00760052" w:rsidP="00C60F33">
            <w:pPr>
              <w:tabs>
                <w:tab w:val="right" w:pos="7200"/>
                <w:tab w:val="right" w:pos="8540"/>
              </w:tabs>
              <w:spacing w:line="380" w:lineRule="exact"/>
              <w:jc w:val="center"/>
              <w:rPr>
                <w:rFonts w:ascii="Arial" w:hAnsi="Arial" w:cs="Arial"/>
                <w:sz w:val="20"/>
                <w:szCs w:val="20"/>
                <w:u w:val="single"/>
              </w:rPr>
            </w:pPr>
            <w:r w:rsidRPr="00D873F9">
              <w:rPr>
                <w:rFonts w:ascii="Arial" w:hAnsi="Arial" w:cs="Arial"/>
                <w:sz w:val="20"/>
                <w:szCs w:val="20"/>
                <w:u w:val="single"/>
              </w:rPr>
              <w:t>2022</w:t>
            </w:r>
          </w:p>
        </w:tc>
        <w:tc>
          <w:tcPr>
            <w:tcW w:w="2070" w:type="dxa"/>
            <w:tcBorders>
              <w:top w:val="nil"/>
              <w:left w:val="nil"/>
              <w:bottom w:val="nil"/>
              <w:right w:val="nil"/>
            </w:tcBorders>
          </w:tcPr>
          <w:p w14:paraId="0292D290" w14:textId="24B11E34" w:rsidR="00440C66" w:rsidRPr="00D873F9" w:rsidRDefault="00760052" w:rsidP="00C60F33">
            <w:pPr>
              <w:tabs>
                <w:tab w:val="right" w:pos="7200"/>
                <w:tab w:val="right" w:pos="8540"/>
              </w:tabs>
              <w:spacing w:line="380" w:lineRule="exact"/>
              <w:jc w:val="center"/>
              <w:rPr>
                <w:rFonts w:ascii="Arial" w:hAnsi="Arial" w:cs="Arial"/>
                <w:sz w:val="20"/>
                <w:szCs w:val="20"/>
                <w:u w:val="single"/>
              </w:rPr>
            </w:pPr>
            <w:r w:rsidRPr="00D873F9">
              <w:rPr>
                <w:rFonts w:ascii="Arial" w:hAnsi="Arial" w:cs="Arial"/>
                <w:sz w:val="20"/>
                <w:szCs w:val="20"/>
                <w:u w:val="single"/>
              </w:rPr>
              <w:t>2021</w:t>
            </w:r>
          </w:p>
        </w:tc>
      </w:tr>
      <w:tr w:rsidR="00E71937" w:rsidRPr="00D873F9" w14:paraId="62EFDF5C" w14:textId="77777777" w:rsidTr="00925D8C">
        <w:tc>
          <w:tcPr>
            <w:tcW w:w="5040" w:type="dxa"/>
            <w:tcBorders>
              <w:top w:val="nil"/>
              <w:left w:val="nil"/>
              <w:bottom w:val="nil"/>
              <w:right w:val="nil"/>
            </w:tcBorders>
            <w:vAlign w:val="bottom"/>
          </w:tcPr>
          <w:p w14:paraId="249C6E04" w14:textId="7471F211" w:rsidR="00E75020" w:rsidRPr="00D873F9" w:rsidRDefault="00E75020" w:rsidP="00E75020">
            <w:pPr>
              <w:spacing w:line="380" w:lineRule="exact"/>
              <w:rPr>
                <w:rFonts w:ascii="Arial" w:hAnsi="Arial" w:cs="Arial"/>
                <w:sz w:val="20"/>
                <w:szCs w:val="20"/>
                <w:cs/>
              </w:rPr>
            </w:pPr>
            <w:r w:rsidRPr="00D873F9">
              <w:rPr>
                <w:rFonts w:ascii="Arial" w:hAnsi="Arial" w:cs="Arial"/>
                <w:sz w:val="20"/>
                <w:szCs w:val="20"/>
              </w:rPr>
              <w:t>Cash flow used in operating activities</w:t>
            </w:r>
          </w:p>
        </w:tc>
        <w:tc>
          <w:tcPr>
            <w:tcW w:w="2070" w:type="dxa"/>
            <w:tcBorders>
              <w:top w:val="nil"/>
              <w:left w:val="nil"/>
              <w:right w:val="nil"/>
            </w:tcBorders>
            <w:vAlign w:val="bottom"/>
          </w:tcPr>
          <w:p w14:paraId="10A7CFA3" w14:textId="4675DD0E" w:rsidR="00E75020" w:rsidRPr="00D873F9" w:rsidRDefault="00E75020" w:rsidP="00E75020">
            <w:pPr>
              <w:tabs>
                <w:tab w:val="decimal" w:pos="1512"/>
              </w:tabs>
              <w:spacing w:line="380" w:lineRule="exact"/>
              <w:rPr>
                <w:rFonts w:ascii="Arial" w:hAnsi="Arial" w:cs="Arial"/>
                <w:sz w:val="20"/>
                <w:szCs w:val="20"/>
              </w:rPr>
            </w:pPr>
            <w:r w:rsidRPr="00D873F9">
              <w:rPr>
                <w:rFonts w:ascii="Arial" w:hAnsi="Arial" w:cs="Arial"/>
                <w:sz w:val="20"/>
                <w:szCs w:val="20"/>
              </w:rPr>
              <w:t>(20,401)</w:t>
            </w:r>
          </w:p>
        </w:tc>
        <w:tc>
          <w:tcPr>
            <w:tcW w:w="2070" w:type="dxa"/>
            <w:tcBorders>
              <w:top w:val="nil"/>
              <w:left w:val="nil"/>
              <w:right w:val="nil"/>
            </w:tcBorders>
            <w:vAlign w:val="bottom"/>
          </w:tcPr>
          <w:p w14:paraId="10D55378" w14:textId="619F8E02" w:rsidR="00E75020" w:rsidRPr="00D873F9" w:rsidRDefault="00E75020" w:rsidP="00E75020">
            <w:pPr>
              <w:tabs>
                <w:tab w:val="decimal" w:pos="1512"/>
              </w:tabs>
              <w:spacing w:line="380" w:lineRule="exact"/>
              <w:rPr>
                <w:rFonts w:ascii="Arial" w:hAnsi="Arial" w:cs="Arial"/>
                <w:sz w:val="20"/>
                <w:szCs w:val="20"/>
              </w:rPr>
            </w:pPr>
            <w:r w:rsidRPr="00D873F9">
              <w:rPr>
                <w:rFonts w:ascii="Arial" w:hAnsi="Arial" w:cs="Arial"/>
                <w:sz w:val="20"/>
                <w:szCs w:val="20"/>
              </w:rPr>
              <w:t>(9,302)</w:t>
            </w:r>
          </w:p>
        </w:tc>
      </w:tr>
      <w:tr w:rsidR="00E71937" w:rsidRPr="00D873F9" w14:paraId="6094A328" w14:textId="77777777" w:rsidTr="00925D8C">
        <w:tc>
          <w:tcPr>
            <w:tcW w:w="5040" w:type="dxa"/>
            <w:tcBorders>
              <w:top w:val="nil"/>
              <w:left w:val="nil"/>
              <w:bottom w:val="nil"/>
              <w:right w:val="nil"/>
            </w:tcBorders>
            <w:vAlign w:val="bottom"/>
          </w:tcPr>
          <w:p w14:paraId="2758B22D" w14:textId="2A237464" w:rsidR="00E75020" w:rsidRPr="00D873F9" w:rsidRDefault="00E75020" w:rsidP="00E75020">
            <w:pPr>
              <w:spacing w:line="380" w:lineRule="exact"/>
              <w:rPr>
                <w:rFonts w:ascii="Arial" w:hAnsi="Arial" w:cs="Arial"/>
                <w:sz w:val="20"/>
                <w:szCs w:val="20"/>
                <w:cs/>
              </w:rPr>
            </w:pPr>
            <w:r w:rsidRPr="00D873F9">
              <w:rPr>
                <w:rFonts w:ascii="Arial" w:hAnsi="Arial" w:cs="Arial"/>
                <w:sz w:val="20"/>
                <w:szCs w:val="20"/>
              </w:rPr>
              <w:t>Cash flow used in investing activities</w:t>
            </w:r>
          </w:p>
        </w:tc>
        <w:tc>
          <w:tcPr>
            <w:tcW w:w="2070" w:type="dxa"/>
            <w:tcBorders>
              <w:top w:val="nil"/>
              <w:left w:val="nil"/>
              <w:right w:val="nil"/>
            </w:tcBorders>
            <w:vAlign w:val="bottom"/>
          </w:tcPr>
          <w:p w14:paraId="166BA327" w14:textId="4117CBB4" w:rsidR="00E75020" w:rsidRPr="00D873F9" w:rsidRDefault="00E75020" w:rsidP="00E75020">
            <w:pPr>
              <w:tabs>
                <w:tab w:val="decimal" w:pos="1512"/>
              </w:tabs>
              <w:spacing w:line="380" w:lineRule="exact"/>
              <w:rPr>
                <w:rFonts w:ascii="Arial" w:hAnsi="Arial" w:cs="Arial"/>
                <w:sz w:val="20"/>
                <w:szCs w:val="20"/>
              </w:rPr>
            </w:pPr>
            <w:r w:rsidRPr="00D873F9">
              <w:rPr>
                <w:rFonts w:ascii="Arial" w:hAnsi="Arial" w:cs="Arial"/>
                <w:sz w:val="20"/>
                <w:szCs w:val="20"/>
              </w:rPr>
              <w:t>(2,128)</w:t>
            </w:r>
          </w:p>
        </w:tc>
        <w:tc>
          <w:tcPr>
            <w:tcW w:w="2070" w:type="dxa"/>
            <w:tcBorders>
              <w:top w:val="nil"/>
              <w:left w:val="nil"/>
              <w:right w:val="nil"/>
            </w:tcBorders>
            <w:vAlign w:val="bottom"/>
          </w:tcPr>
          <w:p w14:paraId="3A5EC411" w14:textId="006D35A4" w:rsidR="00E75020" w:rsidRPr="00D873F9" w:rsidRDefault="00E75020" w:rsidP="00E75020">
            <w:pPr>
              <w:tabs>
                <w:tab w:val="decimal" w:pos="1512"/>
              </w:tabs>
              <w:spacing w:line="380" w:lineRule="exact"/>
              <w:rPr>
                <w:rFonts w:ascii="Arial" w:hAnsi="Arial" w:cs="Arial"/>
                <w:sz w:val="20"/>
                <w:szCs w:val="20"/>
              </w:rPr>
            </w:pPr>
            <w:r w:rsidRPr="00D873F9">
              <w:rPr>
                <w:rFonts w:ascii="Arial" w:hAnsi="Arial" w:cs="Arial"/>
                <w:sz w:val="20"/>
                <w:szCs w:val="20"/>
              </w:rPr>
              <w:t>(454)</w:t>
            </w:r>
          </w:p>
        </w:tc>
      </w:tr>
      <w:tr w:rsidR="00E71937" w:rsidRPr="00D873F9" w14:paraId="3370E57B" w14:textId="77777777" w:rsidTr="00925D8C">
        <w:tc>
          <w:tcPr>
            <w:tcW w:w="5040" w:type="dxa"/>
            <w:tcBorders>
              <w:top w:val="nil"/>
              <w:left w:val="nil"/>
              <w:bottom w:val="nil"/>
              <w:right w:val="nil"/>
            </w:tcBorders>
            <w:vAlign w:val="bottom"/>
          </w:tcPr>
          <w:p w14:paraId="41440D59" w14:textId="67E7A480" w:rsidR="00E75020" w:rsidRPr="00D873F9" w:rsidRDefault="00E75020" w:rsidP="00E75020">
            <w:pPr>
              <w:spacing w:line="380" w:lineRule="exact"/>
              <w:rPr>
                <w:rFonts w:ascii="Arial" w:hAnsi="Arial" w:cs="Arial"/>
                <w:sz w:val="20"/>
                <w:szCs w:val="20"/>
                <w:cs/>
              </w:rPr>
            </w:pPr>
            <w:r w:rsidRPr="00D873F9">
              <w:rPr>
                <w:rFonts w:ascii="Arial" w:hAnsi="Arial" w:cs="Arial"/>
                <w:sz w:val="20"/>
                <w:szCs w:val="20"/>
              </w:rPr>
              <w:t>Cash flow from financing activities</w:t>
            </w:r>
          </w:p>
        </w:tc>
        <w:tc>
          <w:tcPr>
            <w:tcW w:w="2070" w:type="dxa"/>
            <w:tcBorders>
              <w:left w:val="nil"/>
              <w:right w:val="nil"/>
            </w:tcBorders>
            <w:vAlign w:val="bottom"/>
          </w:tcPr>
          <w:p w14:paraId="0EC44AFC" w14:textId="78AF7B63" w:rsidR="00E75020" w:rsidRPr="00D873F9" w:rsidRDefault="00E75020" w:rsidP="00E75020">
            <w:pPr>
              <w:tabs>
                <w:tab w:val="decimal" w:pos="1512"/>
              </w:tabs>
              <w:spacing w:line="380" w:lineRule="exact"/>
              <w:rPr>
                <w:rFonts w:ascii="Arial" w:hAnsi="Arial" w:cs="Arial"/>
                <w:sz w:val="20"/>
                <w:szCs w:val="20"/>
              </w:rPr>
            </w:pPr>
            <w:r w:rsidRPr="00D873F9">
              <w:rPr>
                <w:rFonts w:ascii="Arial" w:hAnsi="Arial" w:cs="Arial"/>
                <w:sz w:val="20"/>
                <w:szCs w:val="20"/>
              </w:rPr>
              <w:t>18,558</w:t>
            </w:r>
          </w:p>
        </w:tc>
        <w:tc>
          <w:tcPr>
            <w:tcW w:w="2070" w:type="dxa"/>
            <w:tcBorders>
              <w:left w:val="nil"/>
              <w:right w:val="nil"/>
            </w:tcBorders>
            <w:vAlign w:val="bottom"/>
          </w:tcPr>
          <w:p w14:paraId="1B7D5D4C" w14:textId="2B0ED9F6" w:rsidR="00E75020" w:rsidRPr="00D873F9" w:rsidRDefault="00E75020" w:rsidP="00E75020">
            <w:pPr>
              <w:tabs>
                <w:tab w:val="decimal" w:pos="1512"/>
              </w:tabs>
              <w:spacing w:line="380" w:lineRule="exact"/>
              <w:rPr>
                <w:rFonts w:ascii="Arial" w:hAnsi="Arial" w:cs="Arial"/>
                <w:sz w:val="20"/>
                <w:szCs w:val="20"/>
              </w:rPr>
            </w:pPr>
            <w:r w:rsidRPr="00D873F9">
              <w:rPr>
                <w:rFonts w:ascii="Arial" w:hAnsi="Arial" w:cs="Arial"/>
                <w:sz w:val="20"/>
                <w:szCs w:val="20"/>
              </w:rPr>
              <w:t>8,016</w:t>
            </w:r>
          </w:p>
        </w:tc>
      </w:tr>
      <w:tr w:rsidR="00E71937" w:rsidRPr="00D873F9" w14:paraId="1AF98A98" w14:textId="77777777" w:rsidTr="00925D8C">
        <w:tc>
          <w:tcPr>
            <w:tcW w:w="5040" w:type="dxa"/>
            <w:tcBorders>
              <w:top w:val="nil"/>
              <w:left w:val="nil"/>
              <w:bottom w:val="nil"/>
              <w:right w:val="nil"/>
            </w:tcBorders>
            <w:vAlign w:val="bottom"/>
          </w:tcPr>
          <w:p w14:paraId="2825142F" w14:textId="376343DD" w:rsidR="00E75020" w:rsidRPr="00D873F9" w:rsidRDefault="00E75020" w:rsidP="00E75020">
            <w:pPr>
              <w:spacing w:line="380" w:lineRule="exact"/>
              <w:rPr>
                <w:rFonts w:ascii="Arial" w:hAnsi="Arial" w:cs="Arial"/>
                <w:sz w:val="20"/>
                <w:szCs w:val="20"/>
              </w:rPr>
            </w:pPr>
            <w:r w:rsidRPr="00D873F9">
              <w:rPr>
                <w:rFonts w:ascii="Arial" w:hAnsi="Arial" w:cs="Arial"/>
                <w:sz w:val="20"/>
                <w:szCs w:val="20"/>
              </w:rPr>
              <w:t xml:space="preserve">Increase in translation adjustment </w:t>
            </w:r>
          </w:p>
        </w:tc>
        <w:tc>
          <w:tcPr>
            <w:tcW w:w="2070" w:type="dxa"/>
            <w:tcBorders>
              <w:left w:val="nil"/>
              <w:right w:val="nil"/>
            </w:tcBorders>
            <w:vAlign w:val="bottom"/>
          </w:tcPr>
          <w:p w14:paraId="318415BC" w14:textId="73CC6DA2" w:rsidR="00E75020" w:rsidRPr="00D873F9" w:rsidRDefault="00E75020" w:rsidP="00E75020">
            <w:pPr>
              <w:pBdr>
                <w:bottom w:val="single" w:sz="4" w:space="1" w:color="auto"/>
              </w:pBdr>
              <w:tabs>
                <w:tab w:val="decimal" w:pos="1512"/>
              </w:tabs>
              <w:spacing w:line="380" w:lineRule="exact"/>
              <w:rPr>
                <w:rFonts w:ascii="Arial" w:hAnsi="Arial" w:cs="Arial"/>
                <w:sz w:val="20"/>
                <w:szCs w:val="20"/>
              </w:rPr>
            </w:pPr>
            <w:r w:rsidRPr="00D873F9">
              <w:rPr>
                <w:rFonts w:ascii="Arial" w:hAnsi="Arial" w:cs="Arial"/>
                <w:sz w:val="20"/>
                <w:szCs w:val="20"/>
              </w:rPr>
              <w:t>8,996</w:t>
            </w:r>
          </w:p>
        </w:tc>
        <w:tc>
          <w:tcPr>
            <w:tcW w:w="2070" w:type="dxa"/>
            <w:tcBorders>
              <w:left w:val="nil"/>
              <w:right w:val="nil"/>
            </w:tcBorders>
            <w:vAlign w:val="bottom"/>
          </w:tcPr>
          <w:p w14:paraId="33428BCA" w14:textId="29440040" w:rsidR="00E75020" w:rsidRPr="00D873F9" w:rsidRDefault="00E75020" w:rsidP="00E75020">
            <w:pPr>
              <w:pBdr>
                <w:bottom w:val="single" w:sz="4" w:space="1" w:color="auto"/>
              </w:pBdr>
              <w:tabs>
                <w:tab w:val="decimal" w:pos="1512"/>
              </w:tabs>
              <w:spacing w:line="380" w:lineRule="exact"/>
              <w:rPr>
                <w:rFonts w:ascii="Arial" w:hAnsi="Arial" w:cs="Arial"/>
                <w:sz w:val="20"/>
                <w:szCs w:val="20"/>
              </w:rPr>
            </w:pPr>
            <w:r w:rsidRPr="00D873F9">
              <w:rPr>
                <w:rFonts w:ascii="Arial" w:hAnsi="Arial" w:cs="Arial"/>
                <w:sz w:val="20"/>
                <w:szCs w:val="20"/>
              </w:rPr>
              <w:t>2,061</w:t>
            </w:r>
          </w:p>
        </w:tc>
      </w:tr>
      <w:tr w:rsidR="00E71937" w:rsidRPr="00D873F9" w14:paraId="792ED583" w14:textId="77777777" w:rsidTr="00925D8C">
        <w:tc>
          <w:tcPr>
            <w:tcW w:w="5040" w:type="dxa"/>
            <w:tcBorders>
              <w:top w:val="nil"/>
              <w:left w:val="nil"/>
              <w:bottom w:val="nil"/>
              <w:right w:val="nil"/>
            </w:tcBorders>
            <w:vAlign w:val="bottom"/>
          </w:tcPr>
          <w:p w14:paraId="0D20745B" w14:textId="25CDF59B" w:rsidR="00E75020" w:rsidRPr="00D873F9" w:rsidRDefault="00E75020" w:rsidP="00E75020">
            <w:pPr>
              <w:spacing w:line="380" w:lineRule="exact"/>
              <w:ind w:left="162" w:right="-204" w:hanging="162"/>
              <w:rPr>
                <w:rFonts w:ascii="Arial" w:hAnsi="Arial" w:cs="Arial"/>
                <w:sz w:val="20"/>
                <w:szCs w:val="20"/>
                <w:cs/>
              </w:rPr>
            </w:pPr>
            <w:r w:rsidRPr="00D873F9">
              <w:rPr>
                <w:rFonts w:ascii="Arial" w:hAnsi="Arial" w:cs="Arial"/>
                <w:sz w:val="20"/>
                <w:szCs w:val="20"/>
              </w:rPr>
              <w:t>Net increase in cash and cash equivalents</w:t>
            </w:r>
          </w:p>
        </w:tc>
        <w:tc>
          <w:tcPr>
            <w:tcW w:w="2070" w:type="dxa"/>
            <w:tcBorders>
              <w:left w:val="nil"/>
              <w:right w:val="nil"/>
            </w:tcBorders>
            <w:vAlign w:val="bottom"/>
          </w:tcPr>
          <w:p w14:paraId="04A0AD3B" w14:textId="30CA4DA6" w:rsidR="00E75020" w:rsidRPr="00D873F9" w:rsidRDefault="00E75020" w:rsidP="00E75020">
            <w:pPr>
              <w:pBdr>
                <w:bottom w:val="double" w:sz="4" w:space="1" w:color="auto"/>
              </w:pBdr>
              <w:tabs>
                <w:tab w:val="decimal" w:pos="1512"/>
              </w:tabs>
              <w:spacing w:line="380" w:lineRule="exact"/>
              <w:rPr>
                <w:rFonts w:ascii="Arial" w:hAnsi="Arial" w:cs="Arial"/>
                <w:sz w:val="20"/>
                <w:szCs w:val="20"/>
              </w:rPr>
            </w:pPr>
            <w:r w:rsidRPr="00D873F9">
              <w:rPr>
                <w:rFonts w:ascii="Arial" w:hAnsi="Arial" w:cs="Arial"/>
                <w:sz w:val="20"/>
                <w:szCs w:val="20"/>
              </w:rPr>
              <w:t>5,025</w:t>
            </w:r>
          </w:p>
        </w:tc>
        <w:tc>
          <w:tcPr>
            <w:tcW w:w="2070" w:type="dxa"/>
            <w:tcBorders>
              <w:left w:val="nil"/>
              <w:right w:val="nil"/>
            </w:tcBorders>
            <w:vAlign w:val="bottom"/>
          </w:tcPr>
          <w:p w14:paraId="232262A3" w14:textId="2D54ACA6" w:rsidR="00E75020" w:rsidRPr="00D873F9" w:rsidRDefault="00E75020" w:rsidP="00E75020">
            <w:pPr>
              <w:pBdr>
                <w:bottom w:val="double" w:sz="4" w:space="1" w:color="auto"/>
              </w:pBdr>
              <w:tabs>
                <w:tab w:val="decimal" w:pos="1512"/>
              </w:tabs>
              <w:spacing w:line="380" w:lineRule="exact"/>
              <w:rPr>
                <w:rFonts w:ascii="Arial" w:hAnsi="Arial" w:cs="Arial"/>
                <w:sz w:val="20"/>
                <w:szCs w:val="20"/>
              </w:rPr>
            </w:pPr>
            <w:r w:rsidRPr="00D873F9">
              <w:rPr>
                <w:rFonts w:ascii="Arial" w:hAnsi="Arial" w:cs="Arial"/>
                <w:sz w:val="20"/>
                <w:szCs w:val="20"/>
              </w:rPr>
              <w:t>321</w:t>
            </w:r>
          </w:p>
        </w:tc>
      </w:tr>
    </w:tbl>
    <w:p w14:paraId="3259526A" w14:textId="77777777" w:rsidR="00F41CDD" w:rsidRPr="00D873F9" w:rsidRDefault="00F41CDD" w:rsidP="00BF5F7E">
      <w:pPr>
        <w:rPr>
          <w:rFonts w:ascii="Arial" w:hAnsi="Arial" w:cs="Arial"/>
        </w:rPr>
      </w:pPr>
    </w:p>
    <w:p w14:paraId="54DBA716" w14:textId="66164833" w:rsidR="008E1379" w:rsidRPr="00D873F9" w:rsidRDefault="008E1379">
      <w:pPr>
        <w:overflowPunct/>
        <w:autoSpaceDE/>
        <w:autoSpaceDN/>
        <w:adjustRightInd/>
        <w:textAlignment w:val="auto"/>
        <w:rPr>
          <w:rFonts w:ascii="Arial" w:hAnsi="Arial" w:cs="Arial"/>
          <w:b/>
          <w:bCs/>
          <w:kern w:val="32"/>
          <w:sz w:val="22"/>
          <w:szCs w:val="22"/>
        </w:rPr>
      </w:pPr>
    </w:p>
    <w:p w14:paraId="2E50BA13" w14:textId="45E0B48F" w:rsidR="00C30281" w:rsidRPr="00D873F9" w:rsidRDefault="00C30281" w:rsidP="00D15963">
      <w:pPr>
        <w:spacing w:before="240" w:after="120" w:line="380" w:lineRule="exact"/>
        <w:ind w:left="547"/>
        <w:jc w:val="thaiDistribute"/>
        <w:rPr>
          <w:rFonts w:ascii="Arial" w:hAnsi="Arial" w:cs="Arial"/>
          <w:sz w:val="22"/>
          <w:szCs w:val="22"/>
        </w:rPr>
        <w:sectPr w:rsidR="00C30281" w:rsidRPr="00D873F9" w:rsidSect="0041167F">
          <w:pgSz w:w="11909" w:h="16834" w:code="9"/>
          <w:pgMar w:top="1296" w:right="1080" w:bottom="1080" w:left="1339" w:header="720" w:footer="720" w:gutter="0"/>
          <w:cols w:space="720"/>
          <w:docGrid w:linePitch="360"/>
        </w:sectPr>
      </w:pPr>
    </w:p>
    <w:p w14:paraId="531F57BD" w14:textId="55FB665E" w:rsidR="002A536F" w:rsidRPr="00D873F9" w:rsidRDefault="003B1D42" w:rsidP="00EE43F7">
      <w:pPr>
        <w:pStyle w:val="Heading1"/>
        <w:spacing w:before="120" w:after="120" w:line="380" w:lineRule="exact"/>
        <w:ind w:left="547" w:hanging="540"/>
        <w:rPr>
          <w:rFonts w:cs="Arial"/>
          <w:sz w:val="22"/>
          <w:szCs w:val="22"/>
        </w:rPr>
      </w:pPr>
      <w:r w:rsidRPr="00D873F9">
        <w:rPr>
          <w:rFonts w:cs="Arial"/>
          <w:sz w:val="22"/>
          <w:szCs w:val="22"/>
        </w:rPr>
        <w:lastRenderedPageBreak/>
        <w:t>1</w:t>
      </w:r>
      <w:r w:rsidR="008E1379" w:rsidRPr="00D873F9">
        <w:rPr>
          <w:rFonts w:cs="Arial"/>
          <w:sz w:val="22"/>
          <w:szCs w:val="22"/>
        </w:rPr>
        <w:t>2</w:t>
      </w:r>
      <w:r w:rsidR="002A536F" w:rsidRPr="00D873F9">
        <w:rPr>
          <w:rFonts w:cs="Arial"/>
          <w:sz w:val="22"/>
          <w:szCs w:val="22"/>
        </w:rPr>
        <w:t>.</w:t>
      </w:r>
      <w:r w:rsidR="002A536F" w:rsidRPr="00D873F9">
        <w:rPr>
          <w:rFonts w:cs="Arial"/>
          <w:sz w:val="22"/>
          <w:szCs w:val="22"/>
        </w:rPr>
        <w:tab/>
      </w:r>
      <w:r w:rsidR="006043A4" w:rsidRPr="00D873F9">
        <w:rPr>
          <w:rFonts w:cs="Arial"/>
          <w:sz w:val="22"/>
          <w:szCs w:val="22"/>
        </w:rPr>
        <w:t>Investment</w:t>
      </w:r>
      <w:r w:rsidR="0062723C" w:rsidRPr="00D873F9">
        <w:rPr>
          <w:rFonts w:cs="Arial"/>
          <w:sz w:val="22"/>
          <w:szCs w:val="22"/>
        </w:rPr>
        <w:t>s in joint ventures</w:t>
      </w:r>
    </w:p>
    <w:p w14:paraId="7475D62F" w14:textId="6CABB9E4" w:rsidR="002A536F" w:rsidRPr="00D873F9" w:rsidRDefault="00411FC9" w:rsidP="00EE43F7">
      <w:pPr>
        <w:spacing w:before="120" w:after="120" w:line="380" w:lineRule="exact"/>
        <w:ind w:left="547" w:hanging="540"/>
        <w:rPr>
          <w:rFonts w:ascii="Arial" w:hAnsi="Arial" w:cs="Arial"/>
          <w:sz w:val="22"/>
          <w:szCs w:val="22"/>
        </w:rPr>
      </w:pPr>
      <w:r w:rsidRPr="00D873F9">
        <w:rPr>
          <w:rFonts w:ascii="Arial" w:hAnsi="Arial" w:cs="Arial"/>
          <w:b/>
          <w:bCs/>
          <w:sz w:val="22"/>
        </w:rPr>
        <w:t>1</w:t>
      </w:r>
      <w:r w:rsidR="008E1379" w:rsidRPr="00D873F9">
        <w:rPr>
          <w:rFonts w:ascii="Arial" w:hAnsi="Arial" w:cs="Arial"/>
          <w:b/>
          <w:bCs/>
          <w:sz w:val="22"/>
        </w:rPr>
        <w:t>2</w:t>
      </w:r>
      <w:r w:rsidR="002A536F" w:rsidRPr="00D873F9">
        <w:rPr>
          <w:rFonts w:ascii="Arial" w:hAnsi="Arial" w:cs="Arial"/>
          <w:b/>
          <w:bCs/>
          <w:sz w:val="22"/>
        </w:rPr>
        <w:t>.1</w:t>
      </w:r>
      <w:r w:rsidR="002A536F" w:rsidRPr="00D873F9">
        <w:rPr>
          <w:rFonts w:ascii="Arial" w:hAnsi="Arial" w:cs="Arial"/>
          <w:b/>
          <w:bCs/>
          <w:sz w:val="22"/>
          <w:cs/>
        </w:rPr>
        <w:t xml:space="preserve"> </w:t>
      </w:r>
      <w:r w:rsidR="00FB4C39" w:rsidRPr="00D873F9">
        <w:rPr>
          <w:rFonts w:ascii="Arial" w:hAnsi="Arial" w:cs="Arial"/>
          <w:b/>
          <w:bCs/>
          <w:sz w:val="22"/>
        </w:rPr>
        <w:tab/>
      </w:r>
      <w:r w:rsidR="00155327" w:rsidRPr="00D873F9">
        <w:rPr>
          <w:rFonts w:ascii="Arial" w:hAnsi="Arial" w:cs="Arial"/>
          <w:b/>
          <w:bCs/>
          <w:sz w:val="22"/>
        </w:rPr>
        <w:t>Detail</w:t>
      </w:r>
      <w:r w:rsidR="0045274F" w:rsidRPr="00D873F9">
        <w:rPr>
          <w:rFonts w:ascii="Arial" w:hAnsi="Arial" w:cs="Arial"/>
          <w:b/>
          <w:bCs/>
          <w:sz w:val="22"/>
        </w:rPr>
        <w:t>s</w:t>
      </w:r>
      <w:r w:rsidR="00155327" w:rsidRPr="00D873F9">
        <w:rPr>
          <w:rFonts w:ascii="Arial" w:hAnsi="Arial" w:cs="Arial"/>
          <w:b/>
          <w:bCs/>
          <w:sz w:val="22"/>
        </w:rPr>
        <w:t xml:space="preserve"> of </w:t>
      </w:r>
      <w:r w:rsidR="001F6393" w:rsidRPr="00D873F9">
        <w:rPr>
          <w:rFonts w:ascii="Arial" w:hAnsi="Arial" w:cs="Arial"/>
          <w:b/>
          <w:bCs/>
          <w:sz w:val="22"/>
        </w:rPr>
        <w:t xml:space="preserve">investments in </w:t>
      </w:r>
      <w:r w:rsidR="0062723C" w:rsidRPr="00D873F9">
        <w:rPr>
          <w:rFonts w:ascii="Arial" w:hAnsi="Arial" w:cs="Arial"/>
          <w:b/>
          <w:bCs/>
          <w:sz w:val="22"/>
        </w:rPr>
        <w:t>joint ventures</w:t>
      </w:r>
      <w:r w:rsidR="002A536F" w:rsidRPr="00D873F9">
        <w:rPr>
          <w:rFonts w:ascii="Arial" w:hAnsi="Arial" w:cs="Arial"/>
          <w:b/>
          <w:bCs/>
          <w:sz w:val="22"/>
        </w:rPr>
        <w:t xml:space="preserve"> </w:t>
      </w:r>
    </w:p>
    <w:p w14:paraId="67A6B1D2" w14:textId="0226F955" w:rsidR="006E1F6D" w:rsidRPr="00D873F9" w:rsidRDefault="006E1F6D" w:rsidP="00343FE9">
      <w:pPr>
        <w:tabs>
          <w:tab w:val="left" w:pos="900"/>
          <w:tab w:val="left" w:pos="1920"/>
          <w:tab w:val="left" w:pos="6120"/>
          <w:tab w:val="right" w:pos="7920"/>
        </w:tabs>
        <w:spacing w:before="120" w:after="120" w:line="380" w:lineRule="exact"/>
        <w:ind w:left="540"/>
        <w:jc w:val="thaiDistribute"/>
        <w:rPr>
          <w:rFonts w:ascii="Arial" w:hAnsi="Arial" w:cs="Arial"/>
          <w:sz w:val="22"/>
          <w:szCs w:val="22"/>
        </w:rPr>
      </w:pPr>
      <w:r w:rsidRPr="00D873F9">
        <w:rPr>
          <w:rFonts w:ascii="Arial" w:hAnsi="Arial" w:cs="Arial"/>
          <w:sz w:val="22"/>
          <w:szCs w:val="22"/>
        </w:rPr>
        <w:t>Investments in joint ventures represent investments in entities which are jointly controlled by the Company</w:t>
      </w:r>
      <w:r w:rsidR="00BE4161" w:rsidRPr="00D873F9">
        <w:rPr>
          <w:rFonts w:ascii="Arial" w:hAnsi="Arial" w:cs="Arial"/>
          <w:sz w:val="22"/>
          <w:szCs w:val="22"/>
        </w:rPr>
        <w:t xml:space="preserve">/subsidiaries </w:t>
      </w:r>
      <w:r w:rsidRPr="00D873F9">
        <w:rPr>
          <w:rFonts w:ascii="Arial" w:hAnsi="Arial" w:cs="Arial"/>
          <w:sz w:val="22"/>
          <w:szCs w:val="22"/>
        </w:rPr>
        <w:t xml:space="preserve">and other companies. Details </w:t>
      </w:r>
      <w:r w:rsidR="002B23D5" w:rsidRPr="00D873F9">
        <w:rPr>
          <w:rFonts w:ascii="Arial" w:hAnsi="Arial" w:cs="Arial"/>
          <w:sz w:val="22"/>
          <w:szCs w:val="22"/>
        </w:rPr>
        <w:t xml:space="preserve">of these investments </w:t>
      </w:r>
      <w:r w:rsidRPr="00D873F9">
        <w:rPr>
          <w:rFonts w:ascii="Arial" w:hAnsi="Arial" w:cs="Arial"/>
          <w:sz w:val="22"/>
          <w:szCs w:val="22"/>
        </w:rPr>
        <w:t>are as follows:</w:t>
      </w:r>
    </w:p>
    <w:tbl>
      <w:tblPr>
        <w:tblW w:w="15390" w:type="dxa"/>
        <w:tblInd w:w="-270" w:type="dxa"/>
        <w:tblLayout w:type="fixed"/>
        <w:tblLook w:val="0000" w:firstRow="0" w:lastRow="0" w:firstColumn="0" w:lastColumn="0" w:noHBand="0" w:noVBand="0"/>
      </w:tblPr>
      <w:tblGrid>
        <w:gridCol w:w="1890"/>
        <w:gridCol w:w="2880"/>
        <w:gridCol w:w="1260"/>
        <w:gridCol w:w="810"/>
        <w:gridCol w:w="810"/>
        <w:gridCol w:w="967"/>
        <w:gridCol w:w="968"/>
        <w:gridCol w:w="967"/>
        <w:gridCol w:w="968"/>
        <w:gridCol w:w="967"/>
        <w:gridCol w:w="968"/>
        <w:gridCol w:w="967"/>
        <w:gridCol w:w="968"/>
      </w:tblGrid>
      <w:tr w:rsidR="00E71937" w:rsidRPr="00D873F9" w14:paraId="3ACB8C13" w14:textId="77777777" w:rsidTr="00780989">
        <w:tc>
          <w:tcPr>
            <w:tcW w:w="1890" w:type="dxa"/>
            <w:tcBorders>
              <w:left w:val="nil"/>
              <w:bottom w:val="nil"/>
              <w:right w:val="nil"/>
            </w:tcBorders>
            <w:vAlign w:val="bottom"/>
          </w:tcPr>
          <w:p w14:paraId="0100C319" w14:textId="77777777" w:rsidR="00925D8C" w:rsidRPr="00D873F9" w:rsidRDefault="00925D8C" w:rsidP="005C06EF">
            <w:pPr>
              <w:spacing w:line="360" w:lineRule="exact"/>
              <w:jc w:val="center"/>
              <w:rPr>
                <w:rFonts w:ascii="Arial" w:hAnsi="Arial" w:cs="Arial"/>
                <w:sz w:val="16"/>
                <w:szCs w:val="16"/>
                <w:cs/>
              </w:rPr>
            </w:pPr>
          </w:p>
        </w:tc>
        <w:tc>
          <w:tcPr>
            <w:tcW w:w="2880" w:type="dxa"/>
            <w:tcBorders>
              <w:top w:val="nil"/>
              <w:left w:val="nil"/>
              <w:bottom w:val="nil"/>
              <w:right w:val="nil"/>
            </w:tcBorders>
            <w:vAlign w:val="bottom"/>
          </w:tcPr>
          <w:p w14:paraId="15494896" w14:textId="77777777" w:rsidR="00925D8C" w:rsidRPr="00D873F9" w:rsidRDefault="00925D8C" w:rsidP="005C06EF">
            <w:pPr>
              <w:spacing w:line="360" w:lineRule="exact"/>
              <w:jc w:val="center"/>
              <w:rPr>
                <w:rFonts w:ascii="Arial" w:hAnsi="Arial" w:cs="Arial"/>
                <w:sz w:val="16"/>
                <w:szCs w:val="16"/>
                <w:cs/>
              </w:rPr>
            </w:pPr>
          </w:p>
        </w:tc>
        <w:tc>
          <w:tcPr>
            <w:tcW w:w="1260" w:type="dxa"/>
            <w:tcBorders>
              <w:top w:val="nil"/>
              <w:left w:val="nil"/>
              <w:right w:val="nil"/>
            </w:tcBorders>
            <w:vAlign w:val="bottom"/>
          </w:tcPr>
          <w:p w14:paraId="542BB026" w14:textId="77777777" w:rsidR="00925D8C" w:rsidRPr="00D873F9" w:rsidRDefault="00925D8C" w:rsidP="005C06EF">
            <w:pPr>
              <w:spacing w:line="360" w:lineRule="exact"/>
              <w:jc w:val="right"/>
              <w:rPr>
                <w:rFonts w:ascii="Arial" w:hAnsi="Arial" w:cs="Arial"/>
                <w:sz w:val="16"/>
                <w:szCs w:val="16"/>
              </w:rPr>
            </w:pPr>
          </w:p>
        </w:tc>
        <w:tc>
          <w:tcPr>
            <w:tcW w:w="9360" w:type="dxa"/>
            <w:gridSpan w:val="10"/>
            <w:tcBorders>
              <w:top w:val="nil"/>
              <w:left w:val="nil"/>
              <w:right w:val="nil"/>
            </w:tcBorders>
            <w:vAlign w:val="bottom"/>
          </w:tcPr>
          <w:p w14:paraId="3772664E" w14:textId="56AA788E" w:rsidR="00925D8C" w:rsidRPr="00D873F9" w:rsidRDefault="00925D8C" w:rsidP="005C06EF">
            <w:pPr>
              <w:spacing w:line="360" w:lineRule="exact"/>
              <w:jc w:val="right"/>
              <w:rPr>
                <w:rFonts w:ascii="Arial" w:hAnsi="Arial" w:cs="Arial"/>
                <w:sz w:val="16"/>
                <w:szCs w:val="16"/>
              </w:rPr>
            </w:pPr>
            <w:r w:rsidRPr="00D873F9">
              <w:rPr>
                <w:rFonts w:ascii="Arial" w:hAnsi="Arial" w:cs="Arial"/>
                <w:sz w:val="16"/>
                <w:szCs w:val="16"/>
              </w:rPr>
              <w:t>(Unit: Thousand Baht)</w:t>
            </w:r>
          </w:p>
        </w:tc>
      </w:tr>
      <w:tr w:rsidR="00E71937" w:rsidRPr="00D873F9" w14:paraId="57C7B54C" w14:textId="77777777" w:rsidTr="00780989">
        <w:tc>
          <w:tcPr>
            <w:tcW w:w="1890" w:type="dxa"/>
            <w:tcBorders>
              <w:left w:val="nil"/>
              <w:bottom w:val="nil"/>
              <w:right w:val="nil"/>
            </w:tcBorders>
            <w:vAlign w:val="bottom"/>
          </w:tcPr>
          <w:p w14:paraId="71292EBD" w14:textId="77777777" w:rsidR="00754395" w:rsidRPr="00D873F9" w:rsidRDefault="00754395" w:rsidP="00754395">
            <w:pPr>
              <w:spacing w:line="360" w:lineRule="exact"/>
              <w:ind w:left="-29" w:right="-29"/>
              <w:jc w:val="center"/>
              <w:rPr>
                <w:rFonts w:ascii="Arial" w:hAnsi="Arial" w:cs="Arial"/>
                <w:sz w:val="16"/>
                <w:szCs w:val="16"/>
              </w:rPr>
            </w:pPr>
          </w:p>
        </w:tc>
        <w:tc>
          <w:tcPr>
            <w:tcW w:w="2880" w:type="dxa"/>
            <w:tcBorders>
              <w:top w:val="nil"/>
              <w:left w:val="nil"/>
              <w:bottom w:val="nil"/>
              <w:right w:val="nil"/>
            </w:tcBorders>
            <w:vAlign w:val="bottom"/>
          </w:tcPr>
          <w:p w14:paraId="53F2F5E8" w14:textId="77777777" w:rsidR="00754395" w:rsidRPr="00D873F9" w:rsidRDefault="00754395" w:rsidP="00754395">
            <w:pPr>
              <w:spacing w:line="360" w:lineRule="exact"/>
              <w:ind w:left="-29" w:right="-29"/>
              <w:jc w:val="center"/>
              <w:rPr>
                <w:rFonts w:ascii="Arial" w:hAnsi="Arial" w:cs="Arial"/>
                <w:sz w:val="16"/>
                <w:szCs w:val="16"/>
              </w:rPr>
            </w:pPr>
          </w:p>
        </w:tc>
        <w:tc>
          <w:tcPr>
            <w:tcW w:w="1260" w:type="dxa"/>
            <w:tcBorders>
              <w:top w:val="nil"/>
              <w:left w:val="nil"/>
              <w:bottom w:val="nil"/>
              <w:right w:val="nil"/>
            </w:tcBorders>
            <w:vAlign w:val="bottom"/>
          </w:tcPr>
          <w:p w14:paraId="2AD098D4" w14:textId="77777777" w:rsidR="00754395" w:rsidRPr="00D873F9" w:rsidRDefault="00754395" w:rsidP="00754395">
            <w:pPr>
              <w:spacing w:line="360" w:lineRule="exact"/>
              <w:ind w:left="-29" w:right="-29"/>
              <w:jc w:val="center"/>
              <w:rPr>
                <w:rFonts w:ascii="Arial" w:hAnsi="Arial" w:cs="Arial"/>
                <w:sz w:val="16"/>
                <w:szCs w:val="16"/>
              </w:rPr>
            </w:pPr>
          </w:p>
        </w:tc>
        <w:tc>
          <w:tcPr>
            <w:tcW w:w="1620" w:type="dxa"/>
            <w:gridSpan w:val="2"/>
            <w:tcBorders>
              <w:top w:val="nil"/>
              <w:left w:val="nil"/>
              <w:bottom w:val="nil"/>
              <w:right w:val="nil"/>
            </w:tcBorders>
            <w:vAlign w:val="bottom"/>
          </w:tcPr>
          <w:p w14:paraId="1F83C4CD" w14:textId="77777777" w:rsidR="00754395" w:rsidRPr="00D873F9" w:rsidRDefault="00754395" w:rsidP="00754395">
            <w:pPr>
              <w:spacing w:line="360" w:lineRule="exact"/>
              <w:ind w:left="-29" w:right="-29"/>
              <w:jc w:val="center"/>
              <w:rPr>
                <w:rFonts w:ascii="Arial" w:hAnsi="Arial" w:cs="Arial"/>
                <w:sz w:val="16"/>
                <w:szCs w:val="16"/>
              </w:rPr>
            </w:pPr>
          </w:p>
        </w:tc>
        <w:tc>
          <w:tcPr>
            <w:tcW w:w="1935" w:type="dxa"/>
            <w:gridSpan w:val="2"/>
            <w:tcBorders>
              <w:top w:val="nil"/>
              <w:left w:val="nil"/>
              <w:bottom w:val="nil"/>
              <w:right w:val="nil"/>
            </w:tcBorders>
            <w:vAlign w:val="bottom"/>
          </w:tcPr>
          <w:p w14:paraId="06F33AA6" w14:textId="77777777" w:rsidR="00065462" w:rsidRPr="00D873F9" w:rsidRDefault="00065462" w:rsidP="00AA3E34">
            <w:pPr>
              <w:pBdr>
                <w:bottom w:val="single" w:sz="4" w:space="1" w:color="auto"/>
              </w:pBdr>
              <w:spacing w:line="360" w:lineRule="exact"/>
              <w:ind w:left="-29" w:right="-29"/>
              <w:jc w:val="center"/>
              <w:rPr>
                <w:rFonts w:ascii="Arial" w:hAnsi="Arial" w:cs="Arial"/>
                <w:sz w:val="16"/>
                <w:szCs w:val="16"/>
              </w:rPr>
            </w:pPr>
            <w:r w:rsidRPr="00D873F9">
              <w:rPr>
                <w:rFonts w:ascii="Arial" w:hAnsi="Arial" w:cs="Arial"/>
                <w:sz w:val="16"/>
                <w:szCs w:val="16"/>
              </w:rPr>
              <w:t xml:space="preserve">Consolidated </w:t>
            </w:r>
          </w:p>
          <w:p w14:paraId="1D21A067" w14:textId="627A3FEC" w:rsidR="00754395" w:rsidRPr="00D873F9" w:rsidRDefault="00065462" w:rsidP="00AA3E34">
            <w:pPr>
              <w:pBdr>
                <w:bottom w:val="single" w:sz="4" w:space="1" w:color="auto"/>
              </w:pBdr>
              <w:spacing w:line="360" w:lineRule="exact"/>
              <w:ind w:left="-29" w:right="-29"/>
              <w:jc w:val="center"/>
              <w:rPr>
                <w:rFonts w:ascii="Arial" w:hAnsi="Arial" w:cs="Arial"/>
                <w:sz w:val="16"/>
                <w:szCs w:val="16"/>
              </w:rPr>
            </w:pPr>
            <w:r w:rsidRPr="00D873F9">
              <w:rPr>
                <w:rFonts w:ascii="Arial" w:hAnsi="Arial" w:cs="Arial"/>
                <w:sz w:val="16"/>
                <w:szCs w:val="16"/>
              </w:rPr>
              <w:t>financial statements</w:t>
            </w:r>
          </w:p>
        </w:tc>
        <w:tc>
          <w:tcPr>
            <w:tcW w:w="5805" w:type="dxa"/>
            <w:gridSpan w:val="6"/>
            <w:tcBorders>
              <w:top w:val="nil"/>
              <w:left w:val="nil"/>
              <w:bottom w:val="nil"/>
              <w:right w:val="nil"/>
            </w:tcBorders>
            <w:vAlign w:val="bottom"/>
          </w:tcPr>
          <w:p w14:paraId="79DE148F" w14:textId="2572E157" w:rsidR="00754395" w:rsidRPr="00D873F9" w:rsidRDefault="00065462" w:rsidP="00AA3E34">
            <w:pPr>
              <w:pBdr>
                <w:bottom w:val="single" w:sz="4" w:space="1" w:color="auto"/>
              </w:pBdr>
              <w:spacing w:line="360" w:lineRule="exact"/>
              <w:ind w:left="-29" w:right="-29"/>
              <w:jc w:val="center"/>
              <w:rPr>
                <w:rFonts w:ascii="Arial" w:hAnsi="Arial" w:cs="Arial"/>
                <w:sz w:val="16"/>
                <w:szCs w:val="16"/>
              </w:rPr>
            </w:pPr>
            <w:r w:rsidRPr="00D873F9">
              <w:rPr>
                <w:rFonts w:ascii="Arial" w:hAnsi="Arial" w:cs="Arial"/>
                <w:sz w:val="16"/>
                <w:szCs w:val="20"/>
              </w:rPr>
              <w:t xml:space="preserve">Separate </w:t>
            </w:r>
            <w:r w:rsidR="00754395" w:rsidRPr="00D873F9">
              <w:rPr>
                <w:rFonts w:ascii="Arial" w:hAnsi="Arial" w:cs="Arial"/>
                <w:sz w:val="16"/>
                <w:szCs w:val="16"/>
              </w:rPr>
              <w:t>financial statements</w:t>
            </w:r>
          </w:p>
        </w:tc>
      </w:tr>
      <w:tr w:rsidR="00E71937" w:rsidRPr="00D873F9" w14:paraId="33542844" w14:textId="77777777" w:rsidTr="00086E1C">
        <w:tc>
          <w:tcPr>
            <w:tcW w:w="1890" w:type="dxa"/>
            <w:tcBorders>
              <w:left w:val="nil"/>
              <w:bottom w:val="nil"/>
              <w:right w:val="nil"/>
            </w:tcBorders>
            <w:vAlign w:val="bottom"/>
          </w:tcPr>
          <w:p w14:paraId="7B5B4196" w14:textId="37145836" w:rsidR="00DA428F" w:rsidRPr="00D873F9" w:rsidRDefault="00DA428F" w:rsidP="00AA3E34">
            <w:pPr>
              <w:pBdr>
                <w:bottom w:val="single" w:sz="4" w:space="1" w:color="auto"/>
              </w:pBdr>
              <w:spacing w:line="360" w:lineRule="exact"/>
              <w:ind w:left="-29" w:right="-29"/>
              <w:jc w:val="center"/>
              <w:rPr>
                <w:rFonts w:ascii="Arial" w:hAnsi="Arial" w:cs="Arial"/>
                <w:sz w:val="16"/>
                <w:szCs w:val="16"/>
                <w:cs/>
              </w:rPr>
            </w:pPr>
            <w:r w:rsidRPr="00D873F9">
              <w:rPr>
                <w:rFonts w:ascii="Arial" w:hAnsi="Arial" w:cs="Arial"/>
                <w:sz w:val="16"/>
                <w:szCs w:val="16"/>
              </w:rPr>
              <w:t>Joint ventures</w:t>
            </w:r>
          </w:p>
        </w:tc>
        <w:tc>
          <w:tcPr>
            <w:tcW w:w="2880" w:type="dxa"/>
            <w:tcBorders>
              <w:top w:val="nil"/>
              <w:left w:val="nil"/>
              <w:bottom w:val="nil"/>
              <w:right w:val="nil"/>
            </w:tcBorders>
            <w:vAlign w:val="bottom"/>
          </w:tcPr>
          <w:p w14:paraId="76F01A64" w14:textId="77777777" w:rsidR="00DA428F" w:rsidRPr="00D873F9" w:rsidRDefault="00DA428F" w:rsidP="00AA3E34">
            <w:pPr>
              <w:pBdr>
                <w:bottom w:val="single" w:sz="4" w:space="1" w:color="auto"/>
              </w:pBdr>
              <w:spacing w:line="360" w:lineRule="exact"/>
              <w:ind w:left="-29" w:right="-29"/>
              <w:jc w:val="center"/>
              <w:rPr>
                <w:rFonts w:ascii="Arial" w:hAnsi="Arial" w:cs="Arial"/>
                <w:sz w:val="16"/>
                <w:szCs w:val="16"/>
                <w:cs/>
              </w:rPr>
            </w:pPr>
            <w:r w:rsidRPr="00D873F9">
              <w:rPr>
                <w:rFonts w:ascii="Arial" w:hAnsi="Arial" w:cs="Arial"/>
                <w:sz w:val="16"/>
                <w:szCs w:val="16"/>
              </w:rPr>
              <w:t>Nature of business</w:t>
            </w:r>
          </w:p>
        </w:tc>
        <w:tc>
          <w:tcPr>
            <w:tcW w:w="1260" w:type="dxa"/>
            <w:tcBorders>
              <w:top w:val="nil"/>
              <w:left w:val="nil"/>
              <w:bottom w:val="nil"/>
              <w:right w:val="nil"/>
            </w:tcBorders>
            <w:vAlign w:val="bottom"/>
          </w:tcPr>
          <w:p w14:paraId="13101DB2" w14:textId="5B2000C2" w:rsidR="00DA428F" w:rsidRPr="00D873F9" w:rsidRDefault="00DA428F" w:rsidP="00AA3E34">
            <w:pPr>
              <w:pBdr>
                <w:bottom w:val="single" w:sz="4" w:space="1" w:color="auto"/>
              </w:pBdr>
              <w:spacing w:line="360" w:lineRule="exact"/>
              <w:ind w:left="-29" w:right="-29"/>
              <w:jc w:val="center"/>
              <w:rPr>
                <w:rFonts w:ascii="Arial" w:hAnsi="Arial" w:cs="Arial"/>
                <w:sz w:val="16"/>
                <w:szCs w:val="16"/>
              </w:rPr>
            </w:pPr>
            <w:r w:rsidRPr="00D873F9">
              <w:rPr>
                <w:rFonts w:ascii="Arial" w:hAnsi="Arial" w:cs="Arial"/>
                <w:sz w:val="16"/>
                <w:szCs w:val="16"/>
              </w:rPr>
              <w:t>Country of incorporation</w:t>
            </w:r>
          </w:p>
        </w:tc>
        <w:tc>
          <w:tcPr>
            <w:tcW w:w="1620" w:type="dxa"/>
            <w:gridSpan w:val="2"/>
            <w:tcBorders>
              <w:top w:val="nil"/>
              <w:left w:val="nil"/>
              <w:bottom w:val="nil"/>
              <w:right w:val="nil"/>
            </w:tcBorders>
            <w:vAlign w:val="bottom"/>
          </w:tcPr>
          <w:p w14:paraId="743154C1" w14:textId="0E349A4C" w:rsidR="00DA428F" w:rsidRPr="00D873F9" w:rsidRDefault="00DA428F" w:rsidP="00AA3E34">
            <w:pPr>
              <w:pBdr>
                <w:bottom w:val="single" w:sz="4" w:space="1" w:color="auto"/>
              </w:pBdr>
              <w:spacing w:line="360" w:lineRule="exact"/>
              <w:ind w:left="-29" w:right="-29"/>
              <w:jc w:val="center"/>
              <w:rPr>
                <w:rFonts w:ascii="Arial" w:hAnsi="Arial" w:cs="Arial"/>
                <w:sz w:val="16"/>
                <w:szCs w:val="16"/>
                <w:cs/>
              </w:rPr>
            </w:pPr>
            <w:r w:rsidRPr="00D873F9">
              <w:rPr>
                <w:rFonts w:ascii="Arial" w:hAnsi="Arial" w:cs="Arial"/>
                <w:sz w:val="16"/>
                <w:szCs w:val="16"/>
              </w:rPr>
              <w:t>Shareholding percentage</w:t>
            </w:r>
          </w:p>
        </w:tc>
        <w:tc>
          <w:tcPr>
            <w:tcW w:w="1935" w:type="dxa"/>
            <w:gridSpan w:val="2"/>
            <w:tcBorders>
              <w:top w:val="nil"/>
              <w:left w:val="nil"/>
              <w:bottom w:val="nil"/>
              <w:right w:val="nil"/>
            </w:tcBorders>
            <w:vAlign w:val="bottom"/>
          </w:tcPr>
          <w:p w14:paraId="4025048D" w14:textId="24D2E831" w:rsidR="00DA428F" w:rsidRPr="00D873F9" w:rsidRDefault="00700C49" w:rsidP="00AA3E34">
            <w:pPr>
              <w:pBdr>
                <w:bottom w:val="single" w:sz="4" w:space="1" w:color="auto"/>
              </w:pBdr>
              <w:spacing w:line="360" w:lineRule="exact"/>
              <w:ind w:left="-29" w:right="-29"/>
              <w:jc w:val="center"/>
              <w:rPr>
                <w:rFonts w:ascii="Arial" w:hAnsi="Arial" w:cs="Arial"/>
                <w:sz w:val="16"/>
                <w:szCs w:val="16"/>
              </w:rPr>
            </w:pPr>
            <w:r w:rsidRPr="00D873F9">
              <w:rPr>
                <w:rFonts w:ascii="Arial" w:hAnsi="Arial" w:cs="Arial"/>
                <w:sz w:val="16"/>
                <w:szCs w:val="16"/>
              </w:rPr>
              <w:t>Carrying a</w:t>
            </w:r>
            <w:r w:rsidR="00DA428F" w:rsidRPr="00D873F9">
              <w:rPr>
                <w:rFonts w:ascii="Arial" w:hAnsi="Arial" w:cs="Arial"/>
                <w:sz w:val="16"/>
                <w:szCs w:val="16"/>
              </w:rPr>
              <w:t>mounts based on equity method</w:t>
            </w:r>
          </w:p>
        </w:tc>
        <w:tc>
          <w:tcPr>
            <w:tcW w:w="1935" w:type="dxa"/>
            <w:gridSpan w:val="2"/>
            <w:tcBorders>
              <w:top w:val="nil"/>
              <w:left w:val="nil"/>
              <w:bottom w:val="nil"/>
              <w:right w:val="nil"/>
            </w:tcBorders>
            <w:vAlign w:val="bottom"/>
          </w:tcPr>
          <w:p w14:paraId="238D55A5" w14:textId="77562DB9" w:rsidR="00DA428F" w:rsidRPr="00D873F9" w:rsidRDefault="00DA428F" w:rsidP="00AA3E34">
            <w:pPr>
              <w:pBdr>
                <w:bottom w:val="single" w:sz="4" w:space="1" w:color="auto"/>
              </w:pBdr>
              <w:spacing w:line="360" w:lineRule="exact"/>
              <w:ind w:left="-29" w:right="-29"/>
              <w:jc w:val="center"/>
              <w:rPr>
                <w:rFonts w:ascii="Arial" w:hAnsi="Arial" w:cs="Arial"/>
                <w:sz w:val="16"/>
                <w:szCs w:val="16"/>
                <w:cs/>
              </w:rPr>
            </w:pPr>
            <w:r w:rsidRPr="00D873F9">
              <w:rPr>
                <w:rFonts w:ascii="Arial" w:hAnsi="Arial" w:cs="Arial"/>
                <w:sz w:val="16"/>
                <w:szCs w:val="16"/>
              </w:rPr>
              <w:t>Cost</w:t>
            </w:r>
          </w:p>
        </w:tc>
        <w:tc>
          <w:tcPr>
            <w:tcW w:w="1935" w:type="dxa"/>
            <w:gridSpan w:val="2"/>
            <w:tcBorders>
              <w:left w:val="nil"/>
              <w:right w:val="nil"/>
            </w:tcBorders>
            <w:vAlign w:val="bottom"/>
          </w:tcPr>
          <w:p w14:paraId="53AA660A" w14:textId="59AB9F6B" w:rsidR="00DA428F" w:rsidRPr="00D873F9" w:rsidRDefault="00DA428F" w:rsidP="00AA3E34">
            <w:pPr>
              <w:pBdr>
                <w:bottom w:val="single" w:sz="4" w:space="1" w:color="auto"/>
              </w:pBdr>
              <w:spacing w:line="360" w:lineRule="exact"/>
              <w:ind w:left="-29" w:right="-29"/>
              <w:jc w:val="center"/>
              <w:rPr>
                <w:rFonts w:ascii="Arial" w:hAnsi="Arial" w:cs="Arial"/>
                <w:spacing w:val="-2"/>
                <w:sz w:val="16"/>
                <w:szCs w:val="16"/>
              </w:rPr>
            </w:pPr>
            <w:r w:rsidRPr="00D873F9">
              <w:rPr>
                <w:rFonts w:ascii="Arial" w:hAnsi="Arial" w:cs="Arial"/>
                <w:spacing w:val="-2"/>
                <w:sz w:val="16"/>
                <w:szCs w:val="16"/>
              </w:rPr>
              <w:t>Allowance for impairment of investme</w:t>
            </w:r>
            <w:r w:rsidR="00905161" w:rsidRPr="00D873F9">
              <w:rPr>
                <w:rFonts w:ascii="Arial" w:hAnsi="Arial" w:cs="Arial"/>
                <w:spacing w:val="-2"/>
                <w:sz w:val="16"/>
                <w:szCs w:val="16"/>
              </w:rPr>
              <w:t>nts</w:t>
            </w:r>
          </w:p>
        </w:tc>
        <w:tc>
          <w:tcPr>
            <w:tcW w:w="1935" w:type="dxa"/>
            <w:gridSpan w:val="2"/>
            <w:tcBorders>
              <w:left w:val="nil"/>
              <w:right w:val="nil"/>
            </w:tcBorders>
            <w:shd w:val="clear" w:color="auto" w:fill="auto"/>
            <w:vAlign w:val="bottom"/>
          </w:tcPr>
          <w:p w14:paraId="001B5337" w14:textId="5C0930D9" w:rsidR="00DA428F" w:rsidRPr="00D873F9" w:rsidRDefault="00DA428F" w:rsidP="00AA3E34">
            <w:pPr>
              <w:pBdr>
                <w:bottom w:val="single" w:sz="4" w:space="1" w:color="auto"/>
              </w:pBdr>
              <w:spacing w:line="360" w:lineRule="exact"/>
              <w:ind w:left="-29" w:right="-29"/>
              <w:jc w:val="center"/>
              <w:rPr>
                <w:rFonts w:ascii="Arial" w:hAnsi="Arial" w:cs="Arial"/>
                <w:sz w:val="16"/>
                <w:szCs w:val="16"/>
                <w:cs/>
              </w:rPr>
            </w:pPr>
            <w:r w:rsidRPr="00D873F9">
              <w:rPr>
                <w:rFonts w:ascii="Arial" w:hAnsi="Arial" w:cs="Arial"/>
                <w:sz w:val="16"/>
                <w:szCs w:val="16"/>
              </w:rPr>
              <w:t xml:space="preserve">Carrying amounts based on </w:t>
            </w:r>
            <w:r w:rsidR="00905161" w:rsidRPr="00D873F9">
              <w:rPr>
                <w:rFonts w:ascii="Arial" w:hAnsi="Arial" w:cs="Arial"/>
                <w:sz w:val="16"/>
                <w:szCs w:val="16"/>
              </w:rPr>
              <w:t>cost</w:t>
            </w:r>
            <w:r w:rsidRPr="00D873F9">
              <w:rPr>
                <w:rFonts w:ascii="Arial" w:hAnsi="Arial" w:cs="Arial"/>
                <w:sz w:val="16"/>
                <w:szCs w:val="16"/>
              </w:rPr>
              <w:t xml:space="preserve"> method</w:t>
            </w:r>
            <w:r w:rsidR="00905161" w:rsidRPr="00D873F9">
              <w:rPr>
                <w:rFonts w:ascii="Arial" w:hAnsi="Arial" w:cs="Arial"/>
                <w:sz w:val="16"/>
                <w:szCs w:val="16"/>
              </w:rPr>
              <w:t xml:space="preserve"> - net</w:t>
            </w:r>
          </w:p>
        </w:tc>
      </w:tr>
      <w:tr w:rsidR="00E71937" w:rsidRPr="00D873F9" w14:paraId="7865F759" w14:textId="77777777" w:rsidTr="00086E1C">
        <w:tc>
          <w:tcPr>
            <w:tcW w:w="1890" w:type="dxa"/>
            <w:tcBorders>
              <w:top w:val="nil"/>
              <w:left w:val="nil"/>
              <w:bottom w:val="nil"/>
              <w:right w:val="nil"/>
            </w:tcBorders>
            <w:vAlign w:val="bottom"/>
          </w:tcPr>
          <w:p w14:paraId="3E9996E4" w14:textId="0AE0078D" w:rsidR="00DA428F" w:rsidRPr="00D873F9" w:rsidRDefault="00DA428F" w:rsidP="00AA3E34">
            <w:pPr>
              <w:spacing w:line="360" w:lineRule="exact"/>
              <w:ind w:left="-29" w:right="-29"/>
              <w:jc w:val="center"/>
              <w:rPr>
                <w:rFonts w:ascii="Arial" w:hAnsi="Arial" w:cs="Arial"/>
                <w:sz w:val="16"/>
                <w:szCs w:val="16"/>
                <w:cs/>
              </w:rPr>
            </w:pPr>
          </w:p>
        </w:tc>
        <w:tc>
          <w:tcPr>
            <w:tcW w:w="2880" w:type="dxa"/>
            <w:tcBorders>
              <w:top w:val="nil"/>
              <w:left w:val="nil"/>
              <w:bottom w:val="nil"/>
              <w:right w:val="nil"/>
            </w:tcBorders>
            <w:vAlign w:val="bottom"/>
          </w:tcPr>
          <w:p w14:paraId="253E770E" w14:textId="77777777" w:rsidR="00DA428F" w:rsidRPr="00D873F9" w:rsidRDefault="00DA428F" w:rsidP="00AA3E34">
            <w:pPr>
              <w:tabs>
                <w:tab w:val="right" w:pos="7200"/>
                <w:tab w:val="right" w:pos="8540"/>
              </w:tabs>
              <w:spacing w:line="360" w:lineRule="exact"/>
              <w:ind w:left="-29" w:right="-29"/>
              <w:jc w:val="center"/>
              <w:rPr>
                <w:rFonts w:ascii="Arial" w:hAnsi="Arial" w:cs="Arial"/>
                <w:sz w:val="16"/>
                <w:szCs w:val="16"/>
                <w:u w:val="single"/>
                <w:cs/>
              </w:rPr>
            </w:pPr>
          </w:p>
        </w:tc>
        <w:tc>
          <w:tcPr>
            <w:tcW w:w="1260" w:type="dxa"/>
            <w:tcBorders>
              <w:top w:val="nil"/>
              <w:left w:val="nil"/>
              <w:bottom w:val="nil"/>
              <w:right w:val="nil"/>
            </w:tcBorders>
            <w:vAlign w:val="bottom"/>
          </w:tcPr>
          <w:p w14:paraId="009AEE23" w14:textId="77777777" w:rsidR="00DA428F" w:rsidRPr="00D873F9" w:rsidRDefault="00DA428F" w:rsidP="00AA3E34">
            <w:pPr>
              <w:tabs>
                <w:tab w:val="right" w:pos="7200"/>
                <w:tab w:val="right" w:pos="8540"/>
              </w:tabs>
              <w:spacing w:line="360" w:lineRule="exact"/>
              <w:ind w:left="-29" w:right="-29"/>
              <w:jc w:val="center"/>
              <w:rPr>
                <w:rFonts w:ascii="Arial" w:hAnsi="Arial" w:cs="Arial"/>
                <w:sz w:val="16"/>
                <w:szCs w:val="16"/>
                <w:u w:val="single"/>
              </w:rPr>
            </w:pPr>
          </w:p>
        </w:tc>
        <w:tc>
          <w:tcPr>
            <w:tcW w:w="810" w:type="dxa"/>
            <w:tcBorders>
              <w:top w:val="nil"/>
              <w:left w:val="nil"/>
              <w:bottom w:val="nil"/>
              <w:right w:val="nil"/>
            </w:tcBorders>
            <w:vAlign w:val="bottom"/>
          </w:tcPr>
          <w:p w14:paraId="686A1FD6" w14:textId="0CAEAB68" w:rsidR="00DA428F" w:rsidRPr="00D873F9" w:rsidRDefault="00760052" w:rsidP="00AA3E34">
            <w:pPr>
              <w:tabs>
                <w:tab w:val="right" w:pos="7200"/>
                <w:tab w:val="right" w:pos="8540"/>
              </w:tabs>
              <w:spacing w:line="36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810" w:type="dxa"/>
            <w:tcBorders>
              <w:top w:val="nil"/>
              <w:left w:val="nil"/>
              <w:bottom w:val="nil"/>
              <w:right w:val="nil"/>
            </w:tcBorders>
            <w:vAlign w:val="bottom"/>
          </w:tcPr>
          <w:p w14:paraId="4A544715" w14:textId="7511C6CB" w:rsidR="00DA428F" w:rsidRPr="00D873F9" w:rsidRDefault="00760052" w:rsidP="00AA3E34">
            <w:pPr>
              <w:tabs>
                <w:tab w:val="right" w:pos="7200"/>
                <w:tab w:val="right" w:pos="8540"/>
              </w:tabs>
              <w:spacing w:line="360" w:lineRule="exact"/>
              <w:ind w:left="-29" w:right="-29"/>
              <w:jc w:val="center"/>
              <w:rPr>
                <w:rFonts w:ascii="Arial" w:hAnsi="Arial" w:cs="Arial"/>
                <w:sz w:val="16"/>
                <w:szCs w:val="16"/>
                <w:u w:val="single"/>
              </w:rPr>
            </w:pPr>
            <w:r w:rsidRPr="00D873F9">
              <w:rPr>
                <w:rFonts w:ascii="Arial" w:hAnsi="Arial" w:cs="Arial"/>
                <w:sz w:val="16"/>
                <w:szCs w:val="16"/>
                <w:u w:val="single"/>
              </w:rPr>
              <w:t>2021</w:t>
            </w:r>
          </w:p>
        </w:tc>
        <w:tc>
          <w:tcPr>
            <w:tcW w:w="967" w:type="dxa"/>
            <w:tcBorders>
              <w:top w:val="nil"/>
              <w:left w:val="nil"/>
              <w:bottom w:val="nil"/>
              <w:right w:val="nil"/>
            </w:tcBorders>
            <w:vAlign w:val="bottom"/>
          </w:tcPr>
          <w:p w14:paraId="71415EA4" w14:textId="27B8A514" w:rsidR="00DA428F" w:rsidRPr="00D873F9" w:rsidRDefault="00760052" w:rsidP="00AA3E34">
            <w:pPr>
              <w:tabs>
                <w:tab w:val="right" w:pos="7200"/>
                <w:tab w:val="right" w:pos="8540"/>
              </w:tabs>
              <w:spacing w:line="36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968" w:type="dxa"/>
            <w:tcBorders>
              <w:top w:val="nil"/>
              <w:left w:val="nil"/>
              <w:bottom w:val="nil"/>
              <w:right w:val="nil"/>
            </w:tcBorders>
            <w:vAlign w:val="bottom"/>
          </w:tcPr>
          <w:p w14:paraId="7035709B" w14:textId="2FAB14A6" w:rsidR="00DA428F" w:rsidRPr="00D873F9" w:rsidRDefault="00760052" w:rsidP="00AA3E34">
            <w:pPr>
              <w:tabs>
                <w:tab w:val="right" w:pos="7200"/>
                <w:tab w:val="right" w:pos="8540"/>
              </w:tabs>
              <w:spacing w:line="360" w:lineRule="exact"/>
              <w:ind w:left="-29" w:right="-29"/>
              <w:jc w:val="center"/>
              <w:rPr>
                <w:rFonts w:ascii="Arial" w:hAnsi="Arial" w:cs="Arial"/>
                <w:sz w:val="16"/>
                <w:szCs w:val="16"/>
                <w:u w:val="single"/>
              </w:rPr>
            </w:pPr>
            <w:r w:rsidRPr="00D873F9">
              <w:rPr>
                <w:rFonts w:ascii="Arial" w:hAnsi="Arial" w:cs="Arial"/>
                <w:sz w:val="16"/>
                <w:szCs w:val="16"/>
                <w:u w:val="single"/>
              </w:rPr>
              <w:t>2021</w:t>
            </w:r>
          </w:p>
        </w:tc>
        <w:tc>
          <w:tcPr>
            <w:tcW w:w="967" w:type="dxa"/>
            <w:tcBorders>
              <w:top w:val="nil"/>
              <w:left w:val="nil"/>
              <w:bottom w:val="nil"/>
              <w:right w:val="nil"/>
            </w:tcBorders>
            <w:vAlign w:val="bottom"/>
          </w:tcPr>
          <w:p w14:paraId="1E37D183" w14:textId="64665B6A" w:rsidR="00DA428F" w:rsidRPr="00D873F9" w:rsidRDefault="00760052" w:rsidP="00AA3E34">
            <w:pPr>
              <w:tabs>
                <w:tab w:val="right" w:pos="7200"/>
                <w:tab w:val="right" w:pos="8540"/>
              </w:tabs>
              <w:spacing w:line="36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968" w:type="dxa"/>
            <w:tcBorders>
              <w:top w:val="nil"/>
              <w:left w:val="nil"/>
              <w:bottom w:val="nil"/>
              <w:right w:val="nil"/>
            </w:tcBorders>
            <w:vAlign w:val="bottom"/>
          </w:tcPr>
          <w:p w14:paraId="5E6D631C" w14:textId="33BF798F" w:rsidR="00DA428F" w:rsidRPr="00D873F9" w:rsidRDefault="00760052" w:rsidP="00AA3E34">
            <w:pPr>
              <w:tabs>
                <w:tab w:val="right" w:pos="7200"/>
                <w:tab w:val="right" w:pos="8540"/>
              </w:tabs>
              <w:spacing w:line="360" w:lineRule="exact"/>
              <w:ind w:left="-29" w:right="-29"/>
              <w:jc w:val="center"/>
              <w:rPr>
                <w:rFonts w:ascii="Arial" w:hAnsi="Arial" w:cs="Arial"/>
                <w:sz w:val="16"/>
                <w:szCs w:val="16"/>
                <w:u w:val="single"/>
              </w:rPr>
            </w:pPr>
            <w:r w:rsidRPr="00D873F9">
              <w:rPr>
                <w:rFonts w:ascii="Arial" w:hAnsi="Arial" w:cs="Arial"/>
                <w:sz w:val="16"/>
                <w:szCs w:val="16"/>
                <w:u w:val="single"/>
              </w:rPr>
              <w:t>2021</w:t>
            </w:r>
          </w:p>
        </w:tc>
        <w:tc>
          <w:tcPr>
            <w:tcW w:w="967" w:type="dxa"/>
            <w:tcBorders>
              <w:top w:val="nil"/>
              <w:left w:val="nil"/>
              <w:bottom w:val="nil"/>
              <w:right w:val="nil"/>
            </w:tcBorders>
            <w:vAlign w:val="bottom"/>
          </w:tcPr>
          <w:p w14:paraId="31E1DC4E" w14:textId="041E5A13" w:rsidR="00DA428F" w:rsidRPr="00D873F9" w:rsidRDefault="00760052" w:rsidP="00AA3E34">
            <w:pPr>
              <w:tabs>
                <w:tab w:val="right" w:pos="7200"/>
                <w:tab w:val="right" w:pos="8540"/>
              </w:tabs>
              <w:spacing w:line="36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968" w:type="dxa"/>
            <w:tcBorders>
              <w:top w:val="nil"/>
              <w:left w:val="nil"/>
              <w:bottom w:val="nil"/>
              <w:right w:val="nil"/>
            </w:tcBorders>
            <w:vAlign w:val="bottom"/>
          </w:tcPr>
          <w:p w14:paraId="40CD5BCD" w14:textId="530D34F5" w:rsidR="00DA428F" w:rsidRPr="00D873F9" w:rsidRDefault="00760052" w:rsidP="00AA3E34">
            <w:pPr>
              <w:tabs>
                <w:tab w:val="right" w:pos="7200"/>
                <w:tab w:val="right" w:pos="8540"/>
              </w:tabs>
              <w:spacing w:line="360" w:lineRule="exact"/>
              <w:ind w:left="-29" w:right="-29"/>
              <w:jc w:val="center"/>
              <w:rPr>
                <w:rFonts w:ascii="Arial" w:hAnsi="Arial" w:cs="Arial"/>
                <w:sz w:val="16"/>
                <w:szCs w:val="16"/>
                <w:u w:val="single"/>
              </w:rPr>
            </w:pPr>
            <w:r w:rsidRPr="00D873F9">
              <w:rPr>
                <w:rFonts w:ascii="Arial" w:hAnsi="Arial" w:cs="Arial"/>
                <w:sz w:val="16"/>
                <w:szCs w:val="16"/>
                <w:u w:val="single"/>
              </w:rPr>
              <w:t>2021</w:t>
            </w:r>
          </w:p>
        </w:tc>
        <w:tc>
          <w:tcPr>
            <w:tcW w:w="967" w:type="dxa"/>
            <w:tcBorders>
              <w:top w:val="nil"/>
              <w:left w:val="nil"/>
              <w:bottom w:val="nil"/>
              <w:right w:val="nil"/>
            </w:tcBorders>
            <w:vAlign w:val="bottom"/>
          </w:tcPr>
          <w:p w14:paraId="257FFED1" w14:textId="0A3A109E" w:rsidR="00DA428F" w:rsidRPr="00D873F9" w:rsidRDefault="00760052" w:rsidP="00AA3E34">
            <w:pPr>
              <w:tabs>
                <w:tab w:val="right" w:pos="7200"/>
                <w:tab w:val="right" w:pos="8540"/>
              </w:tabs>
              <w:spacing w:line="360" w:lineRule="exact"/>
              <w:ind w:left="-29" w:right="-29"/>
              <w:jc w:val="center"/>
              <w:rPr>
                <w:rFonts w:ascii="Arial" w:hAnsi="Arial" w:cs="Arial"/>
                <w:sz w:val="16"/>
                <w:szCs w:val="16"/>
                <w:u w:val="single"/>
              </w:rPr>
            </w:pPr>
            <w:r w:rsidRPr="00D873F9">
              <w:rPr>
                <w:rFonts w:ascii="Arial" w:hAnsi="Arial" w:cs="Arial"/>
                <w:sz w:val="16"/>
                <w:szCs w:val="16"/>
                <w:u w:val="single"/>
              </w:rPr>
              <w:t>2022</w:t>
            </w:r>
          </w:p>
        </w:tc>
        <w:tc>
          <w:tcPr>
            <w:tcW w:w="968" w:type="dxa"/>
            <w:tcBorders>
              <w:top w:val="nil"/>
              <w:left w:val="nil"/>
              <w:bottom w:val="nil"/>
              <w:right w:val="nil"/>
            </w:tcBorders>
            <w:vAlign w:val="bottom"/>
          </w:tcPr>
          <w:p w14:paraId="3A5F6301" w14:textId="19EB61A6" w:rsidR="00DA428F" w:rsidRPr="00D873F9" w:rsidRDefault="00760052" w:rsidP="00AA3E34">
            <w:pPr>
              <w:tabs>
                <w:tab w:val="right" w:pos="7200"/>
                <w:tab w:val="right" w:pos="8540"/>
              </w:tabs>
              <w:spacing w:line="360" w:lineRule="exact"/>
              <w:ind w:left="-29" w:right="-29"/>
              <w:jc w:val="center"/>
              <w:rPr>
                <w:rFonts w:ascii="Arial" w:hAnsi="Arial" w:cs="Arial"/>
                <w:sz w:val="16"/>
                <w:szCs w:val="16"/>
                <w:u w:val="single"/>
              </w:rPr>
            </w:pPr>
            <w:r w:rsidRPr="00D873F9">
              <w:rPr>
                <w:rFonts w:ascii="Arial" w:hAnsi="Arial" w:cs="Arial"/>
                <w:sz w:val="16"/>
                <w:szCs w:val="16"/>
                <w:u w:val="single"/>
              </w:rPr>
              <w:t>2021</w:t>
            </w:r>
          </w:p>
        </w:tc>
      </w:tr>
      <w:tr w:rsidR="00E71937" w:rsidRPr="00D873F9" w14:paraId="1663EEF9" w14:textId="77777777" w:rsidTr="00086E1C">
        <w:tc>
          <w:tcPr>
            <w:tcW w:w="1890" w:type="dxa"/>
            <w:tcBorders>
              <w:top w:val="nil"/>
              <w:left w:val="nil"/>
              <w:bottom w:val="nil"/>
              <w:right w:val="nil"/>
            </w:tcBorders>
            <w:vAlign w:val="bottom"/>
          </w:tcPr>
          <w:p w14:paraId="7ACF174D" w14:textId="77777777" w:rsidR="00700C49" w:rsidRPr="00D873F9" w:rsidRDefault="00700C49" w:rsidP="00700C49">
            <w:pPr>
              <w:spacing w:line="360" w:lineRule="exact"/>
              <w:jc w:val="center"/>
              <w:rPr>
                <w:rFonts w:ascii="Arial" w:hAnsi="Arial" w:cs="Arial"/>
                <w:sz w:val="16"/>
                <w:szCs w:val="16"/>
                <w:cs/>
              </w:rPr>
            </w:pPr>
          </w:p>
        </w:tc>
        <w:tc>
          <w:tcPr>
            <w:tcW w:w="2880" w:type="dxa"/>
            <w:tcBorders>
              <w:top w:val="nil"/>
              <w:left w:val="nil"/>
              <w:bottom w:val="nil"/>
              <w:right w:val="nil"/>
            </w:tcBorders>
            <w:vAlign w:val="bottom"/>
          </w:tcPr>
          <w:p w14:paraId="75BDDC7B" w14:textId="77777777" w:rsidR="00700C49" w:rsidRPr="00D873F9" w:rsidRDefault="00700C49" w:rsidP="00700C49">
            <w:pPr>
              <w:tabs>
                <w:tab w:val="right" w:pos="7200"/>
                <w:tab w:val="right" w:pos="8540"/>
              </w:tabs>
              <w:spacing w:line="360" w:lineRule="exact"/>
              <w:jc w:val="center"/>
              <w:rPr>
                <w:rFonts w:ascii="Arial" w:hAnsi="Arial" w:cs="Arial"/>
                <w:sz w:val="16"/>
                <w:szCs w:val="16"/>
                <w:u w:val="single"/>
              </w:rPr>
            </w:pPr>
          </w:p>
        </w:tc>
        <w:tc>
          <w:tcPr>
            <w:tcW w:w="1260" w:type="dxa"/>
            <w:tcBorders>
              <w:top w:val="nil"/>
              <w:left w:val="nil"/>
              <w:bottom w:val="nil"/>
              <w:right w:val="nil"/>
            </w:tcBorders>
            <w:vAlign w:val="bottom"/>
          </w:tcPr>
          <w:p w14:paraId="72F3B1E0" w14:textId="77777777" w:rsidR="00700C49" w:rsidRPr="00D873F9" w:rsidRDefault="00700C49" w:rsidP="00700C49">
            <w:pPr>
              <w:spacing w:line="360" w:lineRule="exact"/>
              <w:jc w:val="center"/>
              <w:rPr>
                <w:rFonts w:ascii="Arial" w:hAnsi="Arial" w:cs="Arial"/>
                <w:sz w:val="16"/>
                <w:szCs w:val="16"/>
              </w:rPr>
            </w:pPr>
          </w:p>
        </w:tc>
        <w:tc>
          <w:tcPr>
            <w:tcW w:w="810" w:type="dxa"/>
            <w:tcBorders>
              <w:top w:val="nil"/>
              <w:left w:val="nil"/>
              <w:bottom w:val="nil"/>
              <w:right w:val="nil"/>
            </w:tcBorders>
            <w:vAlign w:val="bottom"/>
          </w:tcPr>
          <w:p w14:paraId="0FC05019" w14:textId="2A18A8C6" w:rsidR="00700C49" w:rsidRPr="00D873F9" w:rsidRDefault="00700C49" w:rsidP="00700C49">
            <w:pPr>
              <w:spacing w:line="360" w:lineRule="exact"/>
              <w:ind w:left="-113" w:right="-109"/>
              <w:jc w:val="center"/>
              <w:rPr>
                <w:rFonts w:ascii="Arial" w:hAnsi="Arial" w:cs="Arial"/>
                <w:sz w:val="16"/>
                <w:szCs w:val="16"/>
              </w:rPr>
            </w:pPr>
            <w:r w:rsidRPr="00D873F9">
              <w:rPr>
                <w:rFonts w:ascii="Arial" w:hAnsi="Arial" w:cs="Arial"/>
                <w:sz w:val="16"/>
                <w:szCs w:val="16"/>
              </w:rPr>
              <w:t>(Percent)</w:t>
            </w:r>
          </w:p>
        </w:tc>
        <w:tc>
          <w:tcPr>
            <w:tcW w:w="810" w:type="dxa"/>
            <w:tcBorders>
              <w:top w:val="nil"/>
              <w:left w:val="nil"/>
              <w:bottom w:val="nil"/>
              <w:right w:val="nil"/>
            </w:tcBorders>
            <w:vAlign w:val="bottom"/>
          </w:tcPr>
          <w:p w14:paraId="5FCD9AD5" w14:textId="115F41CB" w:rsidR="00700C49" w:rsidRPr="00D873F9" w:rsidRDefault="00700C49" w:rsidP="00700C49">
            <w:pPr>
              <w:spacing w:line="360" w:lineRule="exact"/>
              <w:ind w:left="-104" w:right="-105"/>
              <w:jc w:val="center"/>
              <w:rPr>
                <w:rFonts w:ascii="Arial" w:hAnsi="Arial" w:cs="Arial"/>
                <w:sz w:val="16"/>
                <w:szCs w:val="16"/>
              </w:rPr>
            </w:pPr>
            <w:r w:rsidRPr="00D873F9">
              <w:rPr>
                <w:rFonts w:ascii="Arial" w:hAnsi="Arial" w:cs="Arial"/>
                <w:sz w:val="16"/>
                <w:szCs w:val="16"/>
              </w:rPr>
              <w:t>(Percent)</w:t>
            </w:r>
          </w:p>
        </w:tc>
        <w:tc>
          <w:tcPr>
            <w:tcW w:w="967" w:type="dxa"/>
            <w:tcBorders>
              <w:top w:val="nil"/>
              <w:left w:val="nil"/>
              <w:bottom w:val="nil"/>
              <w:right w:val="nil"/>
            </w:tcBorders>
            <w:vAlign w:val="bottom"/>
          </w:tcPr>
          <w:p w14:paraId="3145DC80" w14:textId="77777777" w:rsidR="00700C49" w:rsidRPr="00D873F9" w:rsidRDefault="00700C49" w:rsidP="00700C49">
            <w:pPr>
              <w:tabs>
                <w:tab w:val="decimal" w:pos="588"/>
                <w:tab w:val="right" w:pos="7200"/>
                <w:tab w:val="right" w:pos="8540"/>
              </w:tabs>
              <w:spacing w:line="360" w:lineRule="exact"/>
              <w:ind w:left="-29" w:right="-29"/>
              <w:rPr>
                <w:rFonts w:ascii="Arial" w:hAnsi="Arial" w:cs="Arial"/>
                <w:sz w:val="16"/>
                <w:szCs w:val="16"/>
                <w:u w:val="single"/>
              </w:rPr>
            </w:pPr>
          </w:p>
        </w:tc>
        <w:tc>
          <w:tcPr>
            <w:tcW w:w="968" w:type="dxa"/>
            <w:tcBorders>
              <w:top w:val="nil"/>
              <w:left w:val="nil"/>
              <w:bottom w:val="nil"/>
              <w:right w:val="nil"/>
            </w:tcBorders>
            <w:vAlign w:val="bottom"/>
          </w:tcPr>
          <w:p w14:paraId="52FDF69F" w14:textId="13B8BD61" w:rsidR="00700C49" w:rsidRPr="00D873F9" w:rsidRDefault="00700C49" w:rsidP="00700C49">
            <w:pPr>
              <w:tabs>
                <w:tab w:val="decimal" w:pos="588"/>
                <w:tab w:val="right" w:pos="7200"/>
                <w:tab w:val="right" w:pos="8540"/>
              </w:tabs>
              <w:spacing w:line="360" w:lineRule="exact"/>
              <w:ind w:left="-29" w:right="-29"/>
              <w:rPr>
                <w:rFonts w:ascii="Arial" w:hAnsi="Arial" w:cs="Arial"/>
                <w:sz w:val="16"/>
                <w:szCs w:val="16"/>
                <w:u w:val="single"/>
              </w:rPr>
            </w:pPr>
          </w:p>
        </w:tc>
        <w:tc>
          <w:tcPr>
            <w:tcW w:w="967" w:type="dxa"/>
            <w:tcBorders>
              <w:top w:val="nil"/>
              <w:left w:val="nil"/>
              <w:bottom w:val="nil"/>
              <w:right w:val="nil"/>
            </w:tcBorders>
            <w:vAlign w:val="bottom"/>
          </w:tcPr>
          <w:p w14:paraId="6DB9CFB8" w14:textId="465C0378" w:rsidR="00700C49" w:rsidRPr="00D873F9" w:rsidRDefault="00700C49" w:rsidP="00700C49">
            <w:pPr>
              <w:tabs>
                <w:tab w:val="decimal" w:pos="588"/>
                <w:tab w:val="right" w:pos="7200"/>
                <w:tab w:val="right" w:pos="8540"/>
              </w:tabs>
              <w:spacing w:line="360" w:lineRule="exact"/>
              <w:ind w:left="-29" w:right="-29"/>
              <w:rPr>
                <w:rFonts w:ascii="Arial" w:hAnsi="Arial" w:cs="Arial"/>
                <w:sz w:val="16"/>
                <w:szCs w:val="16"/>
                <w:u w:val="single"/>
              </w:rPr>
            </w:pPr>
          </w:p>
        </w:tc>
        <w:tc>
          <w:tcPr>
            <w:tcW w:w="968" w:type="dxa"/>
            <w:tcBorders>
              <w:top w:val="nil"/>
              <w:left w:val="nil"/>
              <w:bottom w:val="nil"/>
              <w:right w:val="nil"/>
            </w:tcBorders>
            <w:vAlign w:val="bottom"/>
          </w:tcPr>
          <w:p w14:paraId="0C62A6BB" w14:textId="77777777" w:rsidR="00700C49" w:rsidRPr="00D873F9" w:rsidRDefault="00700C49" w:rsidP="00700C49">
            <w:pPr>
              <w:tabs>
                <w:tab w:val="decimal" w:pos="588"/>
                <w:tab w:val="right" w:pos="7200"/>
                <w:tab w:val="right" w:pos="8540"/>
              </w:tabs>
              <w:spacing w:line="360" w:lineRule="exact"/>
              <w:ind w:left="-29" w:right="-29"/>
              <w:rPr>
                <w:rFonts w:ascii="Arial" w:hAnsi="Arial" w:cs="Arial"/>
                <w:sz w:val="16"/>
                <w:szCs w:val="16"/>
                <w:u w:val="single"/>
              </w:rPr>
            </w:pPr>
          </w:p>
        </w:tc>
        <w:tc>
          <w:tcPr>
            <w:tcW w:w="967" w:type="dxa"/>
            <w:tcBorders>
              <w:top w:val="nil"/>
              <w:left w:val="nil"/>
              <w:right w:val="nil"/>
            </w:tcBorders>
            <w:vAlign w:val="bottom"/>
          </w:tcPr>
          <w:p w14:paraId="5326F5B1" w14:textId="77777777" w:rsidR="00700C49" w:rsidRPr="00D873F9" w:rsidRDefault="00700C49" w:rsidP="00700C49">
            <w:pPr>
              <w:tabs>
                <w:tab w:val="right" w:pos="7200"/>
                <w:tab w:val="right" w:pos="8540"/>
              </w:tabs>
              <w:spacing w:line="360" w:lineRule="exact"/>
              <w:ind w:left="-29" w:right="-29"/>
              <w:rPr>
                <w:rFonts w:ascii="Arial" w:hAnsi="Arial" w:cs="Arial"/>
                <w:sz w:val="16"/>
                <w:szCs w:val="16"/>
                <w:u w:val="single"/>
              </w:rPr>
            </w:pPr>
          </w:p>
        </w:tc>
        <w:tc>
          <w:tcPr>
            <w:tcW w:w="968" w:type="dxa"/>
            <w:tcBorders>
              <w:top w:val="nil"/>
              <w:left w:val="nil"/>
              <w:right w:val="nil"/>
            </w:tcBorders>
            <w:vAlign w:val="bottom"/>
          </w:tcPr>
          <w:p w14:paraId="18AC6B1C" w14:textId="77777777" w:rsidR="00700C49" w:rsidRPr="00D873F9" w:rsidRDefault="00700C49" w:rsidP="00700C49">
            <w:pPr>
              <w:tabs>
                <w:tab w:val="right" w:pos="7200"/>
                <w:tab w:val="right" w:pos="8540"/>
              </w:tabs>
              <w:spacing w:line="360" w:lineRule="exact"/>
              <w:ind w:left="-29" w:right="-29"/>
              <w:rPr>
                <w:rFonts w:ascii="Arial" w:hAnsi="Arial" w:cs="Arial"/>
                <w:sz w:val="16"/>
                <w:szCs w:val="16"/>
                <w:u w:val="single"/>
              </w:rPr>
            </w:pPr>
          </w:p>
        </w:tc>
        <w:tc>
          <w:tcPr>
            <w:tcW w:w="967" w:type="dxa"/>
            <w:tcBorders>
              <w:top w:val="nil"/>
              <w:left w:val="nil"/>
              <w:right w:val="nil"/>
            </w:tcBorders>
            <w:vAlign w:val="bottom"/>
          </w:tcPr>
          <w:p w14:paraId="3FA3022A" w14:textId="21479B8B" w:rsidR="00700C49" w:rsidRPr="00D873F9" w:rsidRDefault="00700C49" w:rsidP="00700C49">
            <w:pPr>
              <w:tabs>
                <w:tab w:val="right" w:pos="7200"/>
                <w:tab w:val="right" w:pos="8540"/>
              </w:tabs>
              <w:spacing w:line="360" w:lineRule="exact"/>
              <w:ind w:left="-29" w:right="-29"/>
              <w:rPr>
                <w:rFonts w:ascii="Arial" w:hAnsi="Arial" w:cs="Arial"/>
                <w:sz w:val="16"/>
                <w:szCs w:val="16"/>
                <w:u w:val="single"/>
              </w:rPr>
            </w:pPr>
          </w:p>
        </w:tc>
        <w:tc>
          <w:tcPr>
            <w:tcW w:w="968" w:type="dxa"/>
            <w:tcBorders>
              <w:top w:val="nil"/>
              <w:left w:val="nil"/>
              <w:right w:val="nil"/>
            </w:tcBorders>
            <w:vAlign w:val="bottom"/>
          </w:tcPr>
          <w:p w14:paraId="6B96E1DE" w14:textId="77777777" w:rsidR="00700C49" w:rsidRPr="00D873F9" w:rsidRDefault="00700C49" w:rsidP="00700C49">
            <w:pPr>
              <w:tabs>
                <w:tab w:val="right" w:pos="7200"/>
                <w:tab w:val="right" w:pos="8540"/>
              </w:tabs>
              <w:spacing w:line="360" w:lineRule="exact"/>
              <w:ind w:left="-29" w:right="-29"/>
              <w:rPr>
                <w:rFonts w:ascii="Arial" w:hAnsi="Arial" w:cs="Arial"/>
                <w:sz w:val="16"/>
                <w:szCs w:val="16"/>
                <w:u w:val="single"/>
              </w:rPr>
            </w:pPr>
          </w:p>
        </w:tc>
      </w:tr>
      <w:tr w:rsidR="00E71937" w:rsidRPr="00D873F9" w14:paraId="10F8EA52" w14:textId="77777777" w:rsidTr="00086E1C">
        <w:tc>
          <w:tcPr>
            <w:tcW w:w="1890" w:type="dxa"/>
            <w:tcBorders>
              <w:top w:val="nil"/>
              <w:left w:val="nil"/>
              <w:bottom w:val="nil"/>
              <w:right w:val="nil"/>
            </w:tcBorders>
          </w:tcPr>
          <w:p w14:paraId="33BE3653" w14:textId="4AD09D14" w:rsidR="00784DDE" w:rsidRPr="00D873F9" w:rsidRDefault="00784DDE" w:rsidP="00784DDE">
            <w:pPr>
              <w:spacing w:line="360" w:lineRule="exact"/>
              <w:ind w:left="75" w:right="-15" w:hanging="90"/>
              <w:rPr>
                <w:rFonts w:ascii="Arial" w:hAnsi="Arial" w:cs="Arial"/>
                <w:sz w:val="16"/>
                <w:szCs w:val="16"/>
                <w:cs/>
              </w:rPr>
            </w:pPr>
            <w:r w:rsidRPr="00D873F9">
              <w:rPr>
                <w:rFonts w:ascii="Arial" w:hAnsi="Arial" w:cs="Arial"/>
                <w:sz w:val="16"/>
                <w:szCs w:val="16"/>
              </w:rPr>
              <w:t xml:space="preserve">Monde Malee Beverage Corporation </w:t>
            </w:r>
          </w:p>
        </w:tc>
        <w:tc>
          <w:tcPr>
            <w:tcW w:w="2880" w:type="dxa"/>
            <w:tcBorders>
              <w:top w:val="nil"/>
              <w:left w:val="nil"/>
              <w:bottom w:val="nil"/>
              <w:right w:val="nil"/>
            </w:tcBorders>
          </w:tcPr>
          <w:p w14:paraId="2336E7EB" w14:textId="0D9D5BC9" w:rsidR="00784DDE" w:rsidRPr="00D873F9" w:rsidRDefault="00784DDE" w:rsidP="00784DDE">
            <w:pPr>
              <w:tabs>
                <w:tab w:val="right" w:pos="7200"/>
                <w:tab w:val="right" w:pos="8540"/>
              </w:tabs>
              <w:spacing w:line="360" w:lineRule="exact"/>
              <w:ind w:left="161" w:right="-114" w:hanging="161"/>
              <w:rPr>
                <w:rFonts w:ascii="Arial" w:hAnsi="Arial" w:cs="Arial"/>
                <w:sz w:val="16"/>
                <w:szCs w:val="16"/>
                <w:u w:val="single"/>
              </w:rPr>
            </w:pPr>
            <w:r w:rsidRPr="00D873F9">
              <w:rPr>
                <w:rFonts w:ascii="Arial" w:hAnsi="Arial" w:cs="Arial"/>
                <w:sz w:val="16"/>
                <w:szCs w:val="16"/>
              </w:rPr>
              <w:t>Impor</w:t>
            </w:r>
            <w:r w:rsidR="00CB23FF">
              <w:rPr>
                <w:rFonts w:ascii="Arial" w:hAnsi="Arial" w:cs="Arial"/>
                <w:sz w:val="16"/>
                <w:szCs w:val="16"/>
              </w:rPr>
              <w:t xml:space="preserve">ter of food and beverage for sale in </w:t>
            </w:r>
            <w:r w:rsidRPr="00D873F9">
              <w:rPr>
                <w:rFonts w:ascii="Arial" w:hAnsi="Arial" w:cs="Arial"/>
                <w:sz w:val="16"/>
                <w:szCs w:val="16"/>
              </w:rPr>
              <w:t xml:space="preserve">Philippine </w:t>
            </w:r>
          </w:p>
        </w:tc>
        <w:tc>
          <w:tcPr>
            <w:tcW w:w="1260" w:type="dxa"/>
            <w:tcBorders>
              <w:top w:val="nil"/>
              <w:left w:val="nil"/>
              <w:bottom w:val="nil"/>
              <w:right w:val="nil"/>
            </w:tcBorders>
          </w:tcPr>
          <w:p w14:paraId="0F7BB183" w14:textId="42D65476" w:rsidR="00784DDE" w:rsidRPr="00D873F9" w:rsidRDefault="00784DDE" w:rsidP="00784DDE">
            <w:pPr>
              <w:spacing w:line="360" w:lineRule="exact"/>
              <w:jc w:val="center"/>
              <w:rPr>
                <w:rFonts w:ascii="Arial" w:hAnsi="Arial" w:cs="Arial"/>
                <w:sz w:val="16"/>
                <w:szCs w:val="16"/>
              </w:rPr>
            </w:pPr>
            <w:r w:rsidRPr="00D873F9">
              <w:rPr>
                <w:rFonts w:ascii="Arial" w:hAnsi="Arial" w:cs="Arial"/>
                <w:sz w:val="16"/>
                <w:szCs w:val="16"/>
              </w:rPr>
              <w:t>Philippine</w:t>
            </w:r>
          </w:p>
        </w:tc>
        <w:tc>
          <w:tcPr>
            <w:tcW w:w="810" w:type="dxa"/>
            <w:tcBorders>
              <w:top w:val="nil"/>
              <w:left w:val="nil"/>
              <w:bottom w:val="nil"/>
              <w:right w:val="nil"/>
            </w:tcBorders>
          </w:tcPr>
          <w:p w14:paraId="0C6BED14" w14:textId="42DF7FD3" w:rsidR="00784DDE" w:rsidRPr="00D873F9" w:rsidRDefault="00784DDE" w:rsidP="00784DDE">
            <w:pPr>
              <w:spacing w:line="360" w:lineRule="exact"/>
              <w:jc w:val="center"/>
              <w:rPr>
                <w:rFonts w:ascii="Arial" w:hAnsi="Arial" w:cs="Arial"/>
                <w:sz w:val="16"/>
                <w:szCs w:val="16"/>
              </w:rPr>
            </w:pPr>
            <w:r w:rsidRPr="00D873F9">
              <w:rPr>
                <w:rFonts w:ascii="Arial" w:hAnsi="Arial" w:cs="Arial"/>
                <w:sz w:val="16"/>
                <w:szCs w:val="16"/>
              </w:rPr>
              <w:t>49.00</w:t>
            </w:r>
          </w:p>
        </w:tc>
        <w:tc>
          <w:tcPr>
            <w:tcW w:w="810" w:type="dxa"/>
            <w:tcBorders>
              <w:top w:val="nil"/>
              <w:left w:val="nil"/>
              <w:bottom w:val="nil"/>
              <w:right w:val="nil"/>
            </w:tcBorders>
          </w:tcPr>
          <w:p w14:paraId="2372CF6A" w14:textId="54583680" w:rsidR="00784DDE" w:rsidRPr="00D873F9" w:rsidRDefault="00784DDE" w:rsidP="00784DDE">
            <w:pPr>
              <w:spacing w:line="360" w:lineRule="exact"/>
              <w:jc w:val="center"/>
              <w:rPr>
                <w:rFonts w:ascii="Arial" w:hAnsi="Arial" w:cs="Arial"/>
                <w:sz w:val="16"/>
                <w:szCs w:val="16"/>
              </w:rPr>
            </w:pPr>
            <w:r w:rsidRPr="00D873F9">
              <w:rPr>
                <w:rFonts w:ascii="Arial" w:hAnsi="Arial" w:cs="Arial"/>
                <w:sz w:val="16"/>
                <w:szCs w:val="16"/>
              </w:rPr>
              <w:t>49.00</w:t>
            </w:r>
          </w:p>
        </w:tc>
        <w:tc>
          <w:tcPr>
            <w:tcW w:w="967" w:type="dxa"/>
            <w:tcBorders>
              <w:top w:val="nil"/>
              <w:left w:val="nil"/>
              <w:bottom w:val="nil"/>
              <w:right w:val="nil"/>
            </w:tcBorders>
          </w:tcPr>
          <w:p w14:paraId="04E9FFB8" w14:textId="4A909D22" w:rsidR="00784DDE" w:rsidRPr="00D873F9" w:rsidRDefault="00784DDE" w:rsidP="00784DDE">
            <w:pPr>
              <w:tabs>
                <w:tab w:val="decimal" w:pos="702"/>
              </w:tabs>
              <w:spacing w:line="360" w:lineRule="exact"/>
              <w:ind w:left="-29" w:right="-29"/>
              <w:rPr>
                <w:rFonts w:ascii="Arial" w:hAnsi="Arial" w:cs="Arial"/>
                <w:sz w:val="16"/>
                <w:szCs w:val="16"/>
              </w:rPr>
            </w:pPr>
            <w:r w:rsidRPr="00D873F9">
              <w:rPr>
                <w:rFonts w:ascii="Arial" w:hAnsi="Arial" w:cs="Arial"/>
                <w:sz w:val="16"/>
                <w:szCs w:val="16"/>
              </w:rPr>
              <w:t>-</w:t>
            </w:r>
          </w:p>
        </w:tc>
        <w:tc>
          <w:tcPr>
            <w:tcW w:w="968" w:type="dxa"/>
            <w:tcBorders>
              <w:top w:val="nil"/>
              <w:left w:val="nil"/>
              <w:bottom w:val="nil"/>
              <w:right w:val="nil"/>
            </w:tcBorders>
          </w:tcPr>
          <w:p w14:paraId="3E984860" w14:textId="228D9C67" w:rsidR="00784DDE" w:rsidRPr="00D873F9" w:rsidRDefault="00784DDE" w:rsidP="00784DDE">
            <w:pPr>
              <w:tabs>
                <w:tab w:val="decimal" w:pos="702"/>
              </w:tabs>
              <w:spacing w:line="360" w:lineRule="exact"/>
              <w:ind w:left="-29" w:right="-29"/>
              <w:rPr>
                <w:rFonts w:ascii="Arial" w:hAnsi="Arial" w:cs="Arial"/>
                <w:sz w:val="16"/>
                <w:szCs w:val="16"/>
              </w:rPr>
            </w:pPr>
            <w:r w:rsidRPr="00D873F9">
              <w:rPr>
                <w:rFonts w:ascii="Arial" w:hAnsi="Arial" w:cs="Arial"/>
                <w:sz w:val="16"/>
                <w:szCs w:val="16"/>
              </w:rPr>
              <w:t>-</w:t>
            </w:r>
          </w:p>
        </w:tc>
        <w:tc>
          <w:tcPr>
            <w:tcW w:w="967" w:type="dxa"/>
            <w:tcBorders>
              <w:top w:val="nil"/>
              <w:left w:val="nil"/>
              <w:bottom w:val="nil"/>
              <w:right w:val="nil"/>
            </w:tcBorders>
          </w:tcPr>
          <w:p w14:paraId="068BE35D" w14:textId="02C471F0" w:rsidR="00784DDE" w:rsidRPr="00D873F9" w:rsidRDefault="00784DDE" w:rsidP="00784DDE">
            <w:pPr>
              <w:tabs>
                <w:tab w:val="decimal" w:pos="702"/>
              </w:tabs>
              <w:spacing w:line="360" w:lineRule="exact"/>
              <w:ind w:left="-29" w:right="-29"/>
              <w:rPr>
                <w:rFonts w:ascii="Arial" w:hAnsi="Arial" w:cs="Arial"/>
                <w:sz w:val="16"/>
                <w:szCs w:val="16"/>
              </w:rPr>
            </w:pPr>
            <w:r w:rsidRPr="00D873F9">
              <w:rPr>
                <w:rFonts w:ascii="Arial" w:hAnsi="Arial" w:cs="Arial"/>
                <w:sz w:val="16"/>
                <w:szCs w:val="16"/>
              </w:rPr>
              <w:t>99,372</w:t>
            </w:r>
          </w:p>
        </w:tc>
        <w:tc>
          <w:tcPr>
            <w:tcW w:w="968" w:type="dxa"/>
            <w:tcBorders>
              <w:top w:val="nil"/>
              <w:left w:val="nil"/>
              <w:bottom w:val="nil"/>
              <w:right w:val="nil"/>
            </w:tcBorders>
          </w:tcPr>
          <w:p w14:paraId="3F9E0FB2" w14:textId="0DA1DFAD" w:rsidR="00784DDE" w:rsidRPr="00D873F9" w:rsidRDefault="00784DDE" w:rsidP="00784DDE">
            <w:pPr>
              <w:tabs>
                <w:tab w:val="decimal" w:pos="702"/>
              </w:tabs>
              <w:spacing w:line="360" w:lineRule="exact"/>
              <w:ind w:left="-29" w:right="-29"/>
              <w:rPr>
                <w:rFonts w:ascii="Arial" w:hAnsi="Arial" w:cs="Arial"/>
                <w:sz w:val="16"/>
                <w:szCs w:val="16"/>
              </w:rPr>
            </w:pPr>
            <w:r w:rsidRPr="00D873F9">
              <w:rPr>
                <w:rFonts w:ascii="Arial" w:hAnsi="Arial" w:cs="Arial"/>
                <w:sz w:val="16"/>
                <w:szCs w:val="16"/>
              </w:rPr>
              <w:t>99,372</w:t>
            </w:r>
          </w:p>
        </w:tc>
        <w:tc>
          <w:tcPr>
            <w:tcW w:w="967" w:type="dxa"/>
            <w:tcBorders>
              <w:top w:val="nil"/>
              <w:left w:val="nil"/>
              <w:right w:val="nil"/>
            </w:tcBorders>
          </w:tcPr>
          <w:p w14:paraId="71556998" w14:textId="5AC41FED" w:rsidR="00784DDE" w:rsidRPr="00D873F9" w:rsidRDefault="00784DDE" w:rsidP="00784DDE">
            <w:pPr>
              <w:tabs>
                <w:tab w:val="decimal" w:pos="702"/>
              </w:tabs>
              <w:spacing w:line="360" w:lineRule="exact"/>
              <w:ind w:left="-29" w:right="-29"/>
              <w:rPr>
                <w:rFonts w:ascii="Arial" w:hAnsi="Arial" w:cs="Arial"/>
                <w:sz w:val="16"/>
                <w:szCs w:val="16"/>
              </w:rPr>
            </w:pPr>
            <w:r w:rsidRPr="00D873F9">
              <w:rPr>
                <w:rFonts w:ascii="Arial" w:hAnsi="Arial" w:cs="Arial"/>
                <w:sz w:val="16"/>
                <w:szCs w:val="16"/>
              </w:rPr>
              <w:t>(99,372)</w:t>
            </w:r>
          </w:p>
        </w:tc>
        <w:tc>
          <w:tcPr>
            <w:tcW w:w="968" w:type="dxa"/>
            <w:tcBorders>
              <w:top w:val="nil"/>
              <w:left w:val="nil"/>
              <w:right w:val="nil"/>
            </w:tcBorders>
          </w:tcPr>
          <w:p w14:paraId="74C0EC45" w14:textId="18F16972" w:rsidR="00784DDE" w:rsidRPr="00D873F9" w:rsidRDefault="00784DDE" w:rsidP="00784DDE">
            <w:pPr>
              <w:tabs>
                <w:tab w:val="decimal" w:pos="702"/>
              </w:tabs>
              <w:spacing w:line="360" w:lineRule="exact"/>
              <w:ind w:left="-29" w:right="-29"/>
              <w:rPr>
                <w:rFonts w:ascii="Arial" w:hAnsi="Arial" w:cs="Arial"/>
                <w:sz w:val="16"/>
                <w:szCs w:val="16"/>
              </w:rPr>
            </w:pPr>
            <w:r w:rsidRPr="00D873F9">
              <w:rPr>
                <w:rFonts w:ascii="Arial" w:hAnsi="Arial" w:cs="Arial"/>
                <w:sz w:val="16"/>
                <w:szCs w:val="16"/>
              </w:rPr>
              <w:t>(99,372)</w:t>
            </w:r>
          </w:p>
        </w:tc>
        <w:tc>
          <w:tcPr>
            <w:tcW w:w="967" w:type="dxa"/>
            <w:tcBorders>
              <w:top w:val="nil"/>
              <w:left w:val="nil"/>
              <w:right w:val="nil"/>
            </w:tcBorders>
          </w:tcPr>
          <w:p w14:paraId="2DCD0040" w14:textId="02DA8E8F" w:rsidR="00784DDE" w:rsidRPr="00D873F9" w:rsidRDefault="00784DDE" w:rsidP="00784DDE">
            <w:pPr>
              <w:tabs>
                <w:tab w:val="decimal" w:pos="702"/>
              </w:tabs>
              <w:spacing w:line="360" w:lineRule="exact"/>
              <w:ind w:left="-29" w:right="-29"/>
              <w:rPr>
                <w:rFonts w:ascii="Arial" w:hAnsi="Arial" w:cs="Arial"/>
                <w:sz w:val="16"/>
                <w:szCs w:val="16"/>
              </w:rPr>
            </w:pPr>
            <w:r w:rsidRPr="00D873F9">
              <w:rPr>
                <w:rFonts w:ascii="Arial" w:hAnsi="Arial" w:cs="Arial"/>
                <w:sz w:val="16"/>
                <w:szCs w:val="16"/>
              </w:rPr>
              <w:t>-</w:t>
            </w:r>
          </w:p>
        </w:tc>
        <w:tc>
          <w:tcPr>
            <w:tcW w:w="968" w:type="dxa"/>
            <w:tcBorders>
              <w:top w:val="nil"/>
              <w:left w:val="nil"/>
              <w:right w:val="nil"/>
            </w:tcBorders>
          </w:tcPr>
          <w:p w14:paraId="2C8F4FE6" w14:textId="769E3307" w:rsidR="00784DDE" w:rsidRPr="00D873F9" w:rsidRDefault="00784DDE" w:rsidP="00784DDE">
            <w:pPr>
              <w:tabs>
                <w:tab w:val="decimal" w:pos="702"/>
              </w:tabs>
              <w:spacing w:line="360" w:lineRule="exact"/>
              <w:ind w:left="-29" w:right="-29"/>
              <w:rPr>
                <w:rFonts w:ascii="Arial" w:hAnsi="Arial" w:cs="Arial"/>
                <w:sz w:val="16"/>
                <w:szCs w:val="16"/>
              </w:rPr>
            </w:pPr>
            <w:r w:rsidRPr="00D873F9">
              <w:rPr>
                <w:rFonts w:ascii="Arial" w:hAnsi="Arial" w:cs="Arial"/>
                <w:sz w:val="16"/>
                <w:szCs w:val="16"/>
              </w:rPr>
              <w:t>-</w:t>
            </w:r>
          </w:p>
        </w:tc>
      </w:tr>
      <w:tr w:rsidR="00780989" w:rsidRPr="00D873F9" w14:paraId="2530B426" w14:textId="77777777" w:rsidTr="00086E1C">
        <w:tc>
          <w:tcPr>
            <w:tcW w:w="1890" w:type="dxa"/>
            <w:tcBorders>
              <w:top w:val="nil"/>
              <w:left w:val="nil"/>
              <w:bottom w:val="nil"/>
              <w:right w:val="nil"/>
            </w:tcBorders>
          </w:tcPr>
          <w:p w14:paraId="51531A40" w14:textId="7F25B4A3" w:rsidR="00780989" w:rsidRPr="00D873F9" w:rsidRDefault="00780989" w:rsidP="00780989">
            <w:pPr>
              <w:spacing w:line="360" w:lineRule="exact"/>
              <w:ind w:left="75" w:right="-15" w:hanging="90"/>
              <w:rPr>
                <w:rFonts w:ascii="Arial" w:hAnsi="Arial" w:cs="Arial"/>
                <w:sz w:val="16"/>
                <w:szCs w:val="16"/>
              </w:rPr>
            </w:pPr>
            <w:r w:rsidRPr="00D873F9">
              <w:rPr>
                <w:rFonts w:ascii="Arial" w:hAnsi="Arial" w:cs="Arial"/>
                <w:sz w:val="16"/>
                <w:szCs w:val="16"/>
              </w:rPr>
              <w:t>PT Kino Malee Trading</w:t>
            </w:r>
          </w:p>
        </w:tc>
        <w:tc>
          <w:tcPr>
            <w:tcW w:w="2880" w:type="dxa"/>
            <w:tcBorders>
              <w:top w:val="nil"/>
              <w:left w:val="nil"/>
              <w:bottom w:val="nil"/>
              <w:right w:val="nil"/>
            </w:tcBorders>
          </w:tcPr>
          <w:p w14:paraId="7C22F19F" w14:textId="7D647BFA" w:rsidR="00780989" w:rsidRPr="00D873F9" w:rsidRDefault="00780989" w:rsidP="00780989">
            <w:pPr>
              <w:tabs>
                <w:tab w:val="right" w:pos="7200"/>
                <w:tab w:val="right" w:pos="8540"/>
              </w:tabs>
              <w:spacing w:line="360" w:lineRule="exact"/>
              <w:ind w:left="161" w:hanging="161"/>
              <w:rPr>
                <w:rFonts w:ascii="Arial" w:hAnsi="Arial" w:cs="Arial"/>
                <w:sz w:val="16"/>
                <w:szCs w:val="16"/>
              </w:rPr>
            </w:pPr>
            <w:r w:rsidRPr="00D873F9">
              <w:rPr>
                <w:rFonts w:ascii="Arial" w:hAnsi="Arial" w:cs="Arial"/>
                <w:sz w:val="16"/>
                <w:szCs w:val="16"/>
              </w:rPr>
              <w:t>Importer of food and beverage for sale in Indonesia</w:t>
            </w:r>
          </w:p>
        </w:tc>
        <w:tc>
          <w:tcPr>
            <w:tcW w:w="1260" w:type="dxa"/>
            <w:tcBorders>
              <w:top w:val="nil"/>
              <w:left w:val="nil"/>
              <w:bottom w:val="nil"/>
              <w:right w:val="nil"/>
            </w:tcBorders>
          </w:tcPr>
          <w:p w14:paraId="639C61F0" w14:textId="5EE386D4" w:rsidR="00780989" w:rsidRPr="00D873F9" w:rsidRDefault="00780989" w:rsidP="00780989">
            <w:pPr>
              <w:spacing w:line="360" w:lineRule="exact"/>
              <w:jc w:val="center"/>
              <w:rPr>
                <w:rFonts w:ascii="Arial" w:hAnsi="Arial" w:cs="Arial"/>
                <w:sz w:val="16"/>
                <w:szCs w:val="16"/>
              </w:rPr>
            </w:pPr>
            <w:r w:rsidRPr="00D873F9">
              <w:rPr>
                <w:rFonts w:ascii="Arial" w:hAnsi="Arial" w:cs="Arial"/>
                <w:sz w:val="16"/>
                <w:szCs w:val="16"/>
              </w:rPr>
              <w:t>Indonesia</w:t>
            </w:r>
          </w:p>
        </w:tc>
        <w:tc>
          <w:tcPr>
            <w:tcW w:w="810" w:type="dxa"/>
            <w:tcBorders>
              <w:top w:val="nil"/>
              <w:left w:val="nil"/>
              <w:bottom w:val="nil"/>
              <w:right w:val="nil"/>
            </w:tcBorders>
          </w:tcPr>
          <w:p w14:paraId="016613BA" w14:textId="1099C604" w:rsidR="00780989" w:rsidRPr="00D873F9" w:rsidRDefault="00780989" w:rsidP="00780989">
            <w:pPr>
              <w:spacing w:line="360" w:lineRule="exact"/>
              <w:jc w:val="center"/>
              <w:rPr>
                <w:rFonts w:ascii="Arial" w:hAnsi="Arial" w:cs="Arial"/>
                <w:sz w:val="16"/>
                <w:szCs w:val="16"/>
              </w:rPr>
            </w:pPr>
            <w:r w:rsidRPr="00D873F9">
              <w:rPr>
                <w:rFonts w:ascii="Arial" w:hAnsi="Arial" w:cs="Arial"/>
                <w:sz w:val="16"/>
                <w:szCs w:val="16"/>
              </w:rPr>
              <w:t>49.00</w:t>
            </w:r>
          </w:p>
        </w:tc>
        <w:tc>
          <w:tcPr>
            <w:tcW w:w="810" w:type="dxa"/>
            <w:tcBorders>
              <w:top w:val="nil"/>
              <w:left w:val="nil"/>
              <w:bottom w:val="nil"/>
              <w:right w:val="nil"/>
            </w:tcBorders>
          </w:tcPr>
          <w:p w14:paraId="440F6A63" w14:textId="3273EB6B" w:rsidR="00780989" w:rsidRPr="00D873F9" w:rsidRDefault="00780989" w:rsidP="00780989">
            <w:pPr>
              <w:spacing w:line="360" w:lineRule="exact"/>
              <w:jc w:val="center"/>
              <w:rPr>
                <w:rFonts w:ascii="Arial" w:hAnsi="Arial" w:cs="Arial"/>
                <w:sz w:val="16"/>
                <w:szCs w:val="16"/>
              </w:rPr>
            </w:pPr>
            <w:r w:rsidRPr="00D873F9">
              <w:rPr>
                <w:rFonts w:ascii="Arial" w:hAnsi="Arial" w:cs="Arial"/>
                <w:sz w:val="16"/>
                <w:szCs w:val="16"/>
              </w:rPr>
              <w:t>49.00</w:t>
            </w:r>
          </w:p>
        </w:tc>
        <w:tc>
          <w:tcPr>
            <w:tcW w:w="967" w:type="dxa"/>
            <w:tcBorders>
              <w:top w:val="nil"/>
              <w:left w:val="nil"/>
              <w:bottom w:val="nil"/>
              <w:right w:val="nil"/>
            </w:tcBorders>
          </w:tcPr>
          <w:p w14:paraId="68F3F2D2" w14:textId="0326197E" w:rsidR="00780989" w:rsidRPr="00D873F9" w:rsidRDefault="00780989" w:rsidP="00780989">
            <w:pPr>
              <w:tabs>
                <w:tab w:val="decimal" w:pos="702"/>
              </w:tabs>
              <w:spacing w:line="360" w:lineRule="exact"/>
              <w:ind w:left="-29" w:right="-29"/>
              <w:rPr>
                <w:rFonts w:ascii="Arial" w:hAnsi="Arial" w:cs="Arial"/>
                <w:sz w:val="16"/>
                <w:szCs w:val="16"/>
              </w:rPr>
            </w:pPr>
            <w:r w:rsidRPr="00D873F9">
              <w:rPr>
                <w:rFonts w:ascii="Arial" w:hAnsi="Arial" w:cs="Arial"/>
                <w:sz w:val="16"/>
                <w:szCs w:val="16"/>
              </w:rPr>
              <w:t>14,</w:t>
            </w:r>
            <w:r w:rsidR="00022F8F" w:rsidRPr="00D873F9">
              <w:rPr>
                <w:rFonts w:ascii="Arial" w:hAnsi="Arial" w:cs="Arial"/>
                <w:sz w:val="16"/>
                <w:szCs w:val="16"/>
              </w:rPr>
              <w:t>4</w:t>
            </w:r>
            <w:r w:rsidRPr="00D873F9">
              <w:rPr>
                <w:rFonts w:ascii="Arial" w:hAnsi="Arial" w:cs="Arial"/>
                <w:sz w:val="16"/>
                <w:szCs w:val="16"/>
              </w:rPr>
              <w:t>29</w:t>
            </w:r>
          </w:p>
        </w:tc>
        <w:tc>
          <w:tcPr>
            <w:tcW w:w="968" w:type="dxa"/>
            <w:tcBorders>
              <w:top w:val="nil"/>
              <w:left w:val="nil"/>
              <w:bottom w:val="nil"/>
              <w:right w:val="nil"/>
            </w:tcBorders>
          </w:tcPr>
          <w:p w14:paraId="30901B88" w14:textId="432DC661" w:rsidR="00780989" w:rsidRPr="00D873F9" w:rsidRDefault="00780989" w:rsidP="00780989">
            <w:pPr>
              <w:tabs>
                <w:tab w:val="decimal" w:pos="702"/>
              </w:tabs>
              <w:spacing w:line="360" w:lineRule="exact"/>
              <w:ind w:left="-29" w:right="-29"/>
              <w:rPr>
                <w:rFonts w:ascii="Arial" w:hAnsi="Arial" w:cs="Arial"/>
                <w:sz w:val="16"/>
                <w:szCs w:val="16"/>
              </w:rPr>
            </w:pPr>
            <w:r w:rsidRPr="00D873F9">
              <w:rPr>
                <w:rFonts w:ascii="Arial" w:hAnsi="Arial" w:cs="Arial"/>
                <w:sz w:val="16"/>
                <w:szCs w:val="16"/>
              </w:rPr>
              <w:t>14,121</w:t>
            </w:r>
          </w:p>
        </w:tc>
        <w:tc>
          <w:tcPr>
            <w:tcW w:w="967" w:type="dxa"/>
            <w:tcBorders>
              <w:top w:val="nil"/>
              <w:left w:val="nil"/>
              <w:bottom w:val="nil"/>
              <w:right w:val="nil"/>
            </w:tcBorders>
          </w:tcPr>
          <w:p w14:paraId="1E712B10" w14:textId="4E2041A4" w:rsidR="00780989" w:rsidRPr="00D873F9" w:rsidRDefault="00780989" w:rsidP="00780989">
            <w:pPr>
              <w:tabs>
                <w:tab w:val="decimal" w:pos="702"/>
              </w:tabs>
              <w:spacing w:line="360" w:lineRule="exact"/>
              <w:ind w:left="-29" w:right="-29"/>
              <w:rPr>
                <w:rFonts w:ascii="Arial" w:hAnsi="Arial" w:cs="Arial"/>
                <w:sz w:val="16"/>
                <w:szCs w:val="16"/>
              </w:rPr>
            </w:pPr>
            <w:r w:rsidRPr="00D873F9">
              <w:rPr>
                <w:rFonts w:ascii="Arial" w:hAnsi="Arial" w:cs="Arial"/>
                <w:sz w:val="16"/>
                <w:szCs w:val="16"/>
              </w:rPr>
              <w:t>-</w:t>
            </w:r>
          </w:p>
        </w:tc>
        <w:tc>
          <w:tcPr>
            <w:tcW w:w="968" w:type="dxa"/>
            <w:tcBorders>
              <w:top w:val="nil"/>
              <w:left w:val="nil"/>
              <w:bottom w:val="nil"/>
              <w:right w:val="nil"/>
            </w:tcBorders>
          </w:tcPr>
          <w:p w14:paraId="768DD49C" w14:textId="46831894" w:rsidR="00780989" w:rsidRPr="00D873F9" w:rsidRDefault="00780989" w:rsidP="00780989">
            <w:pPr>
              <w:tabs>
                <w:tab w:val="decimal" w:pos="702"/>
              </w:tabs>
              <w:spacing w:line="360" w:lineRule="exact"/>
              <w:ind w:left="-29" w:right="-29"/>
              <w:rPr>
                <w:rFonts w:ascii="Arial" w:hAnsi="Arial" w:cs="Arial"/>
                <w:sz w:val="16"/>
                <w:szCs w:val="16"/>
              </w:rPr>
            </w:pPr>
            <w:r w:rsidRPr="00D873F9">
              <w:rPr>
                <w:rFonts w:ascii="Arial" w:hAnsi="Arial" w:cs="Arial"/>
                <w:sz w:val="16"/>
                <w:szCs w:val="16"/>
              </w:rPr>
              <w:t>-</w:t>
            </w:r>
          </w:p>
        </w:tc>
        <w:tc>
          <w:tcPr>
            <w:tcW w:w="967" w:type="dxa"/>
            <w:tcBorders>
              <w:top w:val="nil"/>
              <w:left w:val="nil"/>
              <w:right w:val="nil"/>
            </w:tcBorders>
          </w:tcPr>
          <w:p w14:paraId="3A224FAC" w14:textId="2E52C41A" w:rsidR="00780989" w:rsidRPr="00D873F9" w:rsidRDefault="00780989" w:rsidP="00780989">
            <w:pPr>
              <w:tabs>
                <w:tab w:val="decimal" w:pos="702"/>
              </w:tabs>
              <w:spacing w:line="360" w:lineRule="exact"/>
              <w:ind w:left="-29" w:right="-29"/>
              <w:rPr>
                <w:rFonts w:ascii="Arial" w:hAnsi="Arial" w:cs="Arial"/>
                <w:sz w:val="16"/>
                <w:szCs w:val="16"/>
              </w:rPr>
            </w:pPr>
            <w:r w:rsidRPr="00D873F9">
              <w:rPr>
                <w:rFonts w:ascii="Arial" w:hAnsi="Arial" w:cs="Arial"/>
                <w:sz w:val="16"/>
                <w:szCs w:val="16"/>
              </w:rPr>
              <w:t>-</w:t>
            </w:r>
          </w:p>
        </w:tc>
        <w:tc>
          <w:tcPr>
            <w:tcW w:w="968" w:type="dxa"/>
            <w:tcBorders>
              <w:top w:val="nil"/>
              <w:left w:val="nil"/>
              <w:right w:val="nil"/>
            </w:tcBorders>
          </w:tcPr>
          <w:p w14:paraId="51573BA5" w14:textId="3839E739" w:rsidR="00780989" w:rsidRPr="00D873F9" w:rsidRDefault="00780989" w:rsidP="00780989">
            <w:pPr>
              <w:tabs>
                <w:tab w:val="decimal" w:pos="702"/>
              </w:tabs>
              <w:spacing w:line="360" w:lineRule="exact"/>
              <w:ind w:left="-29" w:right="-29"/>
              <w:rPr>
                <w:rFonts w:ascii="Arial" w:hAnsi="Arial" w:cs="Arial"/>
                <w:sz w:val="16"/>
                <w:szCs w:val="16"/>
              </w:rPr>
            </w:pPr>
            <w:r w:rsidRPr="00D873F9">
              <w:rPr>
                <w:rFonts w:ascii="Arial" w:hAnsi="Arial" w:cs="Arial"/>
                <w:sz w:val="16"/>
                <w:szCs w:val="16"/>
              </w:rPr>
              <w:t>-</w:t>
            </w:r>
          </w:p>
        </w:tc>
        <w:tc>
          <w:tcPr>
            <w:tcW w:w="967" w:type="dxa"/>
            <w:tcBorders>
              <w:top w:val="nil"/>
              <w:left w:val="nil"/>
              <w:right w:val="nil"/>
            </w:tcBorders>
          </w:tcPr>
          <w:p w14:paraId="1A9811B2" w14:textId="20683E04" w:rsidR="00780989" w:rsidRPr="00D873F9" w:rsidRDefault="00780989" w:rsidP="00780989">
            <w:pPr>
              <w:tabs>
                <w:tab w:val="decimal" w:pos="702"/>
              </w:tabs>
              <w:spacing w:line="360" w:lineRule="exact"/>
              <w:ind w:left="-29" w:right="-29"/>
              <w:rPr>
                <w:rFonts w:ascii="Arial" w:hAnsi="Arial" w:cs="Arial"/>
                <w:sz w:val="16"/>
                <w:szCs w:val="16"/>
              </w:rPr>
            </w:pPr>
            <w:r w:rsidRPr="00D873F9">
              <w:rPr>
                <w:rFonts w:ascii="Arial" w:hAnsi="Arial" w:cs="Arial"/>
                <w:sz w:val="16"/>
                <w:szCs w:val="16"/>
              </w:rPr>
              <w:t>-</w:t>
            </w:r>
          </w:p>
        </w:tc>
        <w:tc>
          <w:tcPr>
            <w:tcW w:w="968" w:type="dxa"/>
            <w:tcBorders>
              <w:top w:val="nil"/>
              <w:left w:val="nil"/>
              <w:right w:val="nil"/>
            </w:tcBorders>
          </w:tcPr>
          <w:p w14:paraId="56EB8A97" w14:textId="5A1FDDCB" w:rsidR="00780989" w:rsidRPr="00D873F9" w:rsidRDefault="00780989" w:rsidP="00780989">
            <w:pPr>
              <w:tabs>
                <w:tab w:val="decimal" w:pos="702"/>
              </w:tabs>
              <w:spacing w:line="360" w:lineRule="exact"/>
              <w:ind w:left="-29" w:right="-29"/>
              <w:rPr>
                <w:rFonts w:ascii="Arial" w:hAnsi="Arial" w:cs="Arial"/>
                <w:sz w:val="16"/>
                <w:szCs w:val="16"/>
              </w:rPr>
            </w:pPr>
            <w:r w:rsidRPr="00D873F9">
              <w:rPr>
                <w:rFonts w:ascii="Arial" w:hAnsi="Arial" w:cs="Arial"/>
                <w:sz w:val="16"/>
                <w:szCs w:val="16"/>
              </w:rPr>
              <w:t>-</w:t>
            </w:r>
          </w:p>
        </w:tc>
      </w:tr>
      <w:tr w:rsidR="00780989" w:rsidRPr="00D873F9" w14:paraId="1D8D6D98" w14:textId="77777777" w:rsidTr="00086E1C">
        <w:tc>
          <w:tcPr>
            <w:tcW w:w="1890" w:type="dxa"/>
            <w:tcBorders>
              <w:top w:val="nil"/>
              <w:left w:val="nil"/>
              <w:bottom w:val="nil"/>
              <w:right w:val="nil"/>
            </w:tcBorders>
          </w:tcPr>
          <w:p w14:paraId="48092286" w14:textId="3FF385D3" w:rsidR="00780989" w:rsidRPr="00D873F9" w:rsidRDefault="00780989" w:rsidP="00780989">
            <w:pPr>
              <w:spacing w:line="360" w:lineRule="exact"/>
              <w:ind w:left="75" w:right="-15" w:hanging="90"/>
              <w:rPr>
                <w:rFonts w:ascii="Arial" w:hAnsi="Arial" w:cs="Arial"/>
                <w:sz w:val="16"/>
                <w:szCs w:val="16"/>
              </w:rPr>
            </w:pPr>
            <w:r w:rsidRPr="00D873F9">
              <w:rPr>
                <w:rFonts w:ascii="Arial" w:hAnsi="Arial" w:cs="Arial"/>
                <w:sz w:val="16"/>
                <w:szCs w:val="16"/>
              </w:rPr>
              <w:t>Total</w:t>
            </w:r>
          </w:p>
        </w:tc>
        <w:tc>
          <w:tcPr>
            <w:tcW w:w="2880" w:type="dxa"/>
            <w:tcBorders>
              <w:top w:val="nil"/>
              <w:left w:val="nil"/>
              <w:bottom w:val="nil"/>
              <w:right w:val="nil"/>
            </w:tcBorders>
          </w:tcPr>
          <w:p w14:paraId="217E5735" w14:textId="77777777" w:rsidR="00780989" w:rsidRPr="00D873F9" w:rsidRDefault="00780989" w:rsidP="00780989">
            <w:pPr>
              <w:tabs>
                <w:tab w:val="right" w:pos="7200"/>
                <w:tab w:val="right" w:pos="8540"/>
              </w:tabs>
              <w:spacing w:line="360" w:lineRule="exact"/>
              <w:rPr>
                <w:rFonts w:ascii="Arial" w:hAnsi="Arial" w:cs="Arial"/>
                <w:sz w:val="16"/>
                <w:szCs w:val="16"/>
              </w:rPr>
            </w:pPr>
          </w:p>
        </w:tc>
        <w:tc>
          <w:tcPr>
            <w:tcW w:w="1260" w:type="dxa"/>
            <w:tcBorders>
              <w:top w:val="nil"/>
              <w:left w:val="nil"/>
              <w:bottom w:val="nil"/>
              <w:right w:val="nil"/>
            </w:tcBorders>
          </w:tcPr>
          <w:p w14:paraId="06E44EA5" w14:textId="77777777" w:rsidR="00780989" w:rsidRPr="00D873F9" w:rsidRDefault="00780989" w:rsidP="00780989">
            <w:pPr>
              <w:spacing w:line="360" w:lineRule="exact"/>
              <w:jc w:val="center"/>
              <w:rPr>
                <w:rFonts w:ascii="Arial" w:hAnsi="Arial" w:cs="Arial"/>
                <w:spacing w:val="-6"/>
                <w:sz w:val="16"/>
                <w:szCs w:val="16"/>
              </w:rPr>
            </w:pPr>
          </w:p>
        </w:tc>
        <w:tc>
          <w:tcPr>
            <w:tcW w:w="810" w:type="dxa"/>
            <w:tcBorders>
              <w:top w:val="nil"/>
              <w:left w:val="nil"/>
              <w:bottom w:val="nil"/>
              <w:right w:val="nil"/>
            </w:tcBorders>
          </w:tcPr>
          <w:p w14:paraId="7FA9C0DE" w14:textId="77777777" w:rsidR="00780989" w:rsidRPr="00D873F9" w:rsidRDefault="00780989" w:rsidP="00780989">
            <w:pPr>
              <w:spacing w:line="360" w:lineRule="exact"/>
              <w:jc w:val="center"/>
              <w:rPr>
                <w:rFonts w:ascii="Arial" w:hAnsi="Arial" w:cs="Arial"/>
                <w:sz w:val="16"/>
                <w:szCs w:val="16"/>
              </w:rPr>
            </w:pPr>
          </w:p>
        </w:tc>
        <w:tc>
          <w:tcPr>
            <w:tcW w:w="810" w:type="dxa"/>
            <w:tcBorders>
              <w:top w:val="nil"/>
              <w:left w:val="nil"/>
              <w:bottom w:val="nil"/>
              <w:right w:val="nil"/>
            </w:tcBorders>
          </w:tcPr>
          <w:p w14:paraId="2E58F5F1" w14:textId="77777777" w:rsidR="00780989" w:rsidRPr="00D873F9" w:rsidRDefault="00780989" w:rsidP="00780989">
            <w:pPr>
              <w:spacing w:line="360" w:lineRule="exact"/>
              <w:jc w:val="center"/>
              <w:rPr>
                <w:rFonts w:ascii="Arial" w:hAnsi="Arial" w:cs="Arial"/>
                <w:sz w:val="16"/>
                <w:szCs w:val="16"/>
              </w:rPr>
            </w:pPr>
          </w:p>
        </w:tc>
        <w:tc>
          <w:tcPr>
            <w:tcW w:w="967" w:type="dxa"/>
            <w:tcBorders>
              <w:top w:val="nil"/>
              <w:left w:val="nil"/>
              <w:bottom w:val="nil"/>
              <w:right w:val="nil"/>
            </w:tcBorders>
          </w:tcPr>
          <w:p w14:paraId="6F42F9B7" w14:textId="64DE5880" w:rsidR="00780989" w:rsidRPr="00D873F9" w:rsidRDefault="00780989" w:rsidP="00780989">
            <w:pPr>
              <w:pBdr>
                <w:top w:val="single" w:sz="4" w:space="1" w:color="auto"/>
                <w:bottom w:val="double" w:sz="4" w:space="1" w:color="auto"/>
              </w:pBdr>
              <w:tabs>
                <w:tab w:val="decimal" w:pos="702"/>
              </w:tabs>
              <w:spacing w:line="360" w:lineRule="exact"/>
              <w:ind w:left="-29" w:right="-29"/>
              <w:rPr>
                <w:rFonts w:ascii="Arial" w:hAnsi="Arial" w:cs="Arial"/>
                <w:sz w:val="16"/>
                <w:szCs w:val="16"/>
              </w:rPr>
            </w:pPr>
            <w:r w:rsidRPr="00D873F9">
              <w:rPr>
                <w:rFonts w:ascii="Arial" w:hAnsi="Arial" w:cs="Arial"/>
                <w:sz w:val="16"/>
                <w:szCs w:val="16"/>
              </w:rPr>
              <w:t>14,</w:t>
            </w:r>
            <w:r w:rsidR="00022F8F" w:rsidRPr="00D873F9">
              <w:rPr>
                <w:rFonts w:ascii="Arial" w:hAnsi="Arial" w:cs="Arial"/>
                <w:sz w:val="16"/>
                <w:szCs w:val="16"/>
              </w:rPr>
              <w:t>4</w:t>
            </w:r>
            <w:r w:rsidRPr="00D873F9">
              <w:rPr>
                <w:rFonts w:ascii="Arial" w:hAnsi="Arial" w:cs="Arial"/>
                <w:sz w:val="16"/>
                <w:szCs w:val="16"/>
              </w:rPr>
              <w:t>29</w:t>
            </w:r>
          </w:p>
        </w:tc>
        <w:tc>
          <w:tcPr>
            <w:tcW w:w="968" w:type="dxa"/>
            <w:tcBorders>
              <w:top w:val="nil"/>
              <w:left w:val="nil"/>
              <w:bottom w:val="nil"/>
              <w:right w:val="nil"/>
            </w:tcBorders>
          </w:tcPr>
          <w:p w14:paraId="6F6043FD" w14:textId="05B6F9B0" w:rsidR="00780989" w:rsidRPr="00D873F9" w:rsidRDefault="00780989" w:rsidP="00780989">
            <w:pPr>
              <w:pBdr>
                <w:top w:val="single" w:sz="4" w:space="1" w:color="auto"/>
                <w:bottom w:val="double" w:sz="4" w:space="1" w:color="auto"/>
              </w:pBdr>
              <w:tabs>
                <w:tab w:val="decimal" w:pos="702"/>
              </w:tabs>
              <w:spacing w:line="360" w:lineRule="exact"/>
              <w:ind w:left="-29" w:right="-29"/>
              <w:rPr>
                <w:rFonts w:ascii="Arial" w:hAnsi="Arial" w:cs="Arial"/>
                <w:sz w:val="16"/>
                <w:szCs w:val="16"/>
              </w:rPr>
            </w:pPr>
            <w:r w:rsidRPr="00D873F9">
              <w:rPr>
                <w:rFonts w:ascii="Arial" w:hAnsi="Arial" w:cs="Arial"/>
                <w:sz w:val="16"/>
                <w:szCs w:val="16"/>
              </w:rPr>
              <w:t>14,121</w:t>
            </w:r>
          </w:p>
        </w:tc>
        <w:tc>
          <w:tcPr>
            <w:tcW w:w="967" w:type="dxa"/>
            <w:tcBorders>
              <w:top w:val="nil"/>
              <w:left w:val="nil"/>
              <w:bottom w:val="nil"/>
              <w:right w:val="nil"/>
            </w:tcBorders>
          </w:tcPr>
          <w:p w14:paraId="25DFEA9B" w14:textId="17AAE615" w:rsidR="00780989" w:rsidRPr="00D873F9" w:rsidRDefault="00780989" w:rsidP="00780989">
            <w:pPr>
              <w:pBdr>
                <w:top w:val="single" w:sz="4" w:space="1" w:color="auto"/>
                <w:bottom w:val="double" w:sz="4" w:space="1" w:color="auto"/>
              </w:pBdr>
              <w:tabs>
                <w:tab w:val="decimal" w:pos="702"/>
              </w:tabs>
              <w:spacing w:line="360" w:lineRule="exact"/>
              <w:ind w:left="-29" w:right="-29"/>
              <w:rPr>
                <w:rFonts w:ascii="Arial" w:hAnsi="Arial" w:cs="Arial"/>
                <w:sz w:val="16"/>
                <w:szCs w:val="16"/>
              </w:rPr>
            </w:pPr>
            <w:r w:rsidRPr="00D873F9">
              <w:rPr>
                <w:rFonts w:ascii="Arial" w:hAnsi="Arial" w:cs="Arial"/>
                <w:sz w:val="16"/>
                <w:szCs w:val="16"/>
              </w:rPr>
              <w:t>99,372</w:t>
            </w:r>
          </w:p>
        </w:tc>
        <w:tc>
          <w:tcPr>
            <w:tcW w:w="968" w:type="dxa"/>
            <w:tcBorders>
              <w:top w:val="nil"/>
              <w:left w:val="nil"/>
              <w:bottom w:val="nil"/>
              <w:right w:val="nil"/>
            </w:tcBorders>
          </w:tcPr>
          <w:p w14:paraId="1A37FDCC" w14:textId="6E3E2264" w:rsidR="00780989" w:rsidRPr="00D873F9" w:rsidRDefault="00780989" w:rsidP="00780989">
            <w:pPr>
              <w:pBdr>
                <w:top w:val="single" w:sz="4" w:space="1" w:color="auto"/>
                <w:bottom w:val="double" w:sz="4" w:space="1" w:color="auto"/>
              </w:pBdr>
              <w:tabs>
                <w:tab w:val="decimal" w:pos="702"/>
              </w:tabs>
              <w:spacing w:line="360" w:lineRule="exact"/>
              <w:ind w:left="-29" w:right="-29"/>
              <w:rPr>
                <w:rFonts w:ascii="Arial" w:hAnsi="Arial" w:cs="Arial"/>
                <w:sz w:val="16"/>
                <w:szCs w:val="16"/>
              </w:rPr>
            </w:pPr>
            <w:r w:rsidRPr="00D873F9">
              <w:rPr>
                <w:rFonts w:ascii="Arial" w:hAnsi="Arial" w:cs="Arial"/>
                <w:sz w:val="16"/>
                <w:szCs w:val="16"/>
              </w:rPr>
              <w:t>99,372</w:t>
            </w:r>
          </w:p>
        </w:tc>
        <w:tc>
          <w:tcPr>
            <w:tcW w:w="967" w:type="dxa"/>
            <w:tcBorders>
              <w:top w:val="nil"/>
              <w:left w:val="nil"/>
              <w:bottom w:val="nil"/>
              <w:right w:val="nil"/>
            </w:tcBorders>
          </w:tcPr>
          <w:p w14:paraId="71104B81" w14:textId="607B1E9B" w:rsidR="00780989" w:rsidRPr="00D873F9" w:rsidRDefault="00780989" w:rsidP="00780989">
            <w:pPr>
              <w:pBdr>
                <w:top w:val="single" w:sz="4" w:space="1" w:color="auto"/>
                <w:bottom w:val="double" w:sz="4" w:space="1" w:color="auto"/>
              </w:pBdr>
              <w:tabs>
                <w:tab w:val="decimal" w:pos="702"/>
              </w:tabs>
              <w:spacing w:line="360" w:lineRule="exact"/>
              <w:ind w:left="-29" w:right="-29"/>
              <w:rPr>
                <w:rFonts w:ascii="Arial" w:hAnsi="Arial" w:cs="Arial"/>
                <w:sz w:val="16"/>
                <w:szCs w:val="16"/>
              </w:rPr>
            </w:pPr>
            <w:r w:rsidRPr="00D873F9">
              <w:rPr>
                <w:rFonts w:ascii="Arial" w:hAnsi="Arial" w:cs="Arial"/>
                <w:sz w:val="16"/>
                <w:szCs w:val="16"/>
              </w:rPr>
              <w:t>(99,372)</w:t>
            </w:r>
          </w:p>
        </w:tc>
        <w:tc>
          <w:tcPr>
            <w:tcW w:w="968" w:type="dxa"/>
            <w:tcBorders>
              <w:top w:val="nil"/>
              <w:left w:val="nil"/>
              <w:bottom w:val="nil"/>
              <w:right w:val="nil"/>
            </w:tcBorders>
          </w:tcPr>
          <w:p w14:paraId="192D903F" w14:textId="6F4F8D74" w:rsidR="00780989" w:rsidRPr="00D873F9" w:rsidRDefault="00780989" w:rsidP="00780989">
            <w:pPr>
              <w:pBdr>
                <w:top w:val="single" w:sz="4" w:space="1" w:color="auto"/>
                <w:bottom w:val="double" w:sz="4" w:space="1" w:color="auto"/>
              </w:pBdr>
              <w:tabs>
                <w:tab w:val="decimal" w:pos="702"/>
              </w:tabs>
              <w:spacing w:line="360" w:lineRule="exact"/>
              <w:ind w:left="-29" w:right="-29"/>
              <w:rPr>
                <w:rFonts w:ascii="Arial" w:hAnsi="Arial" w:cs="Arial"/>
                <w:sz w:val="16"/>
                <w:szCs w:val="16"/>
              </w:rPr>
            </w:pPr>
            <w:r w:rsidRPr="00D873F9">
              <w:rPr>
                <w:rFonts w:ascii="Arial" w:hAnsi="Arial" w:cs="Arial"/>
                <w:sz w:val="16"/>
                <w:szCs w:val="16"/>
              </w:rPr>
              <w:t>(99,372)</w:t>
            </w:r>
          </w:p>
        </w:tc>
        <w:tc>
          <w:tcPr>
            <w:tcW w:w="967" w:type="dxa"/>
            <w:tcBorders>
              <w:top w:val="nil"/>
              <w:left w:val="nil"/>
              <w:bottom w:val="nil"/>
              <w:right w:val="nil"/>
            </w:tcBorders>
          </w:tcPr>
          <w:p w14:paraId="04038872" w14:textId="465B4E66" w:rsidR="00780989" w:rsidRPr="00D873F9" w:rsidRDefault="00780989" w:rsidP="00780989">
            <w:pPr>
              <w:pBdr>
                <w:top w:val="single" w:sz="4" w:space="1" w:color="auto"/>
                <w:bottom w:val="double" w:sz="4" w:space="1" w:color="auto"/>
              </w:pBdr>
              <w:tabs>
                <w:tab w:val="decimal" w:pos="702"/>
              </w:tabs>
              <w:spacing w:line="360" w:lineRule="exact"/>
              <w:ind w:left="-29" w:right="-29"/>
              <w:rPr>
                <w:rFonts w:ascii="Arial" w:hAnsi="Arial" w:cs="Arial"/>
                <w:sz w:val="16"/>
                <w:szCs w:val="16"/>
              </w:rPr>
            </w:pPr>
            <w:r w:rsidRPr="00D873F9">
              <w:rPr>
                <w:rFonts w:ascii="Arial" w:hAnsi="Arial" w:cs="Arial"/>
                <w:sz w:val="16"/>
                <w:szCs w:val="16"/>
              </w:rPr>
              <w:t>-</w:t>
            </w:r>
          </w:p>
        </w:tc>
        <w:tc>
          <w:tcPr>
            <w:tcW w:w="968" w:type="dxa"/>
            <w:tcBorders>
              <w:top w:val="nil"/>
              <w:left w:val="nil"/>
              <w:bottom w:val="nil"/>
              <w:right w:val="nil"/>
            </w:tcBorders>
          </w:tcPr>
          <w:p w14:paraId="169642CD" w14:textId="49143C12" w:rsidR="00780989" w:rsidRPr="00D873F9" w:rsidRDefault="00780989" w:rsidP="00780989">
            <w:pPr>
              <w:pBdr>
                <w:top w:val="single" w:sz="4" w:space="1" w:color="auto"/>
                <w:bottom w:val="double" w:sz="4" w:space="1" w:color="auto"/>
              </w:pBdr>
              <w:tabs>
                <w:tab w:val="decimal" w:pos="702"/>
              </w:tabs>
              <w:spacing w:line="360" w:lineRule="exact"/>
              <w:ind w:left="-29" w:right="-29"/>
              <w:rPr>
                <w:rFonts w:ascii="Arial" w:hAnsi="Arial" w:cs="Arial"/>
                <w:sz w:val="16"/>
                <w:szCs w:val="16"/>
              </w:rPr>
            </w:pPr>
            <w:r w:rsidRPr="00D873F9">
              <w:rPr>
                <w:rFonts w:ascii="Arial" w:hAnsi="Arial" w:cs="Arial"/>
                <w:sz w:val="16"/>
                <w:szCs w:val="16"/>
              </w:rPr>
              <w:t>-</w:t>
            </w:r>
          </w:p>
        </w:tc>
      </w:tr>
    </w:tbl>
    <w:p w14:paraId="26564E7D" w14:textId="5EAC3A4F" w:rsidR="00B964F3" w:rsidRPr="00D873F9" w:rsidRDefault="00B964F3" w:rsidP="007245A4">
      <w:pPr>
        <w:tabs>
          <w:tab w:val="left" w:pos="900"/>
          <w:tab w:val="left" w:pos="1920"/>
          <w:tab w:val="left" w:pos="6120"/>
          <w:tab w:val="right" w:pos="7920"/>
        </w:tabs>
        <w:spacing w:before="240" w:after="120" w:line="380" w:lineRule="exact"/>
        <w:ind w:left="547"/>
        <w:jc w:val="thaiDistribute"/>
        <w:rPr>
          <w:rFonts w:ascii="Arial" w:hAnsi="Arial" w:cs="Arial"/>
          <w:sz w:val="20"/>
          <w:szCs w:val="20"/>
        </w:rPr>
      </w:pPr>
    </w:p>
    <w:p w14:paraId="7F5F1151" w14:textId="7F931E5F" w:rsidR="00905161" w:rsidRPr="00D873F9" w:rsidRDefault="00905161" w:rsidP="007E2741">
      <w:pPr>
        <w:spacing w:before="240" w:after="120" w:line="380" w:lineRule="exact"/>
        <w:rPr>
          <w:rFonts w:ascii="Arial" w:hAnsi="Arial" w:cs="Arial"/>
          <w:b/>
          <w:bCs/>
          <w:sz w:val="20"/>
          <w:szCs w:val="20"/>
        </w:rPr>
        <w:sectPr w:rsidR="00905161" w:rsidRPr="00D873F9" w:rsidSect="007E2741">
          <w:pgSz w:w="16834" w:h="11909" w:orient="landscape" w:code="9"/>
          <w:pgMar w:top="1339" w:right="1080" w:bottom="1080" w:left="1080" w:header="720" w:footer="720" w:gutter="0"/>
          <w:cols w:space="720"/>
          <w:docGrid w:linePitch="360"/>
        </w:sectPr>
      </w:pPr>
    </w:p>
    <w:p w14:paraId="2E2E476A" w14:textId="400D99FE" w:rsidR="00134854" w:rsidRPr="00D873F9" w:rsidRDefault="00687874" w:rsidP="005E677A">
      <w:pPr>
        <w:spacing w:before="120" w:after="120" w:line="380" w:lineRule="exact"/>
        <w:ind w:left="547" w:hanging="540"/>
        <w:rPr>
          <w:rFonts w:ascii="Arial" w:hAnsi="Arial" w:cs="Arial"/>
          <w:b/>
          <w:bCs/>
          <w:sz w:val="22"/>
          <w:szCs w:val="22"/>
        </w:rPr>
      </w:pPr>
      <w:r w:rsidRPr="00D873F9">
        <w:rPr>
          <w:rFonts w:ascii="Arial" w:hAnsi="Arial" w:cs="Arial"/>
          <w:b/>
          <w:bCs/>
          <w:sz w:val="22"/>
          <w:szCs w:val="22"/>
        </w:rPr>
        <w:lastRenderedPageBreak/>
        <w:t>12</w:t>
      </w:r>
      <w:r w:rsidR="00134854" w:rsidRPr="00D873F9">
        <w:rPr>
          <w:rFonts w:ascii="Arial" w:hAnsi="Arial" w:cs="Arial"/>
          <w:b/>
          <w:bCs/>
          <w:sz w:val="22"/>
          <w:szCs w:val="22"/>
        </w:rPr>
        <w:t>.2</w:t>
      </w:r>
      <w:r w:rsidR="00134854" w:rsidRPr="00D873F9">
        <w:rPr>
          <w:rFonts w:ascii="Arial" w:hAnsi="Arial" w:cs="Arial"/>
          <w:b/>
          <w:bCs/>
          <w:sz w:val="22"/>
          <w:szCs w:val="22"/>
        </w:rPr>
        <w:tab/>
        <w:t xml:space="preserve">Share of comprehensive income </w:t>
      </w:r>
    </w:p>
    <w:p w14:paraId="4076699A" w14:textId="7F293184" w:rsidR="006E1F6D" w:rsidRPr="00D873F9" w:rsidRDefault="000A5730" w:rsidP="005E677A">
      <w:pPr>
        <w:tabs>
          <w:tab w:val="right" w:pos="7280"/>
          <w:tab w:val="right" w:pos="8760"/>
        </w:tabs>
        <w:spacing w:before="120" w:after="120" w:line="380" w:lineRule="exact"/>
        <w:ind w:left="547" w:right="40"/>
        <w:jc w:val="thaiDistribute"/>
        <w:rPr>
          <w:rFonts w:ascii="Arial" w:hAnsi="Arial" w:cs="Arial"/>
          <w:sz w:val="22"/>
          <w:szCs w:val="22"/>
        </w:rPr>
      </w:pPr>
      <w:r w:rsidRPr="00D873F9">
        <w:rPr>
          <w:rFonts w:ascii="Arial" w:hAnsi="Arial" w:cs="Arial"/>
          <w:spacing w:val="-4"/>
          <w:sz w:val="22"/>
          <w:szCs w:val="22"/>
        </w:rPr>
        <w:t>During the year</w:t>
      </w:r>
      <w:r w:rsidR="001A4C9A" w:rsidRPr="00D873F9">
        <w:rPr>
          <w:rFonts w:ascii="Arial" w:hAnsi="Arial" w:cs="Arial"/>
          <w:spacing w:val="-4"/>
          <w:sz w:val="22"/>
          <w:szCs w:val="22"/>
        </w:rPr>
        <w:t>s</w:t>
      </w:r>
      <w:r w:rsidRPr="00D873F9">
        <w:rPr>
          <w:rFonts w:ascii="Arial" w:hAnsi="Arial" w:cs="Arial"/>
          <w:spacing w:val="-4"/>
          <w:sz w:val="22"/>
          <w:szCs w:val="22"/>
        </w:rPr>
        <w:t xml:space="preserve">, the Company </w:t>
      </w:r>
      <w:r w:rsidR="006E1F6D" w:rsidRPr="00D873F9">
        <w:rPr>
          <w:rFonts w:ascii="Arial" w:hAnsi="Arial" w:cs="Arial"/>
          <w:spacing w:val="-4"/>
          <w:sz w:val="22"/>
          <w:szCs w:val="22"/>
        </w:rPr>
        <w:t xml:space="preserve">recognised </w:t>
      </w:r>
      <w:r w:rsidR="00695D97" w:rsidRPr="00D873F9">
        <w:rPr>
          <w:rFonts w:ascii="Arial" w:hAnsi="Arial" w:cs="Arial"/>
          <w:spacing w:val="-4"/>
          <w:sz w:val="22"/>
          <w:szCs w:val="22"/>
        </w:rPr>
        <w:t xml:space="preserve">its </w:t>
      </w:r>
      <w:r w:rsidRPr="00D873F9">
        <w:rPr>
          <w:rFonts w:ascii="Arial" w:hAnsi="Arial" w:cs="Arial"/>
          <w:spacing w:val="-4"/>
          <w:sz w:val="22"/>
          <w:szCs w:val="22"/>
        </w:rPr>
        <w:t>share</w:t>
      </w:r>
      <w:r w:rsidR="00804CBE" w:rsidRPr="00D873F9">
        <w:rPr>
          <w:rFonts w:ascii="Arial" w:hAnsi="Arial" w:cs="Arial"/>
          <w:spacing w:val="-4"/>
          <w:sz w:val="22"/>
          <w:szCs w:val="22"/>
        </w:rPr>
        <w:t xml:space="preserve"> of</w:t>
      </w:r>
      <w:r w:rsidR="00695D97" w:rsidRPr="00D873F9">
        <w:rPr>
          <w:rFonts w:ascii="Arial" w:hAnsi="Arial" w:cs="Arial"/>
          <w:spacing w:val="-4"/>
          <w:sz w:val="22"/>
          <w:szCs w:val="22"/>
        </w:rPr>
        <w:t xml:space="preserve"> </w:t>
      </w:r>
      <w:r w:rsidR="00134854" w:rsidRPr="00D873F9">
        <w:rPr>
          <w:rFonts w:ascii="Arial" w:hAnsi="Arial" w:cs="Arial"/>
          <w:spacing w:val="-4"/>
          <w:sz w:val="22"/>
          <w:szCs w:val="22"/>
        </w:rPr>
        <w:t>comprehensive income</w:t>
      </w:r>
      <w:r w:rsidR="006E1F6D" w:rsidRPr="00D873F9">
        <w:rPr>
          <w:rFonts w:ascii="Arial" w:hAnsi="Arial" w:cs="Arial"/>
          <w:spacing w:val="-4"/>
          <w:sz w:val="22"/>
          <w:szCs w:val="22"/>
        </w:rPr>
        <w:t xml:space="preserve"> from investments</w:t>
      </w:r>
      <w:r w:rsidR="006E1F6D" w:rsidRPr="00D873F9">
        <w:rPr>
          <w:rFonts w:ascii="Arial" w:hAnsi="Arial" w:cs="Arial"/>
          <w:spacing w:val="-3"/>
          <w:sz w:val="22"/>
          <w:szCs w:val="22"/>
        </w:rPr>
        <w:t xml:space="preserve"> </w:t>
      </w:r>
      <w:r w:rsidR="006E1F6D" w:rsidRPr="00D873F9">
        <w:rPr>
          <w:rFonts w:ascii="Arial" w:hAnsi="Arial" w:cs="Arial"/>
          <w:sz w:val="22"/>
          <w:szCs w:val="22"/>
        </w:rPr>
        <w:t xml:space="preserve">in </w:t>
      </w:r>
      <w:r w:rsidR="00695D97" w:rsidRPr="00D873F9">
        <w:rPr>
          <w:rFonts w:ascii="Arial" w:hAnsi="Arial" w:cs="Arial"/>
          <w:sz w:val="22"/>
          <w:szCs w:val="22"/>
        </w:rPr>
        <w:t xml:space="preserve">the </w:t>
      </w:r>
      <w:r w:rsidR="006E1F6D" w:rsidRPr="00D873F9">
        <w:rPr>
          <w:rFonts w:ascii="Arial" w:hAnsi="Arial" w:cs="Arial"/>
          <w:sz w:val="22"/>
          <w:szCs w:val="22"/>
        </w:rPr>
        <w:t>joint venture</w:t>
      </w:r>
      <w:r w:rsidR="0054296B" w:rsidRPr="00D873F9">
        <w:rPr>
          <w:rFonts w:ascii="Arial" w:hAnsi="Arial" w:cs="Arial"/>
          <w:sz w:val="22"/>
          <w:szCs w:val="22"/>
        </w:rPr>
        <w:t>,</w:t>
      </w:r>
      <w:r w:rsidR="006E1F6D" w:rsidRPr="00D873F9">
        <w:rPr>
          <w:rFonts w:ascii="Arial" w:hAnsi="Arial" w:cs="Arial"/>
          <w:sz w:val="22"/>
          <w:szCs w:val="22"/>
        </w:rPr>
        <w:t xml:space="preserve"> in </w:t>
      </w:r>
      <w:r w:rsidR="00695D97" w:rsidRPr="00D873F9">
        <w:rPr>
          <w:rFonts w:ascii="Arial" w:hAnsi="Arial" w:cs="Arial"/>
          <w:sz w:val="22"/>
          <w:szCs w:val="22"/>
        </w:rPr>
        <w:t xml:space="preserve">the </w:t>
      </w:r>
      <w:r w:rsidR="006E1F6D" w:rsidRPr="00D873F9">
        <w:rPr>
          <w:rFonts w:ascii="Arial" w:hAnsi="Arial" w:cs="Arial"/>
          <w:sz w:val="22"/>
          <w:szCs w:val="22"/>
        </w:rPr>
        <w:t>consolidated f</w:t>
      </w:r>
      <w:r w:rsidRPr="00D873F9">
        <w:rPr>
          <w:rFonts w:ascii="Arial" w:hAnsi="Arial" w:cs="Arial"/>
          <w:sz w:val="22"/>
          <w:szCs w:val="22"/>
        </w:rPr>
        <w:t xml:space="preserve">inancial statements </w:t>
      </w:r>
      <w:r w:rsidR="006E1F6D" w:rsidRPr="00D873F9">
        <w:rPr>
          <w:rFonts w:ascii="Arial" w:hAnsi="Arial" w:cs="Arial"/>
          <w:sz w:val="22"/>
          <w:szCs w:val="22"/>
        </w:rPr>
        <w:t>as follows:</w:t>
      </w:r>
    </w:p>
    <w:tbl>
      <w:tblPr>
        <w:tblW w:w="9432" w:type="dxa"/>
        <w:tblInd w:w="468" w:type="dxa"/>
        <w:tblLayout w:type="fixed"/>
        <w:tblLook w:val="0000" w:firstRow="0" w:lastRow="0" w:firstColumn="0" w:lastColumn="0" w:noHBand="0" w:noVBand="0"/>
      </w:tblPr>
      <w:tblGrid>
        <w:gridCol w:w="3852"/>
        <w:gridCol w:w="1395"/>
        <w:gridCol w:w="1395"/>
        <w:gridCol w:w="1395"/>
        <w:gridCol w:w="1395"/>
      </w:tblGrid>
      <w:tr w:rsidR="00E71937" w:rsidRPr="00D873F9" w14:paraId="00F141E8" w14:textId="77777777" w:rsidTr="00925D8C">
        <w:tc>
          <w:tcPr>
            <w:tcW w:w="3852" w:type="dxa"/>
            <w:tcBorders>
              <w:top w:val="nil"/>
              <w:left w:val="nil"/>
              <w:bottom w:val="nil"/>
              <w:right w:val="nil"/>
            </w:tcBorders>
            <w:vAlign w:val="bottom"/>
          </w:tcPr>
          <w:p w14:paraId="3D9E943C" w14:textId="77777777" w:rsidR="00B964F3" w:rsidRPr="00D873F9" w:rsidRDefault="00B964F3" w:rsidP="005E677A">
            <w:pPr>
              <w:spacing w:line="380" w:lineRule="exact"/>
              <w:jc w:val="center"/>
              <w:rPr>
                <w:rFonts w:ascii="Arial" w:hAnsi="Arial" w:cs="Arial"/>
                <w:sz w:val="20"/>
                <w:szCs w:val="20"/>
              </w:rPr>
            </w:pPr>
          </w:p>
        </w:tc>
        <w:tc>
          <w:tcPr>
            <w:tcW w:w="5580" w:type="dxa"/>
            <w:gridSpan w:val="4"/>
            <w:tcBorders>
              <w:top w:val="nil"/>
              <w:left w:val="nil"/>
              <w:bottom w:val="nil"/>
              <w:right w:val="nil"/>
            </w:tcBorders>
            <w:vAlign w:val="bottom"/>
          </w:tcPr>
          <w:p w14:paraId="11122A66" w14:textId="77777777" w:rsidR="00B964F3" w:rsidRPr="00D873F9" w:rsidRDefault="00B964F3" w:rsidP="005E677A">
            <w:pPr>
              <w:spacing w:line="380" w:lineRule="exact"/>
              <w:jc w:val="right"/>
              <w:rPr>
                <w:rFonts w:ascii="Arial" w:hAnsi="Arial" w:cs="Arial"/>
                <w:sz w:val="20"/>
                <w:szCs w:val="20"/>
              </w:rPr>
            </w:pPr>
            <w:r w:rsidRPr="00D873F9">
              <w:rPr>
                <w:rFonts w:ascii="Arial" w:hAnsi="Arial" w:cs="Arial"/>
                <w:sz w:val="20"/>
                <w:szCs w:val="20"/>
              </w:rPr>
              <w:t>(Unit: Thousand Baht)</w:t>
            </w:r>
          </w:p>
        </w:tc>
      </w:tr>
      <w:tr w:rsidR="00E71937" w:rsidRPr="00D873F9" w14:paraId="16D4D6D5" w14:textId="77777777" w:rsidTr="00925D8C">
        <w:tc>
          <w:tcPr>
            <w:tcW w:w="3852" w:type="dxa"/>
            <w:tcBorders>
              <w:top w:val="nil"/>
              <w:left w:val="nil"/>
              <w:bottom w:val="nil"/>
              <w:right w:val="nil"/>
            </w:tcBorders>
            <w:vAlign w:val="bottom"/>
          </w:tcPr>
          <w:p w14:paraId="2EE4DEA5" w14:textId="77777777" w:rsidR="00D016A9" w:rsidRPr="00D873F9" w:rsidRDefault="00D016A9" w:rsidP="005E677A">
            <w:pPr>
              <w:spacing w:line="380" w:lineRule="exact"/>
              <w:jc w:val="center"/>
              <w:rPr>
                <w:rFonts w:ascii="Arial" w:hAnsi="Arial" w:cs="Arial"/>
                <w:sz w:val="20"/>
                <w:szCs w:val="20"/>
              </w:rPr>
            </w:pPr>
          </w:p>
        </w:tc>
        <w:tc>
          <w:tcPr>
            <w:tcW w:w="5580" w:type="dxa"/>
            <w:gridSpan w:val="4"/>
            <w:tcBorders>
              <w:top w:val="nil"/>
              <w:left w:val="nil"/>
              <w:right w:val="nil"/>
            </w:tcBorders>
            <w:vAlign w:val="bottom"/>
          </w:tcPr>
          <w:p w14:paraId="735EABD0" w14:textId="2BCDFD2A" w:rsidR="00D016A9" w:rsidRPr="00D873F9" w:rsidRDefault="00D016A9" w:rsidP="005E677A">
            <w:pPr>
              <w:pBdr>
                <w:bottom w:val="single" w:sz="4" w:space="1" w:color="auto"/>
              </w:pBdr>
              <w:tabs>
                <w:tab w:val="left" w:pos="822"/>
              </w:tabs>
              <w:spacing w:line="380" w:lineRule="exact"/>
              <w:jc w:val="center"/>
              <w:rPr>
                <w:rFonts w:ascii="Arial" w:hAnsi="Arial" w:cs="Arial"/>
                <w:sz w:val="20"/>
                <w:szCs w:val="20"/>
              </w:rPr>
            </w:pPr>
            <w:r w:rsidRPr="00D873F9">
              <w:rPr>
                <w:rFonts w:ascii="Arial" w:hAnsi="Arial" w:cs="Arial"/>
                <w:sz w:val="20"/>
                <w:szCs w:val="20"/>
              </w:rPr>
              <w:t>Consolidated financial statements</w:t>
            </w:r>
          </w:p>
        </w:tc>
      </w:tr>
      <w:tr w:rsidR="00E71937" w:rsidRPr="00D873F9" w14:paraId="23482291" w14:textId="77777777" w:rsidTr="00086E1C">
        <w:tc>
          <w:tcPr>
            <w:tcW w:w="3852" w:type="dxa"/>
            <w:tcBorders>
              <w:top w:val="nil"/>
              <w:left w:val="nil"/>
              <w:bottom w:val="nil"/>
              <w:right w:val="nil"/>
            </w:tcBorders>
            <w:vAlign w:val="bottom"/>
          </w:tcPr>
          <w:p w14:paraId="13E86390" w14:textId="77777777" w:rsidR="00D016A9" w:rsidRPr="00D873F9" w:rsidRDefault="00D016A9" w:rsidP="005E677A">
            <w:pPr>
              <w:pBdr>
                <w:bottom w:val="single" w:sz="4" w:space="1" w:color="auto"/>
              </w:pBdr>
              <w:spacing w:line="380" w:lineRule="exact"/>
              <w:jc w:val="center"/>
              <w:rPr>
                <w:rFonts w:ascii="Arial" w:hAnsi="Arial" w:cs="Arial"/>
                <w:sz w:val="20"/>
                <w:szCs w:val="20"/>
                <w:cs/>
              </w:rPr>
            </w:pPr>
            <w:r w:rsidRPr="00D873F9">
              <w:rPr>
                <w:rFonts w:ascii="Arial" w:hAnsi="Arial" w:cs="Arial"/>
                <w:sz w:val="20"/>
                <w:szCs w:val="20"/>
              </w:rPr>
              <w:t>Joint ventures</w:t>
            </w:r>
          </w:p>
        </w:tc>
        <w:tc>
          <w:tcPr>
            <w:tcW w:w="2790" w:type="dxa"/>
            <w:gridSpan w:val="2"/>
            <w:tcBorders>
              <w:top w:val="nil"/>
              <w:left w:val="nil"/>
              <w:right w:val="nil"/>
            </w:tcBorders>
            <w:vAlign w:val="bottom"/>
          </w:tcPr>
          <w:p w14:paraId="5540398B" w14:textId="325BB2D4" w:rsidR="00D016A9" w:rsidRPr="00D873F9" w:rsidRDefault="00D016A9" w:rsidP="005E677A">
            <w:pPr>
              <w:pBdr>
                <w:bottom w:val="single" w:sz="4" w:space="1" w:color="auto"/>
              </w:pBdr>
              <w:spacing w:line="380" w:lineRule="exact"/>
              <w:ind w:left="-29" w:right="-29"/>
              <w:jc w:val="center"/>
              <w:rPr>
                <w:rFonts w:ascii="Arial" w:hAnsi="Arial" w:cs="Arial"/>
                <w:b/>
                <w:bCs/>
                <w:sz w:val="20"/>
                <w:szCs w:val="20"/>
              </w:rPr>
            </w:pPr>
            <w:r w:rsidRPr="00D873F9">
              <w:rPr>
                <w:rFonts w:ascii="Arial" w:hAnsi="Arial" w:cs="Arial"/>
                <w:sz w:val="20"/>
                <w:szCs w:val="20"/>
              </w:rPr>
              <w:t>Share of loss from investments in joint ventures during the year</w:t>
            </w:r>
            <w:r w:rsidR="0054296B" w:rsidRPr="00D873F9">
              <w:rPr>
                <w:rFonts w:ascii="Arial" w:hAnsi="Arial" w:cs="Arial"/>
                <w:sz w:val="20"/>
                <w:szCs w:val="20"/>
              </w:rPr>
              <w:t>s</w:t>
            </w:r>
          </w:p>
        </w:tc>
        <w:tc>
          <w:tcPr>
            <w:tcW w:w="2790" w:type="dxa"/>
            <w:gridSpan w:val="2"/>
            <w:tcBorders>
              <w:top w:val="nil"/>
              <w:left w:val="nil"/>
              <w:right w:val="nil"/>
            </w:tcBorders>
            <w:vAlign w:val="bottom"/>
          </w:tcPr>
          <w:p w14:paraId="57160721" w14:textId="04C06654" w:rsidR="00D016A9" w:rsidRPr="00D873F9" w:rsidRDefault="00D016A9" w:rsidP="005E677A">
            <w:pPr>
              <w:pBdr>
                <w:bottom w:val="single" w:sz="4" w:space="1" w:color="auto"/>
              </w:pBdr>
              <w:spacing w:line="380" w:lineRule="exact"/>
              <w:ind w:left="-29" w:right="-29"/>
              <w:jc w:val="center"/>
              <w:rPr>
                <w:rFonts w:ascii="Arial" w:hAnsi="Arial" w:cs="Arial"/>
                <w:sz w:val="20"/>
                <w:szCs w:val="20"/>
                <w:cs/>
              </w:rPr>
            </w:pPr>
            <w:r w:rsidRPr="00D873F9">
              <w:rPr>
                <w:rFonts w:ascii="Arial" w:hAnsi="Arial" w:cs="Arial"/>
                <w:sz w:val="20"/>
                <w:szCs w:val="20"/>
              </w:rPr>
              <w:t>Share of other comprehensive income from investments in joint ventures during the year</w:t>
            </w:r>
            <w:r w:rsidR="0054296B" w:rsidRPr="00D873F9">
              <w:rPr>
                <w:rFonts w:ascii="Arial" w:hAnsi="Arial" w:cs="Arial"/>
                <w:sz w:val="20"/>
                <w:szCs w:val="20"/>
              </w:rPr>
              <w:t>s</w:t>
            </w:r>
          </w:p>
        </w:tc>
      </w:tr>
      <w:tr w:rsidR="00E71937" w:rsidRPr="00D873F9" w14:paraId="04D19F3A" w14:textId="77777777" w:rsidTr="00086E1C">
        <w:tc>
          <w:tcPr>
            <w:tcW w:w="3852" w:type="dxa"/>
            <w:tcBorders>
              <w:top w:val="nil"/>
              <w:left w:val="nil"/>
              <w:bottom w:val="nil"/>
              <w:right w:val="nil"/>
            </w:tcBorders>
            <w:vAlign w:val="bottom"/>
          </w:tcPr>
          <w:p w14:paraId="2162D63D" w14:textId="77777777" w:rsidR="00D016A9" w:rsidRPr="00D873F9" w:rsidRDefault="00D016A9" w:rsidP="005E677A">
            <w:pPr>
              <w:spacing w:line="380" w:lineRule="exact"/>
              <w:jc w:val="center"/>
              <w:rPr>
                <w:rFonts w:ascii="Arial" w:hAnsi="Arial" w:cs="Arial"/>
                <w:sz w:val="20"/>
                <w:szCs w:val="20"/>
                <w:cs/>
              </w:rPr>
            </w:pPr>
          </w:p>
        </w:tc>
        <w:tc>
          <w:tcPr>
            <w:tcW w:w="1395" w:type="dxa"/>
            <w:tcBorders>
              <w:top w:val="nil"/>
              <w:left w:val="nil"/>
              <w:right w:val="nil"/>
            </w:tcBorders>
            <w:vAlign w:val="bottom"/>
          </w:tcPr>
          <w:p w14:paraId="67C1B986" w14:textId="35A6B50B" w:rsidR="00D016A9" w:rsidRPr="00D873F9" w:rsidRDefault="00760052" w:rsidP="005E677A">
            <w:pPr>
              <w:tabs>
                <w:tab w:val="right" w:pos="7200"/>
                <w:tab w:val="right" w:pos="8540"/>
              </w:tabs>
              <w:spacing w:line="38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395" w:type="dxa"/>
            <w:tcBorders>
              <w:top w:val="nil"/>
              <w:left w:val="nil"/>
              <w:right w:val="nil"/>
            </w:tcBorders>
            <w:vAlign w:val="bottom"/>
          </w:tcPr>
          <w:p w14:paraId="0DF741F1" w14:textId="071A0078" w:rsidR="00D016A9" w:rsidRPr="00D873F9" w:rsidRDefault="00760052" w:rsidP="005E677A">
            <w:pPr>
              <w:tabs>
                <w:tab w:val="right" w:pos="7200"/>
                <w:tab w:val="right" w:pos="8540"/>
              </w:tabs>
              <w:spacing w:line="380" w:lineRule="exact"/>
              <w:ind w:left="-29" w:right="-29"/>
              <w:jc w:val="center"/>
              <w:rPr>
                <w:rFonts w:ascii="Arial" w:hAnsi="Arial" w:cs="Arial"/>
                <w:sz w:val="20"/>
                <w:szCs w:val="20"/>
                <w:u w:val="single"/>
              </w:rPr>
            </w:pPr>
            <w:r w:rsidRPr="00D873F9">
              <w:rPr>
                <w:rFonts w:ascii="Arial" w:hAnsi="Arial" w:cs="Arial"/>
                <w:sz w:val="20"/>
                <w:szCs w:val="20"/>
                <w:u w:val="single"/>
              </w:rPr>
              <w:t>2021</w:t>
            </w:r>
          </w:p>
        </w:tc>
        <w:tc>
          <w:tcPr>
            <w:tcW w:w="1395" w:type="dxa"/>
            <w:tcBorders>
              <w:top w:val="nil"/>
              <w:left w:val="nil"/>
              <w:right w:val="nil"/>
            </w:tcBorders>
            <w:vAlign w:val="bottom"/>
          </w:tcPr>
          <w:p w14:paraId="61A9827B" w14:textId="55379EC2" w:rsidR="00D016A9" w:rsidRPr="00D873F9" w:rsidRDefault="00760052" w:rsidP="005E677A">
            <w:pPr>
              <w:tabs>
                <w:tab w:val="right" w:pos="7200"/>
                <w:tab w:val="right" w:pos="8540"/>
              </w:tabs>
              <w:spacing w:line="38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395" w:type="dxa"/>
            <w:tcBorders>
              <w:top w:val="nil"/>
              <w:left w:val="nil"/>
              <w:right w:val="nil"/>
            </w:tcBorders>
            <w:vAlign w:val="bottom"/>
          </w:tcPr>
          <w:p w14:paraId="3EFF90E9" w14:textId="48EF5355" w:rsidR="00D016A9" w:rsidRPr="00D873F9" w:rsidRDefault="00760052" w:rsidP="005E677A">
            <w:pPr>
              <w:tabs>
                <w:tab w:val="right" w:pos="7200"/>
                <w:tab w:val="right" w:pos="8540"/>
              </w:tabs>
              <w:spacing w:line="380" w:lineRule="exact"/>
              <w:ind w:left="-29" w:right="-29"/>
              <w:jc w:val="center"/>
              <w:rPr>
                <w:rFonts w:ascii="Arial" w:hAnsi="Arial" w:cs="Arial"/>
                <w:sz w:val="20"/>
                <w:szCs w:val="20"/>
                <w:u w:val="single"/>
              </w:rPr>
            </w:pPr>
            <w:r w:rsidRPr="00D873F9">
              <w:rPr>
                <w:rFonts w:ascii="Arial" w:hAnsi="Arial" w:cs="Arial"/>
                <w:sz w:val="20"/>
                <w:szCs w:val="20"/>
                <w:u w:val="single"/>
              </w:rPr>
              <w:t>2021</w:t>
            </w:r>
          </w:p>
        </w:tc>
      </w:tr>
      <w:tr w:rsidR="00E71937" w:rsidRPr="00D873F9" w14:paraId="1B950249" w14:textId="77777777" w:rsidTr="00086E1C">
        <w:tc>
          <w:tcPr>
            <w:tcW w:w="3852" w:type="dxa"/>
            <w:tcBorders>
              <w:top w:val="nil"/>
              <w:left w:val="nil"/>
              <w:bottom w:val="nil"/>
              <w:right w:val="nil"/>
            </w:tcBorders>
            <w:vAlign w:val="bottom"/>
          </w:tcPr>
          <w:p w14:paraId="06E5ECD1" w14:textId="08CC233B" w:rsidR="006C56EC" w:rsidRPr="00D873F9" w:rsidRDefault="006C56EC" w:rsidP="006C56EC">
            <w:pPr>
              <w:spacing w:line="380" w:lineRule="exact"/>
              <w:ind w:left="236" w:hanging="236"/>
              <w:rPr>
                <w:rFonts w:ascii="Arial" w:hAnsi="Arial" w:cs="Arial"/>
                <w:sz w:val="20"/>
                <w:szCs w:val="20"/>
                <w:cs/>
              </w:rPr>
            </w:pPr>
            <w:r w:rsidRPr="00D873F9">
              <w:rPr>
                <w:rFonts w:ascii="Arial" w:hAnsi="Arial" w:cs="Arial"/>
                <w:sz w:val="20"/>
                <w:szCs w:val="20"/>
              </w:rPr>
              <w:t>Monde Malee Beverage Corporation</w:t>
            </w:r>
          </w:p>
        </w:tc>
        <w:tc>
          <w:tcPr>
            <w:tcW w:w="1395" w:type="dxa"/>
            <w:tcBorders>
              <w:top w:val="nil"/>
              <w:left w:val="nil"/>
              <w:right w:val="nil"/>
            </w:tcBorders>
            <w:vAlign w:val="bottom"/>
          </w:tcPr>
          <w:p w14:paraId="3DBAB543" w14:textId="5F0A74B6" w:rsidR="006C56EC" w:rsidRPr="00D873F9" w:rsidRDefault="006C56EC" w:rsidP="006C56EC">
            <w:pPr>
              <w:tabs>
                <w:tab w:val="decimal" w:pos="879"/>
              </w:tabs>
              <w:spacing w:line="380" w:lineRule="exact"/>
              <w:ind w:left="-29" w:right="-29"/>
              <w:rPr>
                <w:rFonts w:ascii="Arial" w:hAnsi="Arial" w:cs="Arial"/>
                <w:sz w:val="20"/>
                <w:szCs w:val="20"/>
              </w:rPr>
            </w:pPr>
            <w:r w:rsidRPr="00D873F9">
              <w:rPr>
                <w:rFonts w:ascii="Arial" w:hAnsi="Arial" w:cs="Arial"/>
                <w:sz w:val="20"/>
                <w:szCs w:val="20"/>
              </w:rPr>
              <w:t>-</w:t>
            </w:r>
          </w:p>
        </w:tc>
        <w:tc>
          <w:tcPr>
            <w:tcW w:w="1395" w:type="dxa"/>
            <w:tcBorders>
              <w:top w:val="nil"/>
              <w:left w:val="nil"/>
              <w:right w:val="nil"/>
            </w:tcBorders>
            <w:vAlign w:val="bottom"/>
          </w:tcPr>
          <w:p w14:paraId="3EC8B30A" w14:textId="515A329D" w:rsidR="006C56EC" w:rsidRPr="00D873F9" w:rsidRDefault="006C56EC" w:rsidP="006C56EC">
            <w:pPr>
              <w:tabs>
                <w:tab w:val="decimal" w:pos="879"/>
              </w:tabs>
              <w:spacing w:line="380" w:lineRule="exact"/>
              <w:ind w:left="-29" w:right="-29"/>
              <w:rPr>
                <w:rFonts w:ascii="Arial" w:hAnsi="Arial" w:cs="Arial"/>
                <w:sz w:val="20"/>
                <w:szCs w:val="20"/>
              </w:rPr>
            </w:pPr>
            <w:r w:rsidRPr="00D873F9">
              <w:rPr>
                <w:rFonts w:ascii="Arial" w:hAnsi="Arial" w:cs="Arial"/>
                <w:sz w:val="20"/>
                <w:szCs w:val="20"/>
              </w:rPr>
              <w:t>(4,018)</w:t>
            </w:r>
          </w:p>
        </w:tc>
        <w:tc>
          <w:tcPr>
            <w:tcW w:w="1395" w:type="dxa"/>
            <w:tcBorders>
              <w:top w:val="nil"/>
              <w:left w:val="nil"/>
              <w:right w:val="nil"/>
            </w:tcBorders>
            <w:vAlign w:val="bottom"/>
          </w:tcPr>
          <w:p w14:paraId="34896F75" w14:textId="6B4E2159" w:rsidR="006C56EC" w:rsidRPr="00D873F9" w:rsidRDefault="00A91D24" w:rsidP="006C56EC">
            <w:pPr>
              <w:tabs>
                <w:tab w:val="decimal" w:pos="879"/>
              </w:tabs>
              <w:spacing w:line="380" w:lineRule="exact"/>
              <w:ind w:left="-29" w:right="-29"/>
              <w:rPr>
                <w:rFonts w:ascii="Arial" w:hAnsi="Arial" w:cs="Arial"/>
                <w:sz w:val="20"/>
                <w:szCs w:val="20"/>
              </w:rPr>
            </w:pPr>
            <w:r w:rsidRPr="00D873F9">
              <w:rPr>
                <w:rFonts w:ascii="Arial" w:hAnsi="Arial" w:cs="Arial"/>
                <w:sz w:val="20"/>
                <w:szCs w:val="20"/>
              </w:rPr>
              <w:t>-</w:t>
            </w:r>
          </w:p>
        </w:tc>
        <w:tc>
          <w:tcPr>
            <w:tcW w:w="1395" w:type="dxa"/>
            <w:tcBorders>
              <w:top w:val="nil"/>
              <w:left w:val="nil"/>
              <w:right w:val="nil"/>
            </w:tcBorders>
            <w:vAlign w:val="bottom"/>
          </w:tcPr>
          <w:p w14:paraId="1785B9C4" w14:textId="016454FD" w:rsidR="006C56EC" w:rsidRPr="00D873F9" w:rsidRDefault="006C56EC" w:rsidP="006C56EC">
            <w:pPr>
              <w:tabs>
                <w:tab w:val="decimal" w:pos="879"/>
              </w:tabs>
              <w:spacing w:line="380" w:lineRule="exact"/>
              <w:ind w:left="-29" w:right="-29"/>
              <w:rPr>
                <w:rFonts w:ascii="Arial" w:hAnsi="Arial" w:cs="Arial"/>
                <w:sz w:val="20"/>
                <w:szCs w:val="20"/>
              </w:rPr>
            </w:pPr>
            <w:r w:rsidRPr="00D873F9">
              <w:rPr>
                <w:rFonts w:ascii="Arial" w:hAnsi="Arial" w:cs="Arial"/>
                <w:sz w:val="20"/>
                <w:szCs w:val="20"/>
              </w:rPr>
              <w:t>(5,392)</w:t>
            </w:r>
          </w:p>
        </w:tc>
      </w:tr>
      <w:tr w:rsidR="00E71937" w:rsidRPr="00D873F9" w14:paraId="452A0F8D" w14:textId="77777777" w:rsidTr="00086E1C">
        <w:tc>
          <w:tcPr>
            <w:tcW w:w="3852" w:type="dxa"/>
            <w:tcBorders>
              <w:top w:val="nil"/>
              <w:left w:val="nil"/>
              <w:bottom w:val="nil"/>
              <w:right w:val="nil"/>
            </w:tcBorders>
            <w:vAlign w:val="bottom"/>
          </w:tcPr>
          <w:p w14:paraId="6E651635" w14:textId="0A9A3C15" w:rsidR="00A91D24" w:rsidRPr="00D873F9" w:rsidRDefault="00A91D24" w:rsidP="00A91D24">
            <w:pPr>
              <w:spacing w:line="380" w:lineRule="exact"/>
              <w:ind w:left="236" w:hanging="236"/>
              <w:rPr>
                <w:rFonts w:ascii="Arial" w:hAnsi="Arial" w:cs="Arial"/>
                <w:sz w:val="20"/>
                <w:szCs w:val="20"/>
              </w:rPr>
            </w:pPr>
            <w:r w:rsidRPr="00D873F9">
              <w:rPr>
                <w:rFonts w:ascii="Arial" w:hAnsi="Arial" w:cs="Arial"/>
                <w:sz w:val="20"/>
                <w:szCs w:val="20"/>
              </w:rPr>
              <w:t>PT Kino Malee Trading</w:t>
            </w:r>
          </w:p>
        </w:tc>
        <w:tc>
          <w:tcPr>
            <w:tcW w:w="1395" w:type="dxa"/>
            <w:tcBorders>
              <w:left w:val="nil"/>
              <w:right w:val="nil"/>
            </w:tcBorders>
            <w:vAlign w:val="bottom"/>
          </w:tcPr>
          <w:p w14:paraId="3711D921" w14:textId="3D9383D2" w:rsidR="00A91D24" w:rsidRPr="00D873F9" w:rsidRDefault="00A91D24" w:rsidP="00A91D24">
            <w:pPr>
              <w:pBdr>
                <w:bottom w:val="single" w:sz="4" w:space="1" w:color="auto"/>
              </w:pBdr>
              <w:tabs>
                <w:tab w:val="decimal" w:pos="879"/>
              </w:tabs>
              <w:spacing w:line="380" w:lineRule="exact"/>
              <w:ind w:left="-29" w:right="-29"/>
              <w:rPr>
                <w:rFonts w:ascii="Arial" w:hAnsi="Arial" w:cs="Arial"/>
                <w:sz w:val="20"/>
                <w:szCs w:val="20"/>
              </w:rPr>
            </w:pPr>
            <w:r w:rsidRPr="00D873F9">
              <w:rPr>
                <w:rFonts w:ascii="Arial" w:hAnsi="Arial" w:cs="Arial"/>
                <w:sz w:val="20"/>
                <w:szCs w:val="20"/>
              </w:rPr>
              <w:t>(394)</w:t>
            </w:r>
          </w:p>
        </w:tc>
        <w:tc>
          <w:tcPr>
            <w:tcW w:w="1395" w:type="dxa"/>
            <w:tcBorders>
              <w:left w:val="nil"/>
              <w:right w:val="nil"/>
            </w:tcBorders>
            <w:vAlign w:val="bottom"/>
          </w:tcPr>
          <w:p w14:paraId="42C393CA" w14:textId="0A39DBAD" w:rsidR="00A91D24" w:rsidRPr="00D873F9" w:rsidRDefault="00A91D24" w:rsidP="00A91D24">
            <w:pPr>
              <w:pBdr>
                <w:bottom w:val="single" w:sz="4" w:space="1" w:color="auto"/>
              </w:pBdr>
              <w:tabs>
                <w:tab w:val="decimal" w:pos="879"/>
              </w:tabs>
              <w:spacing w:line="380" w:lineRule="exact"/>
              <w:ind w:left="-29" w:right="-29"/>
              <w:rPr>
                <w:rFonts w:ascii="Arial" w:hAnsi="Arial" w:cs="Arial"/>
                <w:sz w:val="20"/>
                <w:szCs w:val="20"/>
              </w:rPr>
            </w:pPr>
            <w:r w:rsidRPr="00D873F9">
              <w:rPr>
                <w:rFonts w:ascii="Arial" w:hAnsi="Arial" w:cs="Arial"/>
                <w:sz w:val="20"/>
                <w:szCs w:val="20"/>
              </w:rPr>
              <w:t>(1,510)</w:t>
            </w:r>
          </w:p>
        </w:tc>
        <w:tc>
          <w:tcPr>
            <w:tcW w:w="1395" w:type="dxa"/>
            <w:tcBorders>
              <w:left w:val="nil"/>
              <w:right w:val="nil"/>
            </w:tcBorders>
            <w:vAlign w:val="bottom"/>
          </w:tcPr>
          <w:p w14:paraId="64098D30" w14:textId="55B88370" w:rsidR="00A91D24" w:rsidRPr="00D873F9" w:rsidRDefault="00A91D24" w:rsidP="00A91D24">
            <w:pPr>
              <w:pBdr>
                <w:bottom w:val="single" w:sz="4" w:space="1" w:color="auto"/>
              </w:pBdr>
              <w:tabs>
                <w:tab w:val="decimal" w:pos="879"/>
              </w:tabs>
              <w:spacing w:line="380" w:lineRule="exact"/>
              <w:ind w:left="-29" w:right="-29"/>
              <w:rPr>
                <w:rFonts w:ascii="Arial" w:hAnsi="Arial" w:cs="Arial"/>
                <w:sz w:val="20"/>
                <w:szCs w:val="20"/>
              </w:rPr>
            </w:pPr>
            <w:r w:rsidRPr="00D873F9">
              <w:rPr>
                <w:rFonts w:ascii="Arial" w:hAnsi="Arial" w:cs="Arial"/>
                <w:sz w:val="20"/>
                <w:szCs w:val="20"/>
              </w:rPr>
              <w:t>702</w:t>
            </w:r>
          </w:p>
        </w:tc>
        <w:tc>
          <w:tcPr>
            <w:tcW w:w="1395" w:type="dxa"/>
            <w:tcBorders>
              <w:left w:val="nil"/>
              <w:right w:val="nil"/>
            </w:tcBorders>
            <w:vAlign w:val="bottom"/>
          </w:tcPr>
          <w:p w14:paraId="5D7A5E5A" w14:textId="1F419950" w:rsidR="00A91D24" w:rsidRPr="00D873F9" w:rsidRDefault="00A91D24" w:rsidP="00A91D24">
            <w:pPr>
              <w:pBdr>
                <w:bottom w:val="single" w:sz="4" w:space="1" w:color="auto"/>
              </w:pBdr>
              <w:tabs>
                <w:tab w:val="decimal" w:pos="879"/>
              </w:tabs>
              <w:spacing w:line="380" w:lineRule="exact"/>
              <w:ind w:left="-29" w:right="-29"/>
              <w:rPr>
                <w:rFonts w:ascii="Arial" w:hAnsi="Arial" w:cs="Arial"/>
                <w:sz w:val="20"/>
                <w:szCs w:val="20"/>
              </w:rPr>
            </w:pPr>
            <w:r w:rsidRPr="00D873F9">
              <w:rPr>
                <w:rFonts w:ascii="Arial" w:hAnsi="Arial" w:cs="Arial"/>
                <w:sz w:val="20"/>
                <w:szCs w:val="20"/>
              </w:rPr>
              <w:t>28</w:t>
            </w:r>
          </w:p>
        </w:tc>
      </w:tr>
      <w:tr w:rsidR="00E71937" w:rsidRPr="00D873F9" w14:paraId="54EEDDE8" w14:textId="77777777" w:rsidTr="00086E1C">
        <w:tc>
          <w:tcPr>
            <w:tcW w:w="3852" w:type="dxa"/>
            <w:tcBorders>
              <w:top w:val="nil"/>
              <w:left w:val="nil"/>
              <w:bottom w:val="nil"/>
              <w:right w:val="nil"/>
            </w:tcBorders>
            <w:vAlign w:val="bottom"/>
          </w:tcPr>
          <w:p w14:paraId="4431EC56" w14:textId="77777777" w:rsidR="006C56EC" w:rsidRPr="00D873F9" w:rsidRDefault="006C56EC" w:rsidP="00CB23FF">
            <w:pPr>
              <w:spacing w:line="380" w:lineRule="exact"/>
              <w:rPr>
                <w:rFonts w:ascii="Arial" w:hAnsi="Arial" w:cs="Arial"/>
                <w:sz w:val="20"/>
                <w:szCs w:val="20"/>
              </w:rPr>
            </w:pPr>
            <w:r w:rsidRPr="00D873F9">
              <w:rPr>
                <w:rFonts w:ascii="Arial" w:hAnsi="Arial" w:cs="Arial"/>
                <w:sz w:val="20"/>
                <w:szCs w:val="20"/>
              </w:rPr>
              <w:t>Total</w:t>
            </w:r>
          </w:p>
        </w:tc>
        <w:tc>
          <w:tcPr>
            <w:tcW w:w="1395" w:type="dxa"/>
            <w:tcBorders>
              <w:left w:val="nil"/>
              <w:right w:val="nil"/>
            </w:tcBorders>
            <w:vAlign w:val="bottom"/>
          </w:tcPr>
          <w:p w14:paraId="4A4472B6" w14:textId="09585CDE" w:rsidR="006C56EC" w:rsidRPr="00D873F9" w:rsidRDefault="006C56EC" w:rsidP="006C56EC">
            <w:pPr>
              <w:pBdr>
                <w:bottom w:val="double" w:sz="4" w:space="1" w:color="auto"/>
              </w:pBdr>
              <w:tabs>
                <w:tab w:val="decimal" w:pos="879"/>
              </w:tabs>
              <w:spacing w:line="380" w:lineRule="exact"/>
              <w:ind w:left="-29" w:right="-29"/>
              <w:rPr>
                <w:rFonts w:ascii="Arial" w:hAnsi="Arial" w:cs="Arial"/>
                <w:sz w:val="20"/>
                <w:szCs w:val="20"/>
              </w:rPr>
            </w:pPr>
            <w:r w:rsidRPr="00D873F9">
              <w:rPr>
                <w:rFonts w:ascii="Arial" w:hAnsi="Arial" w:cs="Arial"/>
                <w:sz w:val="20"/>
                <w:szCs w:val="20"/>
              </w:rPr>
              <w:t>(394)</w:t>
            </w:r>
          </w:p>
        </w:tc>
        <w:tc>
          <w:tcPr>
            <w:tcW w:w="1395" w:type="dxa"/>
            <w:tcBorders>
              <w:left w:val="nil"/>
              <w:right w:val="nil"/>
            </w:tcBorders>
            <w:vAlign w:val="bottom"/>
          </w:tcPr>
          <w:p w14:paraId="3EF1974B" w14:textId="028DC090" w:rsidR="006C56EC" w:rsidRPr="00D873F9" w:rsidRDefault="006C56EC" w:rsidP="006C56EC">
            <w:pPr>
              <w:pBdr>
                <w:bottom w:val="double" w:sz="4" w:space="1" w:color="auto"/>
              </w:pBdr>
              <w:tabs>
                <w:tab w:val="decimal" w:pos="879"/>
              </w:tabs>
              <w:spacing w:line="380" w:lineRule="exact"/>
              <w:ind w:left="-29" w:right="-29"/>
              <w:rPr>
                <w:rFonts w:ascii="Arial" w:hAnsi="Arial" w:cs="Arial"/>
                <w:sz w:val="20"/>
                <w:szCs w:val="20"/>
              </w:rPr>
            </w:pPr>
            <w:r w:rsidRPr="00D873F9">
              <w:rPr>
                <w:rFonts w:ascii="Arial" w:hAnsi="Arial" w:cs="Arial"/>
                <w:sz w:val="20"/>
                <w:szCs w:val="20"/>
              </w:rPr>
              <w:t>(5,528)</w:t>
            </w:r>
          </w:p>
        </w:tc>
        <w:tc>
          <w:tcPr>
            <w:tcW w:w="1395" w:type="dxa"/>
            <w:tcBorders>
              <w:left w:val="nil"/>
              <w:right w:val="nil"/>
            </w:tcBorders>
            <w:vAlign w:val="bottom"/>
          </w:tcPr>
          <w:p w14:paraId="5545F6A8" w14:textId="25DDED6B" w:rsidR="006C56EC" w:rsidRPr="00D873F9" w:rsidRDefault="006C56EC" w:rsidP="006C56EC">
            <w:pPr>
              <w:pBdr>
                <w:bottom w:val="double" w:sz="4" w:space="1" w:color="auto"/>
              </w:pBdr>
              <w:tabs>
                <w:tab w:val="decimal" w:pos="879"/>
              </w:tabs>
              <w:spacing w:line="380" w:lineRule="exact"/>
              <w:ind w:left="-29" w:right="-29"/>
              <w:rPr>
                <w:rFonts w:ascii="Arial" w:hAnsi="Arial" w:cs="Arial"/>
                <w:sz w:val="20"/>
                <w:szCs w:val="20"/>
              </w:rPr>
            </w:pPr>
            <w:r w:rsidRPr="00D873F9">
              <w:rPr>
                <w:rFonts w:ascii="Arial" w:hAnsi="Arial" w:cs="Arial"/>
                <w:sz w:val="20"/>
                <w:szCs w:val="20"/>
              </w:rPr>
              <w:t>7</w:t>
            </w:r>
            <w:r w:rsidR="00A91D24" w:rsidRPr="00D873F9">
              <w:rPr>
                <w:rFonts w:ascii="Arial" w:hAnsi="Arial" w:cs="Arial"/>
                <w:sz w:val="20"/>
                <w:szCs w:val="20"/>
              </w:rPr>
              <w:t>02</w:t>
            </w:r>
          </w:p>
        </w:tc>
        <w:tc>
          <w:tcPr>
            <w:tcW w:w="1395" w:type="dxa"/>
            <w:tcBorders>
              <w:left w:val="nil"/>
              <w:right w:val="nil"/>
            </w:tcBorders>
            <w:vAlign w:val="bottom"/>
          </w:tcPr>
          <w:p w14:paraId="78145FC6" w14:textId="67EABE48" w:rsidR="006C56EC" w:rsidRPr="00D873F9" w:rsidRDefault="006C56EC" w:rsidP="006C56EC">
            <w:pPr>
              <w:pBdr>
                <w:bottom w:val="double" w:sz="4" w:space="1" w:color="auto"/>
              </w:pBdr>
              <w:tabs>
                <w:tab w:val="decimal" w:pos="879"/>
              </w:tabs>
              <w:spacing w:line="380" w:lineRule="exact"/>
              <w:ind w:left="-29" w:right="-29"/>
              <w:rPr>
                <w:rFonts w:ascii="Arial" w:hAnsi="Arial" w:cs="Arial"/>
                <w:sz w:val="20"/>
                <w:szCs w:val="20"/>
              </w:rPr>
            </w:pPr>
            <w:r w:rsidRPr="00D873F9">
              <w:rPr>
                <w:rFonts w:ascii="Arial" w:hAnsi="Arial" w:cs="Arial"/>
                <w:sz w:val="20"/>
                <w:szCs w:val="20"/>
              </w:rPr>
              <w:t>(5,364)</w:t>
            </w:r>
          </w:p>
        </w:tc>
      </w:tr>
    </w:tbl>
    <w:p w14:paraId="2FA23516" w14:textId="5BFB6731" w:rsidR="00134854" w:rsidRPr="00D873F9" w:rsidRDefault="00411FC9" w:rsidP="005E677A">
      <w:pPr>
        <w:spacing w:before="240" w:after="120" w:line="380" w:lineRule="exact"/>
        <w:ind w:left="540" w:hanging="540"/>
        <w:jc w:val="thaiDistribute"/>
        <w:rPr>
          <w:rFonts w:ascii="Arial" w:hAnsi="Arial" w:cs="Arial"/>
          <w:b/>
          <w:bCs/>
          <w:sz w:val="22"/>
          <w:cs/>
        </w:rPr>
      </w:pPr>
      <w:r w:rsidRPr="00D873F9">
        <w:rPr>
          <w:rFonts w:ascii="Arial" w:hAnsi="Arial" w:cs="Arial"/>
          <w:b/>
          <w:bCs/>
          <w:sz w:val="22"/>
        </w:rPr>
        <w:t>1</w:t>
      </w:r>
      <w:r w:rsidR="00CE3FAF" w:rsidRPr="00D873F9">
        <w:rPr>
          <w:rFonts w:ascii="Arial" w:hAnsi="Arial" w:cs="Arial"/>
          <w:b/>
          <w:bCs/>
          <w:sz w:val="22"/>
        </w:rPr>
        <w:t>2</w:t>
      </w:r>
      <w:r w:rsidR="00134854" w:rsidRPr="00D873F9">
        <w:rPr>
          <w:rFonts w:ascii="Arial" w:hAnsi="Arial" w:cs="Arial"/>
          <w:b/>
          <w:bCs/>
          <w:sz w:val="22"/>
        </w:rPr>
        <w:t>.</w:t>
      </w:r>
      <w:r w:rsidR="00490F12" w:rsidRPr="00D873F9">
        <w:rPr>
          <w:rFonts w:ascii="Arial" w:hAnsi="Arial" w:cs="Arial"/>
          <w:b/>
          <w:bCs/>
          <w:sz w:val="22"/>
        </w:rPr>
        <w:t>3</w:t>
      </w:r>
      <w:r w:rsidR="00134854" w:rsidRPr="00D873F9">
        <w:rPr>
          <w:rFonts w:ascii="Arial" w:hAnsi="Arial" w:cs="Arial"/>
          <w:b/>
          <w:bCs/>
          <w:sz w:val="22"/>
        </w:rPr>
        <w:tab/>
      </w:r>
      <w:r w:rsidR="00DD6E79" w:rsidRPr="00D873F9">
        <w:rPr>
          <w:rFonts w:ascii="Arial" w:hAnsi="Arial" w:cs="Arial"/>
          <w:b/>
          <w:bCs/>
          <w:sz w:val="22"/>
          <w:szCs w:val="22"/>
        </w:rPr>
        <w:t xml:space="preserve">Summarised </w:t>
      </w:r>
      <w:r w:rsidR="00343FE9" w:rsidRPr="00D873F9">
        <w:rPr>
          <w:rFonts w:ascii="Arial" w:hAnsi="Arial" w:cs="Arial"/>
          <w:b/>
          <w:bCs/>
          <w:sz w:val="22"/>
          <w:szCs w:val="22"/>
        </w:rPr>
        <w:t xml:space="preserve">financial information </w:t>
      </w:r>
      <w:r w:rsidR="005E677A" w:rsidRPr="00D873F9">
        <w:rPr>
          <w:rFonts w:ascii="Arial" w:hAnsi="Arial" w:cs="Arial"/>
          <w:b/>
          <w:bCs/>
          <w:sz w:val="22"/>
          <w:szCs w:val="22"/>
        </w:rPr>
        <w:t>about material joint ventures</w:t>
      </w:r>
    </w:p>
    <w:p w14:paraId="7CDB4E8D" w14:textId="703E143D" w:rsidR="00F7627B" w:rsidRPr="00D873F9" w:rsidRDefault="00134854" w:rsidP="005E677A">
      <w:pPr>
        <w:tabs>
          <w:tab w:val="right" w:pos="7280"/>
          <w:tab w:val="right" w:pos="8760"/>
        </w:tabs>
        <w:spacing w:before="120" w:after="120" w:line="380" w:lineRule="exact"/>
        <w:ind w:left="540" w:right="-360"/>
        <w:jc w:val="thaiDistribute"/>
        <w:rPr>
          <w:rFonts w:ascii="Arial" w:hAnsi="Arial" w:cs="Arial"/>
          <w:noProof/>
        </w:rPr>
      </w:pPr>
      <w:r w:rsidRPr="00D873F9">
        <w:rPr>
          <w:rFonts w:ascii="Arial" w:hAnsi="Arial" w:cs="Arial"/>
          <w:sz w:val="22"/>
          <w:szCs w:val="22"/>
        </w:rPr>
        <w:t xml:space="preserve">Summarised information about financial </w:t>
      </w:r>
      <w:r w:rsidR="00C3368F" w:rsidRPr="00D873F9">
        <w:rPr>
          <w:rFonts w:ascii="Arial" w:hAnsi="Arial" w:cs="Arial"/>
          <w:sz w:val="22"/>
          <w:szCs w:val="22"/>
        </w:rPr>
        <w:t>position</w:t>
      </w:r>
      <w:r w:rsidR="00490F12" w:rsidRPr="00D873F9">
        <w:rPr>
          <w:rFonts w:ascii="Arial" w:hAnsi="Arial" w:cs="Arial"/>
          <w:sz w:val="22"/>
          <w:szCs w:val="22"/>
        </w:rPr>
        <w:t>.</w:t>
      </w:r>
    </w:p>
    <w:tbl>
      <w:tblPr>
        <w:tblW w:w="9180" w:type="dxa"/>
        <w:tblInd w:w="450" w:type="dxa"/>
        <w:tblLook w:val="04A0" w:firstRow="1" w:lastRow="0" w:firstColumn="1" w:lastColumn="0" w:noHBand="0" w:noVBand="1"/>
      </w:tblPr>
      <w:tblGrid>
        <w:gridCol w:w="3510"/>
        <w:gridCol w:w="1417"/>
        <w:gridCol w:w="1418"/>
        <w:gridCol w:w="1417"/>
        <w:gridCol w:w="1418"/>
      </w:tblGrid>
      <w:tr w:rsidR="00E71937" w:rsidRPr="00D873F9" w14:paraId="613AEB17" w14:textId="77777777" w:rsidTr="00B4434B">
        <w:trPr>
          <w:cantSplit/>
        </w:trPr>
        <w:tc>
          <w:tcPr>
            <w:tcW w:w="9180" w:type="dxa"/>
            <w:gridSpan w:val="5"/>
            <w:vAlign w:val="bottom"/>
            <w:hideMark/>
          </w:tcPr>
          <w:p w14:paraId="433EF49C" w14:textId="5EC502B5" w:rsidR="005C15FD" w:rsidRPr="00D873F9" w:rsidRDefault="00F8024F" w:rsidP="005E677A">
            <w:pPr>
              <w:spacing w:line="380" w:lineRule="exact"/>
              <w:jc w:val="right"/>
              <w:rPr>
                <w:rFonts w:ascii="Arial" w:hAnsi="Arial" w:cs="Arial"/>
                <w:sz w:val="20"/>
                <w:szCs w:val="20"/>
              </w:rPr>
            </w:pPr>
            <w:r w:rsidRPr="00D873F9">
              <w:rPr>
                <w:rFonts w:ascii="Arial" w:hAnsi="Arial" w:cs="Arial"/>
                <w:sz w:val="20"/>
                <w:szCs w:val="20"/>
              </w:rPr>
              <w:t>(Unit: Thousand Baht)</w:t>
            </w:r>
          </w:p>
        </w:tc>
      </w:tr>
      <w:tr w:rsidR="00E71937" w:rsidRPr="00D873F9" w14:paraId="17D5C632" w14:textId="77777777" w:rsidTr="00086E1C">
        <w:trPr>
          <w:cantSplit/>
        </w:trPr>
        <w:tc>
          <w:tcPr>
            <w:tcW w:w="3510" w:type="dxa"/>
          </w:tcPr>
          <w:p w14:paraId="2C59CCEA" w14:textId="77777777" w:rsidR="00A02CAC" w:rsidRPr="00D873F9" w:rsidRDefault="00A02CAC" w:rsidP="005E677A">
            <w:pPr>
              <w:spacing w:line="380" w:lineRule="exact"/>
              <w:rPr>
                <w:rFonts w:ascii="Arial" w:hAnsi="Arial" w:cs="Arial"/>
                <w:sz w:val="20"/>
                <w:szCs w:val="20"/>
              </w:rPr>
            </w:pPr>
          </w:p>
        </w:tc>
        <w:tc>
          <w:tcPr>
            <w:tcW w:w="2835" w:type="dxa"/>
            <w:gridSpan w:val="2"/>
            <w:vAlign w:val="bottom"/>
            <w:hideMark/>
          </w:tcPr>
          <w:p w14:paraId="0C16F4A5" w14:textId="1E29A226" w:rsidR="00A02CAC" w:rsidRPr="00D873F9" w:rsidRDefault="00A02CAC" w:rsidP="005E677A">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D873F9">
              <w:rPr>
                <w:rFonts w:ascii="Arial" w:hAnsi="Arial" w:cs="Arial"/>
                <w:sz w:val="20"/>
                <w:szCs w:val="20"/>
              </w:rPr>
              <w:t>Monde Malee Beverage Corporation</w:t>
            </w:r>
          </w:p>
        </w:tc>
        <w:tc>
          <w:tcPr>
            <w:tcW w:w="2835" w:type="dxa"/>
            <w:gridSpan w:val="2"/>
            <w:vAlign w:val="bottom"/>
            <w:hideMark/>
          </w:tcPr>
          <w:p w14:paraId="67B403EE" w14:textId="77777777" w:rsidR="00A02CAC" w:rsidRPr="00D873F9" w:rsidRDefault="00A02CAC" w:rsidP="005E677A">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D873F9">
              <w:rPr>
                <w:rFonts w:ascii="Arial" w:hAnsi="Arial" w:cs="Arial"/>
                <w:sz w:val="20"/>
                <w:szCs w:val="20"/>
              </w:rPr>
              <w:t>PT Kino Malee Trading</w:t>
            </w:r>
          </w:p>
        </w:tc>
      </w:tr>
      <w:tr w:rsidR="00E71937" w:rsidRPr="00D873F9" w14:paraId="68765BB6" w14:textId="77777777" w:rsidTr="00086E1C">
        <w:trPr>
          <w:cantSplit/>
        </w:trPr>
        <w:tc>
          <w:tcPr>
            <w:tcW w:w="3510" w:type="dxa"/>
          </w:tcPr>
          <w:p w14:paraId="7F213344" w14:textId="77777777" w:rsidR="00A02CAC" w:rsidRPr="00D873F9" w:rsidRDefault="00A02CAC" w:rsidP="005E677A">
            <w:pPr>
              <w:spacing w:line="380" w:lineRule="exact"/>
              <w:rPr>
                <w:rFonts w:ascii="Arial" w:hAnsi="Arial" w:cs="Arial"/>
                <w:sz w:val="20"/>
                <w:szCs w:val="20"/>
              </w:rPr>
            </w:pPr>
          </w:p>
        </w:tc>
        <w:tc>
          <w:tcPr>
            <w:tcW w:w="1417" w:type="dxa"/>
            <w:hideMark/>
          </w:tcPr>
          <w:p w14:paraId="37B8C65E" w14:textId="0D5EF715" w:rsidR="00A02CAC" w:rsidRPr="00D873F9" w:rsidRDefault="00760052" w:rsidP="005E677A">
            <w:pPr>
              <w:tabs>
                <w:tab w:val="right" w:pos="7200"/>
                <w:tab w:val="right" w:pos="8540"/>
              </w:tabs>
              <w:spacing w:line="380" w:lineRule="exact"/>
              <w:jc w:val="center"/>
              <w:rPr>
                <w:rFonts w:ascii="Arial" w:hAnsi="Arial" w:cs="Arial"/>
                <w:sz w:val="20"/>
                <w:szCs w:val="20"/>
                <w:u w:val="single"/>
                <w:cs/>
              </w:rPr>
            </w:pPr>
            <w:r w:rsidRPr="00D873F9">
              <w:rPr>
                <w:rFonts w:ascii="Arial" w:hAnsi="Arial" w:cs="Arial"/>
                <w:sz w:val="20"/>
                <w:szCs w:val="20"/>
                <w:u w:val="single"/>
              </w:rPr>
              <w:t>2022</w:t>
            </w:r>
          </w:p>
        </w:tc>
        <w:tc>
          <w:tcPr>
            <w:tcW w:w="1418" w:type="dxa"/>
            <w:hideMark/>
          </w:tcPr>
          <w:p w14:paraId="469ED7FE" w14:textId="1F8E1D09" w:rsidR="00A02CAC" w:rsidRPr="00D873F9" w:rsidRDefault="00760052" w:rsidP="005E677A">
            <w:pPr>
              <w:tabs>
                <w:tab w:val="right" w:pos="7200"/>
                <w:tab w:val="right" w:pos="8540"/>
              </w:tabs>
              <w:spacing w:line="380" w:lineRule="exact"/>
              <w:jc w:val="center"/>
              <w:rPr>
                <w:rFonts w:ascii="Arial" w:hAnsi="Arial" w:cs="Arial"/>
                <w:sz w:val="20"/>
                <w:szCs w:val="20"/>
                <w:u w:val="single"/>
                <w:cs/>
              </w:rPr>
            </w:pPr>
            <w:r w:rsidRPr="00D873F9">
              <w:rPr>
                <w:rFonts w:ascii="Arial" w:hAnsi="Arial" w:cs="Arial"/>
                <w:sz w:val="20"/>
                <w:szCs w:val="20"/>
                <w:u w:val="single"/>
              </w:rPr>
              <w:t>2021</w:t>
            </w:r>
          </w:p>
        </w:tc>
        <w:tc>
          <w:tcPr>
            <w:tcW w:w="1417" w:type="dxa"/>
            <w:hideMark/>
          </w:tcPr>
          <w:p w14:paraId="56D10EED" w14:textId="30D68BC1" w:rsidR="00A02CAC" w:rsidRPr="00D873F9" w:rsidRDefault="00760052" w:rsidP="005E677A">
            <w:pPr>
              <w:tabs>
                <w:tab w:val="right" w:pos="7200"/>
                <w:tab w:val="right" w:pos="8540"/>
              </w:tabs>
              <w:spacing w:line="380" w:lineRule="exact"/>
              <w:jc w:val="center"/>
              <w:rPr>
                <w:rFonts w:ascii="Arial" w:hAnsi="Arial" w:cs="Arial"/>
                <w:sz w:val="20"/>
                <w:szCs w:val="20"/>
                <w:u w:val="single"/>
                <w:cs/>
              </w:rPr>
            </w:pPr>
            <w:r w:rsidRPr="00D873F9">
              <w:rPr>
                <w:rFonts w:ascii="Arial" w:hAnsi="Arial" w:cs="Arial"/>
                <w:sz w:val="20"/>
                <w:szCs w:val="20"/>
                <w:u w:val="single"/>
              </w:rPr>
              <w:t>2022</w:t>
            </w:r>
          </w:p>
        </w:tc>
        <w:tc>
          <w:tcPr>
            <w:tcW w:w="1418" w:type="dxa"/>
            <w:hideMark/>
          </w:tcPr>
          <w:p w14:paraId="2D368A44" w14:textId="5F1717DC" w:rsidR="00A02CAC" w:rsidRPr="00D873F9" w:rsidRDefault="00760052" w:rsidP="005E677A">
            <w:pPr>
              <w:tabs>
                <w:tab w:val="right" w:pos="7200"/>
                <w:tab w:val="right" w:pos="8540"/>
              </w:tabs>
              <w:spacing w:line="380" w:lineRule="exact"/>
              <w:jc w:val="center"/>
              <w:rPr>
                <w:rFonts w:ascii="Arial" w:hAnsi="Arial" w:cs="Arial"/>
                <w:sz w:val="20"/>
                <w:szCs w:val="20"/>
                <w:u w:val="single"/>
                <w:cs/>
              </w:rPr>
            </w:pPr>
            <w:r w:rsidRPr="00D873F9">
              <w:rPr>
                <w:rFonts w:ascii="Arial" w:hAnsi="Arial" w:cs="Arial"/>
                <w:sz w:val="20"/>
                <w:szCs w:val="20"/>
                <w:u w:val="single"/>
              </w:rPr>
              <w:t>2021</w:t>
            </w:r>
          </w:p>
        </w:tc>
      </w:tr>
      <w:tr w:rsidR="00E71937" w:rsidRPr="00D873F9" w14:paraId="3B1F8B53" w14:textId="77777777" w:rsidTr="00086E1C">
        <w:trPr>
          <w:cantSplit/>
        </w:trPr>
        <w:tc>
          <w:tcPr>
            <w:tcW w:w="3510" w:type="dxa"/>
            <w:vAlign w:val="bottom"/>
          </w:tcPr>
          <w:p w14:paraId="01A639D1" w14:textId="127E7899" w:rsidR="00126BC9" w:rsidRPr="00D873F9" w:rsidRDefault="00126BC9" w:rsidP="00126BC9">
            <w:pPr>
              <w:spacing w:line="380" w:lineRule="exact"/>
              <w:rPr>
                <w:rFonts w:ascii="Arial" w:hAnsi="Arial" w:cs="Arial"/>
                <w:sz w:val="20"/>
                <w:szCs w:val="20"/>
              </w:rPr>
            </w:pPr>
            <w:r w:rsidRPr="00D873F9">
              <w:rPr>
                <w:rFonts w:ascii="Arial" w:hAnsi="Arial" w:cs="Arial"/>
                <w:sz w:val="20"/>
                <w:szCs w:val="20"/>
              </w:rPr>
              <w:t>Cash and cash equivalent</w:t>
            </w:r>
          </w:p>
        </w:tc>
        <w:tc>
          <w:tcPr>
            <w:tcW w:w="1417" w:type="dxa"/>
            <w:vAlign w:val="bottom"/>
          </w:tcPr>
          <w:p w14:paraId="6104A5F2" w14:textId="25D0DE52"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7,440</w:t>
            </w:r>
          </w:p>
        </w:tc>
        <w:tc>
          <w:tcPr>
            <w:tcW w:w="1418" w:type="dxa"/>
            <w:vAlign w:val="bottom"/>
          </w:tcPr>
          <w:p w14:paraId="0A5F1667" w14:textId="33350FFE"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9,615</w:t>
            </w:r>
          </w:p>
        </w:tc>
        <w:tc>
          <w:tcPr>
            <w:tcW w:w="1417" w:type="dxa"/>
            <w:vAlign w:val="bottom"/>
          </w:tcPr>
          <w:p w14:paraId="7CEB120E" w14:textId="15B34E48"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22,665</w:t>
            </w:r>
          </w:p>
        </w:tc>
        <w:tc>
          <w:tcPr>
            <w:tcW w:w="1418" w:type="dxa"/>
            <w:vAlign w:val="bottom"/>
          </w:tcPr>
          <w:p w14:paraId="61209C78" w14:textId="0A942B4C"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30,216</w:t>
            </w:r>
          </w:p>
        </w:tc>
      </w:tr>
      <w:tr w:rsidR="00E71937" w:rsidRPr="00D873F9" w14:paraId="02808D97" w14:textId="77777777" w:rsidTr="00086E1C">
        <w:trPr>
          <w:cantSplit/>
        </w:trPr>
        <w:tc>
          <w:tcPr>
            <w:tcW w:w="3510" w:type="dxa"/>
            <w:vAlign w:val="bottom"/>
          </w:tcPr>
          <w:p w14:paraId="1FA93999" w14:textId="4764B777" w:rsidR="00126BC9" w:rsidRPr="00D873F9" w:rsidRDefault="00126BC9" w:rsidP="00126BC9">
            <w:pPr>
              <w:spacing w:line="380" w:lineRule="exact"/>
              <w:rPr>
                <w:rFonts w:ascii="Arial" w:hAnsi="Arial" w:cs="Arial"/>
                <w:sz w:val="20"/>
                <w:szCs w:val="20"/>
              </w:rPr>
            </w:pPr>
            <w:r w:rsidRPr="00D873F9">
              <w:rPr>
                <w:rFonts w:ascii="Arial" w:hAnsi="Arial" w:cs="Arial"/>
                <w:sz w:val="20"/>
                <w:szCs w:val="20"/>
              </w:rPr>
              <w:t>Other current assets</w:t>
            </w:r>
          </w:p>
        </w:tc>
        <w:tc>
          <w:tcPr>
            <w:tcW w:w="1417" w:type="dxa"/>
            <w:vAlign w:val="bottom"/>
          </w:tcPr>
          <w:p w14:paraId="3A136C50" w14:textId="714DAD04" w:rsidR="00126BC9" w:rsidRPr="00D873F9" w:rsidRDefault="00126BC9" w:rsidP="00126BC9">
            <w:pPr>
              <w:tabs>
                <w:tab w:val="decimal" w:pos="886"/>
              </w:tabs>
              <w:spacing w:line="380" w:lineRule="exact"/>
              <w:rPr>
                <w:rFonts w:ascii="Arial" w:hAnsi="Arial" w:cs="Arial"/>
                <w:sz w:val="20"/>
                <w:szCs w:val="20"/>
                <w:cs/>
              </w:rPr>
            </w:pPr>
            <w:r w:rsidRPr="00D873F9">
              <w:rPr>
                <w:rFonts w:ascii="Arial" w:hAnsi="Arial" w:cs="Arial"/>
                <w:sz w:val="20"/>
                <w:szCs w:val="20"/>
              </w:rPr>
              <w:t>22,321</w:t>
            </w:r>
          </w:p>
        </w:tc>
        <w:tc>
          <w:tcPr>
            <w:tcW w:w="1418" w:type="dxa"/>
            <w:vAlign w:val="bottom"/>
          </w:tcPr>
          <w:p w14:paraId="162F08B7" w14:textId="5468B573"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23,657</w:t>
            </w:r>
          </w:p>
        </w:tc>
        <w:tc>
          <w:tcPr>
            <w:tcW w:w="1417" w:type="dxa"/>
            <w:vAlign w:val="bottom"/>
          </w:tcPr>
          <w:p w14:paraId="256E0B2E" w14:textId="45B837C7" w:rsidR="00126BC9" w:rsidRPr="00D873F9" w:rsidRDefault="004C1FD5" w:rsidP="00126BC9">
            <w:pPr>
              <w:tabs>
                <w:tab w:val="decimal" w:pos="886"/>
              </w:tabs>
              <w:spacing w:line="380" w:lineRule="exact"/>
              <w:rPr>
                <w:rFonts w:ascii="Arial" w:hAnsi="Arial" w:cs="Arial"/>
                <w:sz w:val="20"/>
                <w:szCs w:val="20"/>
              </w:rPr>
            </w:pPr>
            <w:r w:rsidRPr="00D873F9">
              <w:rPr>
                <w:rFonts w:ascii="Arial" w:hAnsi="Arial" w:cs="Arial"/>
                <w:sz w:val="20"/>
                <w:szCs w:val="20"/>
              </w:rPr>
              <w:t>10</w:t>
            </w:r>
            <w:r w:rsidR="00126BC9" w:rsidRPr="00D873F9">
              <w:rPr>
                <w:rFonts w:ascii="Arial" w:hAnsi="Arial" w:cs="Arial"/>
                <w:sz w:val="20"/>
                <w:szCs w:val="20"/>
              </w:rPr>
              <w:t>,</w:t>
            </w:r>
            <w:r w:rsidRPr="00D873F9">
              <w:rPr>
                <w:rFonts w:ascii="Arial" w:hAnsi="Arial" w:cs="Arial"/>
                <w:sz w:val="20"/>
                <w:szCs w:val="20"/>
              </w:rPr>
              <w:t>764</w:t>
            </w:r>
          </w:p>
        </w:tc>
        <w:tc>
          <w:tcPr>
            <w:tcW w:w="1418" w:type="dxa"/>
            <w:vAlign w:val="bottom"/>
          </w:tcPr>
          <w:p w14:paraId="09AFAE1E" w14:textId="77F05FE4"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2,377</w:t>
            </w:r>
          </w:p>
        </w:tc>
      </w:tr>
      <w:tr w:rsidR="00E71937" w:rsidRPr="00D873F9" w14:paraId="077B2CA7" w14:textId="77777777" w:rsidTr="00086E1C">
        <w:trPr>
          <w:cantSplit/>
        </w:trPr>
        <w:tc>
          <w:tcPr>
            <w:tcW w:w="3510" w:type="dxa"/>
            <w:vAlign w:val="bottom"/>
          </w:tcPr>
          <w:p w14:paraId="18C47BCD" w14:textId="37E04A27" w:rsidR="00126BC9" w:rsidRPr="00D873F9" w:rsidRDefault="00126BC9" w:rsidP="00126BC9">
            <w:pPr>
              <w:spacing w:line="380" w:lineRule="exact"/>
              <w:rPr>
                <w:rFonts w:ascii="Arial" w:hAnsi="Arial" w:cs="Arial"/>
                <w:sz w:val="20"/>
                <w:szCs w:val="20"/>
              </w:rPr>
            </w:pPr>
            <w:r w:rsidRPr="00D873F9">
              <w:rPr>
                <w:rFonts w:ascii="Arial" w:hAnsi="Arial" w:cs="Arial"/>
                <w:sz w:val="20"/>
                <w:szCs w:val="20"/>
              </w:rPr>
              <w:t>Non-current assets</w:t>
            </w:r>
          </w:p>
        </w:tc>
        <w:tc>
          <w:tcPr>
            <w:tcW w:w="1417" w:type="dxa"/>
            <w:vAlign w:val="bottom"/>
          </w:tcPr>
          <w:p w14:paraId="44CE25D1" w14:textId="5B9BB513"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w:t>
            </w:r>
          </w:p>
        </w:tc>
        <w:tc>
          <w:tcPr>
            <w:tcW w:w="1418" w:type="dxa"/>
            <w:vAlign w:val="bottom"/>
          </w:tcPr>
          <w:p w14:paraId="338D9233" w14:textId="3061DAC0"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2,452</w:t>
            </w:r>
          </w:p>
        </w:tc>
        <w:tc>
          <w:tcPr>
            <w:tcW w:w="1417" w:type="dxa"/>
            <w:vAlign w:val="bottom"/>
          </w:tcPr>
          <w:p w14:paraId="592E8F1C" w14:textId="3511BEB5"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2,344</w:t>
            </w:r>
          </w:p>
        </w:tc>
        <w:tc>
          <w:tcPr>
            <w:tcW w:w="1418" w:type="dxa"/>
            <w:vAlign w:val="bottom"/>
          </w:tcPr>
          <w:p w14:paraId="6A35042E" w14:textId="6DE75AFC"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2,555</w:t>
            </w:r>
          </w:p>
        </w:tc>
      </w:tr>
      <w:tr w:rsidR="00E71937" w:rsidRPr="00D873F9" w14:paraId="01EEE2AE" w14:textId="77777777" w:rsidTr="00086E1C">
        <w:trPr>
          <w:cantSplit/>
        </w:trPr>
        <w:tc>
          <w:tcPr>
            <w:tcW w:w="3510" w:type="dxa"/>
            <w:vAlign w:val="bottom"/>
          </w:tcPr>
          <w:p w14:paraId="1B6CC19C" w14:textId="3289815A" w:rsidR="00126BC9" w:rsidRPr="00D873F9" w:rsidRDefault="00126BC9" w:rsidP="00126BC9">
            <w:pPr>
              <w:spacing w:line="380" w:lineRule="exact"/>
              <w:rPr>
                <w:rFonts w:ascii="Arial" w:hAnsi="Arial" w:cs="Arial"/>
                <w:sz w:val="20"/>
                <w:szCs w:val="20"/>
              </w:rPr>
            </w:pPr>
            <w:r w:rsidRPr="00D873F9">
              <w:rPr>
                <w:rFonts w:ascii="Arial" w:hAnsi="Arial" w:cs="Arial"/>
                <w:sz w:val="20"/>
                <w:szCs w:val="20"/>
              </w:rPr>
              <w:t>Current liabilities</w:t>
            </w:r>
          </w:p>
        </w:tc>
        <w:tc>
          <w:tcPr>
            <w:tcW w:w="1417" w:type="dxa"/>
            <w:vAlign w:val="bottom"/>
          </w:tcPr>
          <w:p w14:paraId="364C4754" w14:textId="5F9A5873"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(31,902)</w:t>
            </w:r>
          </w:p>
        </w:tc>
        <w:tc>
          <w:tcPr>
            <w:tcW w:w="1418" w:type="dxa"/>
            <w:vAlign w:val="bottom"/>
          </w:tcPr>
          <w:p w14:paraId="27592A33" w14:textId="1BBE0561"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(34,202)</w:t>
            </w:r>
          </w:p>
        </w:tc>
        <w:tc>
          <w:tcPr>
            <w:tcW w:w="1417" w:type="dxa"/>
            <w:vAlign w:val="bottom"/>
          </w:tcPr>
          <w:p w14:paraId="22B4A159" w14:textId="63E10911"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(3,742)</w:t>
            </w:r>
          </w:p>
        </w:tc>
        <w:tc>
          <w:tcPr>
            <w:tcW w:w="1418" w:type="dxa"/>
            <w:vAlign w:val="bottom"/>
          </w:tcPr>
          <w:p w14:paraId="069E9D5D" w14:textId="0223C757"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(1,847)</w:t>
            </w:r>
          </w:p>
        </w:tc>
      </w:tr>
      <w:tr w:rsidR="00E71937" w:rsidRPr="00D873F9" w14:paraId="090CD50C" w14:textId="77777777" w:rsidTr="00086E1C">
        <w:trPr>
          <w:cantSplit/>
        </w:trPr>
        <w:tc>
          <w:tcPr>
            <w:tcW w:w="3510" w:type="dxa"/>
            <w:vAlign w:val="bottom"/>
          </w:tcPr>
          <w:p w14:paraId="447AE0C3" w14:textId="60342299" w:rsidR="00126BC9" w:rsidRPr="00D873F9" w:rsidRDefault="00126BC9" w:rsidP="00126BC9">
            <w:pPr>
              <w:spacing w:line="380" w:lineRule="exact"/>
              <w:rPr>
                <w:rFonts w:ascii="Arial" w:hAnsi="Arial" w:cs="Arial"/>
                <w:sz w:val="20"/>
                <w:szCs w:val="20"/>
              </w:rPr>
            </w:pPr>
            <w:r w:rsidRPr="00D873F9">
              <w:rPr>
                <w:rFonts w:ascii="Arial" w:hAnsi="Arial" w:cs="Arial"/>
                <w:sz w:val="20"/>
                <w:szCs w:val="20"/>
              </w:rPr>
              <w:t>Non-current liabilities</w:t>
            </w:r>
          </w:p>
        </w:tc>
        <w:tc>
          <w:tcPr>
            <w:tcW w:w="1417" w:type="dxa"/>
            <w:vAlign w:val="bottom"/>
          </w:tcPr>
          <w:p w14:paraId="390D717C" w14:textId="31A30B9B"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w:t>
            </w:r>
          </w:p>
        </w:tc>
        <w:tc>
          <w:tcPr>
            <w:tcW w:w="1418" w:type="dxa"/>
            <w:vAlign w:val="bottom"/>
          </w:tcPr>
          <w:p w14:paraId="53C767F4" w14:textId="5B65EE3A"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w:t>
            </w:r>
          </w:p>
        </w:tc>
        <w:tc>
          <w:tcPr>
            <w:tcW w:w="1417" w:type="dxa"/>
            <w:vAlign w:val="bottom"/>
          </w:tcPr>
          <w:p w14:paraId="23EBE78A" w14:textId="7070FDD6"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(443)</w:t>
            </w:r>
          </w:p>
        </w:tc>
        <w:tc>
          <w:tcPr>
            <w:tcW w:w="1418" w:type="dxa"/>
            <w:vAlign w:val="bottom"/>
          </w:tcPr>
          <w:p w14:paraId="2C1E6230" w14:textId="1DCA5360" w:rsidR="00126BC9" w:rsidRPr="00D873F9" w:rsidRDefault="00126BC9" w:rsidP="00126BC9">
            <w:pPr>
              <w:tabs>
                <w:tab w:val="decimal" w:pos="886"/>
              </w:tabs>
              <w:spacing w:line="380" w:lineRule="exact"/>
              <w:rPr>
                <w:rFonts w:ascii="Arial" w:hAnsi="Arial" w:cs="Arial"/>
                <w:sz w:val="20"/>
                <w:szCs w:val="20"/>
              </w:rPr>
            </w:pPr>
            <w:r w:rsidRPr="00D873F9">
              <w:rPr>
                <w:rFonts w:ascii="Arial" w:hAnsi="Arial" w:cs="Arial"/>
                <w:sz w:val="20"/>
                <w:szCs w:val="20"/>
              </w:rPr>
              <w:t>(2,341)</w:t>
            </w:r>
          </w:p>
        </w:tc>
      </w:tr>
    </w:tbl>
    <w:p w14:paraId="7E6F7A11" w14:textId="726E6BF6" w:rsidR="00D45E41" w:rsidRPr="00D873F9" w:rsidRDefault="001936BA" w:rsidP="00D15963">
      <w:pPr>
        <w:tabs>
          <w:tab w:val="left" w:pos="540"/>
          <w:tab w:val="left" w:pos="2160"/>
          <w:tab w:val="right" w:pos="9260"/>
        </w:tabs>
        <w:spacing w:before="240" w:after="120" w:line="380" w:lineRule="exact"/>
        <w:jc w:val="thaiDistribute"/>
        <w:rPr>
          <w:rFonts w:ascii="Arial" w:eastAsia="SimSun" w:hAnsi="Arial" w:cs="Arial"/>
          <w:szCs w:val="22"/>
          <w:u w:val="single"/>
        </w:rPr>
      </w:pPr>
      <w:r w:rsidRPr="00D873F9">
        <w:rPr>
          <w:rFonts w:ascii="Arial" w:hAnsi="Arial" w:cs="Arial"/>
          <w:sz w:val="22"/>
          <w:szCs w:val="22"/>
        </w:rPr>
        <w:tab/>
      </w:r>
      <w:r w:rsidR="00D45E41" w:rsidRPr="00D873F9">
        <w:rPr>
          <w:rFonts w:ascii="Arial" w:hAnsi="Arial" w:cs="Arial"/>
          <w:sz w:val="22"/>
          <w:szCs w:val="22"/>
        </w:rPr>
        <w:t>Summarised information about comprehensive income</w:t>
      </w:r>
    </w:p>
    <w:tbl>
      <w:tblPr>
        <w:tblW w:w="9270" w:type="dxa"/>
        <w:tblInd w:w="450" w:type="dxa"/>
        <w:tblLook w:val="04A0" w:firstRow="1" w:lastRow="0" w:firstColumn="1" w:lastColumn="0" w:noHBand="0" w:noVBand="1"/>
      </w:tblPr>
      <w:tblGrid>
        <w:gridCol w:w="3286"/>
        <w:gridCol w:w="1496"/>
        <w:gridCol w:w="1496"/>
        <w:gridCol w:w="1496"/>
        <w:gridCol w:w="1496"/>
      </w:tblGrid>
      <w:tr w:rsidR="00E71937" w:rsidRPr="00D873F9" w14:paraId="54182CAC" w14:textId="77777777" w:rsidTr="00C35A76">
        <w:trPr>
          <w:tblHeader/>
        </w:trPr>
        <w:tc>
          <w:tcPr>
            <w:tcW w:w="9270" w:type="dxa"/>
            <w:gridSpan w:val="5"/>
            <w:vAlign w:val="bottom"/>
            <w:hideMark/>
          </w:tcPr>
          <w:p w14:paraId="04DAAC7F" w14:textId="77777777" w:rsidR="005C43B9" w:rsidRPr="00D873F9" w:rsidRDefault="005C43B9" w:rsidP="00D15963">
            <w:pPr>
              <w:spacing w:line="380" w:lineRule="exact"/>
              <w:jc w:val="right"/>
              <w:rPr>
                <w:rFonts w:ascii="Arial" w:hAnsi="Arial" w:cs="Arial"/>
                <w:sz w:val="20"/>
                <w:szCs w:val="20"/>
              </w:rPr>
            </w:pPr>
            <w:r w:rsidRPr="00D873F9">
              <w:rPr>
                <w:rFonts w:ascii="Arial" w:hAnsi="Arial" w:cs="Arial"/>
                <w:sz w:val="20"/>
                <w:szCs w:val="20"/>
              </w:rPr>
              <w:t>(Unit: Thousand Baht)</w:t>
            </w:r>
          </w:p>
        </w:tc>
      </w:tr>
      <w:tr w:rsidR="00E71937" w:rsidRPr="00D873F9" w14:paraId="60029503" w14:textId="77777777" w:rsidTr="00086E1C">
        <w:trPr>
          <w:tblHeader/>
        </w:trPr>
        <w:tc>
          <w:tcPr>
            <w:tcW w:w="3286" w:type="dxa"/>
          </w:tcPr>
          <w:p w14:paraId="3E76A697" w14:textId="77777777" w:rsidR="00C35A76" w:rsidRPr="00D873F9" w:rsidRDefault="00C35A76" w:rsidP="00D15963">
            <w:pPr>
              <w:spacing w:line="380" w:lineRule="exact"/>
              <w:rPr>
                <w:rFonts w:ascii="Arial" w:hAnsi="Arial" w:cs="Arial"/>
                <w:sz w:val="20"/>
                <w:szCs w:val="20"/>
              </w:rPr>
            </w:pPr>
          </w:p>
        </w:tc>
        <w:tc>
          <w:tcPr>
            <w:tcW w:w="2992" w:type="dxa"/>
            <w:gridSpan w:val="2"/>
            <w:vAlign w:val="bottom"/>
            <w:hideMark/>
          </w:tcPr>
          <w:p w14:paraId="68E1BC1B" w14:textId="3F307DD7" w:rsidR="00C35A76" w:rsidRPr="00D873F9" w:rsidRDefault="00C35A76" w:rsidP="00D15963">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D873F9">
              <w:rPr>
                <w:rFonts w:ascii="Arial" w:hAnsi="Arial" w:cs="Arial"/>
                <w:sz w:val="20"/>
                <w:szCs w:val="20"/>
              </w:rPr>
              <w:t>Monde Malee Beverage Corporation</w:t>
            </w:r>
          </w:p>
        </w:tc>
        <w:tc>
          <w:tcPr>
            <w:tcW w:w="2992" w:type="dxa"/>
            <w:gridSpan w:val="2"/>
            <w:vAlign w:val="bottom"/>
            <w:hideMark/>
          </w:tcPr>
          <w:p w14:paraId="36FA3C10" w14:textId="77777777" w:rsidR="00C35A76" w:rsidRPr="00D873F9" w:rsidRDefault="00C35A76" w:rsidP="00D15963">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D873F9">
              <w:rPr>
                <w:rFonts w:ascii="Arial" w:hAnsi="Arial" w:cs="Arial"/>
                <w:sz w:val="20"/>
                <w:szCs w:val="20"/>
              </w:rPr>
              <w:t>PT Kino Malee Trading</w:t>
            </w:r>
          </w:p>
        </w:tc>
      </w:tr>
      <w:tr w:rsidR="00E71937" w:rsidRPr="00D873F9" w14:paraId="53D38DC6" w14:textId="77777777" w:rsidTr="00086E1C">
        <w:trPr>
          <w:tblHeader/>
        </w:trPr>
        <w:tc>
          <w:tcPr>
            <w:tcW w:w="3286" w:type="dxa"/>
          </w:tcPr>
          <w:p w14:paraId="5E1B7006" w14:textId="77777777" w:rsidR="00C35A76" w:rsidRPr="00D873F9" w:rsidRDefault="00C35A76" w:rsidP="00D15963">
            <w:pPr>
              <w:spacing w:line="380" w:lineRule="exact"/>
              <w:rPr>
                <w:rFonts w:ascii="Arial" w:hAnsi="Arial" w:cs="Arial"/>
                <w:sz w:val="20"/>
                <w:szCs w:val="20"/>
              </w:rPr>
            </w:pPr>
          </w:p>
        </w:tc>
        <w:tc>
          <w:tcPr>
            <w:tcW w:w="1496" w:type="dxa"/>
            <w:hideMark/>
          </w:tcPr>
          <w:p w14:paraId="5DA59183" w14:textId="1E57DA32" w:rsidR="00C35A76" w:rsidRPr="00D873F9" w:rsidRDefault="00760052" w:rsidP="00D15963">
            <w:pPr>
              <w:tabs>
                <w:tab w:val="right" w:pos="7200"/>
                <w:tab w:val="right" w:pos="8540"/>
              </w:tabs>
              <w:spacing w:line="380" w:lineRule="exact"/>
              <w:jc w:val="center"/>
              <w:rPr>
                <w:rFonts w:ascii="Arial" w:hAnsi="Arial" w:cs="Arial"/>
                <w:sz w:val="20"/>
                <w:szCs w:val="20"/>
                <w:u w:val="single"/>
                <w:cs/>
              </w:rPr>
            </w:pPr>
            <w:r w:rsidRPr="00D873F9">
              <w:rPr>
                <w:rFonts w:ascii="Arial" w:hAnsi="Arial" w:cs="Arial"/>
                <w:sz w:val="20"/>
                <w:szCs w:val="20"/>
                <w:u w:val="single"/>
              </w:rPr>
              <w:t>2022</w:t>
            </w:r>
          </w:p>
        </w:tc>
        <w:tc>
          <w:tcPr>
            <w:tcW w:w="1496" w:type="dxa"/>
            <w:hideMark/>
          </w:tcPr>
          <w:p w14:paraId="33CC27AE" w14:textId="29AB5B94" w:rsidR="00C35A76" w:rsidRPr="00D873F9" w:rsidRDefault="00760052" w:rsidP="00D15963">
            <w:pPr>
              <w:tabs>
                <w:tab w:val="right" w:pos="7200"/>
                <w:tab w:val="right" w:pos="8540"/>
              </w:tabs>
              <w:spacing w:line="380" w:lineRule="exact"/>
              <w:jc w:val="center"/>
              <w:rPr>
                <w:rFonts w:ascii="Arial" w:hAnsi="Arial" w:cs="Arial"/>
                <w:sz w:val="20"/>
                <w:szCs w:val="20"/>
                <w:u w:val="single"/>
                <w:cs/>
              </w:rPr>
            </w:pPr>
            <w:r w:rsidRPr="00D873F9">
              <w:rPr>
                <w:rFonts w:ascii="Arial" w:hAnsi="Arial" w:cs="Arial"/>
                <w:sz w:val="20"/>
                <w:szCs w:val="20"/>
                <w:u w:val="single"/>
              </w:rPr>
              <w:t>2021</w:t>
            </w:r>
          </w:p>
        </w:tc>
        <w:tc>
          <w:tcPr>
            <w:tcW w:w="1496" w:type="dxa"/>
            <w:hideMark/>
          </w:tcPr>
          <w:p w14:paraId="3A1B16ED" w14:textId="46E3CE48" w:rsidR="00C35A76" w:rsidRPr="00D873F9" w:rsidRDefault="00760052" w:rsidP="00D15963">
            <w:pPr>
              <w:tabs>
                <w:tab w:val="right" w:pos="7200"/>
                <w:tab w:val="right" w:pos="8540"/>
              </w:tabs>
              <w:spacing w:line="380" w:lineRule="exact"/>
              <w:jc w:val="center"/>
              <w:rPr>
                <w:rFonts w:ascii="Arial" w:hAnsi="Arial" w:cs="Arial"/>
                <w:sz w:val="20"/>
                <w:szCs w:val="20"/>
                <w:u w:val="single"/>
                <w:cs/>
              </w:rPr>
            </w:pPr>
            <w:r w:rsidRPr="00D873F9">
              <w:rPr>
                <w:rFonts w:ascii="Arial" w:hAnsi="Arial" w:cs="Arial"/>
                <w:sz w:val="20"/>
                <w:szCs w:val="20"/>
                <w:u w:val="single"/>
              </w:rPr>
              <w:t>2022</w:t>
            </w:r>
          </w:p>
        </w:tc>
        <w:tc>
          <w:tcPr>
            <w:tcW w:w="1496" w:type="dxa"/>
            <w:hideMark/>
          </w:tcPr>
          <w:p w14:paraId="3C4B5E56" w14:textId="44BE76BA" w:rsidR="00C35A76" w:rsidRPr="00D873F9" w:rsidRDefault="00760052" w:rsidP="00D15963">
            <w:pPr>
              <w:tabs>
                <w:tab w:val="right" w:pos="7200"/>
                <w:tab w:val="right" w:pos="8540"/>
              </w:tabs>
              <w:spacing w:line="380" w:lineRule="exact"/>
              <w:jc w:val="center"/>
              <w:rPr>
                <w:rFonts w:ascii="Arial" w:hAnsi="Arial" w:cs="Arial"/>
                <w:sz w:val="20"/>
                <w:szCs w:val="20"/>
                <w:u w:val="single"/>
                <w:cs/>
              </w:rPr>
            </w:pPr>
            <w:r w:rsidRPr="00D873F9">
              <w:rPr>
                <w:rFonts w:ascii="Arial" w:hAnsi="Arial" w:cs="Arial"/>
                <w:sz w:val="20"/>
                <w:szCs w:val="20"/>
                <w:u w:val="single"/>
              </w:rPr>
              <w:t>2021</w:t>
            </w:r>
          </w:p>
        </w:tc>
      </w:tr>
      <w:tr w:rsidR="00E71937" w:rsidRPr="00D873F9" w14:paraId="4336E913" w14:textId="77777777" w:rsidTr="00086E1C">
        <w:tc>
          <w:tcPr>
            <w:tcW w:w="3286" w:type="dxa"/>
          </w:tcPr>
          <w:p w14:paraId="75F2D971" w14:textId="6DDAE0CF" w:rsidR="000812F5" w:rsidRPr="00D873F9" w:rsidRDefault="000812F5" w:rsidP="000812F5">
            <w:pPr>
              <w:spacing w:line="380" w:lineRule="exact"/>
              <w:rPr>
                <w:rFonts w:ascii="Arial" w:hAnsi="Arial" w:cs="Arial"/>
                <w:sz w:val="20"/>
                <w:szCs w:val="20"/>
              </w:rPr>
            </w:pPr>
            <w:r w:rsidRPr="00D873F9">
              <w:rPr>
                <w:rFonts w:ascii="Arial" w:hAnsi="Arial" w:cs="Arial"/>
                <w:sz w:val="20"/>
                <w:szCs w:val="20"/>
              </w:rPr>
              <w:t>Revenue</w:t>
            </w:r>
          </w:p>
        </w:tc>
        <w:tc>
          <w:tcPr>
            <w:tcW w:w="1496" w:type="dxa"/>
            <w:vAlign w:val="bottom"/>
          </w:tcPr>
          <w:p w14:paraId="008CAF34" w14:textId="70B8520E" w:rsidR="000812F5" w:rsidRPr="00D873F9" w:rsidRDefault="000812F5" w:rsidP="000812F5">
            <w:pPr>
              <w:tabs>
                <w:tab w:val="decimal" w:pos="1015"/>
              </w:tabs>
              <w:spacing w:line="380" w:lineRule="exact"/>
              <w:rPr>
                <w:rFonts w:ascii="Arial" w:hAnsi="Arial" w:cs="Arial"/>
                <w:sz w:val="20"/>
                <w:szCs w:val="20"/>
                <w:cs/>
              </w:rPr>
            </w:pPr>
            <w:r w:rsidRPr="00D873F9">
              <w:rPr>
                <w:rFonts w:ascii="Arial" w:hAnsi="Arial" w:cs="Arial"/>
                <w:sz w:val="20"/>
                <w:szCs w:val="20"/>
              </w:rPr>
              <w:t>11,414</w:t>
            </w:r>
          </w:p>
        </w:tc>
        <w:tc>
          <w:tcPr>
            <w:tcW w:w="1496" w:type="dxa"/>
            <w:vAlign w:val="bottom"/>
          </w:tcPr>
          <w:p w14:paraId="302A07C7" w14:textId="6E6198A9" w:rsidR="000812F5" w:rsidRPr="00D873F9" w:rsidRDefault="000812F5" w:rsidP="000812F5">
            <w:pPr>
              <w:tabs>
                <w:tab w:val="decimal" w:pos="1015"/>
              </w:tabs>
              <w:spacing w:line="380" w:lineRule="exact"/>
              <w:rPr>
                <w:rFonts w:ascii="Arial" w:hAnsi="Arial" w:cs="Arial"/>
                <w:sz w:val="20"/>
                <w:szCs w:val="20"/>
              </w:rPr>
            </w:pPr>
            <w:r w:rsidRPr="00D873F9">
              <w:rPr>
                <w:rFonts w:ascii="Arial" w:hAnsi="Arial" w:cs="Arial"/>
                <w:sz w:val="20"/>
                <w:szCs w:val="20"/>
              </w:rPr>
              <w:t>37,087</w:t>
            </w:r>
          </w:p>
        </w:tc>
        <w:tc>
          <w:tcPr>
            <w:tcW w:w="1496" w:type="dxa"/>
            <w:vAlign w:val="bottom"/>
          </w:tcPr>
          <w:p w14:paraId="57792560" w14:textId="312A8ED2" w:rsidR="000812F5" w:rsidRPr="00D873F9" w:rsidRDefault="000812F5" w:rsidP="000812F5">
            <w:pPr>
              <w:tabs>
                <w:tab w:val="decimal" w:pos="1015"/>
              </w:tabs>
              <w:spacing w:line="380" w:lineRule="exact"/>
              <w:rPr>
                <w:rFonts w:ascii="Arial" w:hAnsi="Arial" w:cs="Arial"/>
                <w:sz w:val="20"/>
                <w:szCs w:val="20"/>
              </w:rPr>
            </w:pPr>
            <w:r w:rsidRPr="00D873F9">
              <w:rPr>
                <w:rFonts w:ascii="Arial" w:hAnsi="Arial" w:cs="Arial"/>
                <w:sz w:val="20"/>
                <w:szCs w:val="20"/>
              </w:rPr>
              <w:t>6,292</w:t>
            </w:r>
          </w:p>
        </w:tc>
        <w:tc>
          <w:tcPr>
            <w:tcW w:w="1496" w:type="dxa"/>
            <w:vAlign w:val="bottom"/>
          </w:tcPr>
          <w:p w14:paraId="5D9BAF2C" w14:textId="034CA60C" w:rsidR="000812F5" w:rsidRPr="00D873F9" w:rsidRDefault="000812F5" w:rsidP="000812F5">
            <w:pPr>
              <w:tabs>
                <w:tab w:val="decimal" w:pos="1015"/>
              </w:tabs>
              <w:spacing w:line="380" w:lineRule="exact"/>
              <w:rPr>
                <w:rFonts w:ascii="Arial" w:hAnsi="Arial" w:cs="Arial"/>
                <w:sz w:val="20"/>
                <w:szCs w:val="20"/>
              </w:rPr>
            </w:pPr>
            <w:r w:rsidRPr="00D873F9">
              <w:rPr>
                <w:rFonts w:ascii="Arial" w:hAnsi="Arial" w:cs="Arial"/>
                <w:sz w:val="20"/>
                <w:szCs w:val="20"/>
              </w:rPr>
              <w:t>6,271</w:t>
            </w:r>
          </w:p>
        </w:tc>
      </w:tr>
      <w:tr w:rsidR="00E71937" w:rsidRPr="00D873F9" w14:paraId="62059BC0" w14:textId="77777777" w:rsidTr="00086E1C">
        <w:tc>
          <w:tcPr>
            <w:tcW w:w="3286" w:type="dxa"/>
          </w:tcPr>
          <w:p w14:paraId="2C9851E6" w14:textId="43940068" w:rsidR="000812F5" w:rsidRPr="00D873F9" w:rsidRDefault="00780989" w:rsidP="000812F5">
            <w:pPr>
              <w:spacing w:line="380" w:lineRule="exact"/>
              <w:rPr>
                <w:rFonts w:ascii="Arial" w:hAnsi="Arial" w:cs="Arial"/>
                <w:sz w:val="20"/>
                <w:szCs w:val="20"/>
              </w:rPr>
            </w:pPr>
            <w:r w:rsidRPr="00D873F9">
              <w:rPr>
                <w:rFonts w:ascii="Arial" w:hAnsi="Arial" w:cs="Arial"/>
                <w:sz w:val="20"/>
                <w:szCs w:val="20"/>
              </w:rPr>
              <w:t>L</w:t>
            </w:r>
            <w:r w:rsidR="000812F5" w:rsidRPr="00D873F9">
              <w:rPr>
                <w:rFonts w:ascii="Arial" w:hAnsi="Arial" w:cs="Arial"/>
                <w:sz w:val="20"/>
                <w:szCs w:val="20"/>
              </w:rPr>
              <w:t>oss</w:t>
            </w:r>
            <w:r w:rsidRPr="00D873F9">
              <w:rPr>
                <w:rFonts w:ascii="Arial" w:hAnsi="Arial" w:cs="Arial"/>
                <w:sz w:val="20"/>
                <w:szCs w:val="20"/>
              </w:rPr>
              <w:t xml:space="preserve"> for the year </w:t>
            </w:r>
          </w:p>
        </w:tc>
        <w:tc>
          <w:tcPr>
            <w:tcW w:w="1496" w:type="dxa"/>
            <w:vAlign w:val="bottom"/>
          </w:tcPr>
          <w:p w14:paraId="6A8AAFC8" w14:textId="2E8ACA17" w:rsidR="000812F5" w:rsidRPr="00D873F9" w:rsidRDefault="000812F5" w:rsidP="000812F5">
            <w:pPr>
              <w:tabs>
                <w:tab w:val="decimal" w:pos="1015"/>
              </w:tabs>
              <w:spacing w:line="380" w:lineRule="exact"/>
              <w:rPr>
                <w:rFonts w:ascii="Arial" w:hAnsi="Arial" w:cs="Arial"/>
                <w:sz w:val="20"/>
                <w:szCs w:val="20"/>
              </w:rPr>
            </w:pPr>
            <w:r w:rsidRPr="00D873F9">
              <w:rPr>
                <w:rFonts w:ascii="Arial" w:hAnsi="Arial" w:cs="Arial"/>
                <w:sz w:val="20"/>
                <w:szCs w:val="20"/>
              </w:rPr>
              <w:t>(3,719)</w:t>
            </w:r>
          </w:p>
        </w:tc>
        <w:tc>
          <w:tcPr>
            <w:tcW w:w="1496" w:type="dxa"/>
            <w:vAlign w:val="bottom"/>
          </w:tcPr>
          <w:p w14:paraId="65867394" w14:textId="11B0905F" w:rsidR="000812F5" w:rsidRPr="00D873F9" w:rsidRDefault="000812F5" w:rsidP="000812F5">
            <w:pPr>
              <w:tabs>
                <w:tab w:val="decimal" w:pos="1015"/>
              </w:tabs>
              <w:spacing w:line="380" w:lineRule="exact"/>
              <w:rPr>
                <w:rFonts w:ascii="Arial" w:hAnsi="Arial" w:cs="Arial"/>
                <w:sz w:val="20"/>
                <w:szCs w:val="20"/>
              </w:rPr>
            </w:pPr>
            <w:r w:rsidRPr="00D873F9">
              <w:rPr>
                <w:rFonts w:ascii="Arial" w:hAnsi="Arial" w:cs="Arial"/>
                <w:sz w:val="20"/>
                <w:szCs w:val="20"/>
              </w:rPr>
              <w:t>(8,199)</w:t>
            </w:r>
          </w:p>
        </w:tc>
        <w:tc>
          <w:tcPr>
            <w:tcW w:w="1496" w:type="dxa"/>
            <w:vAlign w:val="bottom"/>
          </w:tcPr>
          <w:p w14:paraId="720CF27E" w14:textId="6499B27F" w:rsidR="000812F5" w:rsidRPr="00D873F9" w:rsidRDefault="000812F5" w:rsidP="000812F5">
            <w:pPr>
              <w:tabs>
                <w:tab w:val="decimal" w:pos="1015"/>
              </w:tabs>
              <w:spacing w:line="380" w:lineRule="exact"/>
              <w:rPr>
                <w:rFonts w:ascii="Arial" w:hAnsi="Arial" w:cs="Arial"/>
                <w:sz w:val="20"/>
                <w:szCs w:val="20"/>
              </w:rPr>
            </w:pPr>
            <w:r w:rsidRPr="00D873F9">
              <w:rPr>
                <w:rFonts w:ascii="Arial" w:hAnsi="Arial" w:cs="Arial"/>
                <w:sz w:val="20"/>
                <w:szCs w:val="20"/>
              </w:rPr>
              <w:t>(80</w:t>
            </w:r>
            <w:r w:rsidR="00B278CF" w:rsidRPr="00D873F9">
              <w:rPr>
                <w:rFonts w:ascii="Arial" w:hAnsi="Arial" w:cs="Arial"/>
                <w:sz w:val="20"/>
                <w:szCs w:val="20"/>
              </w:rPr>
              <w:t>4</w:t>
            </w:r>
            <w:r w:rsidRPr="00D873F9">
              <w:rPr>
                <w:rFonts w:ascii="Arial" w:hAnsi="Arial" w:cs="Arial"/>
                <w:sz w:val="20"/>
                <w:szCs w:val="20"/>
              </w:rPr>
              <w:t>)</w:t>
            </w:r>
          </w:p>
        </w:tc>
        <w:tc>
          <w:tcPr>
            <w:tcW w:w="1496" w:type="dxa"/>
            <w:vAlign w:val="bottom"/>
          </w:tcPr>
          <w:p w14:paraId="75BFC408" w14:textId="7104C90C" w:rsidR="000812F5" w:rsidRPr="00D873F9" w:rsidRDefault="000812F5" w:rsidP="000812F5">
            <w:pPr>
              <w:tabs>
                <w:tab w:val="decimal" w:pos="1015"/>
              </w:tabs>
              <w:spacing w:line="380" w:lineRule="exact"/>
              <w:rPr>
                <w:rFonts w:ascii="Arial" w:hAnsi="Arial" w:cs="Arial"/>
                <w:sz w:val="20"/>
                <w:szCs w:val="20"/>
              </w:rPr>
            </w:pPr>
            <w:r w:rsidRPr="00D873F9">
              <w:rPr>
                <w:rFonts w:ascii="Arial" w:hAnsi="Arial" w:cs="Arial"/>
                <w:sz w:val="20"/>
                <w:szCs w:val="20"/>
              </w:rPr>
              <w:t>(3,081)</w:t>
            </w:r>
          </w:p>
        </w:tc>
      </w:tr>
      <w:tr w:rsidR="00E71937" w:rsidRPr="00D873F9" w14:paraId="6F83AE65" w14:textId="77777777" w:rsidTr="00086E1C">
        <w:tc>
          <w:tcPr>
            <w:tcW w:w="3286" w:type="dxa"/>
          </w:tcPr>
          <w:p w14:paraId="0D147681" w14:textId="7AC24FD4" w:rsidR="000812F5" w:rsidRPr="00D873F9" w:rsidRDefault="000812F5" w:rsidP="000812F5">
            <w:pPr>
              <w:spacing w:line="380" w:lineRule="exact"/>
              <w:ind w:right="-102"/>
              <w:rPr>
                <w:rFonts w:ascii="Arial" w:hAnsi="Arial" w:cs="Arial"/>
                <w:sz w:val="20"/>
                <w:szCs w:val="20"/>
              </w:rPr>
            </w:pPr>
            <w:r w:rsidRPr="00D873F9">
              <w:rPr>
                <w:rFonts w:ascii="Arial" w:hAnsi="Arial" w:cs="Arial"/>
                <w:sz w:val="20"/>
                <w:szCs w:val="20"/>
              </w:rPr>
              <w:t>Other comprehensive income</w:t>
            </w:r>
          </w:p>
        </w:tc>
        <w:tc>
          <w:tcPr>
            <w:tcW w:w="1496" w:type="dxa"/>
            <w:vAlign w:val="bottom"/>
          </w:tcPr>
          <w:p w14:paraId="6512F1E0" w14:textId="5FA1C0B4" w:rsidR="000812F5" w:rsidRPr="00D873F9" w:rsidRDefault="000812F5" w:rsidP="000812F5">
            <w:pPr>
              <w:tabs>
                <w:tab w:val="decimal" w:pos="1015"/>
              </w:tabs>
              <w:spacing w:line="380" w:lineRule="exact"/>
              <w:rPr>
                <w:rFonts w:ascii="Arial" w:hAnsi="Arial" w:cs="Arial"/>
                <w:sz w:val="20"/>
                <w:szCs w:val="20"/>
              </w:rPr>
            </w:pPr>
            <w:r w:rsidRPr="00D873F9">
              <w:rPr>
                <w:rFonts w:ascii="Arial" w:hAnsi="Arial" w:cs="Arial"/>
                <w:sz w:val="20"/>
                <w:szCs w:val="20"/>
              </w:rPr>
              <w:t>(10,949)</w:t>
            </w:r>
          </w:p>
        </w:tc>
        <w:tc>
          <w:tcPr>
            <w:tcW w:w="1496" w:type="dxa"/>
            <w:vAlign w:val="bottom"/>
          </w:tcPr>
          <w:p w14:paraId="22D6155D" w14:textId="222C1548" w:rsidR="000812F5" w:rsidRPr="00D873F9" w:rsidRDefault="000812F5" w:rsidP="000812F5">
            <w:pPr>
              <w:tabs>
                <w:tab w:val="decimal" w:pos="1015"/>
              </w:tabs>
              <w:spacing w:line="380" w:lineRule="exact"/>
              <w:rPr>
                <w:rFonts w:ascii="Arial" w:hAnsi="Arial" w:cs="Arial"/>
                <w:sz w:val="20"/>
                <w:szCs w:val="20"/>
              </w:rPr>
            </w:pPr>
            <w:r w:rsidRPr="00D873F9">
              <w:rPr>
                <w:rFonts w:ascii="Arial" w:hAnsi="Arial" w:cs="Arial"/>
                <w:sz w:val="20"/>
                <w:szCs w:val="20"/>
              </w:rPr>
              <w:t>(11,004)</w:t>
            </w:r>
          </w:p>
        </w:tc>
        <w:tc>
          <w:tcPr>
            <w:tcW w:w="1496" w:type="dxa"/>
            <w:vAlign w:val="bottom"/>
          </w:tcPr>
          <w:p w14:paraId="09FE5559" w14:textId="0275CAF8" w:rsidR="000812F5" w:rsidRPr="00D873F9" w:rsidRDefault="000812F5" w:rsidP="000812F5">
            <w:pPr>
              <w:tabs>
                <w:tab w:val="decimal" w:pos="1015"/>
              </w:tabs>
              <w:spacing w:line="380" w:lineRule="exact"/>
              <w:rPr>
                <w:rFonts w:ascii="Arial" w:hAnsi="Arial" w:cs="Arial"/>
                <w:sz w:val="20"/>
                <w:szCs w:val="20"/>
              </w:rPr>
            </w:pPr>
            <w:r w:rsidRPr="00D873F9">
              <w:rPr>
                <w:rFonts w:ascii="Arial" w:hAnsi="Arial" w:cs="Arial"/>
                <w:sz w:val="20"/>
                <w:szCs w:val="20"/>
              </w:rPr>
              <w:t>1,4</w:t>
            </w:r>
            <w:r w:rsidR="003D1E93" w:rsidRPr="00D873F9">
              <w:rPr>
                <w:rFonts w:ascii="Arial" w:hAnsi="Arial" w:cs="Arial"/>
                <w:sz w:val="20"/>
                <w:szCs w:val="20"/>
              </w:rPr>
              <w:t>32</w:t>
            </w:r>
          </w:p>
        </w:tc>
        <w:tc>
          <w:tcPr>
            <w:tcW w:w="1496" w:type="dxa"/>
            <w:vAlign w:val="bottom"/>
          </w:tcPr>
          <w:p w14:paraId="7D1CF286" w14:textId="2751981C" w:rsidR="000812F5" w:rsidRPr="00D873F9" w:rsidRDefault="000812F5" w:rsidP="000812F5">
            <w:pPr>
              <w:tabs>
                <w:tab w:val="decimal" w:pos="1015"/>
              </w:tabs>
              <w:spacing w:line="380" w:lineRule="exact"/>
              <w:rPr>
                <w:rFonts w:ascii="Arial" w:hAnsi="Arial" w:cs="Arial"/>
                <w:sz w:val="20"/>
                <w:szCs w:val="20"/>
              </w:rPr>
            </w:pPr>
            <w:r w:rsidRPr="00D873F9">
              <w:rPr>
                <w:rFonts w:ascii="Arial" w:hAnsi="Arial" w:cs="Arial"/>
                <w:sz w:val="20"/>
                <w:szCs w:val="20"/>
              </w:rPr>
              <w:t>58</w:t>
            </w:r>
          </w:p>
        </w:tc>
      </w:tr>
      <w:tr w:rsidR="00E71937" w:rsidRPr="00D873F9" w14:paraId="0ABC3657" w14:textId="77777777" w:rsidTr="00086E1C">
        <w:tc>
          <w:tcPr>
            <w:tcW w:w="3286" w:type="dxa"/>
          </w:tcPr>
          <w:p w14:paraId="0C34F8C8" w14:textId="654C272E" w:rsidR="000812F5" w:rsidRPr="00D873F9" w:rsidRDefault="000812F5" w:rsidP="000812F5">
            <w:pPr>
              <w:spacing w:line="380" w:lineRule="exact"/>
              <w:rPr>
                <w:rFonts w:ascii="Arial" w:hAnsi="Arial" w:cs="Arial"/>
                <w:sz w:val="20"/>
                <w:szCs w:val="20"/>
              </w:rPr>
            </w:pPr>
            <w:r w:rsidRPr="00D873F9">
              <w:rPr>
                <w:rFonts w:ascii="Arial" w:hAnsi="Arial" w:cs="Arial"/>
                <w:sz w:val="20"/>
                <w:szCs w:val="20"/>
              </w:rPr>
              <w:t>Total comprehensive income</w:t>
            </w:r>
          </w:p>
        </w:tc>
        <w:tc>
          <w:tcPr>
            <w:tcW w:w="1496" w:type="dxa"/>
            <w:vAlign w:val="bottom"/>
          </w:tcPr>
          <w:p w14:paraId="6738D6F0" w14:textId="00452272" w:rsidR="000812F5" w:rsidRPr="00D873F9" w:rsidRDefault="000812F5" w:rsidP="000812F5">
            <w:pPr>
              <w:tabs>
                <w:tab w:val="decimal" w:pos="1015"/>
              </w:tabs>
              <w:spacing w:line="380" w:lineRule="exact"/>
              <w:rPr>
                <w:rFonts w:ascii="Arial" w:hAnsi="Arial" w:cs="Arial"/>
                <w:sz w:val="20"/>
                <w:szCs w:val="20"/>
              </w:rPr>
            </w:pPr>
            <w:r w:rsidRPr="00D873F9">
              <w:rPr>
                <w:rFonts w:ascii="Arial" w:hAnsi="Arial" w:cs="Arial"/>
                <w:sz w:val="20"/>
                <w:szCs w:val="20"/>
              </w:rPr>
              <w:t>(14,668)</w:t>
            </w:r>
          </w:p>
        </w:tc>
        <w:tc>
          <w:tcPr>
            <w:tcW w:w="1496" w:type="dxa"/>
            <w:vAlign w:val="bottom"/>
          </w:tcPr>
          <w:p w14:paraId="0A9A9D91" w14:textId="0170DB38" w:rsidR="000812F5" w:rsidRPr="00D873F9" w:rsidRDefault="000812F5" w:rsidP="000812F5">
            <w:pPr>
              <w:tabs>
                <w:tab w:val="decimal" w:pos="1015"/>
              </w:tabs>
              <w:spacing w:line="380" w:lineRule="exact"/>
              <w:rPr>
                <w:rFonts w:ascii="Arial" w:hAnsi="Arial" w:cs="Arial"/>
                <w:sz w:val="20"/>
                <w:szCs w:val="20"/>
              </w:rPr>
            </w:pPr>
            <w:r w:rsidRPr="00D873F9">
              <w:rPr>
                <w:rFonts w:ascii="Arial" w:hAnsi="Arial" w:cs="Arial"/>
                <w:sz w:val="20"/>
                <w:szCs w:val="20"/>
              </w:rPr>
              <w:t>(19,203)</w:t>
            </w:r>
          </w:p>
        </w:tc>
        <w:tc>
          <w:tcPr>
            <w:tcW w:w="1496" w:type="dxa"/>
            <w:vAlign w:val="bottom"/>
          </w:tcPr>
          <w:p w14:paraId="689B7820" w14:textId="5F9872B1" w:rsidR="000812F5" w:rsidRPr="00D873F9" w:rsidRDefault="003D1E93" w:rsidP="000812F5">
            <w:pPr>
              <w:tabs>
                <w:tab w:val="decimal" w:pos="1015"/>
              </w:tabs>
              <w:spacing w:line="380" w:lineRule="exact"/>
              <w:rPr>
                <w:rFonts w:ascii="Arial" w:hAnsi="Arial" w:cs="Arial"/>
                <w:sz w:val="20"/>
                <w:szCs w:val="20"/>
              </w:rPr>
            </w:pPr>
            <w:r w:rsidRPr="00D873F9">
              <w:rPr>
                <w:rFonts w:ascii="Arial" w:hAnsi="Arial" w:cs="Arial"/>
                <w:sz w:val="20"/>
                <w:szCs w:val="20"/>
              </w:rPr>
              <w:t>628</w:t>
            </w:r>
          </w:p>
        </w:tc>
        <w:tc>
          <w:tcPr>
            <w:tcW w:w="1496" w:type="dxa"/>
            <w:vAlign w:val="bottom"/>
          </w:tcPr>
          <w:p w14:paraId="2F5C4329" w14:textId="6898EA0E" w:rsidR="000812F5" w:rsidRPr="00D873F9" w:rsidRDefault="000812F5" w:rsidP="000812F5">
            <w:pPr>
              <w:tabs>
                <w:tab w:val="decimal" w:pos="1015"/>
              </w:tabs>
              <w:spacing w:line="380" w:lineRule="exact"/>
              <w:rPr>
                <w:rFonts w:ascii="Arial" w:hAnsi="Arial" w:cs="Arial"/>
                <w:sz w:val="20"/>
                <w:szCs w:val="20"/>
              </w:rPr>
            </w:pPr>
            <w:r w:rsidRPr="00D873F9">
              <w:rPr>
                <w:rFonts w:ascii="Arial" w:hAnsi="Arial" w:cs="Arial"/>
                <w:sz w:val="20"/>
                <w:szCs w:val="20"/>
              </w:rPr>
              <w:t>(3,023)</w:t>
            </w:r>
          </w:p>
        </w:tc>
      </w:tr>
    </w:tbl>
    <w:p w14:paraId="79F0A833" w14:textId="2D22DEF2" w:rsidR="00EB017A" w:rsidRPr="00D873F9" w:rsidRDefault="00EB017A" w:rsidP="00EB017A">
      <w:pPr>
        <w:pStyle w:val="Heading1"/>
        <w:spacing w:before="120" w:after="120" w:line="380" w:lineRule="exact"/>
        <w:ind w:left="547" w:hanging="547"/>
        <w:rPr>
          <w:rFonts w:cs="Arial"/>
          <w:sz w:val="22"/>
          <w:szCs w:val="22"/>
        </w:rPr>
      </w:pPr>
      <w:r w:rsidRPr="00D873F9">
        <w:rPr>
          <w:rFonts w:cs="Arial"/>
          <w:sz w:val="22"/>
          <w:szCs w:val="22"/>
        </w:rPr>
        <w:lastRenderedPageBreak/>
        <w:t>12.4</w:t>
      </w:r>
      <w:r w:rsidRPr="00D873F9">
        <w:rPr>
          <w:rFonts w:cs="Arial"/>
          <w:sz w:val="22"/>
          <w:szCs w:val="22"/>
        </w:rPr>
        <w:tab/>
        <w:t>Investment in joint ventures with capital deficit</w:t>
      </w:r>
    </w:p>
    <w:p w14:paraId="2071A5C3" w14:textId="77777777" w:rsidR="00EB017A" w:rsidRPr="00D873F9" w:rsidRDefault="00EB017A" w:rsidP="00EB017A">
      <w:pPr>
        <w:tabs>
          <w:tab w:val="right" w:pos="7280"/>
          <w:tab w:val="right" w:pos="8760"/>
        </w:tabs>
        <w:spacing w:before="120" w:after="120" w:line="380" w:lineRule="exact"/>
        <w:ind w:left="547" w:right="-43"/>
        <w:jc w:val="thaiDistribute"/>
        <w:rPr>
          <w:rFonts w:ascii="Arial" w:hAnsi="Arial" w:cs="Arial"/>
          <w:sz w:val="22"/>
          <w:szCs w:val="22"/>
        </w:rPr>
      </w:pPr>
      <w:r w:rsidRPr="00D873F9">
        <w:rPr>
          <w:rFonts w:ascii="Arial" w:hAnsi="Arial" w:cs="Arial"/>
          <w:sz w:val="22"/>
          <w:szCs w:val="22"/>
        </w:rPr>
        <w:t>The Company recognised share of losses from investment in Monde Malee Beverage Corporation, until the value of the investments approached zero. Subsequent losses incurred by those joint ventures have not been recognised in the Company's accounts since the Company has no obligations, whether legal or constructive, to make any payments on behalf of those joint ventures</w:t>
      </w:r>
      <w:r w:rsidRPr="00D873F9">
        <w:rPr>
          <w:rFonts w:ascii="Arial" w:hAnsi="Arial" w:cs="Arial"/>
          <w:sz w:val="22"/>
          <w:szCs w:val="22"/>
          <w:cs/>
        </w:rPr>
        <w:t>.</w:t>
      </w:r>
      <w:r w:rsidRPr="00D873F9">
        <w:rPr>
          <w:rFonts w:ascii="Arial" w:hAnsi="Arial" w:cs="Arial"/>
          <w:sz w:val="22"/>
          <w:szCs w:val="22"/>
        </w:rPr>
        <w:t xml:space="preserve"> The amount of such unrecognised share of losses is set out below.</w:t>
      </w:r>
    </w:p>
    <w:tbl>
      <w:tblPr>
        <w:tblW w:w="9090" w:type="dxa"/>
        <w:tblInd w:w="540" w:type="dxa"/>
        <w:tblLayout w:type="fixed"/>
        <w:tblLook w:val="0000" w:firstRow="0" w:lastRow="0" w:firstColumn="0" w:lastColumn="0" w:noHBand="0" w:noVBand="0"/>
      </w:tblPr>
      <w:tblGrid>
        <w:gridCol w:w="3150"/>
        <w:gridCol w:w="1485"/>
        <w:gridCol w:w="1485"/>
        <w:gridCol w:w="1485"/>
        <w:gridCol w:w="1485"/>
      </w:tblGrid>
      <w:tr w:rsidR="00EB017A" w:rsidRPr="00D873F9" w14:paraId="3291829C" w14:textId="77777777" w:rsidTr="00724AB6">
        <w:trPr>
          <w:tblHeader/>
        </w:trPr>
        <w:tc>
          <w:tcPr>
            <w:tcW w:w="9090" w:type="dxa"/>
            <w:gridSpan w:val="5"/>
            <w:tcBorders>
              <w:top w:val="nil"/>
              <w:left w:val="nil"/>
              <w:bottom w:val="nil"/>
              <w:right w:val="nil"/>
            </w:tcBorders>
            <w:vAlign w:val="bottom"/>
          </w:tcPr>
          <w:p w14:paraId="42F0FFC8" w14:textId="57986C46" w:rsidR="00EB017A" w:rsidRPr="00D873F9" w:rsidRDefault="00EB017A" w:rsidP="00724AB6">
            <w:pPr>
              <w:tabs>
                <w:tab w:val="right" w:pos="7200"/>
                <w:tab w:val="right" w:pos="8540"/>
              </w:tabs>
              <w:spacing w:line="380" w:lineRule="exact"/>
              <w:jc w:val="right"/>
              <w:rPr>
                <w:rFonts w:ascii="Arial" w:hAnsi="Arial" w:cs="Arial"/>
                <w:sz w:val="18"/>
                <w:szCs w:val="18"/>
              </w:rPr>
            </w:pPr>
            <w:r w:rsidRPr="00D873F9">
              <w:rPr>
                <w:rFonts w:ascii="Arial" w:hAnsi="Arial" w:cs="Arial"/>
                <w:sz w:val="18"/>
                <w:szCs w:val="18"/>
              </w:rPr>
              <w:t xml:space="preserve">(Unit: </w:t>
            </w:r>
            <w:r w:rsidR="0042201F">
              <w:rPr>
                <w:rFonts w:ascii="Arial" w:hAnsi="Arial" w:cs="Arial"/>
                <w:sz w:val="18"/>
                <w:szCs w:val="18"/>
              </w:rPr>
              <w:t xml:space="preserve">Thousand </w:t>
            </w:r>
            <w:r w:rsidRPr="00D873F9">
              <w:rPr>
                <w:rFonts w:ascii="Arial" w:hAnsi="Arial" w:cs="Arial"/>
                <w:sz w:val="18"/>
                <w:szCs w:val="18"/>
              </w:rPr>
              <w:t>Baht)</w:t>
            </w:r>
          </w:p>
        </w:tc>
      </w:tr>
      <w:tr w:rsidR="00EB017A" w:rsidRPr="00D873F9" w14:paraId="03A79292" w14:textId="77777777" w:rsidTr="00724AB6">
        <w:trPr>
          <w:tblHeader/>
        </w:trPr>
        <w:tc>
          <w:tcPr>
            <w:tcW w:w="3150" w:type="dxa"/>
            <w:tcBorders>
              <w:top w:val="nil"/>
              <w:left w:val="nil"/>
              <w:bottom w:val="nil"/>
              <w:right w:val="nil"/>
            </w:tcBorders>
            <w:vAlign w:val="bottom"/>
          </w:tcPr>
          <w:p w14:paraId="134C642E" w14:textId="77777777" w:rsidR="00EB017A" w:rsidRPr="00D873F9" w:rsidRDefault="00EB017A" w:rsidP="00724AB6">
            <w:pPr>
              <w:spacing w:line="380" w:lineRule="exact"/>
              <w:jc w:val="center"/>
              <w:rPr>
                <w:rFonts w:ascii="Arial" w:hAnsi="Arial" w:cs="Arial"/>
                <w:sz w:val="18"/>
                <w:szCs w:val="18"/>
                <w:cs/>
              </w:rPr>
            </w:pPr>
          </w:p>
        </w:tc>
        <w:tc>
          <w:tcPr>
            <w:tcW w:w="5940" w:type="dxa"/>
            <w:gridSpan w:val="4"/>
            <w:tcBorders>
              <w:top w:val="nil"/>
              <w:left w:val="nil"/>
              <w:right w:val="nil"/>
            </w:tcBorders>
            <w:vAlign w:val="bottom"/>
          </w:tcPr>
          <w:p w14:paraId="74ABF374" w14:textId="77777777" w:rsidR="00EB017A" w:rsidRPr="00D873F9" w:rsidRDefault="00EB017A" w:rsidP="00724AB6">
            <w:pPr>
              <w:pBdr>
                <w:bottom w:val="single" w:sz="4" w:space="1" w:color="auto"/>
              </w:pBdr>
              <w:tabs>
                <w:tab w:val="right" w:pos="7200"/>
                <w:tab w:val="right" w:pos="8540"/>
              </w:tabs>
              <w:spacing w:line="380" w:lineRule="exact"/>
              <w:jc w:val="center"/>
              <w:rPr>
                <w:rFonts w:ascii="Arial" w:hAnsi="Arial" w:cs="Arial"/>
                <w:sz w:val="18"/>
                <w:szCs w:val="18"/>
              </w:rPr>
            </w:pPr>
            <w:r w:rsidRPr="00D873F9">
              <w:rPr>
                <w:rFonts w:ascii="Arial" w:hAnsi="Arial" w:cs="Arial"/>
                <w:sz w:val="18"/>
                <w:szCs w:val="18"/>
              </w:rPr>
              <w:t>Unrecognised share of losses</w:t>
            </w:r>
          </w:p>
        </w:tc>
      </w:tr>
      <w:tr w:rsidR="00EB017A" w:rsidRPr="00D873F9" w14:paraId="4CA48792" w14:textId="77777777" w:rsidTr="00724AB6">
        <w:trPr>
          <w:tblHeader/>
        </w:trPr>
        <w:tc>
          <w:tcPr>
            <w:tcW w:w="3150" w:type="dxa"/>
            <w:tcBorders>
              <w:top w:val="nil"/>
              <w:left w:val="nil"/>
              <w:bottom w:val="nil"/>
              <w:right w:val="nil"/>
            </w:tcBorders>
            <w:vAlign w:val="bottom"/>
          </w:tcPr>
          <w:p w14:paraId="4EAE8E08" w14:textId="77777777" w:rsidR="00EB017A" w:rsidRPr="00D873F9" w:rsidRDefault="00EB017A" w:rsidP="00724AB6">
            <w:pPr>
              <w:pBdr>
                <w:bottom w:val="single" w:sz="4" w:space="1" w:color="auto"/>
              </w:pBdr>
              <w:spacing w:line="380" w:lineRule="exact"/>
              <w:jc w:val="center"/>
              <w:rPr>
                <w:rFonts w:ascii="Arial" w:hAnsi="Arial" w:cs="Arial"/>
                <w:sz w:val="18"/>
                <w:szCs w:val="18"/>
                <w:cs/>
              </w:rPr>
            </w:pPr>
            <w:r w:rsidRPr="00D873F9">
              <w:rPr>
                <w:rFonts w:ascii="Arial" w:hAnsi="Arial" w:cs="Arial"/>
                <w:sz w:val="18"/>
                <w:szCs w:val="18"/>
              </w:rPr>
              <w:t>Joint ventures</w:t>
            </w:r>
          </w:p>
        </w:tc>
        <w:tc>
          <w:tcPr>
            <w:tcW w:w="2970" w:type="dxa"/>
            <w:gridSpan w:val="2"/>
            <w:tcBorders>
              <w:top w:val="nil"/>
              <w:left w:val="nil"/>
              <w:right w:val="nil"/>
            </w:tcBorders>
            <w:vAlign w:val="bottom"/>
          </w:tcPr>
          <w:p w14:paraId="198B9C14" w14:textId="77777777" w:rsidR="00EB017A" w:rsidRPr="00D873F9" w:rsidRDefault="00EB017A" w:rsidP="00724AB6">
            <w:pPr>
              <w:pBdr>
                <w:bottom w:val="single" w:sz="4" w:space="1" w:color="auto"/>
              </w:pBdr>
              <w:tabs>
                <w:tab w:val="right" w:pos="7200"/>
                <w:tab w:val="right" w:pos="8540"/>
              </w:tabs>
              <w:spacing w:line="380" w:lineRule="exact"/>
              <w:jc w:val="center"/>
              <w:rPr>
                <w:rFonts w:ascii="Arial" w:hAnsi="Arial" w:cs="Arial"/>
                <w:sz w:val="18"/>
                <w:szCs w:val="18"/>
              </w:rPr>
            </w:pPr>
            <w:r w:rsidRPr="00D873F9">
              <w:rPr>
                <w:rFonts w:ascii="Arial" w:hAnsi="Arial" w:cs="Arial"/>
                <w:sz w:val="18"/>
                <w:szCs w:val="18"/>
              </w:rPr>
              <w:t xml:space="preserve">Share of losses for the year </w:t>
            </w:r>
          </w:p>
        </w:tc>
        <w:tc>
          <w:tcPr>
            <w:tcW w:w="2970" w:type="dxa"/>
            <w:gridSpan w:val="2"/>
            <w:tcBorders>
              <w:top w:val="nil"/>
              <w:left w:val="nil"/>
              <w:right w:val="nil"/>
            </w:tcBorders>
            <w:vAlign w:val="bottom"/>
          </w:tcPr>
          <w:p w14:paraId="1BEF7692" w14:textId="77777777" w:rsidR="00EB017A" w:rsidRPr="00D873F9" w:rsidRDefault="00EB017A" w:rsidP="00724AB6">
            <w:pPr>
              <w:pBdr>
                <w:bottom w:val="single" w:sz="4" w:space="1" w:color="auto"/>
              </w:pBdr>
              <w:tabs>
                <w:tab w:val="right" w:pos="7200"/>
                <w:tab w:val="right" w:pos="8540"/>
              </w:tabs>
              <w:spacing w:line="380" w:lineRule="exact"/>
              <w:jc w:val="center"/>
              <w:rPr>
                <w:rFonts w:ascii="Arial" w:hAnsi="Arial" w:cs="Arial"/>
                <w:sz w:val="18"/>
                <w:szCs w:val="18"/>
              </w:rPr>
            </w:pPr>
            <w:r w:rsidRPr="00D873F9">
              <w:rPr>
                <w:rFonts w:ascii="Arial" w:hAnsi="Arial" w:cs="Arial"/>
                <w:sz w:val="18"/>
                <w:szCs w:val="18"/>
              </w:rPr>
              <w:t>Cumulative share of losses up to</w:t>
            </w:r>
            <w:r w:rsidRPr="00D873F9">
              <w:rPr>
                <w:rFonts w:ascii="Arial" w:hAnsi="Arial" w:cs="Arial"/>
                <w:sz w:val="18"/>
                <w:szCs w:val="18"/>
                <w:cs/>
              </w:rPr>
              <w:t xml:space="preserve"> </w:t>
            </w:r>
            <w:r w:rsidRPr="00D873F9">
              <w:rPr>
                <w:rFonts w:ascii="Arial" w:hAnsi="Arial" w:cs="Arial"/>
                <w:sz w:val="18"/>
                <w:szCs w:val="18"/>
              </w:rPr>
              <w:t>31 December</w:t>
            </w:r>
          </w:p>
        </w:tc>
      </w:tr>
      <w:tr w:rsidR="00EB017A" w:rsidRPr="00D873F9" w14:paraId="7B8ED7ED" w14:textId="77777777" w:rsidTr="00724AB6">
        <w:trPr>
          <w:tblHeader/>
        </w:trPr>
        <w:tc>
          <w:tcPr>
            <w:tcW w:w="3150" w:type="dxa"/>
            <w:tcBorders>
              <w:top w:val="nil"/>
              <w:left w:val="nil"/>
              <w:bottom w:val="nil"/>
              <w:right w:val="nil"/>
            </w:tcBorders>
            <w:vAlign w:val="bottom"/>
          </w:tcPr>
          <w:p w14:paraId="5EF1BF48" w14:textId="77777777" w:rsidR="00EB017A" w:rsidRPr="00D873F9" w:rsidRDefault="00EB017A" w:rsidP="00724AB6">
            <w:pPr>
              <w:spacing w:line="380" w:lineRule="exact"/>
              <w:jc w:val="center"/>
              <w:rPr>
                <w:rFonts w:ascii="Arial" w:hAnsi="Arial" w:cs="Arial"/>
                <w:sz w:val="18"/>
                <w:szCs w:val="18"/>
              </w:rPr>
            </w:pPr>
          </w:p>
        </w:tc>
        <w:tc>
          <w:tcPr>
            <w:tcW w:w="1485" w:type="dxa"/>
            <w:tcBorders>
              <w:top w:val="nil"/>
              <w:left w:val="nil"/>
              <w:right w:val="nil"/>
            </w:tcBorders>
            <w:vAlign w:val="bottom"/>
          </w:tcPr>
          <w:p w14:paraId="7B4425CA" w14:textId="77777777" w:rsidR="00EB017A" w:rsidRPr="00D873F9" w:rsidRDefault="00EB017A" w:rsidP="00724AB6">
            <w:pPr>
              <w:tabs>
                <w:tab w:val="right" w:pos="7200"/>
                <w:tab w:val="right" w:pos="8540"/>
              </w:tabs>
              <w:spacing w:line="380" w:lineRule="exact"/>
              <w:jc w:val="center"/>
              <w:rPr>
                <w:rFonts w:ascii="Arial" w:hAnsi="Arial" w:cs="Arial"/>
                <w:sz w:val="18"/>
                <w:szCs w:val="18"/>
                <w:u w:val="single"/>
              </w:rPr>
            </w:pPr>
            <w:r w:rsidRPr="00D873F9">
              <w:rPr>
                <w:rFonts w:ascii="Arial" w:hAnsi="Arial" w:cs="Arial"/>
                <w:sz w:val="18"/>
                <w:szCs w:val="18"/>
                <w:u w:val="single"/>
              </w:rPr>
              <w:t>2022</w:t>
            </w:r>
          </w:p>
        </w:tc>
        <w:tc>
          <w:tcPr>
            <w:tcW w:w="1485" w:type="dxa"/>
            <w:tcBorders>
              <w:top w:val="nil"/>
              <w:left w:val="nil"/>
              <w:right w:val="nil"/>
            </w:tcBorders>
            <w:vAlign w:val="bottom"/>
          </w:tcPr>
          <w:p w14:paraId="006AA129" w14:textId="77777777" w:rsidR="00EB017A" w:rsidRPr="00D873F9" w:rsidRDefault="00EB017A" w:rsidP="00724AB6">
            <w:pPr>
              <w:tabs>
                <w:tab w:val="right" w:pos="7200"/>
                <w:tab w:val="right" w:pos="8540"/>
              </w:tabs>
              <w:spacing w:line="380" w:lineRule="exact"/>
              <w:jc w:val="center"/>
              <w:rPr>
                <w:rFonts w:ascii="Arial" w:hAnsi="Arial" w:cs="Arial"/>
                <w:sz w:val="18"/>
                <w:szCs w:val="18"/>
                <w:u w:val="single"/>
              </w:rPr>
            </w:pPr>
            <w:r w:rsidRPr="00D873F9">
              <w:rPr>
                <w:rFonts w:ascii="Arial" w:hAnsi="Arial" w:cs="Arial"/>
                <w:sz w:val="18"/>
                <w:szCs w:val="18"/>
                <w:u w:val="single"/>
              </w:rPr>
              <w:t>2021</w:t>
            </w:r>
          </w:p>
        </w:tc>
        <w:tc>
          <w:tcPr>
            <w:tcW w:w="1485" w:type="dxa"/>
            <w:tcBorders>
              <w:top w:val="nil"/>
              <w:left w:val="nil"/>
              <w:right w:val="nil"/>
            </w:tcBorders>
            <w:vAlign w:val="bottom"/>
          </w:tcPr>
          <w:p w14:paraId="15B54F3B" w14:textId="77777777" w:rsidR="00EB017A" w:rsidRPr="00D873F9" w:rsidRDefault="00EB017A" w:rsidP="00724AB6">
            <w:pPr>
              <w:tabs>
                <w:tab w:val="right" w:pos="7200"/>
                <w:tab w:val="right" w:pos="8540"/>
              </w:tabs>
              <w:spacing w:line="380" w:lineRule="exact"/>
              <w:jc w:val="center"/>
              <w:rPr>
                <w:rFonts w:ascii="Arial" w:hAnsi="Arial" w:cs="Arial"/>
                <w:sz w:val="18"/>
                <w:szCs w:val="18"/>
                <w:u w:val="single"/>
              </w:rPr>
            </w:pPr>
            <w:r w:rsidRPr="00D873F9">
              <w:rPr>
                <w:rFonts w:ascii="Arial" w:hAnsi="Arial" w:cs="Arial"/>
                <w:sz w:val="18"/>
                <w:szCs w:val="18"/>
                <w:u w:val="single"/>
              </w:rPr>
              <w:t>2022</w:t>
            </w:r>
          </w:p>
        </w:tc>
        <w:tc>
          <w:tcPr>
            <w:tcW w:w="1485" w:type="dxa"/>
            <w:tcBorders>
              <w:top w:val="nil"/>
              <w:left w:val="nil"/>
              <w:right w:val="nil"/>
            </w:tcBorders>
            <w:vAlign w:val="bottom"/>
          </w:tcPr>
          <w:p w14:paraId="67AD39CA" w14:textId="77777777" w:rsidR="00EB017A" w:rsidRPr="00D873F9" w:rsidRDefault="00EB017A" w:rsidP="00724AB6">
            <w:pPr>
              <w:tabs>
                <w:tab w:val="right" w:pos="7200"/>
                <w:tab w:val="right" w:pos="8540"/>
              </w:tabs>
              <w:spacing w:line="380" w:lineRule="exact"/>
              <w:jc w:val="center"/>
              <w:rPr>
                <w:rFonts w:ascii="Arial" w:hAnsi="Arial" w:cs="Arial"/>
                <w:sz w:val="18"/>
                <w:szCs w:val="18"/>
                <w:u w:val="single"/>
              </w:rPr>
            </w:pPr>
            <w:r w:rsidRPr="00D873F9">
              <w:rPr>
                <w:rFonts w:ascii="Arial" w:hAnsi="Arial" w:cs="Arial"/>
                <w:sz w:val="18"/>
                <w:szCs w:val="18"/>
                <w:u w:val="single"/>
              </w:rPr>
              <w:t>2021</w:t>
            </w:r>
          </w:p>
        </w:tc>
      </w:tr>
      <w:tr w:rsidR="00EB017A" w:rsidRPr="00D873F9" w14:paraId="74C909A5" w14:textId="77777777" w:rsidTr="00724AB6">
        <w:trPr>
          <w:tblHeader/>
        </w:trPr>
        <w:tc>
          <w:tcPr>
            <w:tcW w:w="3150" w:type="dxa"/>
            <w:tcBorders>
              <w:top w:val="nil"/>
              <w:left w:val="nil"/>
              <w:bottom w:val="nil"/>
              <w:right w:val="nil"/>
            </w:tcBorders>
          </w:tcPr>
          <w:p w14:paraId="31FEAA04" w14:textId="77777777" w:rsidR="00EB017A" w:rsidRPr="00D873F9" w:rsidRDefault="00EB017A" w:rsidP="00724AB6">
            <w:pPr>
              <w:spacing w:line="380" w:lineRule="exact"/>
              <w:rPr>
                <w:rFonts w:ascii="Arial" w:hAnsi="Arial" w:cs="Arial"/>
                <w:sz w:val="18"/>
                <w:szCs w:val="18"/>
              </w:rPr>
            </w:pPr>
            <w:r w:rsidRPr="00D873F9">
              <w:rPr>
                <w:rFonts w:ascii="Arial" w:hAnsi="Arial" w:cs="Arial"/>
                <w:sz w:val="18"/>
                <w:szCs w:val="18"/>
              </w:rPr>
              <w:t>Monde Malee Beverage Corporation</w:t>
            </w:r>
          </w:p>
        </w:tc>
        <w:tc>
          <w:tcPr>
            <w:tcW w:w="1485" w:type="dxa"/>
            <w:tcBorders>
              <w:left w:val="nil"/>
              <w:right w:val="nil"/>
            </w:tcBorders>
            <w:vAlign w:val="bottom"/>
          </w:tcPr>
          <w:p w14:paraId="11CD2C4E" w14:textId="77777777" w:rsidR="00EB017A" w:rsidRPr="00D873F9" w:rsidRDefault="00EB017A" w:rsidP="00724AB6">
            <w:pPr>
              <w:pBdr>
                <w:bottom w:val="double" w:sz="4" w:space="1" w:color="auto"/>
              </w:pBdr>
              <w:spacing w:line="380" w:lineRule="exact"/>
              <w:jc w:val="center"/>
              <w:rPr>
                <w:rFonts w:ascii="Arial" w:hAnsi="Arial" w:cs="Arial"/>
                <w:sz w:val="18"/>
                <w:szCs w:val="18"/>
              </w:rPr>
            </w:pPr>
            <w:r w:rsidRPr="00D873F9">
              <w:rPr>
                <w:rFonts w:ascii="Arial" w:hAnsi="Arial" w:cs="Arial"/>
                <w:sz w:val="18"/>
                <w:szCs w:val="18"/>
              </w:rPr>
              <w:t>1,822</w:t>
            </w:r>
          </w:p>
        </w:tc>
        <w:tc>
          <w:tcPr>
            <w:tcW w:w="1485" w:type="dxa"/>
            <w:tcBorders>
              <w:left w:val="nil"/>
              <w:right w:val="nil"/>
            </w:tcBorders>
            <w:vAlign w:val="bottom"/>
          </w:tcPr>
          <w:p w14:paraId="07295F71" w14:textId="77777777" w:rsidR="00EB017A" w:rsidRPr="00D873F9" w:rsidRDefault="00EB017A" w:rsidP="00724AB6">
            <w:pPr>
              <w:pBdr>
                <w:bottom w:val="double" w:sz="4" w:space="1" w:color="auto"/>
              </w:pBdr>
              <w:spacing w:line="380" w:lineRule="exact"/>
              <w:jc w:val="center"/>
              <w:rPr>
                <w:rFonts w:ascii="Arial" w:hAnsi="Arial" w:cs="Arial"/>
                <w:sz w:val="18"/>
                <w:szCs w:val="18"/>
              </w:rPr>
            </w:pPr>
            <w:r w:rsidRPr="00D873F9">
              <w:rPr>
                <w:rFonts w:ascii="Arial" w:hAnsi="Arial" w:cs="Arial"/>
                <w:sz w:val="18"/>
                <w:szCs w:val="18"/>
              </w:rPr>
              <w:t>-</w:t>
            </w:r>
          </w:p>
        </w:tc>
        <w:tc>
          <w:tcPr>
            <w:tcW w:w="1485" w:type="dxa"/>
            <w:tcBorders>
              <w:left w:val="nil"/>
              <w:right w:val="nil"/>
            </w:tcBorders>
            <w:vAlign w:val="bottom"/>
          </w:tcPr>
          <w:p w14:paraId="593F20E1" w14:textId="77777777" w:rsidR="00EB017A" w:rsidRPr="00D873F9" w:rsidRDefault="00EB017A" w:rsidP="00724AB6">
            <w:pPr>
              <w:pBdr>
                <w:bottom w:val="double" w:sz="4" w:space="1" w:color="auto"/>
              </w:pBdr>
              <w:spacing w:line="380" w:lineRule="exact"/>
              <w:jc w:val="center"/>
              <w:rPr>
                <w:rFonts w:ascii="Arial" w:hAnsi="Arial" w:cs="Arial"/>
                <w:sz w:val="18"/>
                <w:szCs w:val="18"/>
              </w:rPr>
            </w:pPr>
            <w:r w:rsidRPr="00D873F9">
              <w:rPr>
                <w:rFonts w:ascii="Arial" w:hAnsi="Arial" w:cs="Arial"/>
                <w:sz w:val="18"/>
                <w:szCs w:val="18"/>
              </w:rPr>
              <w:t>1,822</w:t>
            </w:r>
          </w:p>
        </w:tc>
        <w:tc>
          <w:tcPr>
            <w:tcW w:w="1485" w:type="dxa"/>
            <w:tcBorders>
              <w:left w:val="nil"/>
              <w:right w:val="nil"/>
            </w:tcBorders>
            <w:vAlign w:val="bottom"/>
          </w:tcPr>
          <w:p w14:paraId="65DD45BB" w14:textId="77777777" w:rsidR="00EB017A" w:rsidRPr="00D873F9" w:rsidRDefault="00EB017A" w:rsidP="00724AB6">
            <w:pPr>
              <w:pBdr>
                <w:bottom w:val="double" w:sz="4" w:space="1" w:color="auto"/>
              </w:pBdr>
              <w:spacing w:line="380" w:lineRule="exact"/>
              <w:jc w:val="center"/>
              <w:rPr>
                <w:rFonts w:ascii="Arial" w:hAnsi="Arial" w:cs="Arial"/>
                <w:sz w:val="18"/>
                <w:szCs w:val="18"/>
              </w:rPr>
            </w:pPr>
            <w:r w:rsidRPr="00D873F9">
              <w:rPr>
                <w:rFonts w:ascii="Arial" w:hAnsi="Arial" w:cs="Arial"/>
                <w:sz w:val="18"/>
                <w:szCs w:val="18"/>
              </w:rPr>
              <w:t>-</w:t>
            </w:r>
          </w:p>
        </w:tc>
      </w:tr>
    </w:tbl>
    <w:p w14:paraId="2BB42CCE" w14:textId="751E9D56" w:rsidR="002A536F" w:rsidRPr="00D873F9" w:rsidRDefault="009C4C64" w:rsidP="00EB017A">
      <w:pPr>
        <w:pStyle w:val="Heading1"/>
        <w:spacing w:after="120" w:line="380" w:lineRule="exact"/>
        <w:ind w:left="547" w:hanging="547"/>
        <w:rPr>
          <w:rFonts w:cs="Arial"/>
          <w:sz w:val="22"/>
          <w:szCs w:val="22"/>
        </w:rPr>
      </w:pPr>
      <w:r w:rsidRPr="00D873F9">
        <w:rPr>
          <w:rFonts w:cs="Arial"/>
          <w:sz w:val="22"/>
          <w:szCs w:val="22"/>
        </w:rPr>
        <w:t>1</w:t>
      </w:r>
      <w:r w:rsidR="00937FFE" w:rsidRPr="00D873F9">
        <w:rPr>
          <w:rFonts w:cs="Arial"/>
          <w:sz w:val="22"/>
          <w:szCs w:val="22"/>
        </w:rPr>
        <w:t>3</w:t>
      </w:r>
      <w:r w:rsidR="002A536F" w:rsidRPr="00D873F9">
        <w:rPr>
          <w:rFonts w:cs="Arial"/>
          <w:sz w:val="22"/>
          <w:szCs w:val="22"/>
        </w:rPr>
        <w:t>.</w:t>
      </w:r>
      <w:r w:rsidR="002A536F" w:rsidRPr="00D873F9">
        <w:rPr>
          <w:rFonts w:cs="Arial"/>
          <w:sz w:val="22"/>
          <w:szCs w:val="22"/>
        </w:rPr>
        <w:tab/>
      </w:r>
      <w:r w:rsidR="003E507A" w:rsidRPr="00D873F9">
        <w:rPr>
          <w:rFonts w:cs="Arial"/>
          <w:sz w:val="22"/>
          <w:szCs w:val="22"/>
        </w:rPr>
        <w:t>Other long-term loans</w:t>
      </w:r>
    </w:p>
    <w:p w14:paraId="79F31321" w14:textId="386EDE36" w:rsidR="00E266F8" w:rsidRPr="00D873F9" w:rsidRDefault="00490F12" w:rsidP="00086E1C">
      <w:pPr>
        <w:tabs>
          <w:tab w:val="right" w:pos="7280"/>
          <w:tab w:val="right" w:pos="8760"/>
        </w:tabs>
        <w:spacing w:before="120" w:after="120" w:line="380" w:lineRule="exact"/>
        <w:ind w:left="547" w:right="-43"/>
        <w:jc w:val="thaiDistribute"/>
        <w:rPr>
          <w:rFonts w:ascii="Arial" w:hAnsi="Arial" w:cs="Arial"/>
          <w:sz w:val="22"/>
          <w:szCs w:val="22"/>
        </w:rPr>
      </w:pPr>
      <w:r w:rsidRPr="00D873F9">
        <w:rPr>
          <w:rFonts w:ascii="Arial" w:hAnsi="Arial" w:cs="Arial"/>
          <w:sz w:val="22"/>
          <w:szCs w:val="22"/>
        </w:rPr>
        <w:t>During the year 2014 - 2016, Malee International Company Limited had entered into various loan agreements with Lanchang Farm Company Limited (</w:t>
      </w:r>
      <w:r w:rsidR="00CB23FF">
        <w:rPr>
          <w:rFonts w:ascii="Arial" w:hAnsi="Arial" w:cs="Arial"/>
          <w:sz w:val="22"/>
          <w:szCs w:val="22"/>
        </w:rPr>
        <w:t xml:space="preserve">a </w:t>
      </w:r>
      <w:r w:rsidRPr="00D873F9">
        <w:rPr>
          <w:rFonts w:ascii="Arial" w:hAnsi="Arial" w:cs="Arial"/>
          <w:sz w:val="22"/>
          <w:szCs w:val="22"/>
        </w:rPr>
        <w:t>former</w:t>
      </w:r>
      <w:r w:rsidR="00CB23FF">
        <w:rPr>
          <w:rFonts w:ascii="Arial" w:hAnsi="Arial" w:cs="Arial"/>
          <w:sz w:val="22"/>
          <w:szCs w:val="22"/>
        </w:rPr>
        <w:t xml:space="preserve"> </w:t>
      </w:r>
      <w:r w:rsidRPr="00D873F9">
        <w:rPr>
          <w:rFonts w:ascii="Arial" w:hAnsi="Arial" w:cs="Arial"/>
          <w:sz w:val="22"/>
          <w:szCs w:val="22"/>
        </w:rPr>
        <w:t xml:space="preserve">subsidiary of </w:t>
      </w:r>
      <w:r w:rsidR="008A51FD" w:rsidRPr="00D873F9">
        <w:rPr>
          <w:rFonts w:ascii="Arial" w:hAnsi="Arial" w:cs="Arial"/>
          <w:sz w:val="22"/>
          <w:szCs w:val="22"/>
        </w:rPr>
        <w:t>Malee International Company Limited</w:t>
      </w:r>
      <w:r w:rsidR="00441AB7" w:rsidRPr="00D873F9">
        <w:rPr>
          <w:rFonts w:ascii="Arial" w:hAnsi="Arial" w:cs="Arial"/>
          <w:sz w:val="22"/>
          <w:szCs w:val="22"/>
        </w:rPr>
        <w:t>).</w:t>
      </w:r>
      <w:r w:rsidR="008A51FD" w:rsidRPr="00D873F9">
        <w:rPr>
          <w:rFonts w:ascii="Arial" w:hAnsi="Arial" w:cs="Arial"/>
          <w:sz w:val="22"/>
          <w:szCs w:val="22"/>
        </w:rPr>
        <w:t xml:space="preserve"> </w:t>
      </w:r>
      <w:r w:rsidR="00441AB7" w:rsidRPr="00D873F9">
        <w:rPr>
          <w:rFonts w:ascii="Arial" w:hAnsi="Arial" w:cs="Arial"/>
          <w:sz w:val="22"/>
          <w:szCs w:val="22"/>
        </w:rPr>
        <w:t>O</w:t>
      </w:r>
      <w:r w:rsidRPr="00D873F9">
        <w:rPr>
          <w:rFonts w:ascii="Arial" w:hAnsi="Arial" w:cs="Arial"/>
          <w:sz w:val="22"/>
          <w:szCs w:val="22"/>
        </w:rPr>
        <w:t xml:space="preserve">n </w:t>
      </w:r>
      <w:r w:rsidR="000009D2" w:rsidRPr="00D873F9">
        <w:rPr>
          <w:rFonts w:ascii="Arial" w:hAnsi="Arial" w:cs="Arial"/>
          <w:sz w:val="22"/>
          <w:szCs w:val="22"/>
        </w:rPr>
        <w:t xml:space="preserve">31 </w:t>
      </w:r>
      <w:r w:rsidRPr="00D873F9">
        <w:rPr>
          <w:rFonts w:ascii="Arial" w:hAnsi="Arial" w:cs="Arial"/>
          <w:sz w:val="22"/>
          <w:szCs w:val="22"/>
        </w:rPr>
        <w:t xml:space="preserve">March 2017, </w:t>
      </w:r>
      <w:r w:rsidR="008A51FD" w:rsidRPr="00D873F9">
        <w:rPr>
          <w:rFonts w:ascii="Arial" w:hAnsi="Arial" w:cs="Arial"/>
          <w:sz w:val="22"/>
          <w:szCs w:val="22"/>
        </w:rPr>
        <w:t xml:space="preserve">Malee International Company Limited </w:t>
      </w:r>
      <w:r w:rsidR="00727530" w:rsidRPr="00D873F9">
        <w:rPr>
          <w:rFonts w:ascii="Arial" w:hAnsi="Arial" w:cs="Arial"/>
          <w:sz w:val="22"/>
          <w:szCs w:val="22"/>
        </w:rPr>
        <w:t xml:space="preserve">disposed </w:t>
      </w:r>
      <w:r w:rsidR="00CB23FF">
        <w:rPr>
          <w:rFonts w:ascii="Arial" w:hAnsi="Arial" w:cs="Arial"/>
          <w:sz w:val="22"/>
          <w:szCs w:val="22"/>
        </w:rPr>
        <w:t xml:space="preserve">of </w:t>
      </w:r>
      <w:r w:rsidR="00727530" w:rsidRPr="00D873F9">
        <w:rPr>
          <w:rFonts w:ascii="Arial" w:hAnsi="Arial" w:cs="Arial"/>
          <w:sz w:val="22"/>
          <w:szCs w:val="22"/>
        </w:rPr>
        <w:t xml:space="preserve">the investment in </w:t>
      </w:r>
      <w:r w:rsidR="008A51FD" w:rsidRPr="00D873F9">
        <w:rPr>
          <w:rFonts w:ascii="Arial" w:hAnsi="Arial" w:cs="Arial"/>
          <w:sz w:val="22"/>
          <w:szCs w:val="22"/>
        </w:rPr>
        <w:t>Lanchang Farm Company Limited</w:t>
      </w:r>
      <w:r w:rsidR="00441AB7" w:rsidRPr="00D873F9">
        <w:rPr>
          <w:rFonts w:ascii="Arial" w:hAnsi="Arial" w:cs="Arial"/>
          <w:sz w:val="22"/>
          <w:szCs w:val="22"/>
        </w:rPr>
        <w:t>. The loans carry</w:t>
      </w:r>
      <w:r w:rsidRPr="00D873F9">
        <w:rPr>
          <w:rFonts w:ascii="Arial" w:hAnsi="Arial" w:cs="Arial"/>
          <w:sz w:val="22"/>
          <w:szCs w:val="22"/>
        </w:rPr>
        <w:t xml:space="preserve"> interest at the rate</w:t>
      </w:r>
      <w:r w:rsidR="008A56B0" w:rsidRPr="00D873F9">
        <w:rPr>
          <w:rFonts w:ascii="Arial" w:hAnsi="Arial" w:cs="Arial"/>
          <w:sz w:val="22"/>
          <w:szCs w:val="22"/>
        </w:rPr>
        <w:t xml:space="preserve"> of</w:t>
      </w:r>
      <w:r w:rsidRPr="00D873F9">
        <w:rPr>
          <w:rFonts w:ascii="Arial" w:hAnsi="Arial" w:cs="Arial"/>
          <w:sz w:val="22"/>
          <w:szCs w:val="22"/>
        </w:rPr>
        <w:t xml:space="preserve"> MLR</w:t>
      </w:r>
      <w:r w:rsidR="009B3FAF" w:rsidRPr="00D873F9">
        <w:rPr>
          <w:rFonts w:ascii="Arial" w:hAnsi="Arial" w:cs="Arial"/>
          <w:sz w:val="22"/>
          <w:szCs w:val="22"/>
        </w:rPr>
        <w:t xml:space="preserve"> </w:t>
      </w:r>
      <w:r w:rsidR="00FD5915" w:rsidRPr="00D873F9">
        <w:rPr>
          <w:rFonts w:ascii="Arial" w:hAnsi="Arial" w:cs="Arial"/>
          <w:sz w:val="22"/>
          <w:szCs w:val="22"/>
        </w:rPr>
        <w:t>per annum</w:t>
      </w:r>
      <w:r w:rsidR="00CB23FF">
        <w:rPr>
          <w:rFonts w:ascii="Arial" w:hAnsi="Arial" w:cs="Arial"/>
          <w:sz w:val="22"/>
          <w:szCs w:val="22"/>
        </w:rPr>
        <w:t>. The principal and interest are payable in conditions specified in each agreement.</w:t>
      </w:r>
    </w:p>
    <w:p w14:paraId="22301ACA" w14:textId="70E3D52E" w:rsidR="00C87ECE" w:rsidRPr="00D873F9" w:rsidRDefault="00C87ECE" w:rsidP="00086E1C">
      <w:pPr>
        <w:tabs>
          <w:tab w:val="right" w:pos="7280"/>
          <w:tab w:val="right" w:pos="8760"/>
        </w:tabs>
        <w:spacing w:before="120" w:after="120" w:line="380" w:lineRule="exact"/>
        <w:ind w:left="547" w:right="-43"/>
        <w:jc w:val="thaiDistribute"/>
        <w:rPr>
          <w:rFonts w:ascii="Arial" w:hAnsi="Arial" w:cs="Arial"/>
          <w:sz w:val="22"/>
          <w:szCs w:val="22"/>
        </w:rPr>
      </w:pPr>
      <w:r w:rsidRPr="00D873F9">
        <w:rPr>
          <w:rFonts w:ascii="Arial" w:hAnsi="Arial" w:cs="Arial"/>
          <w:sz w:val="22"/>
          <w:szCs w:val="22"/>
        </w:rPr>
        <w:t xml:space="preserve">On </w:t>
      </w:r>
      <w:r w:rsidR="00E42487" w:rsidRPr="00D873F9">
        <w:rPr>
          <w:rFonts w:ascii="Arial" w:hAnsi="Arial" w:cs="Arial"/>
          <w:sz w:val="22"/>
          <w:szCs w:val="22"/>
        </w:rPr>
        <w:t>1</w:t>
      </w:r>
      <w:r w:rsidRPr="00D873F9">
        <w:rPr>
          <w:rFonts w:ascii="Arial" w:hAnsi="Arial" w:cs="Arial"/>
          <w:sz w:val="22"/>
          <w:szCs w:val="22"/>
        </w:rPr>
        <w:t xml:space="preserve"> </w:t>
      </w:r>
      <w:r w:rsidR="00FF3E86" w:rsidRPr="00D873F9">
        <w:rPr>
          <w:rFonts w:ascii="Arial" w:hAnsi="Arial" w:cs="Arial"/>
          <w:sz w:val="22"/>
          <w:szCs w:val="22"/>
        </w:rPr>
        <w:t>Decem</w:t>
      </w:r>
      <w:r w:rsidRPr="00D873F9">
        <w:rPr>
          <w:rFonts w:ascii="Arial" w:hAnsi="Arial" w:cs="Arial"/>
          <w:sz w:val="22"/>
          <w:szCs w:val="22"/>
        </w:rPr>
        <w:t>ber 202</w:t>
      </w:r>
      <w:r w:rsidR="00FF3E86" w:rsidRPr="00D873F9">
        <w:rPr>
          <w:rFonts w:ascii="Arial" w:hAnsi="Arial" w:cs="Arial"/>
          <w:sz w:val="22"/>
          <w:szCs w:val="22"/>
        </w:rPr>
        <w:t>2</w:t>
      </w:r>
      <w:r w:rsidRPr="00D873F9">
        <w:rPr>
          <w:rFonts w:ascii="Arial" w:hAnsi="Arial" w:cs="Arial"/>
          <w:sz w:val="22"/>
          <w:szCs w:val="22"/>
        </w:rPr>
        <w:t>, Lanchang Farm Company Limited issued letter requesting an extension of the repayment period</w:t>
      </w:r>
      <w:r w:rsidR="008A56B0" w:rsidRPr="00D873F9">
        <w:rPr>
          <w:rFonts w:ascii="Arial" w:hAnsi="Arial" w:cs="Arial"/>
          <w:sz w:val="22"/>
          <w:szCs w:val="22"/>
        </w:rPr>
        <w:t xml:space="preserve"> to be</w:t>
      </w:r>
      <w:r w:rsidR="00FE5A73" w:rsidRPr="00D873F9">
        <w:rPr>
          <w:rFonts w:ascii="Arial" w:hAnsi="Arial" w:cs="Arial"/>
          <w:sz w:val="22"/>
          <w:szCs w:val="22"/>
        </w:rPr>
        <w:t xml:space="preserve"> within 2024</w:t>
      </w:r>
      <w:r w:rsidRPr="00D873F9">
        <w:rPr>
          <w:rFonts w:ascii="Arial" w:hAnsi="Arial" w:cs="Arial"/>
          <w:sz w:val="22"/>
          <w:szCs w:val="22"/>
        </w:rPr>
        <w:t xml:space="preserve">. On </w:t>
      </w:r>
      <w:r w:rsidR="00FE5A73" w:rsidRPr="00D873F9">
        <w:rPr>
          <w:rFonts w:ascii="Arial" w:hAnsi="Arial" w:cs="Arial"/>
          <w:sz w:val="22"/>
          <w:szCs w:val="22"/>
        </w:rPr>
        <w:t>6</w:t>
      </w:r>
      <w:r w:rsidRPr="00D873F9">
        <w:rPr>
          <w:rFonts w:ascii="Arial" w:hAnsi="Arial" w:cs="Arial"/>
          <w:sz w:val="22"/>
          <w:szCs w:val="22"/>
        </w:rPr>
        <w:t xml:space="preserve"> December 202</w:t>
      </w:r>
      <w:r w:rsidR="00FE5A73" w:rsidRPr="00D873F9">
        <w:rPr>
          <w:rFonts w:ascii="Arial" w:hAnsi="Arial" w:cs="Arial"/>
          <w:sz w:val="22"/>
          <w:szCs w:val="22"/>
        </w:rPr>
        <w:t>2</w:t>
      </w:r>
      <w:r w:rsidRPr="00D873F9">
        <w:rPr>
          <w:rFonts w:ascii="Arial" w:hAnsi="Arial" w:cs="Arial"/>
          <w:sz w:val="22"/>
          <w:szCs w:val="22"/>
        </w:rPr>
        <w:t xml:space="preserve">, </w:t>
      </w:r>
      <w:r w:rsidR="00CF7223" w:rsidRPr="00D873F9">
        <w:rPr>
          <w:rFonts w:ascii="Arial" w:hAnsi="Arial" w:cs="Arial"/>
          <w:sz w:val="22"/>
          <w:szCs w:val="22"/>
        </w:rPr>
        <w:t xml:space="preserve">the </w:t>
      </w:r>
      <w:r w:rsidRPr="00D873F9">
        <w:rPr>
          <w:rFonts w:ascii="Arial" w:hAnsi="Arial" w:cs="Arial"/>
          <w:sz w:val="22"/>
          <w:szCs w:val="22"/>
        </w:rPr>
        <w:t>Board of Directors</w:t>
      </w:r>
      <w:r w:rsidR="00CF7223" w:rsidRPr="00D873F9">
        <w:rPr>
          <w:rFonts w:ascii="Arial" w:hAnsi="Arial" w:cs="Arial"/>
          <w:sz w:val="22"/>
          <w:szCs w:val="22"/>
        </w:rPr>
        <w:t>’ meeting</w:t>
      </w:r>
      <w:r w:rsidRPr="00D873F9">
        <w:rPr>
          <w:rFonts w:ascii="Arial" w:hAnsi="Arial" w:cs="Arial"/>
          <w:sz w:val="22"/>
          <w:szCs w:val="22"/>
        </w:rPr>
        <w:t xml:space="preserve"> of Malee International Company Limited</w:t>
      </w:r>
      <w:r w:rsidR="00626705" w:rsidRPr="00D873F9">
        <w:rPr>
          <w:rFonts w:ascii="Arial" w:hAnsi="Arial" w:cs="Arial"/>
          <w:sz w:val="22"/>
          <w:szCs w:val="22"/>
        </w:rPr>
        <w:t xml:space="preserve"> passed a re</w:t>
      </w:r>
      <w:r w:rsidR="00B04452" w:rsidRPr="00D873F9">
        <w:rPr>
          <w:rFonts w:ascii="Arial" w:hAnsi="Arial" w:cs="Arial"/>
          <w:sz w:val="22"/>
          <w:szCs w:val="22"/>
        </w:rPr>
        <w:t>solution</w:t>
      </w:r>
      <w:r w:rsidR="004B48D2" w:rsidRPr="00D873F9">
        <w:rPr>
          <w:rFonts w:ascii="Arial" w:hAnsi="Arial" w:cs="Arial"/>
          <w:sz w:val="22"/>
          <w:szCs w:val="22"/>
        </w:rPr>
        <w:t xml:space="preserve"> approv</w:t>
      </w:r>
      <w:r w:rsidR="00CB23FF">
        <w:rPr>
          <w:rFonts w:ascii="Arial" w:hAnsi="Arial" w:cs="Arial"/>
          <w:sz w:val="22"/>
          <w:szCs w:val="22"/>
        </w:rPr>
        <w:t xml:space="preserve">ing the </w:t>
      </w:r>
      <w:r w:rsidRPr="00D873F9">
        <w:rPr>
          <w:rFonts w:ascii="Arial" w:hAnsi="Arial" w:cs="Arial"/>
          <w:sz w:val="22"/>
          <w:szCs w:val="22"/>
        </w:rPr>
        <w:t>extension of the repayment period</w:t>
      </w:r>
      <w:r w:rsidR="00AF58A8" w:rsidRPr="00D873F9">
        <w:rPr>
          <w:rFonts w:ascii="Arial" w:hAnsi="Arial" w:cs="Arial"/>
          <w:sz w:val="22"/>
          <w:szCs w:val="22"/>
        </w:rPr>
        <w:t xml:space="preserve"> for </w:t>
      </w:r>
      <w:r w:rsidR="00651082" w:rsidRPr="00D873F9">
        <w:rPr>
          <w:rFonts w:ascii="Arial" w:hAnsi="Arial" w:cs="Arial"/>
          <w:sz w:val="22"/>
          <w:szCs w:val="22"/>
        </w:rPr>
        <w:t>long-term loans</w:t>
      </w:r>
      <w:r w:rsidRPr="00D873F9">
        <w:rPr>
          <w:rFonts w:ascii="Arial" w:hAnsi="Arial" w:cs="Arial"/>
          <w:sz w:val="22"/>
          <w:szCs w:val="22"/>
        </w:rPr>
        <w:t>.</w:t>
      </w:r>
    </w:p>
    <w:p w14:paraId="7D347F5C" w14:textId="2FA9C384" w:rsidR="00E266F8" w:rsidRPr="00D873F9" w:rsidRDefault="00E266F8" w:rsidP="00086E1C">
      <w:pPr>
        <w:tabs>
          <w:tab w:val="right" w:pos="7280"/>
          <w:tab w:val="right" w:pos="8760"/>
        </w:tabs>
        <w:spacing w:before="120" w:after="120" w:line="380" w:lineRule="exact"/>
        <w:ind w:left="547" w:right="-43"/>
        <w:jc w:val="thaiDistribute"/>
        <w:rPr>
          <w:rFonts w:ascii="Arial" w:hAnsi="Arial" w:cs="Arial"/>
          <w:sz w:val="22"/>
          <w:szCs w:val="28"/>
        </w:rPr>
      </w:pPr>
      <w:r w:rsidRPr="00D873F9">
        <w:rPr>
          <w:rFonts w:ascii="Arial" w:hAnsi="Arial" w:cs="Arial"/>
          <w:sz w:val="22"/>
          <w:szCs w:val="28"/>
        </w:rPr>
        <w:t>Other long-term l</w:t>
      </w:r>
      <w:r w:rsidRPr="00D873F9">
        <w:rPr>
          <w:rFonts w:ascii="Arial" w:hAnsi="Arial" w:cs="Arial"/>
          <w:sz w:val="22"/>
          <w:szCs w:val="22"/>
        </w:rPr>
        <w:t xml:space="preserve">oans </w:t>
      </w:r>
      <w:r w:rsidR="00CB23FF">
        <w:rPr>
          <w:rFonts w:ascii="Arial" w:hAnsi="Arial" w:cs="Arial"/>
          <w:sz w:val="22"/>
          <w:szCs w:val="22"/>
        </w:rPr>
        <w:t xml:space="preserve">are </w:t>
      </w:r>
      <w:r w:rsidRPr="00D873F9">
        <w:rPr>
          <w:rFonts w:ascii="Arial" w:hAnsi="Arial" w:cs="Arial"/>
          <w:sz w:val="22"/>
          <w:szCs w:val="22"/>
        </w:rPr>
        <w:t>secured by the mortgage of land</w:t>
      </w:r>
      <w:r w:rsidR="00980F04" w:rsidRPr="00D873F9">
        <w:rPr>
          <w:rFonts w:ascii="Arial" w:hAnsi="Arial" w:cs="Arial"/>
          <w:sz w:val="22"/>
          <w:szCs w:val="22"/>
          <w:cs/>
        </w:rPr>
        <w:t xml:space="preserve"> </w:t>
      </w:r>
      <w:r w:rsidR="00980F04" w:rsidRPr="00D873F9">
        <w:rPr>
          <w:rFonts w:ascii="Arial" w:hAnsi="Arial" w:cs="Arial"/>
          <w:sz w:val="22"/>
          <w:szCs w:val="22"/>
        </w:rPr>
        <w:t>and</w:t>
      </w:r>
      <w:r w:rsidRPr="00D873F9">
        <w:rPr>
          <w:rFonts w:ascii="Arial" w:hAnsi="Arial" w:cs="Arial"/>
          <w:sz w:val="22"/>
          <w:szCs w:val="22"/>
        </w:rPr>
        <w:t xml:space="preserve"> buildings thereon. The fair value are </w:t>
      </w:r>
      <w:r w:rsidRPr="00D873F9">
        <w:rPr>
          <w:rFonts w:ascii="Arial" w:hAnsi="Arial" w:cs="Arial"/>
          <w:sz w:val="22"/>
          <w:szCs w:val="28"/>
        </w:rPr>
        <w:t>assess</w:t>
      </w:r>
      <w:r w:rsidR="00CB23FF">
        <w:rPr>
          <w:rFonts w:ascii="Arial" w:hAnsi="Arial" w:cs="Arial"/>
          <w:sz w:val="22"/>
          <w:szCs w:val="28"/>
        </w:rPr>
        <w:t xml:space="preserve">ed </w:t>
      </w:r>
      <w:r w:rsidRPr="00D873F9">
        <w:rPr>
          <w:rFonts w:ascii="Arial" w:hAnsi="Arial" w:cs="Arial"/>
          <w:sz w:val="22"/>
          <w:szCs w:val="22"/>
        </w:rPr>
        <w:t xml:space="preserve">by an independent appraiser, </w:t>
      </w:r>
      <w:r w:rsidR="00CB23FF">
        <w:rPr>
          <w:rFonts w:ascii="Arial" w:hAnsi="Arial" w:cs="Arial"/>
          <w:sz w:val="22"/>
          <w:szCs w:val="22"/>
        </w:rPr>
        <w:t xml:space="preserve">was higher than </w:t>
      </w:r>
      <w:r w:rsidRPr="00D873F9">
        <w:rPr>
          <w:rFonts w:ascii="Arial" w:hAnsi="Arial" w:cs="Arial"/>
          <w:sz w:val="22"/>
          <w:szCs w:val="28"/>
        </w:rPr>
        <w:t>the outstanding balance of other long-term l</w:t>
      </w:r>
      <w:r w:rsidRPr="00D873F9">
        <w:rPr>
          <w:rFonts w:ascii="Arial" w:hAnsi="Arial" w:cs="Arial"/>
          <w:sz w:val="22"/>
          <w:szCs w:val="22"/>
        </w:rPr>
        <w:t>oans</w:t>
      </w:r>
      <w:r w:rsidR="002D1083" w:rsidRPr="00D873F9">
        <w:rPr>
          <w:rFonts w:ascii="Arial" w:hAnsi="Arial" w:cs="Arial"/>
          <w:sz w:val="22"/>
          <w:szCs w:val="22"/>
        </w:rPr>
        <w:t>.</w:t>
      </w:r>
    </w:p>
    <w:p w14:paraId="4A9B8210" w14:textId="556F7EDA" w:rsidR="00485615" w:rsidRPr="00D873F9" w:rsidRDefault="00CB23FF" w:rsidP="00CB23FF">
      <w:pPr>
        <w:tabs>
          <w:tab w:val="right" w:pos="7280"/>
          <w:tab w:val="right" w:pos="8760"/>
        </w:tabs>
        <w:spacing w:before="120" w:after="120" w:line="380" w:lineRule="exact"/>
        <w:ind w:left="547" w:right="-43"/>
        <w:jc w:val="thaiDistribute"/>
        <w:rPr>
          <w:rFonts w:ascii="Arial" w:hAnsi="Arial" w:cs="Arial"/>
          <w:sz w:val="22"/>
          <w:szCs w:val="22"/>
        </w:rPr>
      </w:pPr>
      <w:r>
        <w:rPr>
          <w:rFonts w:ascii="Arial" w:hAnsi="Arial" w:cs="Arial"/>
          <w:sz w:val="22"/>
          <w:szCs w:val="22"/>
        </w:rPr>
        <w:t>At present</w:t>
      </w:r>
      <w:r w:rsidR="004A67C6">
        <w:rPr>
          <w:rFonts w:ascii="Arial" w:hAnsi="Arial" w:cs="Arial"/>
          <w:sz w:val="22"/>
          <w:szCs w:val="22"/>
        </w:rPr>
        <w:t xml:space="preserve">, </w:t>
      </w:r>
      <w:r>
        <w:rPr>
          <w:rFonts w:ascii="Arial" w:hAnsi="Arial" w:cs="Arial"/>
          <w:sz w:val="22"/>
          <w:szCs w:val="22"/>
        </w:rPr>
        <w:t>L</w:t>
      </w:r>
      <w:r w:rsidR="00490F12" w:rsidRPr="00D873F9">
        <w:rPr>
          <w:rFonts w:ascii="Arial" w:hAnsi="Arial" w:cs="Arial"/>
          <w:sz w:val="22"/>
          <w:szCs w:val="22"/>
        </w:rPr>
        <w:t xml:space="preserve">anchang Farm </w:t>
      </w:r>
      <w:r w:rsidR="009D3EEC" w:rsidRPr="00D873F9">
        <w:rPr>
          <w:rFonts w:ascii="Arial" w:hAnsi="Arial" w:cs="Arial"/>
          <w:sz w:val="22"/>
          <w:szCs w:val="22"/>
        </w:rPr>
        <w:t>Company Limited</w:t>
      </w:r>
      <w:r w:rsidR="00490F12" w:rsidRPr="00D873F9">
        <w:rPr>
          <w:rFonts w:ascii="Arial" w:hAnsi="Arial" w:cs="Arial"/>
          <w:sz w:val="22"/>
          <w:szCs w:val="22"/>
        </w:rPr>
        <w:t xml:space="preserve"> is currently </w:t>
      </w:r>
      <w:r>
        <w:rPr>
          <w:rFonts w:ascii="Arial" w:hAnsi="Arial" w:cs="Arial"/>
          <w:sz w:val="22"/>
          <w:szCs w:val="22"/>
        </w:rPr>
        <w:t xml:space="preserve">carrying out </w:t>
      </w:r>
      <w:r w:rsidR="00490F12" w:rsidRPr="00D873F9">
        <w:rPr>
          <w:rFonts w:ascii="Arial" w:hAnsi="Arial" w:cs="Arial"/>
          <w:sz w:val="22"/>
          <w:szCs w:val="22"/>
        </w:rPr>
        <w:t xml:space="preserve">proposal </w:t>
      </w:r>
      <w:r>
        <w:rPr>
          <w:rFonts w:ascii="Arial" w:hAnsi="Arial" w:cs="Arial"/>
          <w:sz w:val="22"/>
          <w:szCs w:val="22"/>
        </w:rPr>
        <w:t xml:space="preserve">for asset sale. </w:t>
      </w:r>
    </w:p>
    <w:p w14:paraId="13D4F093" w14:textId="77777777" w:rsidR="00485615" w:rsidRPr="00D873F9" w:rsidRDefault="00485615" w:rsidP="00490F12">
      <w:pPr>
        <w:tabs>
          <w:tab w:val="right" w:pos="7280"/>
          <w:tab w:val="right" w:pos="8760"/>
        </w:tabs>
        <w:spacing w:before="120" w:after="120" w:line="380" w:lineRule="exact"/>
        <w:ind w:left="540" w:right="-360"/>
        <w:jc w:val="thaiDistribute"/>
        <w:rPr>
          <w:rFonts w:ascii="Arial" w:hAnsi="Arial" w:cs="Arial"/>
          <w:sz w:val="22"/>
          <w:szCs w:val="22"/>
        </w:rPr>
        <w:sectPr w:rsidR="00485615" w:rsidRPr="00D873F9" w:rsidSect="00B964F3">
          <w:pgSz w:w="11909" w:h="16834" w:code="9"/>
          <w:pgMar w:top="1296" w:right="1080" w:bottom="1080" w:left="1339" w:header="720" w:footer="720" w:gutter="0"/>
          <w:cols w:space="720"/>
          <w:docGrid w:linePitch="360"/>
        </w:sectPr>
      </w:pPr>
    </w:p>
    <w:p w14:paraId="11052463" w14:textId="77777777" w:rsidR="0009788B" w:rsidRPr="00D873F9" w:rsidRDefault="0009788B" w:rsidP="0009788B">
      <w:pPr>
        <w:pStyle w:val="Heading1"/>
        <w:spacing w:before="120" w:after="120" w:line="360" w:lineRule="exact"/>
        <w:ind w:left="547" w:hanging="540"/>
        <w:rPr>
          <w:rFonts w:cs="Arial"/>
          <w:sz w:val="22"/>
          <w:szCs w:val="22"/>
        </w:rPr>
      </w:pPr>
      <w:r w:rsidRPr="00D873F9">
        <w:rPr>
          <w:rFonts w:cs="Arial"/>
          <w:sz w:val="22"/>
          <w:szCs w:val="22"/>
        </w:rPr>
        <w:lastRenderedPageBreak/>
        <w:t>14.</w:t>
      </w:r>
      <w:r w:rsidRPr="00D873F9">
        <w:rPr>
          <w:rFonts w:cs="Arial"/>
          <w:sz w:val="22"/>
          <w:szCs w:val="22"/>
        </w:rPr>
        <w:tab/>
        <w:t>Property, Plant and equipment</w:t>
      </w:r>
    </w:p>
    <w:p w14:paraId="0D51961A" w14:textId="77777777" w:rsidR="0009788B" w:rsidRPr="00D873F9" w:rsidRDefault="0009788B" w:rsidP="0009788B">
      <w:pPr>
        <w:overflowPunct/>
        <w:autoSpaceDE/>
        <w:autoSpaceDN/>
        <w:adjustRightInd/>
        <w:spacing w:before="120" w:after="120" w:line="360" w:lineRule="exact"/>
        <w:ind w:left="547"/>
        <w:textAlignment w:val="auto"/>
        <w:rPr>
          <w:rFonts w:ascii="Arial" w:hAnsi="Arial" w:cs="Arial"/>
          <w:sz w:val="22"/>
          <w:szCs w:val="22"/>
        </w:rPr>
      </w:pPr>
      <w:r w:rsidRPr="00D873F9">
        <w:rPr>
          <w:rFonts w:ascii="Arial" w:hAnsi="Arial" w:cs="Arial"/>
          <w:sz w:val="22"/>
          <w:szCs w:val="22"/>
        </w:rPr>
        <w:t>Movements of property, plant and equipment for the years ended 31 December 2022 and 2021 are summarised below.</w:t>
      </w:r>
    </w:p>
    <w:tbl>
      <w:tblPr>
        <w:tblW w:w="14940" w:type="dxa"/>
        <w:tblInd w:w="-90" w:type="dxa"/>
        <w:tblLayout w:type="fixed"/>
        <w:tblLook w:val="04A0" w:firstRow="1" w:lastRow="0" w:firstColumn="1" w:lastColumn="0" w:noHBand="0" w:noVBand="1"/>
      </w:tblPr>
      <w:tblGrid>
        <w:gridCol w:w="3149"/>
        <w:gridCol w:w="1440"/>
        <w:gridCol w:w="1478"/>
        <w:gridCol w:w="1478"/>
        <w:gridCol w:w="1478"/>
        <w:gridCol w:w="1479"/>
        <w:gridCol w:w="1479"/>
        <w:gridCol w:w="1479"/>
        <w:gridCol w:w="1480"/>
      </w:tblGrid>
      <w:tr w:rsidR="00E71937" w:rsidRPr="00D873F9" w14:paraId="28B1E2F0" w14:textId="77777777" w:rsidTr="00807F9F">
        <w:trPr>
          <w:tblHeader/>
        </w:trPr>
        <w:tc>
          <w:tcPr>
            <w:tcW w:w="3149" w:type="dxa"/>
          </w:tcPr>
          <w:p w14:paraId="0DF81666" w14:textId="77777777" w:rsidR="0009788B" w:rsidRPr="00D873F9" w:rsidRDefault="0009788B" w:rsidP="00807F9F">
            <w:pPr>
              <w:tabs>
                <w:tab w:val="center" w:pos="8010"/>
              </w:tabs>
              <w:spacing w:line="280" w:lineRule="exact"/>
              <w:ind w:left="-90" w:right="-43"/>
              <w:jc w:val="center"/>
              <w:rPr>
                <w:rFonts w:ascii="Arial" w:hAnsi="Arial" w:cs="Arial"/>
                <w:sz w:val="16"/>
                <w:szCs w:val="16"/>
              </w:rPr>
            </w:pPr>
          </w:p>
        </w:tc>
        <w:tc>
          <w:tcPr>
            <w:tcW w:w="11791" w:type="dxa"/>
            <w:gridSpan w:val="8"/>
            <w:hideMark/>
          </w:tcPr>
          <w:p w14:paraId="01800E51" w14:textId="77777777" w:rsidR="0009788B" w:rsidRPr="00D873F9" w:rsidRDefault="0009788B" w:rsidP="00807F9F">
            <w:pPr>
              <w:spacing w:line="280" w:lineRule="exact"/>
              <w:ind w:left="-29" w:right="-29"/>
              <w:jc w:val="right"/>
              <w:rPr>
                <w:rFonts w:ascii="Arial" w:hAnsi="Arial" w:cs="Arial"/>
                <w:sz w:val="16"/>
                <w:szCs w:val="16"/>
              </w:rPr>
            </w:pPr>
            <w:r w:rsidRPr="00D873F9">
              <w:rPr>
                <w:rFonts w:ascii="Arial" w:hAnsi="Arial" w:cs="Arial"/>
                <w:sz w:val="16"/>
                <w:szCs w:val="16"/>
              </w:rPr>
              <w:t>(Unit: Thousand Baht)</w:t>
            </w:r>
          </w:p>
        </w:tc>
      </w:tr>
      <w:tr w:rsidR="00E71937" w:rsidRPr="00D873F9" w14:paraId="0433E542" w14:textId="77777777" w:rsidTr="00807F9F">
        <w:trPr>
          <w:tblHeader/>
        </w:trPr>
        <w:tc>
          <w:tcPr>
            <w:tcW w:w="3149" w:type="dxa"/>
          </w:tcPr>
          <w:p w14:paraId="4B5BDCCA" w14:textId="77777777" w:rsidR="0009788B" w:rsidRPr="00D873F9" w:rsidRDefault="0009788B" w:rsidP="00807F9F">
            <w:pPr>
              <w:tabs>
                <w:tab w:val="center" w:pos="8010"/>
              </w:tabs>
              <w:spacing w:line="280" w:lineRule="exact"/>
              <w:ind w:left="-90" w:right="-43"/>
              <w:jc w:val="center"/>
              <w:rPr>
                <w:rFonts w:ascii="Arial" w:hAnsi="Arial" w:cs="Arial"/>
                <w:sz w:val="16"/>
                <w:szCs w:val="16"/>
                <w:cs/>
              </w:rPr>
            </w:pPr>
          </w:p>
        </w:tc>
        <w:tc>
          <w:tcPr>
            <w:tcW w:w="11791" w:type="dxa"/>
            <w:gridSpan w:val="8"/>
            <w:hideMark/>
          </w:tcPr>
          <w:p w14:paraId="1E32214A" w14:textId="77777777" w:rsidR="0009788B" w:rsidRPr="00D873F9" w:rsidRDefault="0009788B" w:rsidP="00807F9F">
            <w:pPr>
              <w:pBdr>
                <w:bottom w:val="single" w:sz="4" w:space="1" w:color="auto"/>
              </w:pBdr>
              <w:spacing w:line="280" w:lineRule="exact"/>
              <w:ind w:left="-29" w:right="-29"/>
              <w:jc w:val="center"/>
              <w:rPr>
                <w:rFonts w:ascii="Arial" w:hAnsi="Arial" w:cs="Arial"/>
                <w:sz w:val="16"/>
                <w:szCs w:val="16"/>
              </w:rPr>
            </w:pPr>
            <w:r w:rsidRPr="00D873F9">
              <w:rPr>
                <w:rFonts w:ascii="Arial" w:hAnsi="Arial" w:cs="Arial"/>
                <w:sz w:val="16"/>
                <w:szCs w:val="16"/>
              </w:rPr>
              <w:t>Consolidated financial statements</w:t>
            </w:r>
          </w:p>
        </w:tc>
      </w:tr>
      <w:tr w:rsidR="00E71937" w:rsidRPr="00D873F9" w14:paraId="71FFC109" w14:textId="77777777" w:rsidTr="00807F9F">
        <w:trPr>
          <w:tblHeader/>
        </w:trPr>
        <w:tc>
          <w:tcPr>
            <w:tcW w:w="3149" w:type="dxa"/>
          </w:tcPr>
          <w:p w14:paraId="55EED27E" w14:textId="77777777" w:rsidR="0009788B" w:rsidRPr="00D873F9" w:rsidRDefault="0009788B" w:rsidP="00807F9F">
            <w:pPr>
              <w:tabs>
                <w:tab w:val="center" w:pos="8010"/>
              </w:tabs>
              <w:spacing w:line="280" w:lineRule="exact"/>
              <w:ind w:left="-90" w:right="-43"/>
              <w:jc w:val="center"/>
              <w:rPr>
                <w:rFonts w:ascii="Arial" w:hAnsi="Arial" w:cs="Arial"/>
                <w:sz w:val="16"/>
                <w:szCs w:val="16"/>
                <w:cs/>
              </w:rPr>
            </w:pPr>
          </w:p>
        </w:tc>
        <w:tc>
          <w:tcPr>
            <w:tcW w:w="1440" w:type="dxa"/>
            <w:vAlign w:val="bottom"/>
          </w:tcPr>
          <w:p w14:paraId="460E0A7C" w14:textId="77777777" w:rsidR="0009788B" w:rsidRPr="00D873F9" w:rsidRDefault="0009788B" w:rsidP="00807F9F">
            <w:pPr>
              <w:pBdr>
                <w:bottom w:val="single" w:sz="4" w:space="1" w:color="auto"/>
              </w:pBdr>
              <w:spacing w:line="280" w:lineRule="exact"/>
              <w:ind w:left="-29" w:right="-29"/>
              <w:jc w:val="center"/>
              <w:rPr>
                <w:rFonts w:ascii="Arial" w:hAnsi="Arial" w:cs="Arial"/>
                <w:sz w:val="16"/>
                <w:szCs w:val="16"/>
              </w:rPr>
            </w:pPr>
            <w:r w:rsidRPr="00D873F9">
              <w:rPr>
                <w:rFonts w:ascii="Arial" w:hAnsi="Arial" w:cs="Arial"/>
                <w:sz w:val="16"/>
                <w:szCs w:val="16"/>
              </w:rPr>
              <w:t>Revaluation basis</w:t>
            </w:r>
          </w:p>
        </w:tc>
        <w:tc>
          <w:tcPr>
            <w:tcW w:w="10351" w:type="dxa"/>
            <w:gridSpan w:val="7"/>
            <w:vAlign w:val="bottom"/>
          </w:tcPr>
          <w:p w14:paraId="23B5014E" w14:textId="77777777" w:rsidR="0009788B" w:rsidRPr="00D873F9" w:rsidRDefault="0009788B" w:rsidP="00807F9F">
            <w:pPr>
              <w:pBdr>
                <w:bottom w:val="single" w:sz="4" w:space="1" w:color="auto"/>
              </w:pBdr>
              <w:spacing w:line="280" w:lineRule="exact"/>
              <w:ind w:left="-29" w:right="-29"/>
              <w:jc w:val="center"/>
              <w:rPr>
                <w:rFonts w:ascii="Arial" w:hAnsi="Arial" w:cs="Arial"/>
                <w:sz w:val="16"/>
                <w:szCs w:val="16"/>
              </w:rPr>
            </w:pPr>
            <w:r w:rsidRPr="00D873F9">
              <w:rPr>
                <w:rFonts w:ascii="Arial" w:hAnsi="Arial" w:cs="Arial"/>
                <w:sz w:val="16"/>
                <w:szCs w:val="16"/>
              </w:rPr>
              <w:t>Cost basis</w:t>
            </w:r>
          </w:p>
        </w:tc>
      </w:tr>
      <w:tr w:rsidR="00E71937" w:rsidRPr="00D873F9" w14:paraId="6A878A35" w14:textId="77777777" w:rsidTr="00807F9F">
        <w:trPr>
          <w:tblHeader/>
        </w:trPr>
        <w:tc>
          <w:tcPr>
            <w:tcW w:w="3149" w:type="dxa"/>
          </w:tcPr>
          <w:p w14:paraId="7B9D5CD8" w14:textId="77777777" w:rsidR="0009788B" w:rsidRPr="00D873F9" w:rsidRDefault="0009788B" w:rsidP="00807F9F">
            <w:pPr>
              <w:tabs>
                <w:tab w:val="center" w:pos="8010"/>
              </w:tabs>
              <w:spacing w:line="280" w:lineRule="exact"/>
              <w:ind w:left="-90" w:right="-43"/>
              <w:jc w:val="center"/>
              <w:rPr>
                <w:rFonts w:ascii="Arial" w:hAnsi="Arial" w:cs="Arial"/>
                <w:sz w:val="16"/>
                <w:szCs w:val="16"/>
                <w:cs/>
              </w:rPr>
            </w:pPr>
          </w:p>
        </w:tc>
        <w:tc>
          <w:tcPr>
            <w:tcW w:w="1440" w:type="dxa"/>
            <w:vAlign w:val="bottom"/>
            <w:hideMark/>
          </w:tcPr>
          <w:p w14:paraId="5EFFBDEF" w14:textId="77777777" w:rsidR="0009788B" w:rsidRPr="00D873F9" w:rsidRDefault="0009788B" w:rsidP="00807F9F">
            <w:pPr>
              <w:pBdr>
                <w:bottom w:val="single" w:sz="4" w:space="1" w:color="auto"/>
              </w:pBdr>
              <w:spacing w:line="280" w:lineRule="exact"/>
              <w:ind w:left="-29" w:right="-29"/>
              <w:jc w:val="center"/>
              <w:rPr>
                <w:rFonts w:ascii="Arial" w:hAnsi="Arial" w:cs="Arial"/>
                <w:sz w:val="16"/>
                <w:szCs w:val="16"/>
              </w:rPr>
            </w:pPr>
            <w:r w:rsidRPr="00D873F9">
              <w:rPr>
                <w:rFonts w:ascii="Arial" w:hAnsi="Arial" w:cs="Arial"/>
                <w:sz w:val="16"/>
                <w:szCs w:val="16"/>
              </w:rPr>
              <w:t>Land</w:t>
            </w:r>
          </w:p>
        </w:tc>
        <w:tc>
          <w:tcPr>
            <w:tcW w:w="1478" w:type="dxa"/>
            <w:vAlign w:val="bottom"/>
          </w:tcPr>
          <w:p w14:paraId="14265038" w14:textId="77777777" w:rsidR="0009788B" w:rsidRPr="00D873F9" w:rsidRDefault="0009788B" w:rsidP="00807F9F">
            <w:pPr>
              <w:pBdr>
                <w:bottom w:val="single" w:sz="4" w:space="1" w:color="auto"/>
              </w:pBdr>
              <w:spacing w:line="280" w:lineRule="exact"/>
              <w:ind w:left="-29" w:right="-29"/>
              <w:jc w:val="center"/>
              <w:rPr>
                <w:rFonts w:ascii="Arial" w:hAnsi="Arial" w:cs="Arial"/>
                <w:sz w:val="16"/>
                <w:szCs w:val="16"/>
              </w:rPr>
            </w:pPr>
            <w:r w:rsidRPr="00D873F9">
              <w:rPr>
                <w:rFonts w:ascii="Arial" w:hAnsi="Arial" w:cs="Arial"/>
                <w:sz w:val="16"/>
                <w:szCs w:val="16"/>
              </w:rPr>
              <w:t>Land improvement</w:t>
            </w:r>
          </w:p>
        </w:tc>
        <w:tc>
          <w:tcPr>
            <w:tcW w:w="1478" w:type="dxa"/>
            <w:vAlign w:val="bottom"/>
            <w:hideMark/>
          </w:tcPr>
          <w:p w14:paraId="1CE03862" w14:textId="52FF0ED8" w:rsidR="0009788B" w:rsidRPr="00D873F9" w:rsidRDefault="0009788B" w:rsidP="00807F9F">
            <w:pPr>
              <w:pBdr>
                <w:bottom w:val="single" w:sz="4" w:space="1" w:color="auto"/>
              </w:pBdr>
              <w:spacing w:line="280" w:lineRule="exact"/>
              <w:ind w:left="-29" w:right="-29"/>
              <w:jc w:val="center"/>
              <w:rPr>
                <w:rFonts w:ascii="Arial" w:hAnsi="Arial" w:cs="Arial"/>
                <w:sz w:val="16"/>
                <w:szCs w:val="16"/>
              </w:rPr>
            </w:pPr>
            <w:r w:rsidRPr="00D873F9">
              <w:rPr>
                <w:rFonts w:ascii="Arial" w:hAnsi="Arial" w:cs="Arial"/>
                <w:sz w:val="16"/>
                <w:szCs w:val="16"/>
              </w:rPr>
              <w:t>Building</w:t>
            </w:r>
            <w:r w:rsidR="00AF3313" w:rsidRPr="00D873F9">
              <w:rPr>
                <w:rFonts w:ascii="Arial" w:hAnsi="Arial" w:cs="Arial"/>
                <w:sz w:val="16"/>
                <w:szCs w:val="16"/>
              </w:rPr>
              <w:t>s</w:t>
            </w:r>
            <w:r w:rsidRPr="00D873F9">
              <w:rPr>
                <w:rFonts w:ascii="Arial" w:hAnsi="Arial" w:cs="Arial"/>
                <w:sz w:val="16"/>
                <w:szCs w:val="16"/>
              </w:rPr>
              <w:t xml:space="preserve"> and building improvement</w:t>
            </w:r>
          </w:p>
        </w:tc>
        <w:tc>
          <w:tcPr>
            <w:tcW w:w="1478" w:type="dxa"/>
            <w:vAlign w:val="bottom"/>
            <w:hideMark/>
          </w:tcPr>
          <w:p w14:paraId="60DFB861" w14:textId="77777777" w:rsidR="0009788B" w:rsidRPr="00D873F9" w:rsidRDefault="0009788B" w:rsidP="00807F9F">
            <w:pPr>
              <w:pBdr>
                <w:bottom w:val="single" w:sz="4" w:space="1" w:color="auto"/>
              </w:pBdr>
              <w:tabs>
                <w:tab w:val="center" w:pos="1242"/>
              </w:tabs>
              <w:spacing w:line="280" w:lineRule="exact"/>
              <w:ind w:left="-29" w:right="-29"/>
              <w:jc w:val="center"/>
              <w:rPr>
                <w:rFonts w:ascii="Arial" w:hAnsi="Arial" w:cs="Arial"/>
                <w:sz w:val="16"/>
                <w:szCs w:val="16"/>
              </w:rPr>
            </w:pPr>
            <w:r w:rsidRPr="00D873F9">
              <w:rPr>
                <w:rFonts w:ascii="Arial" w:hAnsi="Arial" w:cs="Arial"/>
                <w:sz w:val="16"/>
                <w:szCs w:val="16"/>
              </w:rPr>
              <w:t>Machinery and equipment</w:t>
            </w:r>
          </w:p>
        </w:tc>
        <w:tc>
          <w:tcPr>
            <w:tcW w:w="1479" w:type="dxa"/>
            <w:vAlign w:val="bottom"/>
            <w:hideMark/>
          </w:tcPr>
          <w:p w14:paraId="01B14499" w14:textId="77777777" w:rsidR="0009788B" w:rsidRPr="00D873F9" w:rsidRDefault="0009788B" w:rsidP="00807F9F">
            <w:pPr>
              <w:pBdr>
                <w:bottom w:val="single" w:sz="4" w:space="1" w:color="auto"/>
              </w:pBdr>
              <w:tabs>
                <w:tab w:val="center" w:pos="1242"/>
              </w:tabs>
              <w:spacing w:line="280" w:lineRule="exact"/>
              <w:ind w:left="-29" w:right="-29"/>
              <w:jc w:val="center"/>
              <w:rPr>
                <w:rFonts w:ascii="Arial" w:hAnsi="Arial" w:cs="Arial"/>
                <w:sz w:val="16"/>
                <w:szCs w:val="16"/>
                <w:cs/>
              </w:rPr>
            </w:pPr>
            <w:r w:rsidRPr="00D873F9">
              <w:rPr>
                <w:rFonts w:ascii="Arial" w:hAnsi="Arial" w:cs="Arial"/>
                <w:sz w:val="16"/>
                <w:szCs w:val="16"/>
              </w:rPr>
              <w:t>Furniture and office equipment</w:t>
            </w:r>
          </w:p>
        </w:tc>
        <w:tc>
          <w:tcPr>
            <w:tcW w:w="1479" w:type="dxa"/>
            <w:vAlign w:val="bottom"/>
          </w:tcPr>
          <w:p w14:paraId="08A14F84" w14:textId="77777777" w:rsidR="0009788B" w:rsidRPr="00D873F9" w:rsidRDefault="0009788B" w:rsidP="00807F9F">
            <w:pPr>
              <w:pBdr>
                <w:bottom w:val="single" w:sz="4" w:space="1" w:color="auto"/>
              </w:pBdr>
              <w:tabs>
                <w:tab w:val="center" w:pos="1242"/>
              </w:tabs>
              <w:spacing w:line="280" w:lineRule="exact"/>
              <w:ind w:left="-29" w:right="-29"/>
              <w:jc w:val="center"/>
              <w:rPr>
                <w:rFonts w:ascii="Arial" w:hAnsi="Arial" w:cs="Arial"/>
                <w:sz w:val="16"/>
                <w:szCs w:val="16"/>
                <w:cs/>
              </w:rPr>
            </w:pPr>
            <w:r w:rsidRPr="00D873F9">
              <w:rPr>
                <w:rFonts w:ascii="Arial" w:hAnsi="Arial" w:cs="Arial"/>
                <w:sz w:val="16"/>
                <w:szCs w:val="16"/>
              </w:rPr>
              <w:t>Motor vehicles</w:t>
            </w:r>
          </w:p>
        </w:tc>
        <w:tc>
          <w:tcPr>
            <w:tcW w:w="1479" w:type="dxa"/>
            <w:vAlign w:val="bottom"/>
            <w:hideMark/>
          </w:tcPr>
          <w:p w14:paraId="2F743BB2" w14:textId="40B27AF3" w:rsidR="0009788B" w:rsidRPr="00D873F9" w:rsidRDefault="00780989" w:rsidP="00807F9F">
            <w:pPr>
              <w:pBdr>
                <w:bottom w:val="single" w:sz="4" w:space="1" w:color="auto"/>
              </w:pBdr>
              <w:tabs>
                <w:tab w:val="center" w:pos="1242"/>
              </w:tabs>
              <w:spacing w:line="280" w:lineRule="exact"/>
              <w:ind w:left="-29" w:right="-29"/>
              <w:jc w:val="center"/>
              <w:rPr>
                <w:rFonts w:ascii="Arial" w:hAnsi="Arial" w:cs="Arial"/>
                <w:sz w:val="16"/>
                <w:szCs w:val="16"/>
                <w:cs/>
              </w:rPr>
            </w:pPr>
            <w:r w:rsidRPr="00D873F9">
              <w:rPr>
                <w:rFonts w:ascii="Arial" w:hAnsi="Arial" w:cs="Arial"/>
                <w:sz w:val="16"/>
                <w:szCs w:val="16"/>
              </w:rPr>
              <w:t xml:space="preserve">Assets </w:t>
            </w:r>
            <w:r w:rsidR="0009788B" w:rsidRPr="00D873F9">
              <w:rPr>
                <w:rFonts w:ascii="Arial" w:hAnsi="Arial" w:cs="Arial"/>
                <w:sz w:val="16"/>
                <w:szCs w:val="16"/>
              </w:rPr>
              <w:t xml:space="preserve">in </w:t>
            </w:r>
            <w:r w:rsidRPr="00D873F9">
              <w:rPr>
                <w:rFonts w:ascii="Arial" w:hAnsi="Arial" w:cs="Arial"/>
                <w:sz w:val="16"/>
                <w:szCs w:val="16"/>
              </w:rPr>
              <w:t xml:space="preserve">   </w:t>
            </w:r>
            <w:r w:rsidR="0009788B" w:rsidRPr="00D873F9">
              <w:rPr>
                <w:rFonts w:ascii="Arial" w:hAnsi="Arial" w:cs="Arial"/>
                <w:sz w:val="16"/>
                <w:szCs w:val="16"/>
              </w:rPr>
              <w:t>progress and</w:t>
            </w:r>
            <w:r w:rsidR="0009788B" w:rsidRPr="00D873F9">
              <w:rPr>
                <w:rFonts w:ascii="Arial" w:hAnsi="Arial" w:cs="Arial"/>
                <w:spacing w:val="2"/>
                <w:sz w:val="16"/>
                <w:szCs w:val="16"/>
              </w:rPr>
              <w:t xml:space="preserve"> under installation</w:t>
            </w:r>
          </w:p>
        </w:tc>
        <w:tc>
          <w:tcPr>
            <w:tcW w:w="1480" w:type="dxa"/>
            <w:vAlign w:val="bottom"/>
            <w:hideMark/>
          </w:tcPr>
          <w:p w14:paraId="1922E3BD" w14:textId="77777777" w:rsidR="0009788B" w:rsidRPr="00D873F9" w:rsidRDefault="0009788B" w:rsidP="00807F9F">
            <w:pPr>
              <w:pBdr>
                <w:bottom w:val="single" w:sz="4" w:space="1" w:color="auto"/>
              </w:pBdr>
              <w:tabs>
                <w:tab w:val="center" w:pos="1242"/>
              </w:tabs>
              <w:spacing w:line="280" w:lineRule="exact"/>
              <w:ind w:left="-29" w:right="-29"/>
              <w:jc w:val="center"/>
              <w:rPr>
                <w:rFonts w:ascii="Arial" w:hAnsi="Arial" w:cs="Arial"/>
                <w:sz w:val="16"/>
                <w:szCs w:val="16"/>
                <w:cs/>
              </w:rPr>
            </w:pPr>
            <w:r w:rsidRPr="00D873F9">
              <w:rPr>
                <w:rFonts w:ascii="Arial" w:hAnsi="Arial" w:cs="Arial"/>
                <w:sz w:val="16"/>
                <w:szCs w:val="16"/>
              </w:rPr>
              <w:t>Total</w:t>
            </w:r>
          </w:p>
        </w:tc>
      </w:tr>
      <w:tr w:rsidR="00E71937" w:rsidRPr="00D873F9" w14:paraId="2EBADF8E" w14:textId="77777777" w:rsidTr="00807F9F">
        <w:trPr>
          <w:trHeight w:val="64"/>
        </w:trPr>
        <w:tc>
          <w:tcPr>
            <w:tcW w:w="3149" w:type="dxa"/>
            <w:hideMark/>
          </w:tcPr>
          <w:p w14:paraId="6CCE12D1" w14:textId="77777777" w:rsidR="0009788B" w:rsidRPr="00D873F9" w:rsidRDefault="0009788B" w:rsidP="00807F9F">
            <w:pPr>
              <w:tabs>
                <w:tab w:val="center" w:pos="8010"/>
              </w:tabs>
              <w:spacing w:line="280" w:lineRule="exact"/>
              <w:ind w:left="162" w:right="-43" w:hanging="119"/>
              <w:rPr>
                <w:rFonts w:ascii="Arial" w:hAnsi="Arial" w:cs="Arial"/>
                <w:b/>
                <w:bCs/>
                <w:sz w:val="16"/>
                <w:szCs w:val="16"/>
                <w:cs/>
              </w:rPr>
            </w:pPr>
            <w:r w:rsidRPr="00D873F9">
              <w:rPr>
                <w:rFonts w:ascii="Arial" w:hAnsi="Arial" w:cs="Arial"/>
                <w:b/>
                <w:bCs/>
                <w:sz w:val="16"/>
                <w:szCs w:val="16"/>
              </w:rPr>
              <w:t>Cost/Revalued amount:</w:t>
            </w:r>
          </w:p>
        </w:tc>
        <w:tc>
          <w:tcPr>
            <w:tcW w:w="1440" w:type="dxa"/>
          </w:tcPr>
          <w:p w14:paraId="38B4D250" w14:textId="77777777" w:rsidR="0009788B" w:rsidRPr="00D873F9" w:rsidRDefault="0009788B" w:rsidP="00807F9F">
            <w:pPr>
              <w:spacing w:line="280" w:lineRule="exact"/>
              <w:ind w:left="-29" w:right="-29"/>
              <w:jc w:val="right"/>
              <w:rPr>
                <w:rFonts w:ascii="Arial" w:hAnsi="Arial" w:cs="Arial"/>
                <w:sz w:val="18"/>
                <w:szCs w:val="18"/>
              </w:rPr>
            </w:pPr>
          </w:p>
        </w:tc>
        <w:tc>
          <w:tcPr>
            <w:tcW w:w="1478" w:type="dxa"/>
          </w:tcPr>
          <w:p w14:paraId="0BF5209B" w14:textId="77777777" w:rsidR="0009788B" w:rsidRPr="00D873F9" w:rsidRDefault="0009788B" w:rsidP="00807F9F">
            <w:pPr>
              <w:spacing w:line="280" w:lineRule="exact"/>
              <w:ind w:left="-29" w:right="-29" w:hanging="12"/>
              <w:jc w:val="right"/>
              <w:rPr>
                <w:rFonts w:ascii="Arial" w:hAnsi="Arial" w:cs="Arial"/>
                <w:sz w:val="18"/>
                <w:szCs w:val="18"/>
              </w:rPr>
            </w:pPr>
          </w:p>
        </w:tc>
        <w:tc>
          <w:tcPr>
            <w:tcW w:w="1478" w:type="dxa"/>
          </w:tcPr>
          <w:p w14:paraId="55F0901B" w14:textId="77777777" w:rsidR="0009788B" w:rsidRPr="00D873F9" w:rsidRDefault="0009788B" w:rsidP="00807F9F">
            <w:pPr>
              <w:spacing w:line="280" w:lineRule="exact"/>
              <w:ind w:left="-29" w:right="-29" w:hanging="12"/>
              <w:jc w:val="right"/>
              <w:rPr>
                <w:rFonts w:ascii="Arial" w:hAnsi="Arial" w:cs="Arial"/>
                <w:sz w:val="18"/>
                <w:szCs w:val="18"/>
              </w:rPr>
            </w:pPr>
          </w:p>
        </w:tc>
        <w:tc>
          <w:tcPr>
            <w:tcW w:w="1478" w:type="dxa"/>
          </w:tcPr>
          <w:p w14:paraId="08D545B0" w14:textId="77777777" w:rsidR="0009788B" w:rsidRPr="00D873F9" w:rsidRDefault="0009788B" w:rsidP="00807F9F">
            <w:pPr>
              <w:tabs>
                <w:tab w:val="decimal" w:pos="702"/>
                <w:tab w:val="center" w:pos="1242"/>
              </w:tabs>
              <w:spacing w:line="280" w:lineRule="exact"/>
              <w:ind w:left="-29" w:right="-29" w:hanging="12"/>
              <w:jc w:val="right"/>
              <w:rPr>
                <w:rFonts w:ascii="Arial" w:hAnsi="Arial" w:cs="Arial"/>
                <w:sz w:val="18"/>
                <w:szCs w:val="18"/>
              </w:rPr>
            </w:pPr>
          </w:p>
        </w:tc>
        <w:tc>
          <w:tcPr>
            <w:tcW w:w="1479" w:type="dxa"/>
          </w:tcPr>
          <w:p w14:paraId="78DF174C" w14:textId="77777777" w:rsidR="0009788B" w:rsidRPr="00D873F9" w:rsidRDefault="0009788B" w:rsidP="00807F9F">
            <w:pPr>
              <w:tabs>
                <w:tab w:val="center" w:pos="1242"/>
              </w:tabs>
              <w:spacing w:line="280" w:lineRule="exact"/>
              <w:ind w:left="-29" w:right="-29" w:hanging="12"/>
              <w:jc w:val="right"/>
              <w:rPr>
                <w:rFonts w:ascii="Arial" w:hAnsi="Arial" w:cs="Arial"/>
                <w:sz w:val="18"/>
                <w:szCs w:val="18"/>
              </w:rPr>
            </w:pPr>
          </w:p>
        </w:tc>
        <w:tc>
          <w:tcPr>
            <w:tcW w:w="1479" w:type="dxa"/>
          </w:tcPr>
          <w:p w14:paraId="218DBED0" w14:textId="77777777" w:rsidR="0009788B" w:rsidRPr="00D873F9" w:rsidRDefault="0009788B" w:rsidP="00807F9F">
            <w:pPr>
              <w:tabs>
                <w:tab w:val="center" w:pos="1242"/>
              </w:tabs>
              <w:spacing w:line="280" w:lineRule="exact"/>
              <w:ind w:left="-29" w:right="-29" w:hanging="12"/>
              <w:jc w:val="right"/>
              <w:rPr>
                <w:rFonts w:ascii="Arial" w:hAnsi="Arial" w:cs="Arial"/>
                <w:sz w:val="18"/>
                <w:szCs w:val="18"/>
              </w:rPr>
            </w:pPr>
          </w:p>
        </w:tc>
        <w:tc>
          <w:tcPr>
            <w:tcW w:w="1479" w:type="dxa"/>
          </w:tcPr>
          <w:p w14:paraId="55DE034F" w14:textId="77777777" w:rsidR="0009788B" w:rsidRPr="00D873F9" w:rsidRDefault="0009788B" w:rsidP="00807F9F">
            <w:pPr>
              <w:tabs>
                <w:tab w:val="center" w:pos="1242"/>
              </w:tabs>
              <w:spacing w:line="280" w:lineRule="exact"/>
              <w:ind w:left="-29" w:right="-29" w:hanging="12"/>
              <w:jc w:val="right"/>
              <w:rPr>
                <w:rFonts w:ascii="Arial" w:hAnsi="Arial" w:cs="Arial"/>
                <w:sz w:val="18"/>
                <w:szCs w:val="18"/>
              </w:rPr>
            </w:pPr>
          </w:p>
        </w:tc>
        <w:tc>
          <w:tcPr>
            <w:tcW w:w="1480" w:type="dxa"/>
          </w:tcPr>
          <w:p w14:paraId="4131CE0F" w14:textId="77777777" w:rsidR="0009788B" w:rsidRPr="00D873F9" w:rsidRDefault="0009788B" w:rsidP="00807F9F">
            <w:pPr>
              <w:tabs>
                <w:tab w:val="center" w:pos="1242"/>
              </w:tabs>
              <w:spacing w:line="280" w:lineRule="exact"/>
              <w:ind w:left="-29" w:right="-29" w:hanging="12"/>
              <w:jc w:val="right"/>
              <w:rPr>
                <w:rFonts w:ascii="Arial" w:hAnsi="Arial" w:cs="Arial"/>
                <w:sz w:val="18"/>
                <w:szCs w:val="18"/>
              </w:rPr>
            </w:pPr>
          </w:p>
        </w:tc>
      </w:tr>
      <w:tr w:rsidR="00E71937" w:rsidRPr="00D873F9" w14:paraId="3BD664FE" w14:textId="77777777" w:rsidTr="00807F9F">
        <w:tc>
          <w:tcPr>
            <w:tcW w:w="3149" w:type="dxa"/>
            <w:vAlign w:val="center"/>
            <w:hideMark/>
          </w:tcPr>
          <w:p w14:paraId="521F16B6"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 xml:space="preserve">As at 1 January </w:t>
            </w:r>
            <w:r w:rsidRPr="00D873F9">
              <w:rPr>
                <w:rFonts w:ascii="Arial" w:hAnsi="Arial" w:cs="Arial"/>
                <w:sz w:val="16"/>
                <w:szCs w:val="16"/>
                <w:cs/>
              </w:rPr>
              <w:t>2021</w:t>
            </w:r>
            <w:r w:rsidRPr="00D873F9">
              <w:rPr>
                <w:rFonts w:ascii="Arial" w:hAnsi="Arial" w:cs="Arial"/>
                <w:sz w:val="16"/>
                <w:szCs w:val="16"/>
              </w:rPr>
              <w:t xml:space="preserve"> (Restated)</w:t>
            </w:r>
          </w:p>
        </w:tc>
        <w:tc>
          <w:tcPr>
            <w:tcW w:w="1440" w:type="dxa"/>
            <w:hideMark/>
          </w:tcPr>
          <w:p w14:paraId="0DB732F1"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704,919</w:t>
            </w:r>
          </w:p>
        </w:tc>
        <w:tc>
          <w:tcPr>
            <w:tcW w:w="1478" w:type="dxa"/>
          </w:tcPr>
          <w:p w14:paraId="4829ED77"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28,200</w:t>
            </w:r>
          </w:p>
        </w:tc>
        <w:tc>
          <w:tcPr>
            <w:tcW w:w="1478" w:type="dxa"/>
            <w:hideMark/>
          </w:tcPr>
          <w:p w14:paraId="0B87C4A0"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948,129</w:t>
            </w:r>
          </w:p>
        </w:tc>
        <w:tc>
          <w:tcPr>
            <w:tcW w:w="1478" w:type="dxa"/>
            <w:hideMark/>
          </w:tcPr>
          <w:p w14:paraId="728EF228"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2,981,370</w:t>
            </w:r>
          </w:p>
        </w:tc>
        <w:tc>
          <w:tcPr>
            <w:tcW w:w="1479" w:type="dxa"/>
            <w:hideMark/>
          </w:tcPr>
          <w:p w14:paraId="70ECE609"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165,986</w:t>
            </w:r>
          </w:p>
        </w:tc>
        <w:tc>
          <w:tcPr>
            <w:tcW w:w="1479" w:type="dxa"/>
          </w:tcPr>
          <w:p w14:paraId="4B41CAB3"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74,520</w:t>
            </w:r>
          </w:p>
        </w:tc>
        <w:tc>
          <w:tcPr>
            <w:tcW w:w="1479" w:type="dxa"/>
            <w:hideMark/>
          </w:tcPr>
          <w:p w14:paraId="360A105E"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51,654</w:t>
            </w:r>
          </w:p>
        </w:tc>
        <w:tc>
          <w:tcPr>
            <w:tcW w:w="1480" w:type="dxa"/>
            <w:hideMark/>
          </w:tcPr>
          <w:p w14:paraId="3B22A9BC"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4,954,778</w:t>
            </w:r>
          </w:p>
        </w:tc>
      </w:tr>
      <w:tr w:rsidR="00E71937" w:rsidRPr="00D873F9" w14:paraId="029CF2B1" w14:textId="77777777" w:rsidTr="00807F9F">
        <w:tc>
          <w:tcPr>
            <w:tcW w:w="3149" w:type="dxa"/>
            <w:vAlign w:val="bottom"/>
            <w:hideMark/>
          </w:tcPr>
          <w:p w14:paraId="2AED39FE"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Additions</w:t>
            </w:r>
          </w:p>
        </w:tc>
        <w:tc>
          <w:tcPr>
            <w:tcW w:w="1440" w:type="dxa"/>
            <w:hideMark/>
          </w:tcPr>
          <w:p w14:paraId="69D69751" w14:textId="77777777" w:rsidR="0009788B" w:rsidRPr="00D873F9" w:rsidRDefault="0009788B" w:rsidP="00807F9F">
            <w:pP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6877FAA8"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12</w:t>
            </w:r>
          </w:p>
        </w:tc>
        <w:tc>
          <w:tcPr>
            <w:tcW w:w="1478" w:type="dxa"/>
            <w:hideMark/>
          </w:tcPr>
          <w:p w14:paraId="5DD7DF03"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2,204</w:t>
            </w:r>
          </w:p>
        </w:tc>
        <w:tc>
          <w:tcPr>
            <w:tcW w:w="1478" w:type="dxa"/>
            <w:hideMark/>
          </w:tcPr>
          <w:p w14:paraId="3D936A14"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30,752</w:t>
            </w:r>
          </w:p>
        </w:tc>
        <w:tc>
          <w:tcPr>
            <w:tcW w:w="1479" w:type="dxa"/>
            <w:hideMark/>
          </w:tcPr>
          <w:p w14:paraId="5B5961FF"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4,957</w:t>
            </w:r>
          </w:p>
        </w:tc>
        <w:tc>
          <w:tcPr>
            <w:tcW w:w="1479" w:type="dxa"/>
          </w:tcPr>
          <w:p w14:paraId="0F116096"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109</w:t>
            </w:r>
          </w:p>
        </w:tc>
        <w:tc>
          <w:tcPr>
            <w:tcW w:w="1479" w:type="dxa"/>
            <w:hideMark/>
          </w:tcPr>
          <w:p w14:paraId="28B31204" w14:textId="23455090"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w:t>
            </w:r>
            <w:r w:rsidR="004315C4" w:rsidRPr="00D873F9">
              <w:rPr>
                <w:rFonts w:ascii="Arial" w:hAnsi="Arial" w:cs="Arial"/>
                <w:sz w:val="16"/>
                <w:szCs w:val="16"/>
              </w:rPr>
              <w:t>5</w:t>
            </w:r>
            <w:r w:rsidRPr="00D873F9">
              <w:rPr>
                <w:rFonts w:ascii="Arial" w:hAnsi="Arial" w:cs="Arial"/>
                <w:sz w:val="16"/>
                <w:szCs w:val="16"/>
              </w:rPr>
              <w:t>,</w:t>
            </w:r>
            <w:r w:rsidR="004315C4" w:rsidRPr="00D873F9">
              <w:rPr>
                <w:rFonts w:ascii="Arial" w:hAnsi="Arial" w:cs="Arial"/>
                <w:sz w:val="16"/>
                <w:szCs w:val="16"/>
              </w:rPr>
              <w:t>958</w:t>
            </w:r>
          </w:p>
        </w:tc>
        <w:tc>
          <w:tcPr>
            <w:tcW w:w="1480" w:type="dxa"/>
            <w:hideMark/>
          </w:tcPr>
          <w:p w14:paraId="78C6EDC7" w14:textId="0ED4DE66"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5</w:t>
            </w:r>
            <w:r w:rsidR="004A3EFB" w:rsidRPr="00D873F9">
              <w:rPr>
                <w:rFonts w:ascii="Arial" w:hAnsi="Arial" w:cs="Arial"/>
                <w:sz w:val="16"/>
                <w:szCs w:val="16"/>
              </w:rPr>
              <w:t>3</w:t>
            </w:r>
            <w:r w:rsidRPr="00D873F9">
              <w:rPr>
                <w:rFonts w:ascii="Arial" w:hAnsi="Arial" w:cs="Arial"/>
                <w:sz w:val="16"/>
                <w:szCs w:val="16"/>
              </w:rPr>
              <w:t>,9</w:t>
            </w:r>
            <w:r w:rsidR="004A3EFB" w:rsidRPr="00D873F9">
              <w:rPr>
                <w:rFonts w:ascii="Arial" w:hAnsi="Arial" w:cs="Arial"/>
                <w:sz w:val="16"/>
                <w:szCs w:val="16"/>
              </w:rPr>
              <w:t>9</w:t>
            </w:r>
            <w:r w:rsidRPr="00D873F9">
              <w:rPr>
                <w:rFonts w:ascii="Arial" w:hAnsi="Arial" w:cs="Arial"/>
                <w:sz w:val="16"/>
                <w:szCs w:val="16"/>
              </w:rPr>
              <w:t>2</w:t>
            </w:r>
          </w:p>
        </w:tc>
      </w:tr>
      <w:tr w:rsidR="00E71937" w:rsidRPr="00D873F9" w14:paraId="671CAA1F" w14:textId="77777777" w:rsidTr="00807F9F">
        <w:tc>
          <w:tcPr>
            <w:tcW w:w="3149" w:type="dxa"/>
            <w:vAlign w:val="bottom"/>
            <w:hideMark/>
          </w:tcPr>
          <w:p w14:paraId="5A172C78"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Disposals/write-off</w:t>
            </w:r>
          </w:p>
        </w:tc>
        <w:tc>
          <w:tcPr>
            <w:tcW w:w="1440" w:type="dxa"/>
            <w:hideMark/>
          </w:tcPr>
          <w:p w14:paraId="4611CBF7"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33CAA171"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(130)</w:t>
            </w:r>
          </w:p>
        </w:tc>
        <w:tc>
          <w:tcPr>
            <w:tcW w:w="1478" w:type="dxa"/>
            <w:hideMark/>
          </w:tcPr>
          <w:p w14:paraId="7FA0364D"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(955)</w:t>
            </w:r>
          </w:p>
        </w:tc>
        <w:tc>
          <w:tcPr>
            <w:tcW w:w="1478" w:type="dxa"/>
            <w:hideMark/>
          </w:tcPr>
          <w:p w14:paraId="40502866" w14:textId="64ABF106"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(112,65</w:t>
            </w:r>
            <w:r w:rsidR="00A21BB5" w:rsidRPr="00D873F9">
              <w:rPr>
                <w:rFonts w:ascii="Arial" w:hAnsi="Arial" w:cs="Arial"/>
                <w:sz w:val="16"/>
                <w:szCs w:val="16"/>
              </w:rPr>
              <w:t>9</w:t>
            </w:r>
            <w:r w:rsidRPr="00D873F9">
              <w:rPr>
                <w:rFonts w:ascii="Arial" w:hAnsi="Arial" w:cs="Arial"/>
                <w:sz w:val="16"/>
                <w:szCs w:val="16"/>
              </w:rPr>
              <w:t>)</w:t>
            </w:r>
          </w:p>
        </w:tc>
        <w:tc>
          <w:tcPr>
            <w:tcW w:w="1479" w:type="dxa"/>
            <w:hideMark/>
          </w:tcPr>
          <w:p w14:paraId="5E2AB7C8" w14:textId="230524BD"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(1,51</w:t>
            </w:r>
            <w:r w:rsidR="00A21BB5" w:rsidRPr="00D873F9">
              <w:rPr>
                <w:rFonts w:ascii="Arial" w:hAnsi="Arial" w:cs="Arial"/>
                <w:sz w:val="16"/>
                <w:szCs w:val="16"/>
              </w:rPr>
              <w:t>7</w:t>
            </w:r>
            <w:r w:rsidRPr="00D873F9">
              <w:rPr>
                <w:rFonts w:ascii="Arial" w:hAnsi="Arial" w:cs="Arial"/>
                <w:sz w:val="16"/>
                <w:szCs w:val="16"/>
              </w:rPr>
              <w:t>)</w:t>
            </w:r>
          </w:p>
        </w:tc>
        <w:tc>
          <w:tcPr>
            <w:tcW w:w="1479" w:type="dxa"/>
          </w:tcPr>
          <w:p w14:paraId="27D94E9F"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(2,590)</w:t>
            </w:r>
          </w:p>
        </w:tc>
        <w:tc>
          <w:tcPr>
            <w:tcW w:w="1479" w:type="dxa"/>
            <w:hideMark/>
          </w:tcPr>
          <w:p w14:paraId="56A9F0DE" w14:textId="723867C1"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w:t>
            </w:r>
            <w:r w:rsidR="004315C4" w:rsidRPr="00D873F9">
              <w:rPr>
                <w:rFonts w:ascii="Arial" w:hAnsi="Arial" w:cs="Arial"/>
                <w:sz w:val="16"/>
                <w:szCs w:val="16"/>
              </w:rPr>
              <w:t>-</w:t>
            </w:r>
          </w:p>
        </w:tc>
        <w:tc>
          <w:tcPr>
            <w:tcW w:w="1480" w:type="dxa"/>
            <w:hideMark/>
          </w:tcPr>
          <w:p w14:paraId="508A5CF3" w14:textId="0245B831"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(11</w:t>
            </w:r>
            <w:r w:rsidR="00F864AD" w:rsidRPr="00D873F9">
              <w:rPr>
                <w:rFonts w:ascii="Arial" w:hAnsi="Arial" w:cs="Arial"/>
                <w:sz w:val="16"/>
                <w:szCs w:val="16"/>
              </w:rPr>
              <w:t>7</w:t>
            </w:r>
            <w:r w:rsidRPr="00D873F9">
              <w:rPr>
                <w:rFonts w:ascii="Arial" w:hAnsi="Arial" w:cs="Arial"/>
                <w:sz w:val="16"/>
                <w:szCs w:val="16"/>
              </w:rPr>
              <w:t>,</w:t>
            </w:r>
            <w:r w:rsidR="00F864AD" w:rsidRPr="00D873F9">
              <w:rPr>
                <w:rFonts w:ascii="Arial" w:hAnsi="Arial" w:cs="Arial"/>
                <w:sz w:val="16"/>
                <w:szCs w:val="16"/>
              </w:rPr>
              <w:t>85</w:t>
            </w:r>
            <w:r w:rsidR="004315C4" w:rsidRPr="00D873F9">
              <w:rPr>
                <w:rFonts w:ascii="Arial" w:hAnsi="Arial" w:cs="Arial"/>
                <w:sz w:val="16"/>
                <w:szCs w:val="16"/>
              </w:rPr>
              <w:t>1</w:t>
            </w:r>
            <w:r w:rsidRPr="00D873F9">
              <w:rPr>
                <w:rFonts w:ascii="Arial" w:hAnsi="Arial" w:cs="Arial"/>
                <w:sz w:val="16"/>
                <w:szCs w:val="16"/>
              </w:rPr>
              <w:t>)</w:t>
            </w:r>
          </w:p>
        </w:tc>
      </w:tr>
      <w:tr w:rsidR="00E71937" w:rsidRPr="00D873F9" w14:paraId="265830A7" w14:textId="77777777" w:rsidTr="00807F9F">
        <w:tc>
          <w:tcPr>
            <w:tcW w:w="3149" w:type="dxa"/>
            <w:vAlign w:val="center"/>
            <w:hideMark/>
          </w:tcPr>
          <w:p w14:paraId="51B74AEA"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Transfer in (out)</w:t>
            </w:r>
          </w:p>
        </w:tc>
        <w:tc>
          <w:tcPr>
            <w:tcW w:w="1440" w:type="dxa"/>
            <w:hideMark/>
          </w:tcPr>
          <w:p w14:paraId="7FC1E32C"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4C350BF7"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hideMark/>
          </w:tcPr>
          <w:p w14:paraId="2A18DBAC"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1,515</w:t>
            </w:r>
          </w:p>
        </w:tc>
        <w:tc>
          <w:tcPr>
            <w:tcW w:w="1478" w:type="dxa"/>
            <w:hideMark/>
          </w:tcPr>
          <w:p w14:paraId="16B02044"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42,046</w:t>
            </w:r>
          </w:p>
        </w:tc>
        <w:tc>
          <w:tcPr>
            <w:tcW w:w="1479" w:type="dxa"/>
            <w:hideMark/>
          </w:tcPr>
          <w:p w14:paraId="7DD28ED1"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1,590</w:t>
            </w:r>
          </w:p>
        </w:tc>
        <w:tc>
          <w:tcPr>
            <w:tcW w:w="1479" w:type="dxa"/>
          </w:tcPr>
          <w:p w14:paraId="11BDD806"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hideMark/>
          </w:tcPr>
          <w:p w14:paraId="3B150777"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(45,151)</w:t>
            </w:r>
          </w:p>
        </w:tc>
        <w:tc>
          <w:tcPr>
            <w:tcW w:w="1480" w:type="dxa"/>
            <w:hideMark/>
          </w:tcPr>
          <w:p w14:paraId="30CC3D4B"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r>
      <w:tr w:rsidR="00E71937" w:rsidRPr="00D873F9" w14:paraId="1768D699" w14:textId="77777777" w:rsidTr="00807F9F">
        <w:tc>
          <w:tcPr>
            <w:tcW w:w="3149" w:type="dxa"/>
            <w:vAlign w:val="center"/>
            <w:hideMark/>
          </w:tcPr>
          <w:p w14:paraId="204F384F"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Translation adjustment</w:t>
            </w:r>
          </w:p>
        </w:tc>
        <w:tc>
          <w:tcPr>
            <w:tcW w:w="1440" w:type="dxa"/>
            <w:hideMark/>
          </w:tcPr>
          <w:p w14:paraId="1A2FE6AC"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3AB12243"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hideMark/>
          </w:tcPr>
          <w:p w14:paraId="387C2CA5"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6,967</w:t>
            </w:r>
          </w:p>
        </w:tc>
        <w:tc>
          <w:tcPr>
            <w:tcW w:w="1478" w:type="dxa"/>
            <w:hideMark/>
          </w:tcPr>
          <w:p w14:paraId="0EC99AA6" w14:textId="463FB60E"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34,37</w:t>
            </w:r>
            <w:r w:rsidR="00A21BB5" w:rsidRPr="00D873F9">
              <w:rPr>
                <w:rFonts w:ascii="Arial" w:hAnsi="Arial" w:cs="Arial"/>
                <w:sz w:val="16"/>
                <w:szCs w:val="16"/>
              </w:rPr>
              <w:t>8</w:t>
            </w:r>
          </w:p>
        </w:tc>
        <w:tc>
          <w:tcPr>
            <w:tcW w:w="1479" w:type="dxa"/>
            <w:hideMark/>
          </w:tcPr>
          <w:p w14:paraId="673E8A93" w14:textId="373839DA"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56</w:t>
            </w:r>
            <w:r w:rsidR="00A21BB5" w:rsidRPr="00D873F9">
              <w:rPr>
                <w:rFonts w:ascii="Arial" w:hAnsi="Arial" w:cs="Arial"/>
                <w:sz w:val="16"/>
                <w:szCs w:val="16"/>
              </w:rPr>
              <w:t>4</w:t>
            </w:r>
          </w:p>
        </w:tc>
        <w:tc>
          <w:tcPr>
            <w:tcW w:w="1479" w:type="dxa"/>
          </w:tcPr>
          <w:p w14:paraId="6557130D"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6,446</w:t>
            </w:r>
          </w:p>
        </w:tc>
        <w:tc>
          <w:tcPr>
            <w:tcW w:w="1479" w:type="dxa"/>
            <w:hideMark/>
          </w:tcPr>
          <w:p w14:paraId="5882B7E8"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hideMark/>
          </w:tcPr>
          <w:p w14:paraId="29D6257C"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48,355</w:t>
            </w:r>
          </w:p>
        </w:tc>
      </w:tr>
      <w:tr w:rsidR="00E71937" w:rsidRPr="00D873F9" w14:paraId="475629EB" w14:textId="77777777" w:rsidTr="00807F9F">
        <w:trPr>
          <w:trHeight w:val="80"/>
        </w:trPr>
        <w:tc>
          <w:tcPr>
            <w:tcW w:w="3149" w:type="dxa"/>
            <w:hideMark/>
          </w:tcPr>
          <w:p w14:paraId="2BFD692D"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 xml:space="preserve">As at 31 December </w:t>
            </w:r>
            <w:r w:rsidRPr="00D873F9">
              <w:rPr>
                <w:rFonts w:ascii="Arial" w:hAnsi="Arial" w:cs="Arial"/>
                <w:sz w:val="16"/>
                <w:szCs w:val="16"/>
                <w:cs/>
              </w:rPr>
              <w:t>2021</w:t>
            </w:r>
            <w:r w:rsidRPr="00D873F9">
              <w:rPr>
                <w:rFonts w:ascii="Arial" w:hAnsi="Arial" w:cs="Arial"/>
                <w:sz w:val="16"/>
                <w:szCs w:val="16"/>
              </w:rPr>
              <w:t xml:space="preserve"> (Restated)</w:t>
            </w:r>
          </w:p>
        </w:tc>
        <w:tc>
          <w:tcPr>
            <w:tcW w:w="1440" w:type="dxa"/>
          </w:tcPr>
          <w:p w14:paraId="33B8A2AA"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704,919</w:t>
            </w:r>
          </w:p>
        </w:tc>
        <w:tc>
          <w:tcPr>
            <w:tcW w:w="1478" w:type="dxa"/>
          </w:tcPr>
          <w:p w14:paraId="4D4519E4"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28,082</w:t>
            </w:r>
          </w:p>
        </w:tc>
        <w:tc>
          <w:tcPr>
            <w:tcW w:w="1478" w:type="dxa"/>
          </w:tcPr>
          <w:p w14:paraId="6EFF1A44"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957,860</w:t>
            </w:r>
          </w:p>
        </w:tc>
        <w:tc>
          <w:tcPr>
            <w:tcW w:w="1478" w:type="dxa"/>
          </w:tcPr>
          <w:p w14:paraId="4B9F85C2"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2,975,887</w:t>
            </w:r>
          </w:p>
        </w:tc>
        <w:tc>
          <w:tcPr>
            <w:tcW w:w="1479" w:type="dxa"/>
          </w:tcPr>
          <w:p w14:paraId="41DB4269"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171,580</w:t>
            </w:r>
          </w:p>
        </w:tc>
        <w:tc>
          <w:tcPr>
            <w:tcW w:w="1479" w:type="dxa"/>
          </w:tcPr>
          <w:p w14:paraId="138F954E"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78,485</w:t>
            </w:r>
          </w:p>
        </w:tc>
        <w:tc>
          <w:tcPr>
            <w:tcW w:w="1479" w:type="dxa"/>
          </w:tcPr>
          <w:p w14:paraId="065F9F0A"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22,461</w:t>
            </w:r>
          </w:p>
        </w:tc>
        <w:tc>
          <w:tcPr>
            <w:tcW w:w="1480" w:type="dxa"/>
          </w:tcPr>
          <w:p w14:paraId="1D6503F9"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4,939,274</w:t>
            </w:r>
          </w:p>
        </w:tc>
      </w:tr>
      <w:tr w:rsidR="00E71937" w:rsidRPr="00D873F9" w14:paraId="2091D75F" w14:textId="77777777" w:rsidTr="00807F9F">
        <w:tc>
          <w:tcPr>
            <w:tcW w:w="3149" w:type="dxa"/>
            <w:vAlign w:val="bottom"/>
            <w:hideMark/>
          </w:tcPr>
          <w:p w14:paraId="4F92FAA1"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Additions</w:t>
            </w:r>
          </w:p>
        </w:tc>
        <w:tc>
          <w:tcPr>
            <w:tcW w:w="1440" w:type="dxa"/>
          </w:tcPr>
          <w:p w14:paraId="54A5DFA8" w14:textId="4D3FAD08" w:rsidR="0009788B" w:rsidRPr="00D873F9" w:rsidRDefault="00CF1430"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7A8222D1"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6D7EB69E"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7,846</w:t>
            </w:r>
          </w:p>
        </w:tc>
        <w:tc>
          <w:tcPr>
            <w:tcW w:w="1478" w:type="dxa"/>
          </w:tcPr>
          <w:p w14:paraId="3130ADA1"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40,427</w:t>
            </w:r>
          </w:p>
        </w:tc>
        <w:tc>
          <w:tcPr>
            <w:tcW w:w="1479" w:type="dxa"/>
          </w:tcPr>
          <w:p w14:paraId="3381D86C"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11,910</w:t>
            </w:r>
          </w:p>
        </w:tc>
        <w:tc>
          <w:tcPr>
            <w:tcW w:w="1479" w:type="dxa"/>
          </w:tcPr>
          <w:p w14:paraId="17588665"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3A289E65" w14:textId="3932E429" w:rsidR="0009788B" w:rsidRPr="00D873F9" w:rsidRDefault="00F55863"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43</w:t>
            </w:r>
            <w:r w:rsidR="0009788B" w:rsidRPr="00D873F9">
              <w:rPr>
                <w:rFonts w:ascii="Arial" w:hAnsi="Arial" w:cs="Arial"/>
                <w:sz w:val="16"/>
                <w:szCs w:val="16"/>
              </w:rPr>
              <w:t>,</w:t>
            </w:r>
            <w:r w:rsidRPr="00D873F9">
              <w:rPr>
                <w:rFonts w:ascii="Arial" w:hAnsi="Arial" w:cs="Arial"/>
                <w:sz w:val="16"/>
                <w:szCs w:val="16"/>
              </w:rPr>
              <w:t>622</w:t>
            </w:r>
          </w:p>
        </w:tc>
        <w:tc>
          <w:tcPr>
            <w:tcW w:w="1480" w:type="dxa"/>
          </w:tcPr>
          <w:p w14:paraId="43514A07" w14:textId="1CB0BB9E" w:rsidR="0009788B" w:rsidRPr="00D873F9" w:rsidRDefault="00F55863"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103</w:t>
            </w:r>
            <w:r w:rsidR="0009788B" w:rsidRPr="00D873F9">
              <w:rPr>
                <w:rFonts w:ascii="Arial" w:hAnsi="Arial" w:cs="Arial"/>
                <w:sz w:val="16"/>
                <w:szCs w:val="16"/>
              </w:rPr>
              <w:t>,</w:t>
            </w:r>
            <w:r w:rsidRPr="00D873F9">
              <w:rPr>
                <w:rFonts w:ascii="Arial" w:hAnsi="Arial" w:cs="Arial"/>
                <w:sz w:val="16"/>
                <w:szCs w:val="16"/>
              </w:rPr>
              <w:t>805</w:t>
            </w:r>
          </w:p>
        </w:tc>
      </w:tr>
      <w:tr w:rsidR="00E71937" w:rsidRPr="00D873F9" w14:paraId="022C5253" w14:textId="77777777" w:rsidTr="00807F9F">
        <w:tc>
          <w:tcPr>
            <w:tcW w:w="3149" w:type="dxa"/>
            <w:vAlign w:val="bottom"/>
          </w:tcPr>
          <w:p w14:paraId="33D21AF3" w14:textId="096BCE8D" w:rsidR="00CF1430" w:rsidRPr="00D873F9" w:rsidRDefault="00CF1430"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Revaluations</w:t>
            </w:r>
          </w:p>
        </w:tc>
        <w:tc>
          <w:tcPr>
            <w:tcW w:w="1440" w:type="dxa"/>
          </w:tcPr>
          <w:p w14:paraId="1E60B778" w14:textId="218A2F27" w:rsidR="00CF1430" w:rsidRPr="00D873F9" w:rsidRDefault="00CF1430"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112,851</w:t>
            </w:r>
          </w:p>
        </w:tc>
        <w:tc>
          <w:tcPr>
            <w:tcW w:w="1478" w:type="dxa"/>
          </w:tcPr>
          <w:p w14:paraId="7F6B2C3D" w14:textId="2D36A916" w:rsidR="00CF1430" w:rsidRPr="00D873F9" w:rsidRDefault="00CF1430"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4D8D2276" w14:textId="25017361" w:rsidR="00CF1430" w:rsidRPr="00D873F9" w:rsidRDefault="00CF1430"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3A6FDDE9" w14:textId="43B42788" w:rsidR="00CF1430" w:rsidRPr="00D873F9" w:rsidRDefault="00CF1430"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70A113B3" w14:textId="715D5755" w:rsidR="00CF1430" w:rsidRPr="00D873F9" w:rsidRDefault="00CF1430"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6E7DB4FB" w14:textId="1EDDD8C9" w:rsidR="00CF1430" w:rsidRPr="00D873F9" w:rsidRDefault="00CF1430"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6795043B" w14:textId="3FD2586F" w:rsidR="00CF1430" w:rsidRPr="00D873F9" w:rsidRDefault="00CF1430"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tcPr>
          <w:p w14:paraId="5AD03FCC" w14:textId="039763C2" w:rsidR="00CF1430" w:rsidRPr="00D873F9" w:rsidRDefault="00CF1430"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112,851</w:t>
            </w:r>
          </w:p>
        </w:tc>
      </w:tr>
      <w:tr w:rsidR="00E71937" w:rsidRPr="00D873F9" w14:paraId="4F32B8FF" w14:textId="77777777" w:rsidTr="00807F9F">
        <w:tc>
          <w:tcPr>
            <w:tcW w:w="3149" w:type="dxa"/>
            <w:vAlign w:val="bottom"/>
            <w:hideMark/>
          </w:tcPr>
          <w:p w14:paraId="16000F69"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Disposals/write-off</w:t>
            </w:r>
          </w:p>
        </w:tc>
        <w:tc>
          <w:tcPr>
            <w:tcW w:w="1440" w:type="dxa"/>
          </w:tcPr>
          <w:p w14:paraId="1B5BF5F4"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31F75E12"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79E09680" w14:textId="56585038" w:rsidR="0009788B" w:rsidRPr="00D873F9" w:rsidRDefault="00F55863"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37FAB505"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(35,173)</w:t>
            </w:r>
          </w:p>
        </w:tc>
        <w:tc>
          <w:tcPr>
            <w:tcW w:w="1479" w:type="dxa"/>
          </w:tcPr>
          <w:p w14:paraId="27FF58DC"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(726)</w:t>
            </w:r>
          </w:p>
        </w:tc>
        <w:tc>
          <w:tcPr>
            <w:tcW w:w="1479" w:type="dxa"/>
          </w:tcPr>
          <w:p w14:paraId="0A00B3CF"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57FED567"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tcPr>
          <w:p w14:paraId="664DBC03" w14:textId="2D32D325"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(3</w:t>
            </w:r>
            <w:r w:rsidR="00F55863" w:rsidRPr="00D873F9">
              <w:rPr>
                <w:rFonts w:ascii="Arial" w:hAnsi="Arial" w:cs="Arial"/>
                <w:sz w:val="16"/>
                <w:szCs w:val="16"/>
              </w:rPr>
              <w:t>5</w:t>
            </w:r>
            <w:r w:rsidRPr="00D873F9">
              <w:rPr>
                <w:rFonts w:ascii="Arial" w:hAnsi="Arial" w:cs="Arial"/>
                <w:sz w:val="16"/>
                <w:szCs w:val="16"/>
              </w:rPr>
              <w:t>,</w:t>
            </w:r>
            <w:r w:rsidR="00F55863" w:rsidRPr="00D873F9">
              <w:rPr>
                <w:rFonts w:ascii="Arial" w:hAnsi="Arial" w:cs="Arial"/>
                <w:sz w:val="16"/>
                <w:szCs w:val="16"/>
              </w:rPr>
              <w:t>899</w:t>
            </w:r>
            <w:r w:rsidRPr="00D873F9">
              <w:rPr>
                <w:rFonts w:ascii="Arial" w:hAnsi="Arial" w:cs="Arial"/>
                <w:sz w:val="16"/>
                <w:szCs w:val="16"/>
              </w:rPr>
              <w:t>)</w:t>
            </w:r>
          </w:p>
        </w:tc>
      </w:tr>
      <w:tr w:rsidR="00E71937" w:rsidRPr="00D873F9" w14:paraId="58B6BD15" w14:textId="77777777" w:rsidTr="00807F9F">
        <w:tc>
          <w:tcPr>
            <w:tcW w:w="3149" w:type="dxa"/>
            <w:vAlign w:val="center"/>
            <w:hideMark/>
          </w:tcPr>
          <w:p w14:paraId="67EFFCC7"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Transfer in (out)</w:t>
            </w:r>
          </w:p>
        </w:tc>
        <w:tc>
          <w:tcPr>
            <w:tcW w:w="1440" w:type="dxa"/>
          </w:tcPr>
          <w:p w14:paraId="7CC15EF1" w14:textId="77777777" w:rsidR="0009788B" w:rsidRPr="00D873F9" w:rsidRDefault="0009788B" w:rsidP="00807F9F">
            <w:pP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21643F09"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1DD2FCEF" w14:textId="7A79D85C"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w:t>
            </w:r>
            <w:r w:rsidR="00F55863" w:rsidRPr="00D873F9">
              <w:rPr>
                <w:rFonts w:ascii="Arial" w:hAnsi="Arial" w:cs="Arial"/>
                <w:sz w:val="16"/>
                <w:szCs w:val="16"/>
              </w:rPr>
              <w:t>21</w:t>
            </w:r>
          </w:p>
        </w:tc>
        <w:tc>
          <w:tcPr>
            <w:tcW w:w="1478" w:type="dxa"/>
          </w:tcPr>
          <w:p w14:paraId="423E2D4C"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1,833</w:t>
            </w:r>
          </w:p>
        </w:tc>
        <w:tc>
          <w:tcPr>
            <w:tcW w:w="1479" w:type="dxa"/>
          </w:tcPr>
          <w:p w14:paraId="665C9998"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1,236</w:t>
            </w:r>
          </w:p>
        </w:tc>
        <w:tc>
          <w:tcPr>
            <w:tcW w:w="1479" w:type="dxa"/>
          </w:tcPr>
          <w:p w14:paraId="097D4605"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25F3F394" w14:textId="14EF4D4A"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w:t>
            </w:r>
            <w:r w:rsidR="00F55863" w:rsidRPr="00D873F9">
              <w:rPr>
                <w:rFonts w:ascii="Arial" w:hAnsi="Arial" w:cs="Arial"/>
                <w:sz w:val="16"/>
                <w:szCs w:val="16"/>
              </w:rPr>
              <w:t>3</w:t>
            </w:r>
            <w:r w:rsidRPr="00D873F9">
              <w:rPr>
                <w:rFonts w:ascii="Arial" w:hAnsi="Arial" w:cs="Arial"/>
                <w:sz w:val="16"/>
                <w:szCs w:val="16"/>
              </w:rPr>
              <w:t>,</w:t>
            </w:r>
            <w:r w:rsidR="00F55863" w:rsidRPr="00D873F9">
              <w:rPr>
                <w:rFonts w:ascii="Arial" w:hAnsi="Arial" w:cs="Arial"/>
                <w:sz w:val="16"/>
                <w:szCs w:val="16"/>
              </w:rPr>
              <w:t>090</w:t>
            </w:r>
            <w:r w:rsidRPr="00D873F9">
              <w:rPr>
                <w:rFonts w:ascii="Arial" w:hAnsi="Arial" w:cs="Arial"/>
                <w:sz w:val="16"/>
                <w:szCs w:val="16"/>
              </w:rPr>
              <w:t>)</w:t>
            </w:r>
          </w:p>
        </w:tc>
        <w:tc>
          <w:tcPr>
            <w:tcW w:w="1480" w:type="dxa"/>
          </w:tcPr>
          <w:p w14:paraId="1AD42C5D"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r>
      <w:tr w:rsidR="00E71937" w:rsidRPr="00D873F9" w14:paraId="4A6343C2" w14:textId="77777777" w:rsidTr="00807F9F">
        <w:tc>
          <w:tcPr>
            <w:tcW w:w="3149" w:type="dxa"/>
            <w:vAlign w:val="center"/>
            <w:hideMark/>
          </w:tcPr>
          <w:p w14:paraId="7580AB89"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Translation adjustment</w:t>
            </w:r>
          </w:p>
        </w:tc>
        <w:tc>
          <w:tcPr>
            <w:tcW w:w="1440" w:type="dxa"/>
          </w:tcPr>
          <w:p w14:paraId="6441AFF6"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470860AF"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2771FE21"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(41)</w:t>
            </w:r>
          </w:p>
        </w:tc>
        <w:tc>
          <w:tcPr>
            <w:tcW w:w="1478" w:type="dxa"/>
          </w:tcPr>
          <w:p w14:paraId="5B2F08AF"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(254)</w:t>
            </w:r>
          </w:p>
        </w:tc>
        <w:tc>
          <w:tcPr>
            <w:tcW w:w="1479" w:type="dxa"/>
          </w:tcPr>
          <w:p w14:paraId="366D1377"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(3)</w:t>
            </w:r>
          </w:p>
        </w:tc>
        <w:tc>
          <w:tcPr>
            <w:tcW w:w="1479" w:type="dxa"/>
          </w:tcPr>
          <w:p w14:paraId="119099AB"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(39)</w:t>
            </w:r>
          </w:p>
        </w:tc>
        <w:tc>
          <w:tcPr>
            <w:tcW w:w="1479" w:type="dxa"/>
          </w:tcPr>
          <w:p w14:paraId="7363FC00"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(1)   </w:t>
            </w:r>
          </w:p>
        </w:tc>
        <w:tc>
          <w:tcPr>
            <w:tcW w:w="1480" w:type="dxa"/>
          </w:tcPr>
          <w:p w14:paraId="5DC785C2"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(338)</w:t>
            </w:r>
          </w:p>
        </w:tc>
      </w:tr>
      <w:tr w:rsidR="00E71937" w:rsidRPr="00D873F9" w14:paraId="0CE61A76" w14:textId="77777777" w:rsidTr="00807F9F">
        <w:tc>
          <w:tcPr>
            <w:tcW w:w="3149" w:type="dxa"/>
            <w:hideMark/>
          </w:tcPr>
          <w:p w14:paraId="5D2B52F9"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 xml:space="preserve">As at 31 December </w:t>
            </w:r>
            <w:r w:rsidRPr="00D873F9">
              <w:rPr>
                <w:rFonts w:ascii="Arial" w:hAnsi="Arial" w:cs="Arial"/>
                <w:sz w:val="16"/>
                <w:szCs w:val="16"/>
                <w:cs/>
              </w:rPr>
              <w:t>2022</w:t>
            </w:r>
          </w:p>
        </w:tc>
        <w:tc>
          <w:tcPr>
            <w:tcW w:w="1440" w:type="dxa"/>
          </w:tcPr>
          <w:p w14:paraId="621B1111"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817,770</w:t>
            </w:r>
          </w:p>
        </w:tc>
        <w:tc>
          <w:tcPr>
            <w:tcW w:w="1478" w:type="dxa"/>
          </w:tcPr>
          <w:p w14:paraId="436AA79F"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28,082</w:t>
            </w:r>
          </w:p>
        </w:tc>
        <w:tc>
          <w:tcPr>
            <w:tcW w:w="1478" w:type="dxa"/>
          </w:tcPr>
          <w:p w14:paraId="6DAD4E8F"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965,686</w:t>
            </w:r>
          </w:p>
        </w:tc>
        <w:tc>
          <w:tcPr>
            <w:tcW w:w="1478" w:type="dxa"/>
          </w:tcPr>
          <w:p w14:paraId="2CABAEF3"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2,982,720</w:t>
            </w:r>
          </w:p>
        </w:tc>
        <w:tc>
          <w:tcPr>
            <w:tcW w:w="1479" w:type="dxa"/>
          </w:tcPr>
          <w:p w14:paraId="51636270"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183,997</w:t>
            </w:r>
          </w:p>
        </w:tc>
        <w:tc>
          <w:tcPr>
            <w:tcW w:w="1479" w:type="dxa"/>
          </w:tcPr>
          <w:p w14:paraId="6CC44B6F"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78,446</w:t>
            </w:r>
          </w:p>
        </w:tc>
        <w:tc>
          <w:tcPr>
            <w:tcW w:w="1479" w:type="dxa"/>
          </w:tcPr>
          <w:p w14:paraId="418EDEFB"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62,992</w:t>
            </w:r>
          </w:p>
        </w:tc>
        <w:tc>
          <w:tcPr>
            <w:tcW w:w="1480" w:type="dxa"/>
          </w:tcPr>
          <w:p w14:paraId="210D0E30"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5,119,693</w:t>
            </w:r>
          </w:p>
        </w:tc>
      </w:tr>
      <w:tr w:rsidR="00E71937" w:rsidRPr="00D873F9" w14:paraId="47F4E541" w14:textId="77777777" w:rsidTr="00807F9F">
        <w:tc>
          <w:tcPr>
            <w:tcW w:w="3149" w:type="dxa"/>
          </w:tcPr>
          <w:p w14:paraId="6A864446" w14:textId="77777777" w:rsidR="00B47362" w:rsidRPr="00D873F9" w:rsidRDefault="00B47362" w:rsidP="00807F9F">
            <w:pPr>
              <w:tabs>
                <w:tab w:val="center" w:pos="8010"/>
              </w:tabs>
              <w:spacing w:line="280" w:lineRule="exact"/>
              <w:ind w:left="162" w:right="-43" w:hanging="119"/>
              <w:rPr>
                <w:rFonts w:ascii="Arial" w:hAnsi="Arial" w:cs="Arial"/>
                <w:b/>
                <w:bCs/>
                <w:sz w:val="16"/>
                <w:szCs w:val="16"/>
              </w:rPr>
            </w:pPr>
          </w:p>
        </w:tc>
        <w:tc>
          <w:tcPr>
            <w:tcW w:w="1440" w:type="dxa"/>
          </w:tcPr>
          <w:p w14:paraId="3BF61CF4" w14:textId="77777777" w:rsidR="00B47362" w:rsidRPr="00D873F9" w:rsidRDefault="00B47362" w:rsidP="00807F9F">
            <w:pPr>
              <w:tabs>
                <w:tab w:val="decimal" w:pos="974"/>
              </w:tabs>
              <w:spacing w:line="280" w:lineRule="exact"/>
              <w:ind w:left="-29" w:right="-29"/>
              <w:rPr>
                <w:rFonts w:ascii="Arial" w:hAnsi="Arial" w:cs="Arial"/>
                <w:sz w:val="16"/>
                <w:szCs w:val="16"/>
                <w:cs/>
              </w:rPr>
            </w:pPr>
          </w:p>
        </w:tc>
        <w:tc>
          <w:tcPr>
            <w:tcW w:w="1478" w:type="dxa"/>
          </w:tcPr>
          <w:p w14:paraId="6BC18937"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7AB9F53E"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4B024BE0"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3225B00F"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6AE00790"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2F8F1088"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80" w:type="dxa"/>
          </w:tcPr>
          <w:p w14:paraId="1E79F691" w14:textId="77777777" w:rsidR="00B47362" w:rsidRPr="00D873F9" w:rsidRDefault="00B47362" w:rsidP="00807F9F">
            <w:pPr>
              <w:tabs>
                <w:tab w:val="decimal" w:pos="974"/>
              </w:tabs>
              <w:spacing w:line="280" w:lineRule="exact"/>
              <w:ind w:left="-29" w:right="-29"/>
              <w:rPr>
                <w:rFonts w:ascii="Arial" w:hAnsi="Arial" w:cs="Arial"/>
                <w:sz w:val="16"/>
                <w:szCs w:val="16"/>
              </w:rPr>
            </w:pPr>
          </w:p>
        </w:tc>
      </w:tr>
      <w:tr w:rsidR="00E71937" w:rsidRPr="00D873F9" w14:paraId="6670D447" w14:textId="77777777" w:rsidTr="00807F9F">
        <w:tc>
          <w:tcPr>
            <w:tcW w:w="3149" w:type="dxa"/>
          </w:tcPr>
          <w:p w14:paraId="1B5C8412" w14:textId="77777777" w:rsidR="00B47362" w:rsidRPr="00D873F9" w:rsidRDefault="00B47362" w:rsidP="00807F9F">
            <w:pPr>
              <w:tabs>
                <w:tab w:val="center" w:pos="8010"/>
              </w:tabs>
              <w:spacing w:line="280" w:lineRule="exact"/>
              <w:ind w:left="162" w:right="-43" w:hanging="119"/>
              <w:rPr>
                <w:rFonts w:ascii="Arial" w:hAnsi="Arial" w:cs="Arial"/>
                <w:b/>
                <w:bCs/>
                <w:sz w:val="16"/>
                <w:szCs w:val="16"/>
              </w:rPr>
            </w:pPr>
          </w:p>
        </w:tc>
        <w:tc>
          <w:tcPr>
            <w:tcW w:w="1440" w:type="dxa"/>
          </w:tcPr>
          <w:p w14:paraId="4743567F" w14:textId="77777777" w:rsidR="00B47362" w:rsidRPr="00D873F9" w:rsidRDefault="00B47362" w:rsidP="00807F9F">
            <w:pPr>
              <w:tabs>
                <w:tab w:val="decimal" w:pos="974"/>
              </w:tabs>
              <w:spacing w:line="280" w:lineRule="exact"/>
              <w:ind w:left="-29" w:right="-29"/>
              <w:rPr>
                <w:rFonts w:ascii="Arial" w:hAnsi="Arial" w:cs="Arial"/>
                <w:sz w:val="16"/>
                <w:szCs w:val="16"/>
                <w:cs/>
              </w:rPr>
            </w:pPr>
          </w:p>
        </w:tc>
        <w:tc>
          <w:tcPr>
            <w:tcW w:w="1478" w:type="dxa"/>
          </w:tcPr>
          <w:p w14:paraId="7D5A0EB4"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02F2F958"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3E545273"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43EBE96F"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4C672822"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2C7B6DE7"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80" w:type="dxa"/>
          </w:tcPr>
          <w:p w14:paraId="163410AF" w14:textId="77777777" w:rsidR="00B47362" w:rsidRPr="00D873F9" w:rsidRDefault="00B47362" w:rsidP="00807F9F">
            <w:pPr>
              <w:tabs>
                <w:tab w:val="decimal" w:pos="974"/>
              </w:tabs>
              <w:spacing w:line="280" w:lineRule="exact"/>
              <w:ind w:left="-29" w:right="-29"/>
              <w:rPr>
                <w:rFonts w:ascii="Arial" w:hAnsi="Arial" w:cs="Arial"/>
                <w:sz w:val="16"/>
                <w:szCs w:val="16"/>
              </w:rPr>
            </w:pPr>
          </w:p>
        </w:tc>
      </w:tr>
      <w:tr w:rsidR="00E71937" w:rsidRPr="00D873F9" w14:paraId="7504A5DB" w14:textId="77777777" w:rsidTr="00807F9F">
        <w:tc>
          <w:tcPr>
            <w:tcW w:w="3149" w:type="dxa"/>
          </w:tcPr>
          <w:p w14:paraId="039432D2" w14:textId="77777777" w:rsidR="00B47362" w:rsidRPr="00D873F9" w:rsidRDefault="00B47362" w:rsidP="00807F9F">
            <w:pPr>
              <w:tabs>
                <w:tab w:val="center" w:pos="8010"/>
              </w:tabs>
              <w:spacing w:line="280" w:lineRule="exact"/>
              <w:ind w:left="162" w:right="-43" w:hanging="119"/>
              <w:rPr>
                <w:rFonts w:ascii="Arial" w:hAnsi="Arial" w:cs="Arial"/>
                <w:b/>
                <w:bCs/>
                <w:sz w:val="16"/>
                <w:szCs w:val="16"/>
              </w:rPr>
            </w:pPr>
          </w:p>
        </w:tc>
        <w:tc>
          <w:tcPr>
            <w:tcW w:w="1440" w:type="dxa"/>
          </w:tcPr>
          <w:p w14:paraId="676E56D0" w14:textId="77777777" w:rsidR="00B47362" w:rsidRPr="00D873F9" w:rsidRDefault="00B47362" w:rsidP="00807F9F">
            <w:pPr>
              <w:tabs>
                <w:tab w:val="decimal" w:pos="974"/>
              </w:tabs>
              <w:spacing w:line="280" w:lineRule="exact"/>
              <w:ind w:left="-29" w:right="-29"/>
              <w:rPr>
                <w:rFonts w:ascii="Arial" w:hAnsi="Arial" w:cs="Arial"/>
                <w:sz w:val="16"/>
                <w:szCs w:val="16"/>
                <w:cs/>
              </w:rPr>
            </w:pPr>
          </w:p>
        </w:tc>
        <w:tc>
          <w:tcPr>
            <w:tcW w:w="1478" w:type="dxa"/>
          </w:tcPr>
          <w:p w14:paraId="0F055011"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59DD623C"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1D0E6B45"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4D35F6E1"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2A4CF426"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653F2A8C"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80" w:type="dxa"/>
          </w:tcPr>
          <w:p w14:paraId="43502768" w14:textId="77777777" w:rsidR="00B47362" w:rsidRPr="00D873F9" w:rsidRDefault="00B47362" w:rsidP="00807F9F">
            <w:pPr>
              <w:tabs>
                <w:tab w:val="decimal" w:pos="974"/>
              </w:tabs>
              <w:spacing w:line="280" w:lineRule="exact"/>
              <w:ind w:left="-29" w:right="-29"/>
              <w:rPr>
                <w:rFonts w:ascii="Arial" w:hAnsi="Arial" w:cs="Arial"/>
                <w:sz w:val="16"/>
                <w:szCs w:val="16"/>
              </w:rPr>
            </w:pPr>
          </w:p>
        </w:tc>
      </w:tr>
      <w:tr w:rsidR="00E71937" w:rsidRPr="00D873F9" w14:paraId="7F88F399" w14:textId="77777777" w:rsidTr="00807F9F">
        <w:tc>
          <w:tcPr>
            <w:tcW w:w="3149" w:type="dxa"/>
          </w:tcPr>
          <w:p w14:paraId="5DB73D39" w14:textId="77777777" w:rsidR="00B47362" w:rsidRPr="00D873F9" w:rsidRDefault="00B47362" w:rsidP="00807F9F">
            <w:pPr>
              <w:tabs>
                <w:tab w:val="center" w:pos="8010"/>
              </w:tabs>
              <w:spacing w:line="280" w:lineRule="exact"/>
              <w:ind w:left="162" w:right="-43" w:hanging="119"/>
              <w:rPr>
                <w:rFonts w:ascii="Arial" w:hAnsi="Arial" w:cs="Arial"/>
                <w:b/>
                <w:bCs/>
                <w:sz w:val="16"/>
                <w:szCs w:val="16"/>
              </w:rPr>
            </w:pPr>
          </w:p>
        </w:tc>
        <w:tc>
          <w:tcPr>
            <w:tcW w:w="1440" w:type="dxa"/>
          </w:tcPr>
          <w:p w14:paraId="59B4A0CD" w14:textId="77777777" w:rsidR="00B47362" w:rsidRPr="00D873F9" w:rsidRDefault="00B47362" w:rsidP="00807F9F">
            <w:pPr>
              <w:tabs>
                <w:tab w:val="decimal" w:pos="974"/>
              </w:tabs>
              <w:spacing w:line="280" w:lineRule="exact"/>
              <w:ind w:left="-29" w:right="-29"/>
              <w:rPr>
                <w:rFonts w:ascii="Arial" w:hAnsi="Arial" w:cs="Arial"/>
                <w:sz w:val="16"/>
                <w:szCs w:val="16"/>
                <w:cs/>
              </w:rPr>
            </w:pPr>
          </w:p>
        </w:tc>
        <w:tc>
          <w:tcPr>
            <w:tcW w:w="1478" w:type="dxa"/>
          </w:tcPr>
          <w:p w14:paraId="0189C44C"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1D3C59B3"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2F49E373"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40A77354"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730036B7"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6A4000DD"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80" w:type="dxa"/>
          </w:tcPr>
          <w:p w14:paraId="346E1E30" w14:textId="77777777" w:rsidR="00B47362" w:rsidRPr="00D873F9" w:rsidRDefault="00B47362" w:rsidP="00807F9F">
            <w:pPr>
              <w:tabs>
                <w:tab w:val="decimal" w:pos="974"/>
              </w:tabs>
              <w:spacing w:line="280" w:lineRule="exact"/>
              <w:ind w:left="-29" w:right="-29"/>
              <w:rPr>
                <w:rFonts w:ascii="Arial" w:hAnsi="Arial" w:cs="Arial"/>
                <w:sz w:val="16"/>
                <w:szCs w:val="16"/>
              </w:rPr>
            </w:pPr>
          </w:p>
        </w:tc>
      </w:tr>
      <w:tr w:rsidR="00E71937" w:rsidRPr="00D873F9" w14:paraId="5CB8B366" w14:textId="77777777" w:rsidTr="00807F9F">
        <w:tc>
          <w:tcPr>
            <w:tcW w:w="3149" w:type="dxa"/>
          </w:tcPr>
          <w:p w14:paraId="19CD1243" w14:textId="77777777" w:rsidR="00B47362" w:rsidRPr="00D873F9" w:rsidRDefault="00B47362" w:rsidP="00807F9F">
            <w:pPr>
              <w:tabs>
                <w:tab w:val="center" w:pos="8010"/>
              </w:tabs>
              <w:spacing w:line="280" w:lineRule="exact"/>
              <w:ind w:left="162" w:right="-43" w:hanging="119"/>
              <w:rPr>
                <w:rFonts w:ascii="Arial" w:hAnsi="Arial" w:cs="Arial"/>
                <w:b/>
                <w:bCs/>
                <w:sz w:val="16"/>
                <w:szCs w:val="16"/>
              </w:rPr>
            </w:pPr>
          </w:p>
        </w:tc>
        <w:tc>
          <w:tcPr>
            <w:tcW w:w="1440" w:type="dxa"/>
          </w:tcPr>
          <w:p w14:paraId="6B4253E0" w14:textId="77777777" w:rsidR="00B47362" w:rsidRPr="00D873F9" w:rsidRDefault="00B47362" w:rsidP="00807F9F">
            <w:pPr>
              <w:tabs>
                <w:tab w:val="decimal" w:pos="974"/>
              </w:tabs>
              <w:spacing w:line="280" w:lineRule="exact"/>
              <w:ind w:left="-29" w:right="-29"/>
              <w:rPr>
                <w:rFonts w:ascii="Arial" w:hAnsi="Arial" w:cs="Arial"/>
                <w:sz w:val="16"/>
                <w:szCs w:val="16"/>
                <w:cs/>
              </w:rPr>
            </w:pPr>
          </w:p>
        </w:tc>
        <w:tc>
          <w:tcPr>
            <w:tcW w:w="1478" w:type="dxa"/>
          </w:tcPr>
          <w:p w14:paraId="6A98B9C6"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001BD573"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46D83B33"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7063E3A0"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43206005"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4C107310"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80" w:type="dxa"/>
          </w:tcPr>
          <w:p w14:paraId="2E1AFF16" w14:textId="77777777" w:rsidR="00B47362" w:rsidRPr="00D873F9" w:rsidRDefault="00B47362" w:rsidP="00807F9F">
            <w:pPr>
              <w:tabs>
                <w:tab w:val="decimal" w:pos="974"/>
              </w:tabs>
              <w:spacing w:line="280" w:lineRule="exact"/>
              <w:ind w:left="-29" w:right="-29"/>
              <w:rPr>
                <w:rFonts w:ascii="Arial" w:hAnsi="Arial" w:cs="Arial"/>
                <w:sz w:val="16"/>
                <w:szCs w:val="16"/>
              </w:rPr>
            </w:pPr>
          </w:p>
        </w:tc>
      </w:tr>
      <w:tr w:rsidR="00E71937" w:rsidRPr="00D873F9" w14:paraId="462505A7" w14:textId="77777777" w:rsidTr="00807F9F">
        <w:tc>
          <w:tcPr>
            <w:tcW w:w="3149" w:type="dxa"/>
          </w:tcPr>
          <w:p w14:paraId="5B2814B0" w14:textId="77777777" w:rsidR="00B47362" w:rsidRPr="00D873F9" w:rsidRDefault="00B47362" w:rsidP="00807F9F">
            <w:pPr>
              <w:tabs>
                <w:tab w:val="center" w:pos="8010"/>
              </w:tabs>
              <w:spacing w:line="280" w:lineRule="exact"/>
              <w:ind w:left="162" w:right="-43" w:hanging="119"/>
              <w:rPr>
                <w:rFonts w:ascii="Arial" w:hAnsi="Arial" w:cs="Arial"/>
                <w:b/>
                <w:bCs/>
                <w:sz w:val="16"/>
                <w:szCs w:val="16"/>
              </w:rPr>
            </w:pPr>
          </w:p>
        </w:tc>
        <w:tc>
          <w:tcPr>
            <w:tcW w:w="1440" w:type="dxa"/>
          </w:tcPr>
          <w:p w14:paraId="2BAE8B6A" w14:textId="77777777" w:rsidR="00B47362" w:rsidRPr="00D873F9" w:rsidRDefault="00B47362" w:rsidP="00807F9F">
            <w:pPr>
              <w:tabs>
                <w:tab w:val="decimal" w:pos="974"/>
              </w:tabs>
              <w:spacing w:line="280" w:lineRule="exact"/>
              <w:ind w:left="-29" w:right="-29"/>
              <w:rPr>
                <w:rFonts w:ascii="Arial" w:hAnsi="Arial" w:cs="Arial"/>
                <w:sz w:val="16"/>
                <w:szCs w:val="16"/>
                <w:cs/>
              </w:rPr>
            </w:pPr>
          </w:p>
        </w:tc>
        <w:tc>
          <w:tcPr>
            <w:tcW w:w="1478" w:type="dxa"/>
          </w:tcPr>
          <w:p w14:paraId="6227356D"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15398139"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5A1F2D64"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791D2C51"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6F3A1B34"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23329CCB"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80" w:type="dxa"/>
          </w:tcPr>
          <w:p w14:paraId="67B5D7CF" w14:textId="77777777" w:rsidR="00B47362" w:rsidRPr="00D873F9" w:rsidRDefault="00B47362" w:rsidP="00807F9F">
            <w:pPr>
              <w:tabs>
                <w:tab w:val="decimal" w:pos="974"/>
              </w:tabs>
              <w:spacing w:line="280" w:lineRule="exact"/>
              <w:ind w:left="-29" w:right="-29"/>
              <w:rPr>
                <w:rFonts w:ascii="Arial" w:hAnsi="Arial" w:cs="Arial"/>
                <w:sz w:val="16"/>
                <w:szCs w:val="16"/>
              </w:rPr>
            </w:pPr>
          </w:p>
        </w:tc>
      </w:tr>
      <w:tr w:rsidR="00E71937" w:rsidRPr="00D873F9" w14:paraId="03F0ACCD" w14:textId="77777777" w:rsidTr="00807F9F">
        <w:tc>
          <w:tcPr>
            <w:tcW w:w="3149" w:type="dxa"/>
          </w:tcPr>
          <w:p w14:paraId="74BB0AB8" w14:textId="77777777" w:rsidR="00B47362" w:rsidRPr="00D873F9" w:rsidRDefault="00B47362" w:rsidP="00807F9F">
            <w:pPr>
              <w:tabs>
                <w:tab w:val="center" w:pos="8010"/>
              </w:tabs>
              <w:spacing w:line="280" w:lineRule="exact"/>
              <w:ind w:left="162" w:right="-43" w:hanging="119"/>
              <w:rPr>
                <w:rFonts w:ascii="Arial" w:hAnsi="Arial" w:cs="Arial"/>
                <w:b/>
                <w:bCs/>
                <w:sz w:val="16"/>
                <w:szCs w:val="16"/>
              </w:rPr>
            </w:pPr>
          </w:p>
        </w:tc>
        <w:tc>
          <w:tcPr>
            <w:tcW w:w="1440" w:type="dxa"/>
          </w:tcPr>
          <w:p w14:paraId="469723AA" w14:textId="77777777" w:rsidR="00B47362" w:rsidRPr="00D873F9" w:rsidRDefault="00B47362" w:rsidP="00807F9F">
            <w:pPr>
              <w:tabs>
                <w:tab w:val="decimal" w:pos="974"/>
              </w:tabs>
              <w:spacing w:line="280" w:lineRule="exact"/>
              <w:ind w:left="-29" w:right="-29"/>
              <w:rPr>
                <w:rFonts w:ascii="Arial" w:hAnsi="Arial" w:cs="Arial"/>
                <w:sz w:val="16"/>
                <w:szCs w:val="16"/>
                <w:cs/>
              </w:rPr>
            </w:pPr>
          </w:p>
        </w:tc>
        <w:tc>
          <w:tcPr>
            <w:tcW w:w="1478" w:type="dxa"/>
          </w:tcPr>
          <w:p w14:paraId="2F3FFD1C"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44DDF888"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12945FB0"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61279417"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46691630"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4885157D"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80" w:type="dxa"/>
          </w:tcPr>
          <w:p w14:paraId="34964563" w14:textId="77777777" w:rsidR="00B47362" w:rsidRPr="00D873F9" w:rsidRDefault="00B47362" w:rsidP="00807F9F">
            <w:pPr>
              <w:tabs>
                <w:tab w:val="decimal" w:pos="974"/>
              </w:tabs>
              <w:spacing w:line="280" w:lineRule="exact"/>
              <w:ind w:left="-29" w:right="-29"/>
              <w:rPr>
                <w:rFonts w:ascii="Arial" w:hAnsi="Arial" w:cs="Arial"/>
                <w:sz w:val="16"/>
                <w:szCs w:val="16"/>
              </w:rPr>
            </w:pPr>
          </w:p>
        </w:tc>
      </w:tr>
      <w:tr w:rsidR="00086E1C" w:rsidRPr="00D873F9" w14:paraId="61546345" w14:textId="77777777" w:rsidTr="00807F9F">
        <w:tc>
          <w:tcPr>
            <w:tcW w:w="3149" w:type="dxa"/>
          </w:tcPr>
          <w:p w14:paraId="6FBB66EF" w14:textId="77777777" w:rsidR="00086E1C" w:rsidRPr="00D873F9" w:rsidRDefault="00086E1C" w:rsidP="00807F9F">
            <w:pPr>
              <w:tabs>
                <w:tab w:val="center" w:pos="8010"/>
              </w:tabs>
              <w:spacing w:line="280" w:lineRule="exact"/>
              <w:ind w:left="162" w:right="-43" w:hanging="119"/>
              <w:rPr>
                <w:rFonts w:ascii="Arial" w:hAnsi="Arial" w:cs="Arial"/>
                <w:b/>
                <w:bCs/>
                <w:sz w:val="16"/>
                <w:szCs w:val="16"/>
              </w:rPr>
            </w:pPr>
          </w:p>
        </w:tc>
        <w:tc>
          <w:tcPr>
            <w:tcW w:w="1440" w:type="dxa"/>
          </w:tcPr>
          <w:p w14:paraId="0368D6B7" w14:textId="77777777" w:rsidR="00086E1C" w:rsidRPr="00D873F9" w:rsidRDefault="00086E1C" w:rsidP="00807F9F">
            <w:pPr>
              <w:tabs>
                <w:tab w:val="decimal" w:pos="974"/>
              </w:tabs>
              <w:spacing w:line="280" w:lineRule="exact"/>
              <w:ind w:left="-29" w:right="-29"/>
              <w:rPr>
                <w:rFonts w:ascii="Arial" w:hAnsi="Arial" w:cs="Arial"/>
                <w:sz w:val="16"/>
                <w:szCs w:val="16"/>
                <w:cs/>
              </w:rPr>
            </w:pPr>
          </w:p>
        </w:tc>
        <w:tc>
          <w:tcPr>
            <w:tcW w:w="1478" w:type="dxa"/>
          </w:tcPr>
          <w:p w14:paraId="6801CF91" w14:textId="77777777" w:rsidR="00086E1C" w:rsidRPr="00D873F9" w:rsidRDefault="00086E1C" w:rsidP="00807F9F">
            <w:pPr>
              <w:tabs>
                <w:tab w:val="decimal" w:pos="974"/>
              </w:tabs>
              <w:spacing w:line="280" w:lineRule="exact"/>
              <w:ind w:left="-29" w:right="-29"/>
              <w:rPr>
                <w:rFonts w:ascii="Arial" w:hAnsi="Arial" w:cs="Arial"/>
                <w:sz w:val="16"/>
                <w:szCs w:val="16"/>
              </w:rPr>
            </w:pPr>
          </w:p>
        </w:tc>
        <w:tc>
          <w:tcPr>
            <w:tcW w:w="1478" w:type="dxa"/>
          </w:tcPr>
          <w:p w14:paraId="2884EA82" w14:textId="77777777" w:rsidR="00086E1C" w:rsidRPr="00D873F9" w:rsidRDefault="00086E1C" w:rsidP="00807F9F">
            <w:pPr>
              <w:tabs>
                <w:tab w:val="decimal" w:pos="974"/>
              </w:tabs>
              <w:spacing w:line="280" w:lineRule="exact"/>
              <w:ind w:left="-29" w:right="-29"/>
              <w:rPr>
                <w:rFonts w:ascii="Arial" w:hAnsi="Arial" w:cs="Arial"/>
                <w:sz w:val="16"/>
                <w:szCs w:val="16"/>
              </w:rPr>
            </w:pPr>
          </w:p>
        </w:tc>
        <w:tc>
          <w:tcPr>
            <w:tcW w:w="1478" w:type="dxa"/>
          </w:tcPr>
          <w:p w14:paraId="0E25483C" w14:textId="77777777" w:rsidR="00086E1C" w:rsidRPr="00D873F9" w:rsidRDefault="00086E1C" w:rsidP="00807F9F">
            <w:pPr>
              <w:tabs>
                <w:tab w:val="decimal" w:pos="974"/>
              </w:tabs>
              <w:spacing w:line="280" w:lineRule="exact"/>
              <w:ind w:left="-29" w:right="-29"/>
              <w:rPr>
                <w:rFonts w:ascii="Arial" w:hAnsi="Arial" w:cs="Arial"/>
                <w:sz w:val="16"/>
                <w:szCs w:val="16"/>
              </w:rPr>
            </w:pPr>
          </w:p>
        </w:tc>
        <w:tc>
          <w:tcPr>
            <w:tcW w:w="1479" w:type="dxa"/>
          </w:tcPr>
          <w:p w14:paraId="4750D274" w14:textId="77777777" w:rsidR="00086E1C" w:rsidRPr="00D873F9" w:rsidRDefault="00086E1C" w:rsidP="00807F9F">
            <w:pPr>
              <w:tabs>
                <w:tab w:val="decimal" w:pos="974"/>
              </w:tabs>
              <w:spacing w:line="280" w:lineRule="exact"/>
              <w:ind w:left="-29" w:right="-29"/>
              <w:rPr>
                <w:rFonts w:ascii="Arial" w:hAnsi="Arial" w:cs="Arial"/>
                <w:sz w:val="16"/>
                <w:szCs w:val="16"/>
              </w:rPr>
            </w:pPr>
          </w:p>
        </w:tc>
        <w:tc>
          <w:tcPr>
            <w:tcW w:w="1479" w:type="dxa"/>
          </w:tcPr>
          <w:p w14:paraId="02A68FE0" w14:textId="77777777" w:rsidR="00086E1C" w:rsidRPr="00D873F9" w:rsidRDefault="00086E1C" w:rsidP="00807F9F">
            <w:pPr>
              <w:tabs>
                <w:tab w:val="decimal" w:pos="974"/>
              </w:tabs>
              <w:spacing w:line="280" w:lineRule="exact"/>
              <w:ind w:left="-29" w:right="-29"/>
              <w:rPr>
                <w:rFonts w:ascii="Arial" w:hAnsi="Arial" w:cs="Arial"/>
                <w:sz w:val="16"/>
                <w:szCs w:val="16"/>
              </w:rPr>
            </w:pPr>
          </w:p>
        </w:tc>
        <w:tc>
          <w:tcPr>
            <w:tcW w:w="1479" w:type="dxa"/>
          </w:tcPr>
          <w:p w14:paraId="4AEA2EC9" w14:textId="77777777" w:rsidR="00086E1C" w:rsidRPr="00D873F9" w:rsidRDefault="00086E1C" w:rsidP="00807F9F">
            <w:pPr>
              <w:tabs>
                <w:tab w:val="decimal" w:pos="974"/>
              </w:tabs>
              <w:spacing w:line="280" w:lineRule="exact"/>
              <w:ind w:left="-29" w:right="-29"/>
              <w:rPr>
                <w:rFonts w:ascii="Arial" w:hAnsi="Arial" w:cs="Arial"/>
                <w:sz w:val="16"/>
                <w:szCs w:val="16"/>
              </w:rPr>
            </w:pPr>
          </w:p>
        </w:tc>
        <w:tc>
          <w:tcPr>
            <w:tcW w:w="1480" w:type="dxa"/>
          </w:tcPr>
          <w:p w14:paraId="1511A785" w14:textId="77777777" w:rsidR="00086E1C" w:rsidRPr="00D873F9" w:rsidRDefault="00086E1C" w:rsidP="00807F9F">
            <w:pPr>
              <w:tabs>
                <w:tab w:val="decimal" w:pos="974"/>
              </w:tabs>
              <w:spacing w:line="280" w:lineRule="exact"/>
              <w:ind w:left="-29" w:right="-29"/>
              <w:rPr>
                <w:rFonts w:ascii="Arial" w:hAnsi="Arial" w:cs="Arial"/>
                <w:sz w:val="16"/>
                <w:szCs w:val="16"/>
              </w:rPr>
            </w:pPr>
          </w:p>
        </w:tc>
      </w:tr>
      <w:tr w:rsidR="00E71937" w:rsidRPr="00D873F9" w14:paraId="0B499545" w14:textId="77777777" w:rsidTr="00807F9F">
        <w:tc>
          <w:tcPr>
            <w:tcW w:w="3149" w:type="dxa"/>
          </w:tcPr>
          <w:p w14:paraId="6FAAEEBF" w14:textId="77777777" w:rsidR="00B47362" w:rsidRPr="00D873F9" w:rsidRDefault="00B47362" w:rsidP="00807F9F">
            <w:pPr>
              <w:tabs>
                <w:tab w:val="center" w:pos="8010"/>
              </w:tabs>
              <w:spacing w:line="280" w:lineRule="exact"/>
              <w:ind w:left="162" w:right="-43" w:hanging="119"/>
              <w:rPr>
                <w:rFonts w:ascii="Arial" w:hAnsi="Arial" w:cs="Arial"/>
                <w:b/>
                <w:bCs/>
                <w:sz w:val="16"/>
                <w:szCs w:val="16"/>
              </w:rPr>
            </w:pPr>
          </w:p>
        </w:tc>
        <w:tc>
          <w:tcPr>
            <w:tcW w:w="1440" w:type="dxa"/>
          </w:tcPr>
          <w:p w14:paraId="0B95FE4A" w14:textId="77777777" w:rsidR="00B47362" w:rsidRPr="00D873F9" w:rsidRDefault="00B47362" w:rsidP="00807F9F">
            <w:pPr>
              <w:tabs>
                <w:tab w:val="decimal" w:pos="974"/>
              </w:tabs>
              <w:spacing w:line="280" w:lineRule="exact"/>
              <w:ind w:left="-29" w:right="-29"/>
              <w:rPr>
                <w:rFonts w:ascii="Arial" w:hAnsi="Arial" w:cs="Arial"/>
                <w:sz w:val="16"/>
                <w:szCs w:val="16"/>
                <w:cs/>
              </w:rPr>
            </w:pPr>
          </w:p>
        </w:tc>
        <w:tc>
          <w:tcPr>
            <w:tcW w:w="1478" w:type="dxa"/>
          </w:tcPr>
          <w:p w14:paraId="14491BC0"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53BA576F"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2EB9307E"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11860C38"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5E8F8DE5"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444363F5"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80" w:type="dxa"/>
          </w:tcPr>
          <w:p w14:paraId="685E78B5" w14:textId="77777777" w:rsidR="00B47362" w:rsidRPr="00D873F9" w:rsidRDefault="00B47362" w:rsidP="00807F9F">
            <w:pPr>
              <w:tabs>
                <w:tab w:val="decimal" w:pos="974"/>
              </w:tabs>
              <w:spacing w:line="280" w:lineRule="exact"/>
              <w:ind w:left="-29" w:right="-29"/>
              <w:rPr>
                <w:rFonts w:ascii="Arial" w:hAnsi="Arial" w:cs="Arial"/>
                <w:sz w:val="16"/>
                <w:szCs w:val="16"/>
              </w:rPr>
            </w:pPr>
          </w:p>
        </w:tc>
      </w:tr>
      <w:tr w:rsidR="00E71937" w:rsidRPr="00D873F9" w14:paraId="67BE2A1D" w14:textId="77777777" w:rsidTr="00807F9F">
        <w:tc>
          <w:tcPr>
            <w:tcW w:w="3149" w:type="dxa"/>
          </w:tcPr>
          <w:p w14:paraId="21859288" w14:textId="77777777" w:rsidR="00B47362" w:rsidRPr="00D873F9" w:rsidRDefault="00B47362" w:rsidP="00807F9F">
            <w:pPr>
              <w:tabs>
                <w:tab w:val="center" w:pos="8010"/>
              </w:tabs>
              <w:spacing w:line="280" w:lineRule="exact"/>
              <w:ind w:left="162" w:right="-43" w:hanging="119"/>
              <w:rPr>
                <w:rFonts w:ascii="Arial" w:hAnsi="Arial" w:cs="Arial"/>
                <w:b/>
                <w:bCs/>
                <w:sz w:val="16"/>
                <w:szCs w:val="16"/>
              </w:rPr>
            </w:pPr>
          </w:p>
        </w:tc>
        <w:tc>
          <w:tcPr>
            <w:tcW w:w="1440" w:type="dxa"/>
          </w:tcPr>
          <w:p w14:paraId="1C533BF5" w14:textId="77777777" w:rsidR="00B47362" w:rsidRPr="00D873F9" w:rsidRDefault="00B47362" w:rsidP="00807F9F">
            <w:pPr>
              <w:tabs>
                <w:tab w:val="decimal" w:pos="974"/>
              </w:tabs>
              <w:spacing w:line="280" w:lineRule="exact"/>
              <w:ind w:left="-29" w:right="-29"/>
              <w:rPr>
                <w:rFonts w:ascii="Arial" w:hAnsi="Arial" w:cs="Arial"/>
                <w:sz w:val="16"/>
                <w:szCs w:val="16"/>
                <w:cs/>
              </w:rPr>
            </w:pPr>
          </w:p>
        </w:tc>
        <w:tc>
          <w:tcPr>
            <w:tcW w:w="1478" w:type="dxa"/>
          </w:tcPr>
          <w:p w14:paraId="402FE398"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083B23E6"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8" w:type="dxa"/>
          </w:tcPr>
          <w:p w14:paraId="5FDCF4B0"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3AA3DE60"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3B96EBEE"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79" w:type="dxa"/>
          </w:tcPr>
          <w:p w14:paraId="27E5E83F" w14:textId="77777777" w:rsidR="00B47362" w:rsidRPr="00D873F9" w:rsidRDefault="00B47362" w:rsidP="00807F9F">
            <w:pPr>
              <w:tabs>
                <w:tab w:val="decimal" w:pos="974"/>
              </w:tabs>
              <w:spacing w:line="280" w:lineRule="exact"/>
              <w:ind w:left="-29" w:right="-29"/>
              <w:rPr>
                <w:rFonts w:ascii="Arial" w:hAnsi="Arial" w:cs="Arial"/>
                <w:sz w:val="16"/>
                <w:szCs w:val="16"/>
              </w:rPr>
            </w:pPr>
          </w:p>
        </w:tc>
        <w:tc>
          <w:tcPr>
            <w:tcW w:w="1480" w:type="dxa"/>
          </w:tcPr>
          <w:p w14:paraId="3A0B8A1C" w14:textId="77777777" w:rsidR="00B47362" w:rsidRPr="00D873F9" w:rsidRDefault="00B47362" w:rsidP="00807F9F">
            <w:pPr>
              <w:tabs>
                <w:tab w:val="decimal" w:pos="974"/>
              </w:tabs>
              <w:spacing w:line="280" w:lineRule="exact"/>
              <w:ind w:left="-29" w:right="-29"/>
              <w:rPr>
                <w:rFonts w:ascii="Arial" w:hAnsi="Arial" w:cs="Arial"/>
                <w:sz w:val="16"/>
                <w:szCs w:val="16"/>
              </w:rPr>
            </w:pPr>
          </w:p>
        </w:tc>
      </w:tr>
      <w:tr w:rsidR="00E71937" w:rsidRPr="00D873F9" w14:paraId="5370920F" w14:textId="77777777" w:rsidTr="00807F9F">
        <w:tc>
          <w:tcPr>
            <w:tcW w:w="3149" w:type="dxa"/>
            <w:hideMark/>
          </w:tcPr>
          <w:p w14:paraId="7291DE3B" w14:textId="77777777" w:rsidR="0009788B" w:rsidRPr="00D873F9" w:rsidRDefault="0009788B" w:rsidP="00807F9F">
            <w:pPr>
              <w:tabs>
                <w:tab w:val="center" w:pos="8010"/>
              </w:tabs>
              <w:spacing w:line="280" w:lineRule="exact"/>
              <w:ind w:left="162" w:right="-43" w:hanging="119"/>
              <w:rPr>
                <w:rFonts w:ascii="Arial" w:hAnsi="Arial" w:cs="Arial"/>
                <w:b/>
                <w:bCs/>
                <w:sz w:val="16"/>
                <w:szCs w:val="16"/>
              </w:rPr>
            </w:pPr>
            <w:r w:rsidRPr="00D873F9">
              <w:rPr>
                <w:rFonts w:ascii="Arial" w:hAnsi="Arial" w:cs="Arial"/>
                <w:b/>
                <w:bCs/>
                <w:sz w:val="16"/>
                <w:szCs w:val="16"/>
              </w:rPr>
              <w:lastRenderedPageBreak/>
              <w:t>Accumulated depreciation:</w:t>
            </w:r>
          </w:p>
        </w:tc>
        <w:tc>
          <w:tcPr>
            <w:tcW w:w="1440" w:type="dxa"/>
          </w:tcPr>
          <w:p w14:paraId="61077491" w14:textId="77777777" w:rsidR="0009788B" w:rsidRPr="00D873F9" w:rsidRDefault="0009788B" w:rsidP="00807F9F">
            <w:pPr>
              <w:tabs>
                <w:tab w:val="decimal" w:pos="974"/>
              </w:tabs>
              <w:spacing w:line="280" w:lineRule="exact"/>
              <w:ind w:left="-29" w:right="-29"/>
              <w:rPr>
                <w:rFonts w:ascii="Arial" w:hAnsi="Arial" w:cs="Arial"/>
                <w:sz w:val="16"/>
                <w:szCs w:val="16"/>
                <w:cs/>
              </w:rPr>
            </w:pPr>
          </w:p>
        </w:tc>
        <w:tc>
          <w:tcPr>
            <w:tcW w:w="1478" w:type="dxa"/>
          </w:tcPr>
          <w:p w14:paraId="760FD7AF"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8" w:type="dxa"/>
          </w:tcPr>
          <w:p w14:paraId="58D23BD3"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8" w:type="dxa"/>
          </w:tcPr>
          <w:p w14:paraId="144DF32F"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9" w:type="dxa"/>
          </w:tcPr>
          <w:p w14:paraId="0D770A46"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9" w:type="dxa"/>
          </w:tcPr>
          <w:p w14:paraId="2AD1DBC0"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9" w:type="dxa"/>
          </w:tcPr>
          <w:p w14:paraId="4FE810B1"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80" w:type="dxa"/>
          </w:tcPr>
          <w:p w14:paraId="14D53C22" w14:textId="77777777" w:rsidR="0009788B" w:rsidRPr="00D873F9" w:rsidRDefault="0009788B" w:rsidP="00807F9F">
            <w:pPr>
              <w:tabs>
                <w:tab w:val="decimal" w:pos="974"/>
              </w:tabs>
              <w:spacing w:line="280" w:lineRule="exact"/>
              <w:ind w:left="-29" w:right="-29"/>
              <w:rPr>
                <w:rFonts w:ascii="Arial" w:hAnsi="Arial" w:cs="Arial"/>
                <w:sz w:val="16"/>
                <w:szCs w:val="16"/>
              </w:rPr>
            </w:pPr>
          </w:p>
        </w:tc>
      </w:tr>
      <w:tr w:rsidR="00E71937" w:rsidRPr="00D873F9" w14:paraId="5D5E0751" w14:textId="77777777" w:rsidTr="00807F9F">
        <w:tc>
          <w:tcPr>
            <w:tcW w:w="3149" w:type="dxa"/>
            <w:vAlign w:val="center"/>
            <w:hideMark/>
          </w:tcPr>
          <w:p w14:paraId="20A01BA6"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 xml:space="preserve">As at 1 January </w:t>
            </w:r>
            <w:r w:rsidRPr="00D873F9">
              <w:rPr>
                <w:rFonts w:ascii="Arial" w:hAnsi="Arial" w:cs="Arial"/>
                <w:sz w:val="16"/>
                <w:szCs w:val="16"/>
                <w:cs/>
              </w:rPr>
              <w:t>2021</w:t>
            </w:r>
            <w:r w:rsidRPr="00D873F9">
              <w:rPr>
                <w:rFonts w:ascii="Arial" w:hAnsi="Arial" w:cs="Arial"/>
                <w:sz w:val="16"/>
                <w:szCs w:val="16"/>
              </w:rPr>
              <w:t xml:space="preserve"> (Restated)</w:t>
            </w:r>
          </w:p>
        </w:tc>
        <w:tc>
          <w:tcPr>
            <w:tcW w:w="1440" w:type="dxa"/>
            <w:hideMark/>
          </w:tcPr>
          <w:p w14:paraId="39516CBF" w14:textId="77777777" w:rsidR="0009788B" w:rsidRPr="00D873F9" w:rsidRDefault="0009788B" w:rsidP="00807F9F">
            <w:pPr>
              <w:tabs>
                <w:tab w:val="decimal" w:pos="974"/>
              </w:tabs>
              <w:spacing w:line="280" w:lineRule="exact"/>
              <w:ind w:left="-29" w:right="-29"/>
              <w:rPr>
                <w:rFonts w:ascii="Arial" w:hAnsi="Arial" w:cs="Arial"/>
                <w:sz w:val="16"/>
                <w:szCs w:val="16"/>
                <w:cs/>
              </w:rPr>
            </w:pPr>
            <w:r w:rsidRPr="00D873F9">
              <w:rPr>
                <w:rFonts w:ascii="Arial" w:hAnsi="Arial" w:cs="Arial"/>
                <w:sz w:val="16"/>
                <w:szCs w:val="16"/>
                <w:cs/>
              </w:rPr>
              <w:t>-</w:t>
            </w:r>
          </w:p>
        </w:tc>
        <w:tc>
          <w:tcPr>
            <w:tcW w:w="1478" w:type="dxa"/>
          </w:tcPr>
          <w:p w14:paraId="03C5B322"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23,542</w:t>
            </w:r>
          </w:p>
        </w:tc>
        <w:tc>
          <w:tcPr>
            <w:tcW w:w="1478" w:type="dxa"/>
            <w:hideMark/>
          </w:tcPr>
          <w:p w14:paraId="5275C75D"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528,977</w:t>
            </w:r>
          </w:p>
        </w:tc>
        <w:tc>
          <w:tcPr>
            <w:tcW w:w="1478" w:type="dxa"/>
            <w:hideMark/>
          </w:tcPr>
          <w:p w14:paraId="0B6E147A"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1,735,429</w:t>
            </w:r>
          </w:p>
        </w:tc>
        <w:tc>
          <w:tcPr>
            <w:tcW w:w="1479" w:type="dxa"/>
            <w:hideMark/>
          </w:tcPr>
          <w:p w14:paraId="1914500F"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120,739</w:t>
            </w:r>
          </w:p>
        </w:tc>
        <w:tc>
          <w:tcPr>
            <w:tcW w:w="1479" w:type="dxa"/>
          </w:tcPr>
          <w:p w14:paraId="3B500AB8"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56,529</w:t>
            </w:r>
          </w:p>
        </w:tc>
        <w:tc>
          <w:tcPr>
            <w:tcW w:w="1479" w:type="dxa"/>
            <w:hideMark/>
          </w:tcPr>
          <w:p w14:paraId="08B80253"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cs/>
              </w:rPr>
              <w:t>-</w:t>
            </w:r>
          </w:p>
        </w:tc>
        <w:tc>
          <w:tcPr>
            <w:tcW w:w="1480" w:type="dxa"/>
            <w:hideMark/>
          </w:tcPr>
          <w:p w14:paraId="163DD696"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2,465,216</w:t>
            </w:r>
          </w:p>
        </w:tc>
      </w:tr>
      <w:tr w:rsidR="00E71937" w:rsidRPr="00D873F9" w14:paraId="2CBABCA5" w14:textId="77777777" w:rsidTr="00807F9F">
        <w:tc>
          <w:tcPr>
            <w:tcW w:w="3149" w:type="dxa"/>
            <w:hideMark/>
          </w:tcPr>
          <w:p w14:paraId="7B4B8B8F"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Depreciation for the year</w:t>
            </w:r>
          </w:p>
        </w:tc>
        <w:tc>
          <w:tcPr>
            <w:tcW w:w="1440" w:type="dxa"/>
          </w:tcPr>
          <w:p w14:paraId="1C35E4B0" w14:textId="77777777" w:rsidR="0009788B" w:rsidRPr="00D873F9" w:rsidRDefault="0009788B" w:rsidP="00807F9F">
            <w:pP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5A92F19A"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2,444</w:t>
            </w:r>
          </w:p>
        </w:tc>
        <w:tc>
          <w:tcPr>
            <w:tcW w:w="1478" w:type="dxa"/>
            <w:hideMark/>
          </w:tcPr>
          <w:p w14:paraId="524B8D97"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36,264</w:t>
            </w:r>
          </w:p>
        </w:tc>
        <w:tc>
          <w:tcPr>
            <w:tcW w:w="1478" w:type="dxa"/>
            <w:hideMark/>
          </w:tcPr>
          <w:p w14:paraId="3783C23B"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141,628</w:t>
            </w:r>
          </w:p>
        </w:tc>
        <w:tc>
          <w:tcPr>
            <w:tcW w:w="1479" w:type="dxa"/>
            <w:hideMark/>
          </w:tcPr>
          <w:p w14:paraId="54BF2C3F"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15,412</w:t>
            </w:r>
          </w:p>
        </w:tc>
        <w:tc>
          <w:tcPr>
            <w:tcW w:w="1479" w:type="dxa"/>
          </w:tcPr>
          <w:p w14:paraId="45114C6C"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5,196</w:t>
            </w:r>
          </w:p>
        </w:tc>
        <w:tc>
          <w:tcPr>
            <w:tcW w:w="1479" w:type="dxa"/>
          </w:tcPr>
          <w:p w14:paraId="43AD956A"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hideMark/>
          </w:tcPr>
          <w:p w14:paraId="7549D69A"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200,944</w:t>
            </w:r>
          </w:p>
        </w:tc>
      </w:tr>
      <w:tr w:rsidR="00E71937" w:rsidRPr="00D873F9" w14:paraId="08BCC5AA" w14:textId="77777777" w:rsidTr="00807F9F">
        <w:tc>
          <w:tcPr>
            <w:tcW w:w="3149" w:type="dxa"/>
            <w:hideMark/>
          </w:tcPr>
          <w:p w14:paraId="12E3D299"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Depreciation on disposals/write-off</w:t>
            </w:r>
          </w:p>
        </w:tc>
        <w:tc>
          <w:tcPr>
            <w:tcW w:w="1440" w:type="dxa"/>
          </w:tcPr>
          <w:p w14:paraId="4912E417" w14:textId="77777777" w:rsidR="0009788B" w:rsidRPr="00D873F9" w:rsidRDefault="0009788B" w:rsidP="00807F9F">
            <w:pP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74C51C25"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(130)</w:t>
            </w:r>
          </w:p>
        </w:tc>
        <w:tc>
          <w:tcPr>
            <w:tcW w:w="1478" w:type="dxa"/>
          </w:tcPr>
          <w:p w14:paraId="48D5B6D2"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(941)</w:t>
            </w:r>
          </w:p>
        </w:tc>
        <w:tc>
          <w:tcPr>
            <w:tcW w:w="1478" w:type="dxa"/>
          </w:tcPr>
          <w:p w14:paraId="49D36809"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(104,545)</w:t>
            </w:r>
          </w:p>
        </w:tc>
        <w:tc>
          <w:tcPr>
            <w:tcW w:w="1479" w:type="dxa"/>
          </w:tcPr>
          <w:p w14:paraId="4E4B01A0"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(1,490)</w:t>
            </w:r>
          </w:p>
        </w:tc>
        <w:tc>
          <w:tcPr>
            <w:tcW w:w="1479" w:type="dxa"/>
          </w:tcPr>
          <w:p w14:paraId="2E8A4798"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(2,590)</w:t>
            </w:r>
          </w:p>
        </w:tc>
        <w:tc>
          <w:tcPr>
            <w:tcW w:w="1479" w:type="dxa"/>
          </w:tcPr>
          <w:p w14:paraId="09E95E59"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tcPr>
          <w:p w14:paraId="58D544C9"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(109,696)</w:t>
            </w:r>
          </w:p>
        </w:tc>
      </w:tr>
      <w:tr w:rsidR="00E71937" w:rsidRPr="00D873F9" w14:paraId="37844053" w14:textId="77777777" w:rsidTr="00807F9F">
        <w:tc>
          <w:tcPr>
            <w:tcW w:w="3149" w:type="dxa"/>
            <w:hideMark/>
          </w:tcPr>
          <w:p w14:paraId="4CF7BAC9"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Translation adjustment</w:t>
            </w:r>
          </w:p>
        </w:tc>
        <w:tc>
          <w:tcPr>
            <w:tcW w:w="1440" w:type="dxa"/>
          </w:tcPr>
          <w:p w14:paraId="56C59B6B"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75E82F02"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67606971"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2,659</w:t>
            </w:r>
          </w:p>
        </w:tc>
        <w:tc>
          <w:tcPr>
            <w:tcW w:w="1478" w:type="dxa"/>
            <w:hideMark/>
          </w:tcPr>
          <w:p w14:paraId="78BA0EDB"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21,068</w:t>
            </w:r>
          </w:p>
        </w:tc>
        <w:tc>
          <w:tcPr>
            <w:tcW w:w="1479" w:type="dxa"/>
          </w:tcPr>
          <w:p w14:paraId="14D8DC99"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527</w:t>
            </w:r>
          </w:p>
        </w:tc>
        <w:tc>
          <w:tcPr>
            <w:tcW w:w="1479" w:type="dxa"/>
          </w:tcPr>
          <w:p w14:paraId="5E93A8EE"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5,006</w:t>
            </w:r>
          </w:p>
        </w:tc>
        <w:tc>
          <w:tcPr>
            <w:tcW w:w="1479" w:type="dxa"/>
          </w:tcPr>
          <w:p w14:paraId="61C49A03"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hideMark/>
          </w:tcPr>
          <w:p w14:paraId="4E553FFA"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29,260</w:t>
            </w:r>
          </w:p>
        </w:tc>
      </w:tr>
      <w:tr w:rsidR="00E71937" w:rsidRPr="00D873F9" w14:paraId="7B23A830" w14:textId="77777777" w:rsidTr="00807F9F">
        <w:tc>
          <w:tcPr>
            <w:tcW w:w="3149" w:type="dxa"/>
            <w:hideMark/>
          </w:tcPr>
          <w:p w14:paraId="67A47635"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 xml:space="preserve">As at 31 December </w:t>
            </w:r>
            <w:r w:rsidRPr="00D873F9">
              <w:rPr>
                <w:rFonts w:ascii="Arial" w:hAnsi="Arial" w:cs="Arial"/>
                <w:sz w:val="16"/>
                <w:szCs w:val="16"/>
                <w:cs/>
              </w:rPr>
              <w:t>2021</w:t>
            </w:r>
            <w:r w:rsidRPr="00D873F9">
              <w:rPr>
                <w:rFonts w:ascii="Arial" w:hAnsi="Arial" w:cs="Arial"/>
                <w:sz w:val="16"/>
                <w:szCs w:val="16"/>
              </w:rPr>
              <w:t xml:space="preserve"> (Restated)</w:t>
            </w:r>
          </w:p>
        </w:tc>
        <w:tc>
          <w:tcPr>
            <w:tcW w:w="1440" w:type="dxa"/>
          </w:tcPr>
          <w:p w14:paraId="2B57C917"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61CA382B"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25,856</w:t>
            </w:r>
          </w:p>
        </w:tc>
        <w:tc>
          <w:tcPr>
            <w:tcW w:w="1478" w:type="dxa"/>
          </w:tcPr>
          <w:p w14:paraId="25D9A808"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566,959</w:t>
            </w:r>
          </w:p>
        </w:tc>
        <w:tc>
          <w:tcPr>
            <w:tcW w:w="1478" w:type="dxa"/>
          </w:tcPr>
          <w:p w14:paraId="2A100FA7"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1,793,580</w:t>
            </w:r>
          </w:p>
        </w:tc>
        <w:tc>
          <w:tcPr>
            <w:tcW w:w="1479" w:type="dxa"/>
          </w:tcPr>
          <w:p w14:paraId="45353DDA"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135,188</w:t>
            </w:r>
          </w:p>
        </w:tc>
        <w:tc>
          <w:tcPr>
            <w:tcW w:w="1479" w:type="dxa"/>
          </w:tcPr>
          <w:p w14:paraId="2692B947"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64,141</w:t>
            </w:r>
          </w:p>
        </w:tc>
        <w:tc>
          <w:tcPr>
            <w:tcW w:w="1479" w:type="dxa"/>
          </w:tcPr>
          <w:p w14:paraId="65DA8D8A"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tcPr>
          <w:p w14:paraId="0C74E28B"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2,585,724</w:t>
            </w:r>
          </w:p>
        </w:tc>
      </w:tr>
      <w:tr w:rsidR="00E71937" w:rsidRPr="00D873F9" w14:paraId="29DDB625" w14:textId="77777777" w:rsidTr="00807F9F">
        <w:tc>
          <w:tcPr>
            <w:tcW w:w="3149" w:type="dxa"/>
            <w:hideMark/>
          </w:tcPr>
          <w:p w14:paraId="21F83466"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Depreciation for the year</w:t>
            </w:r>
          </w:p>
        </w:tc>
        <w:tc>
          <w:tcPr>
            <w:tcW w:w="1440" w:type="dxa"/>
          </w:tcPr>
          <w:p w14:paraId="49FEE361" w14:textId="77777777" w:rsidR="0009788B" w:rsidRPr="00D873F9" w:rsidRDefault="0009788B" w:rsidP="00807F9F">
            <w:pP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5265CE2A"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2,035</w:t>
            </w:r>
          </w:p>
        </w:tc>
        <w:tc>
          <w:tcPr>
            <w:tcW w:w="1478" w:type="dxa"/>
          </w:tcPr>
          <w:p w14:paraId="26A2F781"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34,126</w:t>
            </w:r>
          </w:p>
        </w:tc>
        <w:tc>
          <w:tcPr>
            <w:tcW w:w="1478" w:type="dxa"/>
          </w:tcPr>
          <w:p w14:paraId="54FDC5F6"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131,395</w:t>
            </w:r>
          </w:p>
        </w:tc>
        <w:tc>
          <w:tcPr>
            <w:tcW w:w="1479" w:type="dxa"/>
          </w:tcPr>
          <w:p w14:paraId="26A04DC1"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13,573</w:t>
            </w:r>
          </w:p>
        </w:tc>
        <w:tc>
          <w:tcPr>
            <w:tcW w:w="1479" w:type="dxa"/>
          </w:tcPr>
          <w:p w14:paraId="6ED3A15A"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3,326</w:t>
            </w:r>
          </w:p>
        </w:tc>
        <w:tc>
          <w:tcPr>
            <w:tcW w:w="1479" w:type="dxa"/>
          </w:tcPr>
          <w:p w14:paraId="47E1FB65"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tcPr>
          <w:p w14:paraId="43763BB7"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184,455</w:t>
            </w:r>
          </w:p>
        </w:tc>
      </w:tr>
      <w:tr w:rsidR="00E71937" w:rsidRPr="00D873F9" w14:paraId="44396EAF" w14:textId="77777777" w:rsidTr="00807F9F">
        <w:tc>
          <w:tcPr>
            <w:tcW w:w="3149" w:type="dxa"/>
            <w:hideMark/>
          </w:tcPr>
          <w:p w14:paraId="39A17B0A"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Depreciation on disposals/write-off</w:t>
            </w:r>
          </w:p>
        </w:tc>
        <w:tc>
          <w:tcPr>
            <w:tcW w:w="1440" w:type="dxa"/>
          </w:tcPr>
          <w:p w14:paraId="02FA010F" w14:textId="77777777" w:rsidR="0009788B" w:rsidRPr="00D873F9" w:rsidRDefault="0009788B" w:rsidP="00807F9F">
            <w:pP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4C07486F"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4E7295B4"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1CE600E5"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(31,308)</w:t>
            </w:r>
          </w:p>
        </w:tc>
        <w:tc>
          <w:tcPr>
            <w:tcW w:w="1479" w:type="dxa"/>
          </w:tcPr>
          <w:p w14:paraId="3EBD1740"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(721) </w:t>
            </w:r>
          </w:p>
        </w:tc>
        <w:tc>
          <w:tcPr>
            <w:tcW w:w="1479" w:type="dxa"/>
          </w:tcPr>
          <w:p w14:paraId="7731C5B8" w14:textId="7AAFCE75" w:rsidR="0009788B" w:rsidRPr="00D873F9" w:rsidRDefault="00086E1C"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4B7B0B05"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tcPr>
          <w:p w14:paraId="4A629D4D"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(32,029) </w:t>
            </w:r>
          </w:p>
        </w:tc>
      </w:tr>
      <w:tr w:rsidR="00E71937" w:rsidRPr="00D873F9" w14:paraId="79FE0D4D" w14:textId="77777777" w:rsidTr="00807F9F">
        <w:tc>
          <w:tcPr>
            <w:tcW w:w="3149" w:type="dxa"/>
            <w:hideMark/>
          </w:tcPr>
          <w:p w14:paraId="6A581600"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Translation adjustment</w:t>
            </w:r>
          </w:p>
        </w:tc>
        <w:tc>
          <w:tcPr>
            <w:tcW w:w="1440" w:type="dxa"/>
          </w:tcPr>
          <w:p w14:paraId="5050E374"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4A32B0BB"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15B2DCBD"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(37)</w:t>
            </w:r>
          </w:p>
        </w:tc>
        <w:tc>
          <w:tcPr>
            <w:tcW w:w="1478" w:type="dxa"/>
          </w:tcPr>
          <w:p w14:paraId="09CAFA3B"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(493)</w:t>
            </w:r>
          </w:p>
        </w:tc>
        <w:tc>
          <w:tcPr>
            <w:tcW w:w="1479" w:type="dxa"/>
          </w:tcPr>
          <w:p w14:paraId="4AEE6C6B"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(5)</w:t>
            </w:r>
          </w:p>
        </w:tc>
        <w:tc>
          <w:tcPr>
            <w:tcW w:w="1479" w:type="dxa"/>
          </w:tcPr>
          <w:p w14:paraId="37C22D8C"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(72) </w:t>
            </w:r>
          </w:p>
        </w:tc>
        <w:tc>
          <w:tcPr>
            <w:tcW w:w="1479" w:type="dxa"/>
          </w:tcPr>
          <w:p w14:paraId="2F5A242F"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tcPr>
          <w:p w14:paraId="302AEE20"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(607)</w:t>
            </w:r>
          </w:p>
        </w:tc>
      </w:tr>
      <w:tr w:rsidR="00E71937" w:rsidRPr="00D873F9" w14:paraId="210D9328" w14:textId="77777777" w:rsidTr="00807F9F">
        <w:tc>
          <w:tcPr>
            <w:tcW w:w="3149" w:type="dxa"/>
            <w:hideMark/>
          </w:tcPr>
          <w:p w14:paraId="22512E59"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 xml:space="preserve">As at 31 December </w:t>
            </w:r>
            <w:r w:rsidRPr="00D873F9">
              <w:rPr>
                <w:rFonts w:ascii="Arial" w:hAnsi="Arial" w:cs="Arial"/>
                <w:sz w:val="16"/>
                <w:szCs w:val="16"/>
                <w:cs/>
              </w:rPr>
              <w:t>2022</w:t>
            </w:r>
          </w:p>
        </w:tc>
        <w:tc>
          <w:tcPr>
            <w:tcW w:w="1440" w:type="dxa"/>
          </w:tcPr>
          <w:p w14:paraId="1F6BCB0D"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0559667A"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27,891</w:t>
            </w:r>
          </w:p>
        </w:tc>
        <w:tc>
          <w:tcPr>
            <w:tcW w:w="1478" w:type="dxa"/>
          </w:tcPr>
          <w:p w14:paraId="51BD0500"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601,048</w:t>
            </w:r>
          </w:p>
        </w:tc>
        <w:tc>
          <w:tcPr>
            <w:tcW w:w="1478" w:type="dxa"/>
          </w:tcPr>
          <w:p w14:paraId="5B75B10F"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1,893,174</w:t>
            </w:r>
          </w:p>
        </w:tc>
        <w:tc>
          <w:tcPr>
            <w:tcW w:w="1479" w:type="dxa"/>
          </w:tcPr>
          <w:p w14:paraId="4D16610B"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148,035</w:t>
            </w:r>
          </w:p>
        </w:tc>
        <w:tc>
          <w:tcPr>
            <w:tcW w:w="1479" w:type="dxa"/>
          </w:tcPr>
          <w:p w14:paraId="6E95BF9B"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67,395</w:t>
            </w:r>
          </w:p>
        </w:tc>
        <w:tc>
          <w:tcPr>
            <w:tcW w:w="1479" w:type="dxa"/>
          </w:tcPr>
          <w:p w14:paraId="01E48AA2"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tcPr>
          <w:p w14:paraId="37A71CED"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2,737,543</w:t>
            </w:r>
          </w:p>
        </w:tc>
      </w:tr>
      <w:tr w:rsidR="00E71937" w:rsidRPr="00D873F9" w14:paraId="11E1A7FC" w14:textId="77777777" w:rsidTr="00807F9F">
        <w:tc>
          <w:tcPr>
            <w:tcW w:w="3149" w:type="dxa"/>
            <w:hideMark/>
          </w:tcPr>
          <w:p w14:paraId="20D334F5" w14:textId="77777777" w:rsidR="0009788B" w:rsidRPr="00D873F9" w:rsidRDefault="0009788B" w:rsidP="00807F9F">
            <w:pPr>
              <w:tabs>
                <w:tab w:val="center" w:pos="8010"/>
              </w:tabs>
              <w:spacing w:line="280" w:lineRule="exact"/>
              <w:ind w:left="162" w:right="-43" w:hanging="119"/>
              <w:rPr>
                <w:rFonts w:ascii="Arial" w:hAnsi="Arial" w:cs="Arial"/>
                <w:b/>
                <w:bCs/>
                <w:sz w:val="16"/>
                <w:szCs w:val="16"/>
              </w:rPr>
            </w:pPr>
            <w:r w:rsidRPr="00D873F9">
              <w:rPr>
                <w:rFonts w:ascii="Arial" w:hAnsi="Arial" w:cs="Arial"/>
                <w:b/>
                <w:bCs/>
                <w:sz w:val="16"/>
                <w:szCs w:val="16"/>
              </w:rPr>
              <w:t>Allowance for impairment loss:</w:t>
            </w:r>
          </w:p>
        </w:tc>
        <w:tc>
          <w:tcPr>
            <w:tcW w:w="1440" w:type="dxa"/>
            <w:vAlign w:val="bottom"/>
          </w:tcPr>
          <w:p w14:paraId="61A36328" w14:textId="77777777" w:rsidR="0009788B" w:rsidRPr="00D873F9" w:rsidRDefault="0009788B" w:rsidP="00807F9F">
            <w:pPr>
              <w:tabs>
                <w:tab w:val="decimal" w:pos="974"/>
              </w:tabs>
              <w:spacing w:line="280" w:lineRule="exact"/>
              <w:ind w:left="-29" w:right="-29"/>
              <w:rPr>
                <w:rFonts w:ascii="Arial" w:hAnsi="Arial" w:cs="Arial"/>
                <w:sz w:val="16"/>
                <w:szCs w:val="16"/>
                <w:cs/>
              </w:rPr>
            </w:pPr>
          </w:p>
        </w:tc>
        <w:tc>
          <w:tcPr>
            <w:tcW w:w="1478" w:type="dxa"/>
            <w:vAlign w:val="bottom"/>
          </w:tcPr>
          <w:p w14:paraId="541FF2A9"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8" w:type="dxa"/>
            <w:vAlign w:val="bottom"/>
          </w:tcPr>
          <w:p w14:paraId="68AD2445"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8" w:type="dxa"/>
            <w:vAlign w:val="bottom"/>
          </w:tcPr>
          <w:p w14:paraId="555553F7"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9" w:type="dxa"/>
            <w:vAlign w:val="bottom"/>
          </w:tcPr>
          <w:p w14:paraId="45830FF5"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9" w:type="dxa"/>
            <w:vAlign w:val="bottom"/>
          </w:tcPr>
          <w:p w14:paraId="5008130D"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9" w:type="dxa"/>
            <w:vAlign w:val="bottom"/>
          </w:tcPr>
          <w:p w14:paraId="60CFCCE3"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80" w:type="dxa"/>
            <w:vAlign w:val="bottom"/>
          </w:tcPr>
          <w:p w14:paraId="1EF40146" w14:textId="77777777" w:rsidR="0009788B" w:rsidRPr="00D873F9" w:rsidRDefault="0009788B" w:rsidP="00807F9F">
            <w:pPr>
              <w:tabs>
                <w:tab w:val="decimal" w:pos="974"/>
              </w:tabs>
              <w:spacing w:line="280" w:lineRule="exact"/>
              <w:ind w:left="-29" w:right="-29"/>
              <w:rPr>
                <w:rFonts w:ascii="Arial" w:hAnsi="Arial" w:cs="Arial"/>
                <w:sz w:val="16"/>
                <w:szCs w:val="16"/>
              </w:rPr>
            </w:pPr>
          </w:p>
        </w:tc>
      </w:tr>
      <w:tr w:rsidR="00E71937" w:rsidRPr="00D873F9" w14:paraId="3CA863DE" w14:textId="77777777" w:rsidTr="00807F9F">
        <w:tc>
          <w:tcPr>
            <w:tcW w:w="3149" w:type="dxa"/>
            <w:hideMark/>
          </w:tcPr>
          <w:p w14:paraId="18F621F3"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 xml:space="preserve">As at 1 January </w:t>
            </w:r>
            <w:r w:rsidRPr="00D873F9">
              <w:rPr>
                <w:rFonts w:ascii="Arial" w:hAnsi="Arial" w:cs="Arial"/>
                <w:sz w:val="16"/>
                <w:szCs w:val="16"/>
                <w:cs/>
              </w:rPr>
              <w:t>2021</w:t>
            </w:r>
            <w:r w:rsidRPr="00D873F9">
              <w:rPr>
                <w:rFonts w:ascii="Arial" w:hAnsi="Arial" w:cs="Arial"/>
                <w:sz w:val="16"/>
                <w:szCs w:val="16"/>
              </w:rPr>
              <w:t xml:space="preserve"> (Restated)</w:t>
            </w:r>
          </w:p>
        </w:tc>
        <w:tc>
          <w:tcPr>
            <w:tcW w:w="1440" w:type="dxa"/>
          </w:tcPr>
          <w:p w14:paraId="358131FB" w14:textId="77777777" w:rsidR="0009788B" w:rsidRPr="00D873F9" w:rsidRDefault="0009788B" w:rsidP="00807F9F">
            <w:pPr>
              <w:tabs>
                <w:tab w:val="decimal" w:pos="974"/>
              </w:tabs>
              <w:spacing w:line="280" w:lineRule="exact"/>
              <w:ind w:left="-29" w:right="-29"/>
              <w:rPr>
                <w:rFonts w:ascii="Arial" w:hAnsi="Arial" w:cs="Arial"/>
                <w:sz w:val="16"/>
                <w:szCs w:val="16"/>
                <w:cs/>
              </w:rPr>
            </w:pPr>
            <w:r w:rsidRPr="00D873F9">
              <w:rPr>
                <w:rFonts w:ascii="Arial" w:hAnsi="Arial" w:cs="Arial"/>
                <w:sz w:val="16"/>
                <w:szCs w:val="16"/>
                <w:cs/>
              </w:rPr>
              <w:t>-</w:t>
            </w:r>
          </w:p>
        </w:tc>
        <w:tc>
          <w:tcPr>
            <w:tcW w:w="1478" w:type="dxa"/>
          </w:tcPr>
          <w:p w14:paraId="386747B2"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cs/>
              </w:rPr>
              <w:t>-</w:t>
            </w:r>
          </w:p>
        </w:tc>
        <w:tc>
          <w:tcPr>
            <w:tcW w:w="1478" w:type="dxa"/>
            <w:hideMark/>
          </w:tcPr>
          <w:p w14:paraId="6D364583"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13,317</w:t>
            </w:r>
          </w:p>
        </w:tc>
        <w:tc>
          <w:tcPr>
            <w:tcW w:w="1478" w:type="dxa"/>
            <w:hideMark/>
          </w:tcPr>
          <w:p w14:paraId="5615A83A"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2,895</w:t>
            </w:r>
          </w:p>
        </w:tc>
        <w:tc>
          <w:tcPr>
            <w:tcW w:w="1479" w:type="dxa"/>
          </w:tcPr>
          <w:p w14:paraId="17E399CE"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cs/>
              </w:rPr>
              <w:t>-</w:t>
            </w:r>
          </w:p>
        </w:tc>
        <w:tc>
          <w:tcPr>
            <w:tcW w:w="1479" w:type="dxa"/>
          </w:tcPr>
          <w:p w14:paraId="11903A6C"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cs/>
              </w:rPr>
              <w:t>-</w:t>
            </w:r>
          </w:p>
        </w:tc>
        <w:tc>
          <w:tcPr>
            <w:tcW w:w="1479" w:type="dxa"/>
          </w:tcPr>
          <w:p w14:paraId="651DF8C1"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cs/>
              </w:rPr>
              <w:t>-</w:t>
            </w:r>
          </w:p>
        </w:tc>
        <w:tc>
          <w:tcPr>
            <w:tcW w:w="1480" w:type="dxa"/>
            <w:hideMark/>
          </w:tcPr>
          <w:p w14:paraId="49DCF4CE"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16,212</w:t>
            </w:r>
          </w:p>
        </w:tc>
      </w:tr>
      <w:tr w:rsidR="00E71937" w:rsidRPr="00D873F9" w14:paraId="08631D2B" w14:textId="77777777" w:rsidTr="00807F9F">
        <w:tc>
          <w:tcPr>
            <w:tcW w:w="3149" w:type="dxa"/>
            <w:hideMark/>
          </w:tcPr>
          <w:p w14:paraId="5C900793" w14:textId="3804B1F6" w:rsidR="004B4F03" w:rsidRPr="00D873F9" w:rsidRDefault="004B4F03" w:rsidP="004B4F03">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Decrease during the year</w:t>
            </w:r>
          </w:p>
        </w:tc>
        <w:tc>
          <w:tcPr>
            <w:tcW w:w="1440" w:type="dxa"/>
          </w:tcPr>
          <w:p w14:paraId="1C7F6726" w14:textId="5D0F296B" w:rsidR="004B4F03" w:rsidRPr="00D873F9" w:rsidRDefault="004B4F03" w:rsidP="004B4F03">
            <w:pPr>
              <w:pBdr>
                <w:bottom w:val="single" w:sz="4" w:space="1" w:color="auto"/>
              </w:pBd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5EA4E0FD" w14:textId="1960EBA4" w:rsidR="004B4F03" w:rsidRPr="00D873F9" w:rsidRDefault="004B4F03" w:rsidP="004B4F03">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76582EFC" w14:textId="54196673" w:rsidR="004B4F03" w:rsidRPr="00D873F9" w:rsidRDefault="004B4F03" w:rsidP="004B4F03">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hideMark/>
          </w:tcPr>
          <w:p w14:paraId="300F7B06" w14:textId="4F9748C0" w:rsidR="004B4F03" w:rsidRPr="00D873F9" w:rsidRDefault="004B4F03" w:rsidP="004B4F03">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(1,923)</w:t>
            </w:r>
          </w:p>
        </w:tc>
        <w:tc>
          <w:tcPr>
            <w:tcW w:w="1479" w:type="dxa"/>
          </w:tcPr>
          <w:p w14:paraId="5CEF6A39" w14:textId="0C5E8272" w:rsidR="004B4F03" w:rsidRPr="00D873F9" w:rsidRDefault="004B4F03" w:rsidP="004B4F03">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67CAECC3" w14:textId="5B4631D8" w:rsidR="004B4F03" w:rsidRPr="00D873F9" w:rsidRDefault="004B4F03" w:rsidP="004B4F03">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6EE9EFCB" w14:textId="3CD1B15A" w:rsidR="004B4F03" w:rsidRPr="00D873F9" w:rsidRDefault="004B4F03" w:rsidP="004B4F03">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hideMark/>
          </w:tcPr>
          <w:p w14:paraId="1FA141B9" w14:textId="7DAA7AB6" w:rsidR="004B4F03" w:rsidRPr="00D873F9" w:rsidRDefault="004B4F03" w:rsidP="004B4F03">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(1,923)</w:t>
            </w:r>
          </w:p>
        </w:tc>
      </w:tr>
      <w:tr w:rsidR="00E71937" w:rsidRPr="00D873F9" w14:paraId="5B4C5E59" w14:textId="77777777" w:rsidTr="00807F9F">
        <w:tc>
          <w:tcPr>
            <w:tcW w:w="3149" w:type="dxa"/>
            <w:hideMark/>
          </w:tcPr>
          <w:p w14:paraId="5D62AE9F"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 xml:space="preserve">As at 31 December </w:t>
            </w:r>
            <w:r w:rsidRPr="00D873F9">
              <w:rPr>
                <w:rFonts w:ascii="Arial" w:hAnsi="Arial" w:cs="Arial"/>
                <w:sz w:val="16"/>
                <w:szCs w:val="16"/>
                <w:cs/>
              </w:rPr>
              <w:t>2021</w:t>
            </w:r>
            <w:r w:rsidRPr="00D873F9">
              <w:rPr>
                <w:rFonts w:ascii="Arial" w:hAnsi="Arial" w:cs="Arial"/>
                <w:sz w:val="16"/>
                <w:szCs w:val="16"/>
              </w:rPr>
              <w:t xml:space="preserve"> (Restated)</w:t>
            </w:r>
          </w:p>
        </w:tc>
        <w:tc>
          <w:tcPr>
            <w:tcW w:w="1440" w:type="dxa"/>
          </w:tcPr>
          <w:p w14:paraId="2DD1E5DA" w14:textId="77777777" w:rsidR="0009788B" w:rsidRPr="00D873F9" w:rsidRDefault="0009788B" w:rsidP="00807F9F">
            <w:pP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686B98BC"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02CF5B83"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13,317</w:t>
            </w:r>
          </w:p>
        </w:tc>
        <w:tc>
          <w:tcPr>
            <w:tcW w:w="1478" w:type="dxa"/>
          </w:tcPr>
          <w:p w14:paraId="67F663B0" w14:textId="2B7CAC65"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92</w:t>
            </w:r>
            <w:r w:rsidR="004B4F03" w:rsidRPr="00D873F9">
              <w:rPr>
                <w:rFonts w:ascii="Arial" w:hAnsi="Arial" w:cs="Arial"/>
                <w:sz w:val="16"/>
                <w:szCs w:val="16"/>
              </w:rPr>
              <w:t>2</w:t>
            </w:r>
          </w:p>
        </w:tc>
        <w:tc>
          <w:tcPr>
            <w:tcW w:w="1479" w:type="dxa"/>
          </w:tcPr>
          <w:p w14:paraId="725B527E"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3478B0C6"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15225F4B" w14:textId="77777777"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tcPr>
          <w:p w14:paraId="62AE7F09" w14:textId="005BB6BB" w:rsidR="0009788B" w:rsidRPr="00D873F9" w:rsidRDefault="0009788B" w:rsidP="00807F9F">
            <w:pPr>
              <w:tabs>
                <w:tab w:val="decimal" w:pos="974"/>
              </w:tabs>
              <w:spacing w:line="280" w:lineRule="exact"/>
              <w:ind w:left="-29" w:right="-29"/>
              <w:rPr>
                <w:rFonts w:ascii="Arial" w:hAnsi="Arial" w:cs="Arial"/>
                <w:sz w:val="16"/>
                <w:szCs w:val="16"/>
              </w:rPr>
            </w:pPr>
            <w:r w:rsidRPr="00D873F9">
              <w:rPr>
                <w:rFonts w:ascii="Arial" w:hAnsi="Arial" w:cs="Arial"/>
                <w:sz w:val="16"/>
                <w:szCs w:val="16"/>
              </w:rPr>
              <w:t>14,2</w:t>
            </w:r>
            <w:r w:rsidR="004B4F03" w:rsidRPr="00D873F9">
              <w:rPr>
                <w:rFonts w:ascii="Arial" w:hAnsi="Arial" w:cs="Arial"/>
                <w:sz w:val="16"/>
                <w:szCs w:val="16"/>
              </w:rPr>
              <w:t>39</w:t>
            </w:r>
          </w:p>
        </w:tc>
      </w:tr>
      <w:tr w:rsidR="00E71937" w:rsidRPr="00D873F9" w14:paraId="09C5B1E8" w14:textId="77777777" w:rsidTr="00807F9F">
        <w:tc>
          <w:tcPr>
            <w:tcW w:w="3149" w:type="dxa"/>
          </w:tcPr>
          <w:p w14:paraId="1BCC739F"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Decrease during the year</w:t>
            </w:r>
          </w:p>
        </w:tc>
        <w:tc>
          <w:tcPr>
            <w:tcW w:w="1440" w:type="dxa"/>
          </w:tcPr>
          <w:p w14:paraId="0D7C54D6"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75CF4073"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2AE86A26"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313CFCB6" w14:textId="1E427A36"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(24</w:t>
            </w:r>
            <w:r w:rsidR="004B4F03" w:rsidRPr="00D873F9">
              <w:rPr>
                <w:rFonts w:ascii="Arial" w:hAnsi="Arial" w:cs="Arial"/>
                <w:sz w:val="16"/>
                <w:szCs w:val="16"/>
              </w:rPr>
              <w:t>6</w:t>
            </w:r>
            <w:r w:rsidRPr="00D873F9">
              <w:rPr>
                <w:rFonts w:ascii="Arial" w:hAnsi="Arial" w:cs="Arial"/>
                <w:sz w:val="16"/>
                <w:szCs w:val="16"/>
              </w:rPr>
              <w:t>)</w:t>
            </w:r>
          </w:p>
        </w:tc>
        <w:tc>
          <w:tcPr>
            <w:tcW w:w="1479" w:type="dxa"/>
          </w:tcPr>
          <w:p w14:paraId="0BB7A1D8"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1EC89923"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10A79A00"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tcPr>
          <w:p w14:paraId="08CBB404" w14:textId="4DD450C3"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(24</w:t>
            </w:r>
            <w:r w:rsidR="004B4F03" w:rsidRPr="00D873F9">
              <w:rPr>
                <w:rFonts w:ascii="Arial" w:hAnsi="Arial" w:cs="Arial"/>
                <w:sz w:val="16"/>
                <w:szCs w:val="16"/>
              </w:rPr>
              <w:t>6</w:t>
            </w:r>
            <w:r w:rsidRPr="00D873F9">
              <w:rPr>
                <w:rFonts w:ascii="Arial" w:hAnsi="Arial" w:cs="Arial"/>
                <w:sz w:val="16"/>
                <w:szCs w:val="16"/>
              </w:rPr>
              <w:t xml:space="preserve">) </w:t>
            </w:r>
          </w:p>
        </w:tc>
      </w:tr>
      <w:tr w:rsidR="00E71937" w:rsidRPr="00D873F9" w14:paraId="08BF09AC" w14:textId="77777777" w:rsidTr="00807F9F">
        <w:tc>
          <w:tcPr>
            <w:tcW w:w="3149" w:type="dxa"/>
            <w:hideMark/>
          </w:tcPr>
          <w:p w14:paraId="0046CA75"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 xml:space="preserve">As at 31 December </w:t>
            </w:r>
            <w:r w:rsidRPr="00D873F9">
              <w:rPr>
                <w:rFonts w:ascii="Arial" w:hAnsi="Arial" w:cs="Arial"/>
                <w:sz w:val="16"/>
                <w:szCs w:val="16"/>
                <w:cs/>
              </w:rPr>
              <w:t>2022</w:t>
            </w:r>
          </w:p>
        </w:tc>
        <w:tc>
          <w:tcPr>
            <w:tcW w:w="1440" w:type="dxa"/>
          </w:tcPr>
          <w:p w14:paraId="36D18E52"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cs/>
              </w:rPr>
            </w:pPr>
            <w:r w:rsidRPr="00D873F9">
              <w:rPr>
                <w:rFonts w:ascii="Arial" w:hAnsi="Arial" w:cs="Arial"/>
                <w:sz w:val="16"/>
                <w:szCs w:val="16"/>
              </w:rPr>
              <w:t>-</w:t>
            </w:r>
          </w:p>
        </w:tc>
        <w:tc>
          <w:tcPr>
            <w:tcW w:w="1478" w:type="dxa"/>
          </w:tcPr>
          <w:p w14:paraId="204DB2E3"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8" w:type="dxa"/>
          </w:tcPr>
          <w:p w14:paraId="5FD4812F"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13,317</w:t>
            </w:r>
          </w:p>
        </w:tc>
        <w:tc>
          <w:tcPr>
            <w:tcW w:w="1478" w:type="dxa"/>
          </w:tcPr>
          <w:p w14:paraId="766CD64A"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676</w:t>
            </w:r>
          </w:p>
        </w:tc>
        <w:tc>
          <w:tcPr>
            <w:tcW w:w="1479" w:type="dxa"/>
          </w:tcPr>
          <w:p w14:paraId="4865DC81"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06C91204"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79" w:type="dxa"/>
          </w:tcPr>
          <w:p w14:paraId="6AC4CC10"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w:t>
            </w:r>
          </w:p>
        </w:tc>
        <w:tc>
          <w:tcPr>
            <w:tcW w:w="1480" w:type="dxa"/>
          </w:tcPr>
          <w:p w14:paraId="1AD56CE3" w14:textId="77777777" w:rsidR="0009788B" w:rsidRPr="00D873F9" w:rsidRDefault="0009788B" w:rsidP="00807F9F">
            <w:pPr>
              <w:pBdr>
                <w:bottom w:val="sing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 xml:space="preserve"> 13,993</w:t>
            </w:r>
          </w:p>
        </w:tc>
      </w:tr>
      <w:tr w:rsidR="00E71937" w:rsidRPr="00D873F9" w14:paraId="3AC5EF77" w14:textId="77777777" w:rsidTr="00807F9F">
        <w:tc>
          <w:tcPr>
            <w:tcW w:w="3149" w:type="dxa"/>
            <w:hideMark/>
          </w:tcPr>
          <w:p w14:paraId="23E2D0B8" w14:textId="77777777" w:rsidR="0009788B" w:rsidRPr="00D873F9" w:rsidRDefault="0009788B" w:rsidP="00807F9F">
            <w:pPr>
              <w:tabs>
                <w:tab w:val="center" w:pos="8010"/>
              </w:tabs>
              <w:spacing w:line="280" w:lineRule="exact"/>
              <w:ind w:left="162" w:right="-43" w:hanging="119"/>
              <w:rPr>
                <w:rFonts w:ascii="Arial" w:hAnsi="Arial" w:cs="Arial"/>
                <w:sz w:val="16"/>
                <w:szCs w:val="16"/>
              </w:rPr>
            </w:pPr>
            <w:r w:rsidRPr="00D873F9">
              <w:rPr>
                <w:rFonts w:ascii="Arial" w:hAnsi="Arial" w:cs="Arial"/>
                <w:b/>
                <w:bCs/>
                <w:sz w:val="16"/>
                <w:szCs w:val="16"/>
              </w:rPr>
              <w:t>Net book value:</w:t>
            </w:r>
          </w:p>
        </w:tc>
        <w:tc>
          <w:tcPr>
            <w:tcW w:w="1440" w:type="dxa"/>
          </w:tcPr>
          <w:p w14:paraId="4F6DF663" w14:textId="77777777" w:rsidR="0009788B" w:rsidRPr="00D873F9" w:rsidRDefault="0009788B" w:rsidP="00807F9F">
            <w:pPr>
              <w:tabs>
                <w:tab w:val="decimal" w:pos="974"/>
              </w:tabs>
              <w:spacing w:line="280" w:lineRule="exact"/>
              <w:ind w:left="-29" w:right="-29"/>
              <w:rPr>
                <w:rFonts w:ascii="Arial" w:hAnsi="Arial" w:cs="Arial"/>
                <w:sz w:val="16"/>
                <w:szCs w:val="16"/>
                <w:cs/>
              </w:rPr>
            </w:pPr>
          </w:p>
        </w:tc>
        <w:tc>
          <w:tcPr>
            <w:tcW w:w="1478" w:type="dxa"/>
          </w:tcPr>
          <w:p w14:paraId="4892221C"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8" w:type="dxa"/>
          </w:tcPr>
          <w:p w14:paraId="29336676"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8" w:type="dxa"/>
          </w:tcPr>
          <w:p w14:paraId="33EE91FD"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9" w:type="dxa"/>
          </w:tcPr>
          <w:p w14:paraId="62635792"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9" w:type="dxa"/>
          </w:tcPr>
          <w:p w14:paraId="182372E1"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79" w:type="dxa"/>
          </w:tcPr>
          <w:p w14:paraId="22FAD85D" w14:textId="77777777" w:rsidR="0009788B" w:rsidRPr="00D873F9" w:rsidRDefault="0009788B" w:rsidP="00807F9F">
            <w:pPr>
              <w:tabs>
                <w:tab w:val="decimal" w:pos="974"/>
              </w:tabs>
              <w:spacing w:line="280" w:lineRule="exact"/>
              <w:ind w:left="-29" w:right="-29"/>
              <w:rPr>
                <w:rFonts w:ascii="Arial" w:hAnsi="Arial" w:cs="Arial"/>
                <w:sz w:val="16"/>
                <w:szCs w:val="16"/>
              </w:rPr>
            </w:pPr>
          </w:p>
        </w:tc>
        <w:tc>
          <w:tcPr>
            <w:tcW w:w="1480" w:type="dxa"/>
          </w:tcPr>
          <w:p w14:paraId="0C4B2B39" w14:textId="77777777" w:rsidR="0009788B" w:rsidRPr="00D873F9" w:rsidRDefault="0009788B" w:rsidP="00807F9F">
            <w:pPr>
              <w:tabs>
                <w:tab w:val="decimal" w:pos="974"/>
              </w:tabs>
              <w:spacing w:line="280" w:lineRule="exact"/>
              <w:ind w:left="-29" w:right="-29"/>
              <w:rPr>
                <w:rFonts w:ascii="Arial" w:hAnsi="Arial" w:cs="Arial"/>
                <w:sz w:val="16"/>
                <w:szCs w:val="16"/>
              </w:rPr>
            </w:pPr>
          </w:p>
        </w:tc>
      </w:tr>
      <w:tr w:rsidR="00E71937" w:rsidRPr="00D873F9" w14:paraId="1297759E" w14:textId="77777777" w:rsidTr="00807F9F">
        <w:tc>
          <w:tcPr>
            <w:tcW w:w="3149" w:type="dxa"/>
          </w:tcPr>
          <w:p w14:paraId="56808631"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As at 1 January 2021 (Restated)</w:t>
            </w:r>
          </w:p>
        </w:tc>
        <w:tc>
          <w:tcPr>
            <w:tcW w:w="1440" w:type="dxa"/>
          </w:tcPr>
          <w:p w14:paraId="1BA8D71A"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704,919</w:t>
            </w:r>
          </w:p>
        </w:tc>
        <w:tc>
          <w:tcPr>
            <w:tcW w:w="1478" w:type="dxa"/>
          </w:tcPr>
          <w:p w14:paraId="3750B6FE"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4,658</w:t>
            </w:r>
          </w:p>
        </w:tc>
        <w:tc>
          <w:tcPr>
            <w:tcW w:w="1478" w:type="dxa"/>
          </w:tcPr>
          <w:p w14:paraId="2E89111B"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405,835</w:t>
            </w:r>
          </w:p>
        </w:tc>
        <w:tc>
          <w:tcPr>
            <w:tcW w:w="1478" w:type="dxa"/>
          </w:tcPr>
          <w:p w14:paraId="5B6202B0"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1,423,046</w:t>
            </w:r>
          </w:p>
        </w:tc>
        <w:tc>
          <w:tcPr>
            <w:tcW w:w="1479" w:type="dxa"/>
          </w:tcPr>
          <w:p w14:paraId="5A0DF786" w14:textId="3034C19F"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45,24</w:t>
            </w:r>
            <w:r w:rsidR="00CB23FF">
              <w:rPr>
                <w:rFonts w:ascii="Arial" w:hAnsi="Arial" w:cs="Arial"/>
                <w:sz w:val="16"/>
                <w:szCs w:val="16"/>
              </w:rPr>
              <w:t>7</w:t>
            </w:r>
          </w:p>
        </w:tc>
        <w:tc>
          <w:tcPr>
            <w:tcW w:w="1479" w:type="dxa"/>
          </w:tcPr>
          <w:p w14:paraId="64DDA47F"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17,991</w:t>
            </w:r>
          </w:p>
        </w:tc>
        <w:tc>
          <w:tcPr>
            <w:tcW w:w="1479" w:type="dxa"/>
          </w:tcPr>
          <w:p w14:paraId="25FC8DA8"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51,654</w:t>
            </w:r>
          </w:p>
        </w:tc>
        <w:tc>
          <w:tcPr>
            <w:tcW w:w="1480" w:type="dxa"/>
          </w:tcPr>
          <w:p w14:paraId="64D320A0"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2,473,350</w:t>
            </w:r>
          </w:p>
        </w:tc>
      </w:tr>
      <w:tr w:rsidR="00E71937" w:rsidRPr="00D873F9" w14:paraId="58EE108E" w14:textId="77777777" w:rsidTr="00807F9F">
        <w:tc>
          <w:tcPr>
            <w:tcW w:w="3149" w:type="dxa"/>
            <w:hideMark/>
          </w:tcPr>
          <w:p w14:paraId="5787D98E"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As at 31 December 2021 (Restated)</w:t>
            </w:r>
          </w:p>
        </w:tc>
        <w:tc>
          <w:tcPr>
            <w:tcW w:w="1440" w:type="dxa"/>
            <w:hideMark/>
          </w:tcPr>
          <w:p w14:paraId="11B20E68"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cs/>
              </w:rPr>
            </w:pPr>
            <w:r w:rsidRPr="00D873F9">
              <w:rPr>
                <w:rFonts w:ascii="Arial" w:hAnsi="Arial" w:cs="Arial"/>
                <w:sz w:val="16"/>
                <w:szCs w:val="16"/>
              </w:rPr>
              <w:t>704,919</w:t>
            </w:r>
          </w:p>
        </w:tc>
        <w:tc>
          <w:tcPr>
            <w:tcW w:w="1478" w:type="dxa"/>
          </w:tcPr>
          <w:p w14:paraId="76DF5BE2"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2,226</w:t>
            </w:r>
          </w:p>
        </w:tc>
        <w:tc>
          <w:tcPr>
            <w:tcW w:w="1478" w:type="dxa"/>
            <w:hideMark/>
          </w:tcPr>
          <w:p w14:paraId="71D4DE77"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377,584</w:t>
            </w:r>
          </w:p>
        </w:tc>
        <w:tc>
          <w:tcPr>
            <w:tcW w:w="1478" w:type="dxa"/>
            <w:hideMark/>
          </w:tcPr>
          <w:p w14:paraId="0E6774B1" w14:textId="0FB3F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1,181,38</w:t>
            </w:r>
            <w:r w:rsidR="00CB23FF">
              <w:rPr>
                <w:rFonts w:ascii="Arial" w:hAnsi="Arial" w:cs="Arial"/>
                <w:sz w:val="16"/>
                <w:szCs w:val="16"/>
              </w:rPr>
              <w:t>5</w:t>
            </w:r>
          </w:p>
        </w:tc>
        <w:tc>
          <w:tcPr>
            <w:tcW w:w="1479" w:type="dxa"/>
            <w:hideMark/>
          </w:tcPr>
          <w:p w14:paraId="31F46EB6"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36,392</w:t>
            </w:r>
          </w:p>
        </w:tc>
        <w:tc>
          <w:tcPr>
            <w:tcW w:w="1479" w:type="dxa"/>
          </w:tcPr>
          <w:p w14:paraId="09480FBE"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14,344</w:t>
            </w:r>
          </w:p>
        </w:tc>
        <w:tc>
          <w:tcPr>
            <w:tcW w:w="1479" w:type="dxa"/>
            <w:hideMark/>
          </w:tcPr>
          <w:p w14:paraId="2C909469"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22,461</w:t>
            </w:r>
          </w:p>
        </w:tc>
        <w:tc>
          <w:tcPr>
            <w:tcW w:w="1480" w:type="dxa"/>
            <w:hideMark/>
          </w:tcPr>
          <w:p w14:paraId="419A5650" w14:textId="34AB6081"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2,339,31</w:t>
            </w:r>
            <w:r w:rsidR="00CB23FF">
              <w:rPr>
                <w:rFonts w:ascii="Arial" w:hAnsi="Arial" w:cs="Arial"/>
                <w:sz w:val="16"/>
                <w:szCs w:val="16"/>
              </w:rPr>
              <w:t>1</w:t>
            </w:r>
          </w:p>
        </w:tc>
      </w:tr>
      <w:tr w:rsidR="00E71937" w:rsidRPr="00D873F9" w14:paraId="7FF34880" w14:textId="77777777" w:rsidTr="00807F9F">
        <w:tc>
          <w:tcPr>
            <w:tcW w:w="3149" w:type="dxa"/>
            <w:hideMark/>
          </w:tcPr>
          <w:p w14:paraId="3FFDFB17" w14:textId="77777777"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As at 31 December 2022</w:t>
            </w:r>
          </w:p>
        </w:tc>
        <w:tc>
          <w:tcPr>
            <w:tcW w:w="1440" w:type="dxa"/>
          </w:tcPr>
          <w:p w14:paraId="0D968397"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cs/>
              </w:rPr>
            </w:pPr>
            <w:r w:rsidRPr="00D873F9">
              <w:rPr>
                <w:rFonts w:ascii="Arial" w:hAnsi="Arial" w:cs="Arial"/>
                <w:sz w:val="16"/>
                <w:szCs w:val="16"/>
              </w:rPr>
              <w:t xml:space="preserve">   817,770</w:t>
            </w:r>
          </w:p>
        </w:tc>
        <w:tc>
          <w:tcPr>
            <w:tcW w:w="1478" w:type="dxa"/>
          </w:tcPr>
          <w:p w14:paraId="6242F05A"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191</w:t>
            </w:r>
          </w:p>
        </w:tc>
        <w:tc>
          <w:tcPr>
            <w:tcW w:w="1478" w:type="dxa"/>
          </w:tcPr>
          <w:p w14:paraId="3D0B84E3"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351,322</w:t>
            </w:r>
          </w:p>
        </w:tc>
        <w:tc>
          <w:tcPr>
            <w:tcW w:w="1478" w:type="dxa"/>
          </w:tcPr>
          <w:p w14:paraId="7DF5CA48" w14:textId="77D52B66"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1,088,87</w:t>
            </w:r>
            <w:r w:rsidR="00CB23FF">
              <w:rPr>
                <w:rFonts w:ascii="Arial" w:hAnsi="Arial" w:cs="Arial"/>
                <w:sz w:val="16"/>
                <w:szCs w:val="16"/>
              </w:rPr>
              <w:t>1</w:t>
            </w:r>
          </w:p>
        </w:tc>
        <w:tc>
          <w:tcPr>
            <w:tcW w:w="1479" w:type="dxa"/>
          </w:tcPr>
          <w:p w14:paraId="595E39D8"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35,962</w:t>
            </w:r>
          </w:p>
        </w:tc>
        <w:tc>
          <w:tcPr>
            <w:tcW w:w="1479" w:type="dxa"/>
          </w:tcPr>
          <w:p w14:paraId="0EDDFFE5"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11,051</w:t>
            </w:r>
          </w:p>
        </w:tc>
        <w:tc>
          <w:tcPr>
            <w:tcW w:w="1479" w:type="dxa"/>
          </w:tcPr>
          <w:p w14:paraId="75AEA14C"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62,992</w:t>
            </w:r>
          </w:p>
        </w:tc>
        <w:tc>
          <w:tcPr>
            <w:tcW w:w="1480" w:type="dxa"/>
          </w:tcPr>
          <w:p w14:paraId="476EC7C9"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2,368,157</w:t>
            </w:r>
          </w:p>
        </w:tc>
      </w:tr>
      <w:tr w:rsidR="00E71937" w:rsidRPr="00D873F9" w14:paraId="1649C55C" w14:textId="77777777" w:rsidTr="00807F9F">
        <w:tc>
          <w:tcPr>
            <w:tcW w:w="3149" w:type="dxa"/>
            <w:hideMark/>
          </w:tcPr>
          <w:p w14:paraId="33315894" w14:textId="77777777" w:rsidR="0009788B" w:rsidRPr="00D873F9" w:rsidRDefault="0009788B" w:rsidP="00807F9F">
            <w:pPr>
              <w:tabs>
                <w:tab w:val="center" w:pos="8010"/>
              </w:tabs>
              <w:spacing w:line="280" w:lineRule="exact"/>
              <w:ind w:left="162" w:right="-43" w:hanging="119"/>
              <w:rPr>
                <w:rFonts w:ascii="Arial" w:hAnsi="Arial" w:cs="Arial"/>
                <w:b/>
                <w:bCs/>
                <w:sz w:val="16"/>
                <w:szCs w:val="16"/>
              </w:rPr>
            </w:pPr>
            <w:r w:rsidRPr="00D873F9">
              <w:rPr>
                <w:rFonts w:ascii="Arial" w:hAnsi="Arial" w:cs="Arial"/>
                <w:b/>
                <w:bCs/>
                <w:sz w:val="16"/>
                <w:szCs w:val="16"/>
              </w:rPr>
              <w:t>Depreciation for the year</w:t>
            </w:r>
          </w:p>
        </w:tc>
        <w:tc>
          <w:tcPr>
            <w:tcW w:w="1440" w:type="dxa"/>
            <w:vAlign w:val="bottom"/>
          </w:tcPr>
          <w:p w14:paraId="071FE5D5" w14:textId="77777777" w:rsidR="0009788B" w:rsidRPr="00D873F9" w:rsidRDefault="0009788B" w:rsidP="00807F9F">
            <w:pPr>
              <w:tabs>
                <w:tab w:val="decimal" w:pos="1077"/>
              </w:tabs>
              <w:spacing w:line="280" w:lineRule="exact"/>
              <w:ind w:left="-29" w:right="-29"/>
              <w:rPr>
                <w:rFonts w:ascii="Arial" w:hAnsi="Arial" w:cs="Arial"/>
                <w:b/>
                <w:bCs/>
                <w:sz w:val="16"/>
                <w:szCs w:val="16"/>
                <w:cs/>
              </w:rPr>
            </w:pPr>
          </w:p>
        </w:tc>
        <w:tc>
          <w:tcPr>
            <w:tcW w:w="1478" w:type="dxa"/>
            <w:vAlign w:val="bottom"/>
          </w:tcPr>
          <w:p w14:paraId="6DC0DB77" w14:textId="77777777" w:rsidR="0009788B" w:rsidRPr="00D873F9" w:rsidRDefault="0009788B" w:rsidP="00807F9F">
            <w:pPr>
              <w:spacing w:line="280" w:lineRule="exact"/>
              <w:ind w:left="-29" w:right="-29" w:hanging="12"/>
              <w:jc w:val="right"/>
              <w:rPr>
                <w:rFonts w:ascii="Arial" w:hAnsi="Arial" w:cs="Arial"/>
                <w:b/>
                <w:bCs/>
                <w:sz w:val="16"/>
                <w:szCs w:val="16"/>
              </w:rPr>
            </w:pPr>
          </w:p>
        </w:tc>
        <w:tc>
          <w:tcPr>
            <w:tcW w:w="1478" w:type="dxa"/>
            <w:vAlign w:val="bottom"/>
          </w:tcPr>
          <w:p w14:paraId="1AB06230" w14:textId="77777777" w:rsidR="0009788B" w:rsidRPr="00D873F9" w:rsidRDefault="0009788B" w:rsidP="00807F9F">
            <w:pPr>
              <w:spacing w:line="280" w:lineRule="exact"/>
              <w:ind w:left="-29" w:right="-29" w:hanging="12"/>
              <w:jc w:val="right"/>
              <w:rPr>
                <w:rFonts w:ascii="Arial" w:hAnsi="Arial" w:cs="Arial"/>
                <w:b/>
                <w:bCs/>
                <w:sz w:val="16"/>
                <w:szCs w:val="16"/>
              </w:rPr>
            </w:pPr>
          </w:p>
        </w:tc>
        <w:tc>
          <w:tcPr>
            <w:tcW w:w="1478" w:type="dxa"/>
            <w:vAlign w:val="bottom"/>
          </w:tcPr>
          <w:p w14:paraId="7BB38BF3" w14:textId="77777777" w:rsidR="0009788B" w:rsidRPr="00D873F9" w:rsidRDefault="0009788B" w:rsidP="00807F9F">
            <w:pPr>
              <w:tabs>
                <w:tab w:val="center" w:pos="1242"/>
              </w:tabs>
              <w:spacing w:line="280" w:lineRule="exact"/>
              <w:ind w:left="-29" w:right="-29" w:hanging="12"/>
              <w:jc w:val="right"/>
              <w:rPr>
                <w:rFonts w:ascii="Arial" w:hAnsi="Arial" w:cs="Arial"/>
                <w:b/>
                <w:bCs/>
                <w:sz w:val="16"/>
                <w:szCs w:val="16"/>
              </w:rPr>
            </w:pPr>
          </w:p>
        </w:tc>
        <w:tc>
          <w:tcPr>
            <w:tcW w:w="1479" w:type="dxa"/>
            <w:vAlign w:val="bottom"/>
          </w:tcPr>
          <w:p w14:paraId="320CD22E" w14:textId="77777777" w:rsidR="0009788B" w:rsidRPr="00D873F9" w:rsidRDefault="0009788B" w:rsidP="00807F9F">
            <w:pPr>
              <w:tabs>
                <w:tab w:val="center" w:pos="1242"/>
              </w:tabs>
              <w:spacing w:line="280" w:lineRule="exact"/>
              <w:ind w:left="-29" w:right="-29" w:hanging="12"/>
              <w:jc w:val="right"/>
              <w:rPr>
                <w:rFonts w:ascii="Arial" w:hAnsi="Arial" w:cs="Arial"/>
                <w:b/>
                <w:bCs/>
                <w:sz w:val="16"/>
                <w:szCs w:val="16"/>
              </w:rPr>
            </w:pPr>
          </w:p>
        </w:tc>
        <w:tc>
          <w:tcPr>
            <w:tcW w:w="1479" w:type="dxa"/>
            <w:vAlign w:val="bottom"/>
          </w:tcPr>
          <w:p w14:paraId="30E7ED94" w14:textId="77777777" w:rsidR="0009788B" w:rsidRPr="00D873F9" w:rsidRDefault="0009788B" w:rsidP="00807F9F">
            <w:pPr>
              <w:tabs>
                <w:tab w:val="center" w:pos="1242"/>
              </w:tabs>
              <w:spacing w:line="280" w:lineRule="exact"/>
              <w:ind w:left="-29" w:right="-29" w:hanging="12"/>
              <w:jc w:val="right"/>
              <w:rPr>
                <w:rFonts w:ascii="Arial" w:hAnsi="Arial" w:cs="Arial"/>
                <w:b/>
                <w:bCs/>
                <w:sz w:val="16"/>
                <w:szCs w:val="16"/>
              </w:rPr>
            </w:pPr>
          </w:p>
        </w:tc>
        <w:tc>
          <w:tcPr>
            <w:tcW w:w="1479" w:type="dxa"/>
            <w:vAlign w:val="bottom"/>
          </w:tcPr>
          <w:p w14:paraId="4C920974" w14:textId="77777777" w:rsidR="0009788B" w:rsidRPr="00D873F9" w:rsidRDefault="0009788B" w:rsidP="00807F9F">
            <w:pPr>
              <w:tabs>
                <w:tab w:val="center" w:pos="1242"/>
              </w:tabs>
              <w:spacing w:line="280" w:lineRule="exact"/>
              <w:ind w:left="-29" w:right="-29" w:hanging="12"/>
              <w:jc w:val="right"/>
              <w:rPr>
                <w:rFonts w:ascii="Arial" w:hAnsi="Arial" w:cs="Arial"/>
                <w:b/>
                <w:bCs/>
                <w:sz w:val="16"/>
                <w:szCs w:val="16"/>
              </w:rPr>
            </w:pPr>
          </w:p>
        </w:tc>
        <w:tc>
          <w:tcPr>
            <w:tcW w:w="1480" w:type="dxa"/>
            <w:vAlign w:val="bottom"/>
          </w:tcPr>
          <w:p w14:paraId="198173F2" w14:textId="77777777" w:rsidR="0009788B" w:rsidRPr="00D873F9" w:rsidRDefault="0009788B" w:rsidP="00807F9F">
            <w:pPr>
              <w:tabs>
                <w:tab w:val="decimal" w:pos="974"/>
              </w:tabs>
              <w:spacing w:line="280" w:lineRule="exact"/>
              <w:ind w:left="-29" w:right="-29"/>
              <w:rPr>
                <w:rFonts w:ascii="Arial" w:hAnsi="Arial" w:cs="Arial"/>
                <w:sz w:val="16"/>
                <w:szCs w:val="16"/>
              </w:rPr>
            </w:pPr>
          </w:p>
        </w:tc>
      </w:tr>
      <w:tr w:rsidR="00E71937" w:rsidRPr="00D873F9" w14:paraId="451137A8" w14:textId="77777777" w:rsidTr="00807F9F">
        <w:tc>
          <w:tcPr>
            <w:tcW w:w="11981" w:type="dxa"/>
            <w:gridSpan w:val="7"/>
          </w:tcPr>
          <w:p w14:paraId="272527F9" w14:textId="3945D0F3"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2021 (Baht 1</w:t>
            </w:r>
            <w:r w:rsidR="00CB23FF">
              <w:rPr>
                <w:rFonts w:ascii="Arial" w:hAnsi="Arial" w:cs="Arial"/>
                <w:sz w:val="16"/>
                <w:szCs w:val="16"/>
              </w:rPr>
              <w:t>49</w:t>
            </w:r>
            <w:r w:rsidRPr="00D873F9">
              <w:rPr>
                <w:rFonts w:ascii="Arial" w:hAnsi="Arial" w:cs="Arial"/>
                <w:sz w:val="16"/>
                <w:szCs w:val="16"/>
              </w:rPr>
              <w:t xml:space="preserve"> million included in manufacturing cost, and the balance in selling and distribution expenses and administrative expenses)</w:t>
            </w:r>
          </w:p>
        </w:tc>
        <w:tc>
          <w:tcPr>
            <w:tcW w:w="1479" w:type="dxa"/>
            <w:vAlign w:val="bottom"/>
          </w:tcPr>
          <w:p w14:paraId="577B5538" w14:textId="77777777" w:rsidR="0009788B" w:rsidRPr="00D873F9" w:rsidRDefault="0009788B" w:rsidP="00807F9F">
            <w:pPr>
              <w:tabs>
                <w:tab w:val="center" w:pos="1242"/>
              </w:tabs>
              <w:spacing w:line="280" w:lineRule="exact"/>
              <w:ind w:left="-29" w:right="-29" w:hanging="12"/>
              <w:jc w:val="right"/>
              <w:rPr>
                <w:rFonts w:ascii="Arial" w:hAnsi="Arial" w:cs="Arial"/>
                <w:b/>
                <w:bCs/>
                <w:sz w:val="16"/>
                <w:szCs w:val="16"/>
              </w:rPr>
            </w:pPr>
          </w:p>
        </w:tc>
        <w:tc>
          <w:tcPr>
            <w:tcW w:w="1480" w:type="dxa"/>
            <w:vAlign w:val="bottom"/>
          </w:tcPr>
          <w:p w14:paraId="31813669"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200,944</w:t>
            </w:r>
          </w:p>
        </w:tc>
      </w:tr>
      <w:tr w:rsidR="00E71937" w:rsidRPr="00D873F9" w14:paraId="51935C83" w14:textId="77777777" w:rsidTr="00807F9F">
        <w:tc>
          <w:tcPr>
            <w:tcW w:w="11981" w:type="dxa"/>
            <w:gridSpan w:val="7"/>
          </w:tcPr>
          <w:p w14:paraId="4090F5E2" w14:textId="516C99DD" w:rsidR="0009788B" w:rsidRPr="00D873F9" w:rsidRDefault="0009788B" w:rsidP="00807F9F">
            <w:pPr>
              <w:tabs>
                <w:tab w:val="left" w:pos="132"/>
                <w:tab w:val="center" w:pos="8010"/>
              </w:tabs>
              <w:spacing w:line="280" w:lineRule="exact"/>
              <w:ind w:left="162" w:right="-43" w:hanging="119"/>
              <w:rPr>
                <w:rFonts w:ascii="Arial" w:hAnsi="Arial" w:cs="Arial"/>
                <w:sz w:val="16"/>
                <w:szCs w:val="16"/>
              </w:rPr>
            </w:pPr>
            <w:r w:rsidRPr="00D873F9">
              <w:rPr>
                <w:rFonts w:ascii="Arial" w:hAnsi="Arial" w:cs="Arial"/>
                <w:sz w:val="16"/>
                <w:szCs w:val="16"/>
              </w:rPr>
              <w:t>2022 (Baht 1</w:t>
            </w:r>
            <w:r w:rsidR="00CB23FF">
              <w:rPr>
                <w:rFonts w:ascii="Arial" w:hAnsi="Arial" w:cs="Arial"/>
                <w:sz w:val="16"/>
                <w:szCs w:val="16"/>
              </w:rPr>
              <w:t>43</w:t>
            </w:r>
            <w:r w:rsidRPr="00D873F9">
              <w:rPr>
                <w:rFonts w:ascii="Arial" w:hAnsi="Arial" w:cs="Arial"/>
                <w:sz w:val="16"/>
                <w:szCs w:val="16"/>
              </w:rPr>
              <w:t xml:space="preserve"> million included in manufacturing cost, and the balance in selling and distribution expenses and administrative expenses)</w:t>
            </w:r>
          </w:p>
        </w:tc>
        <w:tc>
          <w:tcPr>
            <w:tcW w:w="1479" w:type="dxa"/>
            <w:vAlign w:val="bottom"/>
          </w:tcPr>
          <w:p w14:paraId="1435AE61" w14:textId="77777777" w:rsidR="0009788B" w:rsidRPr="00D873F9" w:rsidRDefault="0009788B" w:rsidP="00807F9F">
            <w:pPr>
              <w:tabs>
                <w:tab w:val="center" w:pos="1242"/>
              </w:tabs>
              <w:spacing w:line="280" w:lineRule="exact"/>
              <w:ind w:left="-29" w:right="-29" w:hanging="12"/>
              <w:jc w:val="right"/>
              <w:rPr>
                <w:rFonts w:ascii="Arial" w:hAnsi="Arial" w:cs="Arial"/>
                <w:b/>
                <w:bCs/>
                <w:sz w:val="16"/>
                <w:szCs w:val="16"/>
              </w:rPr>
            </w:pPr>
          </w:p>
        </w:tc>
        <w:tc>
          <w:tcPr>
            <w:tcW w:w="1480" w:type="dxa"/>
            <w:vAlign w:val="bottom"/>
          </w:tcPr>
          <w:p w14:paraId="6A6F7975" w14:textId="77777777" w:rsidR="0009788B" w:rsidRPr="00D873F9" w:rsidRDefault="0009788B" w:rsidP="00807F9F">
            <w:pPr>
              <w:pBdr>
                <w:bottom w:val="double" w:sz="4" w:space="1" w:color="auto"/>
              </w:pBdr>
              <w:tabs>
                <w:tab w:val="decimal" w:pos="974"/>
              </w:tabs>
              <w:spacing w:line="280" w:lineRule="exact"/>
              <w:ind w:left="-29" w:right="-29"/>
              <w:rPr>
                <w:rFonts w:ascii="Arial" w:hAnsi="Arial" w:cs="Arial"/>
                <w:sz w:val="16"/>
                <w:szCs w:val="16"/>
              </w:rPr>
            </w:pPr>
            <w:r w:rsidRPr="00D873F9">
              <w:rPr>
                <w:rFonts w:ascii="Arial" w:hAnsi="Arial" w:cs="Arial"/>
                <w:sz w:val="16"/>
                <w:szCs w:val="16"/>
              </w:rPr>
              <w:t>184,455</w:t>
            </w:r>
          </w:p>
        </w:tc>
      </w:tr>
    </w:tbl>
    <w:p w14:paraId="45A2A36C" w14:textId="63E5D2A1" w:rsidR="00086E1C" w:rsidRPr="00D873F9" w:rsidRDefault="00086E1C" w:rsidP="0009788B">
      <w:pPr>
        <w:rPr>
          <w:rFonts w:ascii="Arial" w:hAnsi="Arial" w:cs="Arial"/>
        </w:rPr>
      </w:pPr>
    </w:p>
    <w:p w14:paraId="02CE6081" w14:textId="77777777" w:rsidR="00086E1C" w:rsidRPr="00D873F9" w:rsidRDefault="00086E1C">
      <w:pPr>
        <w:overflowPunct/>
        <w:autoSpaceDE/>
        <w:autoSpaceDN/>
        <w:adjustRightInd/>
        <w:textAlignment w:val="auto"/>
        <w:rPr>
          <w:rFonts w:ascii="Arial" w:hAnsi="Arial" w:cs="Arial"/>
        </w:rPr>
      </w:pPr>
      <w:r w:rsidRPr="00D873F9">
        <w:rPr>
          <w:rFonts w:ascii="Arial" w:hAnsi="Arial" w:cs="Arial"/>
        </w:rPr>
        <w:br w:type="page"/>
      </w:r>
    </w:p>
    <w:tbl>
      <w:tblPr>
        <w:tblW w:w="14670" w:type="dxa"/>
        <w:tblLayout w:type="fixed"/>
        <w:tblLook w:val="04A0" w:firstRow="1" w:lastRow="0" w:firstColumn="1" w:lastColumn="0" w:noHBand="0" w:noVBand="1"/>
      </w:tblPr>
      <w:tblGrid>
        <w:gridCol w:w="3059"/>
        <w:gridCol w:w="1440"/>
        <w:gridCol w:w="1452"/>
        <w:gridCol w:w="1452"/>
        <w:gridCol w:w="1453"/>
        <w:gridCol w:w="1453"/>
        <w:gridCol w:w="1454"/>
        <w:gridCol w:w="1453"/>
        <w:gridCol w:w="1454"/>
      </w:tblGrid>
      <w:tr w:rsidR="00CB23FF" w:rsidRPr="00D873F9" w14:paraId="50487A04" w14:textId="77777777" w:rsidTr="00807F9F">
        <w:trPr>
          <w:tblHeader/>
        </w:trPr>
        <w:tc>
          <w:tcPr>
            <w:tcW w:w="3059" w:type="dxa"/>
          </w:tcPr>
          <w:p w14:paraId="0B644E50" w14:textId="77777777" w:rsidR="00CB23FF" w:rsidRPr="00D873F9" w:rsidRDefault="00CB23FF" w:rsidP="00CB23FF">
            <w:pPr>
              <w:tabs>
                <w:tab w:val="center" w:pos="8010"/>
              </w:tabs>
              <w:spacing w:line="350" w:lineRule="exact"/>
              <w:ind w:left="-90" w:right="-43"/>
              <w:jc w:val="center"/>
              <w:rPr>
                <w:rFonts w:ascii="Arial" w:hAnsi="Arial" w:cs="Arial"/>
                <w:sz w:val="16"/>
                <w:szCs w:val="16"/>
              </w:rPr>
            </w:pPr>
          </w:p>
        </w:tc>
        <w:tc>
          <w:tcPr>
            <w:tcW w:w="11611" w:type="dxa"/>
            <w:gridSpan w:val="8"/>
            <w:hideMark/>
          </w:tcPr>
          <w:p w14:paraId="221D1201" w14:textId="487BE757" w:rsidR="00CB23FF" w:rsidRPr="00D873F9" w:rsidRDefault="00CB23FF" w:rsidP="00CB23FF">
            <w:pPr>
              <w:tabs>
                <w:tab w:val="center" w:pos="8010"/>
              </w:tabs>
              <w:spacing w:line="350" w:lineRule="exact"/>
              <w:ind w:left="-29" w:right="-29"/>
              <w:jc w:val="right"/>
              <w:rPr>
                <w:rFonts w:ascii="Arial" w:hAnsi="Arial" w:cs="Arial"/>
                <w:sz w:val="16"/>
                <w:szCs w:val="16"/>
              </w:rPr>
            </w:pPr>
            <w:r w:rsidRPr="00D873F9">
              <w:rPr>
                <w:rFonts w:ascii="Arial" w:hAnsi="Arial" w:cs="Arial"/>
                <w:sz w:val="16"/>
                <w:szCs w:val="16"/>
              </w:rPr>
              <w:t>(Unit: Thousand Baht)</w:t>
            </w:r>
          </w:p>
        </w:tc>
      </w:tr>
      <w:tr w:rsidR="00E71937" w:rsidRPr="00D873F9" w14:paraId="2408E2D2" w14:textId="77777777" w:rsidTr="00807F9F">
        <w:trPr>
          <w:tblHeader/>
        </w:trPr>
        <w:tc>
          <w:tcPr>
            <w:tcW w:w="3059" w:type="dxa"/>
          </w:tcPr>
          <w:p w14:paraId="077DDA80" w14:textId="77777777" w:rsidR="0009788B" w:rsidRPr="00D873F9" w:rsidRDefault="0009788B" w:rsidP="00C4148D">
            <w:pPr>
              <w:tabs>
                <w:tab w:val="center" w:pos="8010"/>
              </w:tabs>
              <w:spacing w:line="350" w:lineRule="exact"/>
              <w:ind w:left="-90" w:right="-43"/>
              <w:jc w:val="center"/>
              <w:rPr>
                <w:rFonts w:ascii="Arial" w:hAnsi="Arial" w:cs="Arial"/>
                <w:sz w:val="16"/>
                <w:szCs w:val="16"/>
                <w:cs/>
              </w:rPr>
            </w:pPr>
          </w:p>
        </w:tc>
        <w:tc>
          <w:tcPr>
            <w:tcW w:w="11611" w:type="dxa"/>
            <w:gridSpan w:val="8"/>
            <w:hideMark/>
          </w:tcPr>
          <w:p w14:paraId="02341B53" w14:textId="77777777" w:rsidR="0009788B" w:rsidRPr="00D873F9" w:rsidRDefault="0009788B" w:rsidP="00C4148D">
            <w:pPr>
              <w:pBdr>
                <w:bottom w:val="single" w:sz="4" w:space="1" w:color="auto"/>
              </w:pBdr>
              <w:tabs>
                <w:tab w:val="center" w:pos="8010"/>
              </w:tabs>
              <w:spacing w:line="350" w:lineRule="exact"/>
              <w:ind w:left="-29" w:right="-29"/>
              <w:jc w:val="center"/>
              <w:rPr>
                <w:rFonts w:ascii="Arial" w:hAnsi="Arial" w:cs="Arial"/>
                <w:sz w:val="16"/>
                <w:szCs w:val="16"/>
              </w:rPr>
            </w:pPr>
            <w:r w:rsidRPr="00D873F9">
              <w:rPr>
                <w:rFonts w:ascii="Arial" w:hAnsi="Arial" w:cs="Arial"/>
                <w:sz w:val="16"/>
                <w:szCs w:val="16"/>
              </w:rPr>
              <w:t>Separate financial statements</w:t>
            </w:r>
          </w:p>
        </w:tc>
      </w:tr>
      <w:tr w:rsidR="00E71937" w:rsidRPr="00D873F9" w14:paraId="29C0A4B8" w14:textId="77777777" w:rsidTr="00807F9F">
        <w:trPr>
          <w:tblHeader/>
        </w:trPr>
        <w:tc>
          <w:tcPr>
            <w:tcW w:w="3059" w:type="dxa"/>
          </w:tcPr>
          <w:p w14:paraId="03F25774" w14:textId="77777777" w:rsidR="0009788B" w:rsidRPr="00D873F9" w:rsidRDefault="0009788B" w:rsidP="00C4148D">
            <w:pPr>
              <w:tabs>
                <w:tab w:val="center" w:pos="8010"/>
              </w:tabs>
              <w:spacing w:line="350" w:lineRule="exact"/>
              <w:ind w:left="-90" w:right="-43"/>
              <w:jc w:val="center"/>
              <w:rPr>
                <w:rFonts w:ascii="Arial" w:hAnsi="Arial" w:cs="Arial"/>
                <w:sz w:val="16"/>
                <w:szCs w:val="16"/>
                <w:cs/>
              </w:rPr>
            </w:pPr>
          </w:p>
        </w:tc>
        <w:tc>
          <w:tcPr>
            <w:tcW w:w="1440" w:type="dxa"/>
            <w:vAlign w:val="bottom"/>
          </w:tcPr>
          <w:p w14:paraId="0311BA5C" w14:textId="77777777" w:rsidR="0009788B" w:rsidRPr="00D873F9" w:rsidRDefault="0009788B" w:rsidP="00C4148D">
            <w:pPr>
              <w:pBdr>
                <w:bottom w:val="single" w:sz="4" w:space="1" w:color="auto"/>
              </w:pBdr>
              <w:tabs>
                <w:tab w:val="center" w:pos="8010"/>
              </w:tabs>
              <w:spacing w:line="350" w:lineRule="exact"/>
              <w:ind w:left="-29" w:right="-29"/>
              <w:jc w:val="center"/>
              <w:rPr>
                <w:rFonts w:ascii="Arial" w:hAnsi="Arial" w:cs="Arial"/>
                <w:sz w:val="16"/>
                <w:szCs w:val="16"/>
              </w:rPr>
            </w:pPr>
            <w:r w:rsidRPr="00D873F9">
              <w:rPr>
                <w:rFonts w:ascii="Arial" w:hAnsi="Arial" w:cs="Arial"/>
                <w:sz w:val="16"/>
                <w:szCs w:val="16"/>
              </w:rPr>
              <w:t>Revaluation basis</w:t>
            </w:r>
          </w:p>
        </w:tc>
        <w:tc>
          <w:tcPr>
            <w:tcW w:w="10171" w:type="dxa"/>
            <w:gridSpan w:val="7"/>
            <w:vAlign w:val="bottom"/>
          </w:tcPr>
          <w:p w14:paraId="5A271E42" w14:textId="77777777" w:rsidR="0009788B" w:rsidRPr="00D873F9" w:rsidRDefault="0009788B" w:rsidP="00C4148D">
            <w:pPr>
              <w:pBdr>
                <w:bottom w:val="single" w:sz="4" w:space="1" w:color="auto"/>
              </w:pBdr>
              <w:tabs>
                <w:tab w:val="center" w:pos="8010"/>
              </w:tabs>
              <w:spacing w:line="350" w:lineRule="exact"/>
              <w:ind w:left="-29" w:right="-29"/>
              <w:jc w:val="center"/>
              <w:rPr>
                <w:rFonts w:ascii="Arial" w:hAnsi="Arial" w:cs="Arial"/>
                <w:sz w:val="16"/>
                <w:szCs w:val="16"/>
              </w:rPr>
            </w:pPr>
            <w:r w:rsidRPr="00D873F9">
              <w:rPr>
                <w:rFonts w:ascii="Arial" w:hAnsi="Arial" w:cs="Arial"/>
                <w:sz w:val="16"/>
                <w:szCs w:val="16"/>
              </w:rPr>
              <w:t>Cost basis</w:t>
            </w:r>
          </w:p>
        </w:tc>
      </w:tr>
      <w:tr w:rsidR="00E71937" w:rsidRPr="00D873F9" w14:paraId="60DD17F4" w14:textId="77777777" w:rsidTr="00807F9F">
        <w:trPr>
          <w:tblHeader/>
        </w:trPr>
        <w:tc>
          <w:tcPr>
            <w:tcW w:w="3059" w:type="dxa"/>
          </w:tcPr>
          <w:p w14:paraId="5E7BF00C" w14:textId="77777777" w:rsidR="0009788B" w:rsidRPr="00D873F9" w:rsidRDefault="0009788B" w:rsidP="00C4148D">
            <w:pPr>
              <w:tabs>
                <w:tab w:val="center" w:pos="8010"/>
              </w:tabs>
              <w:spacing w:line="350" w:lineRule="exact"/>
              <w:ind w:left="-90" w:right="-43"/>
              <w:jc w:val="center"/>
              <w:rPr>
                <w:rFonts w:ascii="Arial" w:hAnsi="Arial" w:cs="Arial"/>
                <w:sz w:val="16"/>
                <w:szCs w:val="16"/>
                <w:cs/>
              </w:rPr>
            </w:pPr>
          </w:p>
        </w:tc>
        <w:tc>
          <w:tcPr>
            <w:tcW w:w="1440" w:type="dxa"/>
            <w:vAlign w:val="bottom"/>
            <w:hideMark/>
          </w:tcPr>
          <w:p w14:paraId="53B4E7F5" w14:textId="77777777" w:rsidR="0009788B" w:rsidRPr="00D873F9" w:rsidRDefault="0009788B" w:rsidP="00C4148D">
            <w:pPr>
              <w:pBdr>
                <w:bottom w:val="single" w:sz="4" w:space="1" w:color="auto"/>
              </w:pBdr>
              <w:tabs>
                <w:tab w:val="center" w:pos="8010"/>
              </w:tabs>
              <w:spacing w:line="350" w:lineRule="exact"/>
              <w:ind w:left="-29" w:right="-29"/>
              <w:jc w:val="center"/>
              <w:rPr>
                <w:rFonts w:ascii="Arial" w:hAnsi="Arial" w:cs="Arial"/>
                <w:sz w:val="16"/>
                <w:szCs w:val="16"/>
              </w:rPr>
            </w:pPr>
            <w:r w:rsidRPr="00D873F9">
              <w:rPr>
                <w:rFonts w:ascii="Arial" w:hAnsi="Arial" w:cs="Arial"/>
                <w:sz w:val="16"/>
                <w:szCs w:val="16"/>
              </w:rPr>
              <w:t>Land</w:t>
            </w:r>
          </w:p>
        </w:tc>
        <w:tc>
          <w:tcPr>
            <w:tcW w:w="1452" w:type="dxa"/>
            <w:vAlign w:val="bottom"/>
          </w:tcPr>
          <w:p w14:paraId="5E33758C" w14:textId="77777777" w:rsidR="0009788B" w:rsidRPr="00D873F9" w:rsidRDefault="0009788B" w:rsidP="00C4148D">
            <w:pPr>
              <w:pBdr>
                <w:bottom w:val="single" w:sz="4" w:space="1" w:color="auto"/>
              </w:pBdr>
              <w:tabs>
                <w:tab w:val="center" w:pos="8010"/>
              </w:tabs>
              <w:spacing w:line="350" w:lineRule="exact"/>
              <w:ind w:left="-29" w:right="-29"/>
              <w:jc w:val="center"/>
              <w:rPr>
                <w:rFonts w:ascii="Arial" w:hAnsi="Arial" w:cs="Arial"/>
                <w:sz w:val="16"/>
                <w:szCs w:val="16"/>
              </w:rPr>
            </w:pPr>
            <w:r w:rsidRPr="00D873F9">
              <w:rPr>
                <w:rFonts w:ascii="Arial" w:hAnsi="Arial" w:cs="Arial"/>
                <w:sz w:val="16"/>
                <w:szCs w:val="16"/>
              </w:rPr>
              <w:t>Land improvement</w:t>
            </w:r>
          </w:p>
        </w:tc>
        <w:tc>
          <w:tcPr>
            <w:tcW w:w="1452" w:type="dxa"/>
            <w:vAlign w:val="bottom"/>
            <w:hideMark/>
          </w:tcPr>
          <w:p w14:paraId="77316A00" w14:textId="05BD8760" w:rsidR="0009788B" w:rsidRPr="00D873F9" w:rsidRDefault="0009788B" w:rsidP="00C4148D">
            <w:pPr>
              <w:pBdr>
                <w:bottom w:val="single" w:sz="4" w:space="1" w:color="auto"/>
              </w:pBdr>
              <w:tabs>
                <w:tab w:val="center" w:pos="8010"/>
              </w:tabs>
              <w:spacing w:line="350" w:lineRule="exact"/>
              <w:ind w:left="-29" w:right="-29"/>
              <w:jc w:val="center"/>
              <w:rPr>
                <w:rFonts w:ascii="Arial" w:hAnsi="Arial" w:cs="Arial"/>
                <w:sz w:val="16"/>
                <w:szCs w:val="16"/>
              </w:rPr>
            </w:pPr>
            <w:r w:rsidRPr="00D873F9">
              <w:rPr>
                <w:rFonts w:ascii="Arial" w:hAnsi="Arial" w:cs="Arial"/>
                <w:sz w:val="16"/>
                <w:szCs w:val="16"/>
              </w:rPr>
              <w:t>Building</w:t>
            </w:r>
            <w:r w:rsidR="003D0022" w:rsidRPr="00D873F9">
              <w:rPr>
                <w:rFonts w:ascii="Arial" w:hAnsi="Arial" w:cs="Arial"/>
                <w:sz w:val="16"/>
                <w:szCs w:val="16"/>
              </w:rPr>
              <w:t>s</w:t>
            </w:r>
            <w:r w:rsidRPr="00D873F9">
              <w:rPr>
                <w:rFonts w:ascii="Arial" w:hAnsi="Arial" w:cs="Arial"/>
                <w:sz w:val="16"/>
                <w:szCs w:val="16"/>
              </w:rPr>
              <w:t xml:space="preserve"> and building improvement</w:t>
            </w:r>
          </w:p>
        </w:tc>
        <w:tc>
          <w:tcPr>
            <w:tcW w:w="1453" w:type="dxa"/>
            <w:vAlign w:val="bottom"/>
            <w:hideMark/>
          </w:tcPr>
          <w:p w14:paraId="3DBC82A7" w14:textId="77777777" w:rsidR="0009788B" w:rsidRPr="00D873F9" w:rsidRDefault="0009788B" w:rsidP="00C4148D">
            <w:pPr>
              <w:pBdr>
                <w:bottom w:val="single" w:sz="4" w:space="1" w:color="auto"/>
              </w:pBdr>
              <w:tabs>
                <w:tab w:val="center" w:pos="8010"/>
              </w:tabs>
              <w:spacing w:line="350" w:lineRule="exact"/>
              <w:ind w:left="-29" w:right="-29"/>
              <w:jc w:val="center"/>
              <w:rPr>
                <w:rFonts w:ascii="Arial" w:hAnsi="Arial" w:cs="Arial"/>
                <w:sz w:val="16"/>
                <w:szCs w:val="16"/>
              </w:rPr>
            </w:pPr>
            <w:r w:rsidRPr="00D873F9">
              <w:rPr>
                <w:rFonts w:ascii="Arial" w:hAnsi="Arial" w:cs="Arial"/>
                <w:sz w:val="16"/>
                <w:szCs w:val="16"/>
              </w:rPr>
              <w:t>Machinery and equipment</w:t>
            </w:r>
          </w:p>
        </w:tc>
        <w:tc>
          <w:tcPr>
            <w:tcW w:w="1453" w:type="dxa"/>
            <w:vAlign w:val="bottom"/>
          </w:tcPr>
          <w:p w14:paraId="03ED15DE" w14:textId="77777777" w:rsidR="0009788B" w:rsidRPr="00D873F9" w:rsidRDefault="0009788B" w:rsidP="00C4148D">
            <w:pPr>
              <w:pBdr>
                <w:bottom w:val="single" w:sz="4" w:space="1" w:color="auto"/>
              </w:pBdr>
              <w:tabs>
                <w:tab w:val="center" w:pos="8010"/>
              </w:tabs>
              <w:spacing w:line="350" w:lineRule="exact"/>
              <w:ind w:left="-29" w:right="-29"/>
              <w:jc w:val="center"/>
              <w:rPr>
                <w:rFonts w:ascii="Arial" w:hAnsi="Arial" w:cs="Arial"/>
                <w:sz w:val="16"/>
                <w:szCs w:val="16"/>
                <w:cs/>
              </w:rPr>
            </w:pPr>
            <w:r w:rsidRPr="00D873F9">
              <w:rPr>
                <w:rFonts w:ascii="Arial" w:hAnsi="Arial" w:cs="Arial"/>
                <w:sz w:val="16"/>
                <w:szCs w:val="16"/>
              </w:rPr>
              <w:t>Furniture and office equipment</w:t>
            </w:r>
          </w:p>
        </w:tc>
        <w:tc>
          <w:tcPr>
            <w:tcW w:w="1454" w:type="dxa"/>
            <w:vAlign w:val="bottom"/>
            <w:hideMark/>
          </w:tcPr>
          <w:p w14:paraId="396C86EB" w14:textId="77777777" w:rsidR="0009788B" w:rsidRPr="00D873F9" w:rsidRDefault="0009788B" w:rsidP="00C4148D">
            <w:pPr>
              <w:pBdr>
                <w:bottom w:val="single" w:sz="4" w:space="1" w:color="auto"/>
              </w:pBdr>
              <w:tabs>
                <w:tab w:val="center" w:pos="8010"/>
              </w:tabs>
              <w:spacing w:line="350" w:lineRule="exact"/>
              <w:ind w:left="-29" w:right="-29"/>
              <w:jc w:val="center"/>
              <w:rPr>
                <w:rFonts w:ascii="Arial" w:hAnsi="Arial" w:cs="Arial"/>
                <w:sz w:val="16"/>
                <w:szCs w:val="16"/>
                <w:cs/>
              </w:rPr>
            </w:pPr>
            <w:r w:rsidRPr="00D873F9">
              <w:rPr>
                <w:rFonts w:ascii="Arial" w:hAnsi="Arial" w:cs="Arial"/>
                <w:sz w:val="16"/>
                <w:szCs w:val="16"/>
              </w:rPr>
              <w:t>Motor vehicles</w:t>
            </w:r>
          </w:p>
        </w:tc>
        <w:tc>
          <w:tcPr>
            <w:tcW w:w="1453" w:type="dxa"/>
            <w:vAlign w:val="bottom"/>
            <w:hideMark/>
          </w:tcPr>
          <w:p w14:paraId="1380B1BA" w14:textId="23930D99" w:rsidR="0009788B" w:rsidRPr="00D873F9" w:rsidRDefault="00780989" w:rsidP="00C4148D">
            <w:pPr>
              <w:pBdr>
                <w:bottom w:val="single" w:sz="4" w:space="1" w:color="auto"/>
              </w:pBdr>
              <w:tabs>
                <w:tab w:val="center" w:pos="8010"/>
              </w:tabs>
              <w:spacing w:line="350" w:lineRule="exact"/>
              <w:ind w:left="-29" w:right="-29"/>
              <w:jc w:val="center"/>
              <w:rPr>
                <w:rFonts w:ascii="Arial" w:hAnsi="Arial" w:cs="Arial"/>
                <w:sz w:val="16"/>
                <w:szCs w:val="16"/>
                <w:cs/>
              </w:rPr>
            </w:pPr>
            <w:r w:rsidRPr="00D873F9">
              <w:rPr>
                <w:rFonts w:ascii="Arial" w:hAnsi="Arial" w:cs="Arial"/>
                <w:sz w:val="16"/>
                <w:szCs w:val="16"/>
              </w:rPr>
              <w:t xml:space="preserve">Assets </w:t>
            </w:r>
            <w:r w:rsidR="0009788B" w:rsidRPr="00D873F9">
              <w:rPr>
                <w:rFonts w:ascii="Arial" w:hAnsi="Arial" w:cs="Arial"/>
                <w:sz w:val="16"/>
                <w:szCs w:val="16"/>
              </w:rPr>
              <w:t>in progress and</w:t>
            </w:r>
            <w:r w:rsidR="0009788B" w:rsidRPr="00D873F9">
              <w:rPr>
                <w:rFonts w:ascii="Arial" w:hAnsi="Arial" w:cs="Arial"/>
                <w:spacing w:val="2"/>
                <w:sz w:val="16"/>
                <w:szCs w:val="16"/>
              </w:rPr>
              <w:t xml:space="preserve"> under installation</w:t>
            </w:r>
          </w:p>
        </w:tc>
        <w:tc>
          <w:tcPr>
            <w:tcW w:w="1454" w:type="dxa"/>
            <w:vAlign w:val="bottom"/>
            <w:hideMark/>
          </w:tcPr>
          <w:p w14:paraId="4B2EE391" w14:textId="77777777" w:rsidR="0009788B" w:rsidRPr="00D873F9" w:rsidRDefault="0009788B" w:rsidP="00C4148D">
            <w:pPr>
              <w:pBdr>
                <w:bottom w:val="single" w:sz="4" w:space="1" w:color="auto"/>
              </w:pBdr>
              <w:tabs>
                <w:tab w:val="center" w:pos="8010"/>
              </w:tabs>
              <w:spacing w:line="350" w:lineRule="exact"/>
              <w:ind w:left="-29" w:right="-29"/>
              <w:jc w:val="center"/>
              <w:rPr>
                <w:rFonts w:ascii="Arial" w:hAnsi="Arial" w:cs="Arial"/>
                <w:sz w:val="16"/>
                <w:szCs w:val="16"/>
                <w:cs/>
              </w:rPr>
            </w:pPr>
            <w:r w:rsidRPr="00D873F9">
              <w:rPr>
                <w:rFonts w:ascii="Arial" w:hAnsi="Arial" w:cs="Arial"/>
                <w:sz w:val="16"/>
                <w:szCs w:val="16"/>
              </w:rPr>
              <w:t>Total</w:t>
            </w:r>
          </w:p>
        </w:tc>
      </w:tr>
      <w:tr w:rsidR="00E71937" w:rsidRPr="00D873F9" w14:paraId="7B6B353E" w14:textId="77777777" w:rsidTr="00807F9F">
        <w:tc>
          <w:tcPr>
            <w:tcW w:w="3059" w:type="dxa"/>
            <w:hideMark/>
          </w:tcPr>
          <w:p w14:paraId="1CECC329" w14:textId="77777777" w:rsidR="0009788B" w:rsidRPr="00D873F9" w:rsidRDefault="0009788B" w:rsidP="00C4148D">
            <w:pPr>
              <w:tabs>
                <w:tab w:val="center" w:pos="8010"/>
              </w:tabs>
              <w:spacing w:line="350" w:lineRule="exact"/>
              <w:ind w:left="162" w:right="-43" w:hanging="119"/>
              <w:rPr>
                <w:rFonts w:ascii="Arial" w:hAnsi="Arial" w:cs="Arial"/>
                <w:sz w:val="16"/>
                <w:szCs w:val="16"/>
                <w:cs/>
              </w:rPr>
            </w:pPr>
            <w:r w:rsidRPr="00D873F9">
              <w:rPr>
                <w:rFonts w:ascii="Arial" w:hAnsi="Arial" w:cs="Arial"/>
                <w:b/>
                <w:bCs/>
                <w:sz w:val="16"/>
                <w:szCs w:val="16"/>
              </w:rPr>
              <w:t>Cost/Revalued amount:</w:t>
            </w:r>
          </w:p>
        </w:tc>
        <w:tc>
          <w:tcPr>
            <w:tcW w:w="1440" w:type="dxa"/>
          </w:tcPr>
          <w:p w14:paraId="4207B55D" w14:textId="77777777" w:rsidR="0009788B" w:rsidRPr="00D873F9" w:rsidRDefault="0009788B" w:rsidP="00C4148D">
            <w:pPr>
              <w:tabs>
                <w:tab w:val="center" w:pos="8010"/>
              </w:tabs>
              <w:spacing w:line="350" w:lineRule="exact"/>
              <w:ind w:left="-29" w:right="-29"/>
              <w:jc w:val="both"/>
              <w:rPr>
                <w:rFonts w:ascii="Arial" w:hAnsi="Arial" w:cs="Arial"/>
                <w:sz w:val="16"/>
                <w:szCs w:val="16"/>
              </w:rPr>
            </w:pPr>
          </w:p>
        </w:tc>
        <w:tc>
          <w:tcPr>
            <w:tcW w:w="1452" w:type="dxa"/>
          </w:tcPr>
          <w:p w14:paraId="3CC596D7" w14:textId="77777777" w:rsidR="0009788B" w:rsidRPr="00D873F9" w:rsidRDefault="0009788B" w:rsidP="00C4148D">
            <w:pPr>
              <w:tabs>
                <w:tab w:val="center" w:pos="8010"/>
              </w:tabs>
              <w:spacing w:line="350" w:lineRule="exact"/>
              <w:ind w:left="-29" w:right="-13" w:hanging="12"/>
              <w:jc w:val="both"/>
              <w:rPr>
                <w:rFonts w:ascii="Arial" w:hAnsi="Arial" w:cs="Arial"/>
                <w:sz w:val="16"/>
                <w:szCs w:val="16"/>
              </w:rPr>
            </w:pPr>
          </w:p>
        </w:tc>
        <w:tc>
          <w:tcPr>
            <w:tcW w:w="1452" w:type="dxa"/>
          </w:tcPr>
          <w:p w14:paraId="033878B9" w14:textId="77777777" w:rsidR="0009788B" w:rsidRPr="00D873F9" w:rsidRDefault="0009788B" w:rsidP="00C4148D">
            <w:pPr>
              <w:tabs>
                <w:tab w:val="center" w:pos="8010"/>
              </w:tabs>
              <w:spacing w:line="350" w:lineRule="exact"/>
              <w:ind w:left="-29" w:right="-13" w:hanging="12"/>
              <w:jc w:val="both"/>
              <w:rPr>
                <w:rFonts w:ascii="Arial" w:hAnsi="Arial" w:cs="Arial"/>
                <w:sz w:val="16"/>
                <w:szCs w:val="16"/>
              </w:rPr>
            </w:pPr>
          </w:p>
        </w:tc>
        <w:tc>
          <w:tcPr>
            <w:tcW w:w="1453" w:type="dxa"/>
          </w:tcPr>
          <w:p w14:paraId="287BF0AE" w14:textId="77777777" w:rsidR="0009788B" w:rsidRPr="00D873F9" w:rsidRDefault="0009788B" w:rsidP="00C4148D">
            <w:pPr>
              <w:tabs>
                <w:tab w:val="decimal" w:pos="702"/>
              </w:tabs>
              <w:spacing w:line="350" w:lineRule="exact"/>
              <w:ind w:left="-29" w:right="-13" w:hanging="12"/>
              <w:rPr>
                <w:rFonts w:ascii="Arial" w:hAnsi="Arial" w:cs="Arial"/>
                <w:sz w:val="16"/>
                <w:szCs w:val="16"/>
              </w:rPr>
            </w:pPr>
          </w:p>
        </w:tc>
        <w:tc>
          <w:tcPr>
            <w:tcW w:w="1453" w:type="dxa"/>
          </w:tcPr>
          <w:p w14:paraId="35CD01C8" w14:textId="77777777" w:rsidR="0009788B" w:rsidRPr="00D873F9" w:rsidRDefault="0009788B" w:rsidP="00C4148D">
            <w:pPr>
              <w:tabs>
                <w:tab w:val="center" w:pos="8010"/>
              </w:tabs>
              <w:spacing w:line="350" w:lineRule="exact"/>
              <w:ind w:left="-29" w:right="-13" w:hanging="12"/>
              <w:jc w:val="both"/>
              <w:rPr>
                <w:rFonts w:ascii="Arial" w:hAnsi="Arial" w:cs="Arial"/>
                <w:sz w:val="16"/>
                <w:szCs w:val="16"/>
              </w:rPr>
            </w:pPr>
          </w:p>
        </w:tc>
        <w:tc>
          <w:tcPr>
            <w:tcW w:w="1454" w:type="dxa"/>
          </w:tcPr>
          <w:p w14:paraId="14CA137A" w14:textId="77777777" w:rsidR="0009788B" w:rsidRPr="00D873F9" w:rsidRDefault="0009788B" w:rsidP="00C4148D">
            <w:pPr>
              <w:tabs>
                <w:tab w:val="center" w:pos="8010"/>
              </w:tabs>
              <w:spacing w:line="350" w:lineRule="exact"/>
              <w:ind w:left="-29" w:right="-13" w:hanging="12"/>
              <w:jc w:val="both"/>
              <w:rPr>
                <w:rFonts w:ascii="Arial" w:hAnsi="Arial" w:cs="Arial"/>
                <w:sz w:val="16"/>
                <w:szCs w:val="16"/>
              </w:rPr>
            </w:pPr>
          </w:p>
        </w:tc>
        <w:tc>
          <w:tcPr>
            <w:tcW w:w="1453" w:type="dxa"/>
          </w:tcPr>
          <w:p w14:paraId="2759DD2E" w14:textId="77777777" w:rsidR="0009788B" w:rsidRPr="00D873F9" w:rsidRDefault="0009788B" w:rsidP="00C4148D">
            <w:pPr>
              <w:tabs>
                <w:tab w:val="center" w:pos="8010"/>
              </w:tabs>
              <w:spacing w:line="350" w:lineRule="exact"/>
              <w:ind w:left="-29" w:right="-13" w:hanging="12"/>
              <w:jc w:val="both"/>
              <w:rPr>
                <w:rFonts w:ascii="Arial" w:hAnsi="Arial" w:cs="Arial"/>
                <w:sz w:val="16"/>
                <w:szCs w:val="16"/>
              </w:rPr>
            </w:pPr>
          </w:p>
        </w:tc>
        <w:tc>
          <w:tcPr>
            <w:tcW w:w="1454" w:type="dxa"/>
          </w:tcPr>
          <w:p w14:paraId="3D86E77B" w14:textId="77777777" w:rsidR="0009788B" w:rsidRPr="00D873F9" w:rsidRDefault="0009788B" w:rsidP="00C4148D">
            <w:pPr>
              <w:tabs>
                <w:tab w:val="center" w:pos="8010"/>
              </w:tabs>
              <w:spacing w:line="350" w:lineRule="exact"/>
              <w:ind w:left="-29" w:right="-13" w:hanging="12"/>
              <w:jc w:val="both"/>
              <w:rPr>
                <w:rFonts w:ascii="Arial" w:hAnsi="Arial" w:cs="Arial"/>
                <w:sz w:val="16"/>
                <w:szCs w:val="16"/>
              </w:rPr>
            </w:pPr>
          </w:p>
        </w:tc>
      </w:tr>
      <w:tr w:rsidR="00E71937" w:rsidRPr="00D873F9" w14:paraId="3D0D83BD" w14:textId="77777777" w:rsidTr="00807F9F">
        <w:tc>
          <w:tcPr>
            <w:tcW w:w="3059" w:type="dxa"/>
            <w:vAlign w:val="center"/>
            <w:hideMark/>
          </w:tcPr>
          <w:p w14:paraId="5AE68A60"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 xml:space="preserve">As at 1 January </w:t>
            </w:r>
            <w:r w:rsidRPr="00D873F9">
              <w:rPr>
                <w:rFonts w:ascii="Arial" w:hAnsi="Arial" w:cs="Arial"/>
                <w:sz w:val="16"/>
                <w:szCs w:val="16"/>
                <w:cs/>
              </w:rPr>
              <w:t>2021</w:t>
            </w:r>
          </w:p>
        </w:tc>
        <w:tc>
          <w:tcPr>
            <w:tcW w:w="1440" w:type="dxa"/>
            <w:vAlign w:val="bottom"/>
            <w:hideMark/>
          </w:tcPr>
          <w:p w14:paraId="595772A5"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408,600</w:t>
            </w:r>
          </w:p>
        </w:tc>
        <w:tc>
          <w:tcPr>
            <w:tcW w:w="1452" w:type="dxa"/>
            <w:vAlign w:val="bottom"/>
          </w:tcPr>
          <w:p w14:paraId="0AD601C1"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25,100</w:t>
            </w:r>
          </w:p>
        </w:tc>
        <w:tc>
          <w:tcPr>
            <w:tcW w:w="1452" w:type="dxa"/>
            <w:vAlign w:val="bottom"/>
            <w:hideMark/>
          </w:tcPr>
          <w:p w14:paraId="4F0E0C79"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503,026</w:t>
            </w:r>
          </w:p>
        </w:tc>
        <w:tc>
          <w:tcPr>
            <w:tcW w:w="1453" w:type="dxa"/>
            <w:vAlign w:val="bottom"/>
            <w:hideMark/>
          </w:tcPr>
          <w:p w14:paraId="6901631C"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2,008,943</w:t>
            </w:r>
          </w:p>
        </w:tc>
        <w:tc>
          <w:tcPr>
            <w:tcW w:w="1453" w:type="dxa"/>
            <w:vAlign w:val="bottom"/>
          </w:tcPr>
          <w:p w14:paraId="75440B40"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86,062</w:t>
            </w:r>
          </w:p>
        </w:tc>
        <w:tc>
          <w:tcPr>
            <w:tcW w:w="1454" w:type="dxa"/>
            <w:vAlign w:val="bottom"/>
            <w:hideMark/>
          </w:tcPr>
          <w:p w14:paraId="4E708D89"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14,293</w:t>
            </w:r>
          </w:p>
        </w:tc>
        <w:tc>
          <w:tcPr>
            <w:tcW w:w="1453" w:type="dxa"/>
            <w:vAlign w:val="bottom"/>
            <w:hideMark/>
          </w:tcPr>
          <w:p w14:paraId="4EF2A134"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50,695</w:t>
            </w:r>
          </w:p>
        </w:tc>
        <w:tc>
          <w:tcPr>
            <w:tcW w:w="1454" w:type="dxa"/>
            <w:vAlign w:val="bottom"/>
            <w:hideMark/>
          </w:tcPr>
          <w:p w14:paraId="4D1F18F6"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3,096,719</w:t>
            </w:r>
          </w:p>
        </w:tc>
      </w:tr>
      <w:tr w:rsidR="00E71937" w:rsidRPr="00D873F9" w14:paraId="07255A22" w14:textId="77777777" w:rsidTr="00807F9F">
        <w:tc>
          <w:tcPr>
            <w:tcW w:w="3059" w:type="dxa"/>
            <w:vAlign w:val="bottom"/>
            <w:hideMark/>
          </w:tcPr>
          <w:p w14:paraId="4A83B27D"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Additions</w:t>
            </w:r>
          </w:p>
        </w:tc>
        <w:tc>
          <w:tcPr>
            <w:tcW w:w="1440" w:type="dxa"/>
            <w:vAlign w:val="bottom"/>
            <w:hideMark/>
          </w:tcPr>
          <w:p w14:paraId="39635488" w14:textId="77777777" w:rsidR="0009788B" w:rsidRPr="00D873F9" w:rsidRDefault="0009788B" w:rsidP="00C4148D">
            <w:pPr>
              <w:tabs>
                <w:tab w:val="decimal" w:pos="1077"/>
              </w:tabs>
              <w:spacing w:line="350" w:lineRule="exact"/>
              <w:ind w:left="-29" w:right="-29"/>
              <w:rPr>
                <w:rFonts w:ascii="Arial" w:hAnsi="Arial" w:cs="Arial"/>
                <w:sz w:val="16"/>
                <w:szCs w:val="16"/>
                <w:cs/>
              </w:rPr>
            </w:pPr>
            <w:r w:rsidRPr="00D873F9">
              <w:rPr>
                <w:rFonts w:ascii="Arial" w:hAnsi="Arial" w:cs="Arial"/>
                <w:sz w:val="16"/>
                <w:szCs w:val="16"/>
              </w:rPr>
              <w:t>-</w:t>
            </w:r>
          </w:p>
        </w:tc>
        <w:tc>
          <w:tcPr>
            <w:tcW w:w="1452" w:type="dxa"/>
            <w:vAlign w:val="bottom"/>
          </w:tcPr>
          <w:p w14:paraId="32AEA732"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12</w:t>
            </w:r>
          </w:p>
        </w:tc>
        <w:tc>
          <w:tcPr>
            <w:tcW w:w="1452" w:type="dxa"/>
            <w:vAlign w:val="bottom"/>
            <w:hideMark/>
          </w:tcPr>
          <w:p w14:paraId="7150EF12"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544</w:t>
            </w:r>
          </w:p>
        </w:tc>
        <w:tc>
          <w:tcPr>
            <w:tcW w:w="1453" w:type="dxa"/>
            <w:vAlign w:val="bottom"/>
            <w:hideMark/>
          </w:tcPr>
          <w:p w14:paraId="48F07170"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26,562</w:t>
            </w:r>
          </w:p>
        </w:tc>
        <w:tc>
          <w:tcPr>
            <w:tcW w:w="1453" w:type="dxa"/>
            <w:vAlign w:val="bottom"/>
          </w:tcPr>
          <w:p w14:paraId="4B3C9EBE"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197</w:t>
            </w:r>
          </w:p>
        </w:tc>
        <w:tc>
          <w:tcPr>
            <w:tcW w:w="1454" w:type="dxa"/>
            <w:vAlign w:val="bottom"/>
            <w:hideMark/>
          </w:tcPr>
          <w:p w14:paraId="6FA2BCAE"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hideMark/>
          </w:tcPr>
          <w:p w14:paraId="512D615C"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5,300</w:t>
            </w:r>
          </w:p>
        </w:tc>
        <w:tc>
          <w:tcPr>
            <w:tcW w:w="1454" w:type="dxa"/>
            <w:vAlign w:val="bottom"/>
            <w:hideMark/>
          </w:tcPr>
          <w:p w14:paraId="54FCF3E4"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32,615</w:t>
            </w:r>
          </w:p>
        </w:tc>
      </w:tr>
      <w:tr w:rsidR="00E71937" w:rsidRPr="00D873F9" w14:paraId="6A00BF28" w14:textId="77777777" w:rsidTr="00807F9F">
        <w:tc>
          <w:tcPr>
            <w:tcW w:w="3059" w:type="dxa"/>
            <w:vAlign w:val="bottom"/>
            <w:hideMark/>
          </w:tcPr>
          <w:p w14:paraId="3EFF77D5"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Disposals/write-off</w:t>
            </w:r>
          </w:p>
        </w:tc>
        <w:tc>
          <w:tcPr>
            <w:tcW w:w="1440" w:type="dxa"/>
            <w:vAlign w:val="bottom"/>
            <w:hideMark/>
          </w:tcPr>
          <w:p w14:paraId="69A50A08"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tcPr>
          <w:p w14:paraId="7B7EC512"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(130)</w:t>
            </w:r>
          </w:p>
        </w:tc>
        <w:tc>
          <w:tcPr>
            <w:tcW w:w="1452" w:type="dxa"/>
            <w:vAlign w:val="bottom"/>
            <w:hideMark/>
          </w:tcPr>
          <w:p w14:paraId="495B4085"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(955)</w:t>
            </w:r>
          </w:p>
        </w:tc>
        <w:tc>
          <w:tcPr>
            <w:tcW w:w="1453" w:type="dxa"/>
            <w:vAlign w:val="bottom"/>
            <w:hideMark/>
          </w:tcPr>
          <w:p w14:paraId="4CC70741"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(112,479)</w:t>
            </w:r>
          </w:p>
        </w:tc>
        <w:tc>
          <w:tcPr>
            <w:tcW w:w="1453" w:type="dxa"/>
            <w:vAlign w:val="bottom"/>
          </w:tcPr>
          <w:p w14:paraId="0A6E39C2"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(1,034)</w:t>
            </w:r>
          </w:p>
        </w:tc>
        <w:tc>
          <w:tcPr>
            <w:tcW w:w="1454" w:type="dxa"/>
            <w:vAlign w:val="bottom"/>
            <w:hideMark/>
          </w:tcPr>
          <w:p w14:paraId="41AA8598"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(179)</w:t>
            </w:r>
          </w:p>
        </w:tc>
        <w:tc>
          <w:tcPr>
            <w:tcW w:w="1453" w:type="dxa"/>
            <w:vAlign w:val="bottom"/>
            <w:hideMark/>
          </w:tcPr>
          <w:p w14:paraId="45D3E1F3"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hideMark/>
          </w:tcPr>
          <w:p w14:paraId="6C8FF6EC"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(114,777)</w:t>
            </w:r>
          </w:p>
        </w:tc>
      </w:tr>
      <w:tr w:rsidR="00E71937" w:rsidRPr="00D873F9" w14:paraId="13C55CE6" w14:textId="77777777" w:rsidTr="00807F9F">
        <w:tc>
          <w:tcPr>
            <w:tcW w:w="3059" w:type="dxa"/>
            <w:vAlign w:val="center"/>
            <w:hideMark/>
          </w:tcPr>
          <w:p w14:paraId="39B25273"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Transfer in (out)</w:t>
            </w:r>
          </w:p>
        </w:tc>
        <w:tc>
          <w:tcPr>
            <w:tcW w:w="1440" w:type="dxa"/>
            <w:vAlign w:val="bottom"/>
            <w:hideMark/>
          </w:tcPr>
          <w:p w14:paraId="0911D55B"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cs/>
              </w:rPr>
            </w:pPr>
            <w:r w:rsidRPr="00D873F9">
              <w:rPr>
                <w:rFonts w:ascii="Arial" w:hAnsi="Arial" w:cs="Arial"/>
                <w:sz w:val="16"/>
                <w:szCs w:val="16"/>
              </w:rPr>
              <w:t>-</w:t>
            </w:r>
          </w:p>
        </w:tc>
        <w:tc>
          <w:tcPr>
            <w:tcW w:w="1452" w:type="dxa"/>
            <w:vAlign w:val="bottom"/>
          </w:tcPr>
          <w:p w14:paraId="0C32B3CB"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hideMark/>
          </w:tcPr>
          <w:p w14:paraId="10281AE9"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hideMark/>
          </w:tcPr>
          <w:p w14:paraId="6D9D1DE8"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34,166</w:t>
            </w:r>
          </w:p>
        </w:tc>
        <w:tc>
          <w:tcPr>
            <w:tcW w:w="1453" w:type="dxa"/>
            <w:vAlign w:val="bottom"/>
          </w:tcPr>
          <w:p w14:paraId="3F912F23"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1,208</w:t>
            </w:r>
          </w:p>
        </w:tc>
        <w:tc>
          <w:tcPr>
            <w:tcW w:w="1454" w:type="dxa"/>
            <w:vAlign w:val="bottom"/>
            <w:hideMark/>
          </w:tcPr>
          <w:p w14:paraId="3FCA343F"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hideMark/>
          </w:tcPr>
          <w:p w14:paraId="4B432941"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(35,374)</w:t>
            </w:r>
          </w:p>
        </w:tc>
        <w:tc>
          <w:tcPr>
            <w:tcW w:w="1454" w:type="dxa"/>
            <w:vAlign w:val="bottom"/>
            <w:hideMark/>
          </w:tcPr>
          <w:p w14:paraId="6A9290AE"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r>
      <w:tr w:rsidR="00E71937" w:rsidRPr="00D873F9" w14:paraId="0367BF6B" w14:textId="77777777" w:rsidTr="00807F9F">
        <w:tc>
          <w:tcPr>
            <w:tcW w:w="3059" w:type="dxa"/>
            <w:vAlign w:val="center"/>
            <w:hideMark/>
          </w:tcPr>
          <w:p w14:paraId="1589966F"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 xml:space="preserve">As at 31 December </w:t>
            </w:r>
            <w:r w:rsidRPr="00D873F9">
              <w:rPr>
                <w:rFonts w:ascii="Arial" w:hAnsi="Arial" w:cs="Arial"/>
                <w:sz w:val="16"/>
                <w:szCs w:val="16"/>
                <w:cs/>
              </w:rPr>
              <w:t>2021</w:t>
            </w:r>
          </w:p>
        </w:tc>
        <w:tc>
          <w:tcPr>
            <w:tcW w:w="1440" w:type="dxa"/>
            <w:vAlign w:val="bottom"/>
          </w:tcPr>
          <w:p w14:paraId="5A5CE09D"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408,600</w:t>
            </w:r>
          </w:p>
        </w:tc>
        <w:tc>
          <w:tcPr>
            <w:tcW w:w="1452" w:type="dxa"/>
            <w:vAlign w:val="bottom"/>
          </w:tcPr>
          <w:p w14:paraId="3821BB08"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24,982</w:t>
            </w:r>
          </w:p>
        </w:tc>
        <w:tc>
          <w:tcPr>
            <w:tcW w:w="1452" w:type="dxa"/>
            <w:vAlign w:val="bottom"/>
          </w:tcPr>
          <w:p w14:paraId="0110ED23"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502,615</w:t>
            </w:r>
          </w:p>
        </w:tc>
        <w:tc>
          <w:tcPr>
            <w:tcW w:w="1453" w:type="dxa"/>
            <w:vAlign w:val="bottom"/>
          </w:tcPr>
          <w:p w14:paraId="01661948"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1,957,192</w:t>
            </w:r>
          </w:p>
        </w:tc>
        <w:tc>
          <w:tcPr>
            <w:tcW w:w="1453" w:type="dxa"/>
            <w:vAlign w:val="bottom"/>
          </w:tcPr>
          <w:p w14:paraId="44E49029"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86,433</w:t>
            </w:r>
          </w:p>
        </w:tc>
        <w:tc>
          <w:tcPr>
            <w:tcW w:w="1454" w:type="dxa"/>
            <w:vAlign w:val="bottom"/>
          </w:tcPr>
          <w:p w14:paraId="0F7B524B"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14,114</w:t>
            </w:r>
          </w:p>
        </w:tc>
        <w:tc>
          <w:tcPr>
            <w:tcW w:w="1453" w:type="dxa"/>
            <w:vAlign w:val="bottom"/>
          </w:tcPr>
          <w:p w14:paraId="0910C6DD"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20,621</w:t>
            </w:r>
          </w:p>
        </w:tc>
        <w:tc>
          <w:tcPr>
            <w:tcW w:w="1454" w:type="dxa"/>
            <w:vAlign w:val="bottom"/>
          </w:tcPr>
          <w:p w14:paraId="63A9C7ED"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3,014,557</w:t>
            </w:r>
          </w:p>
        </w:tc>
      </w:tr>
      <w:tr w:rsidR="00E71937" w:rsidRPr="00D873F9" w14:paraId="60011581" w14:textId="77777777" w:rsidTr="00807F9F">
        <w:tc>
          <w:tcPr>
            <w:tcW w:w="3059" w:type="dxa"/>
            <w:vAlign w:val="bottom"/>
            <w:hideMark/>
          </w:tcPr>
          <w:p w14:paraId="3E272A10"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Additions</w:t>
            </w:r>
          </w:p>
        </w:tc>
        <w:tc>
          <w:tcPr>
            <w:tcW w:w="1440" w:type="dxa"/>
            <w:vAlign w:val="bottom"/>
          </w:tcPr>
          <w:p w14:paraId="7F857882"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tcPr>
          <w:p w14:paraId="3E6D051E"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tcPr>
          <w:p w14:paraId="776A2D55"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2,214</w:t>
            </w:r>
          </w:p>
        </w:tc>
        <w:tc>
          <w:tcPr>
            <w:tcW w:w="1453" w:type="dxa"/>
            <w:vAlign w:val="bottom"/>
          </w:tcPr>
          <w:p w14:paraId="3F5A0320"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11,442</w:t>
            </w:r>
          </w:p>
        </w:tc>
        <w:tc>
          <w:tcPr>
            <w:tcW w:w="1453" w:type="dxa"/>
            <w:vAlign w:val="bottom"/>
          </w:tcPr>
          <w:p w14:paraId="7B36B62B"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3,450</w:t>
            </w:r>
          </w:p>
        </w:tc>
        <w:tc>
          <w:tcPr>
            <w:tcW w:w="1454" w:type="dxa"/>
            <w:vAlign w:val="bottom"/>
          </w:tcPr>
          <w:p w14:paraId="7CF77DC3"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3DA0A2A4" w14:textId="15FA78C9"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3</w:t>
            </w:r>
            <w:r w:rsidR="00F55863" w:rsidRPr="00D873F9">
              <w:rPr>
                <w:rFonts w:ascii="Arial" w:hAnsi="Arial" w:cs="Arial"/>
                <w:sz w:val="16"/>
                <w:szCs w:val="16"/>
              </w:rPr>
              <w:t>2</w:t>
            </w:r>
            <w:r w:rsidRPr="00D873F9">
              <w:rPr>
                <w:rFonts w:ascii="Arial" w:hAnsi="Arial" w:cs="Arial"/>
                <w:sz w:val="16"/>
                <w:szCs w:val="16"/>
              </w:rPr>
              <w:t>,</w:t>
            </w:r>
            <w:r w:rsidR="00F55863" w:rsidRPr="00D873F9">
              <w:rPr>
                <w:rFonts w:ascii="Arial" w:hAnsi="Arial" w:cs="Arial"/>
                <w:sz w:val="16"/>
                <w:szCs w:val="16"/>
              </w:rPr>
              <w:t>197</w:t>
            </w:r>
          </w:p>
        </w:tc>
        <w:tc>
          <w:tcPr>
            <w:tcW w:w="1454" w:type="dxa"/>
            <w:vAlign w:val="bottom"/>
          </w:tcPr>
          <w:p w14:paraId="568C50B5" w14:textId="5B084B29" w:rsidR="0009788B" w:rsidRPr="00D873F9" w:rsidRDefault="00F55863"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49</w:t>
            </w:r>
            <w:r w:rsidR="0009788B" w:rsidRPr="00D873F9">
              <w:rPr>
                <w:rFonts w:ascii="Arial" w:hAnsi="Arial" w:cs="Arial"/>
                <w:sz w:val="16"/>
                <w:szCs w:val="16"/>
              </w:rPr>
              <w:t>,</w:t>
            </w:r>
            <w:r w:rsidRPr="00D873F9">
              <w:rPr>
                <w:rFonts w:ascii="Arial" w:hAnsi="Arial" w:cs="Arial"/>
                <w:sz w:val="16"/>
                <w:szCs w:val="16"/>
              </w:rPr>
              <w:t>303</w:t>
            </w:r>
          </w:p>
        </w:tc>
      </w:tr>
      <w:tr w:rsidR="00E71937" w:rsidRPr="00D873F9" w14:paraId="5A96340C" w14:textId="77777777" w:rsidTr="00807F9F">
        <w:tc>
          <w:tcPr>
            <w:tcW w:w="3059" w:type="dxa"/>
            <w:vAlign w:val="center"/>
          </w:tcPr>
          <w:p w14:paraId="24A2E954"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Revaluations</w:t>
            </w:r>
          </w:p>
        </w:tc>
        <w:tc>
          <w:tcPr>
            <w:tcW w:w="1440" w:type="dxa"/>
            <w:vAlign w:val="bottom"/>
          </w:tcPr>
          <w:p w14:paraId="18DE11D6"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20,700</w:t>
            </w:r>
          </w:p>
        </w:tc>
        <w:tc>
          <w:tcPr>
            <w:tcW w:w="1452" w:type="dxa"/>
            <w:vAlign w:val="bottom"/>
          </w:tcPr>
          <w:p w14:paraId="1A5EFBD0"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tcPr>
          <w:p w14:paraId="48EF0F76"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163104DA"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7193D0A5"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4EB845A6"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0E54C6F3"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6561235B"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20,700</w:t>
            </w:r>
          </w:p>
        </w:tc>
      </w:tr>
      <w:tr w:rsidR="00E71937" w:rsidRPr="00D873F9" w14:paraId="16A2187F" w14:textId="77777777" w:rsidTr="00807F9F">
        <w:tc>
          <w:tcPr>
            <w:tcW w:w="3059" w:type="dxa"/>
            <w:vAlign w:val="bottom"/>
          </w:tcPr>
          <w:p w14:paraId="4F578FF8"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Disposals/write-off</w:t>
            </w:r>
          </w:p>
        </w:tc>
        <w:tc>
          <w:tcPr>
            <w:tcW w:w="1440" w:type="dxa"/>
            <w:vAlign w:val="bottom"/>
          </w:tcPr>
          <w:p w14:paraId="6D3AEE3D"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tcPr>
          <w:p w14:paraId="08D28F80"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tcPr>
          <w:p w14:paraId="10D7E65D" w14:textId="1AFA3D43" w:rsidR="0009788B" w:rsidRPr="00D873F9" w:rsidRDefault="00F55863"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45AD2E7D"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(18,906)</w:t>
            </w:r>
          </w:p>
        </w:tc>
        <w:tc>
          <w:tcPr>
            <w:tcW w:w="1453" w:type="dxa"/>
            <w:vAlign w:val="bottom"/>
          </w:tcPr>
          <w:p w14:paraId="1FDD4DCD"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(440)</w:t>
            </w:r>
          </w:p>
        </w:tc>
        <w:tc>
          <w:tcPr>
            <w:tcW w:w="1454" w:type="dxa"/>
            <w:vAlign w:val="bottom"/>
          </w:tcPr>
          <w:p w14:paraId="07FE6387"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453CF268"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4E2C5ABE" w14:textId="05C30BD5" w:rsidR="0009788B" w:rsidRPr="00D873F9" w:rsidRDefault="00CB23FF" w:rsidP="00C4148D">
            <w:pPr>
              <w:tabs>
                <w:tab w:val="decimal" w:pos="1077"/>
              </w:tabs>
              <w:spacing w:line="350" w:lineRule="exact"/>
              <w:ind w:left="-29" w:right="-29"/>
              <w:rPr>
                <w:rFonts w:ascii="Arial" w:hAnsi="Arial" w:cs="Arial"/>
                <w:sz w:val="16"/>
                <w:szCs w:val="16"/>
              </w:rPr>
            </w:pPr>
            <w:r>
              <w:rPr>
                <w:rFonts w:ascii="Arial" w:hAnsi="Arial" w:cs="Arial"/>
                <w:sz w:val="16"/>
                <w:szCs w:val="16"/>
              </w:rPr>
              <w:t>(</w:t>
            </w:r>
            <w:r w:rsidR="00F55863" w:rsidRPr="00D873F9">
              <w:rPr>
                <w:rFonts w:ascii="Arial" w:hAnsi="Arial" w:cs="Arial"/>
                <w:sz w:val="16"/>
                <w:szCs w:val="16"/>
              </w:rPr>
              <w:t>19</w:t>
            </w:r>
            <w:r w:rsidR="0009788B" w:rsidRPr="00D873F9">
              <w:rPr>
                <w:rFonts w:ascii="Arial" w:hAnsi="Arial" w:cs="Arial"/>
                <w:sz w:val="16"/>
                <w:szCs w:val="16"/>
              </w:rPr>
              <w:t>,</w:t>
            </w:r>
            <w:r w:rsidR="00F55863" w:rsidRPr="00D873F9">
              <w:rPr>
                <w:rFonts w:ascii="Arial" w:hAnsi="Arial" w:cs="Arial"/>
                <w:sz w:val="16"/>
                <w:szCs w:val="16"/>
              </w:rPr>
              <w:t>346</w:t>
            </w:r>
            <w:r>
              <w:rPr>
                <w:rFonts w:ascii="Arial" w:hAnsi="Arial" w:cs="Arial"/>
                <w:sz w:val="16"/>
                <w:szCs w:val="16"/>
              </w:rPr>
              <w:t>)</w:t>
            </w:r>
          </w:p>
        </w:tc>
      </w:tr>
      <w:tr w:rsidR="00E71937" w:rsidRPr="00D873F9" w14:paraId="6C7A2816" w14:textId="77777777" w:rsidTr="00807F9F">
        <w:tc>
          <w:tcPr>
            <w:tcW w:w="3059" w:type="dxa"/>
            <w:vAlign w:val="center"/>
          </w:tcPr>
          <w:p w14:paraId="63928212"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Transfer in (out)</w:t>
            </w:r>
          </w:p>
        </w:tc>
        <w:tc>
          <w:tcPr>
            <w:tcW w:w="1440" w:type="dxa"/>
            <w:vAlign w:val="bottom"/>
          </w:tcPr>
          <w:p w14:paraId="0694E6C0"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cs/>
              </w:rPr>
            </w:pPr>
            <w:r w:rsidRPr="00D873F9">
              <w:rPr>
                <w:rFonts w:ascii="Arial" w:hAnsi="Arial" w:cs="Arial"/>
                <w:sz w:val="16"/>
                <w:szCs w:val="16"/>
              </w:rPr>
              <w:t>-</w:t>
            </w:r>
          </w:p>
        </w:tc>
        <w:tc>
          <w:tcPr>
            <w:tcW w:w="1452" w:type="dxa"/>
            <w:vAlign w:val="bottom"/>
          </w:tcPr>
          <w:p w14:paraId="1965110B"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tcPr>
          <w:p w14:paraId="554B9CCD" w14:textId="2CB6F7FC" w:rsidR="0009788B" w:rsidRPr="00D873F9" w:rsidRDefault="00F55863"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21</w:t>
            </w:r>
          </w:p>
        </w:tc>
        <w:tc>
          <w:tcPr>
            <w:tcW w:w="1453" w:type="dxa"/>
            <w:vAlign w:val="bottom"/>
          </w:tcPr>
          <w:p w14:paraId="50CB3B17"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1,833</w:t>
            </w:r>
          </w:p>
        </w:tc>
        <w:tc>
          <w:tcPr>
            <w:tcW w:w="1453" w:type="dxa"/>
            <w:vAlign w:val="bottom"/>
          </w:tcPr>
          <w:p w14:paraId="1FA6BA4C"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1,236</w:t>
            </w:r>
          </w:p>
        </w:tc>
        <w:tc>
          <w:tcPr>
            <w:tcW w:w="1454" w:type="dxa"/>
            <w:vAlign w:val="bottom"/>
          </w:tcPr>
          <w:p w14:paraId="5A45C063"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40F27A72" w14:textId="1868DA25"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r w:rsidR="00F55863" w:rsidRPr="00D873F9">
              <w:rPr>
                <w:rFonts w:ascii="Arial" w:hAnsi="Arial" w:cs="Arial"/>
                <w:sz w:val="16"/>
                <w:szCs w:val="16"/>
              </w:rPr>
              <w:t>3</w:t>
            </w:r>
            <w:r w:rsidRPr="00D873F9">
              <w:rPr>
                <w:rFonts w:ascii="Arial" w:hAnsi="Arial" w:cs="Arial"/>
                <w:sz w:val="16"/>
                <w:szCs w:val="16"/>
              </w:rPr>
              <w:t>,</w:t>
            </w:r>
            <w:r w:rsidR="00F55863" w:rsidRPr="00D873F9">
              <w:rPr>
                <w:rFonts w:ascii="Arial" w:hAnsi="Arial" w:cs="Arial"/>
                <w:sz w:val="16"/>
                <w:szCs w:val="16"/>
              </w:rPr>
              <w:t>090</w:t>
            </w:r>
            <w:r w:rsidRPr="00D873F9">
              <w:rPr>
                <w:rFonts w:ascii="Arial" w:hAnsi="Arial" w:cs="Arial"/>
                <w:sz w:val="16"/>
                <w:szCs w:val="16"/>
              </w:rPr>
              <w:t>)</w:t>
            </w:r>
          </w:p>
        </w:tc>
        <w:tc>
          <w:tcPr>
            <w:tcW w:w="1454" w:type="dxa"/>
            <w:vAlign w:val="bottom"/>
          </w:tcPr>
          <w:p w14:paraId="31503125"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r>
      <w:tr w:rsidR="00E71937" w:rsidRPr="00D873F9" w14:paraId="5115081C" w14:textId="77777777" w:rsidTr="00807F9F">
        <w:tc>
          <w:tcPr>
            <w:tcW w:w="3059" w:type="dxa"/>
            <w:hideMark/>
          </w:tcPr>
          <w:p w14:paraId="2560D76B"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 xml:space="preserve">As at 31 December </w:t>
            </w:r>
            <w:r w:rsidRPr="00D873F9">
              <w:rPr>
                <w:rFonts w:ascii="Arial" w:hAnsi="Arial" w:cs="Arial"/>
                <w:sz w:val="16"/>
                <w:szCs w:val="16"/>
                <w:cs/>
              </w:rPr>
              <w:t>2022</w:t>
            </w:r>
          </w:p>
        </w:tc>
        <w:tc>
          <w:tcPr>
            <w:tcW w:w="1440" w:type="dxa"/>
            <w:vAlign w:val="bottom"/>
          </w:tcPr>
          <w:p w14:paraId="0F34EE6E"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429,300</w:t>
            </w:r>
          </w:p>
        </w:tc>
        <w:tc>
          <w:tcPr>
            <w:tcW w:w="1452" w:type="dxa"/>
            <w:vAlign w:val="bottom"/>
          </w:tcPr>
          <w:p w14:paraId="7CAB9B2B"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24,982</w:t>
            </w:r>
          </w:p>
        </w:tc>
        <w:tc>
          <w:tcPr>
            <w:tcW w:w="1452" w:type="dxa"/>
            <w:vAlign w:val="bottom"/>
          </w:tcPr>
          <w:p w14:paraId="5E6CBD13"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504,851</w:t>
            </w:r>
          </w:p>
        </w:tc>
        <w:tc>
          <w:tcPr>
            <w:tcW w:w="1453" w:type="dxa"/>
            <w:vAlign w:val="bottom"/>
          </w:tcPr>
          <w:p w14:paraId="0C9E76DE"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1,951,561</w:t>
            </w:r>
          </w:p>
        </w:tc>
        <w:tc>
          <w:tcPr>
            <w:tcW w:w="1453" w:type="dxa"/>
            <w:vAlign w:val="bottom"/>
          </w:tcPr>
          <w:p w14:paraId="3642EAE1"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90,678</w:t>
            </w:r>
          </w:p>
        </w:tc>
        <w:tc>
          <w:tcPr>
            <w:tcW w:w="1454" w:type="dxa"/>
            <w:vAlign w:val="bottom"/>
          </w:tcPr>
          <w:p w14:paraId="40399779"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14,114</w:t>
            </w:r>
          </w:p>
        </w:tc>
        <w:tc>
          <w:tcPr>
            <w:tcW w:w="1453" w:type="dxa"/>
            <w:vAlign w:val="bottom"/>
          </w:tcPr>
          <w:p w14:paraId="7C74DFB6"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49,728</w:t>
            </w:r>
          </w:p>
        </w:tc>
        <w:tc>
          <w:tcPr>
            <w:tcW w:w="1454" w:type="dxa"/>
            <w:vAlign w:val="bottom"/>
          </w:tcPr>
          <w:p w14:paraId="2AB73265"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3,065,214</w:t>
            </w:r>
          </w:p>
        </w:tc>
      </w:tr>
      <w:tr w:rsidR="00E71937" w:rsidRPr="00D873F9" w14:paraId="7BC0DC0D" w14:textId="77777777" w:rsidTr="00807F9F">
        <w:tc>
          <w:tcPr>
            <w:tcW w:w="3059" w:type="dxa"/>
            <w:hideMark/>
          </w:tcPr>
          <w:p w14:paraId="2EE4F596" w14:textId="77777777" w:rsidR="0009788B" w:rsidRPr="00D873F9" w:rsidRDefault="0009788B" w:rsidP="00C4148D">
            <w:pPr>
              <w:tabs>
                <w:tab w:val="center" w:pos="8010"/>
              </w:tabs>
              <w:spacing w:line="350" w:lineRule="exact"/>
              <w:ind w:left="162" w:right="-43" w:hanging="119"/>
              <w:rPr>
                <w:rFonts w:ascii="Arial" w:hAnsi="Arial" w:cs="Arial"/>
                <w:b/>
                <w:bCs/>
                <w:sz w:val="16"/>
                <w:szCs w:val="16"/>
              </w:rPr>
            </w:pPr>
            <w:r w:rsidRPr="00D873F9">
              <w:rPr>
                <w:rFonts w:ascii="Arial" w:hAnsi="Arial" w:cs="Arial"/>
                <w:b/>
                <w:bCs/>
                <w:sz w:val="16"/>
                <w:szCs w:val="16"/>
              </w:rPr>
              <w:t>Accumulated depreciation:</w:t>
            </w:r>
          </w:p>
        </w:tc>
        <w:tc>
          <w:tcPr>
            <w:tcW w:w="1440" w:type="dxa"/>
          </w:tcPr>
          <w:p w14:paraId="20AE460C" w14:textId="77777777" w:rsidR="0009788B" w:rsidRPr="00D873F9" w:rsidRDefault="0009788B" w:rsidP="00C4148D">
            <w:pPr>
              <w:tabs>
                <w:tab w:val="decimal" w:pos="1077"/>
              </w:tabs>
              <w:spacing w:line="350" w:lineRule="exact"/>
              <w:ind w:left="-29" w:right="-29"/>
              <w:rPr>
                <w:rFonts w:ascii="Arial" w:hAnsi="Arial" w:cs="Arial"/>
                <w:sz w:val="16"/>
                <w:szCs w:val="16"/>
                <w:cs/>
              </w:rPr>
            </w:pPr>
          </w:p>
        </w:tc>
        <w:tc>
          <w:tcPr>
            <w:tcW w:w="1452" w:type="dxa"/>
          </w:tcPr>
          <w:p w14:paraId="58C209EF" w14:textId="77777777" w:rsidR="0009788B" w:rsidRPr="00D873F9" w:rsidRDefault="0009788B" w:rsidP="00C4148D">
            <w:pPr>
              <w:tabs>
                <w:tab w:val="decimal" w:pos="1077"/>
              </w:tabs>
              <w:spacing w:line="350" w:lineRule="exact"/>
              <w:ind w:left="-29" w:right="-29"/>
              <w:rPr>
                <w:rFonts w:ascii="Arial" w:hAnsi="Arial" w:cs="Arial"/>
                <w:sz w:val="16"/>
                <w:szCs w:val="16"/>
              </w:rPr>
            </w:pPr>
          </w:p>
        </w:tc>
        <w:tc>
          <w:tcPr>
            <w:tcW w:w="1452" w:type="dxa"/>
          </w:tcPr>
          <w:p w14:paraId="2703EBEB" w14:textId="77777777" w:rsidR="0009788B" w:rsidRPr="00D873F9" w:rsidRDefault="0009788B" w:rsidP="00C4148D">
            <w:pPr>
              <w:tabs>
                <w:tab w:val="decimal" w:pos="1077"/>
              </w:tabs>
              <w:spacing w:line="350" w:lineRule="exact"/>
              <w:ind w:left="-29" w:right="-29"/>
              <w:rPr>
                <w:rFonts w:ascii="Arial" w:hAnsi="Arial" w:cs="Arial"/>
                <w:sz w:val="16"/>
                <w:szCs w:val="16"/>
              </w:rPr>
            </w:pPr>
          </w:p>
        </w:tc>
        <w:tc>
          <w:tcPr>
            <w:tcW w:w="1453" w:type="dxa"/>
          </w:tcPr>
          <w:p w14:paraId="5C7E64E5" w14:textId="77777777" w:rsidR="0009788B" w:rsidRPr="00D873F9" w:rsidRDefault="0009788B" w:rsidP="00C4148D">
            <w:pPr>
              <w:tabs>
                <w:tab w:val="decimal" w:pos="1077"/>
              </w:tabs>
              <w:spacing w:line="350" w:lineRule="exact"/>
              <w:ind w:left="-29" w:right="-29"/>
              <w:rPr>
                <w:rFonts w:ascii="Arial" w:hAnsi="Arial" w:cs="Arial"/>
                <w:sz w:val="16"/>
                <w:szCs w:val="16"/>
              </w:rPr>
            </w:pPr>
          </w:p>
        </w:tc>
        <w:tc>
          <w:tcPr>
            <w:tcW w:w="1453" w:type="dxa"/>
          </w:tcPr>
          <w:p w14:paraId="77F18CD0" w14:textId="77777777" w:rsidR="0009788B" w:rsidRPr="00D873F9" w:rsidRDefault="0009788B" w:rsidP="00C4148D">
            <w:pPr>
              <w:tabs>
                <w:tab w:val="decimal" w:pos="1077"/>
              </w:tabs>
              <w:spacing w:line="350" w:lineRule="exact"/>
              <w:ind w:left="-29" w:right="-29"/>
              <w:rPr>
                <w:rFonts w:ascii="Arial" w:hAnsi="Arial" w:cs="Arial"/>
                <w:sz w:val="16"/>
                <w:szCs w:val="16"/>
              </w:rPr>
            </w:pPr>
          </w:p>
        </w:tc>
        <w:tc>
          <w:tcPr>
            <w:tcW w:w="1454" w:type="dxa"/>
          </w:tcPr>
          <w:p w14:paraId="08B40FC9" w14:textId="77777777" w:rsidR="0009788B" w:rsidRPr="00D873F9" w:rsidRDefault="0009788B" w:rsidP="00C4148D">
            <w:pPr>
              <w:tabs>
                <w:tab w:val="decimal" w:pos="1077"/>
              </w:tabs>
              <w:spacing w:line="350" w:lineRule="exact"/>
              <w:ind w:left="-29" w:right="-29"/>
              <w:rPr>
                <w:rFonts w:ascii="Arial" w:hAnsi="Arial" w:cs="Arial"/>
                <w:sz w:val="16"/>
                <w:szCs w:val="16"/>
              </w:rPr>
            </w:pPr>
          </w:p>
        </w:tc>
        <w:tc>
          <w:tcPr>
            <w:tcW w:w="1453" w:type="dxa"/>
          </w:tcPr>
          <w:p w14:paraId="7ECE4E2F" w14:textId="77777777" w:rsidR="0009788B" w:rsidRPr="00D873F9" w:rsidRDefault="0009788B" w:rsidP="00C4148D">
            <w:pPr>
              <w:tabs>
                <w:tab w:val="decimal" w:pos="1077"/>
              </w:tabs>
              <w:spacing w:line="350" w:lineRule="exact"/>
              <w:ind w:left="-29" w:right="-29"/>
              <w:rPr>
                <w:rFonts w:ascii="Arial" w:hAnsi="Arial" w:cs="Arial"/>
                <w:sz w:val="16"/>
                <w:szCs w:val="16"/>
              </w:rPr>
            </w:pPr>
          </w:p>
        </w:tc>
        <w:tc>
          <w:tcPr>
            <w:tcW w:w="1454" w:type="dxa"/>
          </w:tcPr>
          <w:p w14:paraId="4B9A5BCE" w14:textId="77777777" w:rsidR="0009788B" w:rsidRPr="00D873F9" w:rsidRDefault="0009788B" w:rsidP="00C4148D">
            <w:pPr>
              <w:tabs>
                <w:tab w:val="decimal" w:pos="1077"/>
              </w:tabs>
              <w:spacing w:line="350" w:lineRule="exact"/>
              <w:ind w:left="-29" w:right="-29"/>
              <w:rPr>
                <w:rFonts w:ascii="Arial" w:hAnsi="Arial" w:cs="Arial"/>
                <w:sz w:val="16"/>
                <w:szCs w:val="16"/>
              </w:rPr>
            </w:pPr>
          </w:p>
        </w:tc>
      </w:tr>
      <w:tr w:rsidR="00E71937" w:rsidRPr="00D873F9" w14:paraId="2D3EC510" w14:textId="77777777" w:rsidTr="00807F9F">
        <w:tc>
          <w:tcPr>
            <w:tcW w:w="3059" w:type="dxa"/>
            <w:vAlign w:val="center"/>
            <w:hideMark/>
          </w:tcPr>
          <w:p w14:paraId="30C6E658"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 xml:space="preserve">As at 1 January </w:t>
            </w:r>
            <w:r w:rsidRPr="00D873F9">
              <w:rPr>
                <w:rFonts w:ascii="Arial" w:hAnsi="Arial" w:cs="Arial"/>
                <w:sz w:val="16"/>
                <w:szCs w:val="16"/>
                <w:cs/>
              </w:rPr>
              <w:t>2021</w:t>
            </w:r>
          </w:p>
        </w:tc>
        <w:tc>
          <w:tcPr>
            <w:tcW w:w="1440" w:type="dxa"/>
            <w:vAlign w:val="bottom"/>
            <w:hideMark/>
          </w:tcPr>
          <w:p w14:paraId="597F8F1D" w14:textId="77777777" w:rsidR="0009788B" w:rsidRPr="00D873F9" w:rsidRDefault="0009788B" w:rsidP="00C4148D">
            <w:pPr>
              <w:tabs>
                <w:tab w:val="decimal" w:pos="1077"/>
              </w:tabs>
              <w:spacing w:line="350" w:lineRule="exact"/>
              <w:ind w:left="-29" w:right="-29"/>
              <w:rPr>
                <w:rFonts w:ascii="Arial" w:hAnsi="Arial" w:cs="Arial"/>
                <w:sz w:val="16"/>
                <w:szCs w:val="16"/>
                <w:cs/>
              </w:rPr>
            </w:pPr>
            <w:r w:rsidRPr="00D873F9">
              <w:rPr>
                <w:rFonts w:ascii="Arial" w:hAnsi="Arial" w:cs="Arial"/>
                <w:sz w:val="16"/>
                <w:szCs w:val="16"/>
              </w:rPr>
              <w:t>-</w:t>
            </w:r>
          </w:p>
        </w:tc>
        <w:tc>
          <w:tcPr>
            <w:tcW w:w="1452" w:type="dxa"/>
            <w:vAlign w:val="bottom"/>
          </w:tcPr>
          <w:p w14:paraId="0DA240E0"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20,442</w:t>
            </w:r>
          </w:p>
        </w:tc>
        <w:tc>
          <w:tcPr>
            <w:tcW w:w="1452" w:type="dxa"/>
            <w:vAlign w:val="bottom"/>
            <w:hideMark/>
          </w:tcPr>
          <w:p w14:paraId="249F9616"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280,626</w:t>
            </w:r>
          </w:p>
        </w:tc>
        <w:tc>
          <w:tcPr>
            <w:tcW w:w="1453" w:type="dxa"/>
            <w:vAlign w:val="bottom"/>
            <w:hideMark/>
          </w:tcPr>
          <w:p w14:paraId="194D9320"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1,228,048</w:t>
            </w:r>
          </w:p>
        </w:tc>
        <w:tc>
          <w:tcPr>
            <w:tcW w:w="1453" w:type="dxa"/>
            <w:vAlign w:val="bottom"/>
          </w:tcPr>
          <w:p w14:paraId="5011F0E4"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61,353</w:t>
            </w:r>
          </w:p>
        </w:tc>
        <w:tc>
          <w:tcPr>
            <w:tcW w:w="1454" w:type="dxa"/>
            <w:vAlign w:val="bottom"/>
            <w:hideMark/>
          </w:tcPr>
          <w:p w14:paraId="5B53327E"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11,342</w:t>
            </w:r>
          </w:p>
        </w:tc>
        <w:tc>
          <w:tcPr>
            <w:tcW w:w="1453" w:type="dxa"/>
            <w:vAlign w:val="bottom"/>
            <w:hideMark/>
          </w:tcPr>
          <w:p w14:paraId="21C4F98C"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hideMark/>
          </w:tcPr>
          <w:p w14:paraId="1CA6274F"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1,601,811</w:t>
            </w:r>
          </w:p>
        </w:tc>
      </w:tr>
      <w:tr w:rsidR="00E71937" w:rsidRPr="00D873F9" w14:paraId="25930699" w14:textId="77777777" w:rsidTr="00807F9F">
        <w:tc>
          <w:tcPr>
            <w:tcW w:w="3059" w:type="dxa"/>
          </w:tcPr>
          <w:p w14:paraId="5C1AB59A"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Depreciation for the year</w:t>
            </w:r>
          </w:p>
        </w:tc>
        <w:tc>
          <w:tcPr>
            <w:tcW w:w="1440" w:type="dxa"/>
            <w:vAlign w:val="bottom"/>
          </w:tcPr>
          <w:p w14:paraId="07B5B708"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tcPr>
          <w:p w14:paraId="613B5877"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2,444</w:t>
            </w:r>
          </w:p>
        </w:tc>
        <w:tc>
          <w:tcPr>
            <w:tcW w:w="1452" w:type="dxa"/>
            <w:vAlign w:val="bottom"/>
          </w:tcPr>
          <w:p w14:paraId="3CBDADAA"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21,935</w:t>
            </w:r>
          </w:p>
        </w:tc>
        <w:tc>
          <w:tcPr>
            <w:tcW w:w="1453" w:type="dxa"/>
            <w:vAlign w:val="bottom"/>
          </w:tcPr>
          <w:p w14:paraId="53BC23D4"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66,750</w:t>
            </w:r>
          </w:p>
        </w:tc>
        <w:tc>
          <w:tcPr>
            <w:tcW w:w="1453" w:type="dxa"/>
            <w:vAlign w:val="bottom"/>
          </w:tcPr>
          <w:p w14:paraId="73B76A62"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7,396</w:t>
            </w:r>
          </w:p>
        </w:tc>
        <w:tc>
          <w:tcPr>
            <w:tcW w:w="1454" w:type="dxa"/>
            <w:vAlign w:val="bottom"/>
          </w:tcPr>
          <w:p w14:paraId="5E7920CB"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243</w:t>
            </w:r>
          </w:p>
        </w:tc>
        <w:tc>
          <w:tcPr>
            <w:tcW w:w="1453" w:type="dxa"/>
            <w:vAlign w:val="bottom"/>
          </w:tcPr>
          <w:p w14:paraId="67EBFADD"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6303D86F"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98,768</w:t>
            </w:r>
          </w:p>
        </w:tc>
      </w:tr>
      <w:tr w:rsidR="00E71937" w:rsidRPr="00D873F9" w14:paraId="6DF4D592" w14:textId="77777777" w:rsidTr="00807F9F">
        <w:tc>
          <w:tcPr>
            <w:tcW w:w="3059" w:type="dxa"/>
          </w:tcPr>
          <w:p w14:paraId="1470E11E"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Depreciation on disposals/write-off</w:t>
            </w:r>
          </w:p>
        </w:tc>
        <w:tc>
          <w:tcPr>
            <w:tcW w:w="1440" w:type="dxa"/>
            <w:vAlign w:val="bottom"/>
          </w:tcPr>
          <w:p w14:paraId="497904F4"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cs/>
              </w:rPr>
            </w:pPr>
            <w:r w:rsidRPr="00D873F9">
              <w:rPr>
                <w:rFonts w:ascii="Arial" w:hAnsi="Arial" w:cs="Arial"/>
                <w:sz w:val="16"/>
                <w:szCs w:val="16"/>
              </w:rPr>
              <w:t>-</w:t>
            </w:r>
          </w:p>
        </w:tc>
        <w:tc>
          <w:tcPr>
            <w:tcW w:w="1452" w:type="dxa"/>
            <w:vAlign w:val="bottom"/>
          </w:tcPr>
          <w:p w14:paraId="42BFE24D"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(130)</w:t>
            </w:r>
          </w:p>
        </w:tc>
        <w:tc>
          <w:tcPr>
            <w:tcW w:w="1452" w:type="dxa"/>
            <w:vAlign w:val="bottom"/>
            <w:hideMark/>
          </w:tcPr>
          <w:p w14:paraId="56597FC2"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(941)</w:t>
            </w:r>
          </w:p>
        </w:tc>
        <w:tc>
          <w:tcPr>
            <w:tcW w:w="1453" w:type="dxa"/>
            <w:vAlign w:val="bottom"/>
            <w:hideMark/>
          </w:tcPr>
          <w:p w14:paraId="428722DF"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(104,509)</w:t>
            </w:r>
          </w:p>
        </w:tc>
        <w:tc>
          <w:tcPr>
            <w:tcW w:w="1453" w:type="dxa"/>
            <w:vAlign w:val="bottom"/>
          </w:tcPr>
          <w:p w14:paraId="5551A658"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(1,033)</w:t>
            </w:r>
          </w:p>
        </w:tc>
        <w:tc>
          <w:tcPr>
            <w:tcW w:w="1454" w:type="dxa"/>
            <w:vAlign w:val="bottom"/>
            <w:hideMark/>
          </w:tcPr>
          <w:p w14:paraId="386755EF"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(179)</w:t>
            </w:r>
          </w:p>
        </w:tc>
        <w:tc>
          <w:tcPr>
            <w:tcW w:w="1453" w:type="dxa"/>
            <w:vAlign w:val="bottom"/>
          </w:tcPr>
          <w:p w14:paraId="6F58951A"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hideMark/>
          </w:tcPr>
          <w:p w14:paraId="345CFA23"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(106,792)</w:t>
            </w:r>
          </w:p>
        </w:tc>
      </w:tr>
      <w:tr w:rsidR="00E71937" w:rsidRPr="00D873F9" w14:paraId="079F9AD4" w14:textId="77777777" w:rsidTr="00807F9F">
        <w:tc>
          <w:tcPr>
            <w:tcW w:w="3059" w:type="dxa"/>
          </w:tcPr>
          <w:p w14:paraId="64B23F78"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As at 31 December</w:t>
            </w:r>
            <w:r w:rsidRPr="00D873F9">
              <w:rPr>
                <w:rFonts w:ascii="Arial" w:hAnsi="Arial" w:cs="Arial"/>
                <w:sz w:val="16"/>
                <w:szCs w:val="16"/>
                <w:cs/>
              </w:rPr>
              <w:t xml:space="preserve"> 2021</w:t>
            </w:r>
          </w:p>
        </w:tc>
        <w:tc>
          <w:tcPr>
            <w:tcW w:w="1440" w:type="dxa"/>
            <w:vAlign w:val="bottom"/>
          </w:tcPr>
          <w:p w14:paraId="2539BB22"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tcPr>
          <w:p w14:paraId="32CCC757"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22,756</w:t>
            </w:r>
          </w:p>
        </w:tc>
        <w:tc>
          <w:tcPr>
            <w:tcW w:w="1452" w:type="dxa"/>
            <w:vAlign w:val="bottom"/>
          </w:tcPr>
          <w:p w14:paraId="75083316"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301,620</w:t>
            </w:r>
          </w:p>
        </w:tc>
        <w:tc>
          <w:tcPr>
            <w:tcW w:w="1453" w:type="dxa"/>
            <w:vAlign w:val="bottom"/>
          </w:tcPr>
          <w:p w14:paraId="569CD511"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1,190,289</w:t>
            </w:r>
          </w:p>
        </w:tc>
        <w:tc>
          <w:tcPr>
            <w:tcW w:w="1453" w:type="dxa"/>
            <w:vAlign w:val="bottom"/>
          </w:tcPr>
          <w:p w14:paraId="59A6D39A"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67,716</w:t>
            </w:r>
          </w:p>
        </w:tc>
        <w:tc>
          <w:tcPr>
            <w:tcW w:w="1454" w:type="dxa"/>
            <w:vAlign w:val="bottom"/>
          </w:tcPr>
          <w:p w14:paraId="7010A065"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11,406</w:t>
            </w:r>
          </w:p>
        </w:tc>
        <w:tc>
          <w:tcPr>
            <w:tcW w:w="1453" w:type="dxa"/>
            <w:vAlign w:val="bottom"/>
          </w:tcPr>
          <w:p w14:paraId="48E640A5"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444AE0D1"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1,593,787</w:t>
            </w:r>
          </w:p>
        </w:tc>
      </w:tr>
      <w:tr w:rsidR="00E71937" w:rsidRPr="00D873F9" w14:paraId="31A0177C" w14:textId="77777777" w:rsidTr="00807F9F">
        <w:tc>
          <w:tcPr>
            <w:tcW w:w="3059" w:type="dxa"/>
          </w:tcPr>
          <w:p w14:paraId="110375E2"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Depreciation for the year</w:t>
            </w:r>
          </w:p>
        </w:tc>
        <w:tc>
          <w:tcPr>
            <w:tcW w:w="1440" w:type="dxa"/>
            <w:vAlign w:val="bottom"/>
          </w:tcPr>
          <w:p w14:paraId="4CCE21CA" w14:textId="77777777" w:rsidR="0009788B" w:rsidRPr="00D873F9" w:rsidRDefault="0009788B" w:rsidP="00C4148D">
            <w:pPr>
              <w:tabs>
                <w:tab w:val="decimal" w:pos="1077"/>
              </w:tabs>
              <w:spacing w:line="350" w:lineRule="exact"/>
              <w:ind w:left="-29" w:right="-29"/>
              <w:rPr>
                <w:rFonts w:ascii="Arial" w:hAnsi="Arial" w:cs="Arial"/>
                <w:sz w:val="16"/>
                <w:szCs w:val="16"/>
                <w:cs/>
              </w:rPr>
            </w:pPr>
            <w:r w:rsidRPr="00D873F9">
              <w:rPr>
                <w:rFonts w:ascii="Arial" w:hAnsi="Arial" w:cs="Arial"/>
                <w:sz w:val="16"/>
                <w:szCs w:val="16"/>
              </w:rPr>
              <w:t>-</w:t>
            </w:r>
          </w:p>
        </w:tc>
        <w:tc>
          <w:tcPr>
            <w:tcW w:w="1452" w:type="dxa"/>
            <w:vAlign w:val="bottom"/>
          </w:tcPr>
          <w:p w14:paraId="1AF30F30"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2,035</w:t>
            </w:r>
          </w:p>
        </w:tc>
        <w:tc>
          <w:tcPr>
            <w:tcW w:w="1452" w:type="dxa"/>
            <w:vAlign w:val="bottom"/>
          </w:tcPr>
          <w:p w14:paraId="799A5EE1"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19,444</w:t>
            </w:r>
          </w:p>
        </w:tc>
        <w:tc>
          <w:tcPr>
            <w:tcW w:w="1453" w:type="dxa"/>
            <w:vAlign w:val="bottom"/>
          </w:tcPr>
          <w:p w14:paraId="3236D1A7"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57,384</w:t>
            </w:r>
          </w:p>
        </w:tc>
        <w:tc>
          <w:tcPr>
            <w:tcW w:w="1453" w:type="dxa"/>
            <w:vAlign w:val="bottom"/>
          </w:tcPr>
          <w:p w14:paraId="7C15CD81"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5,769</w:t>
            </w:r>
          </w:p>
        </w:tc>
        <w:tc>
          <w:tcPr>
            <w:tcW w:w="1454" w:type="dxa"/>
            <w:vAlign w:val="bottom"/>
          </w:tcPr>
          <w:p w14:paraId="6B79C5E5"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39A9E218"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45538EF5" w14:textId="77777777" w:rsidR="0009788B" w:rsidRPr="00D873F9" w:rsidRDefault="0009788B" w:rsidP="00C4148D">
            <w:pPr>
              <w:tabs>
                <w:tab w:val="decimal" w:pos="1077"/>
              </w:tabs>
              <w:spacing w:line="350" w:lineRule="exact"/>
              <w:ind w:left="-29" w:right="-29"/>
              <w:rPr>
                <w:rFonts w:ascii="Arial" w:hAnsi="Arial" w:cs="Arial"/>
                <w:sz w:val="16"/>
                <w:szCs w:val="16"/>
              </w:rPr>
            </w:pPr>
            <w:r w:rsidRPr="00D873F9">
              <w:rPr>
                <w:rFonts w:ascii="Arial" w:hAnsi="Arial" w:cs="Arial"/>
                <w:sz w:val="16"/>
                <w:szCs w:val="16"/>
              </w:rPr>
              <w:t>84,630</w:t>
            </w:r>
          </w:p>
        </w:tc>
      </w:tr>
      <w:tr w:rsidR="00E71937" w:rsidRPr="00D873F9" w14:paraId="13CEFE4F" w14:textId="77777777" w:rsidTr="00807F9F">
        <w:tc>
          <w:tcPr>
            <w:tcW w:w="3059" w:type="dxa"/>
          </w:tcPr>
          <w:p w14:paraId="65B1B8A7"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Depreciation on disposals/write-off</w:t>
            </w:r>
          </w:p>
        </w:tc>
        <w:tc>
          <w:tcPr>
            <w:tcW w:w="1440" w:type="dxa"/>
            <w:vAlign w:val="bottom"/>
          </w:tcPr>
          <w:p w14:paraId="6E05B8E1"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cs/>
              </w:rPr>
            </w:pPr>
            <w:r w:rsidRPr="00D873F9">
              <w:rPr>
                <w:rFonts w:ascii="Arial" w:hAnsi="Arial" w:cs="Arial"/>
                <w:sz w:val="16"/>
                <w:szCs w:val="16"/>
              </w:rPr>
              <w:t>-</w:t>
            </w:r>
          </w:p>
        </w:tc>
        <w:tc>
          <w:tcPr>
            <w:tcW w:w="1452" w:type="dxa"/>
            <w:vAlign w:val="bottom"/>
          </w:tcPr>
          <w:p w14:paraId="6C928440"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tcPr>
          <w:p w14:paraId="4BE87679"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3015D71A"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(15,400)</w:t>
            </w:r>
          </w:p>
        </w:tc>
        <w:tc>
          <w:tcPr>
            <w:tcW w:w="1453" w:type="dxa"/>
            <w:vAlign w:val="bottom"/>
          </w:tcPr>
          <w:p w14:paraId="50E9BD70"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(440)</w:t>
            </w:r>
          </w:p>
        </w:tc>
        <w:tc>
          <w:tcPr>
            <w:tcW w:w="1454" w:type="dxa"/>
            <w:vAlign w:val="bottom"/>
          </w:tcPr>
          <w:p w14:paraId="321545FC"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752A9548"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7DADE8F5"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(15,840)</w:t>
            </w:r>
          </w:p>
        </w:tc>
      </w:tr>
      <w:tr w:rsidR="00E71937" w:rsidRPr="00D873F9" w14:paraId="2BCC8701" w14:textId="77777777" w:rsidTr="00807F9F">
        <w:tc>
          <w:tcPr>
            <w:tcW w:w="3059" w:type="dxa"/>
          </w:tcPr>
          <w:p w14:paraId="06FEE78E" w14:textId="77777777" w:rsidR="0009788B" w:rsidRPr="00D873F9" w:rsidRDefault="0009788B" w:rsidP="00C4148D">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 xml:space="preserve">As at 31 December </w:t>
            </w:r>
            <w:r w:rsidRPr="00D873F9">
              <w:rPr>
                <w:rFonts w:ascii="Arial" w:hAnsi="Arial" w:cs="Arial"/>
                <w:sz w:val="16"/>
                <w:szCs w:val="16"/>
                <w:cs/>
              </w:rPr>
              <w:t>2022</w:t>
            </w:r>
          </w:p>
        </w:tc>
        <w:tc>
          <w:tcPr>
            <w:tcW w:w="1440" w:type="dxa"/>
            <w:vAlign w:val="bottom"/>
          </w:tcPr>
          <w:p w14:paraId="7C05F7AB"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cs/>
              </w:rPr>
            </w:pPr>
            <w:r w:rsidRPr="00D873F9">
              <w:rPr>
                <w:rFonts w:ascii="Arial" w:hAnsi="Arial" w:cs="Arial"/>
                <w:sz w:val="16"/>
                <w:szCs w:val="16"/>
              </w:rPr>
              <w:t>-</w:t>
            </w:r>
          </w:p>
        </w:tc>
        <w:tc>
          <w:tcPr>
            <w:tcW w:w="1452" w:type="dxa"/>
            <w:vAlign w:val="bottom"/>
          </w:tcPr>
          <w:p w14:paraId="0BFB4719"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24,791</w:t>
            </w:r>
          </w:p>
        </w:tc>
        <w:tc>
          <w:tcPr>
            <w:tcW w:w="1452" w:type="dxa"/>
            <w:vAlign w:val="bottom"/>
          </w:tcPr>
          <w:p w14:paraId="41E333D1"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321,064</w:t>
            </w:r>
          </w:p>
        </w:tc>
        <w:tc>
          <w:tcPr>
            <w:tcW w:w="1453" w:type="dxa"/>
            <w:vAlign w:val="bottom"/>
          </w:tcPr>
          <w:p w14:paraId="4447B96F"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1,232,272</w:t>
            </w:r>
          </w:p>
        </w:tc>
        <w:tc>
          <w:tcPr>
            <w:tcW w:w="1453" w:type="dxa"/>
            <w:vAlign w:val="bottom"/>
          </w:tcPr>
          <w:p w14:paraId="0EA1AF5E"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73,044</w:t>
            </w:r>
          </w:p>
        </w:tc>
        <w:tc>
          <w:tcPr>
            <w:tcW w:w="1454" w:type="dxa"/>
            <w:vAlign w:val="bottom"/>
          </w:tcPr>
          <w:p w14:paraId="6BD16D08"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11,406</w:t>
            </w:r>
          </w:p>
        </w:tc>
        <w:tc>
          <w:tcPr>
            <w:tcW w:w="1453" w:type="dxa"/>
            <w:vAlign w:val="bottom"/>
          </w:tcPr>
          <w:p w14:paraId="5C50BB79"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2034FCA2" w14:textId="77777777" w:rsidR="0009788B" w:rsidRPr="00D873F9" w:rsidRDefault="0009788B" w:rsidP="00C4148D">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1,662,577</w:t>
            </w:r>
          </w:p>
        </w:tc>
      </w:tr>
      <w:tr w:rsidR="00E71937" w:rsidRPr="00D873F9" w14:paraId="20CB0080" w14:textId="77777777" w:rsidTr="00923066">
        <w:tc>
          <w:tcPr>
            <w:tcW w:w="3059" w:type="dxa"/>
          </w:tcPr>
          <w:p w14:paraId="6063F506" w14:textId="7C3742E1" w:rsidR="0009788B" w:rsidRPr="00D873F9" w:rsidRDefault="0009788B" w:rsidP="00C4148D">
            <w:pPr>
              <w:tabs>
                <w:tab w:val="center" w:pos="8010"/>
              </w:tabs>
              <w:spacing w:line="350" w:lineRule="exact"/>
              <w:ind w:left="162" w:right="-43" w:hanging="119"/>
              <w:rPr>
                <w:rFonts w:ascii="Arial" w:hAnsi="Arial" w:cs="Arial"/>
                <w:sz w:val="16"/>
                <w:szCs w:val="16"/>
              </w:rPr>
            </w:pPr>
          </w:p>
        </w:tc>
        <w:tc>
          <w:tcPr>
            <w:tcW w:w="1440" w:type="dxa"/>
            <w:vAlign w:val="bottom"/>
          </w:tcPr>
          <w:p w14:paraId="75BBC1D7" w14:textId="77777777" w:rsidR="0009788B" w:rsidRPr="00D873F9" w:rsidRDefault="0009788B" w:rsidP="00C4148D">
            <w:pPr>
              <w:tabs>
                <w:tab w:val="decimal" w:pos="1077"/>
              </w:tabs>
              <w:spacing w:line="350" w:lineRule="exact"/>
              <w:ind w:left="-29" w:right="-29"/>
              <w:rPr>
                <w:rFonts w:ascii="Arial" w:hAnsi="Arial" w:cs="Arial"/>
                <w:sz w:val="16"/>
                <w:szCs w:val="16"/>
                <w:cs/>
              </w:rPr>
            </w:pPr>
          </w:p>
        </w:tc>
        <w:tc>
          <w:tcPr>
            <w:tcW w:w="1452" w:type="dxa"/>
            <w:vAlign w:val="bottom"/>
          </w:tcPr>
          <w:p w14:paraId="3F084D11" w14:textId="77777777" w:rsidR="0009788B" w:rsidRPr="00D873F9" w:rsidRDefault="0009788B" w:rsidP="00C4148D">
            <w:pPr>
              <w:tabs>
                <w:tab w:val="decimal" w:pos="1077"/>
              </w:tabs>
              <w:spacing w:line="350" w:lineRule="exact"/>
              <w:ind w:left="-29" w:right="-29"/>
              <w:rPr>
                <w:rFonts w:ascii="Arial" w:hAnsi="Arial" w:cs="Arial"/>
                <w:sz w:val="16"/>
                <w:szCs w:val="16"/>
              </w:rPr>
            </w:pPr>
          </w:p>
        </w:tc>
        <w:tc>
          <w:tcPr>
            <w:tcW w:w="1452" w:type="dxa"/>
            <w:vAlign w:val="bottom"/>
          </w:tcPr>
          <w:p w14:paraId="3C8157AC" w14:textId="77777777" w:rsidR="0009788B" w:rsidRPr="00D873F9" w:rsidRDefault="0009788B" w:rsidP="00C4148D">
            <w:pPr>
              <w:tabs>
                <w:tab w:val="decimal" w:pos="1077"/>
              </w:tabs>
              <w:spacing w:line="350" w:lineRule="exact"/>
              <w:ind w:left="-29" w:right="-29"/>
              <w:rPr>
                <w:rFonts w:ascii="Arial" w:hAnsi="Arial" w:cs="Arial"/>
                <w:sz w:val="16"/>
                <w:szCs w:val="16"/>
              </w:rPr>
            </w:pPr>
          </w:p>
        </w:tc>
        <w:tc>
          <w:tcPr>
            <w:tcW w:w="1453" w:type="dxa"/>
            <w:vAlign w:val="bottom"/>
          </w:tcPr>
          <w:p w14:paraId="490D3ACC" w14:textId="77777777" w:rsidR="0009788B" w:rsidRPr="00D873F9" w:rsidRDefault="0009788B" w:rsidP="00C4148D">
            <w:pPr>
              <w:tabs>
                <w:tab w:val="decimal" w:pos="1077"/>
              </w:tabs>
              <w:spacing w:line="350" w:lineRule="exact"/>
              <w:ind w:left="-29" w:right="-29"/>
              <w:rPr>
                <w:rFonts w:ascii="Arial" w:hAnsi="Arial" w:cs="Arial"/>
                <w:sz w:val="16"/>
                <w:szCs w:val="16"/>
              </w:rPr>
            </w:pPr>
          </w:p>
        </w:tc>
        <w:tc>
          <w:tcPr>
            <w:tcW w:w="1453" w:type="dxa"/>
            <w:vAlign w:val="bottom"/>
          </w:tcPr>
          <w:p w14:paraId="1B9591BB" w14:textId="77777777" w:rsidR="0009788B" w:rsidRPr="00D873F9" w:rsidRDefault="0009788B" w:rsidP="00C4148D">
            <w:pPr>
              <w:tabs>
                <w:tab w:val="decimal" w:pos="1077"/>
              </w:tabs>
              <w:spacing w:line="350" w:lineRule="exact"/>
              <w:ind w:left="-29" w:right="-29"/>
              <w:rPr>
                <w:rFonts w:ascii="Arial" w:hAnsi="Arial" w:cs="Arial"/>
                <w:sz w:val="16"/>
                <w:szCs w:val="16"/>
              </w:rPr>
            </w:pPr>
          </w:p>
        </w:tc>
        <w:tc>
          <w:tcPr>
            <w:tcW w:w="1454" w:type="dxa"/>
            <w:vAlign w:val="bottom"/>
          </w:tcPr>
          <w:p w14:paraId="540482CE" w14:textId="77777777" w:rsidR="0009788B" w:rsidRPr="00D873F9" w:rsidRDefault="0009788B" w:rsidP="00C4148D">
            <w:pPr>
              <w:tabs>
                <w:tab w:val="decimal" w:pos="1077"/>
              </w:tabs>
              <w:spacing w:line="350" w:lineRule="exact"/>
              <w:ind w:left="-29" w:right="-29"/>
              <w:rPr>
                <w:rFonts w:ascii="Arial" w:hAnsi="Arial" w:cs="Arial"/>
                <w:sz w:val="16"/>
                <w:szCs w:val="16"/>
              </w:rPr>
            </w:pPr>
          </w:p>
        </w:tc>
        <w:tc>
          <w:tcPr>
            <w:tcW w:w="1453" w:type="dxa"/>
            <w:vAlign w:val="bottom"/>
          </w:tcPr>
          <w:p w14:paraId="4C1B0ACD" w14:textId="77777777" w:rsidR="0009788B" w:rsidRPr="00D873F9" w:rsidRDefault="0009788B" w:rsidP="00C4148D">
            <w:pPr>
              <w:tabs>
                <w:tab w:val="decimal" w:pos="1077"/>
              </w:tabs>
              <w:spacing w:line="350" w:lineRule="exact"/>
              <w:ind w:left="-29" w:right="-29"/>
              <w:rPr>
                <w:rFonts w:ascii="Arial" w:hAnsi="Arial" w:cs="Arial"/>
                <w:sz w:val="16"/>
                <w:szCs w:val="16"/>
              </w:rPr>
            </w:pPr>
          </w:p>
        </w:tc>
        <w:tc>
          <w:tcPr>
            <w:tcW w:w="1454" w:type="dxa"/>
            <w:vAlign w:val="bottom"/>
          </w:tcPr>
          <w:p w14:paraId="447A3EE0" w14:textId="77777777" w:rsidR="0009788B" w:rsidRPr="00D873F9" w:rsidRDefault="0009788B" w:rsidP="00C4148D">
            <w:pPr>
              <w:tabs>
                <w:tab w:val="decimal" w:pos="1077"/>
              </w:tabs>
              <w:spacing w:line="350" w:lineRule="exact"/>
              <w:ind w:left="-29" w:right="-29"/>
              <w:rPr>
                <w:rFonts w:ascii="Arial" w:hAnsi="Arial" w:cs="Arial"/>
                <w:sz w:val="16"/>
                <w:szCs w:val="16"/>
              </w:rPr>
            </w:pPr>
          </w:p>
        </w:tc>
      </w:tr>
      <w:tr w:rsidR="00923066" w:rsidRPr="00D873F9" w14:paraId="25961A11" w14:textId="77777777" w:rsidTr="00807F9F">
        <w:tc>
          <w:tcPr>
            <w:tcW w:w="3059" w:type="dxa"/>
          </w:tcPr>
          <w:p w14:paraId="7A87776A" w14:textId="0BFDC337" w:rsidR="00923066" w:rsidRPr="00D873F9" w:rsidRDefault="00923066" w:rsidP="00923066">
            <w:pPr>
              <w:tabs>
                <w:tab w:val="center" w:pos="8010"/>
              </w:tabs>
              <w:spacing w:line="350" w:lineRule="exact"/>
              <w:ind w:left="162" w:right="-43" w:hanging="119"/>
              <w:rPr>
                <w:rFonts w:ascii="Arial" w:hAnsi="Arial" w:cs="Arial"/>
                <w:b/>
                <w:bCs/>
                <w:sz w:val="16"/>
                <w:szCs w:val="16"/>
              </w:rPr>
            </w:pPr>
            <w:r w:rsidRPr="00D873F9">
              <w:rPr>
                <w:rFonts w:ascii="Arial" w:hAnsi="Arial" w:cs="Arial"/>
                <w:b/>
                <w:bCs/>
                <w:sz w:val="16"/>
                <w:szCs w:val="16"/>
              </w:rPr>
              <w:lastRenderedPageBreak/>
              <w:t>Allowance for impairment loss:</w:t>
            </w:r>
          </w:p>
        </w:tc>
        <w:tc>
          <w:tcPr>
            <w:tcW w:w="1440" w:type="dxa"/>
            <w:vAlign w:val="bottom"/>
          </w:tcPr>
          <w:p w14:paraId="39FD2581" w14:textId="77777777" w:rsidR="00923066" w:rsidRPr="00D873F9" w:rsidRDefault="00923066" w:rsidP="00923066">
            <w:pPr>
              <w:tabs>
                <w:tab w:val="decimal" w:pos="1077"/>
              </w:tabs>
              <w:spacing w:line="350" w:lineRule="exact"/>
              <w:ind w:left="-29" w:right="-29"/>
              <w:rPr>
                <w:rFonts w:ascii="Arial" w:hAnsi="Arial" w:cs="Arial"/>
                <w:sz w:val="16"/>
                <w:szCs w:val="16"/>
                <w:cs/>
              </w:rPr>
            </w:pPr>
          </w:p>
        </w:tc>
        <w:tc>
          <w:tcPr>
            <w:tcW w:w="1452" w:type="dxa"/>
            <w:vAlign w:val="bottom"/>
          </w:tcPr>
          <w:p w14:paraId="3F94936A"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2" w:type="dxa"/>
            <w:vAlign w:val="bottom"/>
          </w:tcPr>
          <w:p w14:paraId="41E82346"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3" w:type="dxa"/>
            <w:vAlign w:val="bottom"/>
          </w:tcPr>
          <w:p w14:paraId="019DFF23"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3" w:type="dxa"/>
            <w:vAlign w:val="bottom"/>
          </w:tcPr>
          <w:p w14:paraId="255198DD"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4" w:type="dxa"/>
            <w:vAlign w:val="bottom"/>
          </w:tcPr>
          <w:p w14:paraId="46622423"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3" w:type="dxa"/>
            <w:vAlign w:val="bottom"/>
          </w:tcPr>
          <w:p w14:paraId="3E112D7E"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4" w:type="dxa"/>
            <w:vAlign w:val="bottom"/>
          </w:tcPr>
          <w:p w14:paraId="340B039B" w14:textId="77777777" w:rsidR="00923066" w:rsidRPr="00D873F9" w:rsidRDefault="00923066" w:rsidP="00923066">
            <w:pPr>
              <w:tabs>
                <w:tab w:val="decimal" w:pos="1077"/>
              </w:tabs>
              <w:spacing w:line="350" w:lineRule="exact"/>
              <w:ind w:left="-29" w:right="-29"/>
              <w:rPr>
                <w:rFonts w:ascii="Arial" w:hAnsi="Arial" w:cs="Arial"/>
                <w:sz w:val="16"/>
                <w:szCs w:val="16"/>
              </w:rPr>
            </w:pPr>
          </w:p>
        </w:tc>
      </w:tr>
      <w:tr w:rsidR="00923066" w:rsidRPr="00D873F9" w14:paraId="396A5CA6" w14:textId="77777777" w:rsidTr="00807F9F">
        <w:tc>
          <w:tcPr>
            <w:tcW w:w="3059" w:type="dxa"/>
            <w:hideMark/>
          </w:tcPr>
          <w:p w14:paraId="26DF0246" w14:textId="77777777" w:rsidR="00923066" w:rsidRPr="00D873F9" w:rsidRDefault="00923066" w:rsidP="00923066">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 xml:space="preserve">As at 1 January </w:t>
            </w:r>
            <w:r w:rsidRPr="00D873F9">
              <w:rPr>
                <w:rFonts w:ascii="Arial" w:hAnsi="Arial" w:cs="Arial"/>
                <w:sz w:val="16"/>
                <w:szCs w:val="16"/>
                <w:cs/>
              </w:rPr>
              <w:t>2021</w:t>
            </w:r>
          </w:p>
        </w:tc>
        <w:tc>
          <w:tcPr>
            <w:tcW w:w="1440" w:type="dxa"/>
            <w:vAlign w:val="bottom"/>
          </w:tcPr>
          <w:p w14:paraId="5466EDC0" w14:textId="77777777" w:rsidR="00923066" w:rsidRPr="00D873F9" w:rsidRDefault="00923066" w:rsidP="00923066">
            <w:pPr>
              <w:tabs>
                <w:tab w:val="decimal" w:pos="1077"/>
              </w:tabs>
              <w:spacing w:line="350" w:lineRule="exact"/>
              <w:ind w:left="-29" w:right="-29"/>
              <w:rPr>
                <w:rFonts w:ascii="Arial" w:hAnsi="Arial" w:cs="Arial"/>
                <w:sz w:val="16"/>
                <w:szCs w:val="16"/>
                <w:cs/>
              </w:rPr>
            </w:pPr>
            <w:r w:rsidRPr="00D873F9">
              <w:rPr>
                <w:rFonts w:ascii="Arial" w:hAnsi="Arial" w:cs="Arial"/>
                <w:sz w:val="16"/>
                <w:szCs w:val="16"/>
              </w:rPr>
              <w:t>-</w:t>
            </w:r>
          </w:p>
        </w:tc>
        <w:tc>
          <w:tcPr>
            <w:tcW w:w="1452" w:type="dxa"/>
            <w:vAlign w:val="bottom"/>
          </w:tcPr>
          <w:p w14:paraId="0BBBD30B" w14:textId="77777777" w:rsidR="00923066" w:rsidRPr="00D873F9" w:rsidRDefault="00923066" w:rsidP="00923066">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hideMark/>
          </w:tcPr>
          <w:p w14:paraId="3F9BFCE0" w14:textId="77777777" w:rsidR="00923066" w:rsidRPr="00D873F9" w:rsidRDefault="00923066" w:rsidP="00923066">
            <w:pPr>
              <w:tabs>
                <w:tab w:val="decimal" w:pos="1077"/>
              </w:tabs>
              <w:spacing w:line="350" w:lineRule="exact"/>
              <w:ind w:left="-29" w:right="-29"/>
              <w:rPr>
                <w:rFonts w:ascii="Arial" w:hAnsi="Arial" w:cs="Arial"/>
                <w:sz w:val="16"/>
                <w:szCs w:val="16"/>
              </w:rPr>
            </w:pPr>
            <w:r w:rsidRPr="00D873F9">
              <w:rPr>
                <w:rFonts w:ascii="Arial" w:hAnsi="Arial" w:cs="Arial"/>
                <w:sz w:val="16"/>
                <w:szCs w:val="16"/>
              </w:rPr>
              <w:t>4,101</w:t>
            </w:r>
          </w:p>
        </w:tc>
        <w:tc>
          <w:tcPr>
            <w:tcW w:w="1453" w:type="dxa"/>
            <w:vAlign w:val="bottom"/>
            <w:hideMark/>
          </w:tcPr>
          <w:p w14:paraId="5E40F9D6" w14:textId="77777777" w:rsidR="00923066" w:rsidRPr="00D873F9" w:rsidRDefault="00923066" w:rsidP="00923066">
            <w:pPr>
              <w:tabs>
                <w:tab w:val="decimal" w:pos="1077"/>
              </w:tabs>
              <w:spacing w:line="350" w:lineRule="exact"/>
              <w:ind w:left="-29" w:right="-29"/>
              <w:rPr>
                <w:rFonts w:ascii="Arial" w:hAnsi="Arial" w:cs="Arial"/>
                <w:sz w:val="16"/>
                <w:szCs w:val="16"/>
              </w:rPr>
            </w:pPr>
            <w:r w:rsidRPr="00D873F9">
              <w:rPr>
                <w:rFonts w:ascii="Arial" w:hAnsi="Arial" w:cs="Arial"/>
                <w:sz w:val="16"/>
                <w:szCs w:val="16"/>
              </w:rPr>
              <w:t>2,895</w:t>
            </w:r>
          </w:p>
        </w:tc>
        <w:tc>
          <w:tcPr>
            <w:tcW w:w="1453" w:type="dxa"/>
            <w:vAlign w:val="bottom"/>
          </w:tcPr>
          <w:p w14:paraId="7DBD661F" w14:textId="77777777" w:rsidR="00923066" w:rsidRPr="00D873F9" w:rsidRDefault="00923066" w:rsidP="00923066">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6603BC3B" w14:textId="77777777" w:rsidR="00923066" w:rsidRPr="00D873F9" w:rsidRDefault="00923066" w:rsidP="00923066">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3858FEC6" w14:textId="77777777" w:rsidR="00923066" w:rsidRPr="00D873F9" w:rsidRDefault="00923066" w:rsidP="00923066">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hideMark/>
          </w:tcPr>
          <w:p w14:paraId="4932B584" w14:textId="77777777" w:rsidR="00923066" w:rsidRPr="00D873F9" w:rsidRDefault="00923066" w:rsidP="00923066">
            <w:pPr>
              <w:tabs>
                <w:tab w:val="decimal" w:pos="1077"/>
              </w:tabs>
              <w:spacing w:line="350" w:lineRule="exact"/>
              <w:ind w:left="-29" w:right="-29"/>
              <w:rPr>
                <w:rFonts w:ascii="Arial" w:hAnsi="Arial" w:cs="Arial"/>
                <w:sz w:val="16"/>
                <w:szCs w:val="16"/>
              </w:rPr>
            </w:pPr>
            <w:r w:rsidRPr="00D873F9">
              <w:rPr>
                <w:rFonts w:ascii="Arial" w:hAnsi="Arial" w:cs="Arial"/>
                <w:sz w:val="16"/>
                <w:szCs w:val="16"/>
              </w:rPr>
              <w:t>6,996</w:t>
            </w:r>
          </w:p>
        </w:tc>
      </w:tr>
      <w:tr w:rsidR="00923066" w:rsidRPr="00D873F9" w14:paraId="6B2918DE" w14:textId="77777777" w:rsidTr="00807F9F">
        <w:tc>
          <w:tcPr>
            <w:tcW w:w="3059" w:type="dxa"/>
            <w:hideMark/>
          </w:tcPr>
          <w:p w14:paraId="40712206" w14:textId="77777777" w:rsidR="00923066" w:rsidRPr="00D873F9" w:rsidRDefault="00923066" w:rsidP="00923066">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Increase during the year</w:t>
            </w:r>
          </w:p>
        </w:tc>
        <w:tc>
          <w:tcPr>
            <w:tcW w:w="1440" w:type="dxa"/>
            <w:vAlign w:val="bottom"/>
          </w:tcPr>
          <w:p w14:paraId="4F33123A"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cs/>
              </w:rPr>
            </w:pPr>
            <w:r w:rsidRPr="00D873F9">
              <w:rPr>
                <w:rFonts w:ascii="Arial" w:hAnsi="Arial" w:cs="Arial"/>
                <w:sz w:val="16"/>
                <w:szCs w:val="16"/>
              </w:rPr>
              <w:t>-</w:t>
            </w:r>
          </w:p>
        </w:tc>
        <w:tc>
          <w:tcPr>
            <w:tcW w:w="1452" w:type="dxa"/>
            <w:vAlign w:val="bottom"/>
          </w:tcPr>
          <w:p w14:paraId="754F10EF"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tcPr>
          <w:p w14:paraId="7549A72B"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hideMark/>
          </w:tcPr>
          <w:p w14:paraId="259F10B0"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(1,973)</w:t>
            </w:r>
          </w:p>
        </w:tc>
        <w:tc>
          <w:tcPr>
            <w:tcW w:w="1453" w:type="dxa"/>
            <w:vAlign w:val="bottom"/>
          </w:tcPr>
          <w:p w14:paraId="624FF159"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2FEAD320"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5EB24CC3"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hideMark/>
          </w:tcPr>
          <w:p w14:paraId="7937C262"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(1,973)</w:t>
            </w:r>
          </w:p>
        </w:tc>
      </w:tr>
      <w:tr w:rsidR="00923066" w:rsidRPr="00D873F9" w14:paraId="18681937" w14:textId="77777777" w:rsidTr="00807F9F">
        <w:tc>
          <w:tcPr>
            <w:tcW w:w="3059" w:type="dxa"/>
            <w:hideMark/>
          </w:tcPr>
          <w:p w14:paraId="22ABF2D0" w14:textId="77777777" w:rsidR="00923066" w:rsidRPr="00D873F9" w:rsidRDefault="00923066" w:rsidP="00923066">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 xml:space="preserve">As at 31 December </w:t>
            </w:r>
            <w:r w:rsidRPr="00D873F9">
              <w:rPr>
                <w:rFonts w:ascii="Arial" w:hAnsi="Arial" w:cs="Arial"/>
                <w:sz w:val="16"/>
                <w:szCs w:val="16"/>
                <w:cs/>
              </w:rPr>
              <w:t>2021</w:t>
            </w:r>
          </w:p>
        </w:tc>
        <w:tc>
          <w:tcPr>
            <w:tcW w:w="1440" w:type="dxa"/>
            <w:vAlign w:val="bottom"/>
          </w:tcPr>
          <w:p w14:paraId="398EDA46" w14:textId="77777777" w:rsidR="00923066" w:rsidRPr="00D873F9" w:rsidRDefault="00923066" w:rsidP="00923066">
            <w:pPr>
              <w:tabs>
                <w:tab w:val="decimal" w:pos="1077"/>
              </w:tabs>
              <w:spacing w:line="350" w:lineRule="exact"/>
              <w:ind w:left="-29" w:right="-29"/>
              <w:rPr>
                <w:rFonts w:ascii="Arial" w:hAnsi="Arial" w:cs="Arial"/>
                <w:sz w:val="16"/>
                <w:szCs w:val="16"/>
                <w:cs/>
              </w:rPr>
            </w:pPr>
            <w:r w:rsidRPr="00D873F9">
              <w:rPr>
                <w:rFonts w:ascii="Arial" w:hAnsi="Arial" w:cs="Arial"/>
                <w:sz w:val="16"/>
                <w:szCs w:val="16"/>
              </w:rPr>
              <w:t>-</w:t>
            </w:r>
          </w:p>
        </w:tc>
        <w:tc>
          <w:tcPr>
            <w:tcW w:w="1452" w:type="dxa"/>
            <w:vAlign w:val="bottom"/>
          </w:tcPr>
          <w:p w14:paraId="3858788F" w14:textId="77777777" w:rsidR="00923066" w:rsidRPr="00D873F9" w:rsidRDefault="00923066" w:rsidP="00923066">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tcPr>
          <w:p w14:paraId="3515EA94" w14:textId="77777777" w:rsidR="00923066" w:rsidRPr="00D873F9" w:rsidRDefault="00923066" w:rsidP="00923066">
            <w:pPr>
              <w:tabs>
                <w:tab w:val="decimal" w:pos="1077"/>
              </w:tabs>
              <w:spacing w:line="350" w:lineRule="exact"/>
              <w:ind w:left="-29" w:right="-29"/>
              <w:rPr>
                <w:rFonts w:ascii="Arial" w:hAnsi="Arial" w:cs="Arial"/>
                <w:sz w:val="16"/>
                <w:szCs w:val="16"/>
              </w:rPr>
            </w:pPr>
            <w:r w:rsidRPr="00D873F9">
              <w:rPr>
                <w:rFonts w:ascii="Arial" w:hAnsi="Arial" w:cs="Arial"/>
                <w:sz w:val="16"/>
                <w:szCs w:val="16"/>
              </w:rPr>
              <w:t>4,101</w:t>
            </w:r>
          </w:p>
        </w:tc>
        <w:tc>
          <w:tcPr>
            <w:tcW w:w="1453" w:type="dxa"/>
            <w:vAlign w:val="bottom"/>
          </w:tcPr>
          <w:p w14:paraId="24D5076F" w14:textId="77777777" w:rsidR="00923066" w:rsidRPr="00D873F9" w:rsidRDefault="00923066" w:rsidP="00923066">
            <w:pPr>
              <w:tabs>
                <w:tab w:val="decimal" w:pos="1077"/>
              </w:tabs>
              <w:spacing w:line="350" w:lineRule="exact"/>
              <w:ind w:left="-29" w:right="-29"/>
              <w:rPr>
                <w:rFonts w:ascii="Arial" w:hAnsi="Arial" w:cs="Arial"/>
                <w:sz w:val="16"/>
                <w:szCs w:val="16"/>
              </w:rPr>
            </w:pPr>
            <w:r w:rsidRPr="00D873F9">
              <w:rPr>
                <w:rFonts w:ascii="Arial" w:hAnsi="Arial" w:cs="Arial"/>
                <w:sz w:val="16"/>
                <w:szCs w:val="16"/>
              </w:rPr>
              <w:t>922</w:t>
            </w:r>
          </w:p>
        </w:tc>
        <w:tc>
          <w:tcPr>
            <w:tcW w:w="1453" w:type="dxa"/>
            <w:vAlign w:val="bottom"/>
          </w:tcPr>
          <w:p w14:paraId="1B8AF4BC" w14:textId="77777777" w:rsidR="00923066" w:rsidRPr="00D873F9" w:rsidRDefault="00923066" w:rsidP="00923066">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3CDB87BF" w14:textId="77777777" w:rsidR="00923066" w:rsidRPr="00D873F9" w:rsidRDefault="00923066" w:rsidP="00923066">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4CF36DBF" w14:textId="77777777" w:rsidR="00923066" w:rsidRPr="00D873F9" w:rsidRDefault="00923066" w:rsidP="00923066">
            <w:pP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31C61D8B" w14:textId="77777777" w:rsidR="00923066" w:rsidRPr="00D873F9" w:rsidRDefault="00923066" w:rsidP="00923066">
            <w:pPr>
              <w:tabs>
                <w:tab w:val="decimal" w:pos="1077"/>
              </w:tabs>
              <w:spacing w:line="350" w:lineRule="exact"/>
              <w:ind w:left="-29" w:right="-29"/>
              <w:rPr>
                <w:rFonts w:ascii="Arial" w:hAnsi="Arial" w:cs="Arial"/>
                <w:sz w:val="16"/>
                <w:szCs w:val="16"/>
              </w:rPr>
            </w:pPr>
            <w:r w:rsidRPr="00D873F9">
              <w:rPr>
                <w:rFonts w:ascii="Arial" w:hAnsi="Arial" w:cs="Arial"/>
                <w:sz w:val="16"/>
                <w:szCs w:val="16"/>
              </w:rPr>
              <w:t>5,023</w:t>
            </w:r>
          </w:p>
        </w:tc>
      </w:tr>
      <w:tr w:rsidR="00923066" w:rsidRPr="00D873F9" w14:paraId="5D668790" w14:textId="77777777" w:rsidTr="00807F9F">
        <w:tc>
          <w:tcPr>
            <w:tcW w:w="3059" w:type="dxa"/>
          </w:tcPr>
          <w:p w14:paraId="6C9C23E7" w14:textId="77777777" w:rsidR="00923066" w:rsidRPr="00D873F9" w:rsidRDefault="00923066" w:rsidP="00923066">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Decrease during the year</w:t>
            </w:r>
          </w:p>
        </w:tc>
        <w:tc>
          <w:tcPr>
            <w:tcW w:w="1440" w:type="dxa"/>
            <w:vAlign w:val="bottom"/>
          </w:tcPr>
          <w:p w14:paraId="3D1A355A"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cs/>
              </w:rPr>
            </w:pPr>
            <w:r w:rsidRPr="00D873F9">
              <w:rPr>
                <w:rFonts w:ascii="Arial" w:hAnsi="Arial" w:cs="Arial"/>
                <w:sz w:val="16"/>
                <w:szCs w:val="16"/>
              </w:rPr>
              <w:t>-</w:t>
            </w:r>
          </w:p>
        </w:tc>
        <w:tc>
          <w:tcPr>
            <w:tcW w:w="1452" w:type="dxa"/>
            <w:vAlign w:val="bottom"/>
          </w:tcPr>
          <w:p w14:paraId="317D8ED8"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tcPr>
          <w:p w14:paraId="38DDC372"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2E9FB120"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(246)</w:t>
            </w:r>
          </w:p>
        </w:tc>
        <w:tc>
          <w:tcPr>
            <w:tcW w:w="1453" w:type="dxa"/>
            <w:vAlign w:val="bottom"/>
          </w:tcPr>
          <w:p w14:paraId="3F5AE1C1"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1C938DBF"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63B189B0"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2CFC12B5"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(246)</w:t>
            </w:r>
          </w:p>
        </w:tc>
      </w:tr>
      <w:tr w:rsidR="00923066" w:rsidRPr="00D873F9" w14:paraId="691AD0DF" w14:textId="77777777" w:rsidTr="00807F9F">
        <w:tc>
          <w:tcPr>
            <w:tcW w:w="3059" w:type="dxa"/>
            <w:hideMark/>
          </w:tcPr>
          <w:p w14:paraId="416B8909" w14:textId="77777777" w:rsidR="00923066" w:rsidRPr="00D873F9" w:rsidRDefault="00923066" w:rsidP="00923066">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 xml:space="preserve">As at 31 December </w:t>
            </w:r>
            <w:r w:rsidRPr="00D873F9">
              <w:rPr>
                <w:rFonts w:ascii="Arial" w:hAnsi="Arial" w:cs="Arial"/>
                <w:sz w:val="16"/>
                <w:szCs w:val="16"/>
                <w:cs/>
              </w:rPr>
              <w:t>2022</w:t>
            </w:r>
          </w:p>
        </w:tc>
        <w:tc>
          <w:tcPr>
            <w:tcW w:w="1440" w:type="dxa"/>
            <w:vAlign w:val="bottom"/>
          </w:tcPr>
          <w:p w14:paraId="5575036C"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cs/>
              </w:rPr>
            </w:pPr>
            <w:r w:rsidRPr="00D873F9">
              <w:rPr>
                <w:rFonts w:ascii="Arial" w:hAnsi="Arial" w:cs="Arial"/>
                <w:sz w:val="16"/>
                <w:szCs w:val="16"/>
              </w:rPr>
              <w:t>-</w:t>
            </w:r>
          </w:p>
        </w:tc>
        <w:tc>
          <w:tcPr>
            <w:tcW w:w="1452" w:type="dxa"/>
            <w:vAlign w:val="bottom"/>
          </w:tcPr>
          <w:p w14:paraId="05112852"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2" w:type="dxa"/>
            <w:vAlign w:val="bottom"/>
          </w:tcPr>
          <w:p w14:paraId="7E447C58"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4,101</w:t>
            </w:r>
          </w:p>
        </w:tc>
        <w:tc>
          <w:tcPr>
            <w:tcW w:w="1453" w:type="dxa"/>
            <w:vAlign w:val="bottom"/>
          </w:tcPr>
          <w:p w14:paraId="246342C4"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676</w:t>
            </w:r>
          </w:p>
        </w:tc>
        <w:tc>
          <w:tcPr>
            <w:tcW w:w="1453" w:type="dxa"/>
            <w:vAlign w:val="bottom"/>
          </w:tcPr>
          <w:p w14:paraId="0F052A5B"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54368DAB"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3" w:type="dxa"/>
            <w:vAlign w:val="bottom"/>
          </w:tcPr>
          <w:p w14:paraId="4BE5C431"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w:t>
            </w:r>
          </w:p>
        </w:tc>
        <w:tc>
          <w:tcPr>
            <w:tcW w:w="1454" w:type="dxa"/>
            <w:vAlign w:val="bottom"/>
          </w:tcPr>
          <w:p w14:paraId="48A47B4B" w14:textId="77777777" w:rsidR="00923066" w:rsidRPr="00D873F9" w:rsidRDefault="00923066" w:rsidP="00923066">
            <w:pPr>
              <w:pBdr>
                <w:bottom w:val="sing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4,777</w:t>
            </w:r>
          </w:p>
        </w:tc>
      </w:tr>
      <w:tr w:rsidR="00923066" w:rsidRPr="00D873F9" w14:paraId="0EFDBFA7" w14:textId="77777777" w:rsidTr="00807F9F">
        <w:tc>
          <w:tcPr>
            <w:tcW w:w="3059" w:type="dxa"/>
            <w:hideMark/>
          </w:tcPr>
          <w:p w14:paraId="44CBF90B" w14:textId="77777777" w:rsidR="00923066" w:rsidRPr="00D873F9" w:rsidRDefault="00923066" w:rsidP="00923066">
            <w:pPr>
              <w:tabs>
                <w:tab w:val="center" w:pos="8010"/>
              </w:tabs>
              <w:spacing w:line="350" w:lineRule="exact"/>
              <w:ind w:left="162" w:right="-43" w:hanging="119"/>
              <w:rPr>
                <w:rFonts w:ascii="Arial" w:hAnsi="Arial" w:cs="Arial"/>
                <w:sz w:val="16"/>
                <w:szCs w:val="16"/>
              </w:rPr>
            </w:pPr>
            <w:r w:rsidRPr="00D873F9">
              <w:rPr>
                <w:rFonts w:ascii="Arial" w:hAnsi="Arial" w:cs="Arial"/>
                <w:b/>
                <w:bCs/>
                <w:sz w:val="16"/>
                <w:szCs w:val="16"/>
              </w:rPr>
              <w:t>Net book value:</w:t>
            </w:r>
          </w:p>
        </w:tc>
        <w:tc>
          <w:tcPr>
            <w:tcW w:w="1440" w:type="dxa"/>
          </w:tcPr>
          <w:p w14:paraId="601DE267" w14:textId="77777777" w:rsidR="00923066" w:rsidRPr="00D873F9" w:rsidRDefault="00923066" w:rsidP="00923066">
            <w:pPr>
              <w:tabs>
                <w:tab w:val="decimal" w:pos="1077"/>
              </w:tabs>
              <w:spacing w:line="350" w:lineRule="exact"/>
              <w:ind w:left="-29" w:right="-29"/>
              <w:rPr>
                <w:rFonts w:ascii="Arial" w:hAnsi="Arial" w:cs="Arial"/>
                <w:sz w:val="16"/>
                <w:szCs w:val="16"/>
                <w:cs/>
              </w:rPr>
            </w:pPr>
          </w:p>
        </w:tc>
        <w:tc>
          <w:tcPr>
            <w:tcW w:w="1452" w:type="dxa"/>
          </w:tcPr>
          <w:p w14:paraId="7583673A"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2" w:type="dxa"/>
          </w:tcPr>
          <w:p w14:paraId="4D1C05CB"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3" w:type="dxa"/>
          </w:tcPr>
          <w:p w14:paraId="471721F9"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3" w:type="dxa"/>
          </w:tcPr>
          <w:p w14:paraId="5D7F3681"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4" w:type="dxa"/>
          </w:tcPr>
          <w:p w14:paraId="745AE606"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3" w:type="dxa"/>
          </w:tcPr>
          <w:p w14:paraId="5E377B59"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4" w:type="dxa"/>
          </w:tcPr>
          <w:p w14:paraId="1183F940" w14:textId="77777777" w:rsidR="00923066" w:rsidRPr="00D873F9" w:rsidRDefault="00923066" w:rsidP="00923066">
            <w:pPr>
              <w:tabs>
                <w:tab w:val="decimal" w:pos="1077"/>
              </w:tabs>
              <w:spacing w:line="350" w:lineRule="exact"/>
              <w:ind w:left="-29" w:right="-29"/>
              <w:rPr>
                <w:rFonts w:ascii="Arial" w:hAnsi="Arial" w:cs="Arial"/>
                <w:sz w:val="16"/>
                <w:szCs w:val="16"/>
              </w:rPr>
            </w:pPr>
          </w:p>
        </w:tc>
      </w:tr>
      <w:tr w:rsidR="00923066" w:rsidRPr="00D873F9" w14:paraId="04F12320" w14:textId="77777777" w:rsidTr="00807F9F">
        <w:tc>
          <w:tcPr>
            <w:tcW w:w="3059" w:type="dxa"/>
            <w:hideMark/>
          </w:tcPr>
          <w:p w14:paraId="37AE345F" w14:textId="77777777" w:rsidR="00923066" w:rsidRPr="00D873F9" w:rsidRDefault="00923066" w:rsidP="00923066">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As at 31 December 2021</w:t>
            </w:r>
          </w:p>
        </w:tc>
        <w:tc>
          <w:tcPr>
            <w:tcW w:w="1440" w:type="dxa"/>
            <w:vAlign w:val="bottom"/>
            <w:hideMark/>
          </w:tcPr>
          <w:p w14:paraId="311BFE06"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cs/>
              </w:rPr>
            </w:pPr>
            <w:r w:rsidRPr="00D873F9">
              <w:rPr>
                <w:rFonts w:ascii="Arial" w:hAnsi="Arial" w:cs="Arial"/>
                <w:sz w:val="16"/>
                <w:szCs w:val="16"/>
              </w:rPr>
              <w:t>408,600</w:t>
            </w:r>
          </w:p>
        </w:tc>
        <w:tc>
          <w:tcPr>
            <w:tcW w:w="1452" w:type="dxa"/>
            <w:vAlign w:val="bottom"/>
          </w:tcPr>
          <w:p w14:paraId="19ECFA08"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2,226</w:t>
            </w:r>
          </w:p>
        </w:tc>
        <w:tc>
          <w:tcPr>
            <w:tcW w:w="1452" w:type="dxa"/>
            <w:vAlign w:val="bottom"/>
            <w:hideMark/>
          </w:tcPr>
          <w:p w14:paraId="3340D42E"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196,894</w:t>
            </w:r>
          </w:p>
        </w:tc>
        <w:tc>
          <w:tcPr>
            <w:tcW w:w="1453" w:type="dxa"/>
            <w:vAlign w:val="bottom"/>
            <w:hideMark/>
          </w:tcPr>
          <w:p w14:paraId="5918C94B"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765,981</w:t>
            </w:r>
          </w:p>
        </w:tc>
        <w:tc>
          <w:tcPr>
            <w:tcW w:w="1453" w:type="dxa"/>
            <w:vAlign w:val="bottom"/>
          </w:tcPr>
          <w:p w14:paraId="26EF2142"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18,717</w:t>
            </w:r>
          </w:p>
        </w:tc>
        <w:tc>
          <w:tcPr>
            <w:tcW w:w="1454" w:type="dxa"/>
            <w:vAlign w:val="bottom"/>
            <w:hideMark/>
          </w:tcPr>
          <w:p w14:paraId="3EDBA0BE"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2,708</w:t>
            </w:r>
          </w:p>
        </w:tc>
        <w:tc>
          <w:tcPr>
            <w:tcW w:w="1453" w:type="dxa"/>
            <w:vAlign w:val="bottom"/>
            <w:hideMark/>
          </w:tcPr>
          <w:p w14:paraId="0AB2629B"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20,621</w:t>
            </w:r>
          </w:p>
        </w:tc>
        <w:tc>
          <w:tcPr>
            <w:tcW w:w="1454" w:type="dxa"/>
            <w:vAlign w:val="bottom"/>
            <w:hideMark/>
          </w:tcPr>
          <w:p w14:paraId="787D9605"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1,415,747</w:t>
            </w:r>
          </w:p>
        </w:tc>
      </w:tr>
      <w:tr w:rsidR="00923066" w:rsidRPr="00D873F9" w14:paraId="55034916" w14:textId="77777777" w:rsidTr="00807F9F">
        <w:tc>
          <w:tcPr>
            <w:tcW w:w="3059" w:type="dxa"/>
            <w:hideMark/>
          </w:tcPr>
          <w:p w14:paraId="31DD25EB" w14:textId="77777777" w:rsidR="00923066" w:rsidRPr="00D873F9" w:rsidRDefault="00923066" w:rsidP="00923066">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As at 31 December 2022</w:t>
            </w:r>
          </w:p>
        </w:tc>
        <w:tc>
          <w:tcPr>
            <w:tcW w:w="1440" w:type="dxa"/>
            <w:vAlign w:val="bottom"/>
          </w:tcPr>
          <w:p w14:paraId="0C04710E"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cs/>
              </w:rPr>
            </w:pPr>
            <w:r w:rsidRPr="00D873F9">
              <w:rPr>
                <w:rFonts w:ascii="Arial" w:hAnsi="Arial" w:cs="Arial"/>
                <w:sz w:val="16"/>
                <w:szCs w:val="16"/>
              </w:rPr>
              <w:t>429,300</w:t>
            </w:r>
          </w:p>
        </w:tc>
        <w:tc>
          <w:tcPr>
            <w:tcW w:w="1452" w:type="dxa"/>
            <w:vAlign w:val="bottom"/>
          </w:tcPr>
          <w:p w14:paraId="2171E0E8"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191</w:t>
            </w:r>
          </w:p>
        </w:tc>
        <w:tc>
          <w:tcPr>
            <w:tcW w:w="1452" w:type="dxa"/>
            <w:vAlign w:val="bottom"/>
          </w:tcPr>
          <w:p w14:paraId="28CDEE50"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179,686</w:t>
            </w:r>
          </w:p>
        </w:tc>
        <w:tc>
          <w:tcPr>
            <w:tcW w:w="1453" w:type="dxa"/>
            <w:vAlign w:val="bottom"/>
          </w:tcPr>
          <w:p w14:paraId="7F3C3838"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718,613</w:t>
            </w:r>
          </w:p>
        </w:tc>
        <w:tc>
          <w:tcPr>
            <w:tcW w:w="1453" w:type="dxa"/>
            <w:vAlign w:val="bottom"/>
          </w:tcPr>
          <w:p w14:paraId="4445AF49"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17,634</w:t>
            </w:r>
          </w:p>
        </w:tc>
        <w:tc>
          <w:tcPr>
            <w:tcW w:w="1454" w:type="dxa"/>
            <w:vAlign w:val="bottom"/>
          </w:tcPr>
          <w:p w14:paraId="40624F92"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2,708</w:t>
            </w:r>
          </w:p>
        </w:tc>
        <w:tc>
          <w:tcPr>
            <w:tcW w:w="1453" w:type="dxa"/>
            <w:vAlign w:val="bottom"/>
          </w:tcPr>
          <w:p w14:paraId="16937BE4"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49,728</w:t>
            </w:r>
          </w:p>
        </w:tc>
        <w:tc>
          <w:tcPr>
            <w:tcW w:w="1454" w:type="dxa"/>
            <w:vAlign w:val="bottom"/>
          </w:tcPr>
          <w:p w14:paraId="3304AA3A"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1,397,860</w:t>
            </w:r>
          </w:p>
        </w:tc>
      </w:tr>
      <w:tr w:rsidR="00923066" w:rsidRPr="00D873F9" w14:paraId="65920ED4" w14:textId="77777777" w:rsidTr="00807F9F">
        <w:tc>
          <w:tcPr>
            <w:tcW w:w="3059" w:type="dxa"/>
            <w:hideMark/>
          </w:tcPr>
          <w:p w14:paraId="7A17BEE9" w14:textId="77777777" w:rsidR="00923066" w:rsidRPr="00D873F9" w:rsidRDefault="00923066" w:rsidP="00923066">
            <w:pPr>
              <w:tabs>
                <w:tab w:val="center" w:pos="8010"/>
              </w:tabs>
              <w:spacing w:line="350" w:lineRule="exact"/>
              <w:ind w:left="162" w:right="-43" w:hanging="119"/>
              <w:rPr>
                <w:rFonts w:ascii="Arial" w:hAnsi="Arial" w:cs="Arial"/>
                <w:b/>
                <w:bCs/>
                <w:sz w:val="16"/>
                <w:szCs w:val="16"/>
              </w:rPr>
            </w:pPr>
            <w:r w:rsidRPr="00D873F9">
              <w:rPr>
                <w:rFonts w:ascii="Arial" w:hAnsi="Arial" w:cs="Arial"/>
                <w:b/>
                <w:bCs/>
                <w:sz w:val="16"/>
                <w:szCs w:val="16"/>
              </w:rPr>
              <w:t>Depreciation for the year</w:t>
            </w:r>
          </w:p>
        </w:tc>
        <w:tc>
          <w:tcPr>
            <w:tcW w:w="1440" w:type="dxa"/>
            <w:vAlign w:val="bottom"/>
          </w:tcPr>
          <w:p w14:paraId="7C03DC63" w14:textId="77777777" w:rsidR="00923066" w:rsidRPr="00D873F9" w:rsidRDefault="00923066" w:rsidP="00923066">
            <w:pPr>
              <w:tabs>
                <w:tab w:val="decimal" w:pos="1077"/>
              </w:tabs>
              <w:spacing w:line="350" w:lineRule="exact"/>
              <w:ind w:left="-29" w:right="-29"/>
              <w:rPr>
                <w:rFonts w:ascii="Arial" w:hAnsi="Arial" w:cs="Arial"/>
                <w:sz w:val="16"/>
                <w:szCs w:val="16"/>
                <w:cs/>
              </w:rPr>
            </w:pPr>
          </w:p>
        </w:tc>
        <w:tc>
          <w:tcPr>
            <w:tcW w:w="1452" w:type="dxa"/>
            <w:vAlign w:val="bottom"/>
          </w:tcPr>
          <w:p w14:paraId="3B2AC9F6"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2" w:type="dxa"/>
            <w:vAlign w:val="bottom"/>
          </w:tcPr>
          <w:p w14:paraId="7392AFEA"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3" w:type="dxa"/>
            <w:vAlign w:val="bottom"/>
          </w:tcPr>
          <w:p w14:paraId="5D73A422"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3" w:type="dxa"/>
            <w:vAlign w:val="bottom"/>
          </w:tcPr>
          <w:p w14:paraId="386C9D92"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4" w:type="dxa"/>
            <w:vAlign w:val="bottom"/>
          </w:tcPr>
          <w:p w14:paraId="39E5AF20"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3" w:type="dxa"/>
            <w:vAlign w:val="bottom"/>
          </w:tcPr>
          <w:p w14:paraId="3B7C243C"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4" w:type="dxa"/>
            <w:vAlign w:val="bottom"/>
          </w:tcPr>
          <w:p w14:paraId="2486E1D3" w14:textId="77777777" w:rsidR="00923066" w:rsidRPr="00D873F9" w:rsidRDefault="00923066" w:rsidP="00923066">
            <w:pPr>
              <w:tabs>
                <w:tab w:val="decimal" w:pos="1077"/>
              </w:tabs>
              <w:spacing w:line="350" w:lineRule="exact"/>
              <w:ind w:left="-29" w:right="-29"/>
              <w:rPr>
                <w:rFonts w:ascii="Arial" w:hAnsi="Arial" w:cs="Arial"/>
                <w:sz w:val="16"/>
                <w:szCs w:val="16"/>
              </w:rPr>
            </w:pPr>
          </w:p>
        </w:tc>
      </w:tr>
      <w:tr w:rsidR="00923066" w:rsidRPr="00D873F9" w14:paraId="42C5922A" w14:textId="77777777" w:rsidTr="00807F9F">
        <w:tc>
          <w:tcPr>
            <w:tcW w:w="11763" w:type="dxa"/>
            <w:gridSpan w:val="7"/>
          </w:tcPr>
          <w:p w14:paraId="2F4FB72E" w14:textId="77777777" w:rsidR="00923066" w:rsidRPr="00D873F9" w:rsidRDefault="00923066" w:rsidP="00923066">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2021 (Baht 71 million included in manufacturing cost, and the balance in selling and distribution expenses and administrative expenses)</w:t>
            </w:r>
          </w:p>
        </w:tc>
        <w:tc>
          <w:tcPr>
            <w:tcW w:w="1453" w:type="dxa"/>
            <w:vAlign w:val="bottom"/>
          </w:tcPr>
          <w:p w14:paraId="20332339"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4" w:type="dxa"/>
            <w:vAlign w:val="bottom"/>
          </w:tcPr>
          <w:p w14:paraId="64DB0E6F"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98,768</w:t>
            </w:r>
          </w:p>
        </w:tc>
      </w:tr>
      <w:tr w:rsidR="00923066" w:rsidRPr="00D873F9" w14:paraId="6BAF88FC" w14:textId="77777777" w:rsidTr="00807F9F">
        <w:tc>
          <w:tcPr>
            <w:tcW w:w="11763" w:type="dxa"/>
            <w:gridSpan w:val="7"/>
          </w:tcPr>
          <w:p w14:paraId="308526EE" w14:textId="77777777" w:rsidR="00923066" w:rsidRPr="00D873F9" w:rsidRDefault="00923066" w:rsidP="00923066">
            <w:pPr>
              <w:tabs>
                <w:tab w:val="left" w:pos="132"/>
                <w:tab w:val="center" w:pos="8010"/>
              </w:tabs>
              <w:spacing w:line="350" w:lineRule="exact"/>
              <w:ind w:left="162" w:right="-43" w:hanging="119"/>
              <w:rPr>
                <w:rFonts w:ascii="Arial" w:hAnsi="Arial" w:cs="Arial"/>
                <w:sz w:val="16"/>
                <w:szCs w:val="16"/>
              </w:rPr>
            </w:pPr>
            <w:r w:rsidRPr="00D873F9">
              <w:rPr>
                <w:rFonts w:ascii="Arial" w:hAnsi="Arial" w:cs="Arial"/>
                <w:sz w:val="16"/>
                <w:szCs w:val="16"/>
              </w:rPr>
              <w:t>2022 (Baht 65 million included in manufacturing cost, and the balance in selling and distribution expenses and administrative expenses)</w:t>
            </w:r>
          </w:p>
        </w:tc>
        <w:tc>
          <w:tcPr>
            <w:tcW w:w="1453" w:type="dxa"/>
            <w:vAlign w:val="bottom"/>
          </w:tcPr>
          <w:p w14:paraId="7F3351D9" w14:textId="77777777" w:rsidR="00923066" w:rsidRPr="00D873F9" w:rsidRDefault="00923066" w:rsidP="00923066">
            <w:pPr>
              <w:tabs>
                <w:tab w:val="decimal" w:pos="1077"/>
              </w:tabs>
              <w:spacing w:line="350" w:lineRule="exact"/>
              <w:ind w:left="-29" w:right="-29"/>
              <w:rPr>
                <w:rFonts w:ascii="Arial" w:hAnsi="Arial" w:cs="Arial"/>
                <w:sz w:val="16"/>
                <w:szCs w:val="16"/>
              </w:rPr>
            </w:pPr>
          </w:p>
        </w:tc>
        <w:tc>
          <w:tcPr>
            <w:tcW w:w="1454" w:type="dxa"/>
            <w:vAlign w:val="bottom"/>
          </w:tcPr>
          <w:p w14:paraId="6ED7E66B" w14:textId="77777777" w:rsidR="00923066" w:rsidRPr="00D873F9" w:rsidRDefault="00923066" w:rsidP="00923066">
            <w:pPr>
              <w:pBdr>
                <w:bottom w:val="double" w:sz="4" w:space="1" w:color="auto"/>
              </w:pBdr>
              <w:tabs>
                <w:tab w:val="decimal" w:pos="1077"/>
              </w:tabs>
              <w:spacing w:line="350" w:lineRule="exact"/>
              <w:ind w:left="-29" w:right="-29"/>
              <w:rPr>
                <w:rFonts w:ascii="Arial" w:hAnsi="Arial" w:cs="Arial"/>
                <w:sz w:val="16"/>
                <w:szCs w:val="16"/>
              </w:rPr>
            </w:pPr>
            <w:r w:rsidRPr="00D873F9">
              <w:rPr>
                <w:rFonts w:ascii="Arial" w:hAnsi="Arial" w:cs="Arial"/>
                <w:sz w:val="16"/>
                <w:szCs w:val="16"/>
              </w:rPr>
              <w:t>84,630</w:t>
            </w:r>
          </w:p>
        </w:tc>
      </w:tr>
    </w:tbl>
    <w:p w14:paraId="48271DF6" w14:textId="5B0D52E7" w:rsidR="0009788B" w:rsidRPr="00D873F9" w:rsidRDefault="0009788B" w:rsidP="0009788B">
      <w:pPr>
        <w:overflowPunct/>
        <w:autoSpaceDE/>
        <w:autoSpaceDN/>
        <w:adjustRightInd/>
        <w:spacing w:before="240" w:after="120" w:line="380" w:lineRule="exact"/>
        <w:ind w:left="547"/>
        <w:jc w:val="thaiDistribute"/>
        <w:textAlignment w:val="auto"/>
        <w:rPr>
          <w:rFonts w:ascii="Arial" w:hAnsi="Arial" w:cs="Arial"/>
          <w:sz w:val="22"/>
          <w:szCs w:val="22"/>
        </w:rPr>
      </w:pPr>
      <w:r w:rsidRPr="00D873F9">
        <w:rPr>
          <w:rFonts w:ascii="Arial" w:hAnsi="Arial" w:cs="Arial"/>
          <w:sz w:val="22"/>
          <w:szCs w:val="22"/>
        </w:rPr>
        <w:t>The Group has pledged their land together with buildings constructed and certain machinery as collateral, as described in Note 2</w:t>
      </w:r>
      <w:r w:rsidR="006462FF" w:rsidRPr="00D873F9">
        <w:rPr>
          <w:rFonts w:ascii="Arial" w:hAnsi="Arial" w:cs="Arial"/>
          <w:sz w:val="22"/>
          <w:szCs w:val="22"/>
        </w:rPr>
        <w:t>1</w:t>
      </w:r>
      <w:r w:rsidRPr="00D873F9">
        <w:rPr>
          <w:rFonts w:ascii="Arial" w:hAnsi="Arial" w:cs="Arial"/>
          <w:sz w:val="22"/>
          <w:szCs w:val="22"/>
        </w:rPr>
        <w:t xml:space="preserve"> to the consolidated financial statements.</w:t>
      </w:r>
    </w:p>
    <w:p w14:paraId="1FB54E4C" w14:textId="77777777" w:rsidR="0009788B" w:rsidRPr="00D873F9" w:rsidRDefault="0009788B" w:rsidP="0009788B">
      <w:pPr>
        <w:rPr>
          <w:rFonts w:ascii="Arial" w:hAnsi="Arial" w:cs="Arial"/>
        </w:rPr>
      </w:pPr>
    </w:p>
    <w:p w14:paraId="09896A9E" w14:textId="77777777" w:rsidR="0009788B" w:rsidRPr="00D873F9" w:rsidRDefault="0009788B" w:rsidP="0009788B">
      <w:pPr>
        <w:rPr>
          <w:rFonts w:ascii="Arial" w:hAnsi="Arial" w:cs="Arial"/>
        </w:rPr>
        <w:sectPr w:rsidR="0009788B" w:rsidRPr="00D873F9" w:rsidSect="00B964F3">
          <w:pgSz w:w="16834" w:h="11909" w:orient="landscape" w:code="9"/>
          <w:pgMar w:top="1339" w:right="1080" w:bottom="1080" w:left="1080" w:header="720" w:footer="720" w:gutter="0"/>
          <w:cols w:space="720"/>
          <w:docGrid w:linePitch="360"/>
        </w:sectPr>
      </w:pPr>
    </w:p>
    <w:p w14:paraId="5750487C" w14:textId="7996662C" w:rsidR="004527FB" w:rsidRPr="00D873F9" w:rsidRDefault="004527FB" w:rsidP="004527FB">
      <w:pPr>
        <w:overflowPunct/>
        <w:autoSpaceDE/>
        <w:autoSpaceDN/>
        <w:adjustRightInd/>
        <w:spacing w:before="120" w:after="120" w:line="360" w:lineRule="exact"/>
        <w:ind w:left="547"/>
        <w:jc w:val="thaiDistribute"/>
        <w:textAlignment w:val="auto"/>
        <w:rPr>
          <w:rFonts w:ascii="Arial" w:hAnsi="Arial" w:cs="Arial"/>
          <w:sz w:val="22"/>
          <w:szCs w:val="22"/>
        </w:rPr>
      </w:pPr>
      <w:r w:rsidRPr="00D873F9">
        <w:rPr>
          <w:rFonts w:ascii="Arial" w:hAnsi="Arial" w:cs="Arial"/>
          <w:sz w:val="22"/>
          <w:szCs w:val="28"/>
        </w:rPr>
        <w:lastRenderedPageBreak/>
        <w:t>During the current year, t</w:t>
      </w:r>
      <w:r w:rsidRPr="00D873F9">
        <w:rPr>
          <w:rFonts w:ascii="Arial" w:hAnsi="Arial" w:cs="Arial"/>
          <w:sz w:val="22"/>
          <w:szCs w:val="22"/>
        </w:rPr>
        <w:t>he Group arranged for an independent professional valuer</w:t>
      </w:r>
      <w:r w:rsidR="00B7592F" w:rsidRPr="00D873F9">
        <w:rPr>
          <w:rFonts w:ascii="Arial" w:hAnsi="Arial" w:cs="Arial"/>
          <w:sz w:val="22"/>
          <w:szCs w:val="22"/>
        </w:rPr>
        <w:t xml:space="preserve"> to appraise the value of land.</w:t>
      </w:r>
      <w:r w:rsidRPr="00D873F9">
        <w:rPr>
          <w:rFonts w:ascii="Arial" w:hAnsi="Arial" w:cs="Arial"/>
          <w:sz w:val="22"/>
          <w:szCs w:val="22"/>
        </w:rPr>
        <w:t xml:space="preserve"> The basis of the valuation was market approach. </w:t>
      </w:r>
      <w:r w:rsidRPr="00D873F9">
        <w:rPr>
          <w:rFonts w:ascii="Arial" w:hAnsi="Arial" w:cs="Arial"/>
          <w:sz w:val="22"/>
          <w:szCs w:val="28"/>
        </w:rPr>
        <w:t>As the result of the appraisal, the Group recorded a revaluation increase (net of income tax) of Baht 90 million (the Company only: Baht 17 million) in the other comprehensive income</w:t>
      </w:r>
      <w:r w:rsidRPr="00D873F9">
        <w:rPr>
          <w:rFonts w:ascii="Arial" w:hAnsi="Arial" w:cs="Arial"/>
          <w:sz w:val="22"/>
          <w:szCs w:val="22"/>
        </w:rPr>
        <w:t xml:space="preserve"> and recognised the accumulated amount in the revaluation surplus on assets.</w:t>
      </w:r>
    </w:p>
    <w:p w14:paraId="3DF995EA" w14:textId="77777777" w:rsidR="004527FB" w:rsidRPr="00D873F9" w:rsidRDefault="004527FB" w:rsidP="004527FB">
      <w:pPr>
        <w:spacing w:before="120" w:after="120" w:line="360" w:lineRule="exact"/>
        <w:ind w:left="547"/>
        <w:jc w:val="both"/>
        <w:rPr>
          <w:rFonts w:ascii="Arial" w:hAnsi="Arial" w:cs="Arial"/>
          <w:sz w:val="22"/>
          <w:szCs w:val="22"/>
        </w:rPr>
      </w:pPr>
      <w:r w:rsidRPr="00D873F9">
        <w:rPr>
          <w:rFonts w:ascii="Arial" w:hAnsi="Arial" w:cs="Arial"/>
          <w:sz w:val="22"/>
          <w:szCs w:val="22"/>
        </w:rPr>
        <w:t>The fair value measurement for land has been categorised as a Level 3 fair value based on the input to the valuation technique used.</w:t>
      </w:r>
    </w:p>
    <w:p w14:paraId="2AF8F5D2" w14:textId="77777777" w:rsidR="004527FB" w:rsidRPr="00D873F9" w:rsidRDefault="004527FB" w:rsidP="004527FB">
      <w:pPr>
        <w:spacing w:before="120" w:after="120" w:line="360" w:lineRule="exact"/>
        <w:ind w:left="547"/>
        <w:jc w:val="both"/>
        <w:rPr>
          <w:rFonts w:ascii="Arial" w:hAnsi="Arial" w:cs="Arial"/>
          <w:sz w:val="22"/>
          <w:szCs w:val="22"/>
        </w:rPr>
      </w:pPr>
      <w:r w:rsidRPr="00D873F9">
        <w:rPr>
          <w:rFonts w:ascii="Arial" w:hAnsi="Arial" w:cs="Arial"/>
          <w:sz w:val="22"/>
          <w:szCs w:val="22"/>
        </w:rPr>
        <w:t>The following table shows the valuation technique used in measuring the fair value of land, as well as the significant unobservable inputs used.</w:t>
      </w:r>
    </w:p>
    <w:tbl>
      <w:tblPr>
        <w:tblW w:w="9180" w:type="dxa"/>
        <w:tblInd w:w="450" w:type="dxa"/>
        <w:tblLayout w:type="fixed"/>
        <w:tblLook w:val="0000" w:firstRow="0" w:lastRow="0" w:firstColumn="0" w:lastColumn="0" w:noHBand="0" w:noVBand="0"/>
      </w:tblPr>
      <w:tblGrid>
        <w:gridCol w:w="2700"/>
        <w:gridCol w:w="3060"/>
        <w:gridCol w:w="3420"/>
      </w:tblGrid>
      <w:tr w:rsidR="004527FB" w:rsidRPr="00D873F9" w14:paraId="0C53F360" w14:textId="77777777" w:rsidTr="00467522">
        <w:tc>
          <w:tcPr>
            <w:tcW w:w="2700" w:type="dxa"/>
            <w:tcBorders>
              <w:left w:val="nil"/>
              <w:right w:val="nil"/>
            </w:tcBorders>
            <w:vAlign w:val="bottom"/>
          </w:tcPr>
          <w:p w14:paraId="2BFB3B87" w14:textId="77777777" w:rsidR="004527FB" w:rsidRPr="00D873F9" w:rsidRDefault="004527FB" w:rsidP="00467522">
            <w:pPr>
              <w:pBdr>
                <w:bottom w:val="single" w:sz="4" w:space="1" w:color="auto"/>
              </w:pBdr>
              <w:tabs>
                <w:tab w:val="right" w:pos="7200"/>
                <w:tab w:val="right" w:pos="8540"/>
              </w:tabs>
              <w:spacing w:line="340" w:lineRule="exact"/>
              <w:jc w:val="center"/>
              <w:rPr>
                <w:rFonts w:ascii="Arial" w:hAnsi="Arial" w:cs="Arial"/>
                <w:b/>
                <w:bCs/>
                <w:sz w:val="18"/>
                <w:szCs w:val="18"/>
              </w:rPr>
            </w:pPr>
            <w:r w:rsidRPr="00D873F9">
              <w:rPr>
                <w:rFonts w:ascii="Arial" w:hAnsi="Arial" w:cs="Arial"/>
                <w:b/>
                <w:bCs/>
                <w:sz w:val="18"/>
                <w:szCs w:val="18"/>
              </w:rPr>
              <w:t xml:space="preserve">Valuation technique </w:t>
            </w:r>
          </w:p>
        </w:tc>
        <w:tc>
          <w:tcPr>
            <w:tcW w:w="3060" w:type="dxa"/>
            <w:tcBorders>
              <w:left w:val="nil"/>
              <w:right w:val="nil"/>
            </w:tcBorders>
            <w:vAlign w:val="bottom"/>
          </w:tcPr>
          <w:p w14:paraId="60277365" w14:textId="77777777" w:rsidR="004527FB" w:rsidRPr="00D873F9" w:rsidRDefault="004527FB" w:rsidP="00467522">
            <w:pPr>
              <w:pBdr>
                <w:bottom w:val="single" w:sz="4" w:space="1" w:color="auto"/>
              </w:pBdr>
              <w:tabs>
                <w:tab w:val="right" w:pos="7200"/>
                <w:tab w:val="right" w:pos="8540"/>
              </w:tabs>
              <w:spacing w:line="340" w:lineRule="exact"/>
              <w:jc w:val="center"/>
              <w:rPr>
                <w:rFonts w:ascii="Arial" w:hAnsi="Arial" w:cs="Arial"/>
                <w:b/>
                <w:bCs/>
                <w:sz w:val="18"/>
                <w:szCs w:val="18"/>
              </w:rPr>
            </w:pPr>
            <w:r w:rsidRPr="00D873F9">
              <w:rPr>
                <w:rFonts w:ascii="Arial" w:hAnsi="Arial" w:cs="Arial"/>
                <w:b/>
                <w:bCs/>
                <w:sz w:val="18"/>
                <w:szCs w:val="18"/>
              </w:rPr>
              <w:t>Significant unobservable inputs</w:t>
            </w:r>
          </w:p>
        </w:tc>
        <w:tc>
          <w:tcPr>
            <w:tcW w:w="3420" w:type="dxa"/>
            <w:tcBorders>
              <w:left w:val="nil"/>
              <w:right w:val="nil"/>
            </w:tcBorders>
            <w:vAlign w:val="bottom"/>
          </w:tcPr>
          <w:p w14:paraId="6482E339" w14:textId="77777777" w:rsidR="004527FB" w:rsidRPr="00D873F9" w:rsidRDefault="004527FB" w:rsidP="00467522">
            <w:pPr>
              <w:pBdr>
                <w:bottom w:val="single" w:sz="4" w:space="1" w:color="auto"/>
              </w:pBdr>
              <w:tabs>
                <w:tab w:val="right" w:pos="7200"/>
                <w:tab w:val="right" w:pos="8540"/>
              </w:tabs>
              <w:spacing w:line="340" w:lineRule="exact"/>
              <w:jc w:val="center"/>
              <w:rPr>
                <w:rFonts w:ascii="Arial" w:hAnsi="Arial" w:cs="Arial"/>
                <w:b/>
                <w:bCs/>
                <w:sz w:val="18"/>
                <w:szCs w:val="18"/>
              </w:rPr>
            </w:pPr>
            <w:r w:rsidRPr="00D873F9">
              <w:rPr>
                <w:rFonts w:ascii="Arial" w:hAnsi="Arial" w:cs="Arial"/>
                <w:b/>
                <w:bCs/>
                <w:sz w:val="18"/>
                <w:szCs w:val="18"/>
              </w:rPr>
              <w:t>Inter-relationship between significant unobservable inputs and fair value measurement</w:t>
            </w:r>
          </w:p>
        </w:tc>
      </w:tr>
      <w:tr w:rsidR="004527FB" w:rsidRPr="00D873F9" w14:paraId="016B677D" w14:textId="77777777" w:rsidTr="00467522">
        <w:tc>
          <w:tcPr>
            <w:tcW w:w="2700" w:type="dxa"/>
            <w:tcBorders>
              <w:top w:val="nil"/>
              <w:left w:val="nil"/>
              <w:right w:val="nil"/>
            </w:tcBorders>
          </w:tcPr>
          <w:p w14:paraId="0BAC7269" w14:textId="77777777" w:rsidR="004527FB" w:rsidRPr="00D873F9" w:rsidRDefault="004527FB" w:rsidP="00467522">
            <w:pPr>
              <w:spacing w:line="340" w:lineRule="exact"/>
              <w:ind w:right="-106"/>
              <w:rPr>
                <w:rFonts w:ascii="Arial" w:hAnsi="Arial" w:cs="Arial"/>
                <w:sz w:val="18"/>
                <w:szCs w:val="18"/>
              </w:rPr>
            </w:pPr>
            <w:r w:rsidRPr="00D873F9">
              <w:rPr>
                <w:rFonts w:ascii="Arial" w:hAnsi="Arial" w:cs="Arial"/>
                <w:sz w:val="18"/>
                <w:szCs w:val="18"/>
              </w:rPr>
              <w:t xml:space="preserve">Market comparison technique </w:t>
            </w:r>
          </w:p>
        </w:tc>
        <w:tc>
          <w:tcPr>
            <w:tcW w:w="3060" w:type="dxa"/>
            <w:tcBorders>
              <w:top w:val="nil"/>
              <w:left w:val="nil"/>
              <w:right w:val="nil"/>
            </w:tcBorders>
          </w:tcPr>
          <w:p w14:paraId="71ADD306" w14:textId="77777777" w:rsidR="004527FB" w:rsidRPr="00D873F9" w:rsidRDefault="004527FB" w:rsidP="00467522">
            <w:pPr>
              <w:spacing w:line="340" w:lineRule="exact"/>
              <w:ind w:left="158" w:hanging="180"/>
              <w:rPr>
                <w:rFonts w:ascii="Arial" w:hAnsi="Arial" w:cs="Arial"/>
                <w:sz w:val="18"/>
                <w:szCs w:val="18"/>
              </w:rPr>
            </w:pPr>
            <w:r w:rsidRPr="00D873F9">
              <w:rPr>
                <w:rFonts w:ascii="Arial" w:hAnsi="Arial" w:cs="Arial"/>
                <w:sz w:val="18"/>
                <w:szCs w:val="18"/>
              </w:rPr>
              <w:t>The quoted prices and actual trading price of a similar comparative land adjusted                               by other various factor.</w:t>
            </w:r>
          </w:p>
        </w:tc>
        <w:tc>
          <w:tcPr>
            <w:tcW w:w="3420" w:type="dxa"/>
            <w:tcBorders>
              <w:top w:val="nil"/>
              <w:left w:val="nil"/>
              <w:right w:val="nil"/>
            </w:tcBorders>
          </w:tcPr>
          <w:p w14:paraId="348585D1" w14:textId="77777777" w:rsidR="004527FB" w:rsidRPr="00D873F9" w:rsidRDefault="004527FB" w:rsidP="00467522">
            <w:pPr>
              <w:spacing w:line="340" w:lineRule="exact"/>
              <w:ind w:left="158" w:hanging="180"/>
              <w:rPr>
                <w:rFonts w:ascii="Arial" w:hAnsi="Arial" w:cs="Arial"/>
                <w:sz w:val="18"/>
                <w:szCs w:val="18"/>
              </w:rPr>
            </w:pPr>
            <w:r w:rsidRPr="00D873F9">
              <w:rPr>
                <w:rFonts w:ascii="Arial" w:hAnsi="Arial" w:cs="Arial"/>
                <w:sz w:val="18"/>
                <w:szCs w:val="18"/>
              </w:rPr>
              <w:t>The estimated fair value would increase (decrease) if the price per area were higher (lower).</w:t>
            </w:r>
          </w:p>
        </w:tc>
      </w:tr>
    </w:tbl>
    <w:p w14:paraId="67613656" w14:textId="77777777" w:rsidR="0009788B" w:rsidRPr="00D873F9" w:rsidRDefault="0009788B" w:rsidP="00923066">
      <w:pPr>
        <w:overflowPunct/>
        <w:autoSpaceDE/>
        <w:autoSpaceDN/>
        <w:adjustRightInd/>
        <w:spacing w:before="240" w:after="120" w:line="360" w:lineRule="exact"/>
        <w:ind w:left="547"/>
        <w:jc w:val="thaiDistribute"/>
        <w:textAlignment w:val="auto"/>
        <w:rPr>
          <w:rFonts w:ascii="Arial" w:hAnsi="Arial" w:cs="Arial"/>
          <w:sz w:val="22"/>
          <w:szCs w:val="22"/>
        </w:rPr>
      </w:pPr>
      <w:r w:rsidRPr="00D873F9">
        <w:rPr>
          <w:rFonts w:ascii="Arial" w:hAnsi="Arial" w:cs="Arial"/>
          <w:sz w:val="22"/>
          <w:szCs w:val="22"/>
        </w:rPr>
        <w:t>Had the land been carried in the financial statements on a historical cost basis, its net book value as of 31 December 2022 would have been Baht 159 million (2021: Baht 112 million) (the Company only: Baht 99 million (2021: Baht 99 million)).</w:t>
      </w:r>
      <w:r w:rsidRPr="00D873F9">
        <w:rPr>
          <w:rFonts w:ascii="Arial" w:hAnsi="Arial" w:cs="Arial"/>
        </w:rPr>
        <w:t xml:space="preserve"> </w:t>
      </w:r>
    </w:p>
    <w:p w14:paraId="176E747C" w14:textId="77777777" w:rsidR="0009788B" w:rsidRPr="00D873F9" w:rsidRDefault="0009788B" w:rsidP="0009788B">
      <w:pPr>
        <w:overflowPunct/>
        <w:autoSpaceDE/>
        <w:autoSpaceDN/>
        <w:adjustRightInd/>
        <w:spacing w:before="120" w:after="120" w:line="360" w:lineRule="exact"/>
        <w:ind w:left="547"/>
        <w:jc w:val="thaiDistribute"/>
        <w:textAlignment w:val="auto"/>
        <w:rPr>
          <w:rFonts w:ascii="Arial" w:hAnsi="Arial" w:cs="Arial"/>
          <w:sz w:val="22"/>
          <w:szCs w:val="22"/>
        </w:rPr>
      </w:pPr>
      <w:r w:rsidRPr="00D873F9">
        <w:rPr>
          <w:rFonts w:ascii="Arial" w:hAnsi="Arial" w:cs="Arial"/>
          <w:sz w:val="22"/>
          <w:szCs w:val="22"/>
        </w:rPr>
        <w:t>As at 31 December 2022, certain items of plant and equipment were fully depreciated but are still in use. The gross carrying amount before deducting accumulated depreciation and allowance for impairment loss of those assets amounted to approximately Baht 1,529 million (2021: Baht 1,478</w:t>
      </w:r>
      <w:r w:rsidRPr="00D873F9">
        <w:rPr>
          <w:rFonts w:ascii="Arial" w:hAnsi="Arial" w:cs="Arial"/>
          <w:sz w:val="22"/>
          <w:szCs w:val="22"/>
          <w:cs/>
        </w:rPr>
        <w:t xml:space="preserve"> </w:t>
      </w:r>
      <w:r w:rsidRPr="00D873F9">
        <w:rPr>
          <w:rFonts w:ascii="Arial" w:hAnsi="Arial" w:cs="Arial"/>
          <w:sz w:val="22"/>
          <w:szCs w:val="22"/>
        </w:rPr>
        <w:t>million) (the Company only: Baht 1,001 million, 2021: Baht 1,001 million).</w:t>
      </w:r>
    </w:p>
    <w:p w14:paraId="542920A3" w14:textId="77777777" w:rsidR="007005E2" w:rsidRPr="00D873F9" w:rsidRDefault="007005E2">
      <w:pPr>
        <w:overflowPunct/>
        <w:autoSpaceDE/>
        <w:autoSpaceDN/>
        <w:adjustRightInd/>
        <w:textAlignment w:val="auto"/>
        <w:rPr>
          <w:rFonts w:ascii="Arial" w:hAnsi="Arial" w:cs="Arial"/>
          <w:b/>
          <w:bCs/>
          <w:sz w:val="22"/>
          <w:szCs w:val="22"/>
        </w:rPr>
      </w:pPr>
      <w:r w:rsidRPr="00D873F9">
        <w:rPr>
          <w:rFonts w:ascii="Arial" w:hAnsi="Arial" w:cs="Arial"/>
          <w:b/>
          <w:bCs/>
          <w:sz w:val="22"/>
          <w:szCs w:val="22"/>
        </w:rPr>
        <w:br w:type="page"/>
      </w:r>
    </w:p>
    <w:p w14:paraId="30104290" w14:textId="23CEEB64" w:rsidR="00780989" w:rsidRPr="00D873F9" w:rsidRDefault="00780989" w:rsidP="00780989">
      <w:pPr>
        <w:overflowPunct/>
        <w:autoSpaceDE/>
        <w:autoSpaceDN/>
        <w:adjustRightInd/>
        <w:spacing w:before="120" w:after="120" w:line="360" w:lineRule="exact"/>
        <w:ind w:left="547" w:hanging="547"/>
        <w:jc w:val="thaiDistribute"/>
        <w:textAlignment w:val="auto"/>
        <w:rPr>
          <w:rFonts w:ascii="Arial" w:hAnsi="Arial" w:cs="Arial"/>
          <w:b/>
          <w:bCs/>
          <w:sz w:val="22"/>
          <w:szCs w:val="22"/>
        </w:rPr>
      </w:pPr>
      <w:r w:rsidRPr="00D873F9">
        <w:rPr>
          <w:rFonts w:ascii="Arial" w:hAnsi="Arial" w:cs="Arial"/>
          <w:b/>
          <w:bCs/>
          <w:sz w:val="22"/>
          <w:szCs w:val="22"/>
        </w:rPr>
        <w:lastRenderedPageBreak/>
        <w:t>15.</w:t>
      </w:r>
      <w:r w:rsidRPr="00D873F9">
        <w:rPr>
          <w:rFonts w:ascii="Arial" w:hAnsi="Arial" w:cs="Arial"/>
          <w:b/>
          <w:bCs/>
          <w:sz w:val="22"/>
          <w:szCs w:val="22"/>
        </w:rPr>
        <w:tab/>
        <w:t>Biological assets - dairy cow</w:t>
      </w:r>
    </w:p>
    <w:p w14:paraId="7AD6575D" w14:textId="77777777" w:rsidR="00780989" w:rsidRPr="00D873F9" w:rsidRDefault="00780989" w:rsidP="00780989">
      <w:pPr>
        <w:overflowPunct/>
        <w:autoSpaceDE/>
        <w:autoSpaceDN/>
        <w:adjustRightInd/>
        <w:spacing w:before="120" w:after="120" w:line="360" w:lineRule="exact"/>
        <w:ind w:left="547"/>
        <w:jc w:val="thaiDistribute"/>
        <w:textAlignment w:val="auto"/>
        <w:rPr>
          <w:rFonts w:ascii="Arial" w:hAnsi="Arial" w:cs="Arial"/>
          <w:sz w:val="22"/>
          <w:szCs w:val="22"/>
        </w:rPr>
      </w:pPr>
      <w:r w:rsidRPr="00D873F9">
        <w:rPr>
          <w:rFonts w:ascii="Arial" w:hAnsi="Arial" w:cs="Arial"/>
          <w:sz w:val="22"/>
          <w:szCs w:val="22"/>
        </w:rPr>
        <w:t>Movements in biological assets - dairy cow account for the year ended</w:t>
      </w:r>
      <w:r w:rsidRPr="00D873F9">
        <w:rPr>
          <w:rFonts w:ascii="Arial" w:hAnsi="Arial" w:cs="Arial"/>
          <w:sz w:val="22"/>
          <w:szCs w:val="22"/>
          <w:cs/>
        </w:rPr>
        <w:t xml:space="preserve"> </w:t>
      </w:r>
      <w:r w:rsidRPr="00D873F9">
        <w:rPr>
          <w:rFonts w:ascii="Arial" w:hAnsi="Arial" w:cs="Arial"/>
          <w:sz w:val="22"/>
          <w:szCs w:val="22"/>
        </w:rPr>
        <w:t>31 December 2022 and 2021</w:t>
      </w:r>
      <w:r w:rsidRPr="00D873F9">
        <w:rPr>
          <w:rFonts w:ascii="Arial" w:hAnsi="Arial" w:cs="Arial"/>
          <w:sz w:val="22"/>
          <w:szCs w:val="22"/>
          <w:cs/>
        </w:rPr>
        <w:t xml:space="preserve"> </w:t>
      </w:r>
      <w:r w:rsidRPr="00D873F9">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5850"/>
        <w:gridCol w:w="1620"/>
        <w:gridCol w:w="1614"/>
        <w:gridCol w:w="6"/>
      </w:tblGrid>
      <w:tr w:rsidR="00780989" w:rsidRPr="00D873F9" w14:paraId="0D8D7724" w14:textId="77777777" w:rsidTr="00780989">
        <w:trPr>
          <w:gridAfter w:val="1"/>
          <w:wAfter w:w="6" w:type="dxa"/>
          <w:cantSplit/>
        </w:trPr>
        <w:tc>
          <w:tcPr>
            <w:tcW w:w="9084" w:type="dxa"/>
            <w:gridSpan w:val="3"/>
            <w:vAlign w:val="bottom"/>
          </w:tcPr>
          <w:p w14:paraId="0BE28ED0" w14:textId="77777777" w:rsidR="00780989" w:rsidRPr="00D873F9" w:rsidRDefault="00780989" w:rsidP="00780989">
            <w:pPr>
              <w:pStyle w:val="BodyText2"/>
              <w:spacing w:before="0" w:after="0" w:line="380" w:lineRule="exact"/>
              <w:jc w:val="right"/>
              <w:rPr>
                <w:rFonts w:ascii="Arial" w:hAnsi="Arial" w:cs="Arial"/>
                <w:sz w:val="20"/>
                <w:szCs w:val="20"/>
                <w:cs/>
              </w:rPr>
            </w:pPr>
            <w:r w:rsidRPr="00D873F9">
              <w:rPr>
                <w:rFonts w:ascii="Arial" w:hAnsi="Arial" w:cs="Arial"/>
                <w:sz w:val="20"/>
                <w:szCs w:val="20"/>
              </w:rPr>
              <w:t>(Unit: Thousand Baht)</w:t>
            </w:r>
          </w:p>
        </w:tc>
      </w:tr>
      <w:tr w:rsidR="00780989" w:rsidRPr="00D873F9" w14:paraId="6ABF7031" w14:textId="77777777" w:rsidTr="00780989">
        <w:trPr>
          <w:cantSplit/>
        </w:trPr>
        <w:tc>
          <w:tcPr>
            <w:tcW w:w="5850" w:type="dxa"/>
            <w:vAlign w:val="bottom"/>
          </w:tcPr>
          <w:p w14:paraId="07204EB0" w14:textId="77777777" w:rsidR="00780989" w:rsidRPr="00D873F9" w:rsidRDefault="00780989" w:rsidP="00780989">
            <w:pPr>
              <w:pStyle w:val="BodyText2"/>
              <w:spacing w:before="0" w:after="0" w:line="380" w:lineRule="exact"/>
              <w:ind w:left="32"/>
              <w:jc w:val="right"/>
              <w:rPr>
                <w:rFonts w:ascii="Arial" w:hAnsi="Arial" w:cs="Arial"/>
                <w:sz w:val="20"/>
                <w:szCs w:val="20"/>
              </w:rPr>
            </w:pPr>
          </w:p>
        </w:tc>
        <w:tc>
          <w:tcPr>
            <w:tcW w:w="3240" w:type="dxa"/>
            <w:gridSpan w:val="3"/>
            <w:vAlign w:val="bottom"/>
          </w:tcPr>
          <w:p w14:paraId="7D7768A9" w14:textId="77777777" w:rsidR="00780989" w:rsidRPr="00D873F9" w:rsidRDefault="00780989" w:rsidP="00780989">
            <w:pPr>
              <w:pStyle w:val="BodyText2"/>
              <w:pBdr>
                <w:bottom w:val="single" w:sz="4" w:space="1" w:color="auto"/>
              </w:pBdr>
              <w:spacing w:before="0" w:after="0" w:line="380" w:lineRule="exact"/>
              <w:jc w:val="center"/>
              <w:rPr>
                <w:rFonts w:ascii="Arial" w:hAnsi="Arial" w:cs="Arial"/>
                <w:sz w:val="20"/>
                <w:szCs w:val="20"/>
              </w:rPr>
            </w:pPr>
            <w:r w:rsidRPr="00D873F9">
              <w:rPr>
                <w:rFonts w:ascii="Arial" w:hAnsi="Arial" w:cs="Arial"/>
                <w:sz w:val="20"/>
                <w:szCs w:val="20"/>
              </w:rPr>
              <w:t xml:space="preserve">Consolidated </w:t>
            </w:r>
          </w:p>
          <w:p w14:paraId="68F71A79" w14:textId="77777777" w:rsidR="00780989" w:rsidRPr="00D873F9" w:rsidRDefault="00780989" w:rsidP="00780989">
            <w:pPr>
              <w:pStyle w:val="BodyText2"/>
              <w:pBdr>
                <w:bottom w:val="single" w:sz="4" w:space="1" w:color="auto"/>
              </w:pBdr>
              <w:spacing w:before="0" w:after="0" w:line="380" w:lineRule="exact"/>
              <w:jc w:val="center"/>
              <w:rPr>
                <w:rFonts w:ascii="Arial" w:hAnsi="Arial" w:cs="Arial"/>
                <w:sz w:val="20"/>
                <w:szCs w:val="20"/>
                <w:cs/>
              </w:rPr>
            </w:pPr>
            <w:r w:rsidRPr="00D873F9">
              <w:rPr>
                <w:rFonts w:ascii="Arial" w:hAnsi="Arial" w:cs="Arial"/>
                <w:sz w:val="20"/>
                <w:szCs w:val="20"/>
              </w:rPr>
              <w:t>financial statements</w:t>
            </w:r>
          </w:p>
        </w:tc>
      </w:tr>
      <w:tr w:rsidR="00780989" w:rsidRPr="00D873F9" w14:paraId="5F64F20D" w14:textId="77777777" w:rsidTr="00780989">
        <w:tc>
          <w:tcPr>
            <w:tcW w:w="5850" w:type="dxa"/>
            <w:vAlign w:val="bottom"/>
          </w:tcPr>
          <w:p w14:paraId="4D3FF8A4" w14:textId="77777777" w:rsidR="00780989" w:rsidRPr="00D873F9" w:rsidRDefault="00780989" w:rsidP="00780989">
            <w:pPr>
              <w:pStyle w:val="BodyText2"/>
              <w:spacing w:before="0" w:after="0" w:line="380" w:lineRule="exact"/>
              <w:ind w:left="32" w:right="-108"/>
              <w:rPr>
                <w:rFonts w:ascii="Arial" w:hAnsi="Arial" w:cs="Arial"/>
                <w:b/>
                <w:bCs/>
                <w:sz w:val="20"/>
                <w:szCs w:val="20"/>
                <w:cs/>
              </w:rPr>
            </w:pPr>
          </w:p>
        </w:tc>
        <w:tc>
          <w:tcPr>
            <w:tcW w:w="1620" w:type="dxa"/>
            <w:vAlign w:val="bottom"/>
          </w:tcPr>
          <w:p w14:paraId="2A329A8C" w14:textId="77777777" w:rsidR="00780989" w:rsidRPr="00D873F9" w:rsidRDefault="00780989" w:rsidP="00780989">
            <w:pPr>
              <w:pStyle w:val="BodyText2"/>
              <w:spacing w:before="0" w:after="0" w:line="380" w:lineRule="exact"/>
              <w:jc w:val="center"/>
              <w:rPr>
                <w:rFonts w:ascii="Arial" w:hAnsi="Arial" w:cs="Arial"/>
                <w:sz w:val="20"/>
                <w:szCs w:val="20"/>
                <w:u w:val="single"/>
              </w:rPr>
            </w:pPr>
            <w:r w:rsidRPr="00D873F9">
              <w:rPr>
                <w:rFonts w:ascii="Arial" w:hAnsi="Arial" w:cs="Arial"/>
                <w:sz w:val="20"/>
                <w:szCs w:val="20"/>
                <w:u w:val="single"/>
              </w:rPr>
              <w:t>2022</w:t>
            </w:r>
          </w:p>
        </w:tc>
        <w:tc>
          <w:tcPr>
            <w:tcW w:w="1620" w:type="dxa"/>
            <w:gridSpan w:val="2"/>
            <w:vAlign w:val="bottom"/>
          </w:tcPr>
          <w:p w14:paraId="725FC712" w14:textId="77777777" w:rsidR="00780989" w:rsidRPr="00D873F9" w:rsidRDefault="00780989" w:rsidP="00780989">
            <w:pPr>
              <w:pStyle w:val="BodyText2"/>
              <w:spacing w:before="0" w:after="0" w:line="380" w:lineRule="exact"/>
              <w:jc w:val="center"/>
              <w:rPr>
                <w:rFonts w:ascii="Arial" w:hAnsi="Arial" w:cs="Arial"/>
                <w:sz w:val="20"/>
                <w:szCs w:val="20"/>
                <w:u w:val="single"/>
              </w:rPr>
            </w:pPr>
            <w:r w:rsidRPr="00D873F9">
              <w:rPr>
                <w:rFonts w:ascii="Arial" w:hAnsi="Arial" w:cs="Arial"/>
                <w:sz w:val="20"/>
                <w:szCs w:val="20"/>
                <w:u w:val="single"/>
              </w:rPr>
              <w:t>2021</w:t>
            </w:r>
          </w:p>
        </w:tc>
      </w:tr>
      <w:tr w:rsidR="00780989" w:rsidRPr="00D873F9" w14:paraId="03E7FB75" w14:textId="77777777" w:rsidTr="00780989">
        <w:tc>
          <w:tcPr>
            <w:tcW w:w="5850" w:type="dxa"/>
            <w:vAlign w:val="bottom"/>
          </w:tcPr>
          <w:p w14:paraId="3EA6C7F2" w14:textId="77777777" w:rsidR="00780989" w:rsidRPr="00D873F9" w:rsidRDefault="00780989" w:rsidP="00780989">
            <w:pPr>
              <w:pStyle w:val="BodyText2"/>
              <w:spacing w:before="0" w:after="0" w:line="380" w:lineRule="exact"/>
              <w:ind w:left="32" w:right="-108"/>
              <w:rPr>
                <w:rFonts w:ascii="Arial" w:hAnsi="Arial" w:cs="Arial"/>
                <w:b/>
                <w:bCs/>
                <w:sz w:val="20"/>
                <w:szCs w:val="20"/>
                <w:cs/>
              </w:rPr>
            </w:pPr>
            <w:r w:rsidRPr="00D873F9">
              <w:rPr>
                <w:rFonts w:ascii="Arial" w:hAnsi="Arial" w:cs="Arial"/>
                <w:sz w:val="20"/>
                <w:szCs w:val="20"/>
              </w:rPr>
              <w:t>Balance as at 1 January</w:t>
            </w:r>
            <w:r w:rsidRPr="00D873F9">
              <w:rPr>
                <w:rFonts w:ascii="Arial" w:hAnsi="Arial" w:cs="Arial"/>
                <w:b/>
                <w:bCs/>
                <w:sz w:val="20"/>
                <w:szCs w:val="20"/>
              </w:rPr>
              <w:t xml:space="preserve"> </w:t>
            </w:r>
          </w:p>
        </w:tc>
        <w:tc>
          <w:tcPr>
            <w:tcW w:w="1620" w:type="dxa"/>
            <w:vAlign w:val="bottom"/>
          </w:tcPr>
          <w:p w14:paraId="1F5165FC" w14:textId="77777777" w:rsidR="00780989" w:rsidRPr="00D873F9" w:rsidRDefault="00780989" w:rsidP="00780989">
            <w:pPr>
              <w:pStyle w:val="BodyText2"/>
              <w:tabs>
                <w:tab w:val="clear" w:pos="720"/>
                <w:tab w:val="decimal" w:pos="1237"/>
              </w:tabs>
              <w:spacing w:before="0" w:after="0" w:line="380" w:lineRule="exact"/>
              <w:rPr>
                <w:rFonts w:ascii="Arial" w:hAnsi="Arial" w:cs="Arial"/>
                <w:sz w:val="20"/>
                <w:szCs w:val="20"/>
              </w:rPr>
            </w:pPr>
            <w:r w:rsidRPr="00D873F9">
              <w:rPr>
                <w:rFonts w:ascii="Arial" w:hAnsi="Arial" w:cs="Arial"/>
                <w:sz w:val="20"/>
                <w:szCs w:val="20"/>
              </w:rPr>
              <w:t>49,938</w:t>
            </w:r>
          </w:p>
        </w:tc>
        <w:tc>
          <w:tcPr>
            <w:tcW w:w="1620" w:type="dxa"/>
            <w:gridSpan w:val="2"/>
            <w:vAlign w:val="bottom"/>
          </w:tcPr>
          <w:p w14:paraId="10C22A93" w14:textId="77777777" w:rsidR="00780989" w:rsidRPr="00D873F9" w:rsidRDefault="00780989" w:rsidP="00780989">
            <w:pPr>
              <w:pStyle w:val="BodyText2"/>
              <w:tabs>
                <w:tab w:val="clear" w:pos="720"/>
                <w:tab w:val="decimal" w:pos="1237"/>
              </w:tabs>
              <w:spacing w:before="0" w:after="0" w:line="380" w:lineRule="exact"/>
              <w:rPr>
                <w:rFonts w:ascii="Arial" w:hAnsi="Arial" w:cs="Arial"/>
                <w:sz w:val="20"/>
                <w:szCs w:val="20"/>
              </w:rPr>
            </w:pPr>
            <w:r w:rsidRPr="00D873F9">
              <w:rPr>
                <w:rFonts w:ascii="Arial" w:hAnsi="Arial" w:cs="Arial"/>
                <w:sz w:val="20"/>
                <w:szCs w:val="20"/>
              </w:rPr>
              <w:t>46,250</w:t>
            </w:r>
          </w:p>
        </w:tc>
      </w:tr>
      <w:tr w:rsidR="00780989" w:rsidRPr="00D873F9" w14:paraId="4E2E0D1E" w14:textId="77777777" w:rsidTr="00780989">
        <w:tc>
          <w:tcPr>
            <w:tcW w:w="5850" w:type="dxa"/>
            <w:vAlign w:val="bottom"/>
          </w:tcPr>
          <w:p w14:paraId="75A677DD" w14:textId="77777777" w:rsidR="00780989" w:rsidRPr="00D873F9" w:rsidRDefault="00780989" w:rsidP="00780989">
            <w:pPr>
              <w:pStyle w:val="BodyText2"/>
              <w:spacing w:before="0" w:after="0" w:line="380" w:lineRule="exact"/>
              <w:ind w:left="348" w:hanging="316"/>
              <w:rPr>
                <w:rFonts w:ascii="Arial" w:hAnsi="Arial" w:cs="Arial"/>
                <w:sz w:val="20"/>
                <w:szCs w:val="20"/>
                <w:cs/>
              </w:rPr>
            </w:pPr>
            <w:r w:rsidRPr="00D873F9">
              <w:rPr>
                <w:rFonts w:ascii="Arial" w:hAnsi="Arial" w:cs="Arial"/>
                <w:sz w:val="20"/>
                <w:szCs w:val="20"/>
              </w:rPr>
              <w:t>Gain from changes in fair value of biological assets - dairy cow</w:t>
            </w:r>
          </w:p>
        </w:tc>
        <w:tc>
          <w:tcPr>
            <w:tcW w:w="1620" w:type="dxa"/>
            <w:vAlign w:val="bottom"/>
          </w:tcPr>
          <w:p w14:paraId="0E515A9D" w14:textId="77777777" w:rsidR="00780989" w:rsidRPr="00D873F9" w:rsidRDefault="00780989" w:rsidP="00780989">
            <w:pPr>
              <w:pStyle w:val="BodyText2"/>
              <w:tabs>
                <w:tab w:val="clear" w:pos="720"/>
                <w:tab w:val="decimal" w:pos="1237"/>
              </w:tabs>
              <w:spacing w:before="0" w:after="0" w:line="380" w:lineRule="exact"/>
              <w:rPr>
                <w:rFonts w:ascii="Arial" w:hAnsi="Arial" w:cs="Arial"/>
                <w:sz w:val="20"/>
                <w:szCs w:val="20"/>
              </w:rPr>
            </w:pPr>
            <w:r w:rsidRPr="00D873F9">
              <w:rPr>
                <w:rFonts w:ascii="Arial" w:hAnsi="Arial" w:cs="Arial"/>
                <w:sz w:val="20"/>
                <w:szCs w:val="20"/>
              </w:rPr>
              <w:t>10,115</w:t>
            </w:r>
          </w:p>
        </w:tc>
        <w:tc>
          <w:tcPr>
            <w:tcW w:w="1620" w:type="dxa"/>
            <w:gridSpan w:val="2"/>
            <w:vAlign w:val="bottom"/>
          </w:tcPr>
          <w:p w14:paraId="620E004A" w14:textId="77777777" w:rsidR="00780989" w:rsidRPr="00D873F9" w:rsidRDefault="00780989" w:rsidP="00780989">
            <w:pPr>
              <w:pStyle w:val="BodyText2"/>
              <w:tabs>
                <w:tab w:val="clear" w:pos="720"/>
                <w:tab w:val="decimal" w:pos="1237"/>
              </w:tabs>
              <w:spacing w:before="0" w:after="0" w:line="380" w:lineRule="exact"/>
              <w:rPr>
                <w:rFonts w:ascii="Arial" w:hAnsi="Arial" w:cs="Arial"/>
                <w:sz w:val="20"/>
                <w:szCs w:val="20"/>
              </w:rPr>
            </w:pPr>
            <w:r w:rsidRPr="00D873F9">
              <w:rPr>
                <w:rFonts w:ascii="Arial" w:hAnsi="Arial" w:cs="Arial"/>
                <w:sz w:val="20"/>
                <w:szCs w:val="20"/>
              </w:rPr>
              <w:t>13,888</w:t>
            </w:r>
          </w:p>
        </w:tc>
      </w:tr>
      <w:tr w:rsidR="00780989" w:rsidRPr="00D873F9" w14:paraId="0B6F1D96" w14:textId="77777777" w:rsidTr="00780989">
        <w:tc>
          <w:tcPr>
            <w:tcW w:w="5850" w:type="dxa"/>
            <w:vAlign w:val="bottom"/>
          </w:tcPr>
          <w:p w14:paraId="57BA29DD" w14:textId="77777777" w:rsidR="00780989" w:rsidRPr="00D873F9" w:rsidRDefault="00780989" w:rsidP="00780989">
            <w:pPr>
              <w:pStyle w:val="BodyText2"/>
              <w:spacing w:before="0" w:after="0" w:line="380" w:lineRule="exact"/>
              <w:ind w:left="32"/>
              <w:rPr>
                <w:rFonts w:ascii="Arial" w:hAnsi="Arial" w:cs="Arial"/>
                <w:sz w:val="20"/>
                <w:szCs w:val="25"/>
                <w:cs/>
              </w:rPr>
            </w:pPr>
            <w:r w:rsidRPr="00D873F9">
              <w:rPr>
                <w:rFonts w:ascii="Arial" w:hAnsi="Arial" w:cs="Arial"/>
                <w:sz w:val="20"/>
                <w:szCs w:val="20"/>
              </w:rPr>
              <w:t xml:space="preserve">Decrease from </w:t>
            </w:r>
            <w:r w:rsidRPr="00D873F9">
              <w:rPr>
                <w:rFonts w:ascii="Arial" w:hAnsi="Arial" w:cs="Arial"/>
                <w:sz w:val="20"/>
                <w:szCs w:val="25"/>
              </w:rPr>
              <w:t>disposals</w:t>
            </w:r>
          </w:p>
        </w:tc>
        <w:tc>
          <w:tcPr>
            <w:tcW w:w="1620" w:type="dxa"/>
            <w:vAlign w:val="bottom"/>
          </w:tcPr>
          <w:p w14:paraId="1BE4E7B1" w14:textId="77777777" w:rsidR="00780989" w:rsidRPr="00D873F9" w:rsidRDefault="00780989" w:rsidP="00780989">
            <w:pPr>
              <w:pStyle w:val="BodyText2"/>
              <w:pBdr>
                <w:bottom w:val="single" w:sz="4" w:space="1" w:color="auto"/>
              </w:pBdr>
              <w:tabs>
                <w:tab w:val="clear" w:pos="720"/>
                <w:tab w:val="decimal" w:pos="1237"/>
              </w:tabs>
              <w:spacing w:before="0" w:after="0" w:line="380" w:lineRule="exact"/>
              <w:rPr>
                <w:rFonts w:ascii="Arial" w:hAnsi="Arial" w:cs="Arial"/>
                <w:sz w:val="20"/>
                <w:szCs w:val="20"/>
              </w:rPr>
            </w:pPr>
            <w:r w:rsidRPr="00D873F9">
              <w:rPr>
                <w:rFonts w:ascii="Arial" w:hAnsi="Arial" w:cs="Arial"/>
                <w:sz w:val="20"/>
                <w:szCs w:val="20"/>
              </w:rPr>
              <w:t>(9,601)</w:t>
            </w:r>
          </w:p>
        </w:tc>
        <w:tc>
          <w:tcPr>
            <w:tcW w:w="1620" w:type="dxa"/>
            <w:gridSpan w:val="2"/>
            <w:vAlign w:val="bottom"/>
          </w:tcPr>
          <w:p w14:paraId="37993410" w14:textId="77777777" w:rsidR="00780989" w:rsidRPr="00D873F9" w:rsidRDefault="00780989" w:rsidP="00780989">
            <w:pPr>
              <w:pStyle w:val="BodyText2"/>
              <w:pBdr>
                <w:bottom w:val="single" w:sz="4" w:space="1" w:color="auto"/>
              </w:pBdr>
              <w:tabs>
                <w:tab w:val="clear" w:pos="720"/>
                <w:tab w:val="decimal" w:pos="1237"/>
              </w:tabs>
              <w:spacing w:before="0" w:after="0" w:line="380" w:lineRule="exact"/>
              <w:rPr>
                <w:rFonts w:ascii="Arial" w:hAnsi="Arial" w:cs="Arial"/>
                <w:sz w:val="20"/>
                <w:szCs w:val="20"/>
              </w:rPr>
            </w:pPr>
            <w:r w:rsidRPr="00D873F9">
              <w:rPr>
                <w:rFonts w:ascii="Arial" w:hAnsi="Arial" w:cs="Arial"/>
                <w:sz w:val="20"/>
                <w:szCs w:val="20"/>
              </w:rPr>
              <w:t>(10,200)</w:t>
            </w:r>
          </w:p>
        </w:tc>
      </w:tr>
      <w:tr w:rsidR="00780989" w:rsidRPr="00D873F9" w14:paraId="04E47627" w14:textId="77777777" w:rsidTr="00780989">
        <w:tc>
          <w:tcPr>
            <w:tcW w:w="5850" w:type="dxa"/>
            <w:vAlign w:val="bottom"/>
          </w:tcPr>
          <w:p w14:paraId="40CEB9D1" w14:textId="77777777" w:rsidR="00780989" w:rsidRPr="00D873F9" w:rsidRDefault="00780989" w:rsidP="00780989">
            <w:pPr>
              <w:pStyle w:val="BodyText2"/>
              <w:spacing w:before="0" w:after="0" w:line="380" w:lineRule="exact"/>
              <w:ind w:left="32" w:right="-108"/>
              <w:rPr>
                <w:rFonts w:ascii="Arial" w:hAnsi="Arial" w:cs="Arial"/>
                <w:sz w:val="20"/>
                <w:szCs w:val="20"/>
                <w:cs/>
              </w:rPr>
            </w:pPr>
            <w:r w:rsidRPr="00D873F9">
              <w:rPr>
                <w:rFonts w:ascii="Arial" w:hAnsi="Arial" w:cs="Arial"/>
                <w:sz w:val="20"/>
                <w:szCs w:val="20"/>
              </w:rPr>
              <w:t>Balance as at 31 December</w:t>
            </w:r>
          </w:p>
        </w:tc>
        <w:tc>
          <w:tcPr>
            <w:tcW w:w="1620" w:type="dxa"/>
            <w:vAlign w:val="bottom"/>
          </w:tcPr>
          <w:p w14:paraId="55BB54DA" w14:textId="77777777" w:rsidR="00780989" w:rsidRPr="00D873F9" w:rsidRDefault="00780989" w:rsidP="00780989">
            <w:pPr>
              <w:pStyle w:val="BodyText2"/>
              <w:pBdr>
                <w:bottom w:val="double" w:sz="4" w:space="1" w:color="auto"/>
              </w:pBdr>
              <w:tabs>
                <w:tab w:val="clear" w:pos="720"/>
                <w:tab w:val="decimal" w:pos="1237"/>
              </w:tabs>
              <w:spacing w:before="0" w:after="0" w:line="380" w:lineRule="exact"/>
              <w:rPr>
                <w:rFonts w:ascii="Arial" w:hAnsi="Arial" w:cs="Arial"/>
                <w:sz w:val="20"/>
                <w:szCs w:val="20"/>
              </w:rPr>
            </w:pPr>
            <w:r w:rsidRPr="00D873F9">
              <w:rPr>
                <w:rFonts w:ascii="Arial" w:hAnsi="Arial" w:cs="Arial"/>
                <w:sz w:val="20"/>
                <w:szCs w:val="20"/>
              </w:rPr>
              <w:t>50,452</w:t>
            </w:r>
          </w:p>
        </w:tc>
        <w:tc>
          <w:tcPr>
            <w:tcW w:w="1620" w:type="dxa"/>
            <w:gridSpan w:val="2"/>
            <w:vAlign w:val="bottom"/>
          </w:tcPr>
          <w:p w14:paraId="0EB30571" w14:textId="77777777" w:rsidR="00780989" w:rsidRPr="00D873F9" w:rsidRDefault="00780989" w:rsidP="00780989">
            <w:pPr>
              <w:pStyle w:val="BodyText2"/>
              <w:pBdr>
                <w:bottom w:val="double" w:sz="4" w:space="1" w:color="auto"/>
              </w:pBdr>
              <w:tabs>
                <w:tab w:val="clear" w:pos="720"/>
                <w:tab w:val="decimal" w:pos="1237"/>
              </w:tabs>
              <w:spacing w:before="0" w:after="0" w:line="380" w:lineRule="exact"/>
              <w:rPr>
                <w:rFonts w:ascii="Arial" w:hAnsi="Arial" w:cs="Arial"/>
                <w:sz w:val="20"/>
                <w:szCs w:val="20"/>
              </w:rPr>
            </w:pPr>
            <w:r w:rsidRPr="00D873F9">
              <w:rPr>
                <w:rFonts w:ascii="Arial" w:hAnsi="Arial" w:cs="Arial"/>
                <w:sz w:val="20"/>
                <w:szCs w:val="20"/>
              </w:rPr>
              <w:t>49,938</w:t>
            </w:r>
          </w:p>
        </w:tc>
      </w:tr>
    </w:tbl>
    <w:p w14:paraId="4B956F30" w14:textId="30EC952E" w:rsidR="00780989" w:rsidRPr="00D873F9" w:rsidRDefault="00780989" w:rsidP="00780989">
      <w:pPr>
        <w:tabs>
          <w:tab w:val="left" w:pos="900"/>
          <w:tab w:val="left" w:pos="2160"/>
          <w:tab w:val="left" w:pos="2880"/>
        </w:tabs>
        <w:spacing w:before="240" w:after="120" w:line="380" w:lineRule="exact"/>
        <w:ind w:left="540" w:right="-43" w:firstLine="7"/>
        <w:jc w:val="thaiDistribute"/>
        <w:rPr>
          <w:rFonts w:ascii="Arial" w:hAnsi="Arial" w:cs="Arial"/>
          <w:sz w:val="22"/>
          <w:szCs w:val="22"/>
        </w:rPr>
      </w:pPr>
      <w:r w:rsidRPr="00D873F9">
        <w:rPr>
          <w:rFonts w:ascii="Arial" w:hAnsi="Arial" w:cs="Arial"/>
          <w:sz w:val="22"/>
          <w:szCs w:val="22"/>
        </w:rPr>
        <w:t>As at 31 December 2022 and 2021, biological assets were revalued by an independent valuer.</w:t>
      </w:r>
    </w:p>
    <w:p w14:paraId="3ED7670B" w14:textId="77777777" w:rsidR="00780989" w:rsidRPr="00D873F9" w:rsidRDefault="00780989" w:rsidP="00780989">
      <w:pPr>
        <w:keepNext/>
        <w:tabs>
          <w:tab w:val="left" w:pos="900"/>
          <w:tab w:val="left" w:pos="2160"/>
          <w:tab w:val="left" w:pos="2880"/>
        </w:tabs>
        <w:spacing w:before="120" w:after="120" w:line="380" w:lineRule="exact"/>
        <w:ind w:left="547" w:right="-43"/>
        <w:jc w:val="thaiDistribute"/>
        <w:rPr>
          <w:rFonts w:ascii="Arial" w:hAnsi="Arial" w:cs="Arial"/>
          <w:sz w:val="22"/>
          <w:szCs w:val="22"/>
        </w:rPr>
      </w:pPr>
      <w:r w:rsidRPr="00D873F9">
        <w:rPr>
          <w:rFonts w:ascii="Arial" w:hAnsi="Arial" w:cs="Arial"/>
          <w:sz w:val="22"/>
          <w:szCs w:val="22"/>
        </w:rPr>
        <w:t>Significant assumptions used for revaluation are summarised below:</w:t>
      </w:r>
    </w:p>
    <w:p w14:paraId="2F12D955" w14:textId="77777777" w:rsidR="00017411" w:rsidRPr="00D873F9" w:rsidRDefault="00017411" w:rsidP="00017411">
      <w:pPr>
        <w:spacing w:before="120" w:after="120" w:line="360" w:lineRule="exact"/>
        <w:ind w:left="547"/>
        <w:jc w:val="both"/>
        <w:rPr>
          <w:rFonts w:ascii="Arial" w:hAnsi="Arial" w:cs="Arial"/>
          <w:sz w:val="22"/>
          <w:szCs w:val="22"/>
        </w:rPr>
      </w:pPr>
      <w:r w:rsidRPr="00D873F9">
        <w:rPr>
          <w:rFonts w:ascii="Arial" w:hAnsi="Arial" w:cs="Arial"/>
          <w:sz w:val="22"/>
          <w:szCs w:val="22"/>
        </w:rPr>
        <w:t>The fair value measurement for land has been categorised as a Level 3 fair value based on the input to the valuation technique used.</w:t>
      </w:r>
    </w:p>
    <w:p w14:paraId="01286D72" w14:textId="77777777" w:rsidR="00017411" w:rsidRPr="00D873F9" w:rsidRDefault="00017411" w:rsidP="00017411">
      <w:pPr>
        <w:spacing w:before="120" w:after="120" w:line="360" w:lineRule="exact"/>
        <w:ind w:left="547"/>
        <w:jc w:val="both"/>
        <w:rPr>
          <w:rFonts w:ascii="Arial" w:hAnsi="Arial" w:cs="Arial"/>
          <w:sz w:val="22"/>
          <w:szCs w:val="22"/>
        </w:rPr>
      </w:pPr>
      <w:r w:rsidRPr="00D873F9">
        <w:rPr>
          <w:rFonts w:ascii="Arial" w:hAnsi="Arial" w:cs="Arial"/>
          <w:sz w:val="22"/>
          <w:szCs w:val="22"/>
        </w:rPr>
        <w:t>The following table shows the valuation technique used in measuring the fair value of biological assets, as well as the significant unobservable inputs used.</w:t>
      </w:r>
    </w:p>
    <w:tbl>
      <w:tblPr>
        <w:tblW w:w="9180" w:type="dxa"/>
        <w:tblInd w:w="450" w:type="dxa"/>
        <w:tblLayout w:type="fixed"/>
        <w:tblLook w:val="0000" w:firstRow="0" w:lastRow="0" w:firstColumn="0" w:lastColumn="0" w:noHBand="0" w:noVBand="0"/>
      </w:tblPr>
      <w:tblGrid>
        <w:gridCol w:w="2700"/>
        <w:gridCol w:w="3060"/>
        <w:gridCol w:w="3420"/>
      </w:tblGrid>
      <w:tr w:rsidR="00017411" w:rsidRPr="00D873F9" w14:paraId="02D7DDAB" w14:textId="77777777" w:rsidTr="00467522">
        <w:tc>
          <w:tcPr>
            <w:tcW w:w="2700" w:type="dxa"/>
            <w:tcBorders>
              <w:left w:val="nil"/>
              <w:right w:val="nil"/>
            </w:tcBorders>
            <w:vAlign w:val="bottom"/>
          </w:tcPr>
          <w:p w14:paraId="06FB608B" w14:textId="77777777" w:rsidR="00017411" w:rsidRPr="00D873F9" w:rsidRDefault="00017411" w:rsidP="00467522">
            <w:pPr>
              <w:pBdr>
                <w:bottom w:val="single" w:sz="4" w:space="1" w:color="auto"/>
              </w:pBdr>
              <w:tabs>
                <w:tab w:val="right" w:pos="7200"/>
                <w:tab w:val="right" w:pos="8540"/>
              </w:tabs>
              <w:spacing w:line="340" w:lineRule="exact"/>
              <w:jc w:val="center"/>
              <w:rPr>
                <w:rFonts w:ascii="Arial" w:hAnsi="Arial" w:cs="Arial"/>
                <w:b/>
                <w:bCs/>
                <w:sz w:val="18"/>
                <w:szCs w:val="18"/>
              </w:rPr>
            </w:pPr>
            <w:r w:rsidRPr="00D873F9">
              <w:rPr>
                <w:rFonts w:ascii="Arial" w:hAnsi="Arial" w:cs="Arial"/>
                <w:b/>
                <w:bCs/>
                <w:sz w:val="18"/>
                <w:szCs w:val="18"/>
              </w:rPr>
              <w:t xml:space="preserve">Valuation technique </w:t>
            </w:r>
          </w:p>
        </w:tc>
        <w:tc>
          <w:tcPr>
            <w:tcW w:w="3060" w:type="dxa"/>
            <w:tcBorders>
              <w:left w:val="nil"/>
              <w:right w:val="nil"/>
            </w:tcBorders>
            <w:vAlign w:val="bottom"/>
          </w:tcPr>
          <w:p w14:paraId="74B37BD3" w14:textId="77777777" w:rsidR="00017411" w:rsidRPr="00D873F9" w:rsidRDefault="00017411" w:rsidP="00467522">
            <w:pPr>
              <w:pBdr>
                <w:bottom w:val="single" w:sz="4" w:space="1" w:color="auto"/>
              </w:pBdr>
              <w:tabs>
                <w:tab w:val="right" w:pos="7200"/>
                <w:tab w:val="right" w:pos="8540"/>
              </w:tabs>
              <w:spacing w:line="340" w:lineRule="exact"/>
              <w:jc w:val="center"/>
              <w:rPr>
                <w:rFonts w:ascii="Arial" w:hAnsi="Arial" w:cs="Arial"/>
                <w:b/>
                <w:bCs/>
                <w:sz w:val="18"/>
                <w:szCs w:val="18"/>
              </w:rPr>
            </w:pPr>
            <w:r w:rsidRPr="00D873F9">
              <w:rPr>
                <w:rFonts w:ascii="Arial" w:hAnsi="Arial" w:cs="Arial"/>
                <w:b/>
                <w:bCs/>
                <w:sz w:val="18"/>
                <w:szCs w:val="18"/>
              </w:rPr>
              <w:t>Significant unobservable inputs</w:t>
            </w:r>
          </w:p>
        </w:tc>
        <w:tc>
          <w:tcPr>
            <w:tcW w:w="3420" w:type="dxa"/>
            <w:tcBorders>
              <w:left w:val="nil"/>
              <w:right w:val="nil"/>
            </w:tcBorders>
            <w:vAlign w:val="bottom"/>
          </w:tcPr>
          <w:p w14:paraId="24A2565C" w14:textId="77777777" w:rsidR="00017411" w:rsidRPr="00D873F9" w:rsidRDefault="00017411" w:rsidP="00467522">
            <w:pPr>
              <w:pBdr>
                <w:bottom w:val="single" w:sz="4" w:space="1" w:color="auto"/>
              </w:pBdr>
              <w:tabs>
                <w:tab w:val="right" w:pos="7200"/>
                <w:tab w:val="right" w:pos="8540"/>
              </w:tabs>
              <w:spacing w:line="340" w:lineRule="exact"/>
              <w:jc w:val="center"/>
              <w:rPr>
                <w:rFonts w:ascii="Arial" w:hAnsi="Arial" w:cs="Arial"/>
                <w:b/>
                <w:bCs/>
                <w:sz w:val="18"/>
                <w:szCs w:val="18"/>
              </w:rPr>
            </w:pPr>
            <w:r w:rsidRPr="00D873F9">
              <w:rPr>
                <w:rFonts w:ascii="Arial" w:hAnsi="Arial" w:cs="Arial"/>
                <w:b/>
                <w:bCs/>
                <w:sz w:val="18"/>
                <w:szCs w:val="18"/>
              </w:rPr>
              <w:t>Inter-relationship between significant unobservable inputs and fair value measurement</w:t>
            </w:r>
          </w:p>
        </w:tc>
      </w:tr>
      <w:tr w:rsidR="00017411" w:rsidRPr="00D873F9" w14:paraId="255F41FC" w14:textId="77777777" w:rsidTr="00467522">
        <w:tc>
          <w:tcPr>
            <w:tcW w:w="2700" w:type="dxa"/>
            <w:tcBorders>
              <w:top w:val="nil"/>
              <w:left w:val="nil"/>
              <w:right w:val="nil"/>
            </w:tcBorders>
          </w:tcPr>
          <w:p w14:paraId="2E5F9F39" w14:textId="77777777" w:rsidR="00017411" w:rsidRPr="00D873F9" w:rsidRDefault="00017411" w:rsidP="00467522">
            <w:pPr>
              <w:spacing w:line="340" w:lineRule="exact"/>
              <w:ind w:right="-106"/>
              <w:rPr>
                <w:rFonts w:ascii="Arial" w:hAnsi="Arial" w:cs="Arial"/>
                <w:sz w:val="18"/>
                <w:szCs w:val="18"/>
              </w:rPr>
            </w:pPr>
            <w:r w:rsidRPr="00D873F9">
              <w:rPr>
                <w:rFonts w:ascii="Arial" w:hAnsi="Arial" w:cs="Arial"/>
                <w:sz w:val="18"/>
                <w:szCs w:val="18"/>
              </w:rPr>
              <w:t xml:space="preserve">Market comparison technique </w:t>
            </w:r>
          </w:p>
        </w:tc>
        <w:tc>
          <w:tcPr>
            <w:tcW w:w="3060" w:type="dxa"/>
            <w:tcBorders>
              <w:top w:val="nil"/>
              <w:left w:val="nil"/>
              <w:right w:val="nil"/>
            </w:tcBorders>
          </w:tcPr>
          <w:p w14:paraId="256C06BB" w14:textId="0AE891A2" w:rsidR="00017411" w:rsidRPr="00D873F9" w:rsidRDefault="00017411" w:rsidP="00467522">
            <w:pPr>
              <w:spacing w:line="340" w:lineRule="exact"/>
              <w:ind w:left="158" w:hanging="180"/>
              <w:rPr>
                <w:rFonts w:ascii="Arial" w:hAnsi="Arial" w:cs="Arial"/>
                <w:sz w:val="18"/>
                <w:szCs w:val="18"/>
              </w:rPr>
            </w:pPr>
            <w:r w:rsidRPr="00D873F9">
              <w:rPr>
                <w:rFonts w:ascii="Arial" w:hAnsi="Arial" w:cs="Arial"/>
                <w:sz w:val="18"/>
                <w:szCs w:val="18"/>
              </w:rPr>
              <w:t>The actual trading price of a similar comparative biological assets adjusted by other various factor.</w:t>
            </w:r>
          </w:p>
        </w:tc>
        <w:tc>
          <w:tcPr>
            <w:tcW w:w="3420" w:type="dxa"/>
            <w:tcBorders>
              <w:top w:val="nil"/>
              <w:left w:val="nil"/>
              <w:right w:val="nil"/>
            </w:tcBorders>
          </w:tcPr>
          <w:p w14:paraId="3C4B072E" w14:textId="3BABA7EF" w:rsidR="00017411" w:rsidRPr="00D873F9" w:rsidRDefault="00017411" w:rsidP="00467522">
            <w:pPr>
              <w:spacing w:line="340" w:lineRule="exact"/>
              <w:ind w:left="158" w:hanging="180"/>
              <w:rPr>
                <w:rFonts w:ascii="Arial" w:hAnsi="Arial" w:cs="Arial"/>
                <w:sz w:val="18"/>
                <w:szCs w:val="18"/>
              </w:rPr>
            </w:pPr>
            <w:r w:rsidRPr="00D873F9">
              <w:rPr>
                <w:rFonts w:ascii="Arial" w:hAnsi="Arial" w:cs="Arial"/>
                <w:sz w:val="18"/>
                <w:szCs w:val="18"/>
              </w:rPr>
              <w:t xml:space="preserve">The estimated fair value would increase (decrease) if the price per </w:t>
            </w:r>
            <w:r w:rsidR="00B81BB6" w:rsidRPr="00D873F9">
              <w:rPr>
                <w:rFonts w:ascii="Arial" w:hAnsi="Arial" w:cs="Arial"/>
                <w:sz w:val="18"/>
                <w:szCs w:val="18"/>
              </w:rPr>
              <w:t xml:space="preserve">a </w:t>
            </w:r>
            <w:r w:rsidR="007D4B7B">
              <w:rPr>
                <w:rFonts w:ascii="Arial" w:hAnsi="Arial" w:cs="Arial"/>
                <w:sz w:val="18"/>
                <w:szCs w:val="18"/>
              </w:rPr>
              <w:t xml:space="preserve">dairy </w:t>
            </w:r>
            <w:r w:rsidR="00B81BB6" w:rsidRPr="00D873F9">
              <w:rPr>
                <w:rFonts w:ascii="Arial" w:hAnsi="Arial" w:cs="Arial"/>
                <w:sz w:val="18"/>
                <w:szCs w:val="18"/>
              </w:rPr>
              <w:t xml:space="preserve">cow </w:t>
            </w:r>
            <w:r w:rsidRPr="00D873F9">
              <w:rPr>
                <w:rFonts w:ascii="Arial" w:hAnsi="Arial" w:cs="Arial"/>
                <w:sz w:val="18"/>
                <w:szCs w:val="18"/>
              </w:rPr>
              <w:t>were higher (lower).</w:t>
            </w:r>
          </w:p>
        </w:tc>
      </w:tr>
    </w:tbl>
    <w:p w14:paraId="6D65637C" w14:textId="373B002F" w:rsidR="00780989" w:rsidRPr="00D873F9" w:rsidRDefault="00780989" w:rsidP="0009788B">
      <w:pPr>
        <w:overflowPunct/>
        <w:autoSpaceDE/>
        <w:autoSpaceDN/>
        <w:adjustRightInd/>
        <w:spacing w:before="120" w:after="120" w:line="360" w:lineRule="exact"/>
        <w:ind w:left="547" w:hanging="547"/>
        <w:jc w:val="thaiDistribute"/>
        <w:textAlignment w:val="auto"/>
        <w:rPr>
          <w:rFonts w:ascii="Arial" w:hAnsi="Arial" w:cs="Arial"/>
          <w:b/>
          <w:bCs/>
          <w:sz w:val="22"/>
          <w:szCs w:val="22"/>
        </w:rPr>
      </w:pPr>
    </w:p>
    <w:p w14:paraId="6D82D4A7" w14:textId="77777777" w:rsidR="00780989" w:rsidRPr="00D873F9" w:rsidRDefault="00780989">
      <w:pPr>
        <w:overflowPunct/>
        <w:autoSpaceDE/>
        <w:autoSpaceDN/>
        <w:adjustRightInd/>
        <w:textAlignment w:val="auto"/>
        <w:rPr>
          <w:rFonts w:ascii="Arial" w:hAnsi="Arial" w:cs="Arial"/>
          <w:b/>
          <w:bCs/>
          <w:sz w:val="22"/>
          <w:szCs w:val="22"/>
        </w:rPr>
      </w:pPr>
      <w:r w:rsidRPr="00D873F9">
        <w:rPr>
          <w:rFonts w:ascii="Arial" w:hAnsi="Arial" w:cs="Arial"/>
          <w:b/>
          <w:bCs/>
          <w:sz w:val="22"/>
          <w:szCs w:val="22"/>
        </w:rPr>
        <w:br w:type="page"/>
      </w:r>
    </w:p>
    <w:p w14:paraId="03777A77" w14:textId="6CFE2885" w:rsidR="0009788B" w:rsidRPr="00D873F9" w:rsidRDefault="0009788B" w:rsidP="0009788B">
      <w:pPr>
        <w:overflowPunct/>
        <w:autoSpaceDE/>
        <w:autoSpaceDN/>
        <w:adjustRightInd/>
        <w:spacing w:before="120" w:after="120" w:line="360" w:lineRule="exact"/>
        <w:ind w:left="547" w:hanging="547"/>
        <w:jc w:val="thaiDistribute"/>
        <w:textAlignment w:val="auto"/>
        <w:rPr>
          <w:rFonts w:ascii="Arial" w:hAnsi="Arial" w:cs="Arial"/>
          <w:b/>
          <w:bCs/>
          <w:sz w:val="22"/>
          <w:szCs w:val="22"/>
        </w:rPr>
      </w:pPr>
      <w:r w:rsidRPr="00D873F9">
        <w:rPr>
          <w:rFonts w:ascii="Arial" w:hAnsi="Arial" w:cs="Arial"/>
          <w:b/>
          <w:bCs/>
          <w:noProof/>
          <w:sz w:val="22"/>
          <w:szCs w:val="22"/>
        </w:rPr>
        <w:lastRenderedPageBreak/>
        <mc:AlternateContent>
          <mc:Choice Requires="wps">
            <w:drawing>
              <wp:anchor distT="0" distB="0" distL="114300" distR="114300" simplePos="0" relativeHeight="251659264" behindDoc="0" locked="0" layoutInCell="1" allowOverlap="1" wp14:anchorId="3A6DFDDD" wp14:editId="28B0D86F">
                <wp:simplePos x="0" y="0"/>
                <wp:positionH relativeFrom="column">
                  <wp:posOffset>-2149475</wp:posOffset>
                </wp:positionH>
                <wp:positionV relativeFrom="paragraph">
                  <wp:posOffset>343535</wp:posOffset>
                </wp:positionV>
                <wp:extent cx="1021080" cy="3368675"/>
                <wp:effectExtent l="0" t="0" r="83820" b="22225"/>
                <wp:wrapNone/>
                <wp:docPr id="6" name="Speech Bubble: Rectangle 6"/>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01F3C6" w14:textId="77777777" w:rsidR="0009788B" w:rsidRDefault="0009788B" w:rsidP="000978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A6DFDDD"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6" o:spid="_x0000_s1026" type="#_x0000_t61" style="position:absolute;left:0;text-align:left;margin-left:-169.25pt;margin-top:27.05pt;width:80.4pt;height:2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" adj="22507,7450" filled="f" strokecolor="red" strokeweight=".25pt">
                <v:textbox>
                  <w:txbxContent>
                    <w:p w14:paraId="2501F3C6" w14:textId="77777777" w:rsidR="0009788B" w:rsidRDefault="0009788B" w:rsidP="0009788B">
                      <w:pPr>
                        <w:jc w:val="center"/>
                      </w:pPr>
                    </w:p>
                  </w:txbxContent>
                </v:textbox>
              </v:shape>
            </w:pict>
          </mc:Fallback>
        </mc:AlternateContent>
      </w:r>
      <w:r w:rsidR="00780989" w:rsidRPr="00D873F9">
        <w:rPr>
          <w:rFonts w:ascii="Arial" w:hAnsi="Arial" w:cs="Arial"/>
          <w:b/>
          <w:bCs/>
          <w:sz w:val="22"/>
          <w:szCs w:val="22"/>
        </w:rPr>
        <w:t>16</w:t>
      </w:r>
      <w:r w:rsidRPr="00D873F9">
        <w:rPr>
          <w:rFonts w:ascii="Arial" w:hAnsi="Arial" w:cs="Arial"/>
          <w:b/>
          <w:bCs/>
          <w:sz w:val="22"/>
          <w:szCs w:val="22"/>
        </w:rPr>
        <w:t>.</w:t>
      </w:r>
      <w:r w:rsidRPr="00D873F9">
        <w:rPr>
          <w:rFonts w:ascii="Arial" w:hAnsi="Arial" w:cs="Arial"/>
          <w:b/>
          <w:bCs/>
          <w:sz w:val="22"/>
          <w:szCs w:val="22"/>
        </w:rPr>
        <w:tab/>
        <w:t>Intangible asset</w:t>
      </w:r>
      <w:r w:rsidRPr="00D873F9">
        <w:rPr>
          <w:rFonts w:ascii="Arial" w:hAnsi="Arial" w:cs="Arial"/>
          <w:b/>
          <w:bCs/>
          <w:sz w:val="22"/>
          <w:szCs w:val="22"/>
          <w:cs/>
        </w:rPr>
        <w:t xml:space="preserve"> </w:t>
      </w:r>
    </w:p>
    <w:p w14:paraId="19A1CA4D" w14:textId="77777777" w:rsidR="0009788B" w:rsidRPr="00D873F9" w:rsidRDefault="0009788B" w:rsidP="0009788B">
      <w:pPr>
        <w:overflowPunct/>
        <w:autoSpaceDE/>
        <w:autoSpaceDN/>
        <w:adjustRightInd/>
        <w:spacing w:before="120" w:after="120" w:line="360" w:lineRule="exact"/>
        <w:ind w:left="547"/>
        <w:jc w:val="thaiDistribute"/>
        <w:textAlignment w:val="auto"/>
        <w:rPr>
          <w:rFonts w:ascii="Arial" w:hAnsi="Arial" w:cs="Arial"/>
          <w:sz w:val="22"/>
          <w:szCs w:val="22"/>
        </w:rPr>
      </w:pPr>
      <w:r w:rsidRPr="00D873F9">
        <w:rPr>
          <w:rFonts w:ascii="Arial" w:hAnsi="Arial" w:cs="Arial"/>
          <w:sz w:val="22"/>
          <w:szCs w:val="22"/>
        </w:rPr>
        <w:t>The net book value of intangible assets as at 31 December 2022 and 2021 is presented below.</w:t>
      </w:r>
    </w:p>
    <w:tbl>
      <w:tblPr>
        <w:tblW w:w="9721" w:type="dxa"/>
        <w:tblInd w:w="450" w:type="dxa"/>
        <w:tblLayout w:type="fixed"/>
        <w:tblLook w:val="06A0" w:firstRow="1" w:lastRow="0" w:firstColumn="1" w:lastColumn="0" w:noHBand="1" w:noVBand="1"/>
      </w:tblPr>
      <w:tblGrid>
        <w:gridCol w:w="3060"/>
        <w:gridCol w:w="1193"/>
        <w:gridCol w:w="1193"/>
        <w:gridCol w:w="1192"/>
        <w:gridCol w:w="1193"/>
        <w:gridCol w:w="1890"/>
      </w:tblGrid>
      <w:tr w:rsidR="00E71937" w:rsidRPr="00D873F9" w14:paraId="361A4CE1" w14:textId="77777777" w:rsidTr="00807F9F">
        <w:trPr>
          <w:tblHeader/>
        </w:trPr>
        <w:tc>
          <w:tcPr>
            <w:tcW w:w="3060" w:type="dxa"/>
            <w:vAlign w:val="bottom"/>
          </w:tcPr>
          <w:p w14:paraId="6EDA9FBF" w14:textId="77777777" w:rsidR="0009788B" w:rsidRPr="00D873F9" w:rsidRDefault="0009788B" w:rsidP="00807F9F">
            <w:pPr>
              <w:spacing w:line="330" w:lineRule="exact"/>
              <w:ind w:left="151" w:hanging="151"/>
              <w:jc w:val="center"/>
              <w:outlineLvl w:val="0"/>
              <w:rPr>
                <w:rFonts w:ascii="Arial" w:hAnsi="Arial" w:cs="Arial"/>
                <w:sz w:val="17"/>
                <w:szCs w:val="17"/>
              </w:rPr>
            </w:pPr>
          </w:p>
        </w:tc>
        <w:tc>
          <w:tcPr>
            <w:tcW w:w="6661" w:type="dxa"/>
            <w:gridSpan w:val="5"/>
            <w:vAlign w:val="bottom"/>
          </w:tcPr>
          <w:p w14:paraId="542F4FEE" w14:textId="77777777" w:rsidR="0009788B" w:rsidRPr="00D873F9" w:rsidRDefault="0009788B" w:rsidP="00807F9F">
            <w:pPr>
              <w:tabs>
                <w:tab w:val="right" w:pos="1033"/>
              </w:tabs>
              <w:spacing w:line="330" w:lineRule="exact"/>
              <w:ind w:right="-72"/>
              <w:jc w:val="right"/>
              <w:rPr>
                <w:rFonts w:ascii="Arial" w:hAnsi="Arial" w:cs="Arial"/>
                <w:sz w:val="17"/>
                <w:szCs w:val="17"/>
                <w:cs/>
              </w:rPr>
            </w:pPr>
            <w:r w:rsidRPr="00D873F9">
              <w:rPr>
                <w:rFonts w:ascii="Arial" w:hAnsi="Arial" w:cs="Arial"/>
                <w:sz w:val="17"/>
                <w:szCs w:val="17"/>
                <w:cs/>
              </w:rPr>
              <w:t>(</w:t>
            </w:r>
            <w:r w:rsidRPr="00D873F9">
              <w:rPr>
                <w:rFonts w:ascii="Arial" w:hAnsi="Arial" w:cs="Arial"/>
                <w:sz w:val="17"/>
                <w:szCs w:val="17"/>
              </w:rPr>
              <w:t>Unit: Thousand Baht</w:t>
            </w:r>
            <w:r w:rsidRPr="00D873F9">
              <w:rPr>
                <w:rFonts w:ascii="Arial" w:hAnsi="Arial" w:cs="Arial"/>
                <w:sz w:val="17"/>
                <w:szCs w:val="17"/>
                <w:cs/>
              </w:rPr>
              <w:t>)</w:t>
            </w:r>
          </w:p>
        </w:tc>
      </w:tr>
      <w:tr w:rsidR="00E71937" w:rsidRPr="00D873F9" w14:paraId="4FAA2B40" w14:textId="77777777" w:rsidTr="00807F9F">
        <w:trPr>
          <w:tblHeader/>
        </w:trPr>
        <w:tc>
          <w:tcPr>
            <w:tcW w:w="3060" w:type="dxa"/>
            <w:vAlign w:val="bottom"/>
          </w:tcPr>
          <w:p w14:paraId="2A043166" w14:textId="77777777" w:rsidR="0009788B" w:rsidRPr="00D873F9" w:rsidRDefault="0009788B" w:rsidP="00807F9F">
            <w:pPr>
              <w:spacing w:line="330" w:lineRule="exact"/>
              <w:ind w:left="151" w:hanging="151"/>
              <w:jc w:val="center"/>
              <w:outlineLvl w:val="0"/>
              <w:rPr>
                <w:rFonts w:ascii="Arial" w:hAnsi="Arial" w:cs="Arial"/>
                <w:sz w:val="17"/>
                <w:szCs w:val="17"/>
              </w:rPr>
            </w:pPr>
          </w:p>
        </w:tc>
        <w:tc>
          <w:tcPr>
            <w:tcW w:w="4771" w:type="dxa"/>
            <w:gridSpan w:val="4"/>
            <w:vAlign w:val="bottom"/>
          </w:tcPr>
          <w:p w14:paraId="7DE7F1D7" w14:textId="77777777" w:rsidR="0009788B" w:rsidRPr="00D873F9" w:rsidRDefault="0009788B" w:rsidP="00807F9F">
            <w:pPr>
              <w:pBdr>
                <w:bottom w:val="single" w:sz="4" w:space="1" w:color="auto"/>
              </w:pBdr>
              <w:tabs>
                <w:tab w:val="right" w:pos="1033"/>
              </w:tabs>
              <w:spacing w:line="330" w:lineRule="exact"/>
              <w:ind w:right="-72"/>
              <w:jc w:val="center"/>
              <w:rPr>
                <w:rFonts w:ascii="Arial" w:hAnsi="Arial" w:cs="Arial"/>
                <w:sz w:val="17"/>
                <w:szCs w:val="17"/>
              </w:rPr>
            </w:pPr>
            <w:r w:rsidRPr="00D873F9">
              <w:rPr>
                <w:rFonts w:ascii="Arial" w:hAnsi="Arial" w:cs="Arial"/>
                <w:sz w:val="17"/>
                <w:szCs w:val="17"/>
              </w:rPr>
              <w:t xml:space="preserve">Consolidated </w:t>
            </w:r>
          </w:p>
          <w:p w14:paraId="4635B280" w14:textId="77777777" w:rsidR="0009788B" w:rsidRPr="00D873F9" w:rsidRDefault="0009788B" w:rsidP="00807F9F">
            <w:pPr>
              <w:pBdr>
                <w:bottom w:val="single" w:sz="4" w:space="1" w:color="auto"/>
              </w:pBdr>
              <w:tabs>
                <w:tab w:val="right" w:pos="1033"/>
              </w:tabs>
              <w:spacing w:line="330" w:lineRule="exact"/>
              <w:ind w:right="-72"/>
              <w:jc w:val="center"/>
              <w:rPr>
                <w:rFonts w:ascii="Arial" w:hAnsi="Arial" w:cs="Arial"/>
                <w:sz w:val="17"/>
                <w:szCs w:val="17"/>
              </w:rPr>
            </w:pPr>
            <w:r w:rsidRPr="00D873F9">
              <w:rPr>
                <w:rFonts w:ascii="Arial" w:hAnsi="Arial" w:cs="Arial"/>
                <w:sz w:val="17"/>
                <w:szCs w:val="17"/>
              </w:rPr>
              <w:t>financial statements</w:t>
            </w:r>
          </w:p>
        </w:tc>
        <w:tc>
          <w:tcPr>
            <w:tcW w:w="1890" w:type="dxa"/>
            <w:vAlign w:val="bottom"/>
          </w:tcPr>
          <w:p w14:paraId="150DB9D6" w14:textId="77777777" w:rsidR="0009788B" w:rsidRPr="00D873F9" w:rsidRDefault="0009788B" w:rsidP="00807F9F">
            <w:pPr>
              <w:pBdr>
                <w:bottom w:val="single" w:sz="4" w:space="1" w:color="auto"/>
              </w:pBdr>
              <w:tabs>
                <w:tab w:val="right" w:pos="1033"/>
              </w:tabs>
              <w:spacing w:line="330" w:lineRule="exact"/>
              <w:ind w:right="-72"/>
              <w:jc w:val="center"/>
              <w:rPr>
                <w:rFonts w:ascii="Arial" w:hAnsi="Arial" w:cs="Arial"/>
                <w:sz w:val="17"/>
                <w:szCs w:val="17"/>
              </w:rPr>
            </w:pPr>
            <w:r w:rsidRPr="00D873F9">
              <w:rPr>
                <w:rFonts w:ascii="Arial" w:hAnsi="Arial" w:cs="Arial"/>
                <w:sz w:val="17"/>
                <w:szCs w:val="17"/>
              </w:rPr>
              <w:t xml:space="preserve">Separate </w:t>
            </w:r>
          </w:p>
          <w:p w14:paraId="4A9EF858" w14:textId="77777777" w:rsidR="0009788B" w:rsidRPr="00D873F9" w:rsidRDefault="0009788B" w:rsidP="00807F9F">
            <w:pPr>
              <w:pBdr>
                <w:bottom w:val="single" w:sz="4" w:space="1" w:color="auto"/>
              </w:pBdr>
              <w:tabs>
                <w:tab w:val="right" w:pos="1033"/>
              </w:tabs>
              <w:spacing w:line="330" w:lineRule="exact"/>
              <w:ind w:right="-72"/>
              <w:jc w:val="center"/>
              <w:rPr>
                <w:rFonts w:ascii="Arial" w:hAnsi="Arial" w:cs="Arial"/>
                <w:sz w:val="17"/>
                <w:szCs w:val="17"/>
              </w:rPr>
            </w:pPr>
            <w:r w:rsidRPr="00D873F9">
              <w:rPr>
                <w:rFonts w:ascii="Arial" w:hAnsi="Arial" w:cs="Arial"/>
                <w:sz w:val="17"/>
                <w:szCs w:val="17"/>
              </w:rPr>
              <w:t>financial statements</w:t>
            </w:r>
          </w:p>
        </w:tc>
      </w:tr>
      <w:tr w:rsidR="00E71937" w:rsidRPr="00D873F9" w14:paraId="4A50123C" w14:textId="77777777" w:rsidTr="00807F9F">
        <w:trPr>
          <w:tblHeader/>
        </w:trPr>
        <w:tc>
          <w:tcPr>
            <w:tcW w:w="3060" w:type="dxa"/>
            <w:vAlign w:val="bottom"/>
          </w:tcPr>
          <w:p w14:paraId="4E4A0393" w14:textId="77777777" w:rsidR="0009788B" w:rsidRPr="00D873F9" w:rsidRDefault="0009788B" w:rsidP="00807F9F">
            <w:pPr>
              <w:spacing w:line="330" w:lineRule="exact"/>
              <w:ind w:left="151" w:hanging="151"/>
              <w:jc w:val="center"/>
              <w:outlineLvl w:val="0"/>
              <w:rPr>
                <w:rFonts w:ascii="Arial" w:hAnsi="Arial" w:cs="Arial"/>
                <w:sz w:val="17"/>
                <w:szCs w:val="17"/>
              </w:rPr>
            </w:pPr>
          </w:p>
        </w:tc>
        <w:tc>
          <w:tcPr>
            <w:tcW w:w="1193" w:type="dxa"/>
            <w:vAlign w:val="bottom"/>
          </w:tcPr>
          <w:p w14:paraId="087809A1" w14:textId="77777777" w:rsidR="0009788B" w:rsidRPr="00D873F9" w:rsidRDefault="0009788B" w:rsidP="00807F9F">
            <w:pPr>
              <w:pBdr>
                <w:bottom w:val="single" w:sz="4" w:space="1" w:color="auto"/>
              </w:pBdr>
              <w:tabs>
                <w:tab w:val="right" w:pos="1033"/>
              </w:tabs>
              <w:spacing w:line="330" w:lineRule="exact"/>
              <w:ind w:right="-72"/>
              <w:jc w:val="center"/>
              <w:rPr>
                <w:rFonts w:ascii="Arial" w:hAnsi="Arial" w:cs="Arial"/>
                <w:sz w:val="17"/>
                <w:szCs w:val="17"/>
              </w:rPr>
            </w:pPr>
            <w:r w:rsidRPr="00D873F9">
              <w:rPr>
                <w:rFonts w:ascii="Arial" w:hAnsi="Arial" w:cs="Arial"/>
                <w:sz w:val="17"/>
                <w:szCs w:val="17"/>
              </w:rPr>
              <w:t>Trademark</w:t>
            </w:r>
          </w:p>
        </w:tc>
        <w:tc>
          <w:tcPr>
            <w:tcW w:w="1193" w:type="dxa"/>
            <w:vAlign w:val="bottom"/>
          </w:tcPr>
          <w:p w14:paraId="00161632" w14:textId="77777777" w:rsidR="0009788B" w:rsidRPr="00D873F9" w:rsidRDefault="0009788B" w:rsidP="00807F9F">
            <w:pPr>
              <w:pBdr>
                <w:bottom w:val="single" w:sz="4" w:space="1" w:color="auto"/>
              </w:pBdr>
              <w:tabs>
                <w:tab w:val="right" w:pos="1033"/>
              </w:tabs>
              <w:spacing w:line="330" w:lineRule="exact"/>
              <w:ind w:right="-72"/>
              <w:jc w:val="center"/>
              <w:rPr>
                <w:rFonts w:ascii="Arial" w:hAnsi="Arial" w:cs="Arial"/>
                <w:sz w:val="17"/>
                <w:szCs w:val="17"/>
                <w:cs/>
              </w:rPr>
            </w:pPr>
            <w:r w:rsidRPr="00D873F9">
              <w:rPr>
                <w:rFonts w:ascii="Arial" w:hAnsi="Arial" w:cs="Arial"/>
                <w:sz w:val="17"/>
                <w:szCs w:val="17"/>
              </w:rPr>
              <w:t>Customer relationship</w:t>
            </w:r>
          </w:p>
        </w:tc>
        <w:tc>
          <w:tcPr>
            <w:tcW w:w="1192" w:type="dxa"/>
            <w:vAlign w:val="bottom"/>
          </w:tcPr>
          <w:p w14:paraId="6A5E322F" w14:textId="77777777" w:rsidR="0009788B" w:rsidRPr="00D873F9" w:rsidRDefault="0009788B" w:rsidP="00807F9F">
            <w:pPr>
              <w:pBdr>
                <w:bottom w:val="single" w:sz="4" w:space="1" w:color="auto"/>
              </w:pBdr>
              <w:tabs>
                <w:tab w:val="right" w:pos="1033"/>
              </w:tabs>
              <w:spacing w:line="330" w:lineRule="exact"/>
              <w:ind w:right="-72"/>
              <w:jc w:val="center"/>
              <w:rPr>
                <w:rFonts w:ascii="Arial" w:hAnsi="Arial" w:cs="Arial"/>
                <w:sz w:val="17"/>
                <w:szCs w:val="17"/>
              </w:rPr>
            </w:pPr>
            <w:r w:rsidRPr="00D873F9">
              <w:rPr>
                <w:rFonts w:ascii="Arial" w:hAnsi="Arial" w:cs="Arial"/>
                <w:sz w:val="17"/>
                <w:szCs w:val="17"/>
              </w:rPr>
              <w:t>Computer software</w:t>
            </w:r>
          </w:p>
        </w:tc>
        <w:tc>
          <w:tcPr>
            <w:tcW w:w="1193" w:type="dxa"/>
            <w:vAlign w:val="bottom"/>
          </w:tcPr>
          <w:p w14:paraId="3AB833DB" w14:textId="77777777" w:rsidR="0009788B" w:rsidRPr="00D873F9" w:rsidRDefault="0009788B" w:rsidP="00807F9F">
            <w:pPr>
              <w:pBdr>
                <w:bottom w:val="single" w:sz="4" w:space="1" w:color="auto"/>
              </w:pBdr>
              <w:tabs>
                <w:tab w:val="right" w:pos="1033"/>
              </w:tabs>
              <w:spacing w:line="330" w:lineRule="exact"/>
              <w:ind w:right="-72"/>
              <w:jc w:val="center"/>
              <w:rPr>
                <w:rFonts w:ascii="Arial" w:hAnsi="Arial" w:cs="Arial"/>
                <w:sz w:val="17"/>
                <w:szCs w:val="17"/>
              </w:rPr>
            </w:pPr>
            <w:r w:rsidRPr="00D873F9">
              <w:rPr>
                <w:rFonts w:ascii="Arial" w:hAnsi="Arial" w:cs="Arial"/>
                <w:sz w:val="17"/>
                <w:szCs w:val="17"/>
              </w:rPr>
              <w:t>Total</w:t>
            </w:r>
          </w:p>
        </w:tc>
        <w:tc>
          <w:tcPr>
            <w:tcW w:w="1890" w:type="dxa"/>
            <w:vAlign w:val="bottom"/>
          </w:tcPr>
          <w:p w14:paraId="47AA268F" w14:textId="77777777" w:rsidR="0009788B" w:rsidRPr="00D873F9" w:rsidRDefault="0009788B" w:rsidP="00807F9F">
            <w:pPr>
              <w:pBdr>
                <w:bottom w:val="single" w:sz="4" w:space="1" w:color="auto"/>
              </w:pBdr>
              <w:tabs>
                <w:tab w:val="right" w:pos="1033"/>
              </w:tabs>
              <w:spacing w:line="330" w:lineRule="exact"/>
              <w:ind w:right="-72"/>
              <w:jc w:val="center"/>
              <w:rPr>
                <w:rFonts w:ascii="Arial" w:hAnsi="Arial" w:cs="Arial"/>
                <w:sz w:val="17"/>
                <w:szCs w:val="17"/>
              </w:rPr>
            </w:pPr>
            <w:r w:rsidRPr="00D873F9">
              <w:rPr>
                <w:rFonts w:ascii="Arial" w:hAnsi="Arial" w:cs="Arial"/>
                <w:sz w:val="17"/>
                <w:szCs w:val="17"/>
              </w:rPr>
              <w:t>Computer</w:t>
            </w:r>
          </w:p>
          <w:p w14:paraId="65961928" w14:textId="77777777" w:rsidR="0009788B" w:rsidRPr="00D873F9" w:rsidRDefault="0009788B" w:rsidP="00807F9F">
            <w:pPr>
              <w:pBdr>
                <w:bottom w:val="single" w:sz="4" w:space="1" w:color="auto"/>
              </w:pBdr>
              <w:tabs>
                <w:tab w:val="right" w:pos="1033"/>
              </w:tabs>
              <w:spacing w:line="330" w:lineRule="exact"/>
              <w:ind w:right="-72"/>
              <w:jc w:val="center"/>
              <w:rPr>
                <w:rFonts w:ascii="Arial" w:hAnsi="Arial" w:cs="Arial"/>
                <w:sz w:val="17"/>
                <w:szCs w:val="17"/>
                <w:cs/>
              </w:rPr>
            </w:pPr>
            <w:r w:rsidRPr="00D873F9">
              <w:rPr>
                <w:rFonts w:ascii="Arial" w:hAnsi="Arial" w:cs="Arial"/>
                <w:sz w:val="17"/>
                <w:szCs w:val="17"/>
              </w:rPr>
              <w:t>software</w:t>
            </w:r>
          </w:p>
        </w:tc>
      </w:tr>
      <w:tr w:rsidR="00E71937" w:rsidRPr="00D873F9" w14:paraId="4C03049B" w14:textId="77777777" w:rsidTr="00807F9F">
        <w:tc>
          <w:tcPr>
            <w:tcW w:w="3060" w:type="dxa"/>
            <w:vAlign w:val="bottom"/>
          </w:tcPr>
          <w:p w14:paraId="7CD8678D" w14:textId="77777777" w:rsidR="0009788B" w:rsidRPr="00D873F9" w:rsidRDefault="0009788B" w:rsidP="00807F9F">
            <w:pPr>
              <w:spacing w:line="330" w:lineRule="exact"/>
              <w:ind w:left="151" w:right="-72" w:hanging="151"/>
              <w:rPr>
                <w:rFonts w:ascii="Arial" w:hAnsi="Arial" w:cs="Arial"/>
                <w:b/>
                <w:bCs/>
                <w:sz w:val="17"/>
                <w:szCs w:val="17"/>
              </w:rPr>
            </w:pPr>
            <w:r w:rsidRPr="00D873F9">
              <w:rPr>
                <w:rFonts w:ascii="Arial" w:hAnsi="Arial" w:cs="Arial"/>
                <w:b/>
                <w:bCs/>
                <w:sz w:val="17"/>
                <w:szCs w:val="17"/>
              </w:rPr>
              <w:t>Cost:</w:t>
            </w:r>
          </w:p>
        </w:tc>
        <w:tc>
          <w:tcPr>
            <w:tcW w:w="1193" w:type="dxa"/>
            <w:vAlign w:val="bottom"/>
          </w:tcPr>
          <w:p w14:paraId="150991AC" w14:textId="77777777" w:rsidR="0009788B" w:rsidRPr="00D873F9" w:rsidRDefault="0009788B" w:rsidP="00807F9F">
            <w:pPr>
              <w:tabs>
                <w:tab w:val="decimal" w:pos="795"/>
              </w:tabs>
              <w:spacing w:line="330" w:lineRule="exact"/>
              <w:ind w:right="-72"/>
              <w:rPr>
                <w:rFonts w:ascii="Arial" w:hAnsi="Arial" w:cs="Arial"/>
                <w:sz w:val="17"/>
                <w:szCs w:val="17"/>
              </w:rPr>
            </w:pPr>
          </w:p>
        </w:tc>
        <w:tc>
          <w:tcPr>
            <w:tcW w:w="1193" w:type="dxa"/>
            <w:vAlign w:val="bottom"/>
          </w:tcPr>
          <w:p w14:paraId="2B263A4B" w14:textId="77777777" w:rsidR="0009788B" w:rsidRPr="00D873F9" w:rsidRDefault="0009788B" w:rsidP="00807F9F">
            <w:pPr>
              <w:tabs>
                <w:tab w:val="decimal" w:pos="795"/>
              </w:tabs>
              <w:spacing w:line="330" w:lineRule="exact"/>
              <w:ind w:right="-72"/>
              <w:rPr>
                <w:rFonts w:ascii="Arial" w:hAnsi="Arial" w:cs="Arial"/>
                <w:sz w:val="17"/>
                <w:szCs w:val="17"/>
              </w:rPr>
            </w:pPr>
          </w:p>
        </w:tc>
        <w:tc>
          <w:tcPr>
            <w:tcW w:w="1192" w:type="dxa"/>
            <w:vAlign w:val="bottom"/>
          </w:tcPr>
          <w:p w14:paraId="74971BAC" w14:textId="77777777" w:rsidR="0009788B" w:rsidRPr="00D873F9" w:rsidRDefault="0009788B" w:rsidP="00807F9F">
            <w:pPr>
              <w:tabs>
                <w:tab w:val="decimal" w:pos="795"/>
              </w:tabs>
              <w:spacing w:line="330" w:lineRule="exact"/>
              <w:ind w:right="-72"/>
              <w:rPr>
                <w:rFonts w:ascii="Arial" w:hAnsi="Arial" w:cs="Arial"/>
                <w:sz w:val="17"/>
                <w:szCs w:val="17"/>
              </w:rPr>
            </w:pPr>
          </w:p>
        </w:tc>
        <w:tc>
          <w:tcPr>
            <w:tcW w:w="1193" w:type="dxa"/>
            <w:vAlign w:val="bottom"/>
          </w:tcPr>
          <w:p w14:paraId="640D79D0" w14:textId="77777777" w:rsidR="0009788B" w:rsidRPr="00D873F9" w:rsidRDefault="0009788B" w:rsidP="00807F9F">
            <w:pPr>
              <w:tabs>
                <w:tab w:val="decimal" w:pos="795"/>
              </w:tabs>
              <w:spacing w:line="330" w:lineRule="exact"/>
              <w:ind w:right="-72"/>
              <w:rPr>
                <w:rFonts w:ascii="Arial" w:hAnsi="Arial" w:cs="Arial"/>
                <w:sz w:val="17"/>
                <w:szCs w:val="17"/>
              </w:rPr>
            </w:pPr>
          </w:p>
        </w:tc>
        <w:tc>
          <w:tcPr>
            <w:tcW w:w="1890" w:type="dxa"/>
            <w:vAlign w:val="bottom"/>
          </w:tcPr>
          <w:p w14:paraId="740702CA" w14:textId="77777777" w:rsidR="0009788B" w:rsidRPr="00D873F9" w:rsidRDefault="0009788B" w:rsidP="00807F9F">
            <w:pPr>
              <w:tabs>
                <w:tab w:val="decimal" w:pos="1370"/>
              </w:tabs>
              <w:spacing w:line="330" w:lineRule="exact"/>
              <w:ind w:right="-72"/>
              <w:rPr>
                <w:rFonts w:ascii="Arial" w:hAnsi="Arial" w:cs="Arial"/>
                <w:sz w:val="17"/>
                <w:szCs w:val="17"/>
              </w:rPr>
            </w:pPr>
          </w:p>
        </w:tc>
      </w:tr>
      <w:tr w:rsidR="00E71937" w:rsidRPr="00D873F9" w14:paraId="6F5510BC" w14:textId="77777777" w:rsidTr="00807F9F">
        <w:tc>
          <w:tcPr>
            <w:tcW w:w="3060" w:type="dxa"/>
            <w:vAlign w:val="bottom"/>
          </w:tcPr>
          <w:p w14:paraId="2AD486A7" w14:textId="77777777" w:rsidR="0009788B" w:rsidRPr="00D873F9" w:rsidRDefault="0009788B" w:rsidP="00807F9F">
            <w:pPr>
              <w:spacing w:line="330" w:lineRule="exact"/>
              <w:ind w:left="151" w:right="-72" w:hanging="151"/>
              <w:rPr>
                <w:rFonts w:ascii="Arial" w:hAnsi="Arial" w:cs="Arial"/>
                <w:sz w:val="17"/>
                <w:szCs w:val="17"/>
                <w:cs/>
              </w:rPr>
            </w:pPr>
            <w:r w:rsidRPr="00D873F9">
              <w:rPr>
                <w:rFonts w:ascii="Arial" w:hAnsi="Arial" w:cs="Arial"/>
                <w:sz w:val="17"/>
                <w:szCs w:val="17"/>
              </w:rPr>
              <w:t>As at 1 January 2021 (Restated)</w:t>
            </w:r>
          </w:p>
        </w:tc>
        <w:tc>
          <w:tcPr>
            <w:tcW w:w="1193" w:type="dxa"/>
            <w:vAlign w:val="bottom"/>
          </w:tcPr>
          <w:p w14:paraId="363E6E10"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163,194</w:t>
            </w:r>
          </w:p>
        </w:tc>
        <w:tc>
          <w:tcPr>
            <w:tcW w:w="1193" w:type="dxa"/>
            <w:shd w:val="clear" w:color="auto" w:fill="auto"/>
            <w:vAlign w:val="bottom"/>
          </w:tcPr>
          <w:p w14:paraId="14113AE6"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698</w:t>
            </w:r>
          </w:p>
        </w:tc>
        <w:tc>
          <w:tcPr>
            <w:tcW w:w="1192" w:type="dxa"/>
            <w:shd w:val="clear" w:color="auto" w:fill="auto"/>
            <w:vAlign w:val="bottom"/>
          </w:tcPr>
          <w:p w14:paraId="740D5049"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82,263</w:t>
            </w:r>
          </w:p>
        </w:tc>
        <w:tc>
          <w:tcPr>
            <w:tcW w:w="1193" w:type="dxa"/>
            <w:shd w:val="clear" w:color="auto" w:fill="auto"/>
            <w:vAlign w:val="bottom"/>
          </w:tcPr>
          <w:p w14:paraId="3DCDEC58"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246,155</w:t>
            </w:r>
          </w:p>
        </w:tc>
        <w:tc>
          <w:tcPr>
            <w:tcW w:w="1890" w:type="dxa"/>
            <w:shd w:val="clear" w:color="auto" w:fill="auto"/>
            <w:vAlign w:val="bottom"/>
          </w:tcPr>
          <w:p w14:paraId="1FF0AE22" w14:textId="77777777" w:rsidR="0009788B" w:rsidRPr="00D873F9" w:rsidRDefault="0009788B" w:rsidP="00807F9F">
            <w:pPr>
              <w:tabs>
                <w:tab w:val="decimal" w:pos="1370"/>
              </w:tabs>
              <w:spacing w:line="330" w:lineRule="exact"/>
              <w:ind w:right="-72"/>
              <w:rPr>
                <w:rFonts w:ascii="Arial" w:hAnsi="Arial" w:cs="Arial"/>
                <w:sz w:val="17"/>
                <w:szCs w:val="17"/>
              </w:rPr>
            </w:pPr>
            <w:r w:rsidRPr="00D873F9">
              <w:rPr>
                <w:rFonts w:ascii="Arial" w:hAnsi="Arial" w:cs="Arial"/>
                <w:sz w:val="17"/>
                <w:szCs w:val="17"/>
              </w:rPr>
              <w:t>71,209</w:t>
            </w:r>
          </w:p>
        </w:tc>
      </w:tr>
      <w:tr w:rsidR="00E71937" w:rsidRPr="00D873F9" w14:paraId="2555D84B" w14:textId="77777777" w:rsidTr="00807F9F">
        <w:tc>
          <w:tcPr>
            <w:tcW w:w="3060" w:type="dxa"/>
            <w:vAlign w:val="bottom"/>
          </w:tcPr>
          <w:p w14:paraId="2D6FF9F4" w14:textId="77777777" w:rsidR="0009788B" w:rsidRPr="00D873F9" w:rsidRDefault="0009788B" w:rsidP="00807F9F">
            <w:pPr>
              <w:spacing w:line="330" w:lineRule="exact"/>
              <w:ind w:left="151" w:right="-72" w:hanging="151"/>
              <w:rPr>
                <w:rFonts w:ascii="Arial" w:hAnsi="Arial" w:cs="Arial"/>
                <w:sz w:val="17"/>
                <w:szCs w:val="17"/>
                <w:cs/>
              </w:rPr>
            </w:pPr>
            <w:r w:rsidRPr="00D873F9">
              <w:rPr>
                <w:rFonts w:ascii="Arial" w:hAnsi="Arial" w:cs="Arial"/>
                <w:sz w:val="17"/>
                <w:szCs w:val="17"/>
              </w:rPr>
              <w:t>Additions</w:t>
            </w:r>
          </w:p>
        </w:tc>
        <w:tc>
          <w:tcPr>
            <w:tcW w:w="1193" w:type="dxa"/>
            <w:vAlign w:val="bottom"/>
          </w:tcPr>
          <w:p w14:paraId="3BD4D0A5"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w:t>
            </w:r>
          </w:p>
        </w:tc>
        <w:tc>
          <w:tcPr>
            <w:tcW w:w="1193" w:type="dxa"/>
            <w:shd w:val="clear" w:color="auto" w:fill="auto"/>
            <w:vAlign w:val="bottom"/>
          </w:tcPr>
          <w:p w14:paraId="6E551CF6" w14:textId="77777777" w:rsidR="0009788B" w:rsidRPr="00D873F9" w:rsidRDefault="0009788B" w:rsidP="00807F9F">
            <w:pPr>
              <w:tabs>
                <w:tab w:val="decimal" w:pos="879"/>
              </w:tabs>
              <w:spacing w:line="330" w:lineRule="exact"/>
              <w:ind w:right="-72"/>
              <w:rPr>
                <w:rFonts w:ascii="Arial" w:hAnsi="Arial" w:cs="Arial"/>
                <w:sz w:val="17"/>
                <w:szCs w:val="17"/>
                <w:cs/>
              </w:rPr>
            </w:pPr>
            <w:r w:rsidRPr="00D873F9">
              <w:rPr>
                <w:rFonts w:ascii="Arial" w:hAnsi="Arial" w:cs="Arial"/>
                <w:sz w:val="17"/>
                <w:szCs w:val="17"/>
              </w:rPr>
              <w:t>-</w:t>
            </w:r>
          </w:p>
        </w:tc>
        <w:tc>
          <w:tcPr>
            <w:tcW w:w="1192" w:type="dxa"/>
            <w:shd w:val="clear" w:color="auto" w:fill="auto"/>
            <w:vAlign w:val="bottom"/>
          </w:tcPr>
          <w:p w14:paraId="5244ED19"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3,217</w:t>
            </w:r>
          </w:p>
        </w:tc>
        <w:tc>
          <w:tcPr>
            <w:tcW w:w="1193" w:type="dxa"/>
            <w:shd w:val="clear" w:color="auto" w:fill="auto"/>
            <w:vAlign w:val="bottom"/>
          </w:tcPr>
          <w:p w14:paraId="3948A8EE"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3,217</w:t>
            </w:r>
          </w:p>
        </w:tc>
        <w:tc>
          <w:tcPr>
            <w:tcW w:w="1890" w:type="dxa"/>
            <w:shd w:val="clear" w:color="auto" w:fill="auto"/>
            <w:vAlign w:val="bottom"/>
          </w:tcPr>
          <w:p w14:paraId="33858BED" w14:textId="77777777" w:rsidR="0009788B" w:rsidRPr="00D873F9" w:rsidRDefault="0009788B" w:rsidP="00807F9F">
            <w:pPr>
              <w:tabs>
                <w:tab w:val="decimal" w:pos="1370"/>
              </w:tabs>
              <w:spacing w:line="330" w:lineRule="exact"/>
              <w:ind w:right="-72"/>
              <w:rPr>
                <w:rFonts w:ascii="Arial" w:hAnsi="Arial" w:cs="Arial"/>
                <w:sz w:val="17"/>
                <w:szCs w:val="17"/>
              </w:rPr>
            </w:pPr>
            <w:r w:rsidRPr="00D873F9">
              <w:rPr>
                <w:rFonts w:ascii="Arial" w:hAnsi="Arial" w:cs="Arial"/>
                <w:sz w:val="17"/>
                <w:szCs w:val="17"/>
              </w:rPr>
              <w:t>2,605</w:t>
            </w:r>
          </w:p>
        </w:tc>
      </w:tr>
      <w:tr w:rsidR="00E71937" w:rsidRPr="00D873F9" w14:paraId="235D7BDD" w14:textId="77777777" w:rsidTr="00807F9F">
        <w:tc>
          <w:tcPr>
            <w:tcW w:w="3060" w:type="dxa"/>
            <w:vAlign w:val="bottom"/>
          </w:tcPr>
          <w:p w14:paraId="69577CE0" w14:textId="77777777" w:rsidR="0009788B" w:rsidRPr="00D873F9" w:rsidRDefault="0009788B" w:rsidP="00807F9F">
            <w:pPr>
              <w:spacing w:line="330" w:lineRule="exact"/>
              <w:ind w:left="151" w:right="-72" w:hanging="151"/>
              <w:rPr>
                <w:rFonts w:ascii="Arial" w:hAnsi="Arial" w:cs="Arial"/>
                <w:sz w:val="17"/>
                <w:szCs w:val="17"/>
                <w:cs/>
              </w:rPr>
            </w:pPr>
            <w:r w:rsidRPr="00D873F9">
              <w:rPr>
                <w:rFonts w:ascii="Arial" w:hAnsi="Arial" w:cs="Arial"/>
                <w:sz w:val="17"/>
                <w:szCs w:val="17"/>
              </w:rPr>
              <w:t>Translation adjustment</w:t>
            </w:r>
          </w:p>
        </w:tc>
        <w:tc>
          <w:tcPr>
            <w:tcW w:w="1193" w:type="dxa"/>
            <w:vAlign w:val="bottom"/>
          </w:tcPr>
          <w:p w14:paraId="5C5E9017"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20,855</w:t>
            </w:r>
          </w:p>
        </w:tc>
        <w:tc>
          <w:tcPr>
            <w:tcW w:w="1193" w:type="dxa"/>
            <w:shd w:val="clear" w:color="auto" w:fill="auto"/>
            <w:vAlign w:val="bottom"/>
          </w:tcPr>
          <w:p w14:paraId="32CA9FB8"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89</w:t>
            </w:r>
          </w:p>
        </w:tc>
        <w:tc>
          <w:tcPr>
            <w:tcW w:w="1192" w:type="dxa"/>
            <w:shd w:val="clear" w:color="auto" w:fill="auto"/>
            <w:vAlign w:val="bottom"/>
          </w:tcPr>
          <w:p w14:paraId="225E15C2"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w:t>
            </w:r>
          </w:p>
        </w:tc>
        <w:tc>
          <w:tcPr>
            <w:tcW w:w="1193" w:type="dxa"/>
            <w:shd w:val="clear" w:color="auto" w:fill="auto"/>
            <w:vAlign w:val="bottom"/>
          </w:tcPr>
          <w:p w14:paraId="0E758AFF"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20,944</w:t>
            </w:r>
          </w:p>
        </w:tc>
        <w:tc>
          <w:tcPr>
            <w:tcW w:w="1890" w:type="dxa"/>
            <w:shd w:val="clear" w:color="auto" w:fill="auto"/>
            <w:vAlign w:val="bottom"/>
          </w:tcPr>
          <w:p w14:paraId="4E62121B" w14:textId="77777777" w:rsidR="0009788B" w:rsidRPr="00D873F9" w:rsidRDefault="0009788B" w:rsidP="00807F9F">
            <w:pPr>
              <w:pBdr>
                <w:bottom w:val="single" w:sz="4" w:space="1" w:color="auto"/>
              </w:pBdr>
              <w:tabs>
                <w:tab w:val="decimal" w:pos="1370"/>
              </w:tabs>
              <w:spacing w:line="330" w:lineRule="exact"/>
              <w:ind w:right="-72"/>
              <w:rPr>
                <w:rFonts w:ascii="Arial" w:hAnsi="Arial" w:cs="Arial"/>
                <w:sz w:val="17"/>
                <w:szCs w:val="17"/>
              </w:rPr>
            </w:pPr>
            <w:r w:rsidRPr="00D873F9">
              <w:rPr>
                <w:rFonts w:ascii="Arial" w:hAnsi="Arial" w:cs="Arial"/>
                <w:sz w:val="17"/>
                <w:szCs w:val="17"/>
              </w:rPr>
              <w:t>-</w:t>
            </w:r>
          </w:p>
        </w:tc>
      </w:tr>
      <w:tr w:rsidR="00E71937" w:rsidRPr="00D873F9" w14:paraId="26967E46" w14:textId="77777777" w:rsidTr="00807F9F">
        <w:tc>
          <w:tcPr>
            <w:tcW w:w="3060" w:type="dxa"/>
            <w:vAlign w:val="bottom"/>
          </w:tcPr>
          <w:p w14:paraId="54658FE5" w14:textId="77777777" w:rsidR="0009788B" w:rsidRPr="00D873F9" w:rsidRDefault="0009788B" w:rsidP="00807F9F">
            <w:pPr>
              <w:spacing w:line="330" w:lineRule="exact"/>
              <w:ind w:left="151" w:right="-72" w:hanging="151"/>
              <w:rPr>
                <w:rFonts w:ascii="Arial" w:hAnsi="Arial" w:cs="Arial"/>
                <w:sz w:val="17"/>
                <w:szCs w:val="17"/>
                <w:cs/>
              </w:rPr>
            </w:pPr>
            <w:r w:rsidRPr="00D873F9">
              <w:rPr>
                <w:rFonts w:ascii="Arial" w:hAnsi="Arial" w:cs="Arial"/>
                <w:sz w:val="17"/>
                <w:szCs w:val="17"/>
              </w:rPr>
              <w:t>As at 31 December 2021 (Restated)</w:t>
            </w:r>
          </w:p>
        </w:tc>
        <w:tc>
          <w:tcPr>
            <w:tcW w:w="1193" w:type="dxa"/>
            <w:vAlign w:val="bottom"/>
          </w:tcPr>
          <w:p w14:paraId="574E3063"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184,049</w:t>
            </w:r>
          </w:p>
        </w:tc>
        <w:tc>
          <w:tcPr>
            <w:tcW w:w="1193" w:type="dxa"/>
            <w:shd w:val="clear" w:color="auto" w:fill="auto"/>
            <w:vAlign w:val="bottom"/>
          </w:tcPr>
          <w:p w14:paraId="6DA32AE4"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787</w:t>
            </w:r>
          </w:p>
        </w:tc>
        <w:tc>
          <w:tcPr>
            <w:tcW w:w="1192" w:type="dxa"/>
            <w:shd w:val="clear" w:color="auto" w:fill="auto"/>
            <w:vAlign w:val="bottom"/>
          </w:tcPr>
          <w:p w14:paraId="27B1605F"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85,480</w:t>
            </w:r>
          </w:p>
        </w:tc>
        <w:tc>
          <w:tcPr>
            <w:tcW w:w="1193" w:type="dxa"/>
            <w:shd w:val="clear" w:color="auto" w:fill="auto"/>
            <w:vAlign w:val="bottom"/>
          </w:tcPr>
          <w:p w14:paraId="5ACAD395"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270,316</w:t>
            </w:r>
          </w:p>
        </w:tc>
        <w:tc>
          <w:tcPr>
            <w:tcW w:w="1890" w:type="dxa"/>
            <w:shd w:val="clear" w:color="auto" w:fill="auto"/>
            <w:vAlign w:val="bottom"/>
          </w:tcPr>
          <w:p w14:paraId="3223E860" w14:textId="77777777" w:rsidR="0009788B" w:rsidRPr="00D873F9" w:rsidRDefault="0009788B" w:rsidP="00807F9F">
            <w:pPr>
              <w:tabs>
                <w:tab w:val="decimal" w:pos="1370"/>
              </w:tabs>
              <w:spacing w:line="330" w:lineRule="exact"/>
              <w:ind w:right="-72"/>
              <w:rPr>
                <w:rFonts w:ascii="Arial" w:hAnsi="Arial" w:cs="Arial"/>
                <w:sz w:val="17"/>
                <w:szCs w:val="17"/>
              </w:rPr>
            </w:pPr>
            <w:r w:rsidRPr="00D873F9">
              <w:rPr>
                <w:rFonts w:ascii="Arial" w:hAnsi="Arial" w:cs="Arial"/>
                <w:sz w:val="17"/>
                <w:szCs w:val="17"/>
              </w:rPr>
              <w:t>73,814</w:t>
            </w:r>
          </w:p>
        </w:tc>
      </w:tr>
      <w:tr w:rsidR="00E71937" w:rsidRPr="00D873F9" w14:paraId="711A4966" w14:textId="77777777" w:rsidTr="00807F9F">
        <w:tc>
          <w:tcPr>
            <w:tcW w:w="3060" w:type="dxa"/>
            <w:vAlign w:val="bottom"/>
          </w:tcPr>
          <w:p w14:paraId="7676FD45" w14:textId="77777777" w:rsidR="0009788B" w:rsidRPr="00D873F9" w:rsidRDefault="0009788B" w:rsidP="00807F9F">
            <w:pPr>
              <w:spacing w:line="330" w:lineRule="exact"/>
              <w:ind w:left="151" w:right="-72" w:hanging="151"/>
              <w:rPr>
                <w:rFonts w:ascii="Arial" w:hAnsi="Arial" w:cs="Arial"/>
                <w:sz w:val="17"/>
                <w:szCs w:val="17"/>
                <w:cs/>
              </w:rPr>
            </w:pPr>
            <w:r w:rsidRPr="00D873F9">
              <w:rPr>
                <w:rFonts w:ascii="Arial" w:hAnsi="Arial" w:cs="Arial"/>
                <w:sz w:val="17"/>
                <w:szCs w:val="17"/>
              </w:rPr>
              <w:t>Additions</w:t>
            </w:r>
          </w:p>
        </w:tc>
        <w:tc>
          <w:tcPr>
            <w:tcW w:w="1193" w:type="dxa"/>
            <w:vAlign w:val="bottom"/>
          </w:tcPr>
          <w:p w14:paraId="4DDF48F6"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w:t>
            </w:r>
          </w:p>
        </w:tc>
        <w:tc>
          <w:tcPr>
            <w:tcW w:w="1193" w:type="dxa"/>
            <w:shd w:val="clear" w:color="auto" w:fill="auto"/>
            <w:vAlign w:val="bottom"/>
          </w:tcPr>
          <w:p w14:paraId="09FED9D1"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w:t>
            </w:r>
          </w:p>
        </w:tc>
        <w:tc>
          <w:tcPr>
            <w:tcW w:w="1192" w:type="dxa"/>
            <w:shd w:val="clear" w:color="auto" w:fill="auto"/>
            <w:vAlign w:val="bottom"/>
          </w:tcPr>
          <w:p w14:paraId="10F6CF3E" w14:textId="0804EDFD"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3,3</w:t>
            </w:r>
            <w:r w:rsidR="00EB017A" w:rsidRPr="00D873F9">
              <w:rPr>
                <w:rFonts w:ascii="Arial" w:hAnsi="Arial" w:cs="Arial"/>
                <w:sz w:val="17"/>
                <w:szCs w:val="17"/>
              </w:rPr>
              <w:t>43</w:t>
            </w:r>
          </w:p>
        </w:tc>
        <w:tc>
          <w:tcPr>
            <w:tcW w:w="1193" w:type="dxa"/>
            <w:shd w:val="clear" w:color="auto" w:fill="auto"/>
            <w:vAlign w:val="bottom"/>
          </w:tcPr>
          <w:p w14:paraId="6779265B" w14:textId="03BA55B6"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3,3</w:t>
            </w:r>
            <w:r w:rsidR="00EB017A" w:rsidRPr="00D873F9">
              <w:rPr>
                <w:rFonts w:ascii="Arial" w:hAnsi="Arial" w:cs="Arial"/>
                <w:sz w:val="17"/>
                <w:szCs w:val="17"/>
              </w:rPr>
              <w:t>43</w:t>
            </w:r>
          </w:p>
        </w:tc>
        <w:tc>
          <w:tcPr>
            <w:tcW w:w="1890" w:type="dxa"/>
            <w:shd w:val="clear" w:color="auto" w:fill="auto"/>
            <w:vAlign w:val="bottom"/>
          </w:tcPr>
          <w:p w14:paraId="2DC1710A" w14:textId="77777777" w:rsidR="0009788B" w:rsidRPr="00D873F9" w:rsidRDefault="0009788B" w:rsidP="00807F9F">
            <w:pPr>
              <w:tabs>
                <w:tab w:val="decimal" w:pos="1370"/>
              </w:tabs>
              <w:spacing w:line="330" w:lineRule="exact"/>
              <w:ind w:right="-72"/>
              <w:rPr>
                <w:rFonts w:ascii="Arial" w:hAnsi="Arial" w:cs="Arial"/>
                <w:sz w:val="17"/>
                <w:szCs w:val="17"/>
              </w:rPr>
            </w:pPr>
            <w:r w:rsidRPr="00D873F9">
              <w:rPr>
                <w:rFonts w:ascii="Arial" w:hAnsi="Arial" w:cs="Arial"/>
                <w:sz w:val="17"/>
                <w:szCs w:val="17"/>
              </w:rPr>
              <w:t>3,343</w:t>
            </w:r>
          </w:p>
        </w:tc>
      </w:tr>
      <w:tr w:rsidR="00E71937" w:rsidRPr="00D873F9" w14:paraId="31445BFB" w14:textId="77777777" w:rsidTr="00807F9F">
        <w:tc>
          <w:tcPr>
            <w:tcW w:w="3060" w:type="dxa"/>
            <w:vAlign w:val="bottom"/>
          </w:tcPr>
          <w:p w14:paraId="187EB3CF" w14:textId="77777777" w:rsidR="0009788B" w:rsidRPr="00D873F9" w:rsidRDefault="0009788B" w:rsidP="00807F9F">
            <w:pPr>
              <w:spacing w:line="330" w:lineRule="exact"/>
              <w:ind w:left="151" w:right="-72" w:hanging="151"/>
              <w:rPr>
                <w:rFonts w:ascii="Arial" w:hAnsi="Arial" w:cs="Arial"/>
                <w:sz w:val="17"/>
                <w:szCs w:val="17"/>
                <w:cs/>
              </w:rPr>
            </w:pPr>
            <w:r w:rsidRPr="00D873F9">
              <w:rPr>
                <w:rFonts w:ascii="Arial" w:hAnsi="Arial" w:cs="Arial"/>
                <w:sz w:val="17"/>
                <w:szCs w:val="17"/>
              </w:rPr>
              <w:t>Translation adjustment</w:t>
            </w:r>
          </w:p>
        </w:tc>
        <w:tc>
          <w:tcPr>
            <w:tcW w:w="1193" w:type="dxa"/>
            <w:vAlign w:val="bottom"/>
          </w:tcPr>
          <w:p w14:paraId="4FC4D973" w14:textId="1617889B"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(12</w:t>
            </w:r>
            <w:r w:rsidR="009C4845" w:rsidRPr="00D873F9">
              <w:rPr>
                <w:rFonts w:ascii="Arial" w:hAnsi="Arial" w:cs="Arial"/>
                <w:sz w:val="17"/>
                <w:szCs w:val="17"/>
              </w:rPr>
              <w:t>6</w:t>
            </w:r>
            <w:r w:rsidRPr="00D873F9">
              <w:rPr>
                <w:rFonts w:ascii="Arial" w:hAnsi="Arial" w:cs="Arial"/>
                <w:sz w:val="17"/>
                <w:szCs w:val="17"/>
              </w:rPr>
              <w:t>)</w:t>
            </w:r>
          </w:p>
        </w:tc>
        <w:tc>
          <w:tcPr>
            <w:tcW w:w="1193" w:type="dxa"/>
            <w:shd w:val="clear" w:color="auto" w:fill="auto"/>
            <w:vAlign w:val="bottom"/>
          </w:tcPr>
          <w:p w14:paraId="4DD6F508"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w:t>
            </w:r>
          </w:p>
        </w:tc>
        <w:tc>
          <w:tcPr>
            <w:tcW w:w="1192" w:type="dxa"/>
            <w:shd w:val="clear" w:color="auto" w:fill="auto"/>
            <w:vAlign w:val="bottom"/>
          </w:tcPr>
          <w:p w14:paraId="4A830F18" w14:textId="21EA3D12" w:rsidR="0009788B" w:rsidRPr="00D873F9" w:rsidRDefault="00376126"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w:t>
            </w:r>
          </w:p>
        </w:tc>
        <w:tc>
          <w:tcPr>
            <w:tcW w:w="1193" w:type="dxa"/>
            <w:shd w:val="clear" w:color="auto" w:fill="auto"/>
            <w:vAlign w:val="bottom"/>
          </w:tcPr>
          <w:p w14:paraId="20E6E7BC" w14:textId="3CA6495A"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w:t>
            </w:r>
            <w:r w:rsidR="002A550D" w:rsidRPr="00D873F9">
              <w:rPr>
                <w:rFonts w:ascii="Arial" w:hAnsi="Arial" w:cs="Arial"/>
                <w:sz w:val="17"/>
                <w:szCs w:val="17"/>
              </w:rPr>
              <w:t>12</w:t>
            </w:r>
            <w:r w:rsidR="000F2645" w:rsidRPr="00D873F9">
              <w:rPr>
                <w:rFonts w:ascii="Arial" w:hAnsi="Arial" w:cs="Arial"/>
                <w:sz w:val="17"/>
                <w:szCs w:val="17"/>
              </w:rPr>
              <w:t>6</w:t>
            </w:r>
            <w:r w:rsidRPr="00D873F9">
              <w:rPr>
                <w:rFonts w:ascii="Arial" w:hAnsi="Arial" w:cs="Arial"/>
                <w:sz w:val="17"/>
                <w:szCs w:val="17"/>
              </w:rPr>
              <w:t>)</w:t>
            </w:r>
          </w:p>
        </w:tc>
        <w:tc>
          <w:tcPr>
            <w:tcW w:w="1890" w:type="dxa"/>
            <w:shd w:val="clear" w:color="auto" w:fill="auto"/>
            <w:vAlign w:val="bottom"/>
          </w:tcPr>
          <w:p w14:paraId="5554CCDF" w14:textId="77777777" w:rsidR="0009788B" w:rsidRPr="00D873F9" w:rsidRDefault="0009788B" w:rsidP="00807F9F">
            <w:pPr>
              <w:pBdr>
                <w:bottom w:val="single" w:sz="4" w:space="1" w:color="auto"/>
              </w:pBdr>
              <w:tabs>
                <w:tab w:val="decimal" w:pos="1370"/>
              </w:tabs>
              <w:spacing w:line="330" w:lineRule="exact"/>
              <w:ind w:right="-72"/>
              <w:rPr>
                <w:rFonts w:ascii="Arial" w:hAnsi="Arial" w:cs="Arial"/>
                <w:sz w:val="17"/>
                <w:szCs w:val="17"/>
              </w:rPr>
            </w:pPr>
            <w:r w:rsidRPr="00D873F9">
              <w:rPr>
                <w:rFonts w:ascii="Arial" w:hAnsi="Arial" w:cs="Arial"/>
                <w:sz w:val="17"/>
                <w:szCs w:val="17"/>
              </w:rPr>
              <w:t>-</w:t>
            </w:r>
          </w:p>
        </w:tc>
      </w:tr>
      <w:tr w:rsidR="00E71937" w:rsidRPr="00D873F9" w14:paraId="23015138" w14:textId="77777777" w:rsidTr="00807F9F">
        <w:tc>
          <w:tcPr>
            <w:tcW w:w="3060" w:type="dxa"/>
            <w:vAlign w:val="bottom"/>
          </w:tcPr>
          <w:p w14:paraId="26898546" w14:textId="77777777" w:rsidR="0009788B" w:rsidRPr="00D873F9" w:rsidRDefault="0009788B" w:rsidP="00807F9F">
            <w:pPr>
              <w:spacing w:line="330" w:lineRule="exact"/>
              <w:ind w:left="151" w:right="-72" w:hanging="151"/>
              <w:rPr>
                <w:rFonts w:ascii="Arial" w:hAnsi="Arial" w:cs="Arial"/>
                <w:sz w:val="17"/>
                <w:szCs w:val="17"/>
              </w:rPr>
            </w:pPr>
            <w:r w:rsidRPr="00D873F9">
              <w:rPr>
                <w:rFonts w:ascii="Arial" w:hAnsi="Arial" w:cs="Arial"/>
                <w:sz w:val="17"/>
                <w:szCs w:val="17"/>
              </w:rPr>
              <w:t>As at 31 December 2022</w:t>
            </w:r>
          </w:p>
        </w:tc>
        <w:tc>
          <w:tcPr>
            <w:tcW w:w="1193" w:type="dxa"/>
            <w:vAlign w:val="bottom"/>
          </w:tcPr>
          <w:p w14:paraId="04CAA726" w14:textId="7CE5EA93"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183,92</w:t>
            </w:r>
            <w:r w:rsidR="009C4845" w:rsidRPr="00D873F9">
              <w:rPr>
                <w:rFonts w:ascii="Arial" w:hAnsi="Arial" w:cs="Arial"/>
                <w:sz w:val="17"/>
                <w:szCs w:val="17"/>
              </w:rPr>
              <w:t>3</w:t>
            </w:r>
          </w:p>
        </w:tc>
        <w:tc>
          <w:tcPr>
            <w:tcW w:w="1193" w:type="dxa"/>
            <w:shd w:val="clear" w:color="auto" w:fill="auto"/>
            <w:vAlign w:val="bottom"/>
          </w:tcPr>
          <w:p w14:paraId="6D7B12AD"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787</w:t>
            </w:r>
          </w:p>
        </w:tc>
        <w:tc>
          <w:tcPr>
            <w:tcW w:w="1192" w:type="dxa"/>
            <w:shd w:val="clear" w:color="auto" w:fill="auto"/>
            <w:vAlign w:val="bottom"/>
          </w:tcPr>
          <w:p w14:paraId="258867B1" w14:textId="62BAA792"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88,</w:t>
            </w:r>
            <w:r w:rsidR="00EB017A" w:rsidRPr="00D873F9">
              <w:rPr>
                <w:rFonts w:ascii="Arial" w:hAnsi="Arial" w:cs="Arial"/>
                <w:sz w:val="17"/>
                <w:szCs w:val="17"/>
              </w:rPr>
              <w:t>823</w:t>
            </w:r>
          </w:p>
        </w:tc>
        <w:tc>
          <w:tcPr>
            <w:tcW w:w="1193" w:type="dxa"/>
            <w:shd w:val="clear" w:color="auto" w:fill="auto"/>
            <w:vAlign w:val="bottom"/>
          </w:tcPr>
          <w:p w14:paraId="7CFEBA0E" w14:textId="3DFC0770" w:rsidR="0009788B" w:rsidRPr="00D873F9" w:rsidRDefault="00EB017A"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273,533</w:t>
            </w:r>
          </w:p>
        </w:tc>
        <w:tc>
          <w:tcPr>
            <w:tcW w:w="1890" w:type="dxa"/>
            <w:shd w:val="clear" w:color="auto" w:fill="auto"/>
            <w:vAlign w:val="bottom"/>
          </w:tcPr>
          <w:p w14:paraId="5334933C" w14:textId="77777777" w:rsidR="0009788B" w:rsidRPr="00D873F9" w:rsidRDefault="0009788B" w:rsidP="00807F9F">
            <w:pPr>
              <w:pBdr>
                <w:bottom w:val="single" w:sz="4" w:space="1" w:color="auto"/>
              </w:pBdr>
              <w:tabs>
                <w:tab w:val="decimal" w:pos="1370"/>
              </w:tabs>
              <w:spacing w:line="330" w:lineRule="exact"/>
              <w:ind w:right="-72"/>
              <w:rPr>
                <w:rFonts w:ascii="Arial" w:hAnsi="Arial" w:cs="Arial"/>
                <w:sz w:val="17"/>
                <w:szCs w:val="17"/>
              </w:rPr>
            </w:pPr>
            <w:r w:rsidRPr="00D873F9">
              <w:rPr>
                <w:rFonts w:ascii="Arial" w:hAnsi="Arial" w:cs="Arial"/>
                <w:sz w:val="17"/>
                <w:szCs w:val="17"/>
              </w:rPr>
              <w:t>77,157</w:t>
            </w:r>
          </w:p>
        </w:tc>
      </w:tr>
      <w:tr w:rsidR="00E71937" w:rsidRPr="00D873F9" w14:paraId="2D548C99" w14:textId="77777777" w:rsidTr="00807F9F">
        <w:tc>
          <w:tcPr>
            <w:tcW w:w="3060" w:type="dxa"/>
            <w:vAlign w:val="bottom"/>
          </w:tcPr>
          <w:p w14:paraId="0495A4D1" w14:textId="77777777" w:rsidR="0009788B" w:rsidRPr="00D873F9" w:rsidRDefault="0009788B" w:rsidP="00807F9F">
            <w:pPr>
              <w:spacing w:line="330" w:lineRule="exact"/>
              <w:ind w:left="151" w:right="-72" w:hanging="151"/>
              <w:rPr>
                <w:rFonts w:ascii="Arial" w:hAnsi="Arial" w:cs="Arial"/>
                <w:b/>
                <w:bCs/>
                <w:sz w:val="17"/>
                <w:szCs w:val="17"/>
              </w:rPr>
            </w:pPr>
            <w:r w:rsidRPr="00D873F9">
              <w:rPr>
                <w:rFonts w:ascii="Arial" w:hAnsi="Arial" w:cs="Arial"/>
                <w:b/>
                <w:bCs/>
                <w:sz w:val="17"/>
                <w:szCs w:val="17"/>
              </w:rPr>
              <w:t>Accumulated amortisation:</w:t>
            </w:r>
          </w:p>
        </w:tc>
        <w:tc>
          <w:tcPr>
            <w:tcW w:w="1193" w:type="dxa"/>
            <w:vAlign w:val="bottom"/>
          </w:tcPr>
          <w:p w14:paraId="7BE0A6BC" w14:textId="77777777" w:rsidR="0009788B" w:rsidRPr="00D873F9" w:rsidRDefault="0009788B" w:rsidP="00807F9F">
            <w:pPr>
              <w:tabs>
                <w:tab w:val="decimal" w:pos="879"/>
              </w:tabs>
              <w:spacing w:line="330" w:lineRule="exact"/>
              <w:ind w:right="-72"/>
              <w:rPr>
                <w:rFonts w:ascii="Arial" w:hAnsi="Arial" w:cs="Arial"/>
                <w:sz w:val="17"/>
                <w:szCs w:val="17"/>
              </w:rPr>
            </w:pPr>
          </w:p>
        </w:tc>
        <w:tc>
          <w:tcPr>
            <w:tcW w:w="1193" w:type="dxa"/>
            <w:shd w:val="clear" w:color="auto" w:fill="auto"/>
            <w:vAlign w:val="bottom"/>
          </w:tcPr>
          <w:p w14:paraId="74697F11" w14:textId="77777777" w:rsidR="0009788B" w:rsidRPr="00D873F9" w:rsidRDefault="0009788B" w:rsidP="00807F9F">
            <w:pPr>
              <w:tabs>
                <w:tab w:val="decimal" w:pos="879"/>
              </w:tabs>
              <w:spacing w:line="330" w:lineRule="exact"/>
              <w:ind w:right="-72"/>
              <w:rPr>
                <w:rFonts w:ascii="Arial" w:hAnsi="Arial" w:cs="Arial"/>
                <w:sz w:val="17"/>
                <w:szCs w:val="17"/>
              </w:rPr>
            </w:pPr>
          </w:p>
        </w:tc>
        <w:tc>
          <w:tcPr>
            <w:tcW w:w="1192" w:type="dxa"/>
            <w:shd w:val="clear" w:color="auto" w:fill="auto"/>
            <w:vAlign w:val="bottom"/>
          </w:tcPr>
          <w:p w14:paraId="0E3CAA49" w14:textId="77777777" w:rsidR="0009788B" w:rsidRPr="00D873F9" w:rsidRDefault="0009788B" w:rsidP="00807F9F">
            <w:pPr>
              <w:tabs>
                <w:tab w:val="decimal" w:pos="879"/>
              </w:tabs>
              <w:spacing w:line="330" w:lineRule="exact"/>
              <w:ind w:right="-72"/>
              <w:rPr>
                <w:rFonts w:ascii="Arial" w:hAnsi="Arial" w:cs="Arial"/>
                <w:sz w:val="17"/>
                <w:szCs w:val="17"/>
              </w:rPr>
            </w:pPr>
          </w:p>
        </w:tc>
        <w:tc>
          <w:tcPr>
            <w:tcW w:w="1193" w:type="dxa"/>
            <w:shd w:val="clear" w:color="auto" w:fill="auto"/>
            <w:vAlign w:val="bottom"/>
          </w:tcPr>
          <w:p w14:paraId="485D76C7" w14:textId="77777777" w:rsidR="0009788B" w:rsidRPr="00D873F9" w:rsidRDefault="0009788B" w:rsidP="00807F9F">
            <w:pPr>
              <w:tabs>
                <w:tab w:val="decimal" w:pos="879"/>
              </w:tabs>
              <w:spacing w:line="330" w:lineRule="exact"/>
              <w:ind w:right="-72"/>
              <w:rPr>
                <w:rFonts w:ascii="Arial" w:hAnsi="Arial" w:cs="Arial"/>
                <w:sz w:val="17"/>
                <w:szCs w:val="17"/>
              </w:rPr>
            </w:pPr>
          </w:p>
        </w:tc>
        <w:tc>
          <w:tcPr>
            <w:tcW w:w="1890" w:type="dxa"/>
            <w:shd w:val="clear" w:color="auto" w:fill="auto"/>
            <w:vAlign w:val="bottom"/>
          </w:tcPr>
          <w:p w14:paraId="44A29C57" w14:textId="77777777" w:rsidR="0009788B" w:rsidRPr="00D873F9" w:rsidRDefault="0009788B" w:rsidP="00807F9F">
            <w:pPr>
              <w:tabs>
                <w:tab w:val="decimal" w:pos="1370"/>
              </w:tabs>
              <w:spacing w:line="330" w:lineRule="exact"/>
              <w:ind w:right="-72"/>
              <w:rPr>
                <w:rFonts w:ascii="Arial" w:hAnsi="Arial" w:cs="Arial"/>
                <w:sz w:val="17"/>
                <w:szCs w:val="17"/>
              </w:rPr>
            </w:pPr>
          </w:p>
        </w:tc>
      </w:tr>
      <w:tr w:rsidR="00E71937" w:rsidRPr="00D873F9" w14:paraId="00D074AF" w14:textId="77777777" w:rsidTr="00807F9F">
        <w:tc>
          <w:tcPr>
            <w:tcW w:w="3060" w:type="dxa"/>
            <w:vAlign w:val="bottom"/>
          </w:tcPr>
          <w:p w14:paraId="1FA29F01" w14:textId="77777777" w:rsidR="0009788B" w:rsidRPr="00D873F9" w:rsidRDefault="0009788B" w:rsidP="00807F9F">
            <w:pPr>
              <w:spacing w:line="330" w:lineRule="exact"/>
              <w:ind w:left="151" w:right="-72" w:hanging="151"/>
              <w:rPr>
                <w:rFonts w:ascii="Arial" w:hAnsi="Arial" w:cs="Arial"/>
                <w:b/>
                <w:bCs/>
                <w:sz w:val="17"/>
                <w:szCs w:val="17"/>
                <w:cs/>
              </w:rPr>
            </w:pPr>
            <w:r w:rsidRPr="00D873F9">
              <w:rPr>
                <w:rFonts w:ascii="Arial" w:hAnsi="Arial" w:cs="Arial"/>
                <w:sz w:val="17"/>
                <w:szCs w:val="17"/>
              </w:rPr>
              <w:t>As at 1 January 2021 (Restated)</w:t>
            </w:r>
          </w:p>
        </w:tc>
        <w:tc>
          <w:tcPr>
            <w:tcW w:w="1193" w:type="dxa"/>
            <w:vAlign w:val="bottom"/>
          </w:tcPr>
          <w:p w14:paraId="3CBA9F89"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w:t>
            </w:r>
          </w:p>
        </w:tc>
        <w:tc>
          <w:tcPr>
            <w:tcW w:w="1193" w:type="dxa"/>
            <w:shd w:val="clear" w:color="auto" w:fill="auto"/>
            <w:vAlign w:val="bottom"/>
          </w:tcPr>
          <w:p w14:paraId="5E87311F"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w:t>
            </w:r>
          </w:p>
        </w:tc>
        <w:tc>
          <w:tcPr>
            <w:tcW w:w="1192" w:type="dxa"/>
            <w:shd w:val="clear" w:color="auto" w:fill="auto"/>
            <w:vAlign w:val="bottom"/>
          </w:tcPr>
          <w:p w14:paraId="037450C0"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62,684</w:t>
            </w:r>
          </w:p>
        </w:tc>
        <w:tc>
          <w:tcPr>
            <w:tcW w:w="1193" w:type="dxa"/>
            <w:shd w:val="clear" w:color="auto" w:fill="auto"/>
            <w:vAlign w:val="bottom"/>
          </w:tcPr>
          <w:p w14:paraId="204A8B1A"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62,684</w:t>
            </w:r>
          </w:p>
        </w:tc>
        <w:tc>
          <w:tcPr>
            <w:tcW w:w="1890" w:type="dxa"/>
            <w:shd w:val="clear" w:color="auto" w:fill="auto"/>
            <w:vAlign w:val="bottom"/>
          </w:tcPr>
          <w:p w14:paraId="66C72482" w14:textId="77777777" w:rsidR="0009788B" w:rsidRPr="00D873F9" w:rsidRDefault="0009788B" w:rsidP="00807F9F">
            <w:pPr>
              <w:tabs>
                <w:tab w:val="decimal" w:pos="1370"/>
              </w:tabs>
              <w:spacing w:line="330" w:lineRule="exact"/>
              <w:ind w:right="-72"/>
              <w:rPr>
                <w:rFonts w:ascii="Arial" w:hAnsi="Arial" w:cs="Arial"/>
                <w:sz w:val="17"/>
                <w:szCs w:val="17"/>
              </w:rPr>
            </w:pPr>
            <w:r w:rsidRPr="00D873F9">
              <w:rPr>
                <w:rFonts w:ascii="Arial" w:hAnsi="Arial" w:cs="Arial"/>
                <w:sz w:val="17"/>
                <w:szCs w:val="17"/>
              </w:rPr>
              <w:t>55,228</w:t>
            </w:r>
          </w:p>
        </w:tc>
      </w:tr>
      <w:tr w:rsidR="00E71937" w:rsidRPr="00D873F9" w14:paraId="65993514" w14:textId="77777777" w:rsidTr="00807F9F">
        <w:tc>
          <w:tcPr>
            <w:tcW w:w="3060" w:type="dxa"/>
            <w:vAlign w:val="bottom"/>
          </w:tcPr>
          <w:p w14:paraId="58190ECD" w14:textId="77777777" w:rsidR="0009788B" w:rsidRPr="00D873F9" w:rsidRDefault="0009788B" w:rsidP="00807F9F">
            <w:pPr>
              <w:spacing w:line="330" w:lineRule="exact"/>
              <w:ind w:left="151" w:right="-72" w:hanging="151"/>
              <w:rPr>
                <w:rFonts w:ascii="Arial" w:hAnsi="Arial" w:cs="Arial"/>
                <w:sz w:val="17"/>
                <w:szCs w:val="17"/>
              </w:rPr>
            </w:pPr>
            <w:r w:rsidRPr="00D873F9">
              <w:rPr>
                <w:rFonts w:ascii="Arial" w:hAnsi="Arial" w:cs="Arial"/>
                <w:sz w:val="17"/>
                <w:szCs w:val="17"/>
              </w:rPr>
              <w:t>Amortisation for the year</w:t>
            </w:r>
          </w:p>
        </w:tc>
        <w:tc>
          <w:tcPr>
            <w:tcW w:w="1193" w:type="dxa"/>
            <w:vAlign w:val="bottom"/>
          </w:tcPr>
          <w:p w14:paraId="5459B546"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w:t>
            </w:r>
          </w:p>
        </w:tc>
        <w:tc>
          <w:tcPr>
            <w:tcW w:w="1193" w:type="dxa"/>
            <w:shd w:val="clear" w:color="auto" w:fill="auto"/>
            <w:vAlign w:val="bottom"/>
          </w:tcPr>
          <w:p w14:paraId="108C2BD4"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413</w:t>
            </w:r>
          </w:p>
        </w:tc>
        <w:tc>
          <w:tcPr>
            <w:tcW w:w="1192" w:type="dxa"/>
            <w:shd w:val="clear" w:color="auto" w:fill="auto"/>
            <w:vAlign w:val="bottom"/>
          </w:tcPr>
          <w:p w14:paraId="6C7A1EFB"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6,445</w:t>
            </w:r>
          </w:p>
        </w:tc>
        <w:tc>
          <w:tcPr>
            <w:tcW w:w="1193" w:type="dxa"/>
            <w:shd w:val="clear" w:color="auto" w:fill="auto"/>
            <w:vAlign w:val="bottom"/>
          </w:tcPr>
          <w:p w14:paraId="24038184"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6,858</w:t>
            </w:r>
          </w:p>
        </w:tc>
        <w:tc>
          <w:tcPr>
            <w:tcW w:w="1890" w:type="dxa"/>
            <w:shd w:val="clear" w:color="auto" w:fill="auto"/>
            <w:vAlign w:val="bottom"/>
          </w:tcPr>
          <w:p w14:paraId="358C6205" w14:textId="77777777" w:rsidR="0009788B" w:rsidRPr="00D873F9" w:rsidRDefault="0009788B" w:rsidP="00807F9F">
            <w:pPr>
              <w:tabs>
                <w:tab w:val="decimal" w:pos="1370"/>
              </w:tabs>
              <w:spacing w:line="330" w:lineRule="exact"/>
              <w:ind w:right="-72"/>
              <w:rPr>
                <w:rFonts w:ascii="Arial" w:hAnsi="Arial" w:cs="Arial"/>
                <w:sz w:val="17"/>
                <w:szCs w:val="17"/>
              </w:rPr>
            </w:pPr>
            <w:r w:rsidRPr="00D873F9">
              <w:rPr>
                <w:rFonts w:ascii="Arial" w:hAnsi="Arial" w:cs="Arial"/>
                <w:sz w:val="17"/>
                <w:szCs w:val="17"/>
              </w:rPr>
              <w:t>5,802</w:t>
            </w:r>
          </w:p>
        </w:tc>
      </w:tr>
      <w:tr w:rsidR="00E71937" w:rsidRPr="00D873F9" w14:paraId="449C17BA" w14:textId="77777777" w:rsidTr="00807F9F">
        <w:tc>
          <w:tcPr>
            <w:tcW w:w="3060" w:type="dxa"/>
            <w:vAlign w:val="bottom"/>
          </w:tcPr>
          <w:p w14:paraId="4196233F" w14:textId="77777777" w:rsidR="0009788B" w:rsidRPr="00D873F9" w:rsidRDefault="0009788B" w:rsidP="00807F9F">
            <w:pPr>
              <w:spacing w:line="330" w:lineRule="exact"/>
              <w:ind w:left="151" w:right="-72" w:hanging="151"/>
              <w:rPr>
                <w:rFonts w:ascii="Arial" w:hAnsi="Arial" w:cs="Arial"/>
                <w:sz w:val="17"/>
                <w:szCs w:val="17"/>
                <w:cs/>
              </w:rPr>
            </w:pPr>
            <w:r w:rsidRPr="00D873F9">
              <w:rPr>
                <w:rFonts w:ascii="Arial" w:hAnsi="Arial" w:cs="Arial"/>
                <w:sz w:val="17"/>
                <w:szCs w:val="17"/>
              </w:rPr>
              <w:t>Translation adjustment</w:t>
            </w:r>
          </w:p>
        </w:tc>
        <w:tc>
          <w:tcPr>
            <w:tcW w:w="1193" w:type="dxa"/>
            <w:vAlign w:val="bottom"/>
          </w:tcPr>
          <w:p w14:paraId="37D2FFB4"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w:t>
            </w:r>
          </w:p>
        </w:tc>
        <w:tc>
          <w:tcPr>
            <w:tcW w:w="1193" w:type="dxa"/>
            <w:shd w:val="clear" w:color="auto" w:fill="auto"/>
            <w:vAlign w:val="bottom"/>
          </w:tcPr>
          <w:p w14:paraId="34A871BC"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(9)</w:t>
            </w:r>
          </w:p>
        </w:tc>
        <w:tc>
          <w:tcPr>
            <w:tcW w:w="1192" w:type="dxa"/>
            <w:shd w:val="clear" w:color="auto" w:fill="auto"/>
            <w:vAlign w:val="bottom"/>
          </w:tcPr>
          <w:p w14:paraId="3D200EDE"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w:t>
            </w:r>
          </w:p>
        </w:tc>
        <w:tc>
          <w:tcPr>
            <w:tcW w:w="1193" w:type="dxa"/>
            <w:shd w:val="clear" w:color="auto" w:fill="auto"/>
            <w:vAlign w:val="bottom"/>
          </w:tcPr>
          <w:p w14:paraId="11E71EC3"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(9)</w:t>
            </w:r>
          </w:p>
        </w:tc>
        <w:tc>
          <w:tcPr>
            <w:tcW w:w="1890" w:type="dxa"/>
            <w:shd w:val="clear" w:color="auto" w:fill="auto"/>
            <w:vAlign w:val="bottom"/>
          </w:tcPr>
          <w:p w14:paraId="6A93D696" w14:textId="77777777" w:rsidR="0009788B" w:rsidRPr="00D873F9" w:rsidRDefault="0009788B" w:rsidP="00807F9F">
            <w:pPr>
              <w:pBdr>
                <w:bottom w:val="single" w:sz="4" w:space="1" w:color="auto"/>
              </w:pBdr>
              <w:tabs>
                <w:tab w:val="decimal" w:pos="1370"/>
              </w:tabs>
              <w:spacing w:line="330" w:lineRule="exact"/>
              <w:ind w:right="-72"/>
              <w:rPr>
                <w:rFonts w:ascii="Arial" w:hAnsi="Arial" w:cs="Arial"/>
                <w:sz w:val="17"/>
                <w:szCs w:val="17"/>
              </w:rPr>
            </w:pPr>
            <w:r w:rsidRPr="00D873F9">
              <w:rPr>
                <w:rFonts w:ascii="Arial" w:hAnsi="Arial" w:cs="Arial"/>
                <w:sz w:val="17"/>
                <w:szCs w:val="17"/>
              </w:rPr>
              <w:t>-</w:t>
            </w:r>
          </w:p>
        </w:tc>
      </w:tr>
      <w:tr w:rsidR="00E71937" w:rsidRPr="00D873F9" w14:paraId="084E8BD8" w14:textId="77777777" w:rsidTr="00807F9F">
        <w:tc>
          <w:tcPr>
            <w:tcW w:w="3060" w:type="dxa"/>
            <w:vAlign w:val="bottom"/>
          </w:tcPr>
          <w:p w14:paraId="33470F3E" w14:textId="77777777" w:rsidR="0009788B" w:rsidRPr="00D873F9" w:rsidRDefault="0009788B" w:rsidP="00807F9F">
            <w:pPr>
              <w:spacing w:line="330" w:lineRule="exact"/>
              <w:ind w:left="151" w:right="-72" w:hanging="151"/>
              <w:rPr>
                <w:rFonts w:ascii="Arial" w:hAnsi="Arial" w:cs="Arial"/>
                <w:sz w:val="17"/>
                <w:szCs w:val="17"/>
                <w:u w:val="single"/>
                <w:cs/>
              </w:rPr>
            </w:pPr>
            <w:r w:rsidRPr="00D873F9">
              <w:rPr>
                <w:rFonts w:ascii="Arial" w:hAnsi="Arial" w:cs="Arial"/>
                <w:sz w:val="17"/>
                <w:szCs w:val="17"/>
              </w:rPr>
              <w:t>As at 31 December 2021 (Restated)</w:t>
            </w:r>
          </w:p>
        </w:tc>
        <w:tc>
          <w:tcPr>
            <w:tcW w:w="1193" w:type="dxa"/>
            <w:vAlign w:val="bottom"/>
          </w:tcPr>
          <w:p w14:paraId="48207ABD"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w:t>
            </w:r>
          </w:p>
        </w:tc>
        <w:tc>
          <w:tcPr>
            <w:tcW w:w="1193" w:type="dxa"/>
            <w:shd w:val="clear" w:color="auto" w:fill="auto"/>
            <w:vAlign w:val="bottom"/>
          </w:tcPr>
          <w:p w14:paraId="21118DDD"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404</w:t>
            </w:r>
          </w:p>
        </w:tc>
        <w:tc>
          <w:tcPr>
            <w:tcW w:w="1192" w:type="dxa"/>
            <w:shd w:val="clear" w:color="auto" w:fill="auto"/>
            <w:vAlign w:val="bottom"/>
          </w:tcPr>
          <w:p w14:paraId="397C0BA9"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69,129</w:t>
            </w:r>
          </w:p>
        </w:tc>
        <w:tc>
          <w:tcPr>
            <w:tcW w:w="1193" w:type="dxa"/>
            <w:shd w:val="clear" w:color="auto" w:fill="auto"/>
            <w:vAlign w:val="bottom"/>
          </w:tcPr>
          <w:p w14:paraId="66D82AF5"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69,533</w:t>
            </w:r>
          </w:p>
        </w:tc>
        <w:tc>
          <w:tcPr>
            <w:tcW w:w="1890" w:type="dxa"/>
            <w:shd w:val="clear" w:color="auto" w:fill="auto"/>
            <w:vAlign w:val="bottom"/>
          </w:tcPr>
          <w:p w14:paraId="0DF4EDAC" w14:textId="77777777" w:rsidR="0009788B" w:rsidRPr="00D873F9" w:rsidRDefault="0009788B" w:rsidP="00807F9F">
            <w:pPr>
              <w:tabs>
                <w:tab w:val="decimal" w:pos="1370"/>
              </w:tabs>
              <w:spacing w:line="330" w:lineRule="exact"/>
              <w:ind w:right="-72"/>
              <w:rPr>
                <w:rFonts w:ascii="Arial" w:hAnsi="Arial" w:cs="Arial"/>
                <w:sz w:val="17"/>
                <w:szCs w:val="17"/>
              </w:rPr>
            </w:pPr>
            <w:r w:rsidRPr="00D873F9">
              <w:rPr>
                <w:rFonts w:ascii="Arial" w:hAnsi="Arial" w:cs="Arial"/>
                <w:sz w:val="17"/>
                <w:szCs w:val="17"/>
              </w:rPr>
              <w:t>61,030</w:t>
            </w:r>
          </w:p>
        </w:tc>
      </w:tr>
      <w:tr w:rsidR="00E71937" w:rsidRPr="00D873F9" w14:paraId="4DEDD9C3" w14:textId="77777777" w:rsidTr="00807F9F">
        <w:tc>
          <w:tcPr>
            <w:tcW w:w="3060" w:type="dxa"/>
            <w:vAlign w:val="bottom"/>
          </w:tcPr>
          <w:p w14:paraId="4857A553" w14:textId="77777777" w:rsidR="0009788B" w:rsidRPr="00D873F9" w:rsidRDefault="0009788B" w:rsidP="00807F9F">
            <w:pPr>
              <w:spacing w:line="330" w:lineRule="exact"/>
              <w:ind w:left="151" w:right="-72" w:hanging="151"/>
              <w:rPr>
                <w:rFonts w:ascii="Arial" w:hAnsi="Arial" w:cs="Arial"/>
                <w:sz w:val="17"/>
                <w:szCs w:val="17"/>
                <w:cs/>
              </w:rPr>
            </w:pPr>
            <w:r w:rsidRPr="00D873F9">
              <w:rPr>
                <w:rFonts w:ascii="Arial" w:hAnsi="Arial" w:cs="Arial"/>
                <w:sz w:val="17"/>
                <w:szCs w:val="17"/>
              </w:rPr>
              <w:t>Amortisation for the year</w:t>
            </w:r>
          </w:p>
        </w:tc>
        <w:tc>
          <w:tcPr>
            <w:tcW w:w="1193" w:type="dxa"/>
            <w:vAlign w:val="bottom"/>
          </w:tcPr>
          <w:p w14:paraId="656E4268"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9,408</w:t>
            </w:r>
          </w:p>
        </w:tc>
        <w:tc>
          <w:tcPr>
            <w:tcW w:w="1193" w:type="dxa"/>
            <w:shd w:val="clear" w:color="auto" w:fill="auto"/>
            <w:vAlign w:val="bottom"/>
          </w:tcPr>
          <w:p w14:paraId="51F68724" w14:textId="77777777"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24</w:t>
            </w:r>
          </w:p>
        </w:tc>
        <w:tc>
          <w:tcPr>
            <w:tcW w:w="1192" w:type="dxa"/>
            <w:shd w:val="clear" w:color="auto" w:fill="auto"/>
            <w:vAlign w:val="bottom"/>
          </w:tcPr>
          <w:p w14:paraId="79AB577A" w14:textId="11CE5900" w:rsidR="0009788B" w:rsidRPr="00D873F9" w:rsidRDefault="0009788B"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6,</w:t>
            </w:r>
            <w:r w:rsidR="00EB017A" w:rsidRPr="00D873F9">
              <w:rPr>
                <w:rFonts w:ascii="Arial" w:hAnsi="Arial" w:cs="Arial"/>
                <w:sz w:val="17"/>
                <w:szCs w:val="17"/>
              </w:rPr>
              <w:t>968</w:t>
            </w:r>
          </w:p>
        </w:tc>
        <w:tc>
          <w:tcPr>
            <w:tcW w:w="1193" w:type="dxa"/>
            <w:shd w:val="clear" w:color="auto" w:fill="auto"/>
            <w:vAlign w:val="bottom"/>
          </w:tcPr>
          <w:p w14:paraId="3D47D6A3" w14:textId="235BBE0D" w:rsidR="0009788B" w:rsidRPr="00D873F9" w:rsidRDefault="00EB017A" w:rsidP="00807F9F">
            <w:pPr>
              <w:tabs>
                <w:tab w:val="decimal" w:pos="879"/>
              </w:tabs>
              <w:spacing w:line="330" w:lineRule="exact"/>
              <w:ind w:right="-72"/>
              <w:rPr>
                <w:rFonts w:ascii="Arial" w:hAnsi="Arial" w:cs="Arial"/>
                <w:sz w:val="17"/>
                <w:szCs w:val="17"/>
              </w:rPr>
            </w:pPr>
            <w:r w:rsidRPr="00D873F9">
              <w:rPr>
                <w:rFonts w:ascii="Arial" w:hAnsi="Arial" w:cs="Arial"/>
                <w:sz w:val="17"/>
                <w:szCs w:val="17"/>
              </w:rPr>
              <w:t>16</w:t>
            </w:r>
            <w:r w:rsidR="0009788B" w:rsidRPr="00D873F9">
              <w:rPr>
                <w:rFonts w:ascii="Arial" w:hAnsi="Arial" w:cs="Arial"/>
                <w:sz w:val="17"/>
                <w:szCs w:val="17"/>
              </w:rPr>
              <w:t>,</w:t>
            </w:r>
            <w:r w:rsidRPr="00D873F9">
              <w:rPr>
                <w:rFonts w:ascii="Arial" w:hAnsi="Arial" w:cs="Arial"/>
                <w:sz w:val="17"/>
                <w:szCs w:val="17"/>
              </w:rPr>
              <w:t>401</w:t>
            </w:r>
          </w:p>
        </w:tc>
        <w:tc>
          <w:tcPr>
            <w:tcW w:w="1890" w:type="dxa"/>
            <w:shd w:val="clear" w:color="auto" w:fill="auto"/>
            <w:vAlign w:val="bottom"/>
          </w:tcPr>
          <w:p w14:paraId="0801F3AD" w14:textId="77777777" w:rsidR="0009788B" w:rsidRPr="00D873F9" w:rsidRDefault="0009788B" w:rsidP="00807F9F">
            <w:pPr>
              <w:tabs>
                <w:tab w:val="decimal" w:pos="1370"/>
              </w:tabs>
              <w:spacing w:line="330" w:lineRule="exact"/>
              <w:ind w:right="-72"/>
              <w:rPr>
                <w:rFonts w:ascii="Arial" w:hAnsi="Arial" w:cs="Arial"/>
                <w:sz w:val="17"/>
                <w:szCs w:val="17"/>
              </w:rPr>
            </w:pPr>
            <w:r w:rsidRPr="00D873F9">
              <w:rPr>
                <w:rFonts w:ascii="Arial" w:hAnsi="Arial" w:cs="Arial"/>
                <w:sz w:val="17"/>
                <w:szCs w:val="17"/>
              </w:rPr>
              <w:t>5,878</w:t>
            </w:r>
          </w:p>
        </w:tc>
      </w:tr>
      <w:tr w:rsidR="00E71937" w:rsidRPr="00D873F9" w14:paraId="67CE54E9" w14:textId="77777777" w:rsidTr="00807F9F">
        <w:tc>
          <w:tcPr>
            <w:tcW w:w="3060" w:type="dxa"/>
            <w:vAlign w:val="bottom"/>
          </w:tcPr>
          <w:p w14:paraId="38C7E43C" w14:textId="77777777" w:rsidR="0009788B" w:rsidRPr="00D873F9" w:rsidRDefault="0009788B" w:rsidP="00807F9F">
            <w:pPr>
              <w:spacing w:line="330" w:lineRule="exact"/>
              <w:ind w:left="151" w:right="-72" w:hanging="151"/>
              <w:rPr>
                <w:rFonts w:ascii="Arial" w:hAnsi="Arial" w:cs="Arial"/>
                <w:sz w:val="17"/>
                <w:szCs w:val="17"/>
                <w:cs/>
              </w:rPr>
            </w:pPr>
            <w:r w:rsidRPr="00D873F9">
              <w:rPr>
                <w:rFonts w:ascii="Arial" w:hAnsi="Arial" w:cs="Arial"/>
                <w:sz w:val="17"/>
                <w:szCs w:val="17"/>
              </w:rPr>
              <w:t>Translation adjustment</w:t>
            </w:r>
          </w:p>
        </w:tc>
        <w:tc>
          <w:tcPr>
            <w:tcW w:w="1193" w:type="dxa"/>
            <w:vAlign w:val="bottom"/>
          </w:tcPr>
          <w:p w14:paraId="678B95D4"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68</w:t>
            </w:r>
          </w:p>
        </w:tc>
        <w:tc>
          <w:tcPr>
            <w:tcW w:w="1193" w:type="dxa"/>
            <w:shd w:val="clear" w:color="auto" w:fill="auto"/>
            <w:vAlign w:val="bottom"/>
          </w:tcPr>
          <w:p w14:paraId="70FFE385"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28</w:t>
            </w:r>
          </w:p>
        </w:tc>
        <w:tc>
          <w:tcPr>
            <w:tcW w:w="1192" w:type="dxa"/>
            <w:shd w:val="clear" w:color="auto" w:fill="auto"/>
            <w:vAlign w:val="bottom"/>
          </w:tcPr>
          <w:p w14:paraId="23C848AC"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w:t>
            </w:r>
          </w:p>
        </w:tc>
        <w:tc>
          <w:tcPr>
            <w:tcW w:w="1193" w:type="dxa"/>
            <w:shd w:val="clear" w:color="auto" w:fill="auto"/>
            <w:vAlign w:val="bottom"/>
          </w:tcPr>
          <w:p w14:paraId="5598C2ED"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96</w:t>
            </w:r>
          </w:p>
        </w:tc>
        <w:tc>
          <w:tcPr>
            <w:tcW w:w="1890" w:type="dxa"/>
            <w:shd w:val="clear" w:color="auto" w:fill="auto"/>
            <w:vAlign w:val="bottom"/>
          </w:tcPr>
          <w:p w14:paraId="607AF322" w14:textId="77777777" w:rsidR="0009788B" w:rsidRPr="00D873F9" w:rsidRDefault="0009788B" w:rsidP="00807F9F">
            <w:pPr>
              <w:pBdr>
                <w:bottom w:val="single" w:sz="4" w:space="1" w:color="auto"/>
              </w:pBdr>
              <w:tabs>
                <w:tab w:val="decimal" w:pos="1370"/>
              </w:tabs>
              <w:spacing w:line="330" w:lineRule="exact"/>
              <w:ind w:right="-72"/>
              <w:rPr>
                <w:rFonts w:ascii="Arial" w:hAnsi="Arial" w:cs="Arial"/>
                <w:sz w:val="17"/>
                <w:szCs w:val="17"/>
              </w:rPr>
            </w:pPr>
            <w:r w:rsidRPr="00D873F9">
              <w:rPr>
                <w:rFonts w:ascii="Arial" w:hAnsi="Arial" w:cs="Arial"/>
                <w:sz w:val="17"/>
                <w:szCs w:val="17"/>
              </w:rPr>
              <w:t>-</w:t>
            </w:r>
          </w:p>
        </w:tc>
      </w:tr>
      <w:tr w:rsidR="00E71937" w:rsidRPr="00D873F9" w14:paraId="7649C257" w14:textId="77777777" w:rsidTr="00807F9F">
        <w:tc>
          <w:tcPr>
            <w:tcW w:w="3060" w:type="dxa"/>
            <w:vAlign w:val="bottom"/>
          </w:tcPr>
          <w:p w14:paraId="719C6E9F" w14:textId="77777777" w:rsidR="0009788B" w:rsidRPr="00D873F9" w:rsidRDefault="0009788B" w:rsidP="00807F9F">
            <w:pPr>
              <w:spacing w:line="330" w:lineRule="exact"/>
              <w:ind w:left="151" w:right="-72" w:hanging="151"/>
              <w:rPr>
                <w:rFonts w:ascii="Arial" w:hAnsi="Arial" w:cs="Arial"/>
                <w:sz w:val="17"/>
                <w:szCs w:val="17"/>
                <w:cs/>
              </w:rPr>
            </w:pPr>
            <w:r w:rsidRPr="00D873F9">
              <w:rPr>
                <w:rFonts w:ascii="Arial" w:hAnsi="Arial" w:cs="Arial"/>
                <w:sz w:val="17"/>
                <w:szCs w:val="17"/>
              </w:rPr>
              <w:t>As at 31 December 2022</w:t>
            </w:r>
          </w:p>
        </w:tc>
        <w:tc>
          <w:tcPr>
            <w:tcW w:w="1193" w:type="dxa"/>
            <w:vAlign w:val="bottom"/>
          </w:tcPr>
          <w:p w14:paraId="194CACE5"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9,476</w:t>
            </w:r>
          </w:p>
        </w:tc>
        <w:tc>
          <w:tcPr>
            <w:tcW w:w="1193" w:type="dxa"/>
            <w:shd w:val="clear" w:color="auto" w:fill="auto"/>
            <w:vAlign w:val="bottom"/>
          </w:tcPr>
          <w:p w14:paraId="2D918CA8" w14:textId="77777777"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456</w:t>
            </w:r>
          </w:p>
        </w:tc>
        <w:tc>
          <w:tcPr>
            <w:tcW w:w="1192" w:type="dxa"/>
            <w:shd w:val="clear" w:color="auto" w:fill="auto"/>
            <w:vAlign w:val="bottom"/>
          </w:tcPr>
          <w:p w14:paraId="43CDDD1A" w14:textId="1809F58A" w:rsidR="0009788B" w:rsidRPr="00D873F9" w:rsidRDefault="0009788B"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76,0</w:t>
            </w:r>
            <w:r w:rsidR="00EB017A" w:rsidRPr="00D873F9">
              <w:rPr>
                <w:rFonts w:ascii="Arial" w:hAnsi="Arial" w:cs="Arial"/>
                <w:sz w:val="17"/>
                <w:szCs w:val="17"/>
              </w:rPr>
              <w:t>97</w:t>
            </w:r>
          </w:p>
        </w:tc>
        <w:tc>
          <w:tcPr>
            <w:tcW w:w="1193" w:type="dxa"/>
            <w:shd w:val="clear" w:color="auto" w:fill="auto"/>
            <w:vAlign w:val="bottom"/>
          </w:tcPr>
          <w:p w14:paraId="4BA800A4" w14:textId="461D61B3" w:rsidR="0009788B" w:rsidRPr="00D873F9" w:rsidRDefault="00EB017A" w:rsidP="00807F9F">
            <w:pPr>
              <w:pBdr>
                <w:bottom w:val="sing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86</w:t>
            </w:r>
            <w:r w:rsidR="0009788B" w:rsidRPr="00D873F9">
              <w:rPr>
                <w:rFonts w:ascii="Arial" w:hAnsi="Arial" w:cs="Arial"/>
                <w:sz w:val="17"/>
                <w:szCs w:val="17"/>
              </w:rPr>
              <w:t>,</w:t>
            </w:r>
            <w:r w:rsidRPr="00D873F9">
              <w:rPr>
                <w:rFonts w:ascii="Arial" w:hAnsi="Arial" w:cs="Arial"/>
                <w:sz w:val="17"/>
                <w:szCs w:val="17"/>
              </w:rPr>
              <w:t>030</w:t>
            </w:r>
          </w:p>
        </w:tc>
        <w:tc>
          <w:tcPr>
            <w:tcW w:w="1890" w:type="dxa"/>
            <w:shd w:val="clear" w:color="auto" w:fill="auto"/>
            <w:vAlign w:val="bottom"/>
          </w:tcPr>
          <w:p w14:paraId="072D7763" w14:textId="77777777" w:rsidR="0009788B" w:rsidRPr="00D873F9" w:rsidRDefault="0009788B" w:rsidP="00807F9F">
            <w:pPr>
              <w:pBdr>
                <w:bottom w:val="single" w:sz="4" w:space="1" w:color="auto"/>
              </w:pBdr>
              <w:tabs>
                <w:tab w:val="decimal" w:pos="1370"/>
              </w:tabs>
              <w:spacing w:line="330" w:lineRule="exact"/>
              <w:ind w:right="-72"/>
              <w:rPr>
                <w:rFonts w:ascii="Arial" w:hAnsi="Arial" w:cs="Arial"/>
                <w:sz w:val="17"/>
                <w:szCs w:val="17"/>
              </w:rPr>
            </w:pPr>
            <w:r w:rsidRPr="00D873F9">
              <w:rPr>
                <w:rFonts w:ascii="Arial" w:hAnsi="Arial" w:cs="Arial"/>
                <w:sz w:val="17"/>
                <w:szCs w:val="17"/>
              </w:rPr>
              <w:t>66,908</w:t>
            </w:r>
          </w:p>
        </w:tc>
      </w:tr>
      <w:tr w:rsidR="00E71937" w:rsidRPr="00D873F9" w14:paraId="7E31C5A3" w14:textId="77777777" w:rsidTr="00807F9F">
        <w:tc>
          <w:tcPr>
            <w:tcW w:w="3060" w:type="dxa"/>
            <w:vAlign w:val="bottom"/>
          </w:tcPr>
          <w:p w14:paraId="06B17859" w14:textId="77777777" w:rsidR="0009788B" w:rsidRPr="00D873F9" w:rsidRDefault="0009788B" w:rsidP="00807F9F">
            <w:pPr>
              <w:spacing w:line="330" w:lineRule="exact"/>
              <w:ind w:left="151" w:right="-72" w:hanging="151"/>
              <w:rPr>
                <w:rFonts w:ascii="Arial" w:hAnsi="Arial" w:cs="Arial"/>
                <w:b/>
                <w:bCs/>
                <w:sz w:val="17"/>
                <w:szCs w:val="17"/>
                <w:cs/>
              </w:rPr>
            </w:pPr>
            <w:r w:rsidRPr="00D873F9">
              <w:rPr>
                <w:rFonts w:ascii="Arial" w:hAnsi="Arial" w:cs="Arial"/>
                <w:b/>
                <w:bCs/>
                <w:sz w:val="17"/>
                <w:szCs w:val="17"/>
              </w:rPr>
              <w:t>Net book value:</w:t>
            </w:r>
          </w:p>
        </w:tc>
        <w:tc>
          <w:tcPr>
            <w:tcW w:w="1193" w:type="dxa"/>
            <w:vAlign w:val="bottom"/>
          </w:tcPr>
          <w:p w14:paraId="6162A1CE" w14:textId="77777777" w:rsidR="0009788B" w:rsidRPr="00D873F9" w:rsidRDefault="0009788B" w:rsidP="00807F9F">
            <w:pPr>
              <w:tabs>
                <w:tab w:val="decimal" w:pos="879"/>
              </w:tabs>
              <w:spacing w:line="330" w:lineRule="exact"/>
              <w:ind w:right="-72"/>
              <w:rPr>
                <w:rFonts w:ascii="Arial" w:hAnsi="Arial" w:cs="Arial"/>
                <w:sz w:val="17"/>
                <w:szCs w:val="17"/>
              </w:rPr>
            </w:pPr>
          </w:p>
        </w:tc>
        <w:tc>
          <w:tcPr>
            <w:tcW w:w="1193" w:type="dxa"/>
            <w:shd w:val="clear" w:color="auto" w:fill="auto"/>
            <w:vAlign w:val="bottom"/>
          </w:tcPr>
          <w:p w14:paraId="1FE653E0" w14:textId="77777777" w:rsidR="0009788B" w:rsidRPr="00D873F9" w:rsidRDefault="0009788B" w:rsidP="00807F9F">
            <w:pPr>
              <w:tabs>
                <w:tab w:val="decimal" w:pos="879"/>
              </w:tabs>
              <w:spacing w:line="330" w:lineRule="exact"/>
              <w:ind w:right="-72"/>
              <w:rPr>
                <w:rFonts w:ascii="Arial" w:hAnsi="Arial" w:cs="Arial"/>
                <w:sz w:val="17"/>
                <w:szCs w:val="17"/>
              </w:rPr>
            </w:pPr>
          </w:p>
        </w:tc>
        <w:tc>
          <w:tcPr>
            <w:tcW w:w="1192" w:type="dxa"/>
            <w:shd w:val="clear" w:color="auto" w:fill="auto"/>
            <w:vAlign w:val="bottom"/>
          </w:tcPr>
          <w:p w14:paraId="622C6B66" w14:textId="77777777" w:rsidR="0009788B" w:rsidRPr="00D873F9" w:rsidRDefault="0009788B" w:rsidP="00807F9F">
            <w:pPr>
              <w:tabs>
                <w:tab w:val="decimal" w:pos="879"/>
              </w:tabs>
              <w:spacing w:line="330" w:lineRule="exact"/>
              <w:ind w:right="-72"/>
              <w:rPr>
                <w:rFonts w:ascii="Arial" w:hAnsi="Arial" w:cs="Arial"/>
                <w:sz w:val="17"/>
                <w:szCs w:val="17"/>
              </w:rPr>
            </w:pPr>
          </w:p>
        </w:tc>
        <w:tc>
          <w:tcPr>
            <w:tcW w:w="1193" w:type="dxa"/>
            <w:shd w:val="clear" w:color="auto" w:fill="auto"/>
            <w:vAlign w:val="bottom"/>
          </w:tcPr>
          <w:p w14:paraId="5D211CA4" w14:textId="77777777" w:rsidR="0009788B" w:rsidRPr="00D873F9" w:rsidRDefault="0009788B" w:rsidP="00807F9F">
            <w:pPr>
              <w:tabs>
                <w:tab w:val="decimal" w:pos="879"/>
              </w:tabs>
              <w:spacing w:line="330" w:lineRule="exact"/>
              <w:ind w:right="-72"/>
              <w:rPr>
                <w:rFonts w:ascii="Arial" w:hAnsi="Arial" w:cs="Arial"/>
                <w:sz w:val="17"/>
                <w:szCs w:val="17"/>
              </w:rPr>
            </w:pPr>
          </w:p>
        </w:tc>
        <w:tc>
          <w:tcPr>
            <w:tcW w:w="1890" w:type="dxa"/>
            <w:shd w:val="clear" w:color="auto" w:fill="auto"/>
            <w:vAlign w:val="bottom"/>
          </w:tcPr>
          <w:p w14:paraId="5A54B1B1" w14:textId="77777777" w:rsidR="0009788B" w:rsidRPr="00D873F9" w:rsidRDefault="0009788B" w:rsidP="00807F9F">
            <w:pPr>
              <w:tabs>
                <w:tab w:val="decimal" w:pos="1370"/>
              </w:tabs>
              <w:spacing w:line="330" w:lineRule="exact"/>
              <w:ind w:right="-72"/>
              <w:rPr>
                <w:rFonts w:ascii="Arial" w:hAnsi="Arial" w:cs="Arial"/>
                <w:sz w:val="17"/>
                <w:szCs w:val="17"/>
              </w:rPr>
            </w:pPr>
          </w:p>
        </w:tc>
      </w:tr>
      <w:tr w:rsidR="00E71937" w:rsidRPr="00D873F9" w14:paraId="07DDA233" w14:textId="77777777" w:rsidTr="00807F9F">
        <w:tc>
          <w:tcPr>
            <w:tcW w:w="3060" w:type="dxa"/>
            <w:vAlign w:val="bottom"/>
          </w:tcPr>
          <w:p w14:paraId="56780576" w14:textId="77777777" w:rsidR="0009788B" w:rsidRPr="00D873F9" w:rsidRDefault="0009788B" w:rsidP="00807F9F">
            <w:pPr>
              <w:spacing w:line="330" w:lineRule="exact"/>
              <w:ind w:left="151" w:right="-72" w:hanging="151"/>
              <w:rPr>
                <w:rFonts w:ascii="Arial" w:hAnsi="Arial" w:cs="Arial"/>
                <w:sz w:val="17"/>
                <w:szCs w:val="17"/>
              </w:rPr>
            </w:pPr>
            <w:r w:rsidRPr="00D873F9">
              <w:rPr>
                <w:rFonts w:ascii="Arial" w:hAnsi="Arial" w:cs="Arial"/>
                <w:sz w:val="17"/>
                <w:szCs w:val="17"/>
              </w:rPr>
              <w:t>As at 1 January 2021 (Restated)</w:t>
            </w:r>
          </w:p>
        </w:tc>
        <w:tc>
          <w:tcPr>
            <w:tcW w:w="1193" w:type="dxa"/>
            <w:vAlign w:val="bottom"/>
          </w:tcPr>
          <w:p w14:paraId="55765476" w14:textId="77777777" w:rsidR="0009788B" w:rsidRPr="00D873F9" w:rsidRDefault="0009788B" w:rsidP="00807F9F">
            <w:pPr>
              <w:pBdr>
                <w:bottom w:val="doub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163,194</w:t>
            </w:r>
          </w:p>
        </w:tc>
        <w:tc>
          <w:tcPr>
            <w:tcW w:w="1193" w:type="dxa"/>
            <w:shd w:val="clear" w:color="auto" w:fill="auto"/>
            <w:vAlign w:val="bottom"/>
          </w:tcPr>
          <w:p w14:paraId="37930F7B" w14:textId="77777777" w:rsidR="0009788B" w:rsidRPr="00D873F9" w:rsidRDefault="0009788B" w:rsidP="00807F9F">
            <w:pPr>
              <w:pBdr>
                <w:bottom w:val="doub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698</w:t>
            </w:r>
          </w:p>
        </w:tc>
        <w:tc>
          <w:tcPr>
            <w:tcW w:w="1192" w:type="dxa"/>
            <w:shd w:val="clear" w:color="auto" w:fill="auto"/>
            <w:vAlign w:val="bottom"/>
          </w:tcPr>
          <w:p w14:paraId="1FC5A8A5" w14:textId="77777777" w:rsidR="0009788B" w:rsidRPr="00D873F9" w:rsidRDefault="0009788B" w:rsidP="00807F9F">
            <w:pPr>
              <w:pBdr>
                <w:bottom w:val="doub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19,579</w:t>
            </w:r>
          </w:p>
        </w:tc>
        <w:tc>
          <w:tcPr>
            <w:tcW w:w="1193" w:type="dxa"/>
            <w:shd w:val="clear" w:color="auto" w:fill="auto"/>
            <w:vAlign w:val="bottom"/>
          </w:tcPr>
          <w:p w14:paraId="7CE375F0" w14:textId="77777777" w:rsidR="0009788B" w:rsidRPr="00D873F9" w:rsidRDefault="0009788B" w:rsidP="00807F9F">
            <w:pPr>
              <w:pBdr>
                <w:bottom w:val="doub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183,471</w:t>
            </w:r>
          </w:p>
        </w:tc>
        <w:tc>
          <w:tcPr>
            <w:tcW w:w="1890" w:type="dxa"/>
            <w:shd w:val="clear" w:color="auto" w:fill="auto"/>
            <w:vAlign w:val="bottom"/>
          </w:tcPr>
          <w:p w14:paraId="3D307AA3" w14:textId="77777777" w:rsidR="0009788B" w:rsidRPr="00D873F9" w:rsidRDefault="0009788B" w:rsidP="00807F9F">
            <w:pPr>
              <w:pBdr>
                <w:bottom w:val="double" w:sz="4" w:space="1" w:color="auto"/>
              </w:pBdr>
              <w:tabs>
                <w:tab w:val="decimal" w:pos="1370"/>
              </w:tabs>
              <w:spacing w:line="330" w:lineRule="exact"/>
              <w:ind w:right="-72"/>
              <w:rPr>
                <w:rFonts w:ascii="Arial" w:hAnsi="Arial" w:cs="Arial"/>
                <w:sz w:val="17"/>
                <w:szCs w:val="17"/>
              </w:rPr>
            </w:pPr>
            <w:r w:rsidRPr="00D873F9">
              <w:rPr>
                <w:rFonts w:ascii="Arial" w:hAnsi="Arial" w:cs="Arial"/>
                <w:sz w:val="17"/>
                <w:szCs w:val="17"/>
              </w:rPr>
              <w:t>15,981</w:t>
            </w:r>
          </w:p>
        </w:tc>
      </w:tr>
      <w:tr w:rsidR="00E71937" w:rsidRPr="00D873F9" w14:paraId="5A17E010" w14:textId="77777777" w:rsidTr="00807F9F">
        <w:tc>
          <w:tcPr>
            <w:tcW w:w="3060" w:type="dxa"/>
            <w:vAlign w:val="bottom"/>
          </w:tcPr>
          <w:p w14:paraId="5CA42FFB" w14:textId="77777777" w:rsidR="0009788B" w:rsidRPr="00D873F9" w:rsidRDefault="0009788B" w:rsidP="00807F9F">
            <w:pPr>
              <w:spacing w:line="330" w:lineRule="exact"/>
              <w:ind w:left="151" w:right="-72" w:hanging="151"/>
              <w:rPr>
                <w:rFonts w:ascii="Arial" w:hAnsi="Arial" w:cs="Arial"/>
                <w:b/>
                <w:bCs/>
                <w:sz w:val="17"/>
                <w:szCs w:val="17"/>
                <w:cs/>
              </w:rPr>
            </w:pPr>
            <w:r w:rsidRPr="00D873F9">
              <w:rPr>
                <w:rFonts w:ascii="Arial" w:hAnsi="Arial" w:cs="Arial"/>
                <w:sz w:val="17"/>
                <w:szCs w:val="17"/>
              </w:rPr>
              <w:t>As at 31 December 2021 (Restated)</w:t>
            </w:r>
          </w:p>
        </w:tc>
        <w:tc>
          <w:tcPr>
            <w:tcW w:w="1193" w:type="dxa"/>
            <w:vAlign w:val="bottom"/>
          </w:tcPr>
          <w:p w14:paraId="21D18587" w14:textId="77777777" w:rsidR="0009788B" w:rsidRPr="00D873F9" w:rsidRDefault="0009788B" w:rsidP="00807F9F">
            <w:pPr>
              <w:pBdr>
                <w:bottom w:val="doub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184,049</w:t>
            </w:r>
          </w:p>
        </w:tc>
        <w:tc>
          <w:tcPr>
            <w:tcW w:w="1193" w:type="dxa"/>
            <w:shd w:val="clear" w:color="auto" w:fill="auto"/>
            <w:vAlign w:val="bottom"/>
          </w:tcPr>
          <w:p w14:paraId="7DFC619C" w14:textId="77777777" w:rsidR="0009788B" w:rsidRPr="00D873F9" w:rsidRDefault="0009788B" w:rsidP="00807F9F">
            <w:pPr>
              <w:pBdr>
                <w:bottom w:val="doub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383</w:t>
            </w:r>
          </w:p>
        </w:tc>
        <w:tc>
          <w:tcPr>
            <w:tcW w:w="1192" w:type="dxa"/>
            <w:shd w:val="clear" w:color="auto" w:fill="auto"/>
            <w:vAlign w:val="bottom"/>
          </w:tcPr>
          <w:p w14:paraId="56398825" w14:textId="77777777" w:rsidR="0009788B" w:rsidRPr="00D873F9" w:rsidRDefault="0009788B" w:rsidP="00807F9F">
            <w:pPr>
              <w:pBdr>
                <w:bottom w:val="doub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16,352</w:t>
            </w:r>
          </w:p>
        </w:tc>
        <w:tc>
          <w:tcPr>
            <w:tcW w:w="1193" w:type="dxa"/>
            <w:shd w:val="clear" w:color="auto" w:fill="auto"/>
            <w:vAlign w:val="bottom"/>
          </w:tcPr>
          <w:p w14:paraId="7828D1A0" w14:textId="77777777" w:rsidR="0009788B" w:rsidRPr="00D873F9" w:rsidRDefault="0009788B" w:rsidP="00807F9F">
            <w:pPr>
              <w:pBdr>
                <w:bottom w:val="doub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200,782</w:t>
            </w:r>
          </w:p>
        </w:tc>
        <w:tc>
          <w:tcPr>
            <w:tcW w:w="1890" w:type="dxa"/>
            <w:shd w:val="clear" w:color="auto" w:fill="auto"/>
            <w:vAlign w:val="bottom"/>
          </w:tcPr>
          <w:p w14:paraId="50FECD54" w14:textId="77777777" w:rsidR="0009788B" w:rsidRPr="00D873F9" w:rsidRDefault="0009788B" w:rsidP="00807F9F">
            <w:pPr>
              <w:pBdr>
                <w:bottom w:val="double" w:sz="4" w:space="1" w:color="auto"/>
              </w:pBdr>
              <w:tabs>
                <w:tab w:val="decimal" w:pos="1370"/>
              </w:tabs>
              <w:spacing w:line="330" w:lineRule="exact"/>
              <w:ind w:right="-72"/>
              <w:rPr>
                <w:rFonts w:ascii="Arial" w:hAnsi="Arial" w:cs="Arial"/>
                <w:sz w:val="17"/>
                <w:szCs w:val="17"/>
              </w:rPr>
            </w:pPr>
            <w:r w:rsidRPr="00D873F9">
              <w:rPr>
                <w:rFonts w:ascii="Arial" w:hAnsi="Arial" w:cs="Arial"/>
                <w:sz w:val="17"/>
                <w:szCs w:val="17"/>
              </w:rPr>
              <w:t>12,784</w:t>
            </w:r>
          </w:p>
        </w:tc>
      </w:tr>
      <w:tr w:rsidR="00E71937" w:rsidRPr="00D873F9" w14:paraId="03D7643A" w14:textId="77777777" w:rsidTr="00807F9F">
        <w:tc>
          <w:tcPr>
            <w:tcW w:w="3060" w:type="dxa"/>
            <w:vAlign w:val="bottom"/>
          </w:tcPr>
          <w:p w14:paraId="60FBA9C4" w14:textId="77777777" w:rsidR="0009788B" w:rsidRPr="00D873F9" w:rsidRDefault="0009788B" w:rsidP="00807F9F">
            <w:pPr>
              <w:spacing w:line="330" w:lineRule="exact"/>
              <w:ind w:left="151" w:right="-72" w:hanging="151"/>
              <w:rPr>
                <w:rFonts w:ascii="Arial" w:hAnsi="Arial" w:cs="Arial"/>
                <w:sz w:val="17"/>
                <w:szCs w:val="17"/>
              </w:rPr>
            </w:pPr>
            <w:r w:rsidRPr="00D873F9">
              <w:rPr>
                <w:rFonts w:ascii="Arial" w:hAnsi="Arial" w:cs="Arial"/>
                <w:sz w:val="17"/>
                <w:szCs w:val="17"/>
              </w:rPr>
              <w:t>As at 31 December 2022</w:t>
            </w:r>
          </w:p>
        </w:tc>
        <w:tc>
          <w:tcPr>
            <w:tcW w:w="1193" w:type="dxa"/>
            <w:vAlign w:val="bottom"/>
          </w:tcPr>
          <w:p w14:paraId="31ACA9E2" w14:textId="77777777" w:rsidR="0009788B" w:rsidRPr="00D873F9" w:rsidRDefault="0009788B" w:rsidP="00807F9F">
            <w:pPr>
              <w:pBdr>
                <w:bottom w:val="doub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174,447</w:t>
            </w:r>
          </w:p>
        </w:tc>
        <w:tc>
          <w:tcPr>
            <w:tcW w:w="1193" w:type="dxa"/>
            <w:shd w:val="clear" w:color="auto" w:fill="auto"/>
            <w:vAlign w:val="bottom"/>
          </w:tcPr>
          <w:p w14:paraId="47FE093C" w14:textId="77777777" w:rsidR="0009788B" w:rsidRPr="00D873F9" w:rsidRDefault="0009788B" w:rsidP="00807F9F">
            <w:pPr>
              <w:pBdr>
                <w:bottom w:val="doub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330</w:t>
            </w:r>
          </w:p>
        </w:tc>
        <w:tc>
          <w:tcPr>
            <w:tcW w:w="1192" w:type="dxa"/>
            <w:shd w:val="clear" w:color="auto" w:fill="auto"/>
            <w:vAlign w:val="bottom"/>
          </w:tcPr>
          <w:p w14:paraId="77B51D3B" w14:textId="765DF762" w:rsidR="0009788B" w:rsidRPr="00D873F9" w:rsidRDefault="0009788B" w:rsidP="00807F9F">
            <w:pPr>
              <w:pBdr>
                <w:bottom w:val="doub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12,72</w:t>
            </w:r>
            <w:r w:rsidR="00EB017A" w:rsidRPr="00D873F9">
              <w:rPr>
                <w:rFonts w:ascii="Arial" w:hAnsi="Arial" w:cs="Arial"/>
                <w:sz w:val="17"/>
                <w:szCs w:val="17"/>
              </w:rPr>
              <w:t>6</w:t>
            </w:r>
          </w:p>
        </w:tc>
        <w:tc>
          <w:tcPr>
            <w:tcW w:w="1193" w:type="dxa"/>
            <w:shd w:val="clear" w:color="auto" w:fill="auto"/>
            <w:vAlign w:val="bottom"/>
          </w:tcPr>
          <w:p w14:paraId="7A2F69D9" w14:textId="77777777" w:rsidR="0009788B" w:rsidRPr="00D873F9" w:rsidRDefault="0009788B" w:rsidP="00807F9F">
            <w:pPr>
              <w:pBdr>
                <w:bottom w:val="double" w:sz="4" w:space="1" w:color="auto"/>
              </w:pBdr>
              <w:tabs>
                <w:tab w:val="decimal" w:pos="879"/>
              </w:tabs>
              <w:spacing w:line="330" w:lineRule="exact"/>
              <w:ind w:right="-72"/>
              <w:rPr>
                <w:rFonts w:ascii="Arial" w:hAnsi="Arial" w:cs="Arial"/>
                <w:sz w:val="17"/>
                <w:szCs w:val="17"/>
              </w:rPr>
            </w:pPr>
            <w:r w:rsidRPr="00D873F9">
              <w:rPr>
                <w:rFonts w:ascii="Arial" w:hAnsi="Arial" w:cs="Arial"/>
                <w:sz w:val="17"/>
                <w:szCs w:val="17"/>
              </w:rPr>
              <w:t>187,503</w:t>
            </w:r>
          </w:p>
        </w:tc>
        <w:tc>
          <w:tcPr>
            <w:tcW w:w="1890" w:type="dxa"/>
            <w:shd w:val="clear" w:color="auto" w:fill="auto"/>
            <w:vAlign w:val="bottom"/>
          </w:tcPr>
          <w:p w14:paraId="07FCAF22" w14:textId="77777777" w:rsidR="0009788B" w:rsidRPr="00D873F9" w:rsidRDefault="0009788B" w:rsidP="00807F9F">
            <w:pPr>
              <w:pBdr>
                <w:bottom w:val="double" w:sz="4" w:space="1" w:color="auto"/>
              </w:pBdr>
              <w:tabs>
                <w:tab w:val="decimal" w:pos="1370"/>
              </w:tabs>
              <w:spacing w:line="330" w:lineRule="exact"/>
              <w:ind w:right="-72"/>
              <w:rPr>
                <w:rFonts w:ascii="Arial" w:hAnsi="Arial" w:cs="Arial"/>
                <w:sz w:val="17"/>
                <w:szCs w:val="17"/>
              </w:rPr>
            </w:pPr>
            <w:r w:rsidRPr="00D873F9">
              <w:rPr>
                <w:rFonts w:ascii="Arial" w:hAnsi="Arial" w:cs="Arial"/>
                <w:sz w:val="17"/>
                <w:szCs w:val="17"/>
              </w:rPr>
              <w:t>10,249</w:t>
            </w:r>
          </w:p>
        </w:tc>
      </w:tr>
    </w:tbl>
    <w:p w14:paraId="5FFF0500" w14:textId="77777777" w:rsidR="007D4B7B" w:rsidRDefault="007D4B7B" w:rsidP="004236D1">
      <w:pPr>
        <w:pStyle w:val="Heading1"/>
        <w:spacing w:after="120" w:line="380" w:lineRule="exact"/>
        <w:ind w:left="547" w:hanging="547"/>
        <w:rPr>
          <w:rFonts w:cs="Arial"/>
          <w:sz w:val="22"/>
          <w:szCs w:val="22"/>
        </w:rPr>
      </w:pPr>
      <w:bookmarkStart w:id="4" w:name="_Hlk62811045"/>
    </w:p>
    <w:p w14:paraId="3A443165" w14:textId="77777777" w:rsidR="007D4B7B" w:rsidRDefault="007D4B7B">
      <w:pPr>
        <w:overflowPunct/>
        <w:autoSpaceDE/>
        <w:autoSpaceDN/>
        <w:adjustRightInd/>
        <w:textAlignment w:val="auto"/>
        <w:rPr>
          <w:rFonts w:ascii="Arial" w:hAnsi="Arial" w:cs="Arial"/>
          <w:b/>
          <w:bCs/>
          <w:kern w:val="32"/>
          <w:sz w:val="22"/>
          <w:szCs w:val="22"/>
        </w:rPr>
      </w:pPr>
      <w:r>
        <w:rPr>
          <w:rFonts w:cs="Arial"/>
          <w:sz w:val="22"/>
          <w:szCs w:val="22"/>
        </w:rPr>
        <w:br w:type="page"/>
      </w:r>
    </w:p>
    <w:p w14:paraId="792CB35F" w14:textId="556FBA20" w:rsidR="0009788B" w:rsidRPr="00D873F9" w:rsidRDefault="0009788B" w:rsidP="007D4B7B">
      <w:pPr>
        <w:pStyle w:val="Heading1"/>
        <w:spacing w:before="120" w:after="120" w:line="380" w:lineRule="exact"/>
        <w:ind w:left="547" w:hanging="547"/>
        <w:rPr>
          <w:rFonts w:cs="Arial"/>
          <w:sz w:val="22"/>
          <w:szCs w:val="22"/>
        </w:rPr>
      </w:pPr>
      <w:r w:rsidRPr="00D873F9">
        <w:rPr>
          <w:rFonts w:cs="Arial"/>
          <w:sz w:val="22"/>
          <w:szCs w:val="22"/>
        </w:rPr>
        <w:lastRenderedPageBreak/>
        <w:t>1</w:t>
      </w:r>
      <w:r w:rsidR="00780989" w:rsidRPr="00D873F9">
        <w:rPr>
          <w:rFonts w:cs="Arial"/>
          <w:sz w:val="22"/>
          <w:szCs w:val="22"/>
        </w:rPr>
        <w:t>7</w:t>
      </w:r>
      <w:r w:rsidRPr="00D873F9">
        <w:rPr>
          <w:rFonts w:cs="Arial"/>
          <w:sz w:val="22"/>
          <w:szCs w:val="22"/>
        </w:rPr>
        <w:t>.</w:t>
      </w:r>
      <w:r w:rsidRPr="00D873F9">
        <w:rPr>
          <w:rFonts w:cs="Arial"/>
          <w:sz w:val="22"/>
          <w:szCs w:val="22"/>
        </w:rPr>
        <w:tab/>
        <w:t>Goodwill</w:t>
      </w:r>
    </w:p>
    <w:p w14:paraId="42EA4D74" w14:textId="77777777" w:rsidR="0009788B" w:rsidRPr="00D873F9" w:rsidRDefault="0009788B" w:rsidP="007D4B7B">
      <w:pPr>
        <w:spacing w:before="120" w:after="120" w:line="380" w:lineRule="exact"/>
        <w:ind w:left="547"/>
        <w:rPr>
          <w:rFonts w:ascii="Arial" w:hAnsi="Arial" w:cs="Arial"/>
          <w:sz w:val="22"/>
          <w:szCs w:val="22"/>
        </w:rPr>
      </w:pPr>
      <w:r w:rsidRPr="00D873F9">
        <w:rPr>
          <w:rFonts w:ascii="Arial" w:hAnsi="Arial" w:cs="Arial"/>
          <w:sz w:val="22"/>
          <w:szCs w:val="22"/>
        </w:rPr>
        <w:t>Movements of goodwill for the years ended 31 December 2022 and 2021 are summarised below.</w:t>
      </w:r>
    </w:p>
    <w:tbl>
      <w:tblPr>
        <w:tblStyle w:val="TableGrid"/>
        <w:tblW w:w="90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1666"/>
        <w:gridCol w:w="1666"/>
      </w:tblGrid>
      <w:tr w:rsidR="00E71937" w:rsidRPr="00D873F9" w14:paraId="2883AA6D" w14:textId="77777777" w:rsidTr="00807F9F">
        <w:tc>
          <w:tcPr>
            <w:tcW w:w="5671" w:type="dxa"/>
            <w:vAlign w:val="bottom"/>
          </w:tcPr>
          <w:p w14:paraId="31AA446B" w14:textId="77777777" w:rsidR="0009788B" w:rsidRPr="00D873F9" w:rsidRDefault="0009788B" w:rsidP="00807F9F">
            <w:pPr>
              <w:spacing w:line="380" w:lineRule="exact"/>
              <w:ind w:left="151" w:hanging="151"/>
              <w:jc w:val="center"/>
              <w:outlineLvl w:val="0"/>
              <w:rPr>
                <w:rFonts w:ascii="Arial" w:hAnsi="Arial" w:cs="Arial"/>
                <w:sz w:val="22"/>
                <w:szCs w:val="22"/>
                <w:lang w:val="en-GB"/>
              </w:rPr>
            </w:pPr>
            <w:r w:rsidRPr="00D873F9">
              <w:rPr>
                <w:rFonts w:ascii="Arial" w:hAnsi="Arial" w:cs="Arial"/>
                <w:sz w:val="22"/>
                <w:szCs w:val="22"/>
              </w:rPr>
              <w:br w:type="page"/>
            </w:r>
          </w:p>
        </w:tc>
        <w:tc>
          <w:tcPr>
            <w:tcW w:w="3332" w:type="dxa"/>
            <w:gridSpan w:val="2"/>
            <w:vAlign w:val="bottom"/>
            <w:hideMark/>
          </w:tcPr>
          <w:p w14:paraId="6C0F7836" w14:textId="77777777" w:rsidR="0009788B" w:rsidRPr="00D873F9" w:rsidRDefault="0009788B" w:rsidP="00807F9F">
            <w:pPr>
              <w:tabs>
                <w:tab w:val="right" w:pos="1033"/>
              </w:tabs>
              <w:spacing w:line="380" w:lineRule="exact"/>
              <w:ind w:right="-72"/>
              <w:jc w:val="right"/>
              <w:rPr>
                <w:rFonts w:ascii="Arial" w:hAnsi="Arial" w:cs="Arial"/>
                <w:sz w:val="22"/>
                <w:szCs w:val="22"/>
              </w:rPr>
            </w:pPr>
            <w:r w:rsidRPr="00D873F9">
              <w:rPr>
                <w:rFonts w:ascii="Arial" w:hAnsi="Arial" w:cs="Arial"/>
                <w:sz w:val="22"/>
                <w:szCs w:val="22"/>
                <w:cs/>
              </w:rPr>
              <w:t>(</w:t>
            </w:r>
            <w:r w:rsidRPr="00D873F9">
              <w:rPr>
                <w:rFonts w:ascii="Arial" w:hAnsi="Arial" w:cs="Arial"/>
                <w:sz w:val="22"/>
                <w:szCs w:val="22"/>
              </w:rPr>
              <w:t>Unit: Thousand Baht</w:t>
            </w:r>
            <w:r w:rsidRPr="00D873F9">
              <w:rPr>
                <w:rFonts w:ascii="Arial" w:hAnsi="Arial" w:cs="Arial"/>
                <w:sz w:val="22"/>
                <w:szCs w:val="22"/>
                <w:cs/>
              </w:rPr>
              <w:t>)</w:t>
            </w:r>
          </w:p>
        </w:tc>
      </w:tr>
      <w:tr w:rsidR="00E71937" w:rsidRPr="00D873F9" w14:paraId="450195FE" w14:textId="77777777" w:rsidTr="00807F9F">
        <w:tc>
          <w:tcPr>
            <w:tcW w:w="5671" w:type="dxa"/>
            <w:vAlign w:val="bottom"/>
          </w:tcPr>
          <w:p w14:paraId="5E2DE659" w14:textId="77777777" w:rsidR="0009788B" w:rsidRPr="00D873F9" w:rsidRDefault="0009788B" w:rsidP="00807F9F">
            <w:pPr>
              <w:spacing w:line="380" w:lineRule="exact"/>
              <w:ind w:left="151" w:hanging="151"/>
              <w:jc w:val="center"/>
              <w:outlineLvl w:val="0"/>
              <w:rPr>
                <w:rFonts w:ascii="Arial" w:hAnsi="Arial" w:cs="Arial"/>
                <w:sz w:val="22"/>
                <w:szCs w:val="22"/>
                <w:cs/>
              </w:rPr>
            </w:pPr>
          </w:p>
        </w:tc>
        <w:tc>
          <w:tcPr>
            <w:tcW w:w="3332" w:type="dxa"/>
            <w:gridSpan w:val="2"/>
            <w:tcBorders>
              <w:top w:val="nil"/>
              <w:left w:val="nil"/>
              <w:right w:val="nil"/>
            </w:tcBorders>
            <w:vAlign w:val="bottom"/>
            <w:hideMark/>
          </w:tcPr>
          <w:p w14:paraId="21EABA80"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2"/>
                <w:szCs w:val="22"/>
              </w:rPr>
            </w:pPr>
            <w:r w:rsidRPr="00D873F9">
              <w:rPr>
                <w:rFonts w:ascii="Arial" w:hAnsi="Arial" w:cs="Arial"/>
                <w:sz w:val="22"/>
                <w:szCs w:val="22"/>
              </w:rPr>
              <w:t>Consolidated                          financial statements</w:t>
            </w:r>
          </w:p>
        </w:tc>
      </w:tr>
      <w:tr w:rsidR="00E71937" w:rsidRPr="00D873F9" w14:paraId="39AB8553" w14:textId="77777777" w:rsidTr="00807F9F">
        <w:tc>
          <w:tcPr>
            <w:tcW w:w="5671" w:type="dxa"/>
            <w:vAlign w:val="bottom"/>
          </w:tcPr>
          <w:p w14:paraId="68E414C7" w14:textId="77777777" w:rsidR="0009788B" w:rsidRPr="00D873F9" w:rsidRDefault="0009788B" w:rsidP="00807F9F">
            <w:pPr>
              <w:spacing w:line="380" w:lineRule="exact"/>
              <w:ind w:left="151" w:hanging="151"/>
              <w:jc w:val="center"/>
              <w:outlineLvl w:val="0"/>
              <w:rPr>
                <w:rFonts w:ascii="Arial" w:hAnsi="Arial" w:cs="Arial"/>
                <w:sz w:val="22"/>
                <w:szCs w:val="22"/>
              </w:rPr>
            </w:pPr>
          </w:p>
        </w:tc>
        <w:tc>
          <w:tcPr>
            <w:tcW w:w="1666" w:type="dxa"/>
            <w:tcBorders>
              <w:left w:val="nil"/>
              <w:bottom w:val="nil"/>
              <w:right w:val="nil"/>
            </w:tcBorders>
            <w:vAlign w:val="bottom"/>
            <w:hideMark/>
          </w:tcPr>
          <w:p w14:paraId="10FDF887" w14:textId="77777777" w:rsidR="0009788B" w:rsidRPr="00D873F9" w:rsidRDefault="0009788B" w:rsidP="00807F9F">
            <w:pPr>
              <w:tabs>
                <w:tab w:val="right" w:pos="1033"/>
              </w:tabs>
              <w:spacing w:line="380" w:lineRule="exact"/>
              <w:ind w:right="-72"/>
              <w:jc w:val="center"/>
              <w:rPr>
                <w:rFonts w:ascii="Arial" w:hAnsi="Arial" w:cs="Arial"/>
                <w:sz w:val="22"/>
                <w:szCs w:val="22"/>
                <w:u w:val="single"/>
              </w:rPr>
            </w:pPr>
            <w:r w:rsidRPr="00D873F9">
              <w:rPr>
                <w:rFonts w:ascii="Arial" w:hAnsi="Arial" w:cs="Arial"/>
                <w:sz w:val="22"/>
                <w:szCs w:val="22"/>
                <w:u w:val="single"/>
              </w:rPr>
              <w:t>2022</w:t>
            </w:r>
          </w:p>
        </w:tc>
        <w:tc>
          <w:tcPr>
            <w:tcW w:w="1666" w:type="dxa"/>
            <w:tcBorders>
              <w:left w:val="nil"/>
              <w:bottom w:val="nil"/>
              <w:right w:val="nil"/>
            </w:tcBorders>
            <w:vAlign w:val="bottom"/>
            <w:hideMark/>
          </w:tcPr>
          <w:p w14:paraId="7A340B89" w14:textId="77777777" w:rsidR="0009788B" w:rsidRPr="00D873F9" w:rsidRDefault="0009788B" w:rsidP="00807F9F">
            <w:pPr>
              <w:tabs>
                <w:tab w:val="right" w:pos="1033"/>
              </w:tabs>
              <w:spacing w:line="380" w:lineRule="exact"/>
              <w:ind w:right="-72"/>
              <w:jc w:val="center"/>
              <w:rPr>
                <w:rFonts w:ascii="Arial" w:hAnsi="Arial" w:cs="Arial"/>
                <w:sz w:val="22"/>
                <w:szCs w:val="22"/>
                <w:u w:val="single"/>
              </w:rPr>
            </w:pPr>
            <w:r w:rsidRPr="00D873F9">
              <w:rPr>
                <w:rFonts w:ascii="Arial" w:hAnsi="Arial" w:cs="Arial"/>
                <w:sz w:val="22"/>
                <w:szCs w:val="22"/>
                <w:u w:val="single"/>
              </w:rPr>
              <w:t>2021</w:t>
            </w:r>
          </w:p>
        </w:tc>
      </w:tr>
      <w:tr w:rsidR="00E71937" w:rsidRPr="00D873F9" w14:paraId="5DC57D11" w14:textId="77777777" w:rsidTr="00807F9F">
        <w:trPr>
          <w:trHeight w:val="198"/>
        </w:trPr>
        <w:tc>
          <w:tcPr>
            <w:tcW w:w="5671" w:type="dxa"/>
            <w:vAlign w:val="bottom"/>
            <w:hideMark/>
          </w:tcPr>
          <w:p w14:paraId="0426930E" w14:textId="77777777" w:rsidR="0009788B" w:rsidRPr="00D873F9" w:rsidRDefault="0009788B" w:rsidP="00807F9F">
            <w:pPr>
              <w:spacing w:line="380" w:lineRule="exact"/>
              <w:ind w:left="151" w:right="-72" w:hanging="151"/>
              <w:rPr>
                <w:rFonts w:ascii="Arial" w:hAnsi="Arial" w:cs="Arial"/>
                <w:b/>
                <w:bCs/>
                <w:sz w:val="22"/>
                <w:szCs w:val="22"/>
                <w:cs/>
              </w:rPr>
            </w:pPr>
            <w:r w:rsidRPr="00D873F9">
              <w:rPr>
                <w:rFonts w:ascii="Arial" w:hAnsi="Arial" w:cs="Arial"/>
                <w:b/>
                <w:bCs/>
                <w:sz w:val="22"/>
                <w:szCs w:val="22"/>
                <w:lang w:bidi="ar-SA"/>
              </w:rPr>
              <w:t>Net book value as of 1 January</w:t>
            </w:r>
          </w:p>
        </w:tc>
        <w:tc>
          <w:tcPr>
            <w:tcW w:w="1666" w:type="dxa"/>
            <w:vAlign w:val="bottom"/>
          </w:tcPr>
          <w:p w14:paraId="56E421A7" w14:textId="77777777" w:rsidR="0009788B" w:rsidRPr="00D873F9" w:rsidRDefault="0009788B" w:rsidP="00807F9F">
            <w:pPr>
              <w:tabs>
                <w:tab w:val="decimal" w:pos="1037"/>
              </w:tabs>
              <w:spacing w:line="380" w:lineRule="exact"/>
              <w:ind w:right="-72"/>
              <w:jc w:val="center"/>
              <w:rPr>
                <w:rFonts w:ascii="Arial" w:hAnsi="Arial" w:cs="Arial"/>
                <w:sz w:val="22"/>
                <w:szCs w:val="22"/>
                <w:cs/>
              </w:rPr>
            </w:pPr>
            <w:r w:rsidRPr="00D873F9">
              <w:rPr>
                <w:rFonts w:ascii="Arial" w:hAnsi="Arial" w:cs="Arial"/>
                <w:sz w:val="22"/>
                <w:szCs w:val="22"/>
              </w:rPr>
              <w:t>54,606</w:t>
            </w:r>
          </w:p>
        </w:tc>
        <w:tc>
          <w:tcPr>
            <w:tcW w:w="1666" w:type="dxa"/>
            <w:vAlign w:val="bottom"/>
            <w:hideMark/>
          </w:tcPr>
          <w:p w14:paraId="08EBEBE6" w14:textId="77777777" w:rsidR="0009788B" w:rsidRPr="00D873F9" w:rsidRDefault="0009788B" w:rsidP="00807F9F">
            <w:pPr>
              <w:tabs>
                <w:tab w:val="decimal" w:pos="1037"/>
              </w:tabs>
              <w:spacing w:line="380" w:lineRule="exact"/>
              <w:ind w:right="-72"/>
              <w:jc w:val="center"/>
              <w:rPr>
                <w:rFonts w:ascii="Arial" w:hAnsi="Arial" w:cs="Arial"/>
                <w:sz w:val="22"/>
                <w:szCs w:val="22"/>
                <w:cs/>
              </w:rPr>
            </w:pPr>
            <w:r w:rsidRPr="00D873F9">
              <w:rPr>
                <w:rFonts w:ascii="Arial" w:hAnsi="Arial" w:cs="Arial"/>
                <w:sz w:val="22"/>
                <w:szCs w:val="22"/>
              </w:rPr>
              <w:t>48,333</w:t>
            </w:r>
          </w:p>
        </w:tc>
      </w:tr>
      <w:tr w:rsidR="00E71937" w:rsidRPr="00D873F9" w14:paraId="3371AC78" w14:textId="77777777" w:rsidTr="00807F9F">
        <w:tc>
          <w:tcPr>
            <w:tcW w:w="5671" w:type="dxa"/>
            <w:vAlign w:val="bottom"/>
            <w:hideMark/>
          </w:tcPr>
          <w:p w14:paraId="7C5BDCF3" w14:textId="77777777" w:rsidR="0009788B" w:rsidRPr="00D873F9" w:rsidRDefault="0009788B" w:rsidP="00807F9F">
            <w:pPr>
              <w:spacing w:line="380" w:lineRule="exact"/>
              <w:ind w:left="151" w:right="-72" w:hanging="151"/>
              <w:rPr>
                <w:rFonts w:ascii="Arial" w:hAnsi="Arial" w:cs="Arial"/>
                <w:sz w:val="22"/>
                <w:szCs w:val="22"/>
              </w:rPr>
            </w:pPr>
            <w:r w:rsidRPr="00D873F9">
              <w:rPr>
                <w:rFonts w:ascii="Arial" w:eastAsia="MS Mincho" w:hAnsi="Arial" w:cs="Arial"/>
                <w:sz w:val="22"/>
                <w:szCs w:val="22"/>
                <w:lang w:bidi="ar-SA"/>
              </w:rPr>
              <w:t>Translation adjustment</w:t>
            </w:r>
          </w:p>
        </w:tc>
        <w:tc>
          <w:tcPr>
            <w:tcW w:w="1666" w:type="dxa"/>
            <w:vAlign w:val="bottom"/>
          </w:tcPr>
          <w:p w14:paraId="6B384611" w14:textId="77777777" w:rsidR="0009788B" w:rsidRPr="00D873F9" w:rsidRDefault="0009788B" w:rsidP="00807F9F">
            <w:pPr>
              <w:pBdr>
                <w:bottom w:val="single" w:sz="4" w:space="1" w:color="auto"/>
              </w:pBdr>
              <w:tabs>
                <w:tab w:val="decimal" w:pos="1037"/>
              </w:tabs>
              <w:spacing w:line="380" w:lineRule="exact"/>
              <w:ind w:right="-72"/>
              <w:jc w:val="center"/>
              <w:rPr>
                <w:rFonts w:ascii="Arial" w:hAnsi="Arial" w:cs="Arial"/>
                <w:sz w:val="22"/>
                <w:szCs w:val="22"/>
                <w:cs/>
              </w:rPr>
            </w:pPr>
            <w:r w:rsidRPr="00D873F9">
              <w:rPr>
                <w:rFonts w:ascii="Arial" w:hAnsi="Arial" w:cs="Arial"/>
                <w:sz w:val="22"/>
                <w:szCs w:val="22"/>
              </w:rPr>
              <w:t>1,569</w:t>
            </w:r>
          </w:p>
        </w:tc>
        <w:tc>
          <w:tcPr>
            <w:tcW w:w="1666" w:type="dxa"/>
            <w:vAlign w:val="bottom"/>
            <w:hideMark/>
          </w:tcPr>
          <w:p w14:paraId="68E4FAAD" w14:textId="77777777" w:rsidR="0009788B" w:rsidRPr="00D873F9" w:rsidRDefault="0009788B" w:rsidP="00807F9F">
            <w:pPr>
              <w:pBdr>
                <w:bottom w:val="single" w:sz="4" w:space="1" w:color="auto"/>
              </w:pBdr>
              <w:tabs>
                <w:tab w:val="decimal" w:pos="1037"/>
              </w:tabs>
              <w:spacing w:line="380" w:lineRule="exact"/>
              <w:ind w:right="-72"/>
              <w:jc w:val="center"/>
              <w:rPr>
                <w:rFonts w:ascii="Arial" w:hAnsi="Arial" w:cs="Arial"/>
                <w:sz w:val="22"/>
                <w:szCs w:val="22"/>
              </w:rPr>
            </w:pPr>
            <w:r w:rsidRPr="00D873F9">
              <w:rPr>
                <w:rFonts w:ascii="Arial" w:hAnsi="Arial" w:cs="Arial"/>
                <w:sz w:val="22"/>
                <w:szCs w:val="22"/>
              </w:rPr>
              <w:t>6,273</w:t>
            </w:r>
          </w:p>
        </w:tc>
      </w:tr>
      <w:tr w:rsidR="00E71937" w:rsidRPr="00D873F9" w14:paraId="185EDFCE" w14:textId="77777777" w:rsidTr="00807F9F">
        <w:tc>
          <w:tcPr>
            <w:tcW w:w="5671" w:type="dxa"/>
            <w:vAlign w:val="bottom"/>
            <w:hideMark/>
          </w:tcPr>
          <w:p w14:paraId="2AF24778" w14:textId="77777777" w:rsidR="0009788B" w:rsidRPr="00D873F9" w:rsidRDefault="0009788B" w:rsidP="00807F9F">
            <w:pPr>
              <w:spacing w:line="380" w:lineRule="exact"/>
              <w:ind w:left="151" w:right="-72" w:hanging="151"/>
              <w:rPr>
                <w:rFonts w:ascii="Arial" w:hAnsi="Arial" w:cs="Arial"/>
                <w:b/>
                <w:bCs/>
                <w:sz w:val="22"/>
                <w:szCs w:val="22"/>
              </w:rPr>
            </w:pPr>
            <w:r w:rsidRPr="00D873F9">
              <w:rPr>
                <w:rFonts w:ascii="Arial" w:hAnsi="Arial" w:cs="Arial"/>
                <w:b/>
                <w:bCs/>
                <w:sz w:val="22"/>
                <w:szCs w:val="22"/>
                <w:lang w:bidi="ar-SA"/>
              </w:rPr>
              <w:t>Net book value as of 31 December</w:t>
            </w:r>
          </w:p>
        </w:tc>
        <w:tc>
          <w:tcPr>
            <w:tcW w:w="1666" w:type="dxa"/>
            <w:vAlign w:val="bottom"/>
          </w:tcPr>
          <w:p w14:paraId="2BAC9233" w14:textId="77777777" w:rsidR="0009788B" w:rsidRPr="00D873F9" w:rsidRDefault="0009788B" w:rsidP="00807F9F">
            <w:pPr>
              <w:pBdr>
                <w:bottom w:val="double" w:sz="4" w:space="1" w:color="auto"/>
              </w:pBdr>
              <w:tabs>
                <w:tab w:val="decimal" w:pos="1037"/>
              </w:tabs>
              <w:spacing w:line="380" w:lineRule="exact"/>
              <w:ind w:right="-72"/>
              <w:jc w:val="center"/>
              <w:rPr>
                <w:rFonts w:ascii="Arial" w:hAnsi="Arial" w:cs="Arial"/>
                <w:sz w:val="22"/>
                <w:szCs w:val="22"/>
              </w:rPr>
            </w:pPr>
            <w:r w:rsidRPr="00D873F9">
              <w:rPr>
                <w:rFonts w:ascii="Arial" w:hAnsi="Arial" w:cs="Arial"/>
                <w:sz w:val="22"/>
                <w:szCs w:val="22"/>
              </w:rPr>
              <w:t>56,175</w:t>
            </w:r>
          </w:p>
        </w:tc>
        <w:tc>
          <w:tcPr>
            <w:tcW w:w="1666" w:type="dxa"/>
            <w:vAlign w:val="bottom"/>
            <w:hideMark/>
          </w:tcPr>
          <w:p w14:paraId="16716C92" w14:textId="77777777" w:rsidR="0009788B" w:rsidRPr="00D873F9" w:rsidRDefault="0009788B" w:rsidP="00807F9F">
            <w:pPr>
              <w:pBdr>
                <w:bottom w:val="double" w:sz="4" w:space="1" w:color="auto"/>
              </w:pBdr>
              <w:tabs>
                <w:tab w:val="decimal" w:pos="1037"/>
              </w:tabs>
              <w:spacing w:line="380" w:lineRule="exact"/>
              <w:ind w:right="-72"/>
              <w:jc w:val="center"/>
              <w:rPr>
                <w:rFonts w:ascii="Arial" w:hAnsi="Arial" w:cs="Arial"/>
                <w:sz w:val="22"/>
                <w:szCs w:val="22"/>
              </w:rPr>
            </w:pPr>
            <w:r w:rsidRPr="00D873F9">
              <w:rPr>
                <w:rFonts w:ascii="Arial" w:hAnsi="Arial" w:cs="Arial"/>
                <w:sz w:val="22"/>
                <w:szCs w:val="22"/>
              </w:rPr>
              <w:t>54,606</w:t>
            </w:r>
          </w:p>
        </w:tc>
      </w:tr>
    </w:tbl>
    <w:p w14:paraId="0ABC8F3F" w14:textId="15C3932E" w:rsidR="0009788B" w:rsidRPr="00D873F9" w:rsidRDefault="0009788B" w:rsidP="00780989">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D873F9">
        <w:rPr>
          <w:rFonts w:ascii="Arial" w:hAnsi="Arial" w:cs="Arial"/>
          <w:sz w:val="22"/>
          <w:szCs w:val="22"/>
        </w:rPr>
        <w:tab/>
      </w:r>
      <w:r w:rsidRPr="00A17CCE">
        <w:rPr>
          <w:rFonts w:ascii="Arial" w:hAnsi="Arial" w:cs="Arial"/>
          <w:spacing w:val="-2"/>
          <w:sz w:val="22"/>
          <w:szCs w:val="22"/>
        </w:rPr>
        <w:t>The Group has determined the recoverable amount of the cash generating unit</w:t>
      </w:r>
      <w:r w:rsidR="00996A0F" w:rsidRPr="00A17CCE">
        <w:rPr>
          <w:rFonts w:ascii="Arial" w:hAnsi="Arial" w:cs="Arial"/>
          <w:spacing w:val="-2"/>
          <w:sz w:val="22"/>
          <w:szCs w:val="22"/>
        </w:rPr>
        <w:t xml:space="preserve"> (CGU)</w:t>
      </w:r>
      <w:r w:rsidRPr="00A17CCE">
        <w:rPr>
          <w:rFonts w:ascii="Arial" w:hAnsi="Arial" w:cs="Arial"/>
          <w:spacing w:val="-2"/>
          <w:sz w:val="22"/>
          <w:szCs w:val="22"/>
        </w:rPr>
        <w:t xml:space="preserve"> based on value in use, using cash flow projections from financial estimation approved by management covering a five-year period.</w:t>
      </w:r>
      <w:r w:rsidR="00780989" w:rsidRPr="00A17CCE">
        <w:rPr>
          <w:rFonts w:ascii="Arial" w:hAnsi="Arial" w:cs="Arial"/>
          <w:spacing w:val="-2"/>
          <w:sz w:val="22"/>
          <w:szCs w:val="22"/>
        </w:rPr>
        <w:t xml:space="preserve"> The management has determined expected</w:t>
      </w:r>
      <w:r w:rsidR="00780989" w:rsidRPr="00D873F9">
        <w:rPr>
          <w:rFonts w:ascii="Arial" w:hAnsi="Arial" w:cs="Arial"/>
          <w:sz w:val="22"/>
          <w:szCs w:val="22"/>
        </w:rPr>
        <w:t xml:space="preserve"> operations and future cash flow projections based on factors including historical operating results, expected market growth and economic growth. The discount rate is a pre-tax rate that reflects the risks specific to cash generating units.</w:t>
      </w:r>
    </w:p>
    <w:p w14:paraId="4215BDB1" w14:textId="7E032C13" w:rsidR="006462FF" w:rsidRPr="00D873F9" w:rsidRDefault="0009788B" w:rsidP="006462F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D873F9">
        <w:rPr>
          <w:rFonts w:ascii="Arial" w:hAnsi="Arial" w:cs="Arial"/>
          <w:sz w:val="22"/>
          <w:szCs w:val="22"/>
        </w:rPr>
        <w:tab/>
        <w:t xml:space="preserve">Key assumptions used in the value in use calculation </w:t>
      </w:r>
      <w:r w:rsidR="006462FF" w:rsidRPr="00D873F9">
        <w:rPr>
          <w:rFonts w:ascii="Arial" w:hAnsi="Arial" w:cs="Arial"/>
          <w:sz w:val="22"/>
          <w:szCs w:val="22"/>
        </w:rPr>
        <w:t>consist of a per-tax discount rate of 13.1 percent per annum (2021: 10.4 percent per annum) and a gro</w:t>
      </w:r>
      <w:r w:rsidR="00E27F6A" w:rsidRPr="00D873F9">
        <w:rPr>
          <w:rFonts w:ascii="Arial" w:hAnsi="Arial" w:cs="Arial"/>
          <w:sz w:val="22"/>
          <w:szCs w:val="22"/>
        </w:rPr>
        <w:t xml:space="preserve">wth </w:t>
      </w:r>
      <w:r w:rsidR="006462FF" w:rsidRPr="00D873F9">
        <w:rPr>
          <w:rFonts w:ascii="Arial" w:hAnsi="Arial" w:cs="Arial"/>
          <w:sz w:val="22"/>
          <w:szCs w:val="22"/>
        </w:rPr>
        <w:t xml:space="preserve">rate of 3 percent per annum (2021: 3 percent per annum).  </w:t>
      </w:r>
    </w:p>
    <w:p w14:paraId="540E20BD" w14:textId="4709D697" w:rsidR="00780989" w:rsidRPr="00A17CCE" w:rsidRDefault="00780989" w:rsidP="006462FF">
      <w:pPr>
        <w:tabs>
          <w:tab w:val="left" w:pos="2160"/>
          <w:tab w:val="center" w:pos="6840"/>
          <w:tab w:val="center" w:pos="8280"/>
        </w:tabs>
        <w:spacing w:before="120" w:after="120" w:line="380" w:lineRule="exact"/>
        <w:ind w:left="547" w:right="-43" w:hanging="547"/>
        <w:jc w:val="thaiDistribute"/>
        <w:rPr>
          <w:rFonts w:ascii="Arial" w:hAnsi="Arial" w:cs="Arial"/>
          <w:spacing w:val="-3"/>
          <w:sz w:val="22"/>
          <w:szCs w:val="22"/>
        </w:rPr>
      </w:pPr>
      <w:r w:rsidRPr="00D873F9">
        <w:rPr>
          <w:rFonts w:ascii="Arial" w:hAnsi="Arial" w:cs="Arial"/>
          <w:sz w:val="22"/>
          <w:szCs w:val="22"/>
        </w:rPr>
        <w:tab/>
      </w:r>
      <w:r w:rsidRPr="00A17CCE">
        <w:rPr>
          <w:rFonts w:ascii="Arial" w:hAnsi="Arial" w:cs="Arial"/>
          <w:spacing w:val="-3"/>
          <w:sz w:val="22"/>
          <w:szCs w:val="22"/>
        </w:rPr>
        <w:t xml:space="preserve">The </w:t>
      </w:r>
      <w:r w:rsidR="00736791" w:rsidRPr="00A17CCE">
        <w:rPr>
          <w:rFonts w:ascii="Arial" w:hAnsi="Arial" w:cs="Arial"/>
          <w:spacing w:val="-3"/>
          <w:sz w:val="22"/>
          <w:szCs w:val="22"/>
        </w:rPr>
        <w:t xml:space="preserve">recoverable amount </w:t>
      </w:r>
      <w:r w:rsidR="00F8641A" w:rsidRPr="00A17CCE">
        <w:rPr>
          <w:rFonts w:ascii="Arial" w:hAnsi="Arial" w:cs="Arial"/>
          <w:spacing w:val="-3"/>
          <w:sz w:val="22"/>
          <w:szCs w:val="22"/>
        </w:rPr>
        <w:t>of CGU is estimated to exc</w:t>
      </w:r>
      <w:r w:rsidR="007E6706" w:rsidRPr="00A17CCE">
        <w:rPr>
          <w:rFonts w:ascii="Arial" w:hAnsi="Arial" w:cs="Arial"/>
          <w:spacing w:val="-3"/>
          <w:sz w:val="22"/>
          <w:szCs w:val="22"/>
        </w:rPr>
        <w:t>eed the carrying amount.</w:t>
      </w:r>
      <w:r w:rsidR="004A21C5" w:rsidRPr="00A17CCE">
        <w:rPr>
          <w:rFonts w:ascii="Arial" w:hAnsi="Arial" w:cs="Arial"/>
          <w:spacing w:val="-3"/>
          <w:sz w:val="22"/>
          <w:szCs w:val="22"/>
        </w:rPr>
        <w:t xml:space="preserve"> T</w:t>
      </w:r>
      <w:r w:rsidRPr="00A17CCE">
        <w:rPr>
          <w:rFonts w:ascii="Arial" w:hAnsi="Arial" w:cs="Arial"/>
          <w:spacing w:val="-3"/>
          <w:sz w:val="22"/>
          <w:szCs w:val="22"/>
        </w:rPr>
        <w:t>he management has considered</w:t>
      </w:r>
      <w:r w:rsidR="004A21C5" w:rsidRPr="00A17CCE">
        <w:rPr>
          <w:rFonts w:ascii="Arial" w:hAnsi="Arial" w:cs="Arial"/>
          <w:spacing w:val="-3"/>
          <w:sz w:val="22"/>
          <w:szCs w:val="22"/>
        </w:rPr>
        <w:t xml:space="preserve"> the above</w:t>
      </w:r>
      <w:r w:rsidRPr="00A17CCE">
        <w:rPr>
          <w:rFonts w:ascii="Arial" w:hAnsi="Arial" w:cs="Arial"/>
          <w:spacing w:val="-3"/>
          <w:sz w:val="22"/>
          <w:szCs w:val="22"/>
        </w:rPr>
        <w:t xml:space="preserve"> and believes that there is no occurrence of impairment of goodwill. </w:t>
      </w:r>
      <w:r w:rsidR="003F6544" w:rsidRPr="00A17CCE">
        <w:rPr>
          <w:rFonts w:ascii="Arial" w:hAnsi="Arial" w:cs="Arial"/>
          <w:spacing w:val="-3"/>
          <w:sz w:val="22"/>
          <w:szCs w:val="22"/>
        </w:rPr>
        <w:t>In addition</w:t>
      </w:r>
      <w:r w:rsidRPr="00A17CCE">
        <w:rPr>
          <w:rFonts w:ascii="Arial" w:hAnsi="Arial" w:cs="Arial"/>
          <w:spacing w:val="-3"/>
          <w:sz w:val="22"/>
          <w:szCs w:val="22"/>
        </w:rPr>
        <w:t>, the management believes that any reasonably possible change in the key assumptions on which the recoverable amounts are based would not cause the carrying amounts to exceed their recoverable amounts.</w:t>
      </w:r>
    </w:p>
    <w:bookmarkEnd w:id="4"/>
    <w:p w14:paraId="7CCF565A" w14:textId="77777777" w:rsidR="007D4B7B" w:rsidRDefault="007D4B7B">
      <w:pPr>
        <w:overflowPunct/>
        <w:autoSpaceDE/>
        <w:autoSpaceDN/>
        <w:adjustRightInd/>
        <w:textAlignment w:val="auto"/>
        <w:rPr>
          <w:rFonts w:ascii="Arial" w:hAnsi="Arial" w:cs="Arial"/>
          <w:b/>
          <w:bCs/>
          <w:kern w:val="32"/>
          <w:sz w:val="22"/>
          <w:szCs w:val="22"/>
        </w:rPr>
      </w:pPr>
      <w:r>
        <w:rPr>
          <w:rFonts w:cs="Arial"/>
          <w:sz w:val="22"/>
          <w:szCs w:val="22"/>
        </w:rPr>
        <w:br w:type="page"/>
      </w:r>
    </w:p>
    <w:p w14:paraId="6571FDBC" w14:textId="68C586C0" w:rsidR="0009788B" w:rsidRPr="00D873F9" w:rsidRDefault="00780989" w:rsidP="004236D1">
      <w:pPr>
        <w:pStyle w:val="Heading1"/>
        <w:spacing w:before="120" w:after="120" w:line="380" w:lineRule="exact"/>
        <w:ind w:left="547" w:hanging="547"/>
        <w:rPr>
          <w:rFonts w:cs="Arial"/>
          <w:sz w:val="22"/>
          <w:szCs w:val="22"/>
        </w:rPr>
      </w:pPr>
      <w:r w:rsidRPr="00D873F9">
        <w:rPr>
          <w:rFonts w:cs="Arial"/>
          <w:sz w:val="22"/>
          <w:szCs w:val="22"/>
        </w:rPr>
        <w:lastRenderedPageBreak/>
        <w:t>18</w:t>
      </w:r>
      <w:r w:rsidR="0009788B" w:rsidRPr="00D873F9">
        <w:rPr>
          <w:rFonts w:cs="Arial"/>
          <w:sz w:val="22"/>
          <w:szCs w:val="22"/>
        </w:rPr>
        <w:t>.</w:t>
      </w:r>
      <w:r w:rsidR="0055686F" w:rsidRPr="00D873F9">
        <w:rPr>
          <w:rFonts w:cs="Arial"/>
          <w:sz w:val="22"/>
          <w:szCs w:val="22"/>
          <w:cs/>
        </w:rPr>
        <w:tab/>
      </w:r>
      <w:r w:rsidR="0009788B" w:rsidRPr="00D873F9">
        <w:rPr>
          <w:rFonts w:cs="Arial"/>
          <w:sz w:val="22"/>
          <w:szCs w:val="22"/>
        </w:rPr>
        <w:t>Bank overdrafts and short-term loans from financial institutions</w:t>
      </w: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E71937" w:rsidRPr="00D873F9" w14:paraId="75D81A97" w14:textId="77777777" w:rsidTr="00807F9F">
        <w:tc>
          <w:tcPr>
            <w:tcW w:w="3600" w:type="dxa"/>
          </w:tcPr>
          <w:p w14:paraId="61201559" w14:textId="77777777" w:rsidR="0009788B" w:rsidRPr="00D873F9" w:rsidRDefault="0009788B" w:rsidP="00807F9F">
            <w:pPr>
              <w:spacing w:line="380" w:lineRule="exact"/>
              <w:jc w:val="thaiDistribute"/>
              <w:rPr>
                <w:rFonts w:ascii="Arial" w:hAnsi="Arial" w:cs="Arial"/>
                <w:sz w:val="20"/>
                <w:szCs w:val="20"/>
              </w:rPr>
            </w:pPr>
          </w:p>
        </w:tc>
        <w:tc>
          <w:tcPr>
            <w:tcW w:w="5580" w:type="dxa"/>
            <w:gridSpan w:val="4"/>
          </w:tcPr>
          <w:p w14:paraId="26DFE16F" w14:textId="77777777" w:rsidR="0009788B" w:rsidRPr="00D873F9" w:rsidRDefault="0009788B" w:rsidP="00807F9F">
            <w:pPr>
              <w:spacing w:line="380" w:lineRule="exact"/>
              <w:jc w:val="right"/>
              <w:rPr>
                <w:rFonts w:ascii="Arial" w:hAnsi="Arial" w:cs="Arial"/>
                <w:sz w:val="20"/>
                <w:szCs w:val="20"/>
                <w:cs/>
              </w:rPr>
            </w:pPr>
            <w:r w:rsidRPr="00D873F9">
              <w:rPr>
                <w:rFonts w:ascii="Arial" w:hAnsi="Arial" w:cs="Arial"/>
                <w:sz w:val="20"/>
                <w:szCs w:val="20"/>
              </w:rPr>
              <w:t>(Unit: Thousand Baht)</w:t>
            </w:r>
          </w:p>
        </w:tc>
      </w:tr>
      <w:tr w:rsidR="00E71937" w:rsidRPr="00D873F9" w14:paraId="4B535517" w14:textId="77777777" w:rsidTr="00086E1C">
        <w:tc>
          <w:tcPr>
            <w:tcW w:w="3600" w:type="dxa"/>
          </w:tcPr>
          <w:p w14:paraId="7E8106B1" w14:textId="77777777" w:rsidR="0009788B" w:rsidRPr="00D873F9" w:rsidRDefault="0009788B" w:rsidP="00807F9F">
            <w:pPr>
              <w:spacing w:line="380" w:lineRule="exact"/>
              <w:ind w:left="12"/>
              <w:jc w:val="thaiDistribute"/>
              <w:rPr>
                <w:rFonts w:ascii="Arial" w:hAnsi="Arial" w:cs="Arial"/>
                <w:sz w:val="20"/>
                <w:szCs w:val="20"/>
              </w:rPr>
            </w:pPr>
          </w:p>
        </w:tc>
        <w:tc>
          <w:tcPr>
            <w:tcW w:w="2790" w:type="dxa"/>
            <w:gridSpan w:val="2"/>
            <w:vAlign w:val="bottom"/>
          </w:tcPr>
          <w:p w14:paraId="36EAAD9C" w14:textId="77777777" w:rsidR="0009788B" w:rsidRPr="00D873F9" w:rsidRDefault="0009788B" w:rsidP="00807F9F">
            <w:pPr>
              <w:pBdr>
                <w:bottom w:val="single" w:sz="4" w:space="1" w:color="auto"/>
              </w:pBdr>
              <w:spacing w:line="380" w:lineRule="exact"/>
              <w:jc w:val="center"/>
              <w:rPr>
                <w:rFonts w:ascii="Arial" w:hAnsi="Arial" w:cs="Arial"/>
                <w:sz w:val="20"/>
                <w:szCs w:val="20"/>
                <w:cs/>
              </w:rPr>
            </w:pPr>
            <w:r w:rsidRPr="00D873F9">
              <w:rPr>
                <w:rFonts w:ascii="Arial" w:hAnsi="Arial" w:cs="Arial"/>
                <w:sz w:val="20"/>
                <w:szCs w:val="20"/>
              </w:rPr>
              <w:t>Consolidated                    financial statements</w:t>
            </w:r>
          </w:p>
        </w:tc>
        <w:tc>
          <w:tcPr>
            <w:tcW w:w="2790" w:type="dxa"/>
            <w:gridSpan w:val="2"/>
            <w:vAlign w:val="bottom"/>
          </w:tcPr>
          <w:p w14:paraId="64131682" w14:textId="77777777" w:rsidR="0009788B" w:rsidRPr="00D873F9" w:rsidRDefault="0009788B" w:rsidP="00807F9F">
            <w:pPr>
              <w:pBdr>
                <w:bottom w:val="single" w:sz="4" w:space="1" w:color="auto"/>
              </w:pBdr>
              <w:spacing w:line="380" w:lineRule="exact"/>
              <w:jc w:val="center"/>
              <w:rPr>
                <w:rFonts w:ascii="Arial" w:hAnsi="Arial" w:cs="Arial"/>
                <w:sz w:val="20"/>
                <w:szCs w:val="20"/>
                <w:cs/>
              </w:rPr>
            </w:pPr>
            <w:r w:rsidRPr="00D873F9">
              <w:rPr>
                <w:rFonts w:ascii="Arial" w:hAnsi="Arial" w:cs="Arial"/>
                <w:sz w:val="20"/>
                <w:szCs w:val="20"/>
              </w:rPr>
              <w:t>Separate                       financial statements</w:t>
            </w:r>
          </w:p>
        </w:tc>
      </w:tr>
      <w:tr w:rsidR="00E71937" w:rsidRPr="00D873F9" w14:paraId="57BFA2F7" w14:textId="77777777" w:rsidTr="00086E1C">
        <w:tc>
          <w:tcPr>
            <w:tcW w:w="3600" w:type="dxa"/>
          </w:tcPr>
          <w:p w14:paraId="56F4215B" w14:textId="77777777" w:rsidR="0009788B" w:rsidRPr="00D873F9" w:rsidRDefault="0009788B" w:rsidP="00807F9F">
            <w:pPr>
              <w:tabs>
                <w:tab w:val="left" w:pos="360"/>
              </w:tabs>
              <w:spacing w:line="380" w:lineRule="exact"/>
              <w:ind w:left="252" w:right="-108" w:hanging="252"/>
              <w:rPr>
                <w:rFonts w:ascii="Arial" w:hAnsi="Arial" w:cs="Arial"/>
                <w:sz w:val="20"/>
                <w:szCs w:val="20"/>
              </w:rPr>
            </w:pPr>
          </w:p>
        </w:tc>
        <w:tc>
          <w:tcPr>
            <w:tcW w:w="1395" w:type="dxa"/>
            <w:vAlign w:val="bottom"/>
          </w:tcPr>
          <w:p w14:paraId="6EB07D44" w14:textId="77777777" w:rsidR="0009788B" w:rsidRPr="00D873F9" w:rsidRDefault="0009788B" w:rsidP="00807F9F">
            <w:pPr>
              <w:spacing w:line="380" w:lineRule="exact"/>
              <w:jc w:val="center"/>
              <w:rPr>
                <w:rFonts w:ascii="Arial" w:hAnsi="Arial" w:cs="Arial"/>
                <w:sz w:val="20"/>
                <w:szCs w:val="20"/>
                <w:u w:val="single"/>
              </w:rPr>
            </w:pPr>
            <w:r w:rsidRPr="00D873F9">
              <w:rPr>
                <w:rFonts w:ascii="Arial" w:hAnsi="Arial" w:cs="Arial"/>
                <w:sz w:val="20"/>
                <w:szCs w:val="20"/>
                <w:u w:val="single"/>
              </w:rPr>
              <w:t>2022</w:t>
            </w:r>
          </w:p>
        </w:tc>
        <w:tc>
          <w:tcPr>
            <w:tcW w:w="1395" w:type="dxa"/>
            <w:vAlign w:val="bottom"/>
          </w:tcPr>
          <w:p w14:paraId="03C29869" w14:textId="77777777" w:rsidR="0009788B" w:rsidRPr="00D873F9" w:rsidRDefault="0009788B" w:rsidP="00807F9F">
            <w:pPr>
              <w:spacing w:line="380" w:lineRule="exact"/>
              <w:jc w:val="center"/>
              <w:rPr>
                <w:rFonts w:ascii="Arial" w:hAnsi="Arial" w:cs="Arial"/>
                <w:sz w:val="20"/>
                <w:szCs w:val="20"/>
                <w:u w:val="single"/>
              </w:rPr>
            </w:pPr>
            <w:r w:rsidRPr="00D873F9">
              <w:rPr>
                <w:rFonts w:ascii="Arial" w:hAnsi="Arial" w:cs="Arial"/>
                <w:sz w:val="20"/>
                <w:szCs w:val="20"/>
                <w:u w:val="single"/>
              </w:rPr>
              <w:t>2021</w:t>
            </w:r>
          </w:p>
        </w:tc>
        <w:tc>
          <w:tcPr>
            <w:tcW w:w="1395" w:type="dxa"/>
            <w:vAlign w:val="bottom"/>
          </w:tcPr>
          <w:p w14:paraId="5B5DAD9D" w14:textId="77777777" w:rsidR="0009788B" w:rsidRPr="00D873F9" w:rsidRDefault="0009788B" w:rsidP="00807F9F">
            <w:pPr>
              <w:spacing w:line="380" w:lineRule="exact"/>
              <w:jc w:val="center"/>
              <w:rPr>
                <w:rFonts w:ascii="Arial" w:hAnsi="Arial" w:cs="Arial"/>
                <w:sz w:val="20"/>
                <w:szCs w:val="20"/>
              </w:rPr>
            </w:pPr>
            <w:r w:rsidRPr="00D873F9">
              <w:rPr>
                <w:rFonts w:ascii="Arial" w:hAnsi="Arial" w:cs="Arial"/>
                <w:sz w:val="20"/>
                <w:szCs w:val="20"/>
                <w:u w:val="single"/>
              </w:rPr>
              <w:t>2022</w:t>
            </w:r>
          </w:p>
        </w:tc>
        <w:tc>
          <w:tcPr>
            <w:tcW w:w="1395" w:type="dxa"/>
            <w:vAlign w:val="bottom"/>
          </w:tcPr>
          <w:p w14:paraId="33DA4617" w14:textId="77777777" w:rsidR="0009788B" w:rsidRPr="00D873F9" w:rsidRDefault="0009788B" w:rsidP="00807F9F">
            <w:pPr>
              <w:spacing w:line="380" w:lineRule="exact"/>
              <w:jc w:val="center"/>
              <w:rPr>
                <w:rFonts w:ascii="Arial" w:hAnsi="Arial" w:cs="Arial"/>
                <w:sz w:val="20"/>
                <w:szCs w:val="20"/>
              </w:rPr>
            </w:pPr>
            <w:r w:rsidRPr="00D873F9">
              <w:rPr>
                <w:rFonts w:ascii="Arial" w:hAnsi="Arial" w:cs="Arial"/>
                <w:sz w:val="20"/>
                <w:szCs w:val="20"/>
                <w:u w:val="single"/>
              </w:rPr>
              <w:t>2021</w:t>
            </w:r>
          </w:p>
        </w:tc>
      </w:tr>
      <w:tr w:rsidR="00E71937" w:rsidRPr="00D873F9" w14:paraId="10FA7787" w14:textId="77777777" w:rsidTr="00086E1C">
        <w:tc>
          <w:tcPr>
            <w:tcW w:w="3600" w:type="dxa"/>
          </w:tcPr>
          <w:p w14:paraId="6DDBC9ED" w14:textId="77777777" w:rsidR="0009788B" w:rsidRPr="00D873F9" w:rsidRDefault="0009788B" w:rsidP="00807F9F">
            <w:pPr>
              <w:tabs>
                <w:tab w:val="left" w:pos="360"/>
              </w:tabs>
              <w:spacing w:line="380" w:lineRule="exact"/>
              <w:ind w:left="252" w:right="-108" w:hanging="252"/>
              <w:rPr>
                <w:rFonts w:ascii="Arial" w:hAnsi="Arial" w:cs="Arial"/>
                <w:sz w:val="20"/>
                <w:szCs w:val="20"/>
              </w:rPr>
            </w:pPr>
          </w:p>
        </w:tc>
        <w:tc>
          <w:tcPr>
            <w:tcW w:w="1395" w:type="dxa"/>
            <w:vAlign w:val="bottom"/>
          </w:tcPr>
          <w:p w14:paraId="23DE6E07" w14:textId="77777777" w:rsidR="0009788B" w:rsidRPr="00D873F9" w:rsidRDefault="0009788B" w:rsidP="00807F9F">
            <w:pPr>
              <w:spacing w:line="380" w:lineRule="exact"/>
              <w:jc w:val="center"/>
              <w:rPr>
                <w:rFonts w:ascii="Arial" w:hAnsi="Arial" w:cs="Arial"/>
                <w:sz w:val="20"/>
                <w:szCs w:val="20"/>
                <w:u w:val="single"/>
              </w:rPr>
            </w:pPr>
          </w:p>
        </w:tc>
        <w:tc>
          <w:tcPr>
            <w:tcW w:w="1395" w:type="dxa"/>
            <w:vAlign w:val="bottom"/>
          </w:tcPr>
          <w:p w14:paraId="272FCFCC" w14:textId="77777777" w:rsidR="0009788B" w:rsidRPr="00D873F9" w:rsidRDefault="0009788B" w:rsidP="00807F9F">
            <w:pPr>
              <w:spacing w:line="380" w:lineRule="exact"/>
              <w:jc w:val="center"/>
              <w:rPr>
                <w:rFonts w:ascii="Arial" w:hAnsi="Arial" w:cs="Arial"/>
                <w:sz w:val="20"/>
                <w:szCs w:val="20"/>
              </w:rPr>
            </w:pPr>
            <w:r w:rsidRPr="00D873F9">
              <w:rPr>
                <w:rFonts w:ascii="Arial" w:hAnsi="Arial" w:cs="Arial"/>
                <w:sz w:val="20"/>
                <w:szCs w:val="20"/>
              </w:rPr>
              <w:t>(Restated)</w:t>
            </w:r>
          </w:p>
        </w:tc>
        <w:tc>
          <w:tcPr>
            <w:tcW w:w="1395" w:type="dxa"/>
            <w:vAlign w:val="bottom"/>
          </w:tcPr>
          <w:p w14:paraId="704382FF" w14:textId="77777777" w:rsidR="0009788B" w:rsidRPr="00D873F9" w:rsidRDefault="0009788B" w:rsidP="00807F9F">
            <w:pPr>
              <w:spacing w:line="380" w:lineRule="exact"/>
              <w:jc w:val="center"/>
              <w:rPr>
                <w:rFonts w:ascii="Arial" w:hAnsi="Arial" w:cs="Arial"/>
                <w:sz w:val="20"/>
                <w:szCs w:val="20"/>
                <w:u w:val="single"/>
              </w:rPr>
            </w:pPr>
          </w:p>
        </w:tc>
        <w:tc>
          <w:tcPr>
            <w:tcW w:w="1395" w:type="dxa"/>
            <w:vAlign w:val="bottom"/>
          </w:tcPr>
          <w:p w14:paraId="69057230" w14:textId="77777777" w:rsidR="0009788B" w:rsidRPr="00D873F9" w:rsidRDefault="0009788B" w:rsidP="00807F9F">
            <w:pPr>
              <w:spacing w:line="380" w:lineRule="exact"/>
              <w:jc w:val="center"/>
              <w:rPr>
                <w:rFonts w:ascii="Arial" w:hAnsi="Arial" w:cs="Arial"/>
                <w:sz w:val="20"/>
                <w:szCs w:val="20"/>
                <w:u w:val="single"/>
              </w:rPr>
            </w:pPr>
          </w:p>
        </w:tc>
      </w:tr>
      <w:tr w:rsidR="00E71937" w:rsidRPr="00D873F9" w14:paraId="45300117" w14:textId="77777777" w:rsidTr="00086E1C">
        <w:tc>
          <w:tcPr>
            <w:tcW w:w="3600" w:type="dxa"/>
          </w:tcPr>
          <w:p w14:paraId="73C83295" w14:textId="77777777" w:rsidR="0009788B" w:rsidRPr="00D873F9" w:rsidRDefault="0009788B" w:rsidP="00807F9F">
            <w:pPr>
              <w:tabs>
                <w:tab w:val="left" w:pos="360"/>
              </w:tabs>
              <w:spacing w:line="380" w:lineRule="exact"/>
              <w:ind w:left="252" w:right="-108" w:hanging="252"/>
              <w:rPr>
                <w:rFonts w:ascii="Arial" w:hAnsi="Arial" w:cs="Arial"/>
                <w:sz w:val="20"/>
                <w:szCs w:val="20"/>
              </w:rPr>
            </w:pPr>
            <w:r w:rsidRPr="00D873F9">
              <w:rPr>
                <w:rFonts w:ascii="Arial" w:hAnsi="Arial" w:cs="Arial"/>
                <w:sz w:val="20"/>
                <w:szCs w:val="20"/>
              </w:rPr>
              <w:t>Bank overdrafts</w:t>
            </w:r>
          </w:p>
        </w:tc>
        <w:tc>
          <w:tcPr>
            <w:tcW w:w="1395" w:type="dxa"/>
            <w:vAlign w:val="bottom"/>
          </w:tcPr>
          <w:p w14:paraId="62497557"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11,196</w:t>
            </w:r>
          </w:p>
        </w:tc>
        <w:tc>
          <w:tcPr>
            <w:tcW w:w="1395" w:type="dxa"/>
            <w:vAlign w:val="bottom"/>
          </w:tcPr>
          <w:p w14:paraId="37276425"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12,186</w:t>
            </w:r>
          </w:p>
        </w:tc>
        <w:tc>
          <w:tcPr>
            <w:tcW w:w="1395" w:type="dxa"/>
            <w:vAlign w:val="bottom"/>
          </w:tcPr>
          <w:p w14:paraId="7D39BB9A"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11,196</w:t>
            </w:r>
          </w:p>
        </w:tc>
        <w:tc>
          <w:tcPr>
            <w:tcW w:w="1395" w:type="dxa"/>
            <w:vAlign w:val="bottom"/>
          </w:tcPr>
          <w:p w14:paraId="2ADEECD2"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12,186</w:t>
            </w:r>
          </w:p>
        </w:tc>
      </w:tr>
      <w:tr w:rsidR="00E71937" w:rsidRPr="00D873F9" w14:paraId="74099E97" w14:textId="77777777" w:rsidTr="00086E1C">
        <w:tc>
          <w:tcPr>
            <w:tcW w:w="3600" w:type="dxa"/>
          </w:tcPr>
          <w:p w14:paraId="5DA6B029" w14:textId="77777777" w:rsidR="0009788B" w:rsidRPr="00D873F9" w:rsidRDefault="0009788B" w:rsidP="00807F9F">
            <w:pPr>
              <w:tabs>
                <w:tab w:val="left" w:pos="360"/>
              </w:tabs>
              <w:spacing w:line="380" w:lineRule="exact"/>
              <w:ind w:left="252" w:right="-108" w:hanging="252"/>
              <w:rPr>
                <w:rFonts w:ascii="Arial" w:hAnsi="Arial" w:cs="Arial"/>
                <w:sz w:val="20"/>
                <w:szCs w:val="20"/>
              </w:rPr>
            </w:pPr>
            <w:r w:rsidRPr="00D873F9">
              <w:rPr>
                <w:rFonts w:ascii="Arial" w:hAnsi="Arial" w:cs="Arial"/>
                <w:sz w:val="20"/>
                <w:szCs w:val="20"/>
              </w:rPr>
              <w:t>Promissory notes</w:t>
            </w:r>
          </w:p>
        </w:tc>
        <w:tc>
          <w:tcPr>
            <w:tcW w:w="1395" w:type="dxa"/>
            <w:vAlign w:val="bottom"/>
          </w:tcPr>
          <w:p w14:paraId="5EC108CF"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1,190,923</w:t>
            </w:r>
          </w:p>
        </w:tc>
        <w:tc>
          <w:tcPr>
            <w:tcW w:w="1395" w:type="dxa"/>
            <w:vAlign w:val="bottom"/>
          </w:tcPr>
          <w:p w14:paraId="2E7BC6F7"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1,125,462</w:t>
            </w:r>
          </w:p>
        </w:tc>
        <w:tc>
          <w:tcPr>
            <w:tcW w:w="1395" w:type="dxa"/>
            <w:vAlign w:val="bottom"/>
          </w:tcPr>
          <w:p w14:paraId="5D8CBC6F"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856,673</w:t>
            </w:r>
          </w:p>
        </w:tc>
        <w:tc>
          <w:tcPr>
            <w:tcW w:w="1395" w:type="dxa"/>
            <w:vAlign w:val="bottom"/>
          </w:tcPr>
          <w:p w14:paraId="7B25CBD5"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874,171</w:t>
            </w:r>
          </w:p>
        </w:tc>
      </w:tr>
      <w:tr w:rsidR="00E71937" w:rsidRPr="00D873F9" w14:paraId="18D5C25D" w14:textId="77777777" w:rsidTr="00086E1C">
        <w:tc>
          <w:tcPr>
            <w:tcW w:w="3600" w:type="dxa"/>
          </w:tcPr>
          <w:p w14:paraId="3015FC92" w14:textId="77777777" w:rsidR="0009788B" w:rsidRPr="00D873F9" w:rsidRDefault="0009788B" w:rsidP="00807F9F">
            <w:pPr>
              <w:tabs>
                <w:tab w:val="left" w:pos="360"/>
              </w:tabs>
              <w:spacing w:line="380" w:lineRule="exact"/>
              <w:ind w:left="252" w:right="-108" w:hanging="252"/>
              <w:rPr>
                <w:rFonts w:ascii="Arial" w:hAnsi="Arial" w:cs="Arial"/>
                <w:sz w:val="20"/>
                <w:szCs w:val="20"/>
              </w:rPr>
            </w:pPr>
            <w:r w:rsidRPr="00D873F9">
              <w:rPr>
                <w:rFonts w:ascii="Arial" w:hAnsi="Arial" w:cs="Arial"/>
                <w:sz w:val="20"/>
                <w:szCs w:val="20"/>
              </w:rPr>
              <w:t>Discounted promissory notes</w:t>
            </w:r>
          </w:p>
        </w:tc>
        <w:tc>
          <w:tcPr>
            <w:tcW w:w="1395" w:type="dxa"/>
            <w:vAlign w:val="bottom"/>
          </w:tcPr>
          <w:p w14:paraId="56872E4D"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111,664</w:t>
            </w:r>
          </w:p>
        </w:tc>
        <w:tc>
          <w:tcPr>
            <w:tcW w:w="1395" w:type="dxa"/>
            <w:vAlign w:val="bottom"/>
          </w:tcPr>
          <w:p w14:paraId="1B0821D5"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136,620</w:t>
            </w:r>
          </w:p>
        </w:tc>
        <w:tc>
          <w:tcPr>
            <w:tcW w:w="1395" w:type="dxa"/>
            <w:vAlign w:val="bottom"/>
          </w:tcPr>
          <w:p w14:paraId="2206A466"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30,416</w:t>
            </w:r>
          </w:p>
        </w:tc>
        <w:tc>
          <w:tcPr>
            <w:tcW w:w="1395" w:type="dxa"/>
            <w:vAlign w:val="bottom"/>
          </w:tcPr>
          <w:p w14:paraId="73DDA37C"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40,632</w:t>
            </w:r>
          </w:p>
        </w:tc>
      </w:tr>
      <w:tr w:rsidR="00E71937" w:rsidRPr="00D873F9" w14:paraId="2BE472C7" w14:textId="77777777" w:rsidTr="00086E1C">
        <w:tc>
          <w:tcPr>
            <w:tcW w:w="3600" w:type="dxa"/>
          </w:tcPr>
          <w:p w14:paraId="5B8E1611" w14:textId="77777777" w:rsidR="0009788B" w:rsidRPr="00D873F9" w:rsidRDefault="0009788B" w:rsidP="00807F9F">
            <w:pPr>
              <w:tabs>
                <w:tab w:val="left" w:pos="360"/>
              </w:tabs>
              <w:spacing w:line="380" w:lineRule="exact"/>
              <w:ind w:left="252" w:right="-108" w:hanging="252"/>
              <w:rPr>
                <w:rFonts w:ascii="Arial" w:hAnsi="Arial" w:cs="Arial"/>
                <w:sz w:val="20"/>
                <w:szCs w:val="20"/>
              </w:rPr>
            </w:pPr>
            <w:r w:rsidRPr="00D873F9">
              <w:rPr>
                <w:rFonts w:ascii="Arial" w:hAnsi="Arial" w:cs="Arial"/>
                <w:sz w:val="20"/>
                <w:szCs w:val="20"/>
              </w:rPr>
              <w:t>Trust receipt</w:t>
            </w:r>
          </w:p>
        </w:tc>
        <w:tc>
          <w:tcPr>
            <w:tcW w:w="1395" w:type="dxa"/>
            <w:vAlign w:val="bottom"/>
          </w:tcPr>
          <w:p w14:paraId="74F1716D"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73,102</w:t>
            </w:r>
          </w:p>
        </w:tc>
        <w:tc>
          <w:tcPr>
            <w:tcW w:w="1395" w:type="dxa"/>
            <w:vAlign w:val="bottom"/>
          </w:tcPr>
          <w:p w14:paraId="6D9947F9"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49,637</w:t>
            </w:r>
          </w:p>
        </w:tc>
        <w:tc>
          <w:tcPr>
            <w:tcW w:w="1395" w:type="dxa"/>
            <w:vAlign w:val="bottom"/>
          </w:tcPr>
          <w:p w14:paraId="2C6B1285"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w:t>
            </w:r>
          </w:p>
        </w:tc>
        <w:tc>
          <w:tcPr>
            <w:tcW w:w="1395" w:type="dxa"/>
            <w:vAlign w:val="bottom"/>
          </w:tcPr>
          <w:p w14:paraId="22B243EC"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w:t>
            </w:r>
          </w:p>
        </w:tc>
      </w:tr>
      <w:tr w:rsidR="00E71937" w:rsidRPr="00D873F9" w14:paraId="7527F597" w14:textId="77777777" w:rsidTr="00086E1C">
        <w:tc>
          <w:tcPr>
            <w:tcW w:w="3600" w:type="dxa"/>
          </w:tcPr>
          <w:p w14:paraId="7613FF0D" w14:textId="77777777" w:rsidR="0009788B" w:rsidRPr="00D873F9" w:rsidRDefault="0009788B" w:rsidP="00807F9F">
            <w:pPr>
              <w:tabs>
                <w:tab w:val="left" w:pos="360"/>
              </w:tabs>
              <w:spacing w:line="380" w:lineRule="exact"/>
              <w:ind w:left="252" w:right="-108" w:hanging="252"/>
              <w:rPr>
                <w:rFonts w:ascii="Arial" w:hAnsi="Arial" w:cs="Arial"/>
                <w:sz w:val="20"/>
                <w:szCs w:val="20"/>
              </w:rPr>
            </w:pPr>
            <w:r w:rsidRPr="00D873F9">
              <w:rPr>
                <w:rFonts w:ascii="Arial" w:hAnsi="Arial" w:cs="Arial"/>
                <w:sz w:val="20"/>
                <w:szCs w:val="20"/>
              </w:rPr>
              <w:t>Packing credits</w:t>
            </w:r>
          </w:p>
        </w:tc>
        <w:tc>
          <w:tcPr>
            <w:tcW w:w="1395" w:type="dxa"/>
            <w:vAlign w:val="bottom"/>
          </w:tcPr>
          <w:p w14:paraId="782C8FDA"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12,759</w:t>
            </w:r>
          </w:p>
        </w:tc>
        <w:tc>
          <w:tcPr>
            <w:tcW w:w="1395" w:type="dxa"/>
            <w:vAlign w:val="bottom"/>
          </w:tcPr>
          <w:p w14:paraId="6097A165"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24,292</w:t>
            </w:r>
          </w:p>
        </w:tc>
        <w:tc>
          <w:tcPr>
            <w:tcW w:w="1395" w:type="dxa"/>
            <w:vAlign w:val="bottom"/>
          </w:tcPr>
          <w:p w14:paraId="34177BA1"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12,758</w:t>
            </w:r>
          </w:p>
        </w:tc>
        <w:tc>
          <w:tcPr>
            <w:tcW w:w="1395" w:type="dxa"/>
            <w:vAlign w:val="bottom"/>
          </w:tcPr>
          <w:p w14:paraId="03EEA476" w14:textId="77777777" w:rsidR="0009788B" w:rsidRPr="00D873F9" w:rsidRDefault="0009788B" w:rsidP="00807F9F">
            <w:pPr>
              <w:tabs>
                <w:tab w:val="decimal" w:pos="1063"/>
              </w:tabs>
              <w:spacing w:line="380" w:lineRule="exact"/>
              <w:ind w:left="-29" w:right="-29"/>
              <w:rPr>
                <w:rFonts w:ascii="Arial" w:hAnsi="Arial" w:cs="Arial"/>
                <w:sz w:val="20"/>
                <w:szCs w:val="20"/>
              </w:rPr>
            </w:pPr>
            <w:r w:rsidRPr="00D873F9">
              <w:rPr>
                <w:rFonts w:ascii="Arial" w:hAnsi="Arial" w:cs="Arial"/>
                <w:sz w:val="20"/>
                <w:szCs w:val="20"/>
              </w:rPr>
              <w:t>24,293</w:t>
            </w:r>
          </w:p>
        </w:tc>
      </w:tr>
      <w:tr w:rsidR="00E71937" w:rsidRPr="00D873F9" w14:paraId="61CA154B" w14:textId="77777777" w:rsidTr="00086E1C">
        <w:trPr>
          <w:trHeight w:val="80"/>
        </w:trPr>
        <w:tc>
          <w:tcPr>
            <w:tcW w:w="3600" w:type="dxa"/>
          </w:tcPr>
          <w:p w14:paraId="1905A0F0" w14:textId="77777777" w:rsidR="0009788B" w:rsidRPr="00D873F9" w:rsidRDefault="0009788B" w:rsidP="00807F9F">
            <w:pPr>
              <w:tabs>
                <w:tab w:val="left" w:pos="360"/>
              </w:tabs>
              <w:spacing w:line="380" w:lineRule="exact"/>
              <w:ind w:left="252" w:hanging="252"/>
              <w:rPr>
                <w:rFonts w:ascii="Arial" w:hAnsi="Arial" w:cs="Arial"/>
                <w:sz w:val="20"/>
                <w:szCs w:val="20"/>
              </w:rPr>
            </w:pPr>
            <w:r w:rsidRPr="00D873F9">
              <w:rPr>
                <w:rFonts w:ascii="Arial" w:hAnsi="Arial" w:cs="Arial"/>
                <w:sz w:val="20"/>
                <w:szCs w:val="20"/>
              </w:rPr>
              <w:t>Total</w:t>
            </w:r>
          </w:p>
        </w:tc>
        <w:tc>
          <w:tcPr>
            <w:tcW w:w="1395" w:type="dxa"/>
            <w:vAlign w:val="bottom"/>
          </w:tcPr>
          <w:p w14:paraId="07FBCD11" w14:textId="77777777" w:rsidR="0009788B" w:rsidRPr="00D873F9" w:rsidRDefault="0009788B" w:rsidP="00807F9F">
            <w:pPr>
              <w:pBdr>
                <w:top w:val="single" w:sz="4" w:space="1" w:color="auto"/>
                <w:bottom w:val="double" w:sz="4" w:space="1" w:color="auto"/>
              </w:pBdr>
              <w:tabs>
                <w:tab w:val="decimal" w:pos="1063"/>
              </w:tabs>
              <w:spacing w:line="380" w:lineRule="exact"/>
              <w:ind w:left="-29" w:right="-29"/>
              <w:rPr>
                <w:rFonts w:ascii="Arial" w:hAnsi="Arial" w:cs="Arial"/>
                <w:sz w:val="20"/>
                <w:szCs w:val="20"/>
              </w:rPr>
            </w:pPr>
            <w:r w:rsidRPr="00D873F9">
              <w:rPr>
                <w:rFonts w:ascii="Arial" w:hAnsi="Arial" w:cs="Arial"/>
                <w:sz w:val="20"/>
                <w:szCs w:val="20"/>
              </w:rPr>
              <w:t>1,399,644</w:t>
            </w:r>
          </w:p>
        </w:tc>
        <w:tc>
          <w:tcPr>
            <w:tcW w:w="1395" w:type="dxa"/>
            <w:vAlign w:val="bottom"/>
          </w:tcPr>
          <w:p w14:paraId="61F6A94A" w14:textId="77777777" w:rsidR="0009788B" w:rsidRPr="00D873F9" w:rsidRDefault="0009788B" w:rsidP="00807F9F">
            <w:pPr>
              <w:pBdr>
                <w:top w:val="single" w:sz="4" w:space="1" w:color="auto"/>
                <w:bottom w:val="double" w:sz="4" w:space="1" w:color="auto"/>
              </w:pBdr>
              <w:tabs>
                <w:tab w:val="decimal" w:pos="1063"/>
              </w:tabs>
              <w:spacing w:line="380" w:lineRule="exact"/>
              <w:ind w:left="-29" w:right="-29"/>
              <w:rPr>
                <w:rFonts w:ascii="Arial" w:hAnsi="Arial" w:cs="Arial"/>
                <w:sz w:val="20"/>
                <w:szCs w:val="20"/>
              </w:rPr>
            </w:pPr>
            <w:r w:rsidRPr="00D873F9">
              <w:rPr>
                <w:rFonts w:ascii="Arial" w:hAnsi="Arial" w:cs="Arial"/>
                <w:sz w:val="20"/>
                <w:szCs w:val="20"/>
              </w:rPr>
              <w:t>1,348,197</w:t>
            </w:r>
          </w:p>
        </w:tc>
        <w:tc>
          <w:tcPr>
            <w:tcW w:w="1395" w:type="dxa"/>
            <w:vAlign w:val="bottom"/>
          </w:tcPr>
          <w:p w14:paraId="4EC96ADA" w14:textId="77777777" w:rsidR="0009788B" w:rsidRPr="00D873F9" w:rsidRDefault="0009788B" w:rsidP="00807F9F">
            <w:pPr>
              <w:pBdr>
                <w:top w:val="single" w:sz="4" w:space="1" w:color="auto"/>
                <w:bottom w:val="double" w:sz="4" w:space="1" w:color="auto"/>
              </w:pBdr>
              <w:tabs>
                <w:tab w:val="decimal" w:pos="1063"/>
              </w:tabs>
              <w:spacing w:line="380" w:lineRule="exact"/>
              <w:ind w:left="-29" w:right="-29"/>
              <w:rPr>
                <w:rFonts w:ascii="Arial" w:hAnsi="Arial" w:cs="Arial"/>
                <w:sz w:val="20"/>
                <w:szCs w:val="20"/>
              </w:rPr>
            </w:pPr>
            <w:r w:rsidRPr="00D873F9">
              <w:rPr>
                <w:rFonts w:ascii="Arial" w:hAnsi="Arial" w:cs="Arial"/>
                <w:sz w:val="20"/>
                <w:szCs w:val="20"/>
              </w:rPr>
              <w:t>911,043</w:t>
            </w:r>
          </w:p>
        </w:tc>
        <w:tc>
          <w:tcPr>
            <w:tcW w:w="1395" w:type="dxa"/>
            <w:vAlign w:val="bottom"/>
          </w:tcPr>
          <w:p w14:paraId="20150769" w14:textId="77777777" w:rsidR="0009788B" w:rsidRPr="00D873F9" w:rsidRDefault="0009788B" w:rsidP="00807F9F">
            <w:pPr>
              <w:pBdr>
                <w:top w:val="single" w:sz="4" w:space="1" w:color="auto"/>
                <w:bottom w:val="double" w:sz="4" w:space="1" w:color="auto"/>
              </w:pBdr>
              <w:tabs>
                <w:tab w:val="decimal" w:pos="1063"/>
              </w:tabs>
              <w:spacing w:line="380" w:lineRule="exact"/>
              <w:ind w:left="-29" w:right="-29"/>
              <w:rPr>
                <w:rFonts w:ascii="Arial" w:hAnsi="Arial" w:cs="Arial"/>
                <w:sz w:val="20"/>
                <w:szCs w:val="20"/>
              </w:rPr>
            </w:pPr>
            <w:r w:rsidRPr="00D873F9">
              <w:rPr>
                <w:rFonts w:ascii="Arial" w:hAnsi="Arial" w:cs="Arial"/>
                <w:sz w:val="20"/>
                <w:szCs w:val="20"/>
              </w:rPr>
              <w:t>951,282</w:t>
            </w:r>
          </w:p>
        </w:tc>
      </w:tr>
    </w:tbl>
    <w:p w14:paraId="209FC965" w14:textId="374C5743" w:rsidR="0009788B" w:rsidRPr="00D873F9" w:rsidRDefault="0009788B" w:rsidP="0009788B">
      <w:pPr>
        <w:pStyle w:val="Heading1"/>
        <w:spacing w:after="120" w:line="380" w:lineRule="exact"/>
        <w:ind w:left="547" w:hanging="547"/>
        <w:jc w:val="thaiDistribute"/>
        <w:rPr>
          <w:rFonts w:cs="Arial"/>
          <w:b w:val="0"/>
          <w:bCs w:val="0"/>
          <w:sz w:val="22"/>
          <w:szCs w:val="22"/>
        </w:rPr>
      </w:pPr>
      <w:r w:rsidRPr="00D873F9">
        <w:rPr>
          <w:rFonts w:cs="Arial"/>
          <w:b w:val="0"/>
          <w:bCs w:val="0"/>
          <w:sz w:val="22"/>
          <w:szCs w:val="22"/>
        </w:rPr>
        <w:tab/>
        <w:t>Bank overdrafts and short-term loans from financial institutions are secured as described in Note 2</w:t>
      </w:r>
      <w:r w:rsidR="00780989" w:rsidRPr="00D873F9">
        <w:rPr>
          <w:rFonts w:cs="Arial"/>
          <w:b w:val="0"/>
          <w:bCs w:val="0"/>
          <w:sz w:val="22"/>
          <w:szCs w:val="22"/>
        </w:rPr>
        <w:t>1</w:t>
      </w:r>
      <w:r w:rsidRPr="00D873F9">
        <w:rPr>
          <w:rFonts w:cs="Arial"/>
          <w:b w:val="0"/>
          <w:bCs w:val="0"/>
          <w:sz w:val="22"/>
          <w:szCs w:val="22"/>
        </w:rPr>
        <w:t xml:space="preserve"> to the consolidated financial statements.</w:t>
      </w:r>
    </w:p>
    <w:p w14:paraId="2CFDF7CB" w14:textId="0465A78E" w:rsidR="0009788B" w:rsidRPr="00D873F9" w:rsidRDefault="0009788B" w:rsidP="0009788B">
      <w:pPr>
        <w:pStyle w:val="Heading1"/>
        <w:spacing w:before="120" w:after="120" w:line="380" w:lineRule="exact"/>
        <w:ind w:left="547" w:hanging="547"/>
        <w:rPr>
          <w:rFonts w:cs="Arial"/>
          <w:sz w:val="22"/>
          <w:szCs w:val="22"/>
          <w:cs/>
        </w:rPr>
      </w:pPr>
      <w:r w:rsidRPr="00D873F9">
        <w:rPr>
          <w:rFonts w:cs="Arial"/>
          <w:sz w:val="22"/>
          <w:szCs w:val="22"/>
        </w:rPr>
        <w:t>1</w:t>
      </w:r>
      <w:r w:rsidR="00780989" w:rsidRPr="00D873F9">
        <w:rPr>
          <w:rFonts w:cs="Arial"/>
          <w:sz w:val="22"/>
          <w:szCs w:val="22"/>
        </w:rPr>
        <w:t>9</w:t>
      </w:r>
      <w:r w:rsidRPr="00D873F9">
        <w:rPr>
          <w:rFonts w:cs="Arial"/>
          <w:sz w:val="22"/>
          <w:szCs w:val="22"/>
        </w:rPr>
        <w:t>.</w:t>
      </w:r>
      <w:r w:rsidRPr="00D873F9">
        <w:rPr>
          <w:rFonts w:cs="Arial"/>
          <w:sz w:val="22"/>
          <w:szCs w:val="22"/>
        </w:rPr>
        <w:tab/>
        <w:t>Trade and other payables</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E71937" w:rsidRPr="00D873F9" w14:paraId="1EACC8E6" w14:textId="77777777" w:rsidTr="00807F9F">
        <w:tc>
          <w:tcPr>
            <w:tcW w:w="3600" w:type="dxa"/>
          </w:tcPr>
          <w:p w14:paraId="2617E0E4" w14:textId="77777777" w:rsidR="0009788B" w:rsidRPr="00D873F9" w:rsidRDefault="0009788B" w:rsidP="00807F9F">
            <w:pPr>
              <w:spacing w:line="380" w:lineRule="exact"/>
              <w:ind w:right="-18"/>
              <w:jc w:val="thaiDistribute"/>
              <w:rPr>
                <w:rFonts w:ascii="Arial" w:hAnsi="Arial" w:cs="Arial"/>
                <w:sz w:val="20"/>
                <w:szCs w:val="20"/>
              </w:rPr>
            </w:pPr>
            <w:r w:rsidRPr="00D873F9">
              <w:rPr>
                <w:rFonts w:ascii="Arial" w:hAnsi="Arial" w:cs="Arial"/>
                <w:b/>
                <w:bCs/>
                <w:sz w:val="20"/>
                <w:szCs w:val="20"/>
              </w:rPr>
              <w:tab/>
            </w:r>
            <w:r w:rsidRPr="00D873F9">
              <w:rPr>
                <w:rFonts w:ascii="Arial" w:hAnsi="Arial" w:cs="Arial"/>
                <w:sz w:val="20"/>
                <w:szCs w:val="20"/>
              </w:rPr>
              <w:tab/>
            </w:r>
          </w:p>
        </w:tc>
        <w:tc>
          <w:tcPr>
            <w:tcW w:w="5580" w:type="dxa"/>
            <w:gridSpan w:val="4"/>
          </w:tcPr>
          <w:p w14:paraId="7D1B62DE" w14:textId="77777777" w:rsidR="0009788B" w:rsidRPr="00D873F9" w:rsidRDefault="0009788B" w:rsidP="00807F9F">
            <w:pPr>
              <w:tabs>
                <w:tab w:val="left" w:pos="600"/>
                <w:tab w:val="left" w:pos="900"/>
                <w:tab w:val="right" w:pos="7280"/>
                <w:tab w:val="right" w:pos="8540"/>
              </w:tabs>
              <w:spacing w:line="380" w:lineRule="exact"/>
              <w:ind w:right="-45"/>
              <w:jc w:val="right"/>
              <w:rPr>
                <w:rFonts w:ascii="Arial" w:hAnsi="Arial" w:cs="Arial"/>
                <w:sz w:val="20"/>
                <w:szCs w:val="20"/>
                <w:cs/>
              </w:rPr>
            </w:pPr>
            <w:r w:rsidRPr="00D873F9">
              <w:rPr>
                <w:rFonts w:ascii="Arial" w:hAnsi="Arial" w:cs="Arial"/>
                <w:sz w:val="20"/>
                <w:szCs w:val="20"/>
              </w:rPr>
              <w:t>(Unit: Thousand Baht)</w:t>
            </w:r>
          </w:p>
        </w:tc>
      </w:tr>
      <w:tr w:rsidR="00E71937" w:rsidRPr="00D873F9" w14:paraId="61E215F6" w14:textId="77777777" w:rsidTr="00086E1C">
        <w:tc>
          <w:tcPr>
            <w:tcW w:w="3600" w:type="dxa"/>
          </w:tcPr>
          <w:p w14:paraId="65A3E8E8" w14:textId="77777777" w:rsidR="0009788B" w:rsidRPr="00D873F9" w:rsidRDefault="0009788B" w:rsidP="00807F9F">
            <w:pPr>
              <w:spacing w:line="380" w:lineRule="exact"/>
              <w:ind w:right="-18"/>
              <w:jc w:val="thaiDistribute"/>
              <w:rPr>
                <w:rFonts w:ascii="Arial" w:hAnsi="Arial" w:cs="Arial"/>
                <w:sz w:val="20"/>
                <w:szCs w:val="20"/>
              </w:rPr>
            </w:pPr>
          </w:p>
        </w:tc>
        <w:tc>
          <w:tcPr>
            <w:tcW w:w="2790" w:type="dxa"/>
            <w:gridSpan w:val="2"/>
            <w:vAlign w:val="bottom"/>
          </w:tcPr>
          <w:p w14:paraId="5C2B05D0"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D873F9">
              <w:rPr>
                <w:rFonts w:ascii="Arial" w:hAnsi="Arial" w:cs="Arial"/>
                <w:sz w:val="20"/>
                <w:szCs w:val="20"/>
              </w:rPr>
              <w:t>Consolidated                     financial statements</w:t>
            </w:r>
          </w:p>
        </w:tc>
        <w:tc>
          <w:tcPr>
            <w:tcW w:w="2790" w:type="dxa"/>
            <w:gridSpan w:val="2"/>
            <w:vAlign w:val="bottom"/>
          </w:tcPr>
          <w:p w14:paraId="798AEE3A"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D873F9">
              <w:rPr>
                <w:rFonts w:ascii="Arial" w:hAnsi="Arial" w:cs="Arial"/>
                <w:sz w:val="20"/>
                <w:szCs w:val="20"/>
              </w:rPr>
              <w:t>Separate                          financial statements</w:t>
            </w:r>
          </w:p>
        </w:tc>
      </w:tr>
      <w:tr w:rsidR="00E71937" w:rsidRPr="00D873F9" w14:paraId="1A765A68" w14:textId="77777777" w:rsidTr="00086E1C">
        <w:tc>
          <w:tcPr>
            <w:tcW w:w="3600" w:type="dxa"/>
          </w:tcPr>
          <w:p w14:paraId="397177FA" w14:textId="77777777" w:rsidR="0009788B" w:rsidRPr="00D873F9" w:rsidRDefault="0009788B" w:rsidP="00807F9F">
            <w:pPr>
              <w:spacing w:line="380" w:lineRule="exact"/>
              <w:ind w:right="-18"/>
              <w:jc w:val="thaiDistribute"/>
              <w:rPr>
                <w:rFonts w:ascii="Arial" w:hAnsi="Arial" w:cs="Arial"/>
                <w:b/>
                <w:bCs/>
                <w:sz w:val="20"/>
                <w:szCs w:val="20"/>
                <w:u w:val="single"/>
              </w:rPr>
            </w:pPr>
          </w:p>
        </w:tc>
        <w:tc>
          <w:tcPr>
            <w:tcW w:w="1395" w:type="dxa"/>
          </w:tcPr>
          <w:p w14:paraId="51148417" w14:textId="77777777" w:rsidR="0009788B" w:rsidRPr="00D873F9" w:rsidRDefault="0009788B" w:rsidP="00807F9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395" w:type="dxa"/>
          </w:tcPr>
          <w:p w14:paraId="1B1C5122" w14:textId="77777777" w:rsidR="0009788B" w:rsidRPr="00D873F9" w:rsidRDefault="0009788B" w:rsidP="00807F9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D873F9">
              <w:rPr>
                <w:rFonts w:ascii="Arial" w:hAnsi="Arial" w:cs="Arial"/>
                <w:sz w:val="20"/>
                <w:szCs w:val="20"/>
                <w:u w:val="single"/>
              </w:rPr>
              <w:t>2021</w:t>
            </w:r>
          </w:p>
        </w:tc>
        <w:tc>
          <w:tcPr>
            <w:tcW w:w="1395" w:type="dxa"/>
          </w:tcPr>
          <w:p w14:paraId="2861329C" w14:textId="77777777" w:rsidR="0009788B" w:rsidRPr="00D873F9" w:rsidRDefault="0009788B" w:rsidP="00807F9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395" w:type="dxa"/>
          </w:tcPr>
          <w:p w14:paraId="33DF596C" w14:textId="77777777" w:rsidR="0009788B" w:rsidRPr="00D873F9" w:rsidRDefault="0009788B" w:rsidP="00807F9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D873F9">
              <w:rPr>
                <w:rFonts w:ascii="Arial" w:hAnsi="Arial" w:cs="Arial"/>
                <w:sz w:val="20"/>
                <w:szCs w:val="20"/>
                <w:u w:val="single"/>
              </w:rPr>
              <w:t>2021</w:t>
            </w:r>
          </w:p>
        </w:tc>
      </w:tr>
      <w:tr w:rsidR="00E71937" w:rsidRPr="00D873F9" w14:paraId="50FE4A6C" w14:textId="77777777" w:rsidTr="00086E1C">
        <w:tc>
          <w:tcPr>
            <w:tcW w:w="3600" w:type="dxa"/>
          </w:tcPr>
          <w:p w14:paraId="4976F6E9" w14:textId="77777777" w:rsidR="0009788B" w:rsidRPr="00D873F9" w:rsidRDefault="0009788B" w:rsidP="00807F9F">
            <w:pPr>
              <w:spacing w:line="380" w:lineRule="exact"/>
              <w:ind w:right="-18"/>
              <w:jc w:val="thaiDistribute"/>
              <w:rPr>
                <w:rFonts w:ascii="Arial" w:hAnsi="Arial" w:cs="Arial"/>
                <w:b/>
                <w:bCs/>
                <w:sz w:val="20"/>
                <w:szCs w:val="20"/>
                <w:u w:val="single"/>
              </w:rPr>
            </w:pPr>
          </w:p>
        </w:tc>
        <w:tc>
          <w:tcPr>
            <w:tcW w:w="1395" w:type="dxa"/>
          </w:tcPr>
          <w:p w14:paraId="73EB2C25" w14:textId="77777777" w:rsidR="0009788B" w:rsidRPr="00D873F9" w:rsidRDefault="0009788B" w:rsidP="00807F9F">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c>
          <w:tcPr>
            <w:tcW w:w="1395" w:type="dxa"/>
          </w:tcPr>
          <w:p w14:paraId="2009900A" w14:textId="77777777" w:rsidR="0009788B" w:rsidRPr="00D873F9" w:rsidRDefault="0009788B" w:rsidP="00807F9F">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D873F9">
              <w:rPr>
                <w:rFonts w:ascii="Arial" w:hAnsi="Arial" w:cs="Arial"/>
                <w:sz w:val="20"/>
                <w:szCs w:val="20"/>
              </w:rPr>
              <w:t>(Restated)</w:t>
            </w:r>
          </w:p>
        </w:tc>
        <w:tc>
          <w:tcPr>
            <w:tcW w:w="1395" w:type="dxa"/>
          </w:tcPr>
          <w:p w14:paraId="29E78835" w14:textId="77777777" w:rsidR="0009788B" w:rsidRPr="00D873F9" w:rsidRDefault="0009788B" w:rsidP="00807F9F">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c>
          <w:tcPr>
            <w:tcW w:w="1395" w:type="dxa"/>
          </w:tcPr>
          <w:p w14:paraId="3261120D" w14:textId="77777777" w:rsidR="0009788B" w:rsidRPr="00D873F9" w:rsidRDefault="0009788B" w:rsidP="00807F9F">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r>
      <w:tr w:rsidR="00E71937" w:rsidRPr="00D873F9" w14:paraId="10ACE34A" w14:textId="77777777" w:rsidTr="00086E1C">
        <w:tc>
          <w:tcPr>
            <w:tcW w:w="3600" w:type="dxa"/>
          </w:tcPr>
          <w:p w14:paraId="4679F8EF" w14:textId="77777777" w:rsidR="0009788B" w:rsidRPr="00D873F9" w:rsidRDefault="0009788B" w:rsidP="00807F9F">
            <w:pPr>
              <w:spacing w:line="380" w:lineRule="exact"/>
              <w:ind w:right="-17"/>
              <w:rPr>
                <w:rFonts w:ascii="Arial" w:hAnsi="Arial" w:cs="Arial"/>
                <w:sz w:val="20"/>
                <w:szCs w:val="20"/>
              </w:rPr>
            </w:pPr>
            <w:r w:rsidRPr="00D873F9">
              <w:rPr>
                <w:rFonts w:ascii="Arial" w:hAnsi="Arial" w:cs="Arial"/>
                <w:sz w:val="20"/>
                <w:szCs w:val="20"/>
              </w:rPr>
              <w:t>Trade payables - related parties</w:t>
            </w:r>
          </w:p>
        </w:tc>
        <w:tc>
          <w:tcPr>
            <w:tcW w:w="1395" w:type="dxa"/>
            <w:vAlign w:val="bottom"/>
          </w:tcPr>
          <w:p w14:paraId="504FD1A6" w14:textId="77777777" w:rsidR="0009788B" w:rsidRPr="00D873F9" w:rsidRDefault="0009788B" w:rsidP="00807F9F">
            <w:pPr>
              <w:tabs>
                <w:tab w:val="decimal" w:pos="978"/>
              </w:tabs>
              <w:spacing w:line="380" w:lineRule="exact"/>
              <w:ind w:left="-29" w:right="-29"/>
              <w:rPr>
                <w:rFonts w:ascii="Arial" w:hAnsi="Arial" w:cs="Arial"/>
                <w:sz w:val="20"/>
                <w:szCs w:val="20"/>
                <w:cs/>
              </w:rPr>
            </w:pPr>
            <w:r w:rsidRPr="00D873F9">
              <w:rPr>
                <w:rFonts w:ascii="Arial" w:hAnsi="Arial" w:cs="Arial"/>
                <w:sz w:val="20"/>
                <w:szCs w:val="20"/>
              </w:rPr>
              <w:t>-</w:t>
            </w:r>
          </w:p>
        </w:tc>
        <w:tc>
          <w:tcPr>
            <w:tcW w:w="1395" w:type="dxa"/>
            <w:vAlign w:val="bottom"/>
          </w:tcPr>
          <w:p w14:paraId="212AAB91" w14:textId="77777777" w:rsidR="0009788B" w:rsidRPr="00D873F9" w:rsidRDefault="0009788B" w:rsidP="00807F9F">
            <w:pPr>
              <w:tabs>
                <w:tab w:val="decimal" w:pos="978"/>
              </w:tabs>
              <w:spacing w:line="380" w:lineRule="exact"/>
              <w:ind w:left="-29" w:right="-29"/>
              <w:rPr>
                <w:rFonts w:ascii="Arial" w:hAnsi="Arial" w:cs="Arial"/>
                <w:sz w:val="20"/>
                <w:szCs w:val="20"/>
                <w:cs/>
              </w:rPr>
            </w:pPr>
            <w:r w:rsidRPr="00D873F9">
              <w:rPr>
                <w:rFonts w:ascii="Arial" w:hAnsi="Arial" w:cs="Arial"/>
                <w:sz w:val="20"/>
                <w:szCs w:val="20"/>
              </w:rPr>
              <w:t>-</w:t>
            </w:r>
          </w:p>
        </w:tc>
        <w:tc>
          <w:tcPr>
            <w:tcW w:w="1395" w:type="dxa"/>
            <w:vAlign w:val="bottom"/>
          </w:tcPr>
          <w:p w14:paraId="7D04A07B" w14:textId="77777777" w:rsidR="0009788B" w:rsidRPr="00D873F9" w:rsidRDefault="0009788B" w:rsidP="00807F9F">
            <w:pPr>
              <w:tabs>
                <w:tab w:val="decimal" w:pos="978"/>
              </w:tabs>
              <w:spacing w:line="380" w:lineRule="exact"/>
              <w:ind w:left="-29" w:right="-29"/>
              <w:rPr>
                <w:rFonts w:ascii="Arial" w:hAnsi="Arial" w:cs="Arial"/>
                <w:sz w:val="20"/>
                <w:szCs w:val="20"/>
                <w:cs/>
              </w:rPr>
            </w:pPr>
            <w:r w:rsidRPr="00D873F9">
              <w:rPr>
                <w:rFonts w:ascii="Arial" w:hAnsi="Arial" w:cs="Arial"/>
                <w:sz w:val="20"/>
                <w:szCs w:val="20"/>
              </w:rPr>
              <w:t>69,563</w:t>
            </w:r>
          </w:p>
        </w:tc>
        <w:tc>
          <w:tcPr>
            <w:tcW w:w="1395" w:type="dxa"/>
            <w:vAlign w:val="bottom"/>
          </w:tcPr>
          <w:p w14:paraId="358D817A" w14:textId="77777777" w:rsidR="0009788B" w:rsidRPr="00D873F9" w:rsidRDefault="0009788B" w:rsidP="00807F9F">
            <w:pPr>
              <w:tabs>
                <w:tab w:val="decimal" w:pos="978"/>
              </w:tabs>
              <w:spacing w:line="380" w:lineRule="exact"/>
              <w:ind w:left="-29" w:right="-29"/>
              <w:rPr>
                <w:rFonts w:ascii="Arial" w:hAnsi="Arial" w:cs="Arial"/>
                <w:sz w:val="20"/>
                <w:szCs w:val="20"/>
                <w:cs/>
              </w:rPr>
            </w:pPr>
            <w:r w:rsidRPr="00D873F9">
              <w:rPr>
                <w:rFonts w:ascii="Arial" w:hAnsi="Arial" w:cs="Arial"/>
                <w:sz w:val="20"/>
                <w:szCs w:val="20"/>
              </w:rPr>
              <w:t>14,330</w:t>
            </w:r>
          </w:p>
        </w:tc>
      </w:tr>
      <w:tr w:rsidR="00E71937" w:rsidRPr="00D873F9" w14:paraId="3E2F09CB" w14:textId="77777777" w:rsidTr="00086E1C">
        <w:tc>
          <w:tcPr>
            <w:tcW w:w="3600" w:type="dxa"/>
          </w:tcPr>
          <w:p w14:paraId="539849AD" w14:textId="77777777" w:rsidR="0009788B" w:rsidRPr="00D873F9" w:rsidRDefault="0009788B" w:rsidP="00807F9F">
            <w:pPr>
              <w:spacing w:line="380" w:lineRule="exact"/>
              <w:ind w:right="-17"/>
              <w:rPr>
                <w:rFonts w:ascii="Arial" w:hAnsi="Arial" w:cs="Arial"/>
                <w:sz w:val="20"/>
                <w:szCs w:val="20"/>
                <w:cs/>
              </w:rPr>
            </w:pPr>
            <w:r w:rsidRPr="00D873F9">
              <w:rPr>
                <w:rFonts w:ascii="Arial" w:hAnsi="Arial" w:cs="Arial"/>
                <w:sz w:val="20"/>
                <w:szCs w:val="20"/>
              </w:rPr>
              <w:t>Trade payables - unrelated parties</w:t>
            </w:r>
          </w:p>
        </w:tc>
        <w:tc>
          <w:tcPr>
            <w:tcW w:w="1395" w:type="dxa"/>
            <w:vAlign w:val="bottom"/>
          </w:tcPr>
          <w:p w14:paraId="144F49BE" w14:textId="77777777" w:rsidR="0009788B" w:rsidRPr="00D873F9" w:rsidRDefault="0009788B" w:rsidP="00807F9F">
            <w:pPr>
              <w:tabs>
                <w:tab w:val="decimal" w:pos="978"/>
              </w:tabs>
              <w:spacing w:line="380" w:lineRule="exact"/>
              <w:ind w:left="-29" w:right="-29"/>
              <w:rPr>
                <w:rFonts w:ascii="Arial" w:hAnsi="Arial" w:cs="Arial"/>
                <w:sz w:val="20"/>
                <w:szCs w:val="20"/>
                <w:cs/>
              </w:rPr>
            </w:pPr>
            <w:r w:rsidRPr="00D873F9">
              <w:rPr>
                <w:rFonts w:ascii="Arial" w:hAnsi="Arial" w:cs="Arial"/>
                <w:sz w:val="20"/>
                <w:szCs w:val="20"/>
              </w:rPr>
              <w:t>878,483</w:t>
            </w:r>
          </w:p>
        </w:tc>
        <w:tc>
          <w:tcPr>
            <w:tcW w:w="1395" w:type="dxa"/>
            <w:vAlign w:val="bottom"/>
          </w:tcPr>
          <w:p w14:paraId="40CCB3F9" w14:textId="77777777" w:rsidR="0009788B" w:rsidRPr="00D873F9" w:rsidRDefault="0009788B" w:rsidP="00807F9F">
            <w:pPr>
              <w:tabs>
                <w:tab w:val="decimal" w:pos="978"/>
              </w:tabs>
              <w:spacing w:line="380" w:lineRule="exact"/>
              <w:ind w:left="-29" w:right="-29"/>
              <w:rPr>
                <w:rFonts w:ascii="Arial" w:hAnsi="Arial" w:cs="Arial"/>
                <w:sz w:val="20"/>
                <w:szCs w:val="20"/>
                <w:cs/>
              </w:rPr>
            </w:pPr>
            <w:r w:rsidRPr="00D873F9">
              <w:rPr>
                <w:rFonts w:ascii="Arial" w:hAnsi="Arial" w:cs="Arial"/>
                <w:sz w:val="20"/>
                <w:szCs w:val="20"/>
              </w:rPr>
              <w:t>638,115</w:t>
            </w:r>
          </w:p>
        </w:tc>
        <w:tc>
          <w:tcPr>
            <w:tcW w:w="1395" w:type="dxa"/>
            <w:vAlign w:val="bottom"/>
          </w:tcPr>
          <w:p w14:paraId="082128E8" w14:textId="77777777" w:rsidR="0009788B" w:rsidRPr="00D873F9" w:rsidRDefault="0009788B" w:rsidP="00807F9F">
            <w:pPr>
              <w:tabs>
                <w:tab w:val="decimal" w:pos="978"/>
              </w:tabs>
              <w:spacing w:line="380" w:lineRule="exact"/>
              <w:ind w:left="-29" w:right="-29"/>
              <w:rPr>
                <w:rFonts w:ascii="Arial" w:hAnsi="Arial" w:cs="Arial"/>
                <w:sz w:val="20"/>
                <w:szCs w:val="20"/>
                <w:cs/>
              </w:rPr>
            </w:pPr>
            <w:r w:rsidRPr="00D873F9">
              <w:rPr>
                <w:rFonts w:ascii="Arial" w:hAnsi="Arial" w:cs="Arial"/>
                <w:sz w:val="20"/>
                <w:szCs w:val="20"/>
              </w:rPr>
              <w:t>356,667</w:t>
            </w:r>
          </w:p>
        </w:tc>
        <w:tc>
          <w:tcPr>
            <w:tcW w:w="1395" w:type="dxa"/>
            <w:vAlign w:val="bottom"/>
          </w:tcPr>
          <w:p w14:paraId="7B2B10C3" w14:textId="77777777" w:rsidR="0009788B" w:rsidRPr="00D873F9" w:rsidRDefault="0009788B" w:rsidP="00807F9F">
            <w:pPr>
              <w:tabs>
                <w:tab w:val="decimal" w:pos="978"/>
              </w:tabs>
              <w:spacing w:line="380" w:lineRule="exact"/>
              <w:ind w:left="-29" w:right="-29"/>
              <w:rPr>
                <w:rFonts w:ascii="Arial" w:hAnsi="Arial" w:cs="Arial"/>
                <w:sz w:val="20"/>
                <w:szCs w:val="20"/>
                <w:cs/>
              </w:rPr>
            </w:pPr>
            <w:r w:rsidRPr="00D873F9">
              <w:rPr>
                <w:rFonts w:ascii="Arial" w:hAnsi="Arial" w:cs="Arial"/>
                <w:sz w:val="20"/>
                <w:szCs w:val="20"/>
              </w:rPr>
              <w:t>248,428</w:t>
            </w:r>
          </w:p>
        </w:tc>
      </w:tr>
      <w:tr w:rsidR="00E71937" w:rsidRPr="00D873F9" w14:paraId="03B09EC6" w14:textId="77777777" w:rsidTr="00086E1C">
        <w:tc>
          <w:tcPr>
            <w:tcW w:w="3600" w:type="dxa"/>
          </w:tcPr>
          <w:p w14:paraId="2D977B73" w14:textId="77777777" w:rsidR="0009788B" w:rsidRPr="00D873F9" w:rsidRDefault="0009788B" w:rsidP="00807F9F">
            <w:pPr>
              <w:tabs>
                <w:tab w:val="left" w:pos="162"/>
              </w:tabs>
              <w:spacing w:line="380" w:lineRule="exact"/>
              <w:ind w:right="-17"/>
              <w:rPr>
                <w:rFonts w:ascii="Arial" w:hAnsi="Arial" w:cs="Arial"/>
                <w:sz w:val="20"/>
                <w:szCs w:val="20"/>
              </w:rPr>
            </w:pPr>
            <w:r w:rsidRPr="00D873F9">
              <w:rPr>
                <w:rFonts w:ascii="Arial" w:hAnsi="Arial" w:cs="Arial"/>
                <w:sz w:val="20"/>
                <w:szCs w:val="20"/>
              </w:rPr>
              <w:t>Other payables - related parties</w:t>
            </w:r>
          </w:p>
        </w:tc>
        <w:tc>
          <w:tcPr>
            <w:tcW w:w="1395" w:type="dxa"/>
            <w:vAlign w:val="bottom"/>
          </w:tcPr>
          <w:p w14:paraId="2767C84A" w14:textId="77777777" w:rsidR="0009788B" w:rsidRPr="00D873F9" w:rsidRDefault="0009788B" w:rsidP="00807F9F">
            <w:pPr>
              <w:tabs>
                <w:tab w:val="decimal" w:pos="978"/>
              </w:tabs>
              <w:spacing w:line="380" w:lineRule="exact"/>
              <w:ind w:left="-29" w:right="-29"/>
              <w:rPr>
                <w:rFonts w:ascii="Arial" w:hAnsi="Arial" w:cs="Arial"/>
                <w:sz w:val="20"/>
                <w:szCs w:val="20"/>
              </w:rPr>
            </w:pPr>
            <w:r w:rsidRPr="00D873F9">
              <w:rPr>
                <w:rFonts w:ascii="Arial" w:hAnsi="Arial" w:cs="Arial"/>
                <w:sz w:val="20"/>
                <w:szCs w:val="20"/>
              </w:rPr>
              <w:t>205</w:t>
            </w:r>
          </w:p>
        </w:tc>
        <w:tc>
          <w:tcPr>
            <w:tcW w:w="1395" w:type="dxa"/>
            <w:vAlign w:val="bottom"/>
          </w:tcPr>
          <w:p w14:paraId="537B8CBC" w14:textId="77777777" w:rsidR="0009788B" w:rsidRPr="00D873F9" w:rsidRDefault="0009788B" w:rsidP="00807F9F">
            <w:pPr>
              <w:tabs>
                <w:tab w:val="decimal" w:pos="978"/>
              </w:tabs>
              <w:spacing w:line="380" w:lineRule="exact"/>
              <w:ind w:left="-29" w:right="-29"/>
              <w:rPr>
                <w:rFonts w:ascii="Arial" w:hAnsi="Arial" w:cs="Arial"/>
                <w:sz w:val="20"/>
                <w:szCs w:val="20"/>
              </w:rPr>
            </w:pPr>
            <w:r w:rsidRPr="00D873F9">
              <w:rPr>
                <w:rFonts w:ascii="Arial" w:hAnsi="Arial" w:cs="Arial"/>
                <w:sz w:val="20"/>
                <w:szCs w:val="20"/>
              </w:rPr>
              <w:t>-</w:t>
            </w:r>
          </w:p>
        </w:tc>
        <w:tc>
          <w:tcPr>
            <w:tcW w:w="1395" w:type="dxa"/>
            <w:vAlign w:val="bottom"/>
          </w:tcPr>
          <w:p w14:paraId="45D2D792" w14:textId="77777777" w:rsidR="0009788B" w:rsidRPr="00D873F9" w:rsidRDefault="0009788B" w:rsidP="00807F9F">
            <w:pPr>
              <w:tabs>
                <w:tab w:val="decimal" w:pos="978"/>
              </w:tabs>
              <w:spacing w:line="380" w:lineRule="exact"/>
              <w:ind w:left="-29" w:right="-29"/>
              <w:rPr>
                <w:rFonts w:ascii="Arial" w:hAnsi="Arial" w:cs="Arial"/>
                <w:sz w:val="20"/>
                <w:szCs w:val="20"/>
              </w:rPr>
            </w:pPr>
            <w:r w:rsidRPr="00D873F9">
              <w:rPr>
                <w:rFonts w:ascii="Arial" w:hAnsi="Arial" w:cs="Arial"/>
                <w:sz w:val="20"/>
                <w:szCs w:val="20"/>
              </w:rPr>
              <w:t>61,733</w:t>
            </w:r>
          </w:p>
        </w:tc>
        <w:tc>
          <w:tcPr>
            <w:tcW w:w="1395" w:type="dxa"/>
            <w:vAlign w:val="bottom"/>
          </w:tcPr>
          <w:p w14:paraId="44A4DC9F" w14:textId="77777777" w:rsidR="0009788B" w:rsidRPr="00D873F9" w:rsidRDefault="0009788B" w:rsidP="00807F9F">
            <w:pPr>
              <w:tabs>
                <w:tab w:val="decimal" w:pos="978"/>
              </w:tabs>
              <w:spacing w:line="380" w:lineRule="exact"/>
              <w:ind w:left="-29" w:right="-29"/>
              <w:rPr>
                <w:rFonts w:ascii="Arial" w:hAnsi="Arial" w:cs="Arial"/>
                <w:sz w:val="20"/>
                <w:szCs w:val="20"/>
              </w:rPr>
            </w:pPr>
            <w:r w:rsidRPr="00D873F9">
              <w:rPr>
                <w:rFonts w:ascii="Arial" w:hAnsi="Arial" w:cs="Arial"/>
                <w:sz w:val="20"/>
                <w:szCs w:val="20"/>
              </w:rPr>
              <w:t>56,540</w:t>
            </w:r>
          </w:p>
        </w:tc>
      </w:tr>
      <w:tr w:rsidR="00E71937" w:rsidRPr="00D873F9" w14:paraId="24BF5CD6" w14:textId="77777777" w:rsidTr="00086E1C">
        <w:tc>
          <w:tcPr>
            <w:tcW w:w="3600" w:type="dxa"/>
          </w:tcPr>
          <w:p w14:paraId="29C7D1B2" w14:textId="77777777" w:rsidR="0009788B" w:rsidRPr="00D873F9" w:rsidRDefault="0009788B" w:rsidP="00807F9F">
            <w:pPr>
              <w:tabs>
                <w:tab w:val="left" w:pos="162"/>
              </w:tabs>
              <w:spacing w:line="380" w:lineRule="exact"/>
              <w:ind w:right="-17"/>
              <w:rPr>
                <w:rFonts w:ascii="Arial" w:hAnsi="Arial" w:cs="Arial"/>
                <w:sz w:val="20"/>
                <w:szCs w:val="20"/>
              </w:rPr>
            </w:pPr>
            <w:r w:rsidRPr="00D873F9">
              <w:rPr>
                <w:rFonts w:ascii="Arial" w:hAnsi="Arial" w:cs="Arial"/>
                <w:sz w:val="20"/>
                <w:szCs w:val="20"/>
              </w:rPr>
              <w:t>Other payables - unrelated parties</w:t>
            </w:r>
          </w:p>
        </w:tc>
        <w:tc>
          <w:tcPr>
            <w:tcW w:w="1395" w:type="dxa"/>
            <w:vAlign w:val="bottom"/>
          </w:tcPr>
          <w:p w14:paraId="71C4633E" w14:textId="77777777" w:rsidR="0009788B" w:rsidRPr="00D873F9" w:rsidRDefault="0009788B" w:rsidP="00807F9F">
            <w:pPr>
              <w:tabs>
                <w:tab w:val="decimal" w:pos="978"/>
              </w:tabs>
              <w:spacing w:line="380" w:lineRule="exact"/>
              <w:ind w:left="-29" w:right="-29"/>
              <w:rPr>
                <w:rFonts w:ascii="Arial" w:hAnsi="Arial" w:cs="Arial"/>
                <w:sz w:val="20"/>
                <w:szCs w:val="20"/>
              </w:rPr>
            </w:pPr>
            <w:r w:rsidRPr="00D873F9">
              <w:rPr>
                <w:rFonts w:ascii="Arial" w:hAnsi="Arial" w:cs="Arial"/>
                <w:sz w:val="20"/>
                <w:szCs w:val="20"/>
              </w:rPr>
              <w:t>127,936</w:t>
            </w:r>
          </w:p>
        </w:tc>
        <w:tc>
          <w:tcPr>
            <w:tcW w:w="1395" w:type="dxa"/>
            <w:vAlign w:val="bottom"/>
          </w:tcPr>
          <w:p w14:paraId="1620299A" w14:textId="77777777" w:rsidR="0009788B" w:rsidRPr="00D873F9" w:rsidRDefault="0009788B" w:rsidP="00807F9F">
            <w:pPr>
              <w:tabs>
                <w:tab w:val="decimal" w:pos="978"/>
              </w:tabs>
              <w:spacing w:line="380" w:lineRule="exact"/>
              <w:ind w:left="-29" w:right="-29"/>
              <w:rPr>
                <w:rFonts w:ascii="Arial" w:hAnsi="Arial" w:cs="Arial"/>
                <w:sz w:val="20"/>
                <w:szCs w:val="20"/>
              </w:rPr>
            </w:pPr>
            <w:r w:rsidRPr="00D873F9">
              <w:rPr>
                <w:rFonts w:ascii="Arial" w:hAnsi="Arial" w:cs="Arial"/>
                <w:sz w:val="20"/>
                <w:szCs w:val="20"/>
              </w:rPr>
              <w:t>117,995</w:t>
            </w:r>
          </w:p>
        </w:tc>
        <w:tc>
          <w:tcPr>
            <w:tcW w:w="1395" w:type="dxa"/>
            <w:vAlign w:val="bottom"/>
          </w:tcPr>
          <w:p w14:paraId="6AE8B7F5" w14:textId="77777777" w:rsidR="0009788B" w:rsidRPr="00D873F9" w:rsidRDefault="0009788B" w:rsidP="00807F9F">
            <w:pPr>
              <w:tabs>
                <w:tab w:val="decimal" w:pos="978"/>
              </w:tabs>
              <w:spacing w:line="380" w:lineRule="exact"/>
              <w:ind w:left="-29" w:right="-29"/>
              <w:rPr>
                <w:rFonts w:ascii="Arial" w:hAnsi="Arial" w:cs="Arial"/>
                <w:sz w:val="20"/>
                <w:szCs w:val="20"/>
              </w:rPr>
            </w:pPr>
            <w:r w:rsidRPr="00D873F9">
              <w:rPr>
                <w:rFonts w:ascii="Arial" w:hAnsi="Arial" w:cs="Arial"/>
                <w:sz w:val="20"/>
                <w:szCs w:val="20"/>
              </w:rPr>
              <w:t>59,823</w:t>
            </w:r>
          </w:p>
        </w:tc>
        <w:tc>
          <w:tcPr>
            <w:tcW w:w="1395" w:type="dxa"/>
            <w:vAlign w:val="bottom"/>
          </w:tcPr>
          <w:p w14:paraId="7CE628FD" w14:textId="77777777" w:rsidR="0009788B" w:rsidRPr="00D873F9" w:rsidRDefault="0009788B" w:rsidP="00807F9F">
            <w:pPr>
              <w:tabs>
                <w:tab w:val="decimal" w:pos="978"/>
              </w:tabs>
              <w:spacing w:line="380" w:lineRule="exact"/>
              <w:ind w:left="-29" w:right="-29"/>
              <w:rPr>
                <w:rFonts w:ascii="Arial" w:hAnsi="Arial" w:cs="Arial"/>
                <w:sz w:val="20"/>
                <w:szCs w:val="20"/>
              </w:rPr>
            </w:pPr>
            <w:r w:rsidRPr="00D873F9">
              <w:rPr>
                <w:rFonts w:ascii="Arial" w:hAnsi="Arial" w:cs="Arial"/>
                <w:sz w:val="20"/>
                <w:szCs w:val="20"/>
              </w:rPr>
              <w:t>54,531</w:t>
            </w:r>
          </w:p>
        </w:tc>
      </w:tr>
      <w:tr w:rsidR="00E71937" w:rsidRPr="00D873F9" w14:paraId="71AED41E" w14:textId="77777777" w:rsidTr="00086E1C">
        <w:tc>
          <w:tcPr>
            <w:tcW w:w="3600" w:type="dxa"/>
          </w:tcPr>
          <w:p w14:paraId="5C593902" w14:textId="77777777" w:rsidR="0009788B" w:rsidRPr="00D873F9" w:rsidRDefault="0009788B" w:rsidP="00807F9F">
            <w:pPr>
              <w:spacing w:line="380" w:lineRule="exact"/>
              <w:ind w:left="132" w:right="-17" w:hanging="132"/>
              <w:rPr>
                <w:rFonts w:ascii="Arial" w:hAnsi="Arial" w:cs="Arial"/>
                <w:sz w:val="20"/>
                <w:szCs w:val="20"/>
              </w:rPr>
            </w:pPr>
            <w:r w:rsidRPr="00D873F9">
              <w:rPr>
                <w:rFonts w:ascii="Arial" w:hAnsi="Arial" w:cs="Arial"/>
                <w:sz w:val="20"/>
                <w:szCs w:val="20"/>
              </w:rPr>
              <w:t>Accrued expenses</w:t>
            </w:r>
          </w:p>
        </w:tc>
        <w:tc>
          <w:tcPr>
            <w:tcW w:w="1395" w:type="dxa"/>
            <w:vAlign w:val="bottom"/>
          </w:tcPr>
          <w:p w14:paraId="65ECF590" w14:textId="77777777" w:rsidR="0009788B" w:rsidRPr="00D873F9" w:rsidRDefault="0009788B" w:rsidP="00807F9F">
            <w:pPr>
              <w:pBdr>
                <w:bottom w:val="single" w:sz="6" w:space="1" w:color="auto"/>
              </w:pBdr>
              <w:tabs>
                <w:tab w:val="decimal" w:pos="978"/>
              </w:tabs>
              <w:spacing w:line="380" w:lineRule="exact"/>
              <w:ind w:left="-29" w:right="-29"/>
              <w:rPr>
                <w:rFonts w:ascii="Arial" w:hAnsi="Arial" w:cs="Arial"/>
                <w:sz w:val="20"/>
                <w:szCs w:val="20"/>
              </w:rPr>
            </w:pPr>
            <w:r w:rsidRPr="00D873F9">
              <w:rPr>
                <w:rFonts w:ascii="Arial" w:hAnsi="Arial" w:cs="Arial"/>
                <w:sz w:val="20"/>
                <w:szCs w:val="20"/>
              </w:rPr>
              <w:t>209,492</w:t>
            </w:r>
          </w:p>
        </w:tc>
        <w:tc>
          <w:tcPr>
            <w:tcW w:w="1395" w:type="dxa"/>
            <w:vAlign w:val="bottom"/>
          </w:tcPr>
          <w:p w14:paraId="4E958E79" w14:textId="77777777" w:rsidR="0009788B" w:rsidRPr="00D873F9" w:rsidRDefault="0009788B" w:rsidP="00807F9F">
            <w:pPr>
              <w:pBdr>
                <w:bottom w:val="single" w:sz="6" w:space="1" w:color="auto"/>
              </w:pBdr>
              <w:tabs>
                <w:tab w:val="decimal" w:pos="978"/>
              </w:tabs>
              <w:spacing w:line="380" w:lineRule="exact"/>
              <w:ind w:left="-29" w:right="-29"/>
              <w:rPr>
                <w:rFonts w:ascii="Arial" w:hAnsi="Arial" w:cs="Arial"/>
                <w:sz w:val="20"/>
                <w:szCs w:val="20"/>
              </w:rPr>
            </w:pPr>
            <w:r w:rsidRPr="00D873F9">
              <w:rPr>
                <w:rFonts w:ascii="Arial" w:hAnsi="Arial" w:cs="Arial"/>
                <w:sz w:val="20"/>
                <w:szCs w:val="20"/>
              </w:rPr>
              <w:t>221,664</w:t>
            </w:r>
          </w:p>
        </w:tc>
        <w:tc>
          <w:tcPr>
            <w:tcW w:w="1395" w:type="dxa"/>
            <w:vAlign w:val="bottom"/>
          </w:tcPr>
          <w:p w14:paraId="5A8786C8" w14:textId="1CB5CF1D" w:rsidR="0009788B" w:rsidRPr="00D873F9" w:rsidRDefault="0009788B" w:rsidP="00807F9F">
            <w:pPr>
              <w:pBdr>
                <w:bottom w:val="single" w:sz="6" w:space="1" w:color="auto"/>
              </w:pBdr>
              <w:tabs>
                <w:tab w:val="decimal" w:pos="978"/>
              </w:tabs>
              <w:spacing w:line="380" w:lineRule="exact"/>
              <w:ind w:left="-29" w:right="-29"/>
              <w:rPr>
                <w:rFonts w:ascii="Arial" w:hAnsi="Arial" w:cs="Arial"/>
                <w:sz w:val="20"/>
                <w:szCs w:val="20"/>
              </w:rPr>
            </w:pPr>
            <w:r w:rsidRPr="00D873F9">
              <w:rPr>
                <w:rFonts w:ascii="Arial" w:hAnsi="Arial" w:cs="Arial"/>
                <w:sz w:val="20"/>
                <w:szCs w:val="20"/>
              </w:rPr>
              <w:t>40,36</w:t>
            </w:r>
            <w:r w:rsidR="00780989" w:rsidRPr="00D873F9">
              <w:rPr>
                <w:rFonts w:ascii="Arial" w:hAnsi="Arial" w:cs="Arial"/>
                <w:sz w:val="20"/>
                <w:szCs w:val="20"/>
              </w:rPr>
              <w:t>7</w:t>
            </w:r>
          </w:p>
        </w:tc>
        <w:tc>
          <w:tcPr>
            <w:tcW w:w="1395" w:type="dxa"/>
            <w:vAlign w:val="bottom"/>
          </w:tcPr>
          <w:p w14:paraId="1C4A83CB" w14:textId="77777777" w:rsidR="0009788B" w:rsidRPr="00D873F9" w:rsidRDefault="0009788B" w:rsidP="00807F9F">
            <w:pPr>
              <w:pBdr>
                <w:bottom w:val="single" w:sz="6" w:space="1" w:color="auto"/>
              </w:pBdr>
              <w:tabs>
                <w:tab w:val="decimal" w:pos="978"/>
              </w:tabs>
              <w:spacing w:line="380" w:lineRule="exact"/>
              <w:ind w:left="-29" w:right="-29"/>
              <w:rPr>
                <w:rFonts w:ascii="Arial" w:hAnsi="Arial" w:cs="Arial"/>
                <w:sz w:val="20"/>
                <w:szCs w:val="20"/>
              </w:rPr>
            </w:pPr>
            <w:r w:rsidRPr="00D873F9">
              <w:rPr>
                <w:rFonts w:ascii="Arial" w:hAnsi="Arial" w:cs="Arial"/>
                <w:sz w:val="20"/>
                <w:szCs w:val="20"/>
              </w:rPr>
              <w:t>65,560</w:t>
            </w:r>
          </w:p>
        </w:tc>
      </w:tr>
      <w:tr w:rsidR="00E71937" w:rsidRPr="00D873F9" w14:paraId="2D8678D0" w14:textId="77777777" w:rsidTr="00086E1C">
        <w:tc>
          <w:tcPr>
            <w:tcW w:w="3600" w:type="dxa"/>
          </w:tcPr>
          <w:p w14:paraId="5B0C66C7" w14:textId="77777777" w:rsidR="0009788B" w:rsidRPr="00D873F9" w:rsidRDefault="0009788B" w:rsidP="00807F9F">
            <w:pPr>
              <w:spacing w:line="380" w:lineRule="exact"/>
              <w:ind w:left="132" w:right="-17" w:hanging="132"/>
              <w:rPr>
                <w:rFonts w:ascii="Arial" w:hAnsi="Arial" w:cs="Arial"/>
                <w:sz w:val="20"/>
                <w:szCs w:val="20"/>
                <w:cs/>
              </w:rPr>
            </w:pPr>
            <w:r w:rsidRPr="00D873F9">
              <w:rPr>
                <w:rFonts w:ascii="Arial" w:hAnsi="Arial" w:cs="Arial"/>
                <w:sz w:val="20"/>
                <w:szCs w:val="20"/>
              </w:rPr>
              <w:t xml:space="preserve">Total trade and other payables </w:t>
            </w:r>
          </w:p>
        </w:tc>
        <w:tc>
          <w:tcPr>
            <w:tcW w:w="1395" w:type="dxa"/>
            <w:vAlign w:val="bottom"/>
          </w:tcPr>
          <w:p w14:paraId="05CFBF15" w14:textId="77777777" w:rsidR="0009788B" w:rsidRPr="00D873F9" w:rsidRDefault="0009788B" w:rsidP="00807F9F">
            <w:pPr>
              <w:pBdr>
                <w:bottom w:val="double" w:sz="4" w:space="1" w:color="auto"/>
              </w:pBdr>
              <w:tabs>
                <w:tab w:val="decimal" w:pos="978"/>
              </w:tabs>
              <w:spacing w:line="380" w:lineRule="exact"/>
              <w:ind w:left="-29" w:right="-29"/>
              <w:rPr>
                <w:rFonts w:ascii="Arial" w:hAnsi="Arial" w:cs="Arial"/>
                <w:sz w:val="20"/>
                <w:szCs w:val="20"/>
              </w:rPr>
            </w:pPr>
            <w:r w:rsidRPr="00D873F9">
              <w:rPr>
                <w:rFonts w:ascii="Arial" w:hAnsi="Arial" w:cs="Arial"/>
                <w:sz w:val="20"/>
                <w:szCs w:val="20"/>
              </w:rPr>
              <w:t>1,216,116</w:t>
            </w:r>
          </w:p>
        </w:tc>
        <w:tc>
          <w:tcPr>
            <w:tcW w:w="1395" w:type="dxa"/>
            <w:vAlign w:val="bottom"/>
          </w:tcPr>
          <w:p w14:paraId="0DE2337E" w14:textId="77777777" w:rsidR="0009788B" w:rsidRPr="00D873F9" w:rsidRDefault="0009788B" w:rsidP="00807F9F">
            <w:pPr>
              <w:pBdr>
                <w:bottom w:val="double" w:sz="4" w:space="1" w:color="auto"/>
              </w:pBdr>
              <w:tabs>
                <w:tab w:val="decimal" w:pos="978"/>
              </w:tabs>
              <w:spacing w:line="380" w:lineRule="exact"/>
              <w:ind w:left="-29" w:right="-29"/>
              <w:rPr>
                <w:rFonts w:ascii="Arial" w:hAnsi="Arial" w:cs="Arial"/>
                <w:sz w:val="20"/>
                <w:szCs w:val="20"/>
              </w:rPr>
            </w:pPr>
            <w:r w:rsidRPr="00D873F9">
              <w:rPr>
                <w:rFonts w:ascii="Arial" w:hAnsi="Arial" w:cs="Arial"/>
                <w:sz w:val="20"/>
                <w:szCs w:val="20"/>
              </w:rPr>
              <w:t>977,774</w:t>
            </w:r>
          </w:p>
        </w:tc>
        <w:tc>
          <w:tcPr>
            <w:tcW w:w="1395" w:type="dxa"/>
            <w:vAlign w:val="bottom"/>
          </w:tcPr>
          <w:p w14:paraId="39DE185B" w14:textId="2FEC2CFE" w:rsidR="0009788B" w:rsidRPr="00D873F9" w:rsidRDefault="0009788B" w:rsidP="00807F9F">
            <w:pPr>
              <w:pBdr>
                <w:bottom w:val="double" w:sz="4" w:space="1" w:color="auto"/>
              </w:pBdr>
              <w:tabs>
                <w:tab w:val="decimal" w:pos="978"/>
              </w:tabs>
              <w:spacing w:line="380" w:lineRule="exact"/>
              <w:ind w:left="-29" w:right="-29"/>
              <w:rPr>
                <w:rFonts w:ascii="Arial" w:hAnsi="Arial" w:cs="Arial"/>
                <w:sz w:val="20"/>
                <w:szCs w:val="20"/>
              </w:rPr>
            </w:pPr>
            <w:r w:rsidRPr="00D873F9">
              <w:rPr>
                <w:rFonts w:ascii="Arial" w:hAnsi="Arial" w:cs="Arial"/>
                <w:sz w:val="20"/>
                <w:szCs w:val="20"/>
              </w:rPr>
              <w:t>588,15</w:t>
            </w:r>
            <w:r w:rsidR="00780989" w:rsidRPr="00D873F9">
              <w:rPr>
                <w:rFonts w:ascii="Arial" w:hAnsi="Arial" w:cs="Arial"/>
                <w:sz w:val="20"/>
                <w:szCs w:val="20"/>
              </w:rPr>
              <w:t>3</w:t>
            </w:r>
          </w:p>
        </w:tc>
        <w:tc>
          <w:tcPr>
            <w:tcW w:w="1395" w:type="dxa"/>
            <w:vAlign w:val="bottom"/>
          </w:tcPr>
          <w:p w14:paraId="18591BA6" w14:textId="77777777" w:rsidR="0009788B" w:rsidRPr="00D873F9" w:rsidRDefault="0009788B" w:rsidP="00807F9F">
            <w:pPr>
              <w:pBdr>
                <w:bottom w:val="double" w:sz="4" w:space="1" w:color="auto"/>
              </w:pBdr>
              <w:tabs>
                <w:tab w:val="decimal" w:pos="978"/>
              </w:tabs>
              <w:spacing w:line="380" w:lineRule="exact"/>
              <w:ind w:left="-29" w:right="-29"/>
              <w:rPr>
                <w:rFonts w:ascii="Arial" w:hAnsi="Arial" w:cs="Arial"/>
                <w:sz w:val="20"/>
                <w:szCs w:val="20"/>
              </w:rPr>
            </w:pPr>
            <w:r w:rsidRPr="00D873F9">
              <w:rPr>
                <w:rFonts w:ascii="Arial" w:hAnsi="Arial" w:cs="Arial"/>
                <w:sz w:val="20"/>
                <w:szCs w:val="20"/>
              </w:rPr>
              <w:t>439,389</w:t>
            </w:r>
          </w:p>
        </w:tc>
      </w:tr>
    </w:tbl>
    <w:p w14:paraId="1AD57E4F" w14:textId="77777777" w:rsidR="0009788B" w:rsidRPr="00D873F9" w:rsidRDefault="0009788B" w:rsidP="0009788B">
      <w:pPr>
        <w:tabs>
          <w:tab w:val="left" w:pos="1701"/>
        </w:tabs>
        <w:ind w:left="252" w:firstLine="32"/>
        <w:jc w:val="thaiDistribute"/>
        <w:rPr>
          <w:rFonts w:ascii="Arial" w:hAnsi="Arial" w:cs="Arial"/>
          <w:sz w:val="22"/>
          <w:szCs w:val="22"/>
        </w:rPr>
        <w:sectPr w:rsidR="0009788B" w:rsidRPr="00D873F9" w:rsidSect="00B964F3">
          <w:pgSz w:w="11909" w:h="16834" w:code="9"/>
          <w:pgMar w:top="1296" w:right="1080" w:bottom="1080" w:left="1339" w:header="720" w:footer="720" w:gutter="0"/>
          <w:cols w:space="720"/>
          <w:docGrid w:linePitch="360"/>
        </w:sectPr>
      </w:pPr>
    </w:p>
    <w:p w14:paraId="0B5B5FC3" w14:textId="79A19869" w:rsidR="0009788B" w:rsidRPr="00D873F9" w:rsidRDefault="00780989" w:rsidP="0009788B">
      <w:pPr>
        <w:pStyle w:val="Heading1"/>
        <w:spacing w:before="120" w:after="120" w:line="380" w:lineRule="exact"/>
        <w:ind w:left="547" w:hanging="547"/>
        <w:rPr>
          <w:rFonts w:cs="Arial"/>
          <w:sz w:val="22"/>
          <w:szCs w:val="22"/>
        </w:rPr>
      </w:pPr>
      <w:r w:rsidRPr="00D873F9">
        <w:rPr>
          <w:rFonts w:cs="Arial"/>
          <w:sz w:val="22"/>
          <w:szCs w:val="22"/>
        </w:rPr>
        <w:lastRenderedPageBreak/>
        <w:t>20</w:t>
      </w:r>
      <w:r w:rsidR="0009788B" w:rsidRPr="00D873F9">
        <w:rPr>
          <w:rFonts w:cs="Arial"/>
          <w:sz w:val="22"/>
          <w:szCs w:val="22"/>
        </w:rPr>
        <w:t>.</w:t>
      </w:r>
      <w:r w:rsidR="0009788B" w:rsidRPr="00D873F9">
        <w:rPr>
          <w:rFonts w:cs="Arial"/>
          <w:sz w:val="22"/>
          <w:szCs w:val="22"/>
        </w:rPr>
        <w:tab/>
        <w:t>Long-term loans from financial institutions</w:t>
      </w:r>
    </w:p>
    <w:p w14:paraId="4B75851F" w14:textId="77777777" w:rsidR="0009788B" w:rsidRPr="00D873F9" w:rsidRDefault="0009788B" w:rsidP="0009788B">
      <w:pPr>
        <w:pStyle w:val="Heading1"/>
        <w:spacing w:before="120" w:after="120" w:line="380" w:lineRule="exact"/>
        <w:ind w:left="547" w:hanging="547"/>
        <w:rPr>
          <w:rFonts w:cs="Arial"/>
          <w:b w:val="0"/>
          <w:bCs w:val="0"/>
          <w:sz w:val="22"/>
          <w:szCs w:val="22"/>
        </w:rPr>
      </w:pPr>
      <w:r w:rsidRPr="00D873F9">
        <w:rPr>
          <w:rFonts w:cs="Arial"/>
          <w:sz w:val="22"/>
          <w:szCs w:val="22"/>
        </w:rPr>
        <w:tab/>
      </w:r>
      <w:r w:rsidRPr="00D873F9">
        <w:rPr>
          <w:rFonts w:cs="Arial"/>
          <w:b w:val="0"/>
          <w:bCs w:val="0"/>
          <w:sz w:val="22"/>
          <w:szCs w:val="22"/>
        </w:rPr>
        <w:t>The balances of long-term loans from financial institutions as at 31 December 2022 and 2021 are as follows:</w:t>
      </w:r>
    </w:p>
    <w:tbl>
      <w:tblPr>
        <w:tblStyle w:val="TableGrid4"/>
        <w:tblW w:w="144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1890"/>
        <w:gridCol w:w="1530"/>
        <w:gridCol w:w="1350"/>
        <w:gridCol w:w="3330"/>
        <w:gridCol w:w="1417"/>
        <w:gridCol w:w="1418"/>
        <w:gridCol w:w="1417"/>
        <w:gridCol w:w="1418"/>
      </w:tblGrid>
      <w:tr w:rsidR="00780989" w:rsidRPr="00D873F9" w14:paraId="2C945589" w14:textId="77777777" w:rsidTr="00004585">
        <w:trPr>
          <w:tblHeader/>
        </w:trPr>
        <w:tc>
          <w:tcPr>
            <w:tcW w:w="720" w:type="dxa"/>
            <w:vAlign w:val="bottom"/>
          </w:tcPr>
          <w:p w14:paraId="7680C276" w14:textId="63BA226F" w:rsidR="00780989" w:rsidRPr="00D873F9" w:rsidRDefault="00780989" w:rsidP="00780989">
            <w:pPr>
              <w:spacing w:line="350" w:lineRule="exact"/>
              <w:jc w:val="center"/>
              <w:rPr>
                <w:rFonts w:ascii="Arial" w:hAnsi="Arial" w:cs="Arial"/>
                <w:spacing w:val="-4"/>
                <w:sz w:val="17"/>
                <w:szCs w:val="17"/>
                <w:cs/>
              </w:rPr>
            </w:pPr>
          </w:p>
        </w:tc>
        <w:tc>
          <w:tcPr>
            <w:tcW w:w="1890" w:type="dxa"/>
            <w:vAlign w:val="bottom"/>
          </w:tcPr>
          <w:p w14:paraId="44B11EA8" w14:textId="6D8A0A4D" w:rsidR="00780989" w:rsidRPr="00D873F9" w:rsidRDefault="00780989" w:rsidP="00780989">
            <w:pPr>
              <w:spacing w:line="350" w:lineRule="exact"/>
              <w:jc w:val="center"/>
              <w:rPr>
                <w:rFonts w:ascii="Arial" w:hAnsi="Arial" w:cs="Arial"/>
                <w:spacing w:val="-4"/>
                <w:sz w:val="17"/>
                <w:szCs w:val="17"/>
                <w:cs/>
              </w:rPr>
            </w:pPr>
          </w:p>
        </w:tc>
        <w:tc>
          <w:tcPr>
            <w:tcW w:w="1530" w:type="dxa"/>
            <w:vAlign w:val="bottom"/>
          </w:tcPr>
          <w:p w14:paraId="59F1DB30" w14:textId="4FCC5948" w:rsidR="00780989" w:rsidRPr="00D873F9" w:rsidRDefault="00780989" w:rsidP="00780989">
            <w:pPr>
              <w:spacing w:line="350" w:lineRule="exact"/>
              <w:jc w:val="center"/>
              <w:rPr>
                <w:rFonts w:ascii="Arial" w:hAnsi="Arial" w:cs="Arial"/>
                <w:spacing w:val="-4"/>
                <w:sz w:val="17"/>
                <w:szCs w:val="17"/>
                <w:cs/>
              </w:rPr>
            </w:pPr>
          </w:p>
        </w:tc>
        <w:tc>
          <w:tcPr>
            <w:tcW w:w="1350" w:type="dxa"/>
            <w:vAlign w:val="bottom"/>
          </w:tcPr>
          <w:p w14:paraId="2E729735" w14:textId="254E818A" w:rsidR="00780989" w:rsidRPr="00D873F9" w:rsidRDefault="00780989" w:rsidP="00780989">
            <w:pPr>
              <w:spacing w:line="350" w:lineRule="exact"/>
              <w:jc w:val="center"/>
              <w:rPr>
                <w:rFonts w:ascii="Arial" w:hAnsi="Arial" w:cs="Arial"/>
                <w:spacing w:val="-4"/>
                <w:sz w:val="17"/>
                <w:szCs w:val="17"/>
                <w:cs/>
              </w:rPr>
            </w:pPr>
          </w:p>
        </w:tc>
        <w:tc>
          <w:tcPr>
            <w:tcW w:w="3330" w:type="dxa"/>
            <w:vAlign w:val="bottom"/>
          </w:tcPr>
          <w:p w14:paraId="7D1F8CC4" w14:textId="773AC96E" w:rsidR="00780989" w:rsidRPr="00D873F9" w:rsidRDefault="00780989" w:rsidP="00780989">
            <w:pPr>
              <w:spacing w:line="350" w:lineRule="exact"/>
              <w:jc w:val="center"/>
              <w:rPr>
                <w:rFonts w:ascii="Arial" w:hAnsi="Arial" w:cs="Arial"/>
                <w:spacing w:val="-4"/>
                <w:sz w:val="17"/>
                <w:szCs w:val="17"/>
                <w:cs/>
              </w:rPr>
            </w:pPr>
          </w:p>
        </w:tc>
        <w:tc>
          <w:tcPr>
            <w:tcW w:w="2835" w:type="dxa"/>
            <w:gridSpan w:val="2"/>
            <w:vAlign w:val="bottom"/>
          </w:tcPr>
          <w:p w14:paraId="3E68241A" w14:textId="6511CEE3" w:rsidR="00780989" w:rsidRPr="00D873F9" w:rsidRDefault="00780989" w:rsidP="00780989">
            <w:pPr>
              <w:spacing w:line="350" w:lineRule="exact"/>
              <w:jc w:val="center"/>
              <w:rPr>
                <w:rFonts w:ascii="Arial" w:hAnsi="Arial" w:cs="Arial"/>
                <w:spacing w:val="-4"/>
                <w:sz w:val="17"/>
                <w:szCs w:val="17"/>
                <w:u w:val="single"/>
              </w:rPr>
            </w:pPr>
          </w:p>
        </w:tc>
        <w:tc>
          <w:tcPr>
            <w:tcW w:w="2835" w:type="dxa"/>
            <w:gridSpan w:val="2"/>
          </w:tcPr>
          <w:p w14:paraId="3C3DDEAD" w14:textId="46C9D0EA" w:rsidR="00780989" w:rsidRPr="00D873F9" w:rsidRDefault="00780989" w:rsidP="00780989">
            <w:pPr>
              <w:spacing w:line="350" w:lineRule="exact"/>
              <w:jc w:val="right"/>
              <w:rPr>
                <w:rFonts w:ascii="Arial" w:hAnsi="Arial" w:cs="Arial"/>
                <w:spacing w:val="-4"/>
                <w:sz w:val="17"/>
                <w:szCs w:val="17"/>
              </w:rPr>
            </w:pPr>
            <w:r w:rsidRPr="00D873F9">
              <w:rPr>
                <w:rFonts w:ascii="Arial" w:hAnsi="Arial" w:cs="Arial"/>
                <w:spacing w:val="-4"/>
                <w:sz w:val="17"/>
                <w:szCs w:val="17"/>
              </w:rPr>
              <w:t>(Unit: Thousand Baht)</w:t>
            </w:r>
          </w:p>
        </w:tc>
      </w:tr>
      <w:tr w:rsidR="00780989" w:rsidRPr="00D873F9" w14:paraId="564BE3FF" w14:textId="77777777" w:rsidTr="00807F9F">
        <w:trPr>
          <w:tblHeader/>
        </w:trPr>
        <w:tc>
          <w:tcPr>
            <w:tcW w:w="720" w:type="dxa"/>
            <w:vAlign w:val="bottom"/>
          </w:tcPr>
          <w:p w14:paraId="27B9D7C5" w14:textId="1F73A412" w:rsidR="00780989" w:rsidRPr="00D873F9" w:rsidRDefault="00780989" w:rsidP="00780989">
            <w:pPr>
              <w:pBdr>
                <w:bottom w:val="single" w:sz="4" w:space="1" w:color="auto"/>
              </w:pBdr>
              <w:spacing w:line="350" w:lineRule="exact"/>
              <w:jc w:val="center"/>
              <w:rPr>
                <w:rFonts w:ascii="Arial" w:hAnsi="Arial" w:cs="Arial"/>
                <w:sz w:val="17"/>
                <w:szCs w:val="17"/>
              </w:rPr>
            </w:pPr>
            <w:r w:rsidRPr="00D873F9">
              <w:rPr>
                <w:rFonts w:ascii="Arial" w:hAnsi="Arial" w:cs="Arial"/>
                <w:sz w:val="17"/>
                <w:szCs w:val="17"/>
              </w:rPr>
              <w:t>Loan</w:t>
            </w:r>
          </w:p>
        </w:tc>
        <w:tc>
          <w:tcPr>
            <w:tcW w:w="1890" w:type="dxa"/>
            <w:vAlign w:val="bottom"/>
          </w:tcPr>
          <w:p w14:paraId="1F976E92" w14:textId="326A1870" w:rsidR="00780989" w:rsidRPr="00D873F9" w:rsidRDefault="00780989" w:rsidP="00780989">
            <w:pPr>
              <w:pBdr>
                <w:bottom w:val="single" w:sz="4" w:space="1" w:color="auto"/>
              </w:pBdr>
              <w:spacing w:line="350" w:lineRule="exact"/>
              <w:jc w:val="center"/>
              <w:rPr>
                <w:rFonts w:ascii="Arial" w:hAnsi="Arial" w:cs="Arial"/>
                <w:sz w:val="17"/>
                <w:szCs w:val="17"/>
              </w:rPr>
            </w:pPr>
            <w:r w:rsidRPr="00D873F9">
              <w:rPr>
                <w:rFonts w:ascii="Arial" w:hAnsi="Arial" w:cs="Arial"/>
                <w:sz w:val="17"/>
                <w:szCs w:val="17"/>
              </w:rPr>
              <w:t>Credit facilities</w:t>
            </w:r>
          </w:p>
        </w:tc>
        <w:tc>
          <w:tcPr>
            <w:tcW w:w="1530" w:type="dxa"/>
            <w:vAlign w:val="bottom"/>
          </w:tcPr>
          <w:p w14:paraId="0F798DE4" w14:textId="2B38489F" w:rsidR="00780989" w:rsidRPr="00D873F9" w:rsidRDefault="00780989" w:rsidP="00780989">
            <w:pPr>
              <w:pBdr>
                <w:bottom w:val="single" w:sz="4" w:space="1" w:color="auto"/>
              </w:pBdr>
              <w:spacing w:line="350" w:lineRule="exact"/>
              <w:jc w:val="center"/>
              <w:rPr>
                <w:rFonts w:ascii="Arial" w:hAnsi="Arial" w:cs="Arial"/>
                <w:spacing w:val="-4"/>
                <w:sz w:val="17"/>
                <w:szCs w:val="17"/>
              </w:rPr>
            </w:pPr>
            <w:r w:rsidRPr="00D873F9">
              <w:rPr>
                <w:rFonts w:ascii="Arial" w:hAnsi="Arial" w:cs="Arial"/>
                <w:spacing w:val="-4"/>
                <w:sz w:val="17"/>
                <w:szCs w:val="17"/>
              </w:rPr>
              <w:t>Agreement date</w:t>
            </w:r>
          </w:p>
        </w:tc>
        <w:tc>
          <w:tcPr>
            <w:tcW w:w="1350" w:type="dxa"/>
            <w:vAlign w:val="bottom"/>
          </w:tcPr>
          <w:p w14:paraId="454515CE" w14:textId="2946BDA0" w:rsidR="00780989" w:rsidRPr="00D873F9" w:rsidRDefault="00780989" w:rsidP="00780989">
            <w:pPr>
              <w:pBdr>
                <w:bottom w:val="single" w:sz="4" w:space="1" w:color="auto"/>
              </w:pBdr>
              <w:spacing w:line="350" w:lineRule="exact"/>
              <w:jc w:val="center"/>
              <w:rPr>
                <w:rFonts w:ascii="Arial" w:hAnsi="Arial" w:cs="Arial"/>
                <w:sz w:val="17"/>
                <w:szCs w:val="17"/>
              </w:rPr>
            </w:pPr>
            <w:r w:rsidRPr="00D873F9">
              <w:rPr>
                <w:rFonts w:ascii="Arial" w:hAnsi="Arial" w:cs="Arial"/>
                <w:sz w:val="17"/>
                <w:szCs w:val="17"/>
              </w:rPr>
              <w:t xml:space="preserve">Interest rate </w:t>
            </w:r>
          </w:p>
        </w:tc>
        <w:tc>
          <w:tcPr>
            <w:tcW w:w="3330" w:type="dxa"/>
            <w:vAlign w:val="bottom"/>
          </w:tcPr>
          <w:p w14:paraId="06625F99" w14:textId="19E57001" w:rsidR="00780989" w:rsidRPr="00D873F9" w:rsidRDefault="00780989" w:rsidP="00780989">
            <w:pPr>
              <w:pBdr>
                <w:bottom w:val="single" w:sz="4" w:space="1" w:color="auto"/>
              </w:pBdr>
              <w:spacing w:line="350" w:lineRule="exact"/>
              <w:jc w:val="center"/>
              <w:rPr>
                <w:rFonts w:ascii="Arial" w:hAnsi="Arial" w:cs="Arial"/>
                <w:sz w:val="17"/>
                <w:szCs w:val="17"/>
              </w:rPr>
            </w:pPr>
            <w:r w:rsidRPr="00D873F9">
              <w:rPr>
                <w:rFonts w:ascii="Arial" w:hAnsi="Arial" w:cs="Arial"/>
                <w:sz w:val="17"/>
                <w:szCs w:val="17"/>
              </w:rPr>
              <w:t>Repayment schedule</w:t>
            </w:r>
          </w:p>
        </w:tc>
        <w:tc>
          <w:tcPr>
            <w:tcW w:w="2835" w:type="dxa"/>
            <w:gridSpan w:val="2"/>
            <w:vAlign w:val="bottom"/>
          </w:tcPr>
          <w:p w14:paraId="06FA294E" w14:textId="120697C7" w:rsidR="00780989" w:rsidRPr="00D873F9" w:rsidRDefault="00780989" w:rsidP="00780989">
            <w:pPr>
              <w:pBdr>
                <w:bottom w:val="single" w:sz="4" w:space="1" w:color="auto"/>
              </w:pBdr>
              <w:spacing w:line="350" w:lineRule="exact"/>
              <w:jc w:val="center"/>
              <w:rPr>
                <w:rFonts w:ascii="Arial" w:hAnsi="Arial" w:cs="Arial"/>
                <w:spacing w:val="-4"/>
                <w:sz w:val="17"/>
                <w:szCs w:val="17"/>
              </w:rPr>
            </w:pPr>
            <w:r w:rsidRPr="00D873F9">
              <w:rPr>
                <w:rFonts w:ascii="Arial" w:hAnsi="Arial" w:cs="Arial"/>
                <w:spacing w:val="-4"/>
                <w:sz w:val="17"/>
                <w:szCs w:val="17"/>
              </w:rPr>
              <w:t>Consolidated financial statements</w:t>
            </w:r>
          </w:p>
        </w:tc>
        <w:tc>
          <w:tcPr>
            <w:tcW w:w="2835" w:type="dxa"/>
            <w:gridSpan w:val="2"/>
            <w:vAlign w:val="bottom"/>
          </w:tcPr>
          <w:p w14:paraId="460F5C11" w14:textId="21F976BA" w:rsidR="00780989" w:rsidRPr="00D873F9" w:rsidRDefault="00780989" w:rsidP="00780989">
            <w:pPr>
              <w:pBdr>
                <w:bottom w:val="single" w:sz="4" w:space="1" w:color="auto"/>
              </w:pBdr>
              <w:spacing w:line="350" w:lineRule="exact"/>
              <w:jc w:val="center"/>
              <w:rPr>
                <w:rFonts w:ascii="Arial" w:hAnsi="Arial" w:cs="Arial"/>
                <w:spacing w:val="-4"/>
                <w:sz w:val="17"/>
                <w:szCs w:val="17"/>
              </w:rPr>
            </w:pPr>
            <w:r w:rsidRPr="00D873F9">
              <w:rPr>
                <w:rFonts w:ascii="Arial" w:hAnsi="Arial" w:cs="Arial"/>
                <w:spacing w:val="-4"/>
                <w:sz w:val="17"/>
                <w:szCs w:val="17"/>
              </w:rPr>
              <w:t>Separate financial statements</w:t>
            </w:r>
          </w:p>
        </w:tc>
      </w:tr>
      <w:tr w:rsidR="00780989" w:rsidRPr="00D873F9" w14:paraId="10348021" w14:textId="77777777" w:rsidTr="00807F9F">
        <w:trPr>
          <w:tblHeader/>
        </w:trPr>
        <w:tc>
          <w:tcPr>
            <w:tcW w:w="720" w:type="dxa"/>
            <w:vAlign w:val="center"/>
          </w:tcPr>
          <w:p w14:paraId="51A23592" w14:textId="77777777" w:rsidR="00780989" w:rsidRPr="00D873F9" w:rsidRDefault="00780989" w:rsidP="00780989">
            <w:pPr>
              <w:spacing w:line="350" w:lineRule="exact"/>
              <w:jc w:val="center"/>
              <w:rPr>
                <w:rFonts w:ascii="Arial" w:hAnsi="Arial" w:cs="Arial"/>
                <w:spacing w:val="-4"/>
                <w:sz w:val="17"/>
                <w:szCs w:val="17"/>
                <w:cs/>
              </w:rPr>
            </w:pPr>
          </w:p>
        </w:tc>
        <w:tc>
          <w:tcPr>
            <w:tcW w:w="1890" w:type="dxa"/>
            <w:vAlign w:val="center"/>
          </w:tcPr>
          <w:p w14:paraId="56EE02D8" w14:textId="77777777" w:rsidR="00780989" w:rsidRPr="00D873F9" w:rsidRDefault="00780989" w:rsidP="00780989">
            <w:pPr>
              <w:spacing w:line="350" w:lineRule="exact"/>
              <w:jc w:val="center"/>
              <w:rPr>
                <w:rFonts w:ascii="Arial" w:hAnsi="Arial" w:cs="Arial"/>
                <w:spacing w:val="-4"/>
                <w:sz w:val="17"/>
                <w:szCs w:val="17"/>
                <w:cs/>
              </w:rPr>
            </w:pPr>
          </w:p>
        </w:tc>
        <w:tc>
          <w:tcPr>
            <w:tcW w:w="1530" w:type="dxa"/>
            <w:vAlign w:val="center"/>
          </w:tcPr>
          <w:p w14:paraId="03F00C63" w14:textId="77777777" w:rsidR="00780989" w:rsidRPr="00D873F9" w:rsidRDefault="00780989" w:rsidP="00780989">
            <w:pPr>
              <w:spacing w:line="350" w:lineRule="exact"/>
              <w:jc w:val="center"/>
              <w:rPr>
                <w:rFonts w:ascii="Arial" w:hAnsi="Arial" w:cs="Arial"/>
                <w:spacing w:val="-4"/>
                <w:sz w:val="17"/>
                <w:szCs w:val="17"/>
                <w:cs/>
              </w:rPr>
            </w:pPr>
          </w:p>
        </w:tc>
        <w:tc>
          <w:tcPr>
            <w:tcW w:w="1350" w:type="dxa"/>
            <w:vAlign w:val="center"/>
          </w:tcPr>
          <w:p w14:paraId="2B17E55E" w14:textId="77777777" w:rsidR="00780989" w:rsidRPr="00D873F9" w:rsidRDefault="00780989" w:rsidP="00780989">
            <w:pPr>
              <w:spacing w:line="350" w:lineRule="exact"/>
              <w:jc w:val="center"/>
              <w:rPr>
                <w:rFonts w:ascii="Arial" w:hAnsi="Arial" w:cs="Arial"/>
                <w:spacing w:val="-4"/>
                <w:sz w:val="17"/>
                <w:szCs w:val="17"/>
                <w:cs/>
              </w:rPr>
            </w:pPr>
          </w:p>
        </w:tc>
        <w:tc>
          <w:tcPr>
            <w:tcW w:w="3330" w:type="dxa"/>
            <w:vAlign w:val="center"/>
          </w:tcPr>
          <w:p w14:paraId="4EC711DA" w14:textId="77777777" w:rsidR="00780989" w:rsidRPr="00D873F9" w:rsidRDefault="00780989" w:rsidP="00780989">
            <w:pPr>
              <w:spacing w:line="350" w:lineRule="exact"/>
              <w:jc w:val="center"/>
              <w:rPr>
                <w:rFonts w:ascii="Arial" w:hAnsi="Arial" w:cs="Arial"/>
                <w:spacing w:val="-4"/>
                <w:sz w:val="17"/>
                <w:szCs w:val="17"/>
                <w:cs/>
              </w:rPr>
            </w:pPr>
          </w:p>
        </w:tc>
        <w:tc>
          <w:tcPr>
            <w:tcW w:w="1417" w:type="dxa"/>
            <w:hideMark/>
          </w:tcPr>
          <w:p w14:paraId="4604B5B5" w14:textId="77777777" w:rsidR="00780989" w:rsidRPr="00D873F9" w:rsidRDefault="00780989" w:rsidP="00780989">
            <w:pPr>
              <w:spacing w:line="350" w:lineRule="exact"/>
              <w:jc w:val="center"/>
              <w:rPr>
                <w:rFonts w:ascii="Arial" w:hAnsi="Arial" w:cs="Arial"/>
                <w:spacing w:val="-4"/>
                <w:sz w:val="17"/>
                <w:szCs w:val="17"/>
                <w:u w:val="single"/>
                <w:cs/>
              </w:rPr>
            </w:pPr>
            <w:r w:rsidRPr="00D873F9">
              <w:rPr>
                <w:rFonts w:ascii="Arial" w:hAnsi="Arial" w:cs="Arial"/>
                <w:spacing w:val="-4"/>
                <w:sz w:val="17"/>
                <w:szCs w:val="17"/>
                <w:u w:val="single"/>
              </w:rPr>
              <w:t>2022</w:t>
            </w:r>
          </w:p>
        </w:tc>
        <w:tc>
          <w:tcPr>
            <w:tcW w:w="1418" w:type="dxa"/>
            <w:hideMark/>
          </w:tcPr>
          <w:p w14:paraId="3DBBAE9B" w14:textId="77777777" w:rsidR="00780989" w:rsidRPr="00D873F9" w:rsidRDefault="00780989" w:rsidP="00780989">
            <w:pPr>
              <w:spacing w:line="350" w:lineRule="exact"/>
              <w:jc w:val="center"/>
              <w:rPr>
                <w:rFonts w:ascii="Arial" w:hAnsi="Arial" w:cs="Arial"/>
                <w:spacing w:val="-4"/>
                <w:sz w:val="17"/>
                <w:szCs w:val="17"/>
                <w:u w:val="single"/>
              </w:rPr>
            </w:pPr>
            <w:r w:rsidRPr="00D873F9">
              <w:rPr>
                <w:rFonts w:ascii="Arial" w:hAnsi="Arial" w:cs="Arial"/>
                <w:spacing w:val="-4"/>
                <w:sz w:val="17"/>
                <w:szCs w:val="17"/>
                <w:u w:val="single"/>
              </w:rPr>
              <w:t>2021</w:t>
            </w:r>
          </w:p>
        </w:tc>
        <w:tc>
          <w:tcPr>
            <w:tcW w:w="1417" w:type="dxa"/>
            <w:hideMark/>
          </w:tcPr>
          <w:p w14:paraId="64263F95" w14:textId="77777777" w:rsidR="00780989" w:rsidRPr="00D873F9" w:rsidRDefault="00780989" w:rsidP="00780989">
            <w:pPr>
              <w:spacing w:line="350" w:lineRule="exact"/>
              <w:jc w:val="center"/>
              <w:rPr>
                <w:rFonts w:ascii="Arial" w:hAnsi="Arial" w:cs="Arial"/>
                <w:spacing w:val="-4"/>
                <w:sz w:val="17"/>
                <w:szCs w:val="17"/>
                <w:u w:val="single"/>
                <w:cs/>
              </w:rPr>
            </w:pPr>
            <w:r w:rsidRPr="00D873F9">
              <w:rPr>
                <w:rFonts w:ascii="Arial" w:hAnsi="Arial" w:cs="Arial"/>
                <w:spacing w:val="-4"/>
                <w:sz w:val="17"/>
                <w:szCs w:val="17"/>
                <w:u w:val="single"/>
              </w:rPr>
              <w:t>2022</w:t>
            </w:r>
          </w:p>
        </w:tc>
        <w:tc>
          <w:tcPr>
            <w:tcW w:w="1418" w:type="dxa"/>
            <w:hideMark/>
          </w:tcPr>
          <w:p w14:paraId="2A6217B7" w14:textId="77777777" w:rsidR="00780989" w:rsidRPr="00D873F9" w:rsidRDefault="00780989" w:rsidP="00780989">
            <w:pPr>
              <w:spacing w:line="350" w:lineRule="exact"/>
              <w:jc w:val="center"/>
              <w:rPr>
                <w:rFonts w:ascii="Arial" w:hAnsi="Arial" w:cs="Arial"/>
                <w:spacing w:val="-4"/>
                <w:sz w:val="17"/>
                <w:szCs w:val="17"/>
                <w:u w:val="single"/>
                <w:cs/>
              </w:rPr>
            </w:pPr>
            <w:r w:rsidRPr="00D873F9">
              <w:rPr>
                <w:rFonts w:ascii="Arial" w:hAnsi="Arial" w:cs="Arial"/>
                <w:spacing w:val="-4"/>
                <w:sz w:val="17"/>
                <w:szCs w:val="17"/>
                <w:u w:val="single"/>
              </w:rPr>
              <w:t>2021</w:t>
            </w:r>
          </w:p>
        </w:tc>
      </w:tr>
      <w:tr w:rsidR="00780989" w:rsidRPr="00D873F9" w14:paraId="082F45C1" w14:textId="77777777" w:rsidTr="00807F9F">
        <w:trPr>
          <w:tblHeader/>
        </w:trPr>
        <w:tc>
          <w:tcPr>
            <w:tcW w:w="720" w:type="dxa"/>
            <w:vAlign w:val="center"/>
          </w:tcPr>
          <w:p w14:paraId="492431C1" w14:textId="77777777" w:rsidR="00780989" w:rsidRPr="00D873F9" w:rsidRDefault="00780989" w:rsidP="00780989">
            <w:pPr>
              <w:spacing w:line="350" w:lineRule="exact"/>
              <w:jc w:val="center"/>
              <w:rPr>
                <w:rFonts w:ascii="Arial" w:hAnsi="Arial" w:cs="Arial"/>
                <w:spacing w:val="-4"/>
                <w:sz w:val="17"/>
                <w:szCs w:val="17"/>
                <w:cs/>
              </w:rPr>
            </w:pPr>
          </w:p>
        </w:tc>
        <w:tc>
          <w:tcPr>
            <w:tcW w:w="1890" w:type="dxa"/>
            <w:vAlign w:val="center"/>
          </w:tcPr>
          <w:p w14:paraId="0C9582B2" w14:textId="77777777" w:rsidR="00780989" w:rsidRPr="00D873F9" w:rsidRDefault="00780989" w:rsidP="00780989">
            <w:pPr>
              <w:spacing w:line="350" w:lineRule="exact"/>
              <w:jc w:val="center"/>
              <w:rPr>
                <w:rFonts w:ascii="Arial" w:hAnsi="Arial" w:cs="Arial"/>
                <w:spacing w:val="-4"/>
                <w:sz w:val="17"/>
                <w:szCs w:val="17"/>
                <w:cs/>
              </w:rPr>
            </w:pPr>
          </w:p>
        </w:tc>
        <w:tc>
          <w:tcPr>
            <w:tcW w:w="1530" w:type="dxa"/>
            <w:vAlign w:val="center"/>
          </w:tcPr>
          <w:p w14:paraId="5EC3A860" w14:textId="77777777" w:rsidR="00780989" w:rsidRPr="00D873F9" w:rsidRDefault="00780989" w:rsidP="00780989">
            <w:pPr>
              <w:spacing w:line="350" w:lineRule="exact"/>
              <w:jc w:val="center"/>
              <w:rPr>
                <w:rFonts w:ascii="Arial" w:hAnsi="Arial" w:cs="Arial"/>
                <w:spacing w:val="-4"/>
                <w:sz w:val="17"/>
                <w:szCs w:val="17"/>
                <w:cs/>
              </w:rPr>
            </w:pPr>
          </w:p>
        </w:tc>
        <w:tc>
          <w:tcPr>
            <w:tcW w:w="1350" w:type="dxa"/>
            <w:vAlign w:val="center"/>
          </w:tcPr>
          <w:p w14:paraId="131F502E" w14:textId="77777777" w:rsidR="00780989" w:rsidRPr="00D873F9" w:rsidRDefault="00780989" w:rsidP="00780989">
            <w:pPr>
              <w:spacing w:line="350" w:lineRule="exact"/>
              <w:jc w:val="center"/>
              <w:rPr>
                <w:rFonts w:ascii="Arial" w:hAnsi="Arial" w:cs="Arial"/>
                <w:spacing w:val="-4"/>
                <w:sz w:val="17"/>
                <w:szCs w:val="17"/>
                <w:cs/>
              </w:rPr>
            </w:pPr>
          </w:p>
        </w:tc>
        <w:tc>
          <w:tcPr>
            <w:tcW w:w="3330" w:type="dxa"/>
            <w:vAlign w:val="center"/>
          </w:tcPr>
          <w:p w14:paraId="3353BE5E" w14:textId="77777777" w:rsidR="00780989" w:rsidRPr="00D873F9" w:rsidRDefault="00780989" w:rsidP="00780989">
            <w:pPr>
              <w:spacing w:line="350" w:lineRule="exact"/>
              <w:jc w:val="center"/>
              <w:rPr>
                <w:rFonts w:ascii="Arial" w:hAnsi="Arial" w:cs="Arial"/>
                <w:spacing w:val="-4"/>
                <w:sz w:val="17"/>
                <w:szCs w:val="17"/>
                <w:cs/>
              </w:rPr>
            </w:pPr>
          </w:p>
        </w:tc>
        <w:tc>
          <w:tcPr>
            <w:tcW w:w="1417" w:type="dxa"/>
          </w:tcPr>
          <w:p w14:paraId="2EBAE4D5" w14:textId="77777777" w:rsidR="00780989" w:rsidRPr="00D873F9" w:rsidRDefault="00780989" w:rsidP="00780989">
            <w:pPr>
              <w:spacing w:line="350" w:lineRule="exact"/>
              <w:jc w:val="center"/>
              <w:rPr>
                <w:rFonts w:ascii="Arial" w:hAnsi="Arial" w:cs="Arial"/>
                <w:spacing w:val="-4"/>
                <w:sz w:val="17"/>
                <w:szCs w:val="17"/>
                <w:u w:val="single"/>
              </w:rPr>
            </w:pPr>
          </w:p>
        </w:tc>
        <w:tc>
          <w:tcPr>
            <w:tcW w:w="1418" w:type="dxa"/>
          </w:tcPr>
          <w:p w14:paraId="52E97A32" w14:textId="77777777" w:rsidR="00780989" w:rsidRPr="00D873F9" w:rsidRDefault="00780989" w:rsidP="00780989">
            <w:pPr>
              <w:spacing w:line="350" w:lineRule="exact"/>
              <w:jc w:val="center"/>
              <w:rPr>
                <w:rFonts w:ascii="Arial" w:hAnsi="Arial" w:cs="Arial"/>
                <w:spacing w:val="-4"/>
                <w:sz w:val="17"/>
                <w:szCs w:val="17"/>
                <w:u w:val="single"/>
              </w:rPr>
            </w:pPr>
            <w:r w:rsidRPr="00D873F9">
              <w:rPr>
                <w:rFonts w:ascii="Arial" w:hAnsi="Arial" w:cs="Arial"/>
                <w:sz w:val="17"/>
                <w:szCs w:val="17"/>
              </w:rPr>
              <w:t>(Restated)</w:t>
            </w:r>
          </w:p>
        </w:tc>
        <w:tc>
          <w:tcPr>
            <w:tcW w:w="1417" w:type="dxa"/>
          </w:tcPr>
          <w:p w14:paraId="6201C08E" w14:textId="77777777" w:rsidR="00780989" w:rsidRPr="00D873F9" w:rsidRDefault="00780989" w:rsidP="00780989">
            <w:pPr>
              <w:spacing w:line="350" w:lineRule="exact"/>
              <w:jc w:val="center"/>
              <w:rPr>
                <w:rFonts w:ascii="Arial" w:hAnsi="Arial" w:cs="Arial"/>
                <w:spacing w:val="-4"/>
                <w:sz w:val="17"/>
                <w:szCs w:val="17"/>
                <w:u w:val="single"/>
              </w:rPr>
            </w:pPr>
          </w:p>
        </w:tc>
        <w:tc>
          <w:tcPr>
            <w:tcW w:w="1418" w:type="dxa"/>
          </w:tcPr>
          <w:p w14:paraId="7844F31B" w14:textId="77777777" w:rsidR="00780989" w:rsidRPr="00D873F9" w:rsidRDefault="00780989" w:rsidP="00780989">
            <w:pPr>
              <w:spacing w:line="350" w:lineRule="exact"/>
              <w:jc w:val="center"/>
              <w:rPr>
                <w:rFonts w:ascii="Arial" w:hAnsi="Arial" w:cs="Arial"/>
                <w:spacing w:val="-4"/>
                <w:sz w:val="17"/>
                <w:szCs w:val="17"/>
                <w:u w:val="single"/>
              </w:rPr>
            </w:pPr>
          </w:p>
        </w:tc>
      </w:tr>
      <w:tr w:rsidR="00780989" w:rsidRPr="00D873F9" w14:paraId="7BF89DC9" w14:textId="77777777" w:rsidTr="00807F9F">
        <w:tc>
          <w:tcPr>
            <w:tcW w:w="2610" w:type="dxa"/>
            <w:gridSpan w:val="2"/>
            <w:hideMark/>
          </w:tcPr>
          <w:p w14:paraId="0AA5C1A4" w14:textId="77777777" w:rsidR="00780989" w:rsidRPr="00D873F9" w:rsidRDefault="00780989" w:rsidP="00780989">
            <w:pPr>
              <w:spacing w:line="350" w:lineRule="exact"/>
              <w:rPr>
                <w:rFonts w:ascii="Arial" w:hAnsi="Arial" w:cs="Arial"/>
                <w:spacing w:val="-4"/>
                <w:sz w:val="17"/>
                <w:szCs w:val="17"/>
                <w:cs/>
              </w:rPr>
            </w:pPr>
            <w:r w:rsidRPr="00D873F9">
              <w:rPr>
                <w:rFonts w:ascii="Arial" w:hAnsi="Arial" w:cs="Arial"/>
                <w:sz w:val="17"/>
                <w:szCs w:val="17"/>
                <w:u w:val="single"/>
              </w:rPr>
              <w:t>The Company</w:t>
            </w:r>
          </w:p>
        </w:tc>
        <w:tc>
          <w:tcPr>
            <w:tcW w:w="1530" w:type="dxa"/>
          </w:tcPr>
          <w:p w14:paraId="14027178" w14:textId="77777777" w:rsidR="00780989" w:rsidRPr="00D873F9" w:rsidRDefault="00780989" w:rsidP="00780989">
            <w:pPr>
              <w:spacing w:line="350" w:lineRule="exact"/>
              <w:jc w:val="center"/>
              <w:rPr>
                <w:rFonts w:ascii="Arial" w:hAnsi="Arial" w:cs="Arial"/>
                <w:spacing w:val="-4"/>
                <w:sz w:val="17"/>
                <w:szCs w:val="17"/>
              </w:rPr>
            </w:pPr>
          </w:p>
        </w:tc>
        <w:tc>
          <w:tcPr>
            <w:tcW w:w="1350" w:type="dxa"/>
          </w:tcPr>
          <w:p w14:paraId="3CC7C79C" w14:textId="77777777" w:rsidR="00780989" w:rsidRPr="00D873F9" w:rsidRDefault="00780989" w:rsidP="00780989">
            <w:pPr>
              <w:spacing w:line="350" w:lineRule="exact"/>
              <w:jc w:val="center"/>
              <w:rPr>
                <w:rFonts w:ascii="Arial" w:hAnsi="Arial" w:cs="Arial"/>
                <w:spacing w:val="-4"/>
                <w:sz w:val="17"/>
                <w:szCs w:val="17"/>
              </w:rPr>
            </w:pPr>
          </w:p>
        </w:tc>
        <w:tc>
          <w:tcPr>
            <w:tcW w:w="3330" w:type="dxa"/>
          </w:tcPr>
          <w:p w14:paraId="57417C4B" w14:textId="77777777" w:rsidR="00780989" w:rsidRPr="00D873F9" w:rsidRDefault="00780989" w:rsidP="00780989">
            <w:pPr>
              <w:spacing w:line="350" w:lineRule="exact"/>
              <w:ind w:left="186" w:hanging="186"/>
              <w:rPr>
                <w:rFonts w:ascii="Arial" w:hAnsi="Arial" w:cs="Arial"/>
                <w:spacing w:val="-4"/>
                <w:sz w:val="17"/>
                <w:szCs w:val="17"/>
                <w:cs/>
              </w:rPr>
            </w:pPr>
          </w:p>
        </w:tc>
        <w:tc>
          <w:tcPr>
            <w:tcW w:w="1417" w:type="dxa"/>
          </w:tcPr>
          <w:p w14:paraId="064A342C" w14:textId="77777777" w:rsidR="00780989" w:rsidRPr="00D873F9" w:rsidRDefault="00780989" w:rsidP="00780989">
            <w:pPr>
              <w:spacing w:line="350" w:lineRule="exact"/>
              <w:jc w:val="center"/>
              <w:rPr>
                <w:rFonts w:ascii="Arial" w:hAnsi="Arial" w:cs="Arial"/>
                <w:spacing w:val="-4"/>
                <w:sz w:val="17"/>
                <w:szCs w:val="17"/>
                <w:cs/>
              </w:rPr>
            </w:pPr>
          </w:p>
        </w:tc>
        <w:tc>
          <w:tcPr>
            <w:tcW w:w="1418" w:type="dxa"/>
          </w:tcPr>
          <w:p w14:paraId="67C0372D" w14:textId="77777777" w:rsidR="00780989" w:rsidRPr="00D873F9" w:rsidRDefault="00780989" w:rsidP="00780989">
            <w:pPr>
              <w:spacing w:line="350" w:lineRule="exact"/>
              <w:jc w:val="center"/>
              <w:rPr>
                <w:rFonts w:ascii="Arial" w:hAnsi="Arial" w:cs="Arial"/>
                <w:spacing w:val="-4"/>
                <w:sz w:val="17"/>
                <w:szCs w:val="17"/>
                <w:cs/>
              </w:rPr>
            </w:pPr>
          </w:p>
        </w:tc>
        <w:tc>
          <w:tcPr>
            <w:tcW w:w="1417" w:type="dxa"/>
          </w:tcPr>
          <w:p w14:paraId="5411A638" w14:textId="77777777" w:rsidR="00780989" w:rsidRPr="00D873F9" w:rsidRDefault="00780989" w:rsidP="00780989">
            <w:pPr>
              <w:spacing w:line="350" w:lineRule="exact"/>
              <w:jc w:val="center"/>
              <w:rPr>
                <w:rFonts w:ascii="Arial" w:hAnsi="Arial" w:cs="Arial"/>
                <w:spacing w:val="-4"/>
                <w:sz w:val="17"/>
                <w:szCs w:val="17"/>
                <w:cs/>
              </w:rPr>
            </w:pPr>
          </w:p>
        </w:tc>
        <w:tc>
          <w:tcPr>
            <w:tcW w:w="1418" w:type="dxa"/>
          </w:tcPr>
          <w:p w14:paraId="44228943" w14:textId="77777777" w:rsidR="00780989" w:rsidRPr="00D873F9" w:rsidRDefault="00780989" w:rsidP="00780989">
            <w:pPr>
              <w:spacing w:line="350" w:lineRule="exact"/>
              <w:jc w:val="center"/>
              <w:rPr>
                <w:rFonts w:ascii="Arial" w:hAnsi="Arial" w:cs="Arial"/>
                <w:spacing w:val="-4"/>
                <w:sz w:val="17"/>
                <w:szCs w:val="17"/>
                <w:cs/>
              </w:rPr>
            </w:pPr>
          </w:p>
        </w:tc>
      </w:tr>
      <w:tr w:rsidR="00780989" w:rsidRPr="00D873F9" w14:paraId="01109B93" w14:textId="77777777" w:rsidTr="00807F9F">
        <w:trPr>
          <w:trHeight w:val="64"/>
        </w:trPr>
        <w:tc>
          <w:tcPr>
            <w:tcW w:w="720" w:type="dxa"/>
            <w:hideMark/>
          </w:tcPr>
          <w:p w14:paraId="0BCA2F0B" w14:textId="77777777" w:rsidR="00780989" w:rsidRPr="00D873F9" w:rsidRDefault="00780989" w:rsidP="00780989">
            <w:pPr>
              <w:spacing w:line="320" w:lineRule="exact"/>
              <w:jc w:val="center"/>
              <w:rPr>
                <w:rFonts w:ascii="Arial" w:hAnsi="Arial" w:cs="Arial"/>
                <w:spacing w:val="-4"/>
                <w:sz w:val="17"/>
                <w:szCs w:val="17"/>
                <w:cs/>
              </w:rPr>
            </w:pPr>
            <w:r w:rsidRPr="00D873F9">
              <w:rPr>
                <w:rFonts w:ascii="Arial" w:hAnsi="Arial" w:cs="Arial"/>
                <w:spacing w:val="-4"/>
                <w:sz w:val="17"/>
                <w:szCs w:val="17"/>
              </w:rPr>
              <w:t>1</w:t>
            </w:r>
          </w:p>
        </w:tc>
        <w:tc>
          <w:tcPr>
            <w:tcW w:w="1890" w:type="dxa"/>
          </w:tcPr>
          <w:p w14:paraId="667B78C2" w14:textId="77777777" w:rsidR="00780989" w:rsidRPr="00D873F9" w:rsidRDefault="00780989" w:rsidP="00780989">
            <w:pPr>
              <w:spacing w:line="320" w:lineRule="exact"/>
              <w:ind w:right="-15"/>
              <w:jc w:val="center"/>
              <w:rPr>
                <w:rFonts w:ascii="Arial" w:hAnsi="Arial" w:cs="Arial"/>
                <w:spacing w:val="-4"/>
                <w:sz w:val="17"/>
                <w:szCs w:val="17"/>
              </w:rPr>
            </w:pPr>
            <w:r w:rsidRPr="00D873F9">
              <w:rPr>
                <w:rFonts w:ascii="Arial" w:hAnsi="Arial" w:cs="Arial"/>
                <w:spacing w:val="-4"/>
                <w:sz w:val="17"/>
                <w:szCs w:val="17"/>
              </w:rPr>
              <w:t>Baht</w:t>
            </w:r>
            <w:r w:rsidRPr="00D873F9">
              <w:rPr>
                <w:rFonts w:ascii="Arial" w:hAnsi="Arial" w:cs="Arial"/>
                <w:spacing w:val="-4"/>
                <w:sz w:val="17"/>
                <w:szCs w:val="17"/>
                <w:cs/>
              </w:rPr>
              <w:t xml:space="preserve"> </w:t>
            </w:r>
            <w:r w:rsidRPr="00D873F9">
              <w:rPr>
                <w:rFonts w:ascii="Arial" w:hAnsi="Arial" w:cs="Arial"/>
                <w:spacing w:val="-4"/>
                <w:sz w:val="17"/>
                <w:szCs w:val="17"/>
              </w:rPr>
              <w:t>656</w:t>
            </w:r>
            <w:r w:rsidRPr="00D873F9">
              <w:rPr>
                <w:rFonts w:ascii="Arial" w:hAnsi="Arial" w:cs="Arial"/>
                <w:spacing w:val="-4"/>
                <w:sz w:val="17"/>
                <w:szCs w:val="17"/>
                <w:cs/>
              </w:rPr>
              <w:t xml:space="preserve"> </w:t>
            </w:r>
            <w:r w:rsidRPr="00D873F9">
              <w:rPr>
                <w:rFonts w:ascii="Arial" w:hAnsi="Arial" w:cs="Arial"/>
                <w:spacing w:val="-4"/>
                <w:sz w:val="17"/>
                <w:szCs w:val="17"/>
              </w:rPr>
              <w:t>million</w:t>
            </w:r>
          </w:p>
        </w:tc>
        <w:tc>
          <w:tcPr>
            <w:tcW w:w="1530" w:type="dxa"/>
          </w:tcPr>
          <w:p w14:paraId="29D49A6C" w14:textId="77777777" w:rsidR="00780989" w:rsidRPr="00D873F9" w:rsidRDefault="00780989" w:rsidP="00780989">
            <w:pPr>
              <w:spacing w:line="320" w:lineRule="exact"/>
              <w:ind w:right="9"/>
              <w:jc w:val="center"/>
              <w:rPr>
                <w:rFonts w:ascii="Arial" w:hAnsi="Arial" w:cs="Arial"/>
                <w:spacing w:val="-8"/>
                <w:sz w:val="17"/>
                <w:szCs w:val="17"/>
              </w:rPr>
            </w:pPr>
            <w:r w:rsidRPr="00D873F9">
              <w:rPr>
                <w:rFonts w:ascii="Arial" w:hAnsi="Arial" w:cs="Arial"/>
                <w:spacing w:val="-8"/>
                <w:sz w:val="17"/>
                <w:szCs w:val="17"/>
              </w:rPr>
              <w:t>8 May 2017</w:t>
            </w:r>
          </w:p>
        </w:tc>
        <w:tc>
          <w:tcPr>
            <w:tcW w:w="1350" w:type="dxa"/>
          </w:tcPr>
          <w:p w14:paraId="488D5417" w14:textId="77777777" w:rsidR="00780989" w:rsidRPr="00D873F9" w:rsidRDefault="00780989" w:rsidP="00780989">
            <w:pPr>
              <w:spacing w:line="320" w:lineRule="exact"/>
              <w:jc w:val="center"/>
              <w:rPr>
                <w:rFonts w:ascii="Arial" w:hAnsi="Arial" w:cs="Arial"/>
                <w:spacing w:val="-2"/>
                <w:sz w:val="17"/>
                <w:szCs w:val="17"/>
              </w:rPr>
            </w:pPr>
            <w:r w:rsidRPr="00D873F9">
              <w:rPr>
                <w:rFonts w:ascii="Arial" w:hAnsi="Arial" w:cs="Arial"/>
                <w:spacing w:val="-2"/>
                <w:sz w:val="17"/>
                <w:szCs w:val="17"/>
              </w:rPr>
              <w:t xml:space="preserve">6M THBFIX </w:t>
            </w:r>
          </w:p>
          <w:p w14:paraId="5C34E2F2" w14:textId="2A7B8C7B" w:rsidR="00780989" w:rsidRPr="00D873F9" w:rsidRDefault="00780989" w:rsidP="00780989">
            <w:pPr>
              <w:spacing w:line="320" w:lineRule="exact"/>
              <w:jc w:val="center"/>
              <w:rPr>
                <w:rFonts w:ascii="Arial" w:hAnsi="Arial" w:cs="Arial"/>
                <w:spacing w:val="-2"/>
                <w:sz w:val="17"/>
                <w:szCs w:val="17"/>
              </w:rPr>
            </w:pPr>
            <w:r w:rsidRPr="00D873F9">
              <w:rPr>
                <w:rFonts w:ascii="Arial" w:hAnsi="Arial" w:cs="Arial"/>
                <w:spacing w:val="-2"/>
                <w:sz w:val="17"/>
                <w:szCs w:val="17"/>
              </w:rPr>
              <w:t xml:space="preserve"> plus fixed rate per annum</w:t>
            </w:r>
          </w:p>
        </w:tc>
        <w:tc>
          <w:tcPr>
            <w:tcW w:w="3330" w:type="dxa"/>
          </w:tcPr>
          <w:p w14:paraId="73F34337" w14:textId="77777777" w:rsidR="00780989" w:rsidRPr="00D873F9" w:rsidRDefault="00780989" w:rsidP="00780989">
            <w:pPr>
              <w:spacing w:line="320" w:lineRule="exact"/>
              <w:ind w:left="90" w:right="-102" w:hanging="90"/>
              <w:rPr>
                <w:rFonts w:ascii="Arial" w:hAnsi="Arial" w:cs="Arial"/>
                <w:spacing w:val="-4"/>
                <w:sz w:val="17"/>
                <w:szCs w:val="17"/>
                <w:cs/>
              </w:rPr>
            </w:pPr>
            <w:r w:rsidRPr="00D873F9">
              <w:rPr>
                <w:rFonts w:ascii="Arial" w:hAnsi="Arial" w:cs="Arial"/>
                <w:spacing w:val="-4"/>
                <w:sz w:val="17"/>
                <w:szCs w:val="17"/>
              </w:rPr>
              <w:t>The principle and its interest are repayable              in monthly installments, the final installments within March 2024</w:t>
            </w:r>
          </w:p>
        </w:tc>
        <w:tc>
          <w:tcPr>
            <w:tcW w:w="1417" w:type="dxa"/>
          </w:tcPr>
          <w:p w14:paraId="566684FF" w14:textId="77777777" w:rsidR="00780989" w:rsidRPr="00D873F9" w:rsidRDefault="00780989" w:rsidP="00780989">
            <w:pPr>
              <w:tabs>
                <w:tab w:val="decimal" w:pos="1056"/>
              </w:tabs>
              <w:spacing w:line="320" w:lineRule="exact"/>
              <w:rPr>
                <w:rFonts w:ascii="Arial" w:hAnsi="Arial" w:cs="Arial"/>
                <w:sz w:val="17"/>
                <w:szCs w:val="17"/>
                <w:cs/>
              </w:rPr>
            </w:pPr>
            <w:r w:rsidRPr="00D873F9">
              <w:rPr>
                <w:rFonts w:ascii="Arial" w:hAnsi="Arial" w:cs="Arial"/>
                <w:sz w:val="17"/>
                <w:szCs w:val="17"/>
              </w:rPr>
              <w:t>339,780</w:t>
            </w:r>
          </w:p>
        </w:tc>
        <w:tc>
          <w:tcPr>
            <w:tcW w:w="1418" w:type="dxa"/>
            <w:hideMark/>
          </w:tcPr>
          <w:p w14:paraId="360919C2"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346,860</w:t>
            </w:r>
          </w:p>
        </w:tc>
        <w:tc>
          <w:tcPr>
            <w:tcW w:w="1417" w:type="dxa"/>
          </w:tcPr>
          <w:p w14:paraId="162DE944" w14:textId="77777777" w:rsidR="00780989" w:rsidRPr="00D873F9" w:rsidRDefault="00780989" w:rsidP="00780989">
            <w:pPr>
              <w:tabs>
                <w:tab w:val="decimal" w:pos="1056"/>
              </w:tabs>
              <w:spacing w:line="320" w:lineRule="exact"/>
              <w:rPr>
                <w:rFonts w:ascii="Arial" w:hAnsi="Arial" w:cs="Arial"/>
                <w:sz w:val="17"/>
                <w:szCs w:val="17"/>
                <w:cs/>
              </w:rPr>
            </w:pPr>
            <w:r w:rsidRPr="00D873F9">
              <w:rPr>
                <w:rFonts w:ascii="Arial" w:hAnsi="Arial" w:cs="Arial"/>
                <w:sz w:val="17"/>
                <w:szCs w:val="17"/>
              </w:rPr>
              <w:t>339,780</w:t>
            </w:r>
          </w:p>
        </w:tc>
        <w:tc>
          <w:tcPr>
            <w:tcW w:w="1418" w:type="dxa"/>
            <w:hideMark/>
          </w:tcPr>
          <w:p w14:paraId="7A5A9B9C"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346,860</w:t>
            </w:r>
          </w:p>
        </w:tc>
      </w:tr>
      <w:tr w:rsidR="00780989" w:rsidRPr="00D873F9" w14:paraId="58859AF2" w14:textId="77777777" w:rsidTr="00807F9F">
        <w:tc>
          <w:tcPr>
            <w:tcW w:w="720" w:type="dxa"/>
            <w:hideMark/>
          </w:tcPr>
          <w:p w14:paraId="752CF917" w14:textId="77777777" w:rsidR="00780989" w:rsidRPr="00D873F9" w:rsidRDefault="00780989" w:rsidP="00780989">
            <w:pPr>
              <w:spacing w:line="320" w:lineRule="exact"/>
              <w:jc w:val="center"/>
              <w:rPr>
                <w:rFonts w:ascii="Arial" w:hAnsi="Arial" w:cs="Arial"/>
                <w:spacing w:val="-4"/>
                <w:sz w:val="17"/>
                <w:szCs w:val="17"/>
                <w:cs/>
              </w:rPr>
            </w:pPr>
            <w:r w:rsidRPr="00D873F9">
              <w:rPr>
                <w:rFonts w:ascii="Arial" w:hAnsi="Arial" w:cs="Arial"/>
                <w:spacing w:val="-4"/>
                <w:sz w:val="17"/>
                <w:szCs w:val="17"/>
              </w:rPr>
              <w:t>2</w:t>
            </w:r>
          </w:p>
        </w:tc>
        <w:tc>
          <w:tcPr>
            <w:tcW w:w="1890" w:type="dxa"/>
          </w:tcPr>
          <w:p w14:paraId="595CEB61" w14:textId="77777777" w:rsidR="00780989" w:rsidRPr="00D873F9" w:rsidRDefault="00780989" w:rsidP="00780989">
            <w:pPr>
              <w:spacing w:line="320" w:lineRule="exact"/>
              <w:ind w:right="36"/>
              <w:jc w:val="center"/>
              <w:rPr>
                <w:rFonts w:ascii="Arial" w:hAnsi="Arial" w:cs="Arial"/>
                <w:spacing w:val="-4"/>
                <w:sz w:val="17"/>
                <w:szCs w:val="17"/>
                <w:cs/>
              </w:rPr>
            </w:pPr>
            <w:r w:rsidRPr="00D873F9">
              <w:rPr>
                <w:rFonts w:ascii="Arial" w:hAnsi="Arial" w:cs="Arial"/>
                <w:spacing w:val="-4"/>
                <w:sz w:val="17"/>
                <w:szCs w:val="17"/>
              </w:rPr>
              <w:t>Baht</w:t>
            </w:r>
            <w:r w:rsidRPr="00D873F9">
              <w:rPr>
                <w:rFonts w:ascii="Arial" w:hAnsi="Arial" w:cs="Arial"/>
                <w:spacing w:val="-4"/>
                <w:sz w:val="17"/>
                <w:szCs w:val="17"/>
                <w:cs/>
              </w:rPr>
              <w:t xml:space="preserve"> </w:t>
            </w:r>
            <w:r w:rsidRPr="00D873F9">
              <w:rPr>
                <w:rFonts w:ascii="Arial" w:hAnsi="Arial" w:cs="Arial"/>
                <w:spacing w:val="-4"/>
                <w:sz w:val="17"/>
                <w:szCs w:val="17"/>
              </w:rPr>
              <w:t>3</w:t>
            </w:r>
            <w:r w:rsidRPr="00D873F9">
              <w:rPr>
                <w:rFonts w:ascii="Arial" w:hAnsi="Arial" w:cs="Arial"/>
                <w:spacing w:val="-4"/>
                <w:sz w:val="17"/>
                <w:szCs w:val="17"/>
                <w:cs/>
              </w:rPr>
              <w:t xml:space="preserve">0 </w:t>
            </w:r>
            <w:r w:rsidRPr="00D873F9">
              <w:rPr>
                <w:rFonts w:ascii="Arial" w:hAnsi="Arial" w:cs="Arial"/>
                <w:spacing w:val="-4"/>
                <w:sz w:val="17"/>
                <w:szCs w:val="17"/>
              </w:rPr>
              <w:t>million</w:t>
            </w:r>
          </w:p>
        </w:tc>
        <w:tc>
          <w:tcPr>
            <w:tcW w:w="1530" w:type="dxa"/>
          </w:tcPr>
          <w:p w14:paraId="5CBECF90" w14:textId="77777777" w:rsidR="00780989" w:rsidRPr="00D873F9" w:rsidRDefault="00780989" w:rsidP="00780989">
            <w:pPr>
              <w:spacing w:line="320" w:lineRule="exact"/>
              <w:ind w:right="9"/>
              <w:jc w:val="center"/>
              <w:rPr>
                <w:rFonts w:ascii="Arial" w:hAnsi="Arial" w:cs="Arial"/>
                <w:spacing w:val="-8"/>
                <w:sz w:val="17"/>
                <w:szCs w:val="17"/>
                <w:cs/>
              </w:rPr>
            </w:pPr>
            <w:r w:rsidRPr="00D873F9">
              <w:rPr>
                <w:rFonts w:ascii="Arial" w:hAnsi="Arial" w:cs="Arial"/>
                <w:spacing w:val="-8"/>
                <w:sz w:val="17"/>
                <w:szCs w:val="17"/>
              </w:rPr>
              <w:t>4 June 2018</w:t>
            </w:r>
          </w:p>
        </w:tc>
        <w:tc>
          <w:tcPr>
            <w:tcW w:w="1350" w:type="dxa"/>
          </w:tcPr>
          <w:p w14:paraId="46230FA2" w14:textId="77777777" w:rsidR="00780989" w:rsidRPr="00D873F9" w:rsidRDefault="00780989" w:rsidP="00780989">
            <w:pPr>
              <w:spacing w:line="320" w:lineRule="exact"/>
              <w:jc w:val="center"/>
              <w:rPr>
                <w:rFonts w:ascii="Arial" w:hAnsi="Arial" w:cs="Arial"/>
                <w:spacing w:val="-2"/>
                <w:sz w:val="17"/>
                <w:szCs w:val="17"/>
              </w:rPr>
            </w:pPr>
            <w:r w:rsidRPr="00D873F9">
              <w:rPr>
                <w:rFonts w:ascii="Arial" w:hAnsi="Arial" w:cs="Arial"/>
                <w:spacing w:val="-2"/>
                <w:sz w:val="17"/>
                <w:szCs w:val="17"/>
              </w:rPr>
              <w:t xml:space="preserve">Fixed rate       </w:t>
            </w:r>
          </w:p>
          <w:p w14:paraId="1F2DB3A9" w14:textId="4A1BA1ED" w:rsidR="00780989" w:rsidRPr="00D873F9" w:rsidRDefault="00780989" w:rsidP="00780989">
            <w:pPr>
              <w:spacing w:line="320" w:lineRule="exact"/>
              <w:jc w:val="center"/>
              <w:rPr>
                <w:rFonts w:ascii="Arial" w:hAnsi="Arial" w:cs="Arial"/>
                <w:spacing w:val="-2"/>
                <w:sz w:val="17"/>
                <w:szCs w:val="17"/>
                <w:cs/>
              </w:rPr>
            </w:pPr>
            <w:r w:rsidRPr="00D873F9">
              <w:rPr>
                <w:rFonts w:ascii="Arial" w:hAnsi="Arial" w:cs="Arial"/>
                <w:spacing w:val="-2"/>
                <w:sz w:val="17"/>
                <w:szCs w:val="17"/>
              </w:rPr>
              <w:t xml:space="preserve"> per annum</w:t>
            </w:r>
          </w:p>
        </w:tc>
        <w:tc>
          <w:tcPr>
            <w:tcW w:w="3330" w:type="dxa"/>
          </w:tcPr>
          <w:p w14:paraId="375226E6" w14:textId="77777777" w:rsidR="00780989" w:rsidRPr="00D873F9" w:rsidRDefault="00780989" w:rsidP="00780989">
            <w:pPr>
              <w:spacing w:line="320" w:lineRule="exact"/>
              <w:ind w:left="90" w:hanging="90"/>
              <w:rPr>
                <w:rFonts w:ascii="Arial" w:hAnsi="Arial" w:cs="Arial"/>
                <w:spacing w:val="-4"/>
                <w:sz w:val="17"/>
                <w:szCs w:val="17"/>
              </w:rPr>
            </w:pPr>
            <w:r w:rsidRPr="00D873F9">
              <w:rPr>
                <w:rFonts w:ascii="Arial" w:hAnsi="Arial" w:cs="Arial"/>
                <w:spacing w:val="-4"/>
                <w:sz w:val="17"/>
                <w:szCs w:val="17"/>
              </w:rPr>
              <w:t>The principle and its interest are repayable            in monthly installments, the final installments within January 2024</w:t>
            </w:r>
          </w:p>
        </w:tc>
        <w:tc>
          <w:tcPr>
            <w:tcW w:w="1417" w:type="dxa"/>
          </w:tcPr>
          <w:p w14:paraId="65AB0A7D"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5,138</w:t>
            </w:r>
          </w:p>
        </w:tc>
        <w:tc>
          <w:tcPr>
            <w:tcW w:w="1418" w:type="dxa"/>
            <w:hideMark/>
          </w:tcPr>
          <w:p w14:paraId="6DBE3B71"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5,246</w:t>
            </w:r>
          </w:p>
        </w:tc>
        <w:tc>
          <w:tcPr>
            <w:tcW w:w="1417" w:type="dxa"/>
          </w:tcPr>
          <w:p w14:paraId="35FB5CAE"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5,138</w:t>
            </w:r>
          </w:p>
        </w:tc>
        <w:tc>
          <w:tcPr>
            <w:tcW w:w="1418" w:type="dxa"/>
            <w:hideMark/>
          </w:tcPr>
          <w:p w14:paraId="071F5828"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5,246</w:t>
            </w:r>
          </w:p>
        </w:tc>
      </w:tr>
      <w:tr w:rsidR="00780989" w:rsidRPr="00D873F9" w14:paraId="23B5096D" w14:textId="77777777" w:rsidTr="00807F9F">
        <w:tc>
          <w:tcPr>
            <w:tcW w:w="720" w:type="dxa"/>
            <w:hideMark/>
          </w:tcPr>
          <w:p w14:paraId="18961A65" w14:textId="77777777" w:rsidR="00780989" w:rsidRPr="00D873F9" w:rsidRDefault="00780989" w:rsidP="00780989">
            <w:pPr>
              <w:spacing w:line="320" w:lineRule="exact"/>
              <w:jc w:val="center"/>
              <w:rPr>
                <w:rFonts w:ascii="Arial" w:hAnsi="Arial" w:cs="Arial"/>
                <w:spacing w:val="-4"/>
                <w:sz w:val="17"/>
                <w:szCs w:val="17"/>
              </w:rPr>
            </w:pPr>
            <w:r w:rsidRPr="00D873F9">
              <w:rPr>
                <w:rFonts w:ascii="Arial" w:hAnsi="Arial" w:cs="Arial"/>
                <w:spacing w:val="-4"/>
                <w:sz w:val="17"/>
                <w:szCs w:val="17"/>
              </w:rPr>
              <w:t>3</w:t>
            </w:r>
          </w:p>
        </w:tc>
        <w:tc>
          <w:tcPr>
            <w:tcW w:w="1890" w:type="dxa"/>
          </w:tcPr>
          <w:p w14:paraId="517F5E6C" w14:textId="77777777" w:rsidR="00780989" w:rsidRPr="00D873F9" w:rsidRDefault="00780989" w:rsidP="00780989">
            <w:pPr>
              <w:spacing w:line="320" w:lineRule="exact"/>
              <w:ind w:right="36"/>
              <w:jc w:val="center"/>
              <w:rPr>
                <w:rFonts w:ascii="Arial" w:hAnsi="Arial" w:cs="Arial"/>
                <w:sz w:val="17"/>
                <w:szCs w:val="17"/>
                <w:cs/>
              </w:rPr>
            </w:pPr>
            <w:r w:rsidRPr="00D873F9">
              <w:rPr>
                <w:rFonts w:ascii="Arial" w:hAnsi="Arial" w:cs="Arial"/>
                <w:spacing w:val="-4"/>
                <w:sz w:val="17"/>
                <w:szCs w:val="17"/>
              </w:rPr>
              <w:t>Baht</w:t>
            </w:r>
            <w:r w:rsidRPr="00D873F9">
              <w:rPr>
                <w:rFonts w:ascii="Arial" w:hAnsi="Arial" w:cs="Arial"/>
                <w:spacing w:val="-4"/>
                <w:sz w:val="17"/>
                <w:szCs w:val="17"/>
                <w:cs/>
              </w:rPr>
              <w:t xml:space="preserve"> </w:t>
            </w:r>
            <w:r w:rsidRPr="00D873F9">
              <w:rPr>
                <w:rFonts w:ascii="Arial" w:hAnsi="Arial" w:cs="Arial"/>
                <w:spacing w:val="-4"/>
                <w:sz w:val="17"/>
                <w:szCs w:val="17"/>
              </w:rPr>
              <w:t>3</w:t>
            </w:r>
            <w:r w:rsidRPr="00D873F9">
              <w:rPr>
                <w:rFonts w:ascii="Arial" w:hAnsi="Arial" w:cs="Arial"/>
                <w:spacing w:val="-4"/>
                <w:sz w:val="17"/>
                <w:szCs w:val="17"/>
                <w:cs/>
              </w:rPr>
              <w:t xml:space="preserve">00 </w:t>
            </w:r>
            <w:r w:rsidRPr="00D873F9">
              <w:rPr>
                <w:rFonts w:ascii="Arial" w:hAnsi="Arial" w:cs="Arial"/>
                <w:spacing w:val="-4"/>
                <w:sz w:val="17"/>
                <w:szCs w:val="17"/>
              </w:rPr>
              <w:t>million</w:t>
            </w:r>
          </w:p>
        </w:tc>
        <w:tc>
          <w:tcPr>
            <w:tcW w:w="1530" w:type="dxa"/>
          </w:tcPr>
          <w:p w14:paraId="1E5624E3" w14:textId="77777777" w:rsidR="00780989" w:rsidRPr="00D873F9" w:rsidRDefault="00780989" w:rsidP="00780989">
            <w:pPr>
              <w:spacing w:line="320" w:lineRule="exact"/>
              <w:ind w:right="9"/>
              <w:jc w:val="center"/>
              <w:rPr>
                <w:rFonts w:ascii="Arial" w:hAnsi="Arial" w:cs="Arial"/>
                <w:spacing w:val="-8"/>
                <w:sz w:val="17"/>
                <w:szCs w:val="17"/>
                <w:cs/>
              </w:rPr>
            </w:pPr>
            <w:r w:rsidRPr="00D873F9">
              <w:rPr>
                <w:rFonts w:ascii="Arial" w:hAnsi="Arial" w:cs="Arial"/>
                <w:spacing w:val="-8"/>
                <w:sz w:val="17"/>
                <w:szCs w:val="17"/>
              </w:rPr>
              <w:t>1 August 2018</w:t>
            </w:r>
          </w:p>
        </w:tc>
        <w:tc>
          <w:tcPr>
            <w:tcW w:w="1350" w:type="dxa"/>
          </w:tcPr>
          <w:p w14:paraId="07E757D2" w14:textId="77777777" w:rsidR="00780989" w:rsidRPr="00D873F9" w:rsidRDefault="00780989" w:rsidP="00780989">
            <w:pPr>
              <w:spacing w:line="320" w:lineRule="exact"/>
              <w:jc w:val="center"/>
              <w:rPr>
                <w:rFonts w:ascii="Arial" w:hAnsi="Arial" w:cs="Arial"/>
                <w:spacing w:val="-2"/>
                <w:sz w:val="17"/>
                <w:szCs w:val="17"/>
              </w:rPr>
            </w:pPr>
            <w:r w:rsidRPr="00D873F9">
              <w:rPr>
                <w:rFonts w:ascii="Arial" w:hAnsi="Arial" w:cs="Arial"/>
                <w:spacing w:val="-2"/>
                <w:sz w:val="17"/>
                <w:szCs w:val="17"/>
              </w:rPr>
              <w:t xml:space="preserve">SPRL minus fixed rate        </w:t>
            </w:r>
          </w:p>
          <w:p w14:paraId="69D1CF29" w14:textId="5120BC93" w:rsidR="00780989" w:rsidRPr="00D873F9" w:rsidRDefault="00780989" w:rsidP="00780989">
            <w:pPr>
              <w:spacing w:line="320" w:lineRule="exact"/>
              <w:jc w:val="center"/>
              <w:rPr>
                <w:rFonts w:ascii="Arial" w:hAnsi="Arial" w:cs="Arial"/>
                <w:spacing w:val="-2"/>
                <w:sz w:val="17"/>
                <w:szCs w:val="17"/>
                <w:cs/>
              </w:rPr>
            </w:pPr>
            <w:r w:rsidRPr="00D873F9">
              <w:rPr>
                <w:rFonts w:ascii="Arial" w:hAnsi="Arial" w:cs="Arial"/>
                <w:spacing w:val="-2"/>
                <w:sz w:val="17"/>
                <w:szCs w:val="17"/>
              </w:rPr>
              <w:t xml:space="preserve"> per annum</w:t>
            </w:r>
          </w:p>
        </w:tc>
        <w:tc>
          <w:tcPr>
            <w:tcW w:w="3330" w:type="dxa"/>
          </w:tcPr>
          <w:p w14:paraId="310548AA" w14:textId="49F530F7" w:rsidR="00780989" w:rsidRPr="00D873F9" w:rsidRDefault="00780989" w:rsidP="00780989">
            <w:pPr>
              <w:spacing w:line="320" w:lineRule="exact"/>
              <w:ind w:left="90" w:hanging="90"/>
              <w:rPr>
                <w:rFonts w:ascii="Arial" w:hAnsi="Arial" w:cs="Arial"/>
                <w:spacing w:val="-4"/>
                <w:sz w:val="17"/>
                <w:szCs w:val="17"/>
              </w:rPr>
            </w:pPr>
            <w:r w:rsidRPr="00D873F9">
              <w:rPr>
                <w:rFonts w:ascii="Arial" w:hAnsi="Arial" w:cs="Arial"/>
                <w:spacing w:val="-4"/>
                <w:sz w:val="17"/>
                <w:szCs w:val="17"/>
              </w:rPr>
              <w:t>The principle and its interest are repayable              in monthly installments, the final installments within December 2023</w:t>
            </w:r>
          </w:p>
        </w:tc>
        <w:tc>
          <w:tcPr>
            <w:tcW w:w="1417" w:type="dxa"/>
          </w:tcPr>
          <w:p w14:paraId="32C16365"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191,668</w:t>
            </w:r>
          </w:p>
        </w:tc>
        <w:tc>
          <w:tcPr>
            <w:tcW w:w="1418" w:type="dxa"/>
            <w:hideMark/>
          </w:tcPr>
          <w:p w14:paraId="400EF807"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194,989</w:t>
            </w:r>
          </w:p>
        </w:tc>
        <w:tc>
          <w:tcPr>
            <w:tcW w:w="1417" w:type="dxa"/>
          </w:tcPr>
          <w:p w14:paraId="194DF252"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191,668</w:t>
            </w:r>
          </w:p>
        </w:tc>
        <w:tc>
          <w:tcPr>
            <w:tcW w:w="1418" w:type="dxa"/>
            <w:hideMark/>
          </w:tcPr>
          <w:p w14:paraId="5E55FC18"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194,989</w:t>
            </w:r>
          </w:p>
        </w:tc>
      </w:tr>
      <w:tr w:rsidR="00780989" w:rsidRPr="00D873F9" w14:paraId="779E3439" w14:textId="77777777" w:rsidTr="00807F9F">
        <w:tc>
          <w:tcPr>
            <w:tcW w:w="720" w:type="dxa"/>
            <w:hideMark/>
          </w:tcPr>
          <w:p w14:paraId="733752DE" w14:textId="77777777" w:rsidR="00780989" w:rsidRPr="00D873F9" w:rsidRDefault="00780989" w:rsidP="00780989">
            <w:pPr>
              <w:spacing w:line="320" w:lineRule="exact"/>
              <w:jc w:val="center"/>
              <w:rPr>
                <w:rFonts w:ascii="Arial" w:hAnsi="Arial" w:cs="Arial"/>
                <w:spacing w:val="-4"/>
                <w:sz w:val="17"/>
                <w:szCs w:val="17"/>
              </w:rPr>
            </w:pPr>
            <w:r w:rsidRPr="00D873F9">
              <w:rPr>
                <w:rFonts w:ascii="Arial" w:hAnsi="Arial" w:cs="Arial"/>
                <w:spacing w:val="-4"/>
                <w:sz w:val="17"/>
                <w:szCs w:val="17"/>
              </w:rPr>
              <w:t>4</w:t>
            </w:r>
          </w:p>
        </w:tc>
        <w:tc>
          <w:tcPr>
            <w:tcW w:w="1890" w:type="dxa"/>
          </w:tcPr>
          <w:p w14:paraId="2C72F84D" w14:textId="77777777" w:rsidR="00780989" w:rsidRPr="00D873F9" w:rsidRDefault="00780989" w:rsidP="00780989">
            <w:pPr>
              <w:spacing w:line="320" w:lineRule="exact"/>
              <w:ind w:right="36"/>
              <w:jc w:val="center"/>
              <w:rPr>
                <w:rFonts w:ascii="Arial" w:hAnsi="Arial" w:cs="Arial"/>
                <w:sz w:val="17"/>
                <w:szCs w:val="17"/>
                <w:cs/>
              </w:rPr>
            </w:pPr>
            <w:r w:rsidRPr="00D873F9">
              <w:rPr>
                <w:rFonts w:ascii="Arial" w:hAnsi="Arial" w:cs="Arial"/>
                <w:spacing w:val="-4"/>
                <w:sz w:val="17"/>
                <w:szCs w:val="17"/>
              </w:rPr>
              <w:t>Baht</w:t>
            </w:r>
            <w:r w:rsidRPr="00D873F9">
              <w:rPr>
                <w:rFonts w:ascii="Arial" w:hAnsi="Arial" w:cs="Arial"/>
                <w:spacing w:val="-4"/>
                <w:sz w:val="17"/>
                <w:szCs w:val="17"/>
                <w:cs/>
              </w:rPr>
              <w:t xml:space="preserve"> </w:t>
            </w:r>
            <w:r w:rsidRPr="00D873F9">
              <w:rPr>
                <w:rFonts w:ascii="Arial" w:hAnsi="Arial" w:cs="Arial"/>
                <w:spacing w:val="-4"/>
                <w:sz w:val="17"/>
                <w:szCs w:val="17"/>
              </w:rPr>
              <w:t>303</w:t>
            </w:r>
            <w:r w:rsidRPr="00D873F9">
              <w:rPr>
                <w:rFonts w:ascii="Arial" w:hAnsi="Arial" w:cs="Arial"/>
                <w:spacing w:val="-4"/>
                <w:sz w:val="17"/>
                <w:szCs w:val="17"/>
                <w:cs/>
              </w:rPr>
              <w:t xml:space="preserve"> </w:t>
            </w:r>
            <w:r w:rsidRPr="00D873F9">
              <w:rPr>
                <w:rFonts w:ascii="Arial" w:hAnsi="Arial" w:cs="Arial"/>
                <w:spacing w:val="-4"/>
                <w:sz w:val="17"/>
                <w:szCs w:val="17"/>
              </w:rPr>
              <w:t>million</w:t>
            </w:r>
          </w:p>
        </w:tc>
        <w:tc>
          <w:tcPr>
            <w:tcW w:w="1530" w:type="dxa"/>
          </w:tcPr>
          <w:p w14:paraId="51AC59F1" w14:textId="77777777" w:rsidR="00780989" w:rsidRPr="00D873F9" w:rsidRDefault="00780989" w:rsidP="00780989">
            <w:pPr>
              <w:spacing w:line="320" w:lineRule="exact"/>
              <w:ind w:right="9"/>
              <w:jc w:val="center"/>
              <w:rPr>
                <w:rFonts w:ascii="Arial" w:hAnsi="Arial" w:cs="Arial"/>
                <w:spacing w:val="-8"/>
                <w:sz w:val="17"/>
                <w:szCs w:val="17"/>
                <w:cs/>
              </w:rPr>
            </w:pPr>
            <w:r w:rsidRPr="00D873F9">
              <w:rPr>
                <w:rFonts w:ascii="Arial" w:hAnsi="Arial" w:cs="Arial"/>
                <w:spacing w:val="-8"/>
                <w:sz w:val="17"/>
                <w:szCs w:val="17"/>
              </w:rPr>
              <w:t>26 June 2021</w:t>
            </w:r>
          </w:p>
        </w:tc>
        <w:tc>
          <w:tcPr>
            <w:tcW w:w="1350" w:type="dxa"/>
          </w:tcPr>
          <w:p w14:paraId="5C0366B0" w14:textId="77777777" w:rsidR="00780989" w:rsidRPr="00D873F9" w:rsidRDefault="00780989" w:rsidP="00780989">
            <w:pPr>
              <w:spacing w:line="320" w:lineRule="exact"/>
              <w:jc w:val="center"/>
              <w:rPr>
                <w:rFonts w:ascii="Arial" w:hAnsi="Arial" w:cs="Arial"/>
                <w:spacing w:val="-2"/>
                <w:sz w:val="17"/>
                <w:szCs w:val="17"/>
                <w:cs/>
              </w:rPr>
            </w:pPr>
            <w:r w:rsidRPr="00D873F9">
              <w:rPr>
                <w:rFonts w:ascii="Arial" w:hAnsi="Arial" w:cs="Arial"/>
                <w:spacing w:val="-2"/>
                <w:sz w:val="17"/>
                <w:szCs w:val="17"/>
              </w:rPr>
              <w:t>MLR minus fixed rate              per annum</w:t>
            </w:r>
          </w:p>
        </w:tc>
        <w:tc>
          <w:tcPr>
            <w:tcW w:w="3330" w:type="dxa"/>
          </w:tcPr>
          <w:p w14:paraId="09875C9C" w14:textId="77777777" w:rsidR="00780989" w:rsidRPr="00D873F9" w:rsidRDefault="00780989" w:rsidP="00780989">
            <w:pPr>
              <w:spacing w:line="320" w:lineRule="exact"/>
              <w:ind w:left="90" w:hanging="90"/>
              <w:rPr>
                <w:rFonts w:ascii="Arial" w:hAnsi="Arial" w:cs="Arial"/>
                <w:spacing w:val="-4"/>
                <w:sz w:val="17"/>
                <w:szCs w:val="17"/>
              </w:rPr>
            </w:pPr>
            <w:r w:rsidRPr="00D873F9">
              <w:rPr>
                <w:rFonts w:ascii="Arial" w:hAnsi="Arial" w:cs="Arial"/>
                <w:spacing w:val="-4"/>
                <w:sz w:val="17"/>
                <w:szCs w:val="17"/>
              </w:rPr>
              <w:t>The principle and its interest are repayable            in monthly installments, the final installments within June 2025</w:t>
            </w:r>
          </w:p>
        </w:tc>
        <w:tc>
          <w:tcPr>
            <w:tcW w:w="1417" w:type="dxa"/>
          </w:tcPr>
          <w:p w14:paraId="28F88B04"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259,565</w:t>
            </w:r>
          </w:p>
        </w:tc>
        <w:tc>
          <w:tcPr>
            <w:tcW w:w="1418" w:type="dxa"/>
            <w:hideMark/>
          </w:tcPr>
          <w:p w14:paraId="61F9D0B9"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265,188</w:t>
            </w:r>
          </w:p>
        </w:tc>
        <w:tc>
          <w:tcPr>
            <w:tcW w:w="1417" w:type="dxa"/>
          </w:tcPr>
          <w:p w14:paraId="47C932DB"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259,565</w:t>
            </w:r>
          </w:p>
        </w:tc>
        <w:tc>
          <w:tcPr>
            <w:tcW w:w="1418" w:type="dxa"/>
            <w:hideMark/>
          </w:tcPr>
          <w:p w14:paraId="0CB0D9BF"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265,188</w:t>
            </w:r>
          </w:p>
        </w:tc>
      </w:tr>
      <w:tr w:rsidR="00780989" w:rsidRPr="00D873F9" w14:paraId="75375CC0" w14:textId="77777777" w:rsidTr="00807F9F">
        <w:tc>
          <w:tcPr>
            <w:tcW w:w="5490" w:type="dxa"/>
            <w:gridSpan w:val="4"/>
          </w:tcPr>
          <w:p w14:paraId="0B46659F" w14:textId="63B9130E" w:rsidR="00780989" w:rsidRPr="00D873F9" w:rsidRDefault="00780989" w:rsidP="00780989">
            <w:pPr>
              <w:spacing w:line="320" w:lineRule="exact"/>
              <w:rPr>
                <w:rFonts w:ascii="Arial" w:hAnsi="Arial" w:cs="Arial"/>
                <w:sz w:val="17"/>
                <w:szCs w:val="17"/>
                <w:u w:val="single"/>
              </w:rPr>
            </w:pPr>
            <w:r w:rsidRPr="00D873F9">
              <w:rPr>
                <w:rFonts w:ascii="Arial" w:hAnsi="Arial" w:cs="Arial"/>
                <w:sz w:val="17"/>
                <w:szCs w:val="17"/>
                <w:u w:val="single"/>
              </w:rPr>
              <w:t xml:space="preserve">The subsidiary (Malee Enterprise </w:t>
            </w:r>
            <w:r w:rsidR="00996A0F" w:rsidRPr="00D873F9">
              <w:rPr>
                <w:rFonts w:ascii="Arial" w:hAnsi="Arial" w:cs="Arial"/>
                <w:sz w:val="17"/>
                <w:szCs w:val="17"/>
                <w:u w:val="single"/>
              </w:rPr>
              <w:t>Company Limited</w:t>
            </w:r>
            <w:r w:rsidRPr="00D873F9">
              <w:rPr>
                <w:rFonts w:ascii="Arial" w:hAnsi="Arial" w:cs="Arial"/>
                <w:sz w:val="17"/>
                <w:szCs w:val="17"/>
                <w:u w:val="single"/>
              </w:rPr>
              <w:t>)</w:t>
            </w:r>
          </w:p>
        </w:tc>
        <w:tc>
          <w:tcPr>
            <w:tcW w:w="3330" w:type="dxa"/>
          </w:tcPr>
          <w:p w14:paraId="26B5426E" w14:textId="77777777" w:rsidR="00780989" w:rsidRPr="00D873F9" w:rsidRDefault="00780989" w:rsidP="00780989">
            <w:pPr>
              <w:spacing w:line="320" w:lineRule="exact"/>
              <w:ind w:left="90" w:hanging="90"/>
              <w:rPr>
                <w:rFonts w:ascii="Arial" w:hAnsi="Arial" w:cs="Arial"/>
                <w:spacing w:val="-4"/>
                <w:sz w:val="17"/>
                <w:szCs w:val="17"/>
              </w:rPr>
            </w:pPr>
          </w:p>
        </w:tc>
        <w:tc>
          <w:tcPr>
            <w:tcW w:w="1417" w:type="dxa"/>
          </w:tcPr>
          <w:p w14:paraId="12C23C3F" w14:textId="77777777" w:rsidR="00780989" w:rsidRPr="00D873F9" w:rsidRDefault="00780989" w:rsidP="00780989">
            <w:pPr>
              <w:spacing w:line="320" w:lineRule="exact"/>
              <w:rPr>
                <w:rFonts w:ascii="Arial" w:hAnsi="Arial" w:cs="Arial"/>
                <w:sz w:val="17"/>
                <w:szCs w:val="17"/>
              </w:rPr>
            </w:pPr>
          </w:p>
        </w:tc>
        <w:tc>
          <w:tcPr>
            <w:tcW w:w="1418" w:type="dxa"/>
          </w:tcPr>
          <w:p w14:paraId="408DFEE6" w14:textId="77777777" w:rsidR="00780989" w:rsidRPr="00D873F9" w:rsidRDefault="00780989" w:rsidP="00780989">
            <w:pPr>
              <w:spacing w:line="320" w:lineRule="exact"/>
              <w:rPr>
                <w:rFonts w:ascii="Arial" w:hAnsi="Arial" w:cs="Arial"/>
                <w:sz w:val="17"/>
                <w:szCs w:val="17"/>
              </w:rPr>
            </w:pPr>
          </w:p>
        </w:tc>
        <w:tc>
          <w:tcPr>
            <w:tcW w:w="1417" w:type="dxa"/>
          </w:tcPr>
          <w:p w14:paraId="2278985F" w14:textId="77777777" w:rsidR="00780989" w:rsidRPr="00D873F9" w:rsidRDefault="00780989" w:rsidP="00780989">
            <w:pPr>
              <w:spacing w:line="320" w:lineRule="exact"/>
              <w:rPr>
                <w:rFonts w:ascii="Arial" w:hAnsi="Arial" w:cs="Arial"/>
                <w:sz w:val="17"/>
                <w:szCs w:val="17"/>
              </w:rPr>
            </w:pPr>
          </w:p>
        </w:tc>
        <w:tc>
          <w:tcPr>
            <w:tcW w:w="1418" w:type="dxa"/>
          </w:tcPr>
          <w:p w14:paraId="077A2DB0" w14:textId="77777777" w:rsidR="00780989" w:rsidRPr="00D873F9" w:rsidRDefault="00780989" w:rsidP="00780989">
            <w:pPr>
              <w:spacing w:line="320" w:lineRule="exact"/>
              <w:rPr>
                <w:rFonts w:ascii="Arial" w:hAnsi="Arial" w:cs="Arial"/>
                <w:sz w:val="17"/>
                <w:szCs w:val="17"/>
              </w:rPr>
            </w:pPr>
          </w:p>
        </w:tc>
      </w:tr>
      <w:tr w:rsidR="00780989" w:rsidRPr="00D873F9" w14:paraId="48A89BD4" w14:textId="77777777" w:rsidTr="00807F9F">
        <w:tc>
          <w:tcPr>
            <w:tcW w:w="720" w:type="dxa"/>
          </w:tcPr>
          <w:p w14:paraId="67EE2B35" w14:textId="77777777" w:rsidR="00780989" w:rsidRPr="00D873F9" w:rsidRDefault="00780989" w:rsidP="00780989">
            <w:pPr>
              <w:spacing w:line="320" w:lineRule="exact"/>
              <w:jc w:val="center"/>
              <w:rPr>
                <w:rFonts w:ascii="Arial" w:hAnsi="Arial" w:cs="Arial"/>
                <w:sz w:val="17"/>
                <w:szCs w:val="17"/>
                <w:u w:val="single"/>
              </w:rPr>
            </w:pPr>
            <w:r w:rsidRPr="00D873F9">
              <w:rPr>
                <w:rFonts w:ascii="Arial" w:hAnsi="Arial" w:cs="Arial"/>
                <w:spacing w:val="-4"/>
                <w:sz w:val="17"/>
                <w:szCs w:val="17"/>
              </w:rPr>
              <w:t>1</w:t>
            </w:r>
          </w:p>
        </w:tc>
        <w:tc>
          <w:tcPr>
            <w:tcW w:w="1890" w:type="dxa"/>
          </w:tcPr>
          <w:p w14:paraId="36FC7B07" w14:textId="77777777" w:rsidR="00780989" w:rsidRPr="00D873F9" w:rsidRDefault="00780989" w:rsidP="00780989">
            <w:pPr>
              <w:spacing w:line="320" w:lineRule="exact"/>
              <w:ind w:right="36"/>
              <w:jc w:val="center"/>
              <w:rPr>
                <w:rFonts w:ascii="Arial" w:hAnsi="Arial" w:cs="Arial"/>
                <w:spacing w:val="-4"/>
                <w:sz w:val="17"/>
                <w:szCs w:val="17"/>
              </w:rPr>
            </w:pPr>
            <w:r w:rsidRPr="00D873F9">
              <w:rPr>
                <w:rFonts w:ascii="Arial" w:hAnsi="Arial" w:cs="Arial"/>
                <w:spacing w:val="-4"/>
                <w:sz w:val="17"/>
                <w:szCs w:val="17"/>
              </w:rPr>
              <w:t>Baht 20 million</w:t>
            </w:r>
          </w:p>
        </w:tc>
        <w:tc>
          <w:tcPr>
            <w:tcW w:w="1530" w:type="dxa"/>
          </w:tcPr>
          <w:p w14:paraId="0F088F2B" w14:textId="77777777" w:rsidR="00780989" w:rsidRPr="00D873F9" w:rsidRDefault="00780989" w:rsidP="00780989">
            <w:pPr>
              <w:spacing w:line="320" w:lineRule="exact"/>
              <w:ind w:right="9"/>
              <w:jc w:val="center"/>
              <w:rPr>
                <w:rFonts w:ascii="Arial" w:hAnsi="Arial" w:cs="Arial"/>
                <w:spacing w:val="-8"/>
                <w:sz w:val="17"/>
                <w:szCs w:val="17"/>
              </w:rPr>
            </w:pPr>
            <w:r w:rsidRPr="00D873F9">
              <w:rPr>
                <w:rFonts w:ascii="Arial" w:hAnsi="Arial" w:cs="Arial"/>
                <w:spacing w:val="-8"/>
                <w:sz w:val="17"/>
                <w:szCs w:val="17"/>
              </w:rPr>
              <w:t>24 March 2022</w:t>
            </w:r>
          </w:p>
        </w:tc>
        <w:tc>
          <w:tcPr>
            <w:tcW w:w="1350" w:type="dxa"/>
          </w:tcPr>
          <w:p w14:paraId="119D34AA" w14:textId="77777777" w:rsidR="00780989" w:rsidRPr="00D873F9" w:rsidRDefault="00780989" w:rsidP="00780989">
            <w:pPr>
              <w:spacing w:line="320" w:lineRule="exact"/>
              <w:jc w:val="center"/>
              <w:rPr>
                <w:rFonts w:ascii="Arial" w:hAnsi="Arial" w:cs="Arial"/>
                <w:spacing w:val="-2"/>
                <w:sz w:val="17"/>
                <w:szCs w:val="17"/>
              </w:rPr>
            </w:pPr>
            <w:r w:rsidRPr="00D873F9">
              <w:rPr>
                <w:rFonts w:ascii="Arial" w:hAnsi="Arial" w:cs="Arial"/>
                <w:spacing w:val="-2"/>
                <w:sz w:val="17"/>
                <w:szCs w:val="17"/>
              </w:rPr>
              <w:t xml:space="preserve">Fixed rate       </w:t>
            </w:r>
          </w:p>
          <w:p w14:paraId="56690D02" w14:textId="40D597AF" w:rsidR="00780989" w:rsidRPr="00D873F9" w:rsidRDefault="00780989" w:rsidP="00780989">
            <w:pPr>
              <w:spacing w:line="320" w:lineRule="exact"/>
              <w:jc w:val="center"/>
              <w:rPr>
                <w:rFonts w:ascii="Arial" w:hAnsi="Arial" w:cs="Arial"/>
                <w:spacing w:val="-2"/>
                <w:sz w:val="17"/>
                <w:szCs w:val="17"/>
              </w:rPr>
            </w:pPr>
            <w:r w:rsidRPr="00D873F9">
              <w:rPr>
                <w:rFonts w:ascii="Arial" w:hAnsi="Arial" w:cs="Arial"/>
                <w:spacing w:val="-2"/>
                <w:sz w:val="17"/>
                <w:szCs w:val="17"/>
              </w:rPr>
              <w:t xml:space="preserve">   per annum</w:t>
            </w:r>
          </w:p>
        </w:tc>
        <w:tc>
          <w:tcPr>
            <w:tcW w:w="3330" w:type="dxa"/>
          </w:tcPr>
          <w:p w14:paraId="1724DBE6" w14:textId="041AD935" w:rsidR="00780989" w:rsidRPr="00D873F9" w:rsidRDefault="00780989" w:rsidP="00780989">
            <w:pPr>
              <w:spacing w:line="320" w:lineRule="exact"/>
              <w:ind w:left="90" w:hanging="90"/>
              <w:rPr>
                <w:rFonts w:ascii="Arial" w:hAnsi="Arial" w:cs="Arial"/>
                <w:spacing w:val="-4"/>
                <w:sz w:val="17"/>
                <w:szCs w:val="17"/>
              </w:rPr>
            </w:pPr>
            <w:r w:rsidRPr="00D873F9">
              <w:rPr>
                <w:rFonts w:ascii="Arial" w:hAnsi="Arial" w:cs="Arial"/>
                <w:spacing w:val="-4"/>
                <w:sz w:val="17"/>
                <w:szCs w:val="17"/>
              </w:rPr>
              <w:t>The principle and its interest are repayable                      in monthly installments, the final installments within March 2025</w:t>
            </w:r>
          </w:p>
        </w:tc>
        <w:tc>
          <w:tcPr>
            <w:tcW w:w="1417" w:type="dxa"/>
          </w:tcPr>
          <w:p w14:paraId="7C14B5AE"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15,383</w:t>
            </w:r>
          </w:p>
        </w:tc>
        <w:tc>
          <w:tcPr>
            <w:tcW w:w="1418" w:type="dxa"/>
          </w:tcPr>
          <w:p w14:paraId="418ADE14"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c>
          <w:tcPr>
            <w:tcW w:w="1417" w:type="dxa"/>
          </w:tcPr>
          <w:p w14:paraId="07768780"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c>
          <w:tcPr>
            <w:tcW w:w="1418" w:type="dxa"/>
          </w:tcPr>
          <w:p w14:paraId="6938F1FE"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r>
      <w:tr w:rsidR="00780989" w:rsidRPr="00D873F9" w14:paraId="0F4D09BE" w14:textId="77777777" w:rsidTr="00807F9F">
        <w:tc>
          <w:tcPr>
            <w:tcW w:w="720" w:type="dxa"/>
          </w:tcPr>
          <w:p w14:paraId="076EE5D7" w14:textId="77777777" w:rsidR="00780989" w:rsidRPr="00D873F9" w:rsidRDefault="00780989" w:rsidP="00780989">
            <w:pPr>
              <w:spacing w:line="320" w:lineRule="exact"/>
              <w:jc w:val="center"/>
              <w:rPr>
                <w:rFonts w:ascii="Arial" w:hAnsi="Arial" w:cs="Arial"/>
                <w:spacing w:val="-4"/>
                <w:sz w:val="17"/>
                <w:szCs w:val="17"/>
              </w:rPr>
            </w:pPr>
          </w:p>
        </w:tc>
        <w:tc>
          <w:tcPr>
            <w:tcW w:w="1890" w:type="dxa"/>
          </w:tcPr>
          <w:p w14:paraId="44742A11" w14:textId="77777777" w:rsidR="00780989" w:rsidRPr="00D873F9" w:rsidRDefault="00780989" w:rsidP="00780989">
            <w:pPr>
              <w:spacing w:line="320" w:lineRule="exact"/>
              <w:ind w:right="36"/>
              <w:jc w:val="center"/>
              <w:rPr>
                <w:rFonts w:ascii="Arial" w:hAnsi="Arial" w:cs="Arial"/>
                <w:spacing w:val="-4"/>
                <w:sz w:val="17"/>
                <w:szCs w:val="17"/>
              </w:rPr>
            </w:pPr>
          </w:p>
        </w:tc>
        <w:tc>
          <w:tcPr>
            <w:tcW w:w="1530" w:type="dxa"/>
          </w:tcPr>
          <w:p w14:paraId="377EBA86" w14:textId="77777777" w:rsidR="00780989" w:rsidRPr="00D873F9" w:rsidRDefault="00780989" w:rsidP="00780989">
            <w:pPr>
              <w:spacing w:line="320" w:lineRule="exact"/>
              <w:ind w:right="9"/>
              <w:jc w:val="center"/>
              <w:rPr>
                <w:rFonts w:ascii="Arial" w:hAnsi="Arial" w:cs="Arial"/>
                <w:spacing w:val="-8"/>
                <w:sz w:val="17"/>
                <w:szCs w:val="17"/>
              </w:rPr>
            </w:pPr>
          </w:p>
        </w:tc>
        <w:tc>
          <w:tcPr>
            <w:tcW w:w="1350" w:type="dxa"/>
          </w:tcPr>
          <w:p w14:paraId="13C6732F" w14:textId="77777777" w:rsidR="00780989" w:rsidRPr="00D873F9" w:rsidRDefault="00780989" w:rsidP="00780989">
            <w:pPr>
              <w:spacing w:line="320" w:lineRule="exact"/>
              <w:jc w:val="center"/>
              <w:rPr>
                <w:rFonts w:ascii="Arial" w:hAnsi="Arial" w:cs="Arial"/>
                <w:spacing w:val="-2"/>
                <w:sz w:val="17"/>
                <w:szCs w:val="17"/>
              </w:rPr>
            </w:pPr>
          </w:p>
        </w:tc>
        <w:tc>
          <w:tcPr>
            <w:tcW w:w="3330" w:type="dxa"/>
          </w:tcPr>
          <w:p w14:paraId="3F3D9702" w14:textId="77777777" w:rsidR="00780989" w:rsidRPr="00D873F9" w:rsidRDefault="00780989" w:rsidP="00780989">
            <w:pPr>
              <w:spacing w:line="320" w:lineRule="exact"/>
              <w:ind w:left="90" w:hanging="90"/>
              <w:rPr>
                <w:rFonts w:ascii="Arial" w:hAnsi="Arial" w:cs="Arial"/>
                <w:spacing w:val="-4"/>
                <w:sz w:val="17"/>
                <w:szCs w:val="17"/>
              </w:rPr>
            </w:pPr>
          </w:p>
        </w:tc>
        <w:tc>
          <w:tcPr>
            <w:tcW w:w="1417" w:type="dxa"/>
          </w:tcPr>
          <w:p w14:paraId="38D705C3" w14:textId="77777777" w:rsidR="00780989" w:rsidRPr="00D873F9" w:rsidRDefault="00780989" w:rsidP="00780989">
            <w:pPr>
              <w:tabs>
                <w:tab w:val="decimal" w:pos="1056"/>
              </w:tabs>
              <w:spacing w:line="320" w:lineRule="exact"/>
              <w:rPr>
                <w:rFonts w:ascii="Arial" w:hAnsi="Arial" w:cs="Arial"/>
                <w:sz w:val="17"/>
                <w:szCs w:val="17"/>
              </w:rPr>
            </w:pPr>
          </w:p>
        </w:tc>
        <w:tc>
          <w:tcPr>
            <w:tcW w:w="1418" w:type="dxa"/>
          </w:tcPr>
          <w:p w14:paraId="2C04E21B" w14:textId="77777777" w:rsidR="00780989" w:rsidRPr="00D873F9" w:rsidRDefault="00780989" w:rsidP="00780989">
            <w:pPr>
              <w:tabs>
                <w:tab w:val="decimal" w:pos="1056"/>
              </w:tabs>
              <w:spacing w:line="320" w:lineRule="exact"/>
              <w:rPr>
                <w:rFonts w:ascii="Arial" w:hAnsi="Arial" w:cs="Arial"/>
                <w:sz w:val="17"/>
                <w:szCs w:val="17"/>
              </w:rPr>
            </w:pPr>
          </w:p>
        </w:tc>
        <w:tc>
          <w:tcPr>
            <w:tcW w:w="1417" w:type="dxa"/>
          </w:tcPr>
          <w:p w14:paraId="5262FE99" w14:textId="77777777" w:rsidR="00780989" w:rsidRPr="00D873F9" w:rsidRDefault="00780989" w:rsidP="00780989">
            <w:pPr>
              <w:tabs>
                <w:tab w:val="decimal" w:pos="1056"/>
              </w:tabs>
              <w:spacing w:line="320" w:lineRule="exact"/>
              <w:rPr>
                <w:rFonts w:ascii="Arial" w:hAnsi="Arial" w:cs="Arial"/>
                <w:sz w:val="17"/>
                <w:szCs w:val="17"/>
              </w:rPr>
            </w:pPr>
          </w:p>
        </w:tc>
        <w:tc>
          <w:tcPr>
            <w:tcW w:w="1418" w:type="dxa"/>
          </w:tcPr>
          <w:p w14:paraId="3ACE16CA" w14:textId="77777777" w:rsidR="00780989" w:rsidRPr="00D873F9" w:rsidRDefault="00780989" w:rsidP="00780989">
            <w:pPr>
              <w:tabs>
                <w:tab w:val="decimal" w:pos="1056"/>
              </w:tabs>
              <w:spacing w:line="320" w:lineRule="exact"/>
              <w:rPr>
                <w:rFonts w:ascii="Arial" w:hAnsi="Arial" w:cs="Arial"/>
                <w:sz w:val="17"/>
                <w:szCs w:val="17"/>
              </w:rPr>
            </w:pPr>
          </w:p>
        </w:tc>
      </w:tr>
      <w:tr w:rsidR="00780989" w:rsidRPr="00D873F9" w14:paraId="1045B6B7" w14:textId="77777777" w:rsidTr="00807F9F">
        <w:tc>
          <w:tcPr>
            <w:tcW w:w="720" w:type="dxa"/>
          </w:tcPr>
          <w:p w14:paraId="197B8702" w14:textId="77777777" w:rsidR="00780989" w:rsidRPr="00D873F9" w:rsidRDefault="00780989" w:rsidP="00780989">
            <w:pPr>
              <w:spacing w:line="320" w:lineRule="exact"/>
              <w:jc w:val="center"/>
              <w:rPr>
                <w:rFonts w:ascii="Arial" w:hAnsi="Arial" w:cs="Arial"/>
                <w:spacing w:val="-4"/>
                <w:sz w:val="17"/>
                <w:szCs w:val="17"/>
              </w:rPr>
            </w:pPr>
          </w:p>
        </w:tc>
        <w:tc>
          <w:tcPr>
            <w:tcW w:w="1890" w:type="dxa"/>
          </w:tcPr>
          <w:p w14:paraId="32F7080E" w14:textId="77777777" w:rsidR="00780989" w:rsidRPr="00D873F9" w:rsidRDefault="00780989" w:rsidP="00780989">
            <w:pPr>
              <w:spacing w:line="320" w:lineRule="exact"/>
              <w:ind w:right="36"/>
              <w:jc w:val="center"/>
              <w:rPr>
                <w:rFonts w:ascii="Arial" w:hAnsi="Arial" w:cs="Arial"/>
                <w:spacing w:val="-4"/>
                <w:sz w:val="17"/>
                <w:szCs w:val="17"/>
              </w:rPr>
            </w:pPr>
          </w:p>
        </w:tc>
        <w:tc>
          <w:tcPr>
            <w:tcW w:w="1530" w:type="dxa"/>
          </w:tcPr>
          <w:p w14:paraId="49FCE0FE" w14:textId="77777777" w:rsidR="00780989" w:rsidRPr="00D873F9" w:rsidRDefault="00780989" w:rsidP="00780989">
            <w:pPr>
              <w:spacing w:line="320" w:lineRule="exact"/>
              <w:ind w:right="9"/>
              <w:jc w:val="center"/>
              <w:rPr>
                <w:rFonts w:ascii="Arial" w:hAnsi="Arial" w:cs="Arial"/>
                <w:spacing w:val="-8"/>
                <w:sz w:val="17"/>
                <w:szCs w:val="17"/>
              </w:rPr>
            </w:pPr>
          </w:p>
        </w:tc>
        <w:tc>
          <w:tcPr>
            <w:tcW w:w="1350" w:type="dxa"/>
          </w:tcPr>
          <w:p w14:paraId="05505D4C" w14:textId="77777777" w:rsidR="00780989" w:rsidRPr="00D873F9" w:rsidRDefault="00780989" w:rsidP="00780989">
            <w:pPr>
              <w:spacing w:line="320" w:lineRule="exact"/>
              <w:jc w:val="center"/>
              <w:rPr>
                <w:rFonts w:ascii="Arial" w:hAnsi="Arial" w:cs="Arial"/>
                <w:spacing w:val="-2"/>
                <w:sz w:val="17"/>
                <w:szCs w:val="17"/>
              </w:rPr>
            </w:pPr>
          </w:p>
        </w:tc>
        <w:tc>
          <w:tcPr>
            <w:tcW w:w="3330" w:type="dxa"/>
          </w:tcPr>
          <w:p w14:paraId="7717EB19" w14:textId="77777777" w:rsidR="00780989" w:rsidRPr="00D873F9" w:rsidRDefault="00780989" w:rsidP="00780989">
            <w:pPr>
              <w:spacing w:line="320" w:lineRule="exact"/>
              <w:ind w:left="90" w:hanging="90"/>
              <w:rPr>
                <w:rFonts w:ascii="Arial" w:hAnsi="Arial" w:cs="Arial"/>
                <w:spacing w:val="-4"/>
                <w:sz w:val="17"/>
                <w:szCs w:val="17"/>
              </w:rPr>
            </w:pPr>
          </w:p>
        </w:tc>
        <w:tc>
          <w:tcPr>
            <w:tcW w:w="1417" w:type="dxa"/>
          </w:tcPr>
          <w:p w14:paraId="6BA30AA7" w14:textId="77777777" w:rsidR="00780989" w:rsidRPr="00D873F9" w:rsidRDefault="00780989" w:rsidP="00780989">
            <w:pPr>
              <w:tabs>
                <w:tab w:val="decimal" w:pos="1056"/>
              </w:tabs>
              <w:spacing w:line="320" w:lineRule="exact"/>
              <w:rPr>
                <w:rFonts w:ascii="Arial" w:hAnsi="Arial" w:cs="Arial"/>
                <w:sz w:val="17"/>
                <w:szCs w:val="17"/>
              </w:rPr>
            </w:pPr>
          </w:p>
        </w:tc>
        <w:tc>
          <w:tcPr>
            <w:tcW w:w="1418" w:type="dxa"/>
          </w:tcPr>
          <w:p w14:paraId="68DC8A26" w14:textId="77777777" w:rsidR="00780989" w:rsidRPr="00D873F9" w:rsidRDefault="00780989" w:rsidP="00780989">
            <w:pPr>
              <w:tabs>
                <w:tab w:val="decimal" w:pos="1056"/>
              </w:tabs>
              <w:spacing w:line="320" w:lineRule="exact"/>
              <w:rPr>
                <w:rFonts w:ascii="Arial" w:hAnsi="Arial" w:cs="Arial"/>
                <w:sz w:val="17"/>
                <w:szCs w:val="17"/>
              </w:rPr>
            </w:pPr>
          </w:p>
        </w:tc>
        <w:tc>
          <w:tcPr>
            <w:tcW w:w="1417" w:type="dxa"/>
          </w:tcPr>
          <w:p w14:paraId="6FACB9C8" w14:textId="77777777" w:rsidR="00780989" w:rsidRPr="00D873F9" w:rsidRDefault="00780989" w:rsidP="00780989">
            <w:pPr>
              <w:tabs>
                <w:tab w:val="decimal" w:pos="1056"/>
              </w:tabs>
              <w:spacing w:line="320" w:lineRule="exact"/>
              <w:rPr>
                <w:rFonts w:ascii="Arial" w:hAnsi="Arial" w:cs="Arial"/>
                <w:sz w:val="17"/>
                <w:szCs w:val="17"/>
              </w:rPr>
            </w:pPr>
          </w:p>
        </w:tc>
        <w:tc>
          <w:tcPr>
            <w:tcW w:w="1418" w:type="dxa"/>
          </w:tcPr>
          <w:p w14:paraId="50600FA9" w14:textId="77777777" w:rsidR="00780989" w:rsidRPr="00D873F9" w:rsidRDefault="00780989" w:rsidP="00780989">
            <w:pPr>
              <w:tabs>
                <w:tab w:val="decimal" w:pos="1056"/>
              </w:tabs>
              <w:spacing w:line="320" w:lineRule="exact"/>
              <w:rPr>
                <w:rFonts w:ascii="Arial" w:hAnsi="Arial" w:cs="Arial"/>
                <w:sz w:val="17"/>
                <w:szCs w:val="17"/>
              </w:rPr>
            </w:pPr>
          </w:p>
        </w:tc>
      </w:tr>
      <w:tr w:rsidR="00780989" w:rsidRPr="00D873F9" w14:paraId="2558F407" w14:textId="77777777" w:rsidTr="00807F9F">
        <w:tc>
          <w:tcPr>
            <w:tcW w:w="720" w:type="dxa"/>
          </w:tcPr>
          <w:p w14:paraId="5D7F48AB" w14:textId="77777777" w:rsidR="00780989" w:rsidRPr="00D873F9" w:rsidRDefault="00780989" w:rsidP="00780989">
            <w:pPr>
              <w:spacing w:line="320" w:lineRule="exact"/>
              <w:jc w:val="center"/>
              <w:rPr>
                <w:rFonts w:ascii="Arial" w:hAnsi="Arial" w:cs="Arial"/>
                <w:spacing w:val="-4"/>
                <w:sz w:val="17"/>
                <w:szCs w:val="17"/>
              </w:rPr>
            </w:pPr>
          </w:p>
        </w:tc>
        <w:tc>
          <w:tcPr>
            <w:tcW w:w="1890" w:type="dxa"/>
          </w:tcPr>
          <w:p w14:paraId="7713BF2E" w14:textId="77777777" w:rsidR="00780989" w:rsidRPr="00D873F9" w:rsidRDefault="00780989" w:rsidP="00780989">
            <w:pPr>
              <w:spacing w:line="320" w:lineRule="exact"/>
              <w:ind w:right="36"/>
              <w:jc w:val="center"/>
              <w:rPr>
                <w:rFonts w:ascii="Arial" w:hAnsi="Arial" w:cs="Arial"/>
                <w:spacing w:val="-4"/>
                <w:sz w:val="17"/>
                <w:szCs w:val="17"/>
              </w:rPr>
            </w:pPr>
          </w:p>
        </w:tc>
        <w:tc>
          <w:tcPr>
            <w:tcW w:w="1530" w:type="dxa"/>
          </w:tcPr>
          <w:p w14:paraId="4B9A399A" w14:textId="77777777" w:rsidR="00780989" w:rsidRPr="00D873F9" w:rsidRDefault="00780989" w:rsidP="00780989">
            <w:pPr>
              <w:spacing w:line="320" w:lineRule="exact"/>
              <w:ind w:right="9"/>
              <w:jc w:val="center"/>
              <w:rPr>
                <w:rFonts w:ascii="Arial" w:hAnsi="Arial" w:cs="Arial"/>
                <w:spacing w:val="-8"/>
                <w:sz w:val="17"/>
                <w:szCs w:val="17"/>
              </w:rPr>
            </w:pPr>
          </w:p>
        </w:tc>
        <w:tc>
          <w:tcPr>
            <w:tcW w:w="1350" w:type="dxa"/>
          </w:tcPr>
          <w:p w14:paraId="76A0A661" w14:textId="77777777" w:rsidR="00780989" w:rsidRPr="00D873F9" w:rsidRDefault="00780989" w:rsidP="00780989">
            <w:pPr>
              <w:spacing w:line="320" w:lineRule="exact"/>
              <w:jc w:val="center"/>
              <w:rPr>
                <w:rFonts w:ascii="Arial" w:hAnsi="Arial" w:cs="Arial"/>
                <w:spacing w:val="-2"/>
                <w:sz w:val="17"/>
                <w:szCs w:val="17"/>
              </w:rPr>
            </w:pPr>
          </w:p>
        </w:tc>
        <w:tc>
          <w:tcPr>
            <w:tcW w:w="3330" w:type="dxa"/>
          </w:tcPr>
          <w:p w14:paraId="0C1BC47D" w14:textId="77777777" w:rsidR="00780989" w:rsidRPr="00D873F9" w:rsidRDefault="00780989" w:rsidP="00780989">
            <w:pPr>
              <w:spacing w:line="320" w:lineRule="exact"/>
              <w:ind w:left="90" w:hanging="90"/>
              <w:rPr>
                <w:rFonts w:ascii="Arial" w:hAnsi="Arial" w:cs="Arial"/>
                <w:spacing w:val="-4"/>
                <w:sz w:val="17"/>
                <w:szCs w:val="17"/>
              </w:rPr>
            </w:pPr>
          </w:p>
        </w:tc>
        <w:tc>
          <w:tcPr>
            <w:tcW w:w="1417" w:type="dxa"/>
          </w:tcPr>
          <w:p w14:paraId="204D9C98" w14:textId="77777777" w:rsidR="00780989" w:rsidRPr="00D873F9" w:rsidRDefault="00780989" w:rsidP="00780989">
            <w:pPr>
              <w:tabs>
                <w:tab w:val="decimal" w:pos="1056"/>
              </w:tabs>
              <w:spacing w:line="320" w:lineRule="exact"/>
              <w:rPr>
                <w:rFonts w:ascii="Arial" w:hAnsi="Arial" w:cs="Arial"/>
                <w:sz w:val="17"/>
                <w:szCs w:val="17"/>
              </w:rPr>
            </w:pPr>
          </w:p>
        </w:tc>
        <w:tc>
          <w:tcPr>
            <w:tcW w:w="1418" w:type="dxa"/>
          </w:tcPr>
          <w:p w14:paraId="5C7D3B00" w14:textId="77777777" w:rsidR="00780989" w:rsidRPr="00D873F9" w:rsidRDefault="00780989" w:rsidP="00780989">
            <w:pPr>
              <w:tabs>
                <w:tab w:val="decimal" w:pos="1056"/>
              </w:tabs>
              <w:spacing w:line="320" w:lineRule="exact"/>
              <w:rPr>
                <w:rFonts w:ascii="Arial" w:hAnsi="Arial" w:cs="Arial"/>
                <w:sz w:val="17"/>
                <w:szCs w:val="17"/>
              </w:rPr>
            </w:pPr>
          </w:p>
        </w:tc>
        <w:tc>
          <w:tcPr>
            <w:tcW w:w="1417" w:type="dxa"/>
          </w:tcPr>
          <w:p w14:paraId="4B4D494A" w14:textId="77777777" w:rsidR="00780989" w:rsidRPr="00D873F9" w:rsidRDefault="00780989" w:rsidP="00780989">
            <w:pPr>
              <w:tabs>
                <w:tab w:val="decimal" w:pos="1056"/>
              </w:tabs>
              <w:spacing w:line="320" w:lineRule="exact"/>
              <w:rPr>
                <w:rFonts w:ascii="Arial" w:hAnsi="Arial" w:cs="Arial"/>
                <w:sz w:val="17"/>
                <w:szCs w:val="17"/>
              </w:rPr>
            </w:pPr>
          </w:p>
        </w:tc>
        <w:tc>
          <w:tcPr>
            <w:tcW w:w="1418" w:type="dxa"/>
          </w:tcPr>
          <w:p w14:paraId="6F017100" w14:textId="77777777" w:rsidR="00780989" w:rsidRPr="00D873F9" w:rsidRDefault="00780989" w:rsidP="00780989">
            <w:pPr>
              <w:tabs>
                <w:tab w:val="decimal" w:pos="1056"/>
              </w:tabs>
              <w:spacing w:line="320" w:lineRule="exact"/>
              <w:rPr>
                <w:rFonts w:ascii="Arial" w:hAnsi="Arial" w:cs="Arial"/>
                <w:sz w:val="17"/>
                <w:szCs w:val="17"/>
              </w:rPr>
            </w:pPr>
          </w:p>
        </w:tc>
      </w:tr>
      <w:tr w:rsidR="00780989" w:rsidRPr="00D873F9" w14:paraId="69090B93" w14:textId="77777777" w:rsidTr="00807F9F">
        <w:tc>
          <w:tcPr>
            <w:tcW w:w="720" w:type="dxa"/>
          </w:tcPr>
          <w:p w14:paraId="60968117" w14:textId="77777777" w:rsidR="00780989" w:rsidRPr="00D873F9" w:rsidRDefault="00780989" w:rsidP="00780989">
            <w:pPr>
              <w:spacing w:line="320" w:lineRule="exact"/>
              <w:jc w:val="center"/>
              <w:rPr>
                <w:rFonts w:ascii="Arial" w:hAnsi="Arial" w:cs="Arial"/>
                <w:spacing w:val="-4"/>
                <w:sz w:val="17"/>
                <w:szCs w:val="17"/>
              </w:rPr>
            </w:pPr>
          </w:p>
        </w:tc>
        <w:tc>
          <w:tcPr>
            <w:tcW w:w="1890" w:type="dxa"/>
          </w:tcPr>
          <w:p w14:paraId="08E33350" w14:textId="77777777" w:rsidR="00780989" w:rsidRPr="00D873F9" w:rsidRDefault="00780989" w:rsidP="00780989">
            <w:pPr>
              <w:spacing w:line="320" w:lineRule="exact"/>
              <w:ind w:right="36"/>
              <w:jc w:val="center"/>
              <w:rPr>
                <w:rFonts w:ascii="Arial" w:hAnsi="Arial" w:cs="Arial"/>
                <w:spacing w:val="-4"/>
                <w:sz w:val="17"/>
                <w:szCs w:val="17"/>
              </w:rPr>
            </w:pPr>
          </w:p>
        </w:tc>
        <w:tc>
          <w:tcPr>
            <w:tcW w:w="1530" w:type="dxa"/>
          </w:tcPr>
          <w:p w14:paraId="0F344361" w14:textId="77777777" w:rsidR="00780989" w:rsidRPr="00D873F9" w:rsidRDefault="00780989" w:rsidP="00780989">
            <w:pPr>
              <w:spacing w:line="320" w:lineRule="exact"/>
              <w:ind w:right="9"/>
              <w:jc w:val="center"/>
              <w:rPr>
                <w:rFonts w:ascii="Arial" w:hAnsi="Arial" w:cs="Arial"/>
                <w:spacing w:val="-8"/>
                <w:sz w:val="17"/>
                <w:szCs w:val="17"/>
              </w:rPr>
            </w:pPr>
          </w:p>
        </w:tc>
        <w:tc>
          <w:tcPr>
            <w:tcW w:w="1350" w:type="dxa"/>
          </w:tcPr>
          <w:p w14:paraId="6309A65F" w14:textId="77777777" w:rsidR="00780989" w:rsidRPr="00D873F9" w:rsidRDefault="00780989" w:rsidP="00780989">
            <w:pPr>
              <w:spacing w:line="320" w:lineRule="exact"/>
              <w:jc w:val="center"/>
              <w:rPr>
                <w:rFonts w:ascii="Arial" w:hAnsi="Arial" w:cs="Arial"/>
                <w:spacing w:val="-2"/>
                <w:sz w:val="17"/>
                <w:szCs w:val="17"/>
              </w:rPr>
            </w:pPr>
          </w:p>
        </w:tc>
        <w:tc>
          <w:tcPr>
            <w:tcW w:w="3330" w:type="dxa"/>
          </w:tcPr>
          <w:p w14:paraId="044064F4" w14:textId="77777777" w:rsidR="00780989" w:rsidRPr="00D873F9" w:rsidRDefault="00780989" w:rsidP="00780989">
            <w:pPr>
              <w:spacing w:line="320" w:lineRule="exact"/>
              <w:ind w:left="90" w:hanging="90"/>
              <w:rPr>
                <w:rFonts w:ascii="Arial" w:hAnsi="Arial" w:cs="Arial"/>
                <w:spacing w:val="-4"/>
                <w:sz w:val="17"/>
                <w:szCs w:val="17"/>
              </w:rPr>
            </w:pPr>
          </w:p>
        </w:tc>
        <w:tc>
          <w:tcPr>
            <w:tcW w:w="1417" w:type="dxa"/>
          </w:tcPr>
          <w:p w14:paraId="356DA155" w14:textId="77777777" w:rsidR="00780989" w:rsidRPr="00D873F9" w:rsidRDefault="00780989" w:rsidP="00780989">
            <w:pPr>
              <w:tabs>
                <w:tab w:val="decimal" w:pos="1056"/>
              </w:tabs>
              <w:spacing w:line="320" w:lineRule="exact"/>
              <w:rPr>
                <w:rFonts w:ascii="Arial" w:hAnsi="Arial" w:cs="Arial"/>
                <w:sz w:val="17"/>
                <w:szCs w:val="17"/>
              </w:rPr>
            </w:pPr>
          </w:p>
        </w:tc>
        <w:tc>
          <w:tcPr>
            <w:tcW w:w="1418" w:type="dxa"/>
          </w:tcPr>
          <w:p w14:paraId="49D318AA" w14:textId="77777777" w:rsidR="00780989" w:rsidRPr="00D873F9" w:rsidRDefault="00780989" w:rsidP="00780989">
            <w:pPr>
              <w:tabs>
                <w:tab w:val="decimal" w:pos="1056"/>
              </w:tabs>
              <w:spacing w:line="320" w:lineRule="exact"/>
              <w:rPr>
                <w:rFonts w:ascii="Arial" w:hAnsi="Arial" w:cs="Arial"/>
                <w:sz w:val="17"/>
                <w:szCs w:val="17"/>
              </w:rPr>
            </w:pPr>
          </w:p>
        </w:tc>
        <w:tc>
          <w:tcPr>
            <w:tcW w:w="1417" w:type="dxa"/>
          </w:tcPr>
          <w:p w14:paraId="426602FB" w14:textId="77777777" w:rsidR="00780989" w:rsidRPr="00D873F9" w:rsidRDefault="00780989" w:rsidP="00780989">
            <w:pPr>
              <w:tabs>
                <w:tab w:val="decimal" w:pos="1056"/>
              </w:tabs>
              <w:spacing w:line="320" w:lineRule="exact"/>
              <w:rPr>
                <w:rFonts w:ascii="Arial" w:hAnsi="Arial" w:cs="Arial"/>
                <w:sz w:val="17"/>
                <w:szCs w:val="17"/>
              </w:rPr>
            </w:pPr>
          </w:p>
        </w:tc>
        <w:tc>
          <w:tcPr>
            <w:tcW w:w="1418" w:type="dxa"/>
          </w:tcPr>
          <w:p w14:paraId="5E8D2D20" w14:textId="77777777" w:rsidR="00780989" w:rsidRPr="00D873F9" w:rsidRDefault="00780989" w:rsidP="00780989">
            <w:pPr>
              <w:tabs>
                <w:tab w:val="decimal" w:pos="1056"/>
              </w:tabs>
              <w:spacing w:line="320" w:lineRule="exact"/>
              <w:rPr>
                <w:rFonts w:ascii="Arial" w:hAnsi="Arial" w:cs="Arial"/>
                <w:sz w:val="17"/>
                <w:szCs w:val="17"/>
              </w:rPr>
            </w:pPr>
          </w:p>
        </w:tc>
      </w:tr>
      <w:tr w:rsidR="00780989" w:rsidRPr="00D873F9" w14:paraId="0522620A" w14:textId="77777777" w:rsidTr="00807F9F">
        <w:tc>
          <w:tcPr>
            <w:tcW w:w="5490" w:type="dxa"/>
            <w:gridSpan w:val="4"/>
          </w:tcPr>
          <w:p w14:paraId="1B0DF646" w14:textId="77777777" w:rsidR="00780989" w:rsidRPr="00D873F9" w:rsidRDefault="00780989" w:rsidP="00780989">
            <w:pPr>
              <w:spacing w:line="320" w:lineRule="exact"/>
              <w:rPr>
                <w:rFonts w:ascii="Arial" w:hAnsi="Arial" w:cs="Arial"/>
                <w:spacing w:val="-2"/>
                <w:sz w:val="17"/>
                <w:szCs w:val="17"/>
              </w:rPr>
            </w:pPr>
            <w:r w:rsidRPr="00D873F9">
              <w:rPr>
                <w:rFonts w:ascii="Arial" w:hAnsi="Arial" w:cs="Arial"/>
                <w:sz w:val="17"/>
                <w:szCs w:val="17"/>
                <w:u w:val="single"/>
              </w:rPr>
              <w:lastRenderedPageBreak/>
              <w:t>The subsidiary</w:t>
            </w:r>
            <w:r w:rsidRPr="00D873F9">
              <w:rPr>
                <w:rFonts w:ascii="Arial" w:hAnsi="Arial" w:cs="Arial"/>
                <w:sz w:val="17"/>
                <w:szCs w:val="17"/>
                <w:u w:val="single"/>
                <w:cs/>
              </w:rPr>
              <w:t xml:space="preserve"> (</w:t>
            </w:r>
            <w:r w:rsidRPr="00D873F9">
              <w:rPr>
                <w:rFonts w:ascii="Arial" w:hAnsi="Arial" w:cs="Arial"/>
                <w:sz w:val="17"/>
                <w:szCs w:val="17"/>
                <w:u w:val="single"/>
              </w:rPr>
              <w:t>Abico Dairy Farm Company Limited</w:t>
            </w:r>
            <w:r w:rsidRPr="00D873F9">
              <w:rPr>
                <w:rFonts w:ascii="Arial" w:hAnsi="Arial" w:cs="Arial"/>
                <w:sz w:val="17"/>
                <w:szCs w:val="17"/>
                <w:u w:val="single"/>
                <w:cs/>
              </w:rPr>
              <w:t>)</w:t>
            </w:r>
          </w:p>
        </w:tc>
        <w:tc>
          <w:tcPr>
            <w:tcW w:w="3330" w:type="dxa"/>
          </w:tcPr>
          <w:p w14:paraId="01AD962D" w14:textId="77777777" w:rsidR="00780989" w:rsidRPr="00D873F9" w:rsidRDefault="00780989" w:rsidP="00780989">
            <w:pPr>
              <w:spacing w:line="320" w:lineRule="exact"/>
              <w:ind w:left="90" w:hanging="90"/>
              <w:rPr>
                <w:rFonts w:ascii="Arial" w:hAnsi="Arial" w:cs="Arial"/>
                <w:spacing w:val="-4"/>
                <w:sz w:val="17"/>
                <w:szCs w:val="17"/>
              </w:rPr>
            </w:pPr>
          </w:p>
        </w:tc>
        <w:tc>
          <w:tcPr>
            <w:tcW w:w="1417" w:type="dxa"/>
          </w:tcPr>
          <w:p w14:paraId="7B66FF68" w14:textId="77777777" w:rsidR="00780989" w:rsidRPr="00D873F9" w:rsidRDefault="00780989" w:rsidP="00780989">
            <w:pPr>
              <w:tabs>
                <w:tab w:val="decimal" w:pos="1056"/>
              </w:tabs>
              <w:spacing w:line="320" w:lineRule="exact"/>
              <w:rPr>
                <w:rFonts w:ascii="Arial" w:hAnsi="Arial" w:cs="Arial"/>
                <w:sz w:val="17"/>
                <w:szCs w:val="17"/>
              </w:rPr>
            </w:pPr>
          </w:p>
        </w:tc>
        <w:tc>
          <w:tcPr>
            <w:tcW w:w="1418" w:type="dxa"/>
          </w:tcPr>
          <w:p w14:paraId="3961286D" w14:textId="77777777" w:rsidR="00780989" w:rsidRPr="00D873F9" w:rsidRDefault="00780989" w:rsidP="00780989">
            <w:pPr>
              <w:tabs>
                <w:tab w:val="decimal" w:pos="1056"/>
              </w:tabs>
              <w:spacing w:line="320" w:lineRule="exact"/>
              <w:rPr>
                <w:rFonts w:ascii="Arial" w:hAnsi="Arial" w:cs="Arial"/>
                <w:sz w:val="17"/>
                <w:szCs w:val="17"/>
              </w:rPr>
            </w:pPr>
          </w:p>
        </w:tc>
        <w:tc>
          <w:tcPr>
            <w:tcW w:w="1417" w:type="dxa"/>
          </w:tcPr>
          <w:p w14:paraId="5F58C0E0" w14:textId="77777777" w:rsidR="00780989" w:rsidRPr="00D873F9" w:rsidRDefault="00780989" w:rsidP="00780989">
            <w:pPr>
              <w:tabs>
                <w:tab w:val="decimal" w:pos="1056"/>
              </w:tabs>
              <w:spacing w:line="320" w:lineRule="exact"/>
              <w:rPr>
                <w:rFonts w:ascii="Arial" w:hAnsi="Arial" w:cs="Arial"/>
                <w:sz w:val="17"/>
                <w:szCs w:val="17"/>
              </w:rPr>
            </w:pPr>
          </w:p>
        </w:tc>
        <w:tc>
          <w:tcPr>
            <w:tcW w:w="1418" w:type="dxa"/>
          </w:tcPr>
          <w:p w14:paraId="6AEC4510" w14:textId="77777777" w:rsidR="00780989" w:rsidRPr="00D873F9" w:rsidRDefault="00780989" w:rsidP="00780989">
            <w:pPr>
              <w:tabs>
                <w:tab w:val="decimal" w:pos="1056"/>
              </w:tabs>
              <w:spacing w:line="320" w:lineRule="exact"/>
              <w:rPr>
                <w:rFonts w:ascii="Arial" w:hAnsi="Arial" w:cs="Arial"/>
                <w:sz w:val="17"/>
                <w:szCs w:val="17"/>
              </w:rPr>
            </w:pPr>
          </w:p>
        </w:tc>
      </w:tr>
      <w:tr w:rsidR="00780989" w:rsidRPr="00D873F9" w14:paraId="78D15A3B" w14:textId="77777777" w:rsidTr="00807F9F">
        <w:tc>
          <w:tcPr>
            <w:tcW w:w="720" w:type="dxa"/>
          </w:tcPr>
          <w:p w14:paraId="1317CA6A" w14:textId="77777777" w:rsidR="00780989" w:rsidRPr="00D873F9" w:rsidRDefault="00780989" w:rsidP="00780989">
            <w:pPr>
              <w:spacing w:line="320" w:lineRule="exact"/>
              <w:jc w:val="center"/>
              <w:rPr>
                <w:rFonts w:ascii="Arial" w:hAnsi="Arial" w:cs="Arial"/>
                <w:spacing w:val="-4"/>
                <w:sz w:val="17"/>
                <w:szCs w:val="17"/>
              </w:rPr>
            </w:pPr>
            <w:r w:rsidRPr="00D873F9">
              <w:rPr>
                <w:rFonts w:ascii="Arial" w:hAnsi="Arial" w:cs="Arial"/>
                <w:sz w:val="17"/>
                <w:szCs w:val="17"/>
              </w:rPr>
              <w:t>1</w:t>
            </w:r>
          </w:p>
        </w:tc>
        <w:tc>
          <w:tcPr>
            <w:tcW w:w="1890" w:type="dxa"/>
          </w:tcPr>
          <w:p w14:paraId="12BD0181" w14:textId="77777777" w:rsidR="00780989" w:rsidRPr="00D873F9" w:rsidRDefault="00780989" w:rsidP="00780989">
            <w:pPr>
              <w:spacing w:line="320" w:lineRule="exact"/>
              <w:ind w:right="36"/>
              <w:jc w:val="center"/>
              <w:rPr>
                <w:rFonts w:ascii="Arial" w:hAnsi="Arial" w:cs="Arial"/>
                <w:spacing w:val="-4"/>
                <w:sz w:val="17"/>
                <w:szCs w:val="17"/>
              </w:rPr>
            </w:pPr>
            <w:r w:rsidRPr="00D873F9">
              <w:rPr>
                <w:rFonts w:ascii="Arial" w:hAnsi="Arial" w:cs="Arial"/>
                <w:sz w:val="17"/>
                <w:szCs w:val="17"/>
              </w:rPr>
              <w:t>Baht 25 million</w:t>
            </w:r>
          </w:p>
        </w:tc>
        <w:tc>
          <w:tcPr>
            <w:tcW w:w="1530" w:type="dxa"/>
          </w:tcPr>
          <w:p w14:paraId="77EF5FCB" w14:textId="77777777" w:rsidR="00780989" w:rsidRPr="00D873F9" w:rsidRDefault="00780989" w:rsidP="00780989">
            <w:pPr>
              <w:spacing w:line="320" w:lineRule="exact"/>
              <w:ind w:right="9"/>
              <w:jc w:val="center"/>
              <w:rPr>
                <w:rFonts w:ascii="Arial" w:hAnsi="Arial" w:cs="Arial"/>
                <w:spacing w:val="-8"/>
                <w:sz w:val="17"/>
                <w:szCs w:val="17"/>
              </w:rPr>
            </w:pPr>
            <w:r w:rsidRPr="00D873F9">
              <w:rPr>
                <w:rFonts w:ascii="Arial" w:hAnsi="Arial" w:cs="Arial"/>
                <w:sz w:val="17"/>
                <w:szCs w:val="17"/>
                <w:cs/>
              </w:rPr>
              <w:t xml:space="preserve">6 </w:t>
            </w:r>
            <w:r w:rsidRPr="00D873F9">
              <w:rPr>
                <w:rFonts w:ascii="Arial" w:hAnsi="Arial" w:cs="Arial"/>
                <w:sz w:val="17"/>
                <w:szCs w:val="17"/>
              </w:rPr>
              <w:t>November</w:t>
            </w:r>
            <w:r w:rsidRPr="00D873F9">
              <w:rPr>
                <w:rFonts w:ascii="Arial" w:hAnsi="Arial" w:cs="Arial"/>
                <w:sz w:val="17"/>
                <w:szCs w:val="17"/>
                <w:cs/>
              </w:rPr>
              <w:t xml:space="preserve"> </w:t>
            </w:r>
            <w:r w:rsidRPr="00D873F9">
              <w:rPr>
                <w:rFonts w:ascii="Arial" w:hAnsi="Arial" w:cs="Arial"/>
                <w:sz w:val="17"/>
                <w:szCs w:val="17"/>
              </w:rPr>
              <w:t>2017</w:t>
            </w:r>
          </w:p>
        </w:tc>
        <w:tc>
          <w:tcPr>
            <w:tcW w:w="1350" w:type="dxa"/>
          </w:tcPr>
          <w:p w14:paraId="04E4660B" w14:textId="77777777" w:rsidR="00780989" w:rsidRPr="00D873F9" w:rsidRDefault="00780989" w:rsidP="00780989">
            <w:pPr>
              <w:spacing w:line="320" w:lineRule="exact"/>
              <w:jc w:val="center"/>
              <w:rPr>
                <w:rFonts w:ascii="Arial" w:hAnsi="Arial" w:cs="Arial"/>
                <w:spacing w:val="-2"/>
                <w:sz w:val="17"/>
                <w:szCs w:val="17"/>
              </w:rPr>
            </w:pPr>
            <w:r w:rsidRPr="00D873F9">
              <w:rPr>
                <w:rFonts w:ascii="Arial" w:hAnsi="Arial" w:cs="Arial"/>
                <w:spacing w:val="-2"/>
                <w:sz w:val="17"/>
                <w:szCs w:val="17"/>
              </w:rPr>
              <w:t xml:space="preserve">MLR minus fixed rate               </w:t>
            </w:r>
          </w:p>
          <w:p w14:paraId="353AD5D9" w14:textId="21DF969D" w:rsidR="00780989" w:rsidRPr="00D873F9" w:rsidRDefault="00780989" w:rsidP="00780989">
            <w:pPr>
              <w:spacing w:line="320" w:lineRule="exact"/>
              <w:jc w:val="center"/>
              <w:rPr>
                <w:rFonts w:ascii="Arial" w:hAnsi="Arial" w:cs="Arial"/>
                <w:spacing w:val="-2"/>
                <w:sz w:val="17"/>
                <w:szCs w:val="17"/>
              </w:rPr>
            </w:pPr>
            <w:r w:rsidRPr="00D873F9">
              <w:rPr>
                <w:rFonts w:ascii="Arial" w:hAnsi="Arial" w:cs="Arial"/>
                <w:spacing w:val="-2"/>
                <w:sz w:val="17"/>
                <w:szCs w:val="17"/>
              </w:rPr>
              <w:t xml:space="preserve">  per annum</w:t>
            </w:r>
          </w:p>
        </w:tc>
        <w:tc>
          <w:tcPr>
            <w:tcW w:w="3330" w:type="dxa"/>
          </w:tcPr>
          <w:p w14:paraId="2D2ABD46" w14:textId="77777777" w:rsidR="00780989" w:rsidRPr="00D873F9" w:rsidRDefault="00780989" w:rsidP="00780989">
            <w:pPr>
              <w:spacing w:line="320" w:lineRule="exact"/>
              <w:ind w:left="90" w:hanging="90"/>
              <w:rPr>
                <w:rFonts w:ascii="Arial" w:hAnsi="Arial" w:cs="Arial"/>
                <w:spacing w:val="-4"/>
                <w:sz w:val="17"/>
                <w:szCs w:val="17"/>
              </w:rPr>
            </w:pPr>
            <w:r w:rsidRPr="00D873F9">
              <w:rPr>
                <w:rFonts w:ascii="Arial" w:hAnsi="Arial" w:cs="Arial"/>
                <w:sz w:val="17"/>
                <w:szCs w:val="17"/>
              </w:rPr>
              <w:t>The principle and interest are repayable</w:t>
            </w:r>
            <w:r w:rsidRPr="00D873F9">
              <w:rPr>
                <w:rFonts w:ascii="Arial" w:hAnsi="Arial" w:cs="Arial"/>
                <w:sz w:val="17"/>
                <w:szCs w:val="17"/>
              </w:rPr>
              <w:br/>
              <w:t>in monthly installments, the final installment within November 2022</w:t>
            </w:r>
          </w:p>
        </w:tc>
        <w:tc>
          <w:tcPr>
            <w:tcW w:w="1417" w:type="dxa"/>
            <w:vAlign w:val="bottom"/>
          </w:tcPr>
          <w:p w14:paraId="5BABFF4B"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c>
          <w:tcPr>
            <w:tcW w:w="1418" w:type="dxa"/>
            <w:vAlign w:val="bottom"/>
          </w:tcPr>
          <w:p w14:paraId="706DCA6B"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24</w:t>
            </w:r>
          </w:p>
        </w:tc>
        <w:tc>
          <w:tcPr>
            <w:tcW w:w="1417" w:type="dxa"/>
            <w:vAlign w:val="bottom"/>
          </w:tcPr>
          <w:p w14:paraId="3EFB5379"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c>
          <w:tcPr>
            <w:tcW w:w="1418" w:type="dxa"/>
            <w:vAlign w:val="bottom"/>
          </w:tcPr>
          <w:p w14:paraId="4ABE1250" w14:textId="2860A56C"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r>
      <w:tr w:rsidR="00780989" w:rsidRPr="00D873F9" w14:paraId="4B2A59D6" w14:textId="77777777" w:rsidTr="00807F9F">
        <w:tc>
          <w:tcPr>
            <w:tcW w:w="720" w:type="dxa"/>
          </w:tcPr>
          <w:p w14:paraId="127F7B1A" w14:textId="77777777" w:rsidR="00780989" w:rsidRPr="00D873F9" w:rsidRDefault="00780989" w:rsidP="00780989">
            <w:pPr>
              <w:spacing w:line="320" w:lineRule="exact"/>
              <w:jc w:val="center"/>
              <w:rPr>
                <w:rFonts w:ascii="Arial" w:hAnsi="Arial" w:cs="Arial"/>
                <w:sz w:val="17"/>
                <w:szCs w:val="17"/>
              </w:rPr>
            </w:pPr>
            <w:r w:rsidRPr="00D873F9">
              <w:rPr>
                <w:rFonts w:ascii="Arial" w:hAnsi="Arial" w:cs="Arial"/>
                <w:sz w:val="17"/>
                <w:szCs w:val="17"/>
              </w:rPr>
              <w:t>2</w:t>
            </w:r>
          </w:p>
        </w:tc>
        <w:tc>
          <w:tcPr>
            <w:tcW w:w="1890" w:type="dxa"/>
          </w:tcPr>
          <w:p w14:paraId="3FA25D0D" w14:textId="77777777" w:rsidR="00780989" w:rsidRPr="00D873F9" w:rsidRDefault="00780989" w:rsidP="00780989">
            <w:pPr>
              <w:spacing w:line="320" w:lineRule="exact"/>
              <w:ind w:right="36"/>
              <w:jc w:val="center"/>
              <w:rPr>
                <w:rFonts w:ascii="Arial" w:hAnsi="Arial" w:cs="Arial"/>
                <w:sz w:val="17"/>
                <w:szCs w:val="17"/>
              </w:rPr>
            </w:pPr>
            <w:r w:rsidRPr="00D873F9">
              <w:rPr>
                <w:rFonts w:ascii="Arial" w:hAnsi="Arial" w:cs="Arial"/>
                <w:sz w:val="17"/>
                <w:szCs w:val="17"/>
              </w:rPr>
              <w:t>Baht 80 million</w:t>
            </w:r>
          </w:p>
        </w:tc>
        <w:tc>
          <w:tcPr>
            <w:tcW w:w="1530" w:type="dxa"/>
          </w:tcPr>
          <w:p w14:paraId="52D895EF" w14:textId="77777777" w:rsidR="00780989" w:rsidRPr="00D873F9" w:rsidRDefault="00780989" w:rsidP="00780989">
            <w:pPr>
              <w:spacing w:line="320" w:lineRule="exact"/>
              <w:ind w:right="9"/>
              <w:jc w:val="center"/>
              <w:rPr>
                <w:rFonts w:ascii="Arial" w:hAnsi="Arial" w:cs="Arial"/>
                <w:sz w:val="17"/>
                <w:szCs w:val="17"/>
                <w:cs/>
              </w:rPr>
            </w:pPr>
            <w:r w:rsidRPr="00D873F9">
              <w:rPr>
                <w:rFonts w:ascii="Arial" w:hAnsi="Arial" w:cs="Arial"/>
                <w:sz w:val="17"/>
                <w:szCs w:val="17"/>
              </w:rPr>
              <w:t>24</w:t>
            </w:r>
            <w:r w:rsidRPr="00D873F9">
              <w:rPr>
                <w:rFonts w:ascii="Arial" w:hAnsi="Arial" w:cs="Arial"/>
                <w:sz w:val="17"/>
                <w:szCs w:val="17"/>
                <w:cs/>
              </w:rPr>
              <w:t xml:space="preserve"> </w:t>
            </w:r>
            <w:r w:rsidRPr="00D873F9">
              <w:rPr>
                <w:rFonts w:ascii="Arial" w:hAnsi="Arial" w:cs="Arial"/>
                <w:sz w:val="17"/>
                <w:szCs w:val="17"/>
              </w:rPr>
              <w:t>April</w:t>
            </w:r>
            <w:r w:rsidRPr="00D873F9">
              <w:rPr>
                <w:rFonts w:ascii="Arial" w:hAnsi="Arial" w:cs="Arial"/>
                <w:sz w:val="17"/>
                <w:szCs w:val="17"/>
                <w:cs/>
              </w:rPr>
              <w:t xml:space="preserve"> 2</w:t>
            </w:r>
            <w:r w:rsidRPr="00D873F9">
              <w:rPr>
                <w:rFonts w:ascii="Arial" w:hAnsi="Arial" w:cs="Arial"/>
                <w:sz w:val="17"/>
                <w:szCs w:val="17"/>
              </w:rPr>
              <w:t>018</w:t>
            </w:r>
          </w:p>
        </w:tc>
        <w:tc>
          <w:tcPr>
            <w:tcW w:w="1350" w:type="dxa"/>
          </w:tcPr>
          <w:p w14:paraId="6E133588" w14:textId="77777777" w:rsidR="00780989" w:rsidRPr="00D873F9" w:rsidRDefault="00780989" w:rsidP="00780989">
            <w:pPr>
              <w:spacing w:line="320" w:lineRule="exact"/>
              <w:jc w:val="center"/>
              <w:rPr>
                <w:rFonts w:ascii="Arial" w:hAnsi="Arial" w:cs="Arial"/>
                <w:spacing w:val="-2"/>
                <w:sz w:val="17"/>
                <w:szCs w:val="17"/>
              </w:rPr>
            </w:pPr>
            <w:r w:rsidRPr="00D873F9">
              <w:rPr>
                <w:rFonts w:ascii="Arial" w:hAnsi="Arial" w:cs="Arial"/>
                <w:spacing w:val="-2"/>
                <w:sz w:val="17"/>
                <w:szCs w:val="17"/>
              </w:rPr>
              <w:t xml:space="preserve">MLR minus fixed rate              </w:t>
            </w:r>
          </w:p>
          <w:p w14:paraId="59FCE656" w14:textId="1089D04D" w:rsidR="00780989" w:rsidRPr="00D873F9" w:rsidRDefault="00780989" w:rsidP="00780989">
            <w:pPr>
              <w:spacing w:line="320" w:lineRule="exact"/>
              <w:jc w:val="center"/>
              <w:rPr>
                <w:rFonts w:ascii="Arial" w:hAnsi="Arial" w:cs="Arial"/>
                <w:sz w:val="17"/>
                <w:szCs w:val="17"/>
              </w:rPr>
            </w:pPr>
            <w:r w:rsidRPr="00D873F9">
              <w:rPr>
                <w:rFonts w:ascii="Arial" w:hAnsi="Arial" w:cs="Arial"/>
                <w:spacing w:val="-2"/>
                <w:sz w:val="17"/>
                <w:szCs w:val="17"/>
              </w:rPr>
              <w:t xml:space="preserve">  per annum</w:t>
            </w:r>
          </w:p>
        </w:tc>
        <w:tc>
          <w:tcPr>
            <w:tcW w:w="3330" w:type="dxa"/>
          </w:tcPr>
          <w:p w14:paraId="561D5C63" w14:textId="77777777" w:rsidR="00780989" w:rsidRPr="00D873F9" w:rsidRDefault="00780989" w:rsidP="00780989">
            <w:pPr>
              <w:spacing w:line="320" w:lineRule="exact"/>
              <w:ind w:left="90" w:hanging="90"/>
              <w:rPr>
                <w:rFonts w:ascii="Arial" w:hAnsi="Arial" w:cs="Arial"/>
                <w:sz w:val="17"/>
                <w:szCs w:val="17"/>
              </w:rPr>
            </w:pPr>
            <w:r w:rsidRPr="00D873F9">
              <w:rPr>
                <w:rFonts w:ascii="Arial" w:hAnsi="Arial" w:cs="Arial"/>
                <w:sz w:val="17"/>
                <w:szCs w:val="17"/>
              </w:rPr>
              <w:t>The principle and interest are repayable</w:t>
            </w:r>
            <w:r w:rsidRPr="00D873F9">
              <w:rPr>
                <w:rFonts w:ascii="Arial" w:hAnsi="Arial" w:cs="Arial"/>
                <w:sz w:val="17"/>
                <w:szCs w:val="17"/>
              </w:rPr>
              <w:br/>
              <w:t xml:space="preserve">in monthly installments, the final installment within April 2023 </w:t>
            </w:r>
          </w:p>
        </w:tc>
        <w:tc>
          <w:tcPr>
            <w:tcW w:w="1417" w:type="dxa"/>
            <w:vAlign w:val="bottom"/>
          </w:tcPr>
          <w:p w14:paraId="3F6E386D"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c>
          <w:tcPr>
            <w:tcW w:w="1418" w:type="dxa"/>
            <w:vAlign w:val="bottom"/>
          </w:tcPr>
          <w:p w14:paraId="02778E1C"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20,446</w:t>
            </w:r>
          </w:p>
        </w:tc>
        <w:tc>
          <w:tcPr>
            <w:tcW w:w="1417" w:type="dxa"/>
            <w:vAlign w:val="bottom"/>
          </w:tcPr>
          <w:p w14:paraId="3F9379DA"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c>
          <w:tcPr>
            <w:tcW w:w="1418" w:type="dxa"/>
            <w:vAlign w:val="bottom"/>
          </w:tcPr>
          <w:p w14:paraId="17B66416" w14:textId="1B3AF12F"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r>
      <w:tr w:rsidR="00780989" w:rsidRPr="00D873F9" w14:paraId="3986FC94" w14:textId="77777777" w:rsidTr="00807F9F">
        <w:tc>
          <w:tcPr>
            <w:tcW w:w="720" w:type="dxa"/>
          </w:tcPr>
          <w:p w14:paraId="32C54946" w14:textId="77777777" w:rsidR="00780989" w:rsidRPr="00D873F9" w:rsidRDefault="00780989" w:rsidP="00780989">
            <w:pPr>
              <w:spacing w:line="320" w:lineRule="exact"/>
              <w:jc w:val="center"/>
              <w:rPr>
                <w:rFonts w:ascii="Arial" w:hAnsi="Arial" w:cs="Arial"/>
                <w:sz w:val="17"/>
                <w:szCs w:val="17"/>
              </w:rPr>
            </w:pPr>
            <w:r w:rsidRPr="00D873F9">
              <w:rPr>
                <w:rFonts w:ascii="Arial" w:hAnsi="Arial" w:cs="Arial"/>
                <w:sz w:val="17"/>
                <w:szCs w:val="17"/>
              </w:rPr>
              <w:t>3</w:t>
            </w:r>
          </w:p>
        </w:tc>
        <w:tc>
          <w:tcPr>
            <w:tcW w:w="1890" w:type="dxa"/>
          </w:tcPr>
          <w:p w14:paraId="5598D6CC" w14:textId="77777777" w:rsidR="00780989" w:rsidRPr="00D873F9" w:rsidRDefault="00780989" w:rsidP="00780989">
            <w:pPr>
              <w:spacing w:line="320" w:lineRule="exact"/>
              <w:ind w:right="36"/>
              <w:jc w:val="center"/>
              <w:rPr>
                <w:rFonts w:ascii="Arial" w:hAnsi="Arial" w:cs="Arial"/>
                <w:sz w:val="17"/>
                <w:szCs w:val="17"/>
              </w:rPr>
            </w:pPr>
            <w:r w:rsidRPr="00D873F9">
              <w:rPr>
                <w:rFonts w:ascii="Arial" w:hAnsi="Arial" w:cs="Arial"/>
                <w:sz w:val="17"/>
                <w:szCs w:val="17"/>
              </w:rPr>
              <w:t>Baht 116 million</w:t>
            </w:r>
          </w:p>
        </w:tc>
        <w:tc>
          <w:tcPr>
            <w:tcW w:w="1530" w:type="dxa"/>
          </w:tcPr>
          <w:p w14:paraId="63753E2D" w14:textId="77777777" w:rsidR="00780989" w:rsidRPr="00D873F9" w:rsidRDefault="00780989" w:rsidP="00780989">
            <w:pPr>
              <w:spacing w:line="320" w:lineRule="exact"/>
              <w:ind w:right="9"/>
              <w:jc w:val="center"/>
              <w:rPr>
                <w:rFonts w:ascii="Arial" w:hAnsi="Arial" w:cs="Arial"/>
                <w:sz w:val="17"/>
                <w:szCs w:val="17"/>
              </w:rPr>
            </w:pPr>
            <w:r w:rsidRPr="00D873F9">
              <w:rPr>
                <w:rFonts w:ascii="Arial" w:hAnsi="Arial" w:cs="Arial"/>
                <w:sz w:val="17"/>
                <w:szCs w:val="17"/>
                <w:cs/>
              </w:rPr>
              <w:t xml:space="preserve">21 </w:t>
            </w:r>
            <w:r w:rsidRPr="00D873F9">
              <w:rPr>
                <w:rFonts w:ascii="Arial" w:hAnsi="Arial" w:cs="Arial"/>
                <w:sz w:val="17"/>
                <w:szCs w:val="17"/>
              </w:rPr>
              <w:t>December</w:t>
            </w:r>
            <w:r w:rsidRPr="00D873F9">
              <w:rPr>
                <w:rFonts w:ascii="Arial" w:hAnsi="Arial" w:cs="Arial"/>
                <w:sz w:val="17"/>
                <w:szCs w:val="17"/>
                <w:cs/>
              </w:rPr>
              <w:t xml:space="preserve"> 2</w:t>
            </w:r>
            <w:r w:rsidRPr="00D873F9">
              <w:rPr>
                <w:rFonts w:ascii="Arial" w:hAnsi="Arial" w:cs="Arial"/>
                <w:sz w:val="17"/>
                <w:szCs w:val="17"/>
              </w:rPr>
              <w:t>018</w:t>
            </w:r>
          </w:p>
        </w:tc>
        <w:tc>
          <w:tcPr>
            <w:tcW w:w="1350" w:type="dxa"/>
          </w:tcPr>
          <w:p w14:paraId="598BD2E1" w14:textId="77777777" w:rsidR="00780989" w:rsidRPr="00D873F9" w:rsidRDefault="00780989" w:rsidP="00780989">
            <w:pPr>
              <w:spacing w:line="320" w:lineRule="exact"/>
              <w:jc w:val="center"/>
              <w:rPr>
                <w:rFonts w:ascii="Arial" w:hAnsi="Arial" w:cs="Arial"/>
                <w:spacing w:val="-2"/>
                <w:sz w:val="17"/>
                <w:szCs w:val="17"/>
              </w:rPr>
            </w:pPr>
            <w:r w:rsidRPr="00D873F9">
              <w:rPr>
                <w:rFonts w:ascii="Arial" w:hAnsi="Arial" w:cs="Arial"/>
                <w:spacing w:val="-2"/>
                <w:sz w:val="17"/>
                <w:szCs w:val="17"/>
              </w:rPr>
              <w:t xml:space="preserve">MLR minus fixed rate              </w:t>
            </w:r>
          </w:p>
          <w:p w14:paraId="23DF3E09" w14:textId="6425F700" w:rsidR="00780989" w:rsidRPr="00D873F9" w:rsidRDefault="00780989" w:rsidP="00780989">
            <w:pPr>
              <w:spacing w:line="320" w:lineRule="exact"/>
              <w:jc w:val="center"/>
              <w:rPr>
                <w:rFonts w:ascii="Arial" w:hAnsi="Arial" w:cs="Arial"/>
                <w:sz w:val="17"/>
                <w:szCs w:val="17"/>
              </w:rPr>
            </w:pPr>
            <w:r w:rsidRPr="00D873F9">
              <w:rPr>
                <w:rFonts w:ascii="Arial" w:hAnsi="Arial" w:cs="Arial"/>
                <w:spacing w:val="-2"/>
                <w:sz w:val="17"/>
                <w:szCs w:val="17"/>
              </w:rPr>
              <w:t xml:space="preserve">  per annum</w:t>
            </w:r>
          </w:p>
        </w:tc>
        <w:tc>
          <w:tcPr>
            <w:tcW w:w="3330" w:type="dxa"/>
          </w:tcPr>
          <w:p w14:paraId="465B9225" w14:textId="77777777" w:rsidR="00780989" w:rsidRPr="00D873F9" w:rsidRDefault="00780989" w:rsidP="00780989">
            <w:pPr>
              <w:spacing w:line="320" w:lineRule="exact"/>
              <w:ind w:left="90" w:hanging="90"/>
              <w:rPr>
                <w:rFonts w:ascii="Arial" w:hAnsi="Arial" w:cs="Arial"/>
                <w:sz w:val="17"/>
                <w:szCs w:val="17"/>
              </w:rPr>
            </w:pPr>
            <w:r w:rsidRPr="00D873F9">
              <w:rPr>
                <w:rFonts w:ascii="Arial" w:hAnsi="Arial" w:cs="Arial"/>
                <w:sz w:val="17"/>
                <w:szCs w:val="17"/>
              </w:rPr>
              <w:t>The principle and interest are repayable</w:t>
            </w:r>
            <w:r w:rsidRPr="00D873F9">
              <w:rPr>
                <w:rFonts w:ascii="Arial" w:hAnsi="Arial" w:cs="Arial"/>
                <w:sz w:val="17"/>
                <w:szCs w:val="17"/>
              </w:rPr>
              <w:br/>
              <w:t xml:space="preserve">in monthly installments, the final installment within December 2023 </w:t>
            </w:r>
          </w:p>
        </w:tc>
        <w:tc>
          <w:tcPr>
            <w:tcW w:w="1417" w:type="dxa"/>
            <w:vAlign w:val="bottom"/>
          </w:tcPr>
          <w:p w14:paraId="42027C18"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c>
          <w:tcPr>
            <w:tcW w:w="1418" w:type="dxa"/>
            <w:vAlign w:val="bottom"/>
          </w:tcPr>
          <w:p w14:paraId="745F78B6" w14:textId="54FEA1D9"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42,786</w:t>
            </w:r>
          </w:p>
        </w:tc>
        <w:tc>
          <w:tcPr>
            <w:tcW w:w="1417" w:type="dxa"/>
            <w:vAlign w:val="bottom"/>
          </w:tcPr>
          <w:p w14:paraId="0DA6CFB6" w14:textId="450E5FE1"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c>
          <w:tcPr>
            <w:tcW w:w="1418" w:type="dxa"/>
            <w:vAlign w:val="bottom"/>
          </w:tcPr>
          <w:p w14:paraId="537B3AAE" w14:textId="18481D43"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r>
      <w:tr w:rsidR="00780989" w:rsidRPr="00D873F9" w14:paraId="4149851F" w14:textId="77777777" w:rsidTr="00807F9F">
        <w:tc>
          <w:tcPr>
            <w:tcW w:w="720" w:type="dxa"/>
          </w:tcPr>
          <w:p w14:paraId="0A948BAA" w14:textId="77777777" w:rsidR="00780989" w:rsidRPr="00D873F9" w:rsidRDefault="00780989" w:rsidP="00780989">
            <w:pPr>
              <w:spacing w:line="320" w:lineRule="exact"/>
              <w:jc w:val="center"/>
              <w:rPr>
                <w:rFonts w:ascii="Arial" w:hAnsi="Arial" w:cs="Arial"/>
                <w:sz w:val="17"/>
                <w:szCs w:val="17"/>
              </w:rPr>
            </w:pPr>
            <w:r w:rsidRPr="00D873F9">
              <w:rPr>
                <w:rFonts w:ascii="Arial" w:hAnsi="Arial" w:cs="Arial"/>
                <w:sz w:val="17"/>
                <w:szCs w:val="17"/>
              </w:rPr>
              <w:t>4</w:t>
            </w:r>
          </w:p>
        </w:tc>
        <w:tc>
          <w:tcPr>
            <w:tcW w:w="1890" w:type="dxa"/>
          </w:tcPr>
          <w:p w14:paraId="7FBEC0AF" w14:textId="77777777" w:rsidR="00780989" w:rsidRPr="00D873F9" w:rsidRDefault="00780989" w:rsidP="00780989">
            <w:pPr>
              <w:spacing w:line="320" w:lineRule="exact"/>
              <w:ind w:right="36"/>
              <w:jc w:val="center"/>
              <w:rPr>
                <w:rFonts w:ascii="Arial" w:hAnsi="Arial" w:cs="Arial"/>
                <w:sz w:val="17"/>
                <w:szCs w:val="17"/>
              </w:rPr>
            </w:pPr>
            <w:r w:rsidRPr="00D873F9">
              <w:rPr>
                <w:rFonts w:ascii="Arial" w:hAnsi="Arial" w:cs="Arial"/>
                <w:sz w:val="17"/>
                <w:szCs w:val="17"/>
              </w:rPr>
              <w:t>Baht 50 million</w:t>
            </w:r>
          </w:p>
        </w:tc>
        <w:tc>
          <w:tcPr>
            <w:tcW w:w="1530" w:type="dxa"/>
          </w:tcPr>
          <w:p w14:paraId="53F30829" w14:textId="77777777" w:rsidR="00780989" w:rsidRPr="00D873F9" w:rsidRDefault="00780989" w:rsidP="00780989">
            <w:pPr>
              <w:spacing w:line="320" w:lineRule="exact"/>
              <w:ind w:right="9"/>
              <w:jc w:val="center"/>
              <w:rPr>
                <w:rFonts w:ascii="Arial" w:hAnsi="Arial" w:cs="Arial"/>
                <w:sz w:val="17"/>
                <w:szCs w:val="17"/>
                <w:cs/>
              </w:rPr>
            </w:pPr>
            <w:r w:rsidRPr="00D873F9">
              <w:rPr>
                <w:rFonts w:ascii="Arial" w:hAnsi="Arial" w:cs="Arial"/>
                <w:sz w:val="17"/>
                <w:szCs w:val="17"/>
                <w:cs/>
              </w:rPr>
              <w:t xml:space="preserve">27 </w:t>
            </w:r>
            <w:r w:rsidRPr="00D873F9">
              <w:rPr>
                <w:rFonts w:ascii="Arial" w:hAnsi="Arial" w:cs="Arial"/>
                <w:sz w:val="17"/>
                <w:szCs w:val="17"/>
              </w:rPr>
              <w:t>February</w:t>
            </w:r>
            <w:r w:rsidRPr="00D873F9">
              <w:rPr>
                <w:rFonts w:ascii="Arial" w:hAnsi="Arial" w:cs="Arial"/>
                <w:sz w:val="17"/>
                <w:szCs w:val="17"/>
                <w:cs/>
              </w:rPr>
              <w:t xml:space="preserve"> 202</w:t>
            </w:r>
            <w:r w:rsidRPr="00D873F9">
              <w:rPr>
                <w:rFonts w:ascii="Arial" w:hAnsi="Arial" w:cs="Arial"/>
                <w:sz w:val="17"/>
                <w:szCs w:val="17"/>
              </w:rPr>
              <w:t>0</w:t>
            </w:r>
          </w:p>
        </w:tc>
        <w:tc>
          <w:tcPr>
            <w:tcW w:w="1350" w:type="dxa"/>
          </w:tcPr>
          <w:p w14:paraId="4AC19C0F" w14:textId="77777777" w:rsidR="00780989" w:rsidRPr="00D873F9" w:rsidRDefault="00780989" w:rsidP="00780989">
            <w:pPr>
              <w:spacing w:line="320" w:lineRule="exact"/>
              <w:jc w:val="center"/>
              <w:rPr>
                <w:rFonts w:ascii="Arial" w:hAnsi="Arial" w:cs="Arial"/>
                <w:spacing w:val="-2"/>
                <w:sz w:val="17"/>
                <w:szCs w:val="17"/>
              </w:rPr>
            </w:pPr>
            <w:r w:rsidRPr="00D873F9">
              <w:rPr>
                <w:rFonts w:ascii="Arial" w:hAnsi="Arial" w:cs="Arial"/>
                <w:spacing w:val="-2"/>
                <w:sz w:val="17"/>
                <w:szCs w:val="17"/>
              </w:rPr>
              <w:t xml:space="preserve">MLR minus fixed rate              </w:t>
            </w:r>
          </w:p>
          <w:p w14:paraId="2D8D0036" w14:textId="008CCFB5" w:rsidR="00780989" w:rsidRPr="00D873F9" w:rsidRDefault="00780989" w:rsidP="00780989">
            <w:pPr>
              <w:spacing w:line="320" w:lineRule="exact"/>
              <w:jc w:val="center"/>
              <w:rPr>
                <w:rFonts w:ascii="Arial" w:hAnsi="Arial" w:cs="Arial"/>
                <w:sz w:val="17"/>
                <w:szCs w:val="17"/>
              </w:rPr>
            </w:pPr>
            <w:r w:rsidRPr="00D873F9">
              <w:rPr>
                <w:rFonts w:ascii="Arial" w:hAnsi="Arial" w:cs="Arial"/>
                <w:spacing w:val="-2"/>
                <w:sz w:val="17"/>
                <w:szCs w:val="17"/>
              </w:rPr>
              <w:t xml:space="preserve">  per annum</w:t>
            </w:r>
          </w:p>
        </w:tc>
        <w:tc>
          <w:tcPr>
            <w:tcW w:w="3330" w:type="dxa"/>
          </w:tcPr>
          <w:p w14:paraId="154DE000" w14:textId="77777777" w:rsidR="00780989" w:rsidRPr="00D873F9" w:rsidRDefault="00780989" w:rsidP="00780989">
            <w:pPr>
              <w:spacing w:line="320" w:lineRule="exact"/>
              <w:ind w:left="90" w:hanging="90"/>
              <w:rPr>
                <w:rFonts w:ascii="Arial" w:hAnsi="Arial" w:cs="Arial"/>
                <w:sz w:val="17"/>
                <w:szCs w:val="17"/>
              </w:rPr>
            </w:pPr>
            <w:r w:rsidRPr="00D873F9">
              <w:rPr>
                <w:rFonts w:ascii="Arial" w:hAnsi="Arial" w:cs="Arial"/>
                <w:sz w:val="17"/>
                <w:szCs w:val="17"/>
              </w:rPr>
              <w:t>The principle and interest are repayable</w:t>
            </w:r>
            <w:r w:rsidRPr="00D873F9">
              <w:rPr>
                <w:rFonts w:ascii="Arial" w:hAnsi="Arial" w:cs="Arial"/>
                <w:sz w:val="17"/>
                <w:szCs w:val="17"/>
              </w:rPr>
              <w:br/>
              <w:t xml:space="preserve">in monthly installments, the final installment within February 2026 </w:t>
            </w:r>
          </w:p>
        </w:tc>
        <w:tc>
          <w:tcPr>
            <w:tcW w:w="1417" w:type="dxa"/>
            <w:vAlign w:val="bottom"/>
          </w:tcPr>
          <w:p w14:paraId="6797254E"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8,582</w:t>
            </w:r>
          </w:p>
        </w:tc>
        <w:tc>
          <w:tcPr>
            <w:tcW w:w="1418" w:type="dxa"/>
            <w:vAlign w:val="bottom"/>
          </w:tcPr>
          <w:p w14:paraId="2C7F2237" w14:textId="51F427F2"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35,398</w:t>
            </w:r>
          </w:p>
        </w:tc>
        <w:tc>
          <w:tcPr>
            <w:tcW w:w="1417" w:type="dxa"/>
            <w:vAlign w:val="bottom"/>
          </w:tcPr>
          <w:p w14:paraId="24505BA5" w14:textId="1B8ED1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c>
          <w:tcPr>
            <w:tcW w:w="1418" w:type="dxa"/>
            <w:vAlign w:val="bottom"/>
          </w:tcPr>
          <w:p w14:paraId="39D87D3E" w14:textId="0031CEAE"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r>
      <w:tr w:rsidR="00780989" w:rsidRPr="00D873F9" w14:paraId="63B2223C" w14:textId="77777777" w:rsidTr="00807F9F">
        <w:tc>
          <w:tcPr>
            <w:tcW w:w="720" w:type="dxa"/>
          </w:tcPr>
          <w:p w14:paraId="3C84C8AF" w14:textId="77777777" w:rsidR="00780989" w:rsidRPr="00D873F9" w:rsidRDefault="00780989" w:rsidP="00780989">
            <w:pPr>
              <w:spacing w:line="320" w:lineRule="exact"/>
              <w:jc w:val="center"/>
              <w:rPr>
                <w:rFonts w:ascii="Arial" w:hAnsi="Arial" w:cs="Arial"/>
                <w:sz w:val="17"/>
                <w:szCs w:val="17"/>
              </w:rPr>
            </w:pPr>
            <w:r w:rsidRPr="00D873F9">
              <w:rPr>
                <w:rFonts w:ascii="Arial" w:hAnsi="Arial" w:cs="Arial"/>
                <w:sz w:val="17"/>
                <w:szCs w:val="17"/>
              </w:rPr>
              <w:t>5</w:t>
            </w:r>
          </w:p>
        </w:tc>
        <w:tc>
          <w:tcPr>
            <w:tcW w:w="1890" w:type="dxa"/>
          </w:tcPr>
          <w:p w14:paraId="4D13B3EC" w14:textId="77777777" w:rsidR="00780989" w:rsidRPr="00D873F9" w:rsidRDefault="00780989" w:rsidP="00780989">
            <w:pPr>
              <w:spacing w:line="320" w:lineRule="exact"/>
              <w:ind w:right="36"/>
              <w:jc w:val="center"/>
              <w:rPr>
                <w:rFonts w:ascii="Arial" w:hAnsi="Arial" w:cs="Arial"/>
                <w:sz w:val="17"/>
                <w:szCs w:val="17"/>
              </w:rPr>
            </w:pPr>
            <w:r w:rsidRPr="00D873F9">
              <w:rPr>
                <w:rFonts w:ascii="Arial" w:hAnsi="Arial" w:cs="Arial"/>
                <w:sz w:val="17"/>
                <w:szCs w:val="17"/>
              </w:rPr>
              <w:t>Baht 50 million</w:t>
            </w:r>
          </w:p>
        </w:tc>
        <w:tc>
          <w:tcPr>
            <w:tcW w:w="1530" w:type="dxa"/>
          </w:tcPr>
          <w:p w14:paraId="07EA301E" w14:textId="77777777" w:rsidR="00780989" w:rsidRPr="00D873F9" w:rsidRDefault="00780989" w:rsidP="00780989">
            <w:pPr>
              <w:spacing w:line="320" w:lineRule="exact"/>
              <w:ind w:right="9"/>
              <w:jc w:val="center"/>
              <w:rPr>
                <w:rFonts w:ascii="Arial" w:hAnsi="Arial" w:cs="Arial"/>
                <w:sz w:val="17"/>
                <w:szCs w:val="17"/>
                <w:cs/>
              </w:rPr>
            </w:pPr>
            <w:r w:rsidRPr="00D873F9">
              <w:rPr>
                <w:rFonts w:ascii="Arial" w:hAnsi="Arial" w:cs="Arial"/>
                <w:sz w:val="17"/>
                <w:szCs w:val="17"/>
                <w:cs/>
              </w:rPr>
              <w:t xml:space="preserve">21 </w:t>
            </w:r>
            <w:r w:rsidRPr="00D873F9">
              <w:rPr>
                <w:rFonts w:ascii="Arial" w:hAnsi="Arial" w:cs="Arial"/>
                <w:sz w:val="17"/>
                <w:szCs w:val="17"/>
              </w:rPr>
              <w:t>January</w:t>
            </w:r>
            <w:r w:rsidRPr="00D873F9">
              <w:rPr>
                <w:rFonts w:ascii="Arial" w:hAnsi="Arial" w:cs="Arial"/>
                <w:sz w:val="17"/>
                <w:szCs w:val="17"/>
                <w:cs/>
              </w:rPr>
              <w:t xml:space="preserve"> 202</w:t>
            </w:r>
            <w:r w:rsidRPr="00D873F9">
              <w:rPr>
                <w:rFonts w:ascii="Arial" w:hAnsi="Arial" w:cs="Arial"/>
                <w:sz w:val="17"/>
                <w:szCs w:val="17"/>
              </w:rPr>
              <w:t>1</w:t>
            </w:r>
          </w:p>
        </w:tc>
        <w:tc>
          <w:tcPr>
            <w:tcW w:w="1350" w:type="dxa"/>
          </w:tcPr>
          <w:p w14:paraId="367494C8" w14:textId="77777777" w:rsidR="00780989" w:rsidRPr="00D873F9" w:rsidRDefault="00780989" w:rsidP="00780989">
            <w:pPr>
              <w:spacing w:line="320" w:lineRule="exact"/>
              <w:jc w:val="center"/>
              <w:rPr>
                <w:rFonts w:ascii="Arial" w:hAnsi="Arial" w:cs="Arial"/>
                <w:spacing w:val="-2"/>
                <w:sz w:val="17"/>
                <w:szCs w:val="17"/>
              </w:rPr>
            </w:pPr>
            <w:r w:rsidRPr="00D873F9">
              <w:rPr>
                <w:rFonts w:ascii="Arial" w:hAnsi="Arial" w:cs="Arial"/>
                <w:spacing w:val="-2"/>
                <w:sz w:val="17"/>
                <w:szCs w:val="17"/>
              </w:rPr>
              <w:t xml:space="preserve">MLR minus fixed rate              </w:t>
            </w:r>
          </w:p>
          <w:p w14:paraId="3E449809" w14:textId="317C7DBC" w:rsidR="00780989" w:rsidRPr="00D873F9" w:rsidRDefault="00780989" w:rsidP="00780989">
            <w:pPr>
              <w:spacing w:line="320" w:lineRule="exact"/>
              <w:jc w:val="center"/>
              <w:rPr>
                <w:rFonts w:ascii="Arial" w:hAnsi="Arial" w:cs="Arial"/>
                <w:sz w:val="17"/>
                <w:szCs w:val="17"/>
              </w:rPr>
            </w:pPr>
            <w:r w:rsidRPr="00D873F9">
              <w:rPr>
                <w:rFonts w:ascii="Arial" w:hAnsi="Arial" w:cs="Arial"/>
                <w:spacing w:val="-2"/>
                <w:sz w:val="17"/>
                <w:szCs w:val="17"/>
              </w:rPr>
              <w:t xml:space="preserve">  per annum</w:t>
            </w:r>
          </w:p>
        </w:tc>
        <w:tc>
          <w:tcPr>
            <w:tcW w:w="3330" w:type="dxa"/>
          </w:tcPr>
          <w:p w14:paraId="68896064" w14:textId="77777777" w:rsidR="00780989" w:rsidRPr="00D873F9" w:rsidRDefault="00780989" w:rsidP="00780989">
            <w:pPr>
              <w:spacing w:line="320" w:lineRule="exact"/>
              <w:ind w:left="90" w:hanging="90"/>
              <w:rPr>
                <w:rFonts w:ascii="Arial" w:hAnsi="Arial" w:cs="Arial"/>
                <w:sz w:val="17"/>
                <w:szCs w:val="17"/>
              </w:rPr>
            </w:pPr>
            <w:r w:rsidRPr="00D873F9">
              <w:rPr>
                <w:rFonts w:ascii="Arial" w:hAnsi="Arial" w:cs="Arial"/>
                <w:sz w:val="17"/>
                <w:szCs w:val="17"/>
              </w:rPr>
              <w:t>The principle and interest are repayable</w:t>
            </w:r>
            <w:r w:rsidRPr="00D873F9">
              <w:rPr>
                <w:rFonts w:ascii="Arial" w:hAnsi="Arial" w:cs="Arial"/>
                <w:sz w:val="17"/>
                <w:szCs w:val="17"/>
              </w:rPr>
              <w:br/>
              <w:t>in monthly installments, the final installment within January 2026</w:t>
            </w:r>
          </w:p>
        </w:tc>
        <w:tc>
          <w:tcPr>
            <w:tcW w:w="1417" w:type="dxa"/>
            <w:vAlign w:val="bottom"/>
          </w:tcPr>
          <w:p w14:paraId="7943D556"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c>
          <w:tcPr>
            <w:tcW w:w="1418" w:type="dxa"/>
            <w:vAlign w:val="bottom"/>
          </w:tcPr>
          <w:p w14:paraId="3A5C2B7E"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4,680</w:t>
            </w:r>
          </w:p>
        </w:tc>
        <w:tc>
          <w:tcPr>
            <w:tcW w:w="1417" w:type="dxa"/>
            <w:vAlign w:val="bottom"/>
          </w:tcPr>
          <w:p w14:paraId="7CFD664C"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c>
          <w:tcPr>
            <w:tcW w:w="1418" w:type="dxa"/>
            <w:vAlign w:val="bottom"/>
          </w:tcPr>
          <w:p w14:paraId="204A7689" w14:textId="57170604"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r>
      <w:tr w:rsidR="00780989" w:rsidRPr="00D873F9" w14:paraId="63357F16" w14:textId="77777777" w:rsidTr="00807F9F">
        <w:tc>
          <w:tcPr>
            <w:tcW w:w="5490" w:type="dxa"/>
            <w:gridSpan w:val="4"/>
          </w:tcPr>
          <w:p w14:paraId="43D8480A" w14:textId="77777777" w:rsidR="00780989" w:rsidRPr="00D873F9" w:rsidRDefault="00780989" w:rsidP="00780989">
            <w:pPr>
              <w:spacing w:line="320" w:lineRule="exact"/>
              <w:rPr>
                <w:rFonts w:ascii="Arial" w:hAnsi="Arial" w:cs="Arial"/>
                <w:sz w:val="17"/>
                <w:szCs w:val="17"/>
                <w:u w:val="single"/>
              </w:rPr>
            </w:pPr>
            <w:r w:rsidRPr="00D873F9">
              <w:rPr>
                <w:rFonts w:ascii="Arial" w:hAnsi="Arial" w:cs="Arial"/>
                <w:sz w:val="17"/>
                <w:szCs w:val="17"/>
                <w:u w:val="single"/>
              </w:rPr>
              <w:t>The subsidiary (Long Quan Safe Food Joint Stock Company)</w:t>
            </w:r>
          </w:p>
        </w:tc>
        <w:tc>
          <w:tcPr>
            <w:tcW w:w="3330" w:type="dxa"/>
          </w:tcPr>
          <w:p w14:paraId="5B508538" w14:textId="77777777" w:rsidR="00780989" w:rsidRPr="00D873F9" w:rsidRDefault="00780989" w:rsidP="00780989">
            <w:pPr>
              <w:spacing w:line="320" w:lineRule="exact"/>
              <w:ind w:left="90" w:hanging="90"/>
              <w:rPr>
                <w:rFonts w:ascii="Arial" w:hAnsi="Arial" w:cs="Arial"/>
                <w:spacing w:val="-4"/>
                <w:sz w:val="17"/>
                <w:szCs w:val="17"/>
              </w:rPr>
            </w:pPr>
          </w:p>
        </w:tc>
        <w:tc>
          <w:tcPr>
            <w:tcW w:w="1417" w:type="dxa"/>
          </w:tcPr>
          <w:p w14:paraId="3B138A2A" w14:textId="77777777" w:rsidR="00780989" w:rsidRPr="00D873F9" w:rsidRDefault="00780989" w:rsidP="00780989">
            <w:pPr>
              <w:spacing w:line="320" w:lineRule="exact"/>
              <w:rPr>
                <w:rFonts w:ascii="Arial" w:hAnsi="Arial" w:cs="Arial"/>
                <w:sz w:val="17"/>
                <w:szCs w:val="17"/>
              </w:rPr>
            </w:pPr>
          </w:p>
        </w:tc>
        <w:tc>
          <w:tcPr>
            <w:tcW w:w="1418" w:type="dxa"/>
          </w:tcPr>
          <w:p w14:paraId="77A83868" w14:textId="77777777" w:rsidR="00780989" w:rsidRPr="00D873F9" w:rsidRDefault="00780989" w:rsidP="00780989">
            <w:pPr>
              <w:spacing w:line="320" w:lineRule="exact"/>
              <w:rPr>
                <w:rFonts w:ascii="Arial" w:hAnsi="Arial" w:cs="Arial"/>
                <w:sz w:val="17"/>
                <w:szCs w:val="17"/>
              </w:rPr>
            </w:pPr>
          </w:p>
        </w:tc>
        <w:tc>
          <w:tcPr>
            <w:tcW w:w="1417" w:type="dxa"/>
          </w:tcPr>
          <w:p w14:paraId="0B88F51B" w14:textId="77777777" w:rsidR="00780989" w:rsidRPr="00D873F9" w:rsidRDefault="00780989" w:rsidP="00780989">
            <w:pPr>
              <w:spacing w:line="320" w:lineRule="exact"/>
              <w:rPr>
                <w:rFonts w:ascii="Arial" w:hAnsi="Arial" w:cs="Arial"/>
                <w:sz w:val="17"/>
                <w:szCs w:val="17"/>
              </w:rPr>
            </w:pPr>
          </w:p>
        </w:tc>
        <w:tc>
          <w:tcPr>
            <w:tcW w:w="1418" w:type="dxa"/>
          </w:tcPr>
          <w:p w14:paraId="202FC216" w14:textId="77777777" w:rsidR="00780989" w:rsidRPr="00D873F9" w:rsidRDefault="00780989" w:rsidP="00780989">
            <w:pPr>
              <w:spacing w:line="320" w:lineRule="exact"/>
              <w:rPr>
                <w:rFonts w:ascii="Arial" w:hAnsi="Arial" w:cs="Arial"/>
                <w:sz w:val="17"/>
                <w:szCs w:val="17"/>
              </w:rPr>
            </w:pPr>
          </w:p>
        </w:tc>
      </w:tr>
      <w:tr w:rsidR="00780989" w:rsidRPr="00D873F9" w14:paraId="2E41B88B" w14:textId="77777777" w:rsidTr="00807F9F">
        <w:tc>
          <w:tcPr>
            <w:tcW w:w="720" w:type="dxa"/>
          </w:tcPr>
          <w:p w14:paraId="16595892" w14:textId="77777777" w:rsidR="00780989" w:rsidRPr="00D873F9" w:rsidRDefault="00780989" w:rsidP="00780989">
            <w:pPr>
              <w:spacing w:line="320" w:lineRule="exact"/>
              <w:jc w:val="center"/>
              <w:rPr>
                <w:rFonts w:ascii="Arial" w:hAnsi="Arial" w:cs="Arial"/>
                <w:sz w:val="17"/>
                <w:szCs w:val="17"/>
                <w:u w:val="single"/>
              </w:rPr>
            </w:pPr>
            <w:r w:rsidRPr="00D873F9">
              <w:rPr>
                <w:rFonts w:ascii="Arial" w:hAnsi="Arial" w:cs="Arial"/>
                <w:spacing w:val="-4"/>
                <w:sz w:val="17"/>
                <w:szCs w:val="17"/>
              </w:rPr>
              <w:t>1</w:t>
            </w:r>
          </w:p>
        </w:tc>
        <w:tc>
          <w:tcPr>
            <w:tcW w:w="1890" w:type="dxa"/>
          </w:tcPr>
          <w:p w14:paraId="7CA789E4" w14:textId="77777777" w:rsidR="00780989" w:rsidRPr="00D873F9" w:rsidRDefault="00780989" w:rsidP="00780989">
            <w:pPr>
              <w:spacing w:line="320" w:lineRule="exact"/>
              <w:ind w:right="36"/>
              <w:jc w:val="center"/>
              <w:rPr>
                <w:rFonts w:ascii="Arial" w:hAnsi="Arial" w:cs="Arial"/>
                <w:spacing w:val="-4"/>
                <w:sz w:val="17"/>
                <w:szCs w:val="17"/>
              </w:rPr>
            </w:pPr>
            <w:r w:rsidRPr="00D873F9">
              <w:rPr>
                <w:rFonts w:ascii="Arial" w:hAnsi="Arial" w:cs="Arial"/>
                <w:spacing w:val="-4"/>
                <w:sz w:val="17"/>
                <w:szCs w:val="17"/>
              </w:rPr>
              <w:t>VND</w:t>
            </w:r>
            <w:r w:rsidRPr="00D873F9">
              <w:rPr>
                <w:rFonts w:ascii="Arial" w:hAnsi="Arial" w:cs="Arial"/>
                <w:spacing w:val="-4"/>
                <w:sz w:val="17"/>
                <w:szCs w:val="17"/>
                <w:cs/>
              </w:rPr>
              <w:t xml:space="preserve"> </w:t>
            </w:r>
            <w:r w:rsidRPr="00D873F9">
              <w:rPr>
                <w:rFonts w:ascii="Arial" w:hAnsi="Arial" w:cs="Arial"/>
                <w:spacing w:val="-4"/>
                <w:sz w:val="17"/>
                <w:szCs w:val="17"/>
              </w:rPr>
              <w:t>20,700</w:t>
            </w:r>
            <w:r w:rsidRPr="00D873F9">
              <w:rPr>
                <w:rFonts w:ascii="Arial" w:hAnsi="Arial" w:cs="Arial"/>
                <w:spacing w:val="-4"/>
                <w:sz w:val="17"/>
                <w:szCs w:val="17"/>
                <w:cs/>
              </w:rPr>
              <w:t xml:space="preserve"> </w:t>
            </w:r>
            <w:r w:rsidRPr="00D873F9">
              <w:rPr>
                <w:rFonts w:ascii="Arial" w:hAnsi="Arial" w:cs="Arial"/>
                <w:spacing w:val="-4"/>
                <w:sz w:val="17"/>
                <w:szCs w:val="17"/>
              </w:rPr>
              <w:t>million</w:t>
            </w:r>
          </w:p>
        </w:tc>
        <w:tc>
          <w:tcPr>
            <w:tcW w:w="1530" w:type="dxa"/>
          </w:tcPr>
          <w:p w14:paraId="4261DA27" w14:textId="77777777" w:rsidR="00780989" w:rsidRPr="00D873F9" w:rsidRDefault="00780989" w:rsidP="00780989">
            <w:pPr>
              <w:spacing w:line="320" w:lineRule="exact"/>
              <w:ind w:right="9"/>
              <w:jc w:val="center"/>
              <w:rPr>
                <w:rFonts w:ascii="Arial" w:hAnsi="Arial" w:cs="Arial"/>
                <w:spacing w:val="-8"/>
                <w:sz w:val="17"/>
                <w:szCs w:val="17"/>
              </w:rPr>
            </w:pPr>
            <w:r w:rsidRPr="00D873F9">
              <w:rPr>
                <w:rFonts w:ascii="Arial" w:hAnsi="Arial" w:cs="Arial"/>
                <w:spacing w:val="-8"/>
                <w:sz w:val="17"/>
                <w:szCs w:val="17"/>
              </w:rPr>
              <w:t>25 October 2017</w:t>
            </w:r>
          </w:p>
        </w:tc>
        <w:tc>
          <w:tcPr>
            <w:tcW w:w="1350" w:type="dxa"/>
          </w:tcPr>
          <w:p w14:paraId="3EFADA6B" w14:textId="77777777" w:rsidR="00780989" w:rsidRPr="00D873F9" w:rsidRDefault="00780989" w:rsidP="00780989">
            <w:pPr>
              <w:spacing w:line="320" w:lineRule="exact"/>
              <w:jc w:val="center"/>
              <w:rPr>
                <w:rFonts w:ascii="Arial" w:hAnsi="Arial" w:cs="Arial"/>
                <w:spacing w:val="-2"/>
                <w:sz w:val="17"/>
                <w:szCs w:val="17"/>
              </w:rPr>
            </w:pPr>
            <w:r w:rsidRPr="00D873F9">
              <w:rPr>
                <w:rFonts w:ascii="Arial" w:hAnsi="Arial" w:cs="Arial"/>
                <w:spacing w:val="-2"/>
                <w:sz w:val="17"/>
                <w:szCs w:val="17"/>
              </w:rPr>
              <w:t>Fixed rate       per annum</w:t>
            </w:r>
          </w:p>
        </w:tc>
        <w:tc>
          <w:tcPr>
            <w:tcW w:w="3330" w:type="dxa"/>
          </w:tcPr>
          <w:p w14:paraId="389A02F4" w14:textId="77777777" w:rsidR="00780989" w:rsidRPr="00D873F9" w:rsidRDefault="00780989" w:rsidP="00780989">
            <w:pPr>
              <w:spacing w:line="320" w:lineRule="exact"/>
              <w:ind w:left="90" w:hanging="90"/>
              <w:rPr>
                <w:rFonts w:ascii="Arial" w:hAnsi="Arial" w:cs="Arial"/>
                <w:spacing w:val="-4"/>
                <w:sz w:val="17"/>
                <w:szCs w:val="17"/>
              </w:rPr>
            </w:pPr>
            <w:r w:rsidRPr="00D873F9">
              <w:rPr>
                <w:rFonts w:ascii="Arial" w:hAnsi="Arial" w:cs="Arial"/>
                <w:spacing w:val="-4"/>
                <w:sz w:val="17"/>
                <w:szCs w:val="17"/>
              </w:rPr>
              <w:t>The principle and its interest are repayable                      in quarterly installments, the final installments within September 2022</w:t>
            </w:r>
          </w:p>
        </w:tc>
        <w:tc>
          <w:tcPr>
            <w:tcW w:w="1417" w:type="dxa"/>
          </w:tcPr>
          <w:p w14:paraId="07701A71"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c>
          <w:tcPr>
            <w:tcW w:w="1418" w:type="dxa"/>
          </w:tcPr>
          <w:p w14:paraId="72B325AF"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4,945</w:t>
            </w:r>
          </w:p>
        </w:tc>
        <w:tc>
          <w:tcPr>
            <w:tcW w:w="1417" w:type="dxa"/>
          </w:tcPr>
          <w:p w14:paraId="5DB99319"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c>
          <w:tcPr>
            <w:tcW w:w="1418" w:type="dxa"/>
          </w:tcPr>
          <w:p w14:paraId="334D0EE8" w14:textId="77777777" w:rsidR="00780989" w:rsidRPr="00D873F9" w:rsidRDefault="00780989" w:rsidP="00780989">
            <w:pPr>
              <w:tabs>
                <w:tab w:val="decimal" w:pos="1056"/>
              </w:tabs>
              <w:spacing w:line="320" w:lineRule="exact"/>
              <w:rPr>
                <w:rFonts w:ascii="Arial" w:hAnsi="Arial" w:cs="Arial"/>
                <w:sz w:val="17"/>
                <w:szCs w:val="17"/>
              </w:rPr>
            </w:pPr>
            <w:r w:rsidRPr="00D873F9">
              <w:rPr>
                <w:rFonts w:ascii="Arial" w:hAnsi="Arial" w:cs="Arial"/>
                <w:sz w:val="17"/>
                <w:szCs w:val="17"/>
              </w:rPr>
              <w:t>-</w:t>
            </w:r>
          </w:p>
        </w:tc>
      </w:tr>
      <w:tr w:rsidR="00780989" w:rsidRPr="00D873F9" w14:paraId="57CD1BFD" w14:textId="77777777" w:rsidTr="00807F9F">
        <w:tc>
          <w:tcPr>
            <w:tcW w:w="720" w:type="dxa"/>
          </w:tcPr>
          <w:p w14:paraId="2A51734E" w14:textId="77777777" w:rsidR="00780989" w:rsidRPr="00D873F9" w:rsidRDefault="00780989" w:rsidP="00780989">
            <w:pPr>
              <w:spacing w:line="350" w:lineRule="exact"/>
              <w:ind w:right="36"/>
              <w:rPr>
                <w:rFonts w:ascii="Arial" w:hAnsi="Arial" w:cs="Arial"/>
                <w:sz w:val="17"/>
                <w:szCs w:val="17"/>
              </w:rPr>
            </w:pPr>
            <w:r w:rsidRPr="00D873F9">
              <w:rPr>
                <w:rFonts w:ascii="Arial" w:hAnsi="Arial" w:cs="Arial"/>
                <w:sz w:val="17"/>
                <w:szCs w:val="17"/>
              </w:rPr>
              <w:t>Total</w:t>
            </w:r>
          </w:p>
        </w:tc>
        <w:tc>
          <w:tcPr>
            <w:tcW w:w="1890" w:type="dxa"/>
          </w:tcPr>
          <w:p w14:paraId="11C143C4" w14:textId="77777777" w:rsidR="00780989" w:rsidRPr="00D873F9" w:rsidRDefault="00780989" w:rsidP="00780989">
            <w:pPr>
              <w:spacing w:line="350" w:lineRule="exact"/>
              <w:ind w:right="36"/>
              <w:jc w:val="center"/>
              <w:rPr>
                <w:rFonts w:ascii="Arial" w:hAnsi="Arial" w:cs="Arial"/>
                <w:sz w:val="17"/>
                <w:szCs w:val="17"/>
              </w:rPr>
            </w:pPr>
          </w:p>
        </w:tc>
        <w:tc>
          <w:tcPr>
            <w:tcW w:w="1530" w:type="dxa"/>
          </w:tcPr>
          <w:p w14:paraId="3E51742B" w14:textId="77777777" w:rsidR="00780989" w:rsidRPr="00D873F9" w:rsidRDefault="00780989" w:rsidP="00780989">
            <w:pPr>
              <w:spacing w:line="350" w:lineRule="exact"/>
              <w:ind w:right="9"/>
              <w:jc w:val="center"/>
              <w:rPr>
                <w:rFonts w:ascii="Arial" w:hAnsi="Arial" w:cs="Arial"/>
                <w:sz w:val="17"/>
                <w:szCs w:val="17"/>
              </w:rPr>
            </w:pPr>
          </w:p>
        </w:tc>
        <w:tc>
          <w:tcPr>
            <w:tcW w:w="1350" w:type="dxa"/>
          </w:tcPr>
          <w:p w14:paraId="55E277C7" w14:textId="77777777" w:rsidR="00780989" w:rsidRPr="00D873F9" w:rsidRDefault="00780989" w:rsidP="00780989">
            <w:pPr>
              <w:spacing w:line="350" w:lineRule="exact"/>
              <w:jc w:val="center"/>
              <w:rPr>
                <w:rFonts w:ascii="Arial" w:hAnsi="Arial" w:cs="Arial"/>
                <w:spacing w:val="-2"/>
                <w:sz w:val="17"/>
                <w:szCs w:val="17"/>
              </w:rPr>
            </w:pPr>
          </w:p>
        </w:tc>
        <w:tc>
          <w:tcPr>
            <w:tcW w:w="3330" w:type="dxa"/>
          </w:tcPr>
          <w:p w14:paraId="6C19E52E" w14:textId="77777777" w:rsidR="00780989" w:rsidRPr="00D873F9" w:rsidRDefault="00780989" w:rsidP="00780989">
            <w:pPr>
              <w:spacing w:line="350" w:lineRule="exact"/>
              <w:ind w:left="90" w:hanging="90"/>
              <w:rPr>
                <w:rFonts w:ascii="Arial" w:hAnsi="Arial" w:cs="Arial"/>
                <w:spacing w:val="-4"/>
                <w:sz w:val="17"/>
                <w:szCs w:val="17"/>
              </w:rPr>
            </w:pPr>
          </w:p>
        </w:tc>
        <w:tc>
          <w:tcPr>
            <w:tcW w:w="1417" w:type="dxa"/>
          </w:tcPr>
          <w:p w14:paraId="387A1863" w14:textId="77777777" w:rsidR="00780989" w:rsidRPr="00D873F9" w:rsidRDefault="00780989" w:rsidP="00780989">
            <w:pPr>
              <w:pBdr>
                <w:top w:val="single" w:sz="4" w:space="1" w:color="auto"/>
              </w:pBdr>
              <w:tabs>
                <w:tab w:val="decimal" w:pos="1056"/>
              </w:tabs>
              <w:spacing w:line="350" w:lineRule="exact"/>
              <w:rPr>
                <w:rFonts w:ascii="Arial" w:hAnsi="Arial" w:cs="Arial"/>
                <w:sz w:val="17"/>
                <w:szCs w:val="17"/>
              </w:rPr>
            </w:pPr>
            <w:r w:rsidRPr="00D873F9">
              <w:rPr>
                <w:rFonts w:ascii="Arial" w:hAnsi="Arial" w:cs="Arial"/>
                <w:sz w:val="17"/>
                <w:szCs w:val="17"/>
              </w:rPr>
              <w:t>820,116</w:t>
            </w:r>
          </w:p>
        </w:tc>
        <w:tc>
          <w:tcPr>
            <w:tcW w:w="1418" w:type="dxa"/>
          </w:tcPr>
          <w:p w14:paraId="3F065F6A" w14:textId="77777777" w:rsidR="00780989" w:rsidRPr="00D873F9" w:rsidRDefault="00780989" w:rsidP="00780989">
            <w:pPr>
              <w:pBdr>
                <w:top w:val="single" w:sz="4" w:space="1" w:color="auto"/>
              </w:pBdr>
              <w:tabs>
                <w:tab w:val="decimal" w:pos="1056"/>
              </w:tabs>
              <w:spacing w:line="350" w:lineRule="exact"/>
              <w:rPr>
                <w:rFonts w:ascii="Arial" w:hAnsi="Arial" w:cs="Arial"/>
                <w:sz w:val="17"/>
                <w:szCs w:val="17"/>
              </w:rPr>
            </w:pPr>
            <w:r w:rsidRPr="00D873F9">
              <w:rPr>
                <w:rFonts w:ascii="Arial" w:hAnsi="Arial" w:cs="Arial"/>
                <w:sz w:val="17"/>
                <w:szCs w:val="17"/>
              </w:rPr>
              <w:t>920,562</w:t>
            </w:r>
          </w:p>
        </w:tc>
        <w:tc>
          <w:tcPr>
            <w:tcW w:w="1417" w:type="dxa"/>
          </w:tcPr>
          <w:p w14:paraId="728729FD" w14:textId="77777777" w:rsidR="00780989" w:rsidRPr="00D873F9" w:rsidRDefault="00780989" w:rsidP="00780989">
            <w:pPr>
              <w:pBdr>
                <w:top w:val="single" w:sz="4" w:space="1" w:color="auto"/>
              </w:pBdr>
              <w:tabs>
                <w:tab w:val="decimal" w:pos="1056"/>
              </w:tabs>
              <w:spacing w:line="350" w:lineRule="exact"/>
              <w:rPr>
                <w:rFonts w:ascii="Arial" w:hAnsi="Arial" w:cs="Arial"/>
                <w:sz w:val="17"/>
                <w:szCs w:val="17"/>
              </w:rPr>
            </w:pPr>
            <w:r w:rsidRPr="00D873F9">
              <w:rPr>
                <w:rFonts w:ascii="Arial" w:hAnsi="Arial" w:cs="Arial"/>
                <w:sz w:val="17"/>
                <w:szCs w:val="17"/>
              </w:rPr>
              <w:t>796,151</w:t>
            </w:r>
          </w:p>
        </w:tc>
        <w:tc>
          <w:tcPr>
            <w:tcW w:w="1418" w:type="dxa"/>
          </w:tcPr>
          <w:p w14:paraId="4662CFDD" w14:textId="77777777" w:rsidR="00780989" w:rsidRPr="00D873F9" w:rsidRDefault="00780989" w:rsidP="00780989">
            <w:pPr>
              <w:pBdr>
                <w:top w:val="single" w:sz="4" w:space="1" w:color="auto"/>
              </w:pBdr>
              <w:tabs>
                <w:tab w:val="decimal" w:pos="1056"/>
              </w:tabs>
              <w:spacing w:line="350" w:lineRule="exact"/>
              <w:rPr>
                <w:rFonts w:ascii="Arial" w:hAnsi="Arial" w:cs="Arial"/>
                <w:sz w:val="17"/>
                <w:szCs w:val="17"/>
              </w:rPr>
            </w:pPr>
            <w:r w:rsidRPr="00D873F9">
              <w:rPr>
                <w:rFonts w:ascii="Arial" w:hAnsi="Arial" w:cs="Arial"/>
                <w:sz w:val="17"/>
                <w:szCs w:val="17"/>
              </w:rPr>
              <w:t>812,283</w:t>
            </w:r>
          </w:p>
        </w:tc>
      </w:tr>
      <w:tr w:rsidR="00780989" w:rsidRPr="00D873F9" w14:paraId="60ECCB6C" w14:textId="77777777" w:rsidTr="00807F9F">
        <w:trPr>
          <w:trHeight w:val="80"/>
        </w:trPr>
        <w:tc>
          <w:tcPr>
            <w:tcW w:w="2610" w:type="dxa"/>
            <w:gridSpan w:val="2"/>
            <w:vAlign w:val="bottom"/>
          </w:tcPr>
          <w:p w14:paraId="72B7966B" w14:textId="77777777" w:rsidR="00780989" w:rsidRPr="00D873F9" w:rsidRDefault="00780989" w:rsidP="00780989">
            <w:pPr>
              <w:spacing w:line="350" w:lineRule="exact"/>
              <w:ind w:right="36"/>
              <w:rPr>
                <w:rFonts w:ascii="Arial" w:hAnsi="Arial" w:cs="Arial"/>
                <w:sz w:val="17"/>
                <w:szCs w:val="17"/>
              </w:rPr>
            </w:pPr>
            <w:r w:rsidRPr="00D873F9">
              <w:rPr>
                <w:rFonts w:ascii="Arial" w:hAnsi="Arial" w:cs="Arial"/>
                <w:sz w:val="17"/>
                <w:szCs w:val="17"/>
              </w:rPr>
              <w:t>Less</w:t>
            </w:r>
            <w:r w:rsidRPr="00D873F9">
              <w:rPr>
                <w:rFonts w:ascii="Arial" w:hAnsi="Arial" w:cs="Arial"/>
                <w:sz w:val="17"/>
                <w:szCs w:val="17"/>
                <w:cs/>
              </w:rPr>
              <w:t xml:space="preserve">: </w:t>
            </w:r>
            <w:r w:rsidRPr="00D873F9">
              <w:rPr>
                <w:rFonts w:ascii="Arial" w:hAnsi="Arial" w:cs="Arial"/>
                <w:sz w:val="17"/>
                <w:szCs w:val="17"/>
              </w:rPr>
              <w:t xml:space="preserve">Current portion </w:t>
            </w:r>
          </w:p>
        </w:tc>
        <w:tc>
          <w:tcPr>
            <w:tcW w:w="1530" w:type="dxa"/>
          </w:tcPr>
          <w:p w14:paraId="08127B17" w14:textId="77777777" w:rsidR="00780989" w:rsidRPr="00D873F9" w:rsidRDefault="00780989" w:rsidP="00780989">
            <w:pPr>
              <w:spacing w:line="350" w:lineRule="exact"/>
              <w:ind w:right="9"/>
              <w:jc w:val="center"/>
              <w:rPr>
                <w:rFonts w:ascii="Arial" w:hAnsi="Arial" w:cs="Arial"/>
                <w:sz w:val="17"/>
                <w:szCs w:val="17"/>
              </w:rPr>
            </w:pPr>
          </w:p>
        </w:tc>
        <w:tc>
          <w:tcPr>
            <w:tcW w:w="1350" w:type="dxa"/>
          </w:tcPr>
          <w:p w14:paraId="4808CA57" w14:textId="77777777" w:rsidR="00780989" w:rsidRPr="00D873F9" w:rsidRDefault="00780989" w:rsidP="00780989">
            <w:pPr>
              <w:spacing w:line="350" w:lineRule="exact"/>
              <w:jc w:val="center"/>
              <w:rPr>
                <w:rFonts w:ascii="Arial" w:hAnsi="Arial" w:cs="Arial"/>
                <w:spacing w:val="-2"/>
                <w:sz w:val="17"/>
                <w:szCs w:val="17"/>
              </w:rPr>
            </w:pPr>
          </w:p>
        </w:tc>
        <w:tc>
          <w:tcPr>
            <w:tcW w:w="3330" w:type="dxa"/>
          </w:tcPr>
          <w:p w14:paraId="14475329" w14:textId="77777777" w:rsidR="00780989" w:rsidRPr="00D873F9" w:rsidRDefault="00780989" w:rsidP="00780989">
            <w:pPr>
              <w:spacing w:line="350" w:lineRule="exact"/>
              <w:ind w:left="90" w:hanging="90"/>
              <w:rPr>
                <w:rFonts w:ascii="Arial" w:hAnsi="Arial" w:cs="Arial"/>
                <w:spacing w:val="-4"/>
                <w:sz w:val="17"/>
                <w:szCs w:val="17"/>
              </w:rPr>
            </w:pPr>
          </w:p>
        </w:tc>
        <w:tc>
          <w:tcPr>
            <w:tcW w:w="1417" w:type="dxa"/>
          </w:tcPr>
          <w:p w14:paraId="0F4E006C" w14:textId="77777777" w:rsidR="00780989" w:rsidRPr="00D873F9" w:rsidRDefault="00780989" w:rsidP="00780989">
            <w:pPr>
              <w:pBdr>
                <w:bottom w:val="single" w:sz="4" w:space="1" w:color="auto"/>
              </w:pBdr>
              <w:tabs>
                <w:tab w:val="decimal" w:pos="1056"/>
              </w:tabs>
              <w:spacing w:line="350" w:lineRule="exact"/>
              <w:rPr>
                <w:rFonts w:ascii="Arial" w:hAnsi="Arial" w:cs="Arial"/>
                <w:sz w:val="17"/>
                <w:szCs w:val="17"/>
              </w:rPr>
            </w:pPr>
            <w:r w:rsidRPr="00D873F9">
              <w:rPr>
                <w:rFonts w:ascii="Arial" w:hAnsi="Arial" w:cs="Arial"/>
                <w:sz w:val="17"/>
                <w:szCs w:val="17"/>
              </w:rPr>
              <w:t>(45,664)</w:t>
            </w:r>
          </w:p>
        </w:tc>
        <w:tc>
          <w:tcPr>
            <w:tcW w:w="1418" w:type="dxa"/>
          </w:tcPr>
          <w:p w14:paraId="3E72EF60" w14:textId="77777777" w:rsidR="00780989" w:rsidRPr="00D873F9" w:rsidRDefault="00780989" w:rsidP="00780989">
            <w:pPr>
              <w:pBdr>
                <w:bottom w:val="single" w:sz="4" w:space="1" w:color="auto"/>
              </w:pBdr>
              <w:tabs>
                <w:tab w:val="decimal" w:pos="1056"/>
              </w:tabs>
              <w:spacing w:line="350" w:lineRule="exact"/>
              <w:rPr>
                <w:rFonts w:ascii="Arial" w:hAnsi="Arial" w:cs="Arial"/>
                <w:sz w:val="17"/>
                <w:szCs w:val="17"/>
              </w:rPr>
            </w:pPr>
            <w:r w:rsidRPr="00D873F9">
              <w:rPr>
                <w:rFonts w:ascii="Arial" w:hAnsi="Arial" w:cs="Arial"/>
                <w:sz w:val="17"/>
                <w:szCs w:val="17"/>
              </w:rPr>
              <w:t>(87,583)</w:t>
            </w:r>
          </w:p>
        </w:tc>
        <w:tc>
          <w:tcPr>
            <w:tcW w:w="1417" w:type="dxa"/>
          </w:tcPr>
          <w:p w14:paraId="5A55FBEF" w14:textId="77777777" w:rsidR="00780989" w:rsidRPr="00D873F9" w:rsidRDefault="00780989" w:rsidP="00780989">
            <w:pPr>
              <w:pBdr>
                <w:bottom w:val="single" w:sz="4" w:space="1" w:color="auto"/>
              </w:pBdr>
              <w:tabs>
                <w:tab w:val="decimal" w:pos="1056"/>
              </w:tabs>
              <w:spacing w:line="350" w:lineRule="exact"/>
              <w:rPr>
                <w:rFonts w:ascii="Arial" w:hAnsi="Arial" w:cs="Arial"/>
                <w:sz w:val="17"/>
                <w:szCs w:val="17"/>
              </w:rPr>
            </w:pPr>
            <w:r w:rsidRPr="00D873F9">
              <w:rPr>
                <w:rFonts w:ascii="Arial" w:hAnsi="Arial" w:cs="Arial"/>
                <w:sz w:val="17"/>
                <w:szCs w:val="17"/>
              </w:rPr>
              <w:t>(30,537)</w:t>
            </w:r>
          </w:p>
        </w:tc>
        <w:tc>
          <w:tcPr>
            <w:tcW w:w="1418" w:type="dxa"/>
          </w:tcPr>
          <w:p w14:paraId="2FAED34C" w14:textId="30B1C00E" w:rsidR="00780989" w:rsidRPr="00D873F9" w:rsidRDefault="00780989" w:rsidP="00780989">
            <w:pPr>
              <w:pBdr>
                <w:bottom w:val="single" w:sz="4" w:space="1" w:color="auto"/>
              </w:pBdr>
              <w:tabs>
                <w:tab w:val="decimal" w:pos="1056"/>
              </w:tabs>
              <w:spacing w:line="350" w:lineRule="exact"/>
              <w:rPr>
                <w:rFonts w:ascii="Arial" w:hAnsi="Arial" w:cs="Arial"/>
                <w:sz w:val="17"/>
                <w:szCs w:val="17"/>
              </w:rPr>
            </w:pPr>
            <w:r w:rsidRPr="00D873F9">
              <w:rPr>
                <w:rFonts w:ascii="Arial" w:hAnsi="Arial" w:cs="Arial"/>
                <w:sz w:val="17"/>
                <w:szCs w:val="17"/>
              </w:rPr>
              <w:t>(</w:t>
            </w:r>
            <w:r w:rsidR="00A17CCE">
              <w:rPr>
                <w:rFonts w:ascii="Arial" w:hAnsi="Arial" w:cs="Arial"/>
                <w:sz w:val="17"/>
                <w:szCs w:val="17"/>
              </w:rPr>
              <w:t>16</w:t>
            </w:r>
            <w:r w:rsidRPr="00D873F9">
              <w:rPr>
                <w:rFonts w:ascii="Arial" w:hAnsi="Arial" w:cs="Arial"/>
                <w:sz w:val="17"/>
                <w:szCs w:val="17"/>
              </w:rPr>
              <w:t>,</w:t>
            </w:r>
            <w:r w:rsidR="00A17CCE">
              <w:rPr>
                <w:rFonts w:ascii="Arial" w:hAnsi="Arial" w:cs="Arial"/>
                <w:sz w:val="17"/>
                <w:szCs w:val="17"/>
              </w:rPr>
              <w:t>796</w:t>
            </w:r>
            <w:r w:rsidRPr="00D873F9">
              <w:rPr>
                <w:rFonts w:ascii="Arial" w:hAnsi="Arial" w:cs="Arial"/>
                <w:sz w:val="17"/>
                <w:szCs w:val="17"/>
              </w:rPr>
              <w:t>)</w:t>
            </w:r>
          </w:p>
        </w:tc>
      </w:tr>
      <w:tr w:rsidR="00780989" w:rsidRPr="00D873F9" w14:paraId="0A3B6C14" w14:textId="77777777" w:rsidTr="00807F9F">
        <w:tc>
          <w:tcPr>
            <w:tcW w:w="4140" w:type="dxa"/>
            <w:gridSpan w:val="3"/>
            <w:vAlign w:val="bottom"/>
          </w:tcPr>
          <w:p w14:paraId="7744CCA4" w14:textId="77777777" w:rsidR="00780989" w:rsidRPr="00D873F9" w:rsidRDefault="00780989" w:rsidP="00780989">
            <w:pPr>
              <w:spacing w:line="350" w:lineRule="exact"/>
              <w:ind w:right="9"/>
              <w:rPr>
                <w:rFonts w:ascii="Arial" w:hAnsi="Arial" w:cs="Arial"/>
                <w:sz w:val="17"/>
                <w:szCs w:val="17"/>
              </w:rPr>
            </w:pPr>
            <w:r w:rsidRPr="00D873F9">
              <w:rPr>
                <w:rFonts w:ascii="Arial" w:hAnsi="Arial" w:cs="Arial"/>
                <w:sz w:val="17"/>
                <w:szCs w:val="17"/>
              </w:rPr>
              <w:t>Long-term loans - net from current portion</w:t>
            </w:r>
          </w:p>
        </w:tc>
        <w:tc>
          <w:tcPr>
            <w:tcW w:w="1350" w:type="dxa"/>
          </w:tcPr>
          <w:p w14:paraId="256BAAB0" w14:textId="77777777" w:rsidR="00780989" w:rsidRPr="00D873F9" w:rsidRDefault="00780989" w:rsidP="00780989">
            <w:pPr>
              <w:spacing w:line="350" w:lineRule="exact"/>
              <w:jc w:val="center"/>
              <w:rPr>
                <w:rFonts w:ascii="Arial" w:hAnsi="Arial" w:cs="Arial"/>
                <w:spacing w:val="-2"/>
                <w:sz w:val="17"/>
                <w:szCs w:val="17"/>
              </w:rPr>
            </w:pPr>
          </w:p>
        </w:tc>
        <w:tc>
          <w:tcPr>
            <w:tcW w:w="3330" w:type="dxa"/>
          </w:tcPr>
          <w:p w14:paraId="2E7FE633" w14:textId="77777777" w:rsidR="00780989" w:rsidRPr="00D873F9" w:rsidRDefault="00780989" w:rsidP="00780989">
            <w:pPr>
              <w:spacing w:line="350" w:lineRule="exact"/>
              <w:ind w:left="90" w:hanging="90"/>
              <w:rPr>
                <w:rFonts w:ascii="Arial" w:hAnsi="Arial" w:cs="Arial"/>
                <w:spacing w:val="-4"/>
                <w:sz w:val="17"/>
                <w:szCs w:val="17"/>
              </w:rPr>
            </w:pPr>
          </w:p>
        </w:tc>
        <w:tc>
          <w:tcPr>
            <w:tcW w:w="1417" w:type="dxa"/>
          </w:tcPr>
          <w:p w14:paraId="7BAEF835" w14:textId="77777777" w:rsidR="00780989" w:rsidRPr="00D873F9" w:rsidRDefault="00780989" w:rsidP="00780989">
            <w:pPr>
              <w:pBdr>
                <w:bottom w:val="double" w:sz="4" w:space="1" w:color="auto"/>
              </w:pBdr>
              <w:tabs>
                <w:tab w:val="decimal" w:pos="1056"/>
              </w:tabs>
              <w:spacing w:line="350" w:lineRule="exact"/>
              <w:rPr>
                <w:rFonts w:ascii="Arial" w:hAnsi="Arial" w:cs="Arial"/>
                <w:sz w:val="17"/>
                <w:szCs w:val="17"/>
              </w:rPr>
            </w:pPr>
            <w:r w:rsidRPr="00D873F9">
              <w:rPr>
                <w:rFonts w:ascii="Arial" w:hAnsi="Arial" w:cs="Arial"/>
                <w:sz w:val="17"/>
                <w:szCs w:val="17"/>
              </w:rPr>
              <w:t>774,452</w:t>
            </w:r>
          </w:p>
        </w:tc>
        <w:tc>
          <w:tcPr>
            <w:tcW w:w="1418" w:type="dxa"/>
          </w:tcPr>
          <w:p w14:paraId="0275069D" w14:textId="77777777" w:rsidR="00780989" w:rsidRPr="00D873F9" w:rsidRDefault="00780989" w:rsidP="00780989">
            <w:pPr>
              <w:pBdr>
                <w:bottom w:val="double" w:sz="4" w:space="1" w:color="auto"/>
              </w:pBdr>
              <w:tabs>
                <w:tab w:val="decimal" w:pos="1056"/>
              </w:tabs>
              <w:spacing w:line="350" w:lineRule="exact"/>
              <w:rPr>
                <w:rFonts w:ascii="Arial" w:hAnsi="Arial" w:cs="Arial"/>
                <w:sz w:val="17"/>
                <w:szCs w:val="17"/>
              </w:rPr>
            </w:pPr>
            <w:r w:rsidRPr="00D873F9">
              <w:rPr>
                <w:rFonts w:ascii="Arial" w:hAnsi="Arial" w:cs="Arial"/>
                <w:sz w:val="17"/>
                <w:szCs w:val="17"/>
              </w:rPr>
              <w:t>832,979</w:t>
            </w:r>
          </w:p>
        </w:tc>
        <w:tc>
          <w:tcPr>
            <w:tcW w:w="1417" w:type="dxa"/>
          </w:tcPr>
          <w:p w14:paraId="5E8B642A" w14:textId="77777777" w:rsidR="00780989" w:rsidRPr="00D873F9" w:rsidRDefault="00780989" w:rsidP="00780989">
            <w:pPr>
              <w:pBdr>
                <w:bottom w:val="double" w:sz="4" w:space="1" w:color="auto"/>
              </w:pBdr>
              <w:tabs>
                <w:tab w:val="decimal" w:pos="1056"/>
              </w:tabs>
              <w:spacing w:line="350" w:lineRule="exact"/>
              <w:rPr>
                <w:rFonts w:ascii="Arial" w:hAnsi="Arial" w:cs="Arial"/>
                <w:sz w:val="17"/>
                <w:szCs w:val="17"/>
              </w:rPr>
            </w:pPr>
            <w:r w:rsidRPr="00D873F9">
              <w:rPr>
                <w:rFonts w:ascii="Arial" w:hAnsi="Arial" w:cs="Arial"/>
                <w:sz w:val="17"/>
                <w:szCs w:val="17"/>
              </w:rPr>
              <w:t>765,614</w:t>
            </w:r>
          </w:p>
        </w:tc>
        <w:tc>
          <w:tcPr>
            <w:tcW w:w="1418" w:type="dxa"/>
          </w:tcPr>
          <w:p w14:paraId="248E82C4" w14:textId="77777777" w:rsidR="00780989" w:rsidRPr="00D873F9" w:rsidRDefault="00780989" w:rsidP="00780989">
            <w:pPr>
              <w:pBdr>
                <w:bottom w:val="double" w:sz="4" w:space="1" w:color="auto"/>
              </w:pBdr>
              <w:tabs>
                <w:tab w:val="decimal" w:pos="1056"/>
              </w:tabs>
              <w:spacing w:line="350" w:lineRule="exact"/>
              <w:rPr>
                <w:rFonts w:ascii="Arial" w:hAnsi="Arial" w:cs="Arial"/>
                <w:sz w:val="17"/>
                <w:szCs w:val="17"/>
              </w:rPr>
            </w:pPr>
            <w:r w:rsidRPr="00D873F9">
              <w:rPr>
                <w:rFonts w:ascii="Arial" w:hAnsi="Arial" w:cs="Arial"/>
                <w:sz w:val="17"/>
                <w:szCs w:val="17"/>
              </w:rPr>
              <w:t>795,487</w:t>
            </w:r>
          </w:p>
        </w:tc>
      </w:tr>
    </w:tbl>
    <w:p w14:paraId="24ADEAB2" w14:textId="77777777" w:rsidR="0009788B" w:rsidRPr="00D873F9" w:rsidRDefault="0009788B" w:rsidP="0009788B">
      <w:pPr>
        <w:rPr>
          <w:rFonts w:ascii="Arial" w:hAnsi="Arial" w:cs="Arial"/>
        </w:rPr>
        <w:sectPr w:rsidR="0009788B" w:rsidRPr="00D873F9" w:rsidSect="00B964F3">
          <w:pgSz w:w="16834" w:h="11909" w:orient="landscape" w:code="9"/>
          <w:pgMar w:top="1339" w:right="1080" w:bottom="1080" w:left="1080" w:header="720" w:footer="720" w:gutter="0"/>
          <w:cols w:space="720"/>
          <w:docGrid w:linePitch="360"/>
        </w:sectPr>
      </w:pPr>
    </w:p>
    <w:p w14:paraId="3F1187AE" w14:textId="77777777" w:rsidR="0009788B" w:rsidRPr="00D873F9" w:rsidRDefault="0009788B" w:rsidP="0009788B">
      <w:pPr>
        <w:spacing w:before="120" w:after="120" w:line="380" w:lineRule="exact"/>
        <w:ind w:left="540"/>
        <w:jc w:val="thaiDistribute"/>
        <w:rPr>
          <w:rFonts w:ascii="Arial" w:hAnsi="Arial" w:cs="Arial"/>
          <w:sz w:val="22"/>
          <w:szCs w:val="22"/>
        </w:rPr>
      </w:pPr>
      <w:r w:rsidRPr="00D873F9">
        <w:rPr>
          <w:rFonts w:ascii="Arial" w:hAnsi="Arial" w:cs="Arial"/>
          <w:sz w:val="22"/>
          <w:szCs w:val="22"/>
        </w:rPr>
        <w:lastRenderedPageBreak/>
        <w:t xml:space="preserve">Movements of the long-term loans account during the year ended 31 December 2022 and 2021 are summarised below: </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E71937" w:rsidRPr="00D873F9" w14:paraId="2E353BE4" w14:textId="77777777" w:rsidTr="00807F9F">
        <w:trPr>
          <w:cantSplit/>
        </w:trPr>
        <w:tc>
          <w:tcPr>
            <w:tcW w:w="3960" w:type="dxa"/>
            <w:hideMark/>
          </w:tcPr>
          <w:p w14:paraId="1E8EEFF6" w14:textId="77777777" w:rsidR="0009788B" w:rsidRPr="00D873F9" w:rsidRDefault="0009788B" w:rsidP="00807F9F">
            <w:pPr>
              <w:tabs>
                <w:tab w:val="left" w:pos="360"/>
                <w:tab w:val="right" w:pos="4824"/>
              </w:tabs>
              <w:spacing w:line="380" w:lineRule="exact"/>
              <w:jc w:val="both"/>
              <w:rPr>
                <w:rFonts w:ascii="Arial" w:hAnsi="Arial" w:cs="Arial"/>
                <w:sz w:val="20"/>
                <w:szCs w:val="20"/>
                <w:u w:val="single"/>
              </w:rPr>
            </w:pPr>
            <w:r w:rsidRPr="00D873F9">
              <w:rPr>
                <w:rFonts w:ascii="Arial" w:hAnsi="Arial" w:cs="Arial"/>
                <w:sz w:val="20"/>
                <w:szCs w:val="20"/>
              </w:rPr>
              <w:tab/>
            </w:r>
            <w:r w:rsidRPr="00D873F9">
              <w:rPr>
                <w:rFonts w:ascii="Arial" w:hAnsi="Arial" w:cs="Arial"/>
                <w:sz w:val="20"/>
                <w:szCs w:val="20"/>
              </w:rPr>
              <w:tab/>
            </w:r>
          </w:p>
        </w:tc>
        <w:tc>
          <w:tcPr>
            <w:tcW w:w="5220" w:type="dxa"/>
            <w:gridSpan w:val="4"/>
            <w:vAlign w:val="bottom"/>
            <w:hideMark/>
          </w:tcPr>
          <w:p w14:paraId="6C986A5C" w14:textId="77777777" w:rsidR="0009788B" w:rsidRPr="00D873F9" w:rsidRDefault="0009788B" w:rsidP="00807F9F">
            <w:pPr>
              <w:tabs>
                <w:tab w:val="left" w:pos="900"/>
                <w:tab w:val="center" w:pos="6390"/>
                <w:tab w:val="center" w:pos="8370"/>
              </w:tabs>
              <w:spacing w:line="380" w:lineRule="exact"/>
              <w:ind w:left="360" w:right="12" w:hanging="360"/>
              <w:jc w:val="right"/>
              <w:rPr>
                <w:rFonts w:ascii="Arial" w:hAnsi="Arial" w:cs="Arial"/>
                <w:sz w:val="20"/>
                <w:szCs w:val="20"/>
                <w:u w:val="single"/>
              </w:rPr>
            </w:pPr>
            <w:r w:rsidRPr="00D873F9">
              <w:rPr>
                <w:rFonts w:ascii="Arial" w:hAnsi="Arial" w:cs="Arial"/>
                <w:sz w:val="20"/>
                <w:szCs w:val="20"/>
              </w:rPr>
              <w:t>(Unit: Thousand Baht)</w:t>
            </w:r>
          </w:p>
        </w:tc>
      </w:tr>
      <w:tr w:rsidR="00E71937" w:rsidRPr="00D873F9" w14:paraId="22A0110A" w14:textId="77777777" w:rsidTr="00807F9F">
        <w:trPr>
          <w:cantSplit/>
        </w:trPr>
        <w:tc>
          <w:tcPr>
            <w:tcW w:w="3960" w:type="dxa"/>
          </w:tcPr>
          <w:p w14:paraId="4B476608" w14:textId="77777777" w:rsidR="0009788B" w:rsidRPr="00D873F9" w:rsidRDefault="0009788B" w:rsidP="00807F9F">
            <w:pPr>
              <w:tabs>
                <w:tab w:val="left" w:pos="360"/>
                <w:tab w:val="center" w:pos="6390"/>
                <w:tab w:val="center" w:pos="8370"/>
              </w:tabs>
              <w:spacing w:line="380" w:lineRule="exact"/>
              <w:jc w:val="both"/>
              <w:rPr>
                <w:rFonts w:ascii="Arial" w:hAnsi="Arial" w:cs="Arial"/>
                <w:sz w:val="20"/>
                <w:szCs w:val="20"/>
                <w:u w:val="single"/>
              </w:rPr>
            </w:pPr>
          </w:p>
        </w:tc>
        <w:tc>
          <w:tcPr>
            <w:tcW w:w="2610" w:type="dxa"/>
            <w:gridSpan w:val="2"/>
            <w:vAlign w:val="bottom"/>
            <w:hideMark/>
          </w:tcPr>
          <w:p w14:paraId="0D221055" w14:textId="77777777" w:rsidR="0009788B" w:rsidRPr="00D873F9" w:rsidRDefault="0009788B" w:rsidP="00807F9F">
            <w:pPr>
              <w:pBdr>
                <w:bottom w:val="single" w:sz="4" w:space="1" w:color="auto"/>
              </w:pBdr>
              <w:tabs>
                <w:tab w:val="center" w:pos="6390"/>
                <w:tab w:val="center" w:pos="8370"/>
              </w:tabs>
              <w:spacing w:line="380" w:lineRule="exact"/>
              <w:ind w:left="-29" w:right="-29"/>
              <w:jc w:val="center"/>
              <w:rPr>
                <w:rFonts w:ascii="Arial" w:hAnsi="Arial" w:cs="Arial"/>
                <w:sz w:val="20"/>
                <w:szCs w:val="20"/>
              </w:rPr>
            </w:pPr>
            <w:r w:rsidRPr="00D873F9">
              <w:rPr>
                <w:rFonts w:ascii="Arial" w:hAnsi="Arial" w:cs="Arial"/>
                <w:sz w:val="20"/>
                <w:szCs w:val="20"/>
              </w:rPr>
              <w:t>Consolidated                   financial statements</w:t>
            </w:r>
          </w:p>
        </w:tc>
        <w:tc>
          <w:tcPr>
            <w:tcW w:w="2610" w:type="dxa"/>
            <w:gridSpan w:val="2"/>
            <w:vAlign w:val="bottom"/>
            <w:hideMark/>
          </w:tcPr>
          <w:p w14:paraId="6ED95508" w14:textId="77777777" w:rsidR="0009788B" w:rsidRPr="00D873F9" w:rsidRDefault="0009788B" w:rsidP="00807F9F">
            <w:pPr>
              <w:pBdr>
                <w:bottom w:val="single" w:sz="4" w:space="1" w:color="auto"/>
              </w:pBdr>
              <w:tabs>
                <w:tab w:val="center" w:pos="6390"/>
                <w:tab w:val="center" w:pos="8370"/>
              </w:tabs>
              <w:spacing w:line="380" w:lineRule="exact"/>
              <w:ind w:left="-29" w:right="-29"/>
              <w:jc w:val="center"/>
              <w:rPr>
                <w:rFonts w:ascii="Arial" w:hAnsi="Arial" w:cs="Arial"/>
                <w:sz w:val="20"/>
                <w:szCs w:val="20"/>
              </w:rPr>
            </w:pPr>
            <w:r w:rsidRPr="00D873F9">
              <w:rPr>
                <w:rFonts w:ascii="Arial" w:hAnsi="Arial" w:cs="Arial"/>
                <w:sz w:val="20"/>
                <w:szCs w:val="20"/>
              </w:rPr>
              <w:t>Separate                    financial statements</w:t>
            </w:r>
          </w:p>
        </w:tc>
      </w:tr>
      <w:tr w:rsidR="00E71937" w:rsidRPr="00D873F9" w14:paraId="416A1EF1" w14:textId="77777777" w:rsidTr="00807F9F">
        <w:trPr>
          <w:cantSplit/>
        </w:trPr>
        <w:tc>
          <w:tcPr>
            <w:tcW w:w="3960" w:type="dxa"/>
          </w:tcPr>
          <w:p w14:paraId="71BA6D4B" w14:textId="77777777" w:rsidR="0009788B" w:rsidRPr="00D873F9" w:rsidRDefault="0009788B" w:rsidP="00807F9F">
            <w:pPr>
              <w:tabs>
                <w:tab w:val="left" w:pos="360"/>
                <w:tab w:val="center" w:pos="6390"/>
                <w:tab w:val="center" w:pos="8370"/>
              </w:tabs>
              <w:spacing w:line="380" w:lineRule="exact"/>
              <w:jc w:val="both"/>
              <w:rPr>
                <w:rFonts w:ascii="Arial" w:hAnsi="Arial" w:cs="Arial"/>
                <w:sz w:val="20"/>
                <w:szCs w:val="20"/>
                <w:u w:val="single"/>
              </w:rPr>
            </w:pPr>
          </w:p>
        </w:tc>
        <w:tc>
          <w:tcPr>
            <w:tcW w:w="1305" w:type="dxa"/>
            <w:vAlign w:val="bottom"/>
            <w:hideMark/>
          </w:tcPr>
          <w:p w14:paraId="17FFCD16" w14:textId="77777777" w:rsidR="0009788B" w:rsidRPr="00D873F9" w:rsidRDefault="0009788B" w:rsidP="00807F9F">
            <w:pPr>
              <w:tabs>
                <w:tab w:val="center" w:pos="6390"/>
                <w:tab w:val="center" w:pos="8370"/>
              </w:tabs>
              <w:spacing w:line="38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305" w:type="dxa"/>
            <w:vAlign w:val="bottom"/>
            <w:hideMark/>
          </w:tcPr>
          <w:p w14:paraId="4B6B7BC4" w14:textId="77777777" w:rsidR="0009788B" w:rsidRPr="00D873F9" w:rsidRDefault="0009788B" w:rsidP="00807F9F">
            <w:pPr>
              <w:tabs>
                <w:tab w:val="center" w:pos="6390"/>
                <w:tab w:val="center" w:pos="8370"/>
              </w:tabs>
              <w:spacing w:line="380" w:lineRule="exact"/>
              <w:ind w:left="-29" w:right="-29"/>
              <w:jc w:val="center"/>
              <w:rPr>
                <w:rFonts w:ascii="Arial" w:hAnsi="Arial" w:cs="Arial"/>
                <w:sz w:val="20"/>
                <w:szCs w:val="20"/>
                <w:u w:val="single"/>
                <w:cs/>
              </w:rPr>
            </w:pPr>
            <w:r w:rsidRPr="00D873F9">
              <w:rPr>
                <w:rFonts w:ascii="Arial" w:hAnsi="Arial" w:cs="Arial"/>
                <w:sz w:val="20"/>
                <w:szCs w:val="20"/>
                <w:u w:val="single"/>
              </w:rPr>
              <w:t>2021</w:t>
            </w:r>
          </w:p>
        </w:tc>
        <w:tc>
          <w:tcPr>
            <w:tcW w:w="1305" w:type="dxa"/>
            <w:vAlign w:val="bottom"/>
            <w:hideMark/>
          </w:tcPr>
          <w:p w14:paraId="7577DF93" w14:textId="77777777" w:rsidR="0009788B" w:rsidRPr="00D873F9" w:rsidRDefault="0009788B" w:rsidP="00807F9F">
            <w:pPr>
              <w:tabs>
                <w:tab w:val="center" w:pos="6390"/>
                <w:tab w:val="center" w:pos="8370"/>
              </w:tabs>
              <w:spacing w:line="38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305" w:type="dxa"/>
            <w:vAlign w:val="bottom"/>
            <w:hideMark/>
          </w:tcPr>
          <w:p w14:paraId="12C8EE49" w14:textId="77777777" w:rsidR="0009788B" w:rsidRPr="00D873F9" w:rsidRDefault="0009788B" w:rsidP="00807F9F">
            <w:pPr>
              <w:tabs>
                <w:tab w:val="center" w:pos="6390"/>
                <w:tab w:val="center" w:pos="8370"/>
              </w:tabs>
              <w:spacing w:line="380" w:lineRule="exact"/>
              <w:ind w:left="-29" w:right="-29"/>
              <w:jc w:val="center"/>
              <w:rPr>
                <w:rFonts w:ascii="Arial" w:hAnsi="Arial" w:cs="Arial"/>
                <w:sz w:val="20"/>
                <w:szCs w:val="20"/>
                <w:u w:val="single"/>
                <w:cs/>
              </w:rPr>
            </w:pPr>
            <w:r w:rsidRPr="00D873F9">
              <w:rPr>
                <w:rFonts w:ascii="Arial" w:hAnsi="Arial" w:cs="Arial"/>
                <w:sz w:val="20"/>
                <w:szCs w:val="20"/>
                <w:u w:val="single"/>
              </w:rPr>
              <w:t>2021</w:t>
            </w:r>
          </w:p>
        </w:tc>
      </w:tr>
      <w:tr w:rsidR="00E71937" w:rsidRPr="00D873F9" w14:paraId="35234C58" w14:textId="77777777" w:rsidTr="00807F9F">
        <w:trPr>
          <w:cantSplit/>
        </w:trPr>
        <w:tc>
          <w:tcPr>
            <w:tcW w:w="3960" w:type="dxa"/>
          </w:tcPr>
          <w:p w14:paraId="1F31D4C6" w14:textId="77777777" w:rsidR="0009788B" w:rsidRPr="00D873F9" w:rsidRDefault="0009788B" w:rsidP="00807F9F">
            <w:pPr>
              <w:tabs>
                <w:tab w:val="left" w:pos="360"/>
                <w:tab w:val="center" w:pos="6390"/>
                <w:tab w:val="center" w:pos="8370"/>
              </w:tabs>
              <w:spacing w:line="380" w:lineRule="exact"/>
              <w:jc w:val="both"/>
              <w:rPr>
                <w:rFonts w:ascii="Arial" w:hAnsi="Arial" w:cs="Arial"/>
                <w:sz w:val="20"/>
                <w:szCs w:val="20"/>
                <w:u w:val="single"/>
              </w:rPr>
            </w:pPr>
          </w:p>
        </w:tc>
        <w:tc>
          <w:tcPr>
            <w:tcW w:w="1305" w:type="dxa"/>
            <w:vAlign w:val="bottom"/>
          </w:tcPr>
          <w:p w14:paraId="55BC85DF" w14:textId="77777777" w:rsidR="0009788B" w:rsidRPr="00D873F9" w:rsidRDefault="0009788B" w:rsidP="00807F9F">
            <w:pPr>
              <w:tabs>
                <w:tab w:val="center" w:pos="6390"/>
                <w:tab w:val="center" w:pos="8370"/>
              </w:tabs>
              <w:spacing w:line="380" w:lineRule="exact"/>
              <w:ind w:left="-29" w:right="-29"/>
              <w:jc w:val="center"/>
              <w:rPr>
                <w:rFonts w:ascii="Arial" w:hAnsi="Arial" w:cs="Arial"/>
                <w:sz w:val="20"/>
                <w:szCs w:val="20"/>
                <w:u w:val="single"/>
              </w:rPr>
            </w:pPr>
          </w:p>
        </w:tc>
        <w:tc>
          <w:tcPr>
            <w:tcW w:w="1305" w:type="dxa"/>
            <w:vAlign w:val="bottom"/>
          </w:tcPr>
          <w:p w14:paraId="3C68A2F7" w14:textId="77777777" w:rsidR="0009788B" w:rsidRPr="00D873F9" w:rsidRDefault="0009788B" w:rsidP="00807F9F">
            <w:pPr>
              <w:tabs>
                <w:tab w:val="center" w:pos="6390"/>
                <w:tab w:val="center" w:pos="8370"/>
              </w:tabs>
              <w:spacing w:line="380" w:lineRule="exact"/>
              <w:ind w:left="-29" w:right="-29"/>
              <w:jc w:val="center"/>
              <w:rPr>
                <w:rFonts w:ascii="Arial" w:hAnsi="Arial" w:cs="Arial"/>
                <w:sz w:val="20"/>
                <w:szCs w:val="20"/>
                <w:u w:val="single"/>
              </w:rPr>
            </w:pPr>
            <w:r w:rsidRPr="00D873F9">
              <w:rPr>
                <w:rFonts w:ascii="Arial" w:hAnsi="Arial" w:cs="Arial"/>
                <w:sz w:val="20"/>
                <w:szCs w:val="20"/>
              </w:rPr>
              <w:t>(Restated)</w:t>
            </w:r>
          </w:p>
        </w:tc>
        <w:tc>
          <w:tcPr>
            <w:tcW w:w="1305" w:type="dxa"/>
            <w:vAlign w:val="bottom"/>
          </w:tcPr>
          <w:p w14:paraId="1540A73D" w14:textId="77777777" w:rsidR="0009788B" w:rsidRPr="00D873F9" w:rsidRDefault="0009788B" w:rsidP="00807F9F">
            <w:pPr>
              <w:tabs>
                <w:tab w:val="center" w:pos="6390"/>
                <w:tab w:val="center" w:pos="8370"/>
              </w:tabs>
              <w:spacing w:line="380" w:lineRule="exact"/>
              <w:ind w:left="-29" w:right="-29"/>
              <w:jc w:val="center"/>
              <w:rPr>
                <w:rFonts w:ascii="Arial" w:hAnsi="Arial" w:cs="Arial"/>
                <w:sz w:val="20"/>
                <w:szCs w:val="20"/>
                <w:u w:val="single"/>
              </w:rPr>
            </w:pPr>
          </w:p>
        </w:tc>
        <w:tc>
          <w:tcPr>
            <w:tcW w:w="1305" w:type="dxa"/>
            <w:vAlign w:val="bottom"/>
          </w:tcPr>
          <w:p w14:paraId="6C5C89E7" w14:textId="77777777" w:rsidR="0009788B" w:rsidRPr="00D873F9" w:rsidRDefault="0009788B" w:rsidP="00807F9F">
            <w:pPr>
              <w:tabs>
                <w:tab w:val="center" w:pos="6390"/>
                <w:tab w:val="center" w:pos="8370"/>
              </w:tabs>
              <w:spacing w:line="380" w:lineRule="exact"/>
              <w:ind w:left="-29" w:right="-29"/>
              <w:jc w:val="center"/>
              <w:rPr>
                <w:rFonts w:ascii="Arial" w:hAnsi="Arial" w:cs="Arial"/>
                <w:sz w:val="20"/>
                <w:szCs w:val="20"/>
                <w:u w:val="single"/>
              </w:rPr>
            </w:pPr>
          </w:p>
        </w:tc>
      </w:tr>
      <w:tr w:rsidR="00E71937" w:rsidRPr="00D873F9" w14:paraId="6FADFA39" w14:textId="77777777" w:rsidTr="00807F9F">
        <w:trPr>
          <w:cantSplit/>
        </w:trPr>
        <w:tc>
          <w:tcPr>
            <w:tcW w:w="3960" w:type="dxa"/>
            <w:vAlign w:val="bottom"/>
          </w:tcPr>
          <w:p w14:paraId="26349553" w14:textId="77777777" w:rsidR="0009788B" w:rsidRPr="00D873F9" w:rsidRDefault="0009788B" w:rsidP="00807F9F">
            <w:pPr>
              <w:spacing w:line="380" w:lineRule="exact"/>
              <w:ind w:right="-14"/>
              <w:jc w:val="thaiDistribute"/>
              <w:rPr>
                <w:rFonts w:ascii="Arial" w:hAnsi="Arial" w:cs="Arial"/>
                <w:b/>
                <w:bCs/>
                <w:sz w:val="20"/>
                <w:szCs w:val="20"/>
              </w:rPr>
            </w:pPr>
            <w:r w:rsidRPr="00D873F9">
              <w:rPr>
                <w:rFonts w:ascii="Arial" w:hAnsi="Arial" w:cs="Arial"/>
                <w:b/>
                <w:bCs/>
                <w:sz w:val="20"/>
                <w:szCs w:val="20"/>
                <w:lang w:val="en-GB"/>
              </w:rPr>
              <w:t xml:space="preserve">Balance as at 1 January </w:t>
            </w:r>
          </w:p>
        </w:tc>
        <w:tc>
          <w:tcPr>
            <w:tcW w:w="1305" w:type="dxa"/>
            <w:vAlign w:val="bottom"/>
          </w:tcPr>
          <w:p w14:paraId="4A516453" w14:textId="77777777" w:rsidR="0009788B" w:rsidRPr="00D873F9" w:rsidRDefault="0009788B" w:rsidP="00807F9F">
            <w:pPr>
              <w:tabs>
                <w:tab w:val="decimal" w:pos="974"/>
              </w:tabs>
              <w:spacing w:line="380" w:lineRule="exact"/>
              <w:ind w:left="-29" w:right="-29"/>
              <w:rPr>
                <w:rFonts w:ascii="Arial" w:hAnsi="Arial" w:cs="Arial"/>
                <w:sz w:val="20"/>
                <w:szCs w:val="20"/>
              </w:rPr>
            </w:pPr>
            <w:r w:rsidRPr="00D873F9">
              <w:rPr>
                <w:rFonts w:ascii="Arial" w:hAnsi="Arial" w:cs="Arial"/>
                <w:sz w:val="20"/>
                <w:szCs w:val="20"/>
              </w:rPr>
              <w:t>920,562</w:t>
            </w:r>
          </w:p>
        </w:tc>
        <w:tc>
          <w:tcPr>
            <w:tcW w:w="1305" w:type="dxa"/>
            <w:vAlign w:val="bottom"/>
          </w:tcPr>
          <w:p w14:paraId="2F828F75" w14:textId="77777777" w:rsidR="0009788B" w:rsidRPr="00D873F9" w:rsidRDefault="0009788B" w:rsidP="00807F9F">
            <w:pPr>
              <w:tabs>
                <w:tab w:val="decimal" w:pos="974"/>
              </w:tabs>
              <w:spacing w:line="380" w:lineRule="exact"/>
              <w:ind w:left="-29" w:right="-29"/>
              <w:rPr>
                <w:rFonts w:ascii="Arial" w:hAnsi="Arial" w:cs="Arial"/>
                <w:sz w:val="20"/>
                <w:szCs w:val="20"/>
              </w:rPr>
            </w:pPr>
            <w:r w:rsidRPr="00D873F9">
              <w:rPr>
                <w:rFonts w:ascii="Arial" w:hAnsi="Arial" w:cs="Arial"/>
                <w:sz w:val="20"/>
                <w:szCs w:val="20"/>
              </w:rPr>
              <w:t>1,069,621</w:t>
            </w:r>
          </w:p>
        </w:tc>
        <w:tc>
          <w:tcPr>
            <w:tcW w:w="1305" w:type="dxa"/>
            <w:vAlign w:val="bottom"/>
          </w:tcPr>
          <w:p w14:paraId="3EC64409" w14:textId="77777777" w:rsidR="0009788B" w:rsidRPr="00D873F9" w:rsidRDefault="0009788B" w:rsidP="00807F9F">
            <w:pPr>
              <w:tabs>
                <w:tab w:val="decimal" w:pos="974"/>
              </w:tabs>
              <w:spacing w:line="380" w:lineRule="exact"/>
              <w:ind w:left="-29" w:right="-29"/>
              <w:rPr>
                <w:rFonts w:ascii="Arial" w:hAnsi="Arial" w:cs="Arial"/>
                <w:sz w:val="20"/>
                <w:szCs w:val="20"/>
              </w:rPr>
            </w:pPr>
            <w:r w:rsidRPr="00D873F9">
              <w:rPr>
                <w:rFonts w:ascii="Arial" w:hAnsi="Arial" w:cs="Arial"/>
                <w:sz w:val="20"/>
                <w:szCs w:val="20"/>
              </w:rPr>
              <w:t>812,283</w:t>
            </w:r>
          </w:p>
        </w:tc>
        <w:tc>
          <w:tcPr>
            <w:tcW w:w="1305" w:type="dxa"/>
            <w:vAlign w:val="bottom"/>
          </w:tcPr>
          <w:p w14:paraId="572CE084" w14:textId="77777777" w:rsidR="0009788B" w:rsidRPr="00D873F9" w:rsidRDefault="0009788B" w:rsidP="00807F9F">
            <w:pPr>
              <w:tabs>
                <w:tab w:val="decimal" w:pos="974"/>
              </w:tabs>
              <w:spacing w:line="380" w:lineRule="exact"/>
              <w:ind w:left="-29" w:right="-29"/>
              <w:rPr>
                <w:rFonts w:ascii="Arial" w:hAnsi="Arial" w:cs="Arial"/>
                <w:sz w:val="20"/>
                <w:szCs w:val="20"/>
              </w:rPr>
            </w:pPr>
            <w:r w:rsidRPr="00D873F9">
              <w:rPr>
                <w:rFonts w:ascii="Arial" w:hAnsi="Arial" w:cs="Arial"/>
                <w:sz w:val="20"/>
                <w:szCs w:val="20"/>
              </w:rPr>
              <w:t>826,824</w:t>
            </w:r>
          </w:p>
        </w:tc>
      </w:tr>
      <w:tr w:rsidR="00E71937" w:rsidRPr="00D873F9" w14:paraId="53FD97D8" w14:textId="77777777" w:rsidTr="00807F9F">
        <w:trPr>
          <w:cantSplit/>
        </w:trPr>
        <w:tc>
          <w:tcPr>
            <w:tcW w:w="3960" w:type="dxa"/>
            <w:vAlign w:val="bottom"/>
          </w:tcPr>
          <w:p w14:paraId="0065477C" w14:textId="77777777" w:rsidR="0009788B" w:rsidRPr="00D873F9" w:rsidRDefault="0009788B" w:rsidP="00807F9F">
            <w:pPr>
              <w:tabs>
                <w:tab w:val="left" w:pos="360"/>
              </w:tabs>
              <w:spacing w:line="380" w:lineRule="exact"/>
              <w:jc w:val="both"/>
              <w:rPr>
                <w:rFonts w:ascii="Arial" w:hAnsi="Arial" w:cs="Arial"/>
                <w:sz w:val="20"/>
                <w:szCs w:val="20"/>
                <w:cs/>
                <w:lang w:val="en-GB"/>
              </w:rPr>
            </w:pPr>
            <w:r w:rsidRPr="00D873F9">
              <w:rPr>
                <w:rFonts w:ascii="Arial" w:hAnsi="Arial" w:cs="Arial"/>
                <w:sz w:val="20"/>
                <w:szCs w:val="20"/>
                <w:lang w:val="en-GB"/>
              </w:rPr>
              <w:t>Additions</w:t>
            </w:r>
          </w:p>
        </w:tc>
        <w:tc>
          <w:tcPr>
            <w:tcW w:w="1305" w:type="dxa"/>
            <w:vAlign w:val="bottom"/>
          </w:tcPr>
          <w:p w14:paraId="48740D61" w14:textId="77777777" w:rsidR="0009788B" w:rsidRPr="00D873F9" w:rsidRDefault="0009788B" w:rsidP="00807F9F">
            <w:pPr>
              <w:tabs>
                <w:tab w:val="decimal" w:pos="974"/>
              </w:tabs>
              <w:spacing w:line="380" w:lineRule="exact"/>
              <w:ind w:left="-29" w:right="-29"/>
              <w:rPr>
                <w:rFonts w:ascii="Arial" w:hAnsi="Arial" w:cs="Arial"/>
                <w:sz w:val="20"/>
                <w:szCs w:val="20"/>
              </w:rPr>
            </w:pPr>
            <w:r w:rsidRPr="00D873F9">
              <w:rPr>
                <w:rFonts w:ascii="Arial" w:hAnsi="Arial" w:cs="Arial"/>
                <w:sz w:val="20"/>
                <w:szCs w:val="20"/>
              </w:rPr>
              <w:t>20,000</w:t>
            </w:r>
          </w:p>
        </w:tc>
        <w:tc>
          <w:tcPr>
            <w:tcW w:w="1305" w:type="dxa"/>
            <w:vAlign w:val="bottom"/>
          </w:tcPr>
          <w:p w14:paraId="273217F6" w14:textId="77777777" w:rsidR="0009788B" w:rsidRPr="00D873F9" w:rsidRDefault="0009788B" w:rsidP="00807F9F">
            <w:pPr>
              <w:tabs>
                <w:tab w:val="decimal" w:pos="974"/>
              </w:tabs>
              <w:spacing w:line="380" w:lineRule="exact"/>
              <w:ind w:left="-29" w:right="-29"/>
              <w:rPr>
                <w:rFonts w:ascii="Arial" w:hAnsi="Arial" w:cs="Arial"/>
                <w:sz w:val="20"/>
                <w:szCs w:val="20"/>
              </w:rPr>
            </w:pPr>
            <w:r w:rsidRPr="00D873F9">
              <w:rPr>
                <w:rFonts w:ascii="Arial" w:hAnsi="Arial" w:cs="Arial"/>
                <w:sz w:val="20"/>
                <w:szCs w:val="20"/>
              </w:rPr>
              <w:t>10,871</w:t>
            </w:r>
          </w:p>
        </w:tc>
        <w:tc>
          <w:tcPr>
            <w:tcW w:w="1305" w:type="dxa"/>
            <w:vAlign w:val="bottom"/>
          </w:tcPr>
          <w:p w14:paraId="47CDF270" w14:textId="77777777" w:rsidR="0009788B" w:rsidRPr="00D873F9" w:rsidRDefault="0009788B" w:rsidP="00807F9F">
            <w:pPr>
              <w:tabs>
                <w:tab w:val="decimal" w:pos="974"/>
              </w:tabs>
              <w:spacing w:line="380" w:lineRule="exact"/>
              <w:ind w:left="-29" w:right="-29"/>
              <w:rPr>
                <w:rFonts w:ascii="Arial" w:hAnsi="Arial" w:cs="Arial"/>
                <w:sz w:val="20"/>
                <w:szCs w:val="20"/>
              </w:rPr>
            </w:pPr>
            <w:r w:rsidRPr="00D873F9">
              <w:rPr>
                <w:rFonts w:ascii="Arial" w:hAnsi="Arial" w:cs="Arial"/>
                <w:sz w:val="20"/>
                <w:szCs w:val="20"/>
              </w:rPr>
              <w:t>-</w:t>
            </w:r>
          </w:p>
        </w:tc>
        <w:tc>
          <w:tcPr>
            <w:tcW w:w="1305" w:type="dxa"/>
            <w:vAlign w:val="bottom"/>
          </w:tcPr>
          <w:p w14:paraId="42DA83C3" w14:textId="77777777" w:rsidR="0009788B" w:rsidRPr="00D873F9" w:rsidRDefault="0009788B" w:rsidP="00807F9F">
            <w:pPr>
              <w:tabs>
                <w:tab w:val="decimal" w:pos="974"/>
              </w:tabs>
              <w:spacing w:line="380" w:lineRule="exact"/>
              <w:ind w:left="-29" w:right="-29"/>
              <w:rPr>
                <w:rFonts w:ascii="Arial" w:hAnsi="Arial" w:cs="Arial"/>
                <w:sz w:val="20"/>
                <w:szCs w:val="20"/>
              </w:rPr>
            </w:pPr>
            <w:r w:rsidRPr="00D873F9">
              <w:rPr>
                <w:rFonts w:ascii="Arial" w:hAnsi="Arial" w:cs="Arial"/>
                <w:sz w:val="20"/>
                <w:szCs w:val="20"/>
              </w:rPr>
              <w:t>-</w:t>
            </w:r>
          </w:p>
        </w:tc>
      </w:tr>
      <w:tr w:rsidR="00E71937" w:rsidRPr="00D873F9" w14:paraId="5B91557A" w14:textId="77777777" w:rsidTr="00807F9F">
        <w:trPr>
          <w:cantSplit/>
        </w:trPr>
        <w:tc>
          <w:tcPr>
            <w:tcW w:w="3960" w:type="dxa"/>
            <w:vAlign w:val="center"/>
          </w:tcPr>
          <w:p w14:paraId="42B728AA" w14:textId="77777777" w:rsidR="0009788B" w:rsidRPr="00D873F9" w:rsidRDefault="0009788B" w:rsidP="00807F9F">
            <w:pPr>
              <w:tabs>
                <w:tab w:val="left" w:pos="360"/>
              </w:tabs>
              <w:spacing w:line="380" w:lineRule="exact"/>
              <w:jc w:val="both"/>
              <w:rPr>
                <w:rFonts w:ascii="Arial" w:hAnsi="Arial" w:cs="Arial"/>
                <w:sz w:val="20"/>
                <w:szCs w:val="20"/>
              </w:rPr>
            </w:pPr>
            <w:r w:rsidRPr="00D873F9">
              <w:rPr>
                <w:rFonts w:ascii="Arial" w:hAnsi="Arial" w:cs="Arial"/>
                <w:sz w:val="20"/>
                <w:szCs w:val="20"/>
                <w:lang w:val="en-GB"/>
              </w:rPr>
              <w:t>Repayments of borrowing</w:t>
            </w:r>
          </w:p>
        </w:tc>
        <w:tc>
          <w:tcPr>
            <w:tcW w:w="1305" w:type="dxa"/>
            <w:vAlign w:val="bottom"/>
          </w:tcPr>
          <w:p w14:paraId="079FCA84" w14:textId="0E669FFA" w:rsidR="0009788B" w:rsidRPr="00D873F9" w:rsidRDefault="00A17CCE" w:rsidP="00A17CCE">
            <w:pPr>
              <w:tabs>
                <w:tab w:val="decimal" w:pos="974"/>
              </w:tabs>
              <w:spacing w:line="380" w:lineRule="exact"/>
              <w:ind w:right="-29"/>
              <w:rPr>
                <w:rFonts w:ascii="Arial" w:hAnsi="Arial" w:cs="Arial"/>
                <w:sz w:val="20"/>
                <w:szCs w:val="20"/>
                <w:cs/>
              </w:rPr>
            </w:pPr>
            <w:r>
              <w:rPr>
                <w:rFonts w:ascii="Arial" w:hAnsi="Arial" w:cs="Arial"/>
                <w:sz w:val="20"/>
                <w:szCs w:val="20"/>
              </w:rPr>
              <w:t>(120,610)</w:t>
            </w:r>
          </w:p>
        </w:tc>
        <w:tc>
          <w:tcPr>
            <w:tcW w:w="1305" w:type="dxa"/>
            <w:vAlign w:val="bottom"/>
          </w:tcPr>
          <w:p w14:paraId="1828EBBE" w14:textId="77777777" w:rsidR="0009788B" w:rsidRPr="00D873F9" w:rsidRDefault="0009788B" w:rsidP="00807F9F">
            <w:pPr>
              <w:tabs>
                <w:tab w:val="decimal" w:pos="974"/>
              </w:tabs>
              <w:spacing w:line="380" w:lineRule="exact"/>
              <w:ind w:left="-29" w:right="-29"/>
              <w:rPr>
                <w:rFonts w:ascii="Arial" w:hAnsi="Arial" w:cs="Arial"/>
                <w:sz w:val="20"/>
                <w:szCs w:val="20"/>
              </w:rPr>
            </w:pPr>
            <w:r w:rsidRPr="00D873F9">
              <w:rPr>
                <w:rFonts w:ascii="Arial" w:hAnsi="Arial" w:cs="Arial"/>
                <w:sz w:val="20"/>
                <w:szCs w:val="20"/>
              </w:rPr>
              <w:t>(160,587)</w:t>
            </w:r>
          </w:p>
        </w:tc>
        <w:tc>
          <w:tcPr>
            <w:tcW w:w="1305" w:type="dxa"/>
            <w:vAlign w:val="bottom"/>
          </w:tcPr>
          <w:p w14:paraId="74E89DEE" w14:textId="77777777" w:rsidR="0009788B" w:rsidRPr="00D873F9" w:rsidRDefault="0009788B" w:rsidP="00807F9F">
            <w:pPr>
              <w:tabs>
                <w:tab w:val="decimal" w:pos="974"/>
              </w:tabs>
              <w:spacing w:line="380" w:lineRule="exact"/>
              <w:ind w:left="-29" w:right="-29"/>
              <w:rPr>
                <w:rFonts w:ascii="Arial" w:hAnsi="Arial" w:cs="Arial"/>
                <w:sz w:val="20"/>
                <w:szCs w:val="20"/>
              </w:rPr>
            </w:pPr>
            <w:r w:rsidRPr="00D873F9">
              <w:rPr>
                <w:rFonts w:ascii="Arial" w:hAnsi="Arial" w:cs="Arial"/>
                <w:sz w:val="20"/>
                <w:szCs w:val="20"/>
              </w:rPr>
              <w:t>(16,132)</w:t>
            </w:r>
          </w:p>
        </w:tc>
        <w:tc>
          <w:tcPr>
            <w:tcW w:w="1305" w:type="dxa"/>
            <w:vAlign w:val="bottom"/>
          </w:tcPr>
          <w:p w14:paraId="1AFF9F5C" w14:textId="77777777" w:rsidR="0009788B" w:rsidRPr="00D873F9" w:rsidRDefault="0009788B" w:rsidP="00807F9F">
            <w:pPr>
              <w:tabs>
                <w:tab w:val="decimal" w:pos="974"/>
              </w:tabs>
              <w:spacing w:line="380" w:lineRule="exact"/>
              <w:ind w:left="-29" w:right="-29"/>
              <w:rPr>
                <w:rFonts w:ascii="Arial" w:hAnsi="Arial" w:cs="Arial"/>
                <w:sz w:val="20"/>
                <w:szCs w:val="20"/>
              </w:rPr>
            </w:pPr>
            <w:r w:rsidRPr="00D873F9">
              <w:rPr>
                <w:rFonts w:ascii="Arial" w:hAnsi="Arial" w:cs="Arial"/>
                <w:sz w:val="20"/>
                <w:szCs w:val="20"/>
              </w:rPr>
              <w:t>(14,541)</w:t>
            </w:r>
          </w:p>
        </w:tc>
      </w:tr>
      <w:tr w:rsidR="00E71937" w:rsidRPr="00D873F9" w14:paraId="160FA265" w14:textId="77777777" w:rsidTr="00807F9F">
        <w:trPr>
          <w:cantSplit/>
        </w:trPr>
        <w:tc>
          <w:tcPr>
            <w:tcW w:w="3960" w:type="dxa"/>
            <w:vAlign w:val="center"/>
          </w:tcPr>
          <w:p w14:paraId="718906FA" w14:textId="77777777" w:rsidR="0009788B" w:rsidRPr="00D873F9" w:rsidRDefault="0009788B" w:rsidP="00807F9F">
            <w:pPr>
              <w:spacing w:line="380" w:lineRule="exact"/>
              <w:ind w:right="-14"/>
              <w:jc w:val="thaiDistribute"/>
              <w:rPr>
                <w:rFonts w:ascii="Arial" w:hAnsi="Arial" w:cs="Arial"/>
                <w:sz w:val="20"/>
                <w:szCs w:val="20"/>
              </w:rPr>
            </w:pPr>
            <w:r w:rsidRPr="00D873F9">
              <w:rPr>
                <w:rFonts w:ascii="Arial" w:hAnsi="Arial" w:cs="Arial"/>
                <w:sz w:val="20"/>
                <w:szCs w:val="20"/>
                <w:lang w:val="en-GB"/>
              </w:rPr>
              <w:t>Translation adjustment</w:t>
            </w:r>
          </w:p>
        </w:tc>
        <w:tc>
          <w:tcPr>
            <w:tcW w:w="1305" w:type="dxa"/>
            <w:vAlign w:val="bottom"/>
          </w:tcPr>
          <w:p w14:paraId="30DDA6F9" w14:textId="201EDE52" w:rsidR="0009788B" w:rsidRPr="00D873F9" w:rsidRDefault="0009788B" w:rsidP="00807F9F">
            <w:pPr>
              <w:pBdr>
                <w:bottom w:val="single" w:sz="4" w:space="1" w:color="auto"/>
              </w:pBdr>
              <w:tabs>
                <w:tab w:val="decimal" w:pos="974"/>
              </w:tabs>
              <w:spacing w:line="380" w:lineRule="exact"/>
              <w:ind w:left="-29" w:right="-29"/>
              <w:rPr>
                <w:rFonts w:ascii="Arial" w:hAnsi="Arial" w:cs="Arial"/>
                <w:sz w:val="20"/>
                <w:szCs w:val="20"/>
                <w:cs/>
              </w:rPr>
            </w:pPr>
            <w:r w:rsidRPr="00D873F9">
              <w:rPr>
                <w:rFonts w:ascii="Arial" w:hAnsi="Arial" w:cs="Arial"/>
                <w:sz w:val="20"/>
                <w:szCs w:val="20"/>
              </w:rPr>
              <w:t>16</w:t>
            </w:r>
            <w:r w:rsidR="00A17CCE">
              <w:rPr>
                <w:rFonts w:ascii="Arial" w:hAnsi="Arial" w:cs="Arial"/>
                <w:sz w:val="20"/>
                <w:szCs w:val="20"/>
              </w:rPr>
              <w:t>4</w:t>
            </w:r>
          </w:p>
        </w:tc>
        <w:tc>
          <w:tcPr>
            <w:tcW w:w="1305" w:type="dxa"/>
            <w:vAlign w:val="bottom"/>
          </w:tcPr>
          <w:p w14:paraId="425B6590" w14:textId="77777777" w:rsidR="0009788B" w:rsidRPr="00D873F9" w:rsidRDefault="0009788B" w:rsidP="00807F9F">
            <w:pPr>
              <w:pBdr>
                <w:bottom w:val="single" w:sz="4" w:space="1" w:color="auto"/>
              </w:pBdr>
              <w:tabs>
                <w:tab w:val="decimal" w:pos="974"/>
              </w:tabs>
              <w:spacing w:line="380" w:lineRule="exact"/>
              <w:ind w:left="-29" w:right="-29"/>
              <w:rPr>
                <w:rFonts w:ascii="Arial" w:hAnsi="Arial" w:cs="Arial"/>
                <w:sz w:val="20"/>
                <w:szCs w:val="20"/>
              </w:rPr>
            </w:pPr>
            <w:r w:rsidRPr="00D873F9">
              <w:rPr>
                <w:rFonts w:ascii="Arial" w:hAnsi="Arial" w:cs="Arial"/>
                <w:sz w:val="20"/>
                <w:szCs w:val="20"/>
              </w:rPr>
              <w:t>657</w:t>
            </w:r>
          </w:p>
        </w:tc>
        <w:tc>
          <w:tcPr>
            <w:tcW w:w="1305" w:type="dxa"/>
            <w:vAlign w:val="bottom"/>
          </w:tcPr>
          <w:p w14:paraId="47542D9D" w14:textId="77777777" w:rsidR="0009788B" w:rsidRPr="00D873F9" w:rsidRDefault="0009788B" w:rsidP="00807F9F">
            <w:pPr>
              <w:pBdr>
                <w:bottom w:val="single" w:sz="4" w:space="1" w:color="auto"/>
              </w:pBdr>
              <w:tabs>
                <w:tab w:val="decimal" w:pos="974"/>
              </w:tabs>
              <w:spacing w:line="380" w:lineRule="exact"/>
              <w:ind w:left="-29" w:right="-29"/>
              <w:rPr>
                <w:rFonts w:ascii="Arial" w:hAnsi="Arial" w:cs="Arial"/>
                <w:sz w:val="20"/>
                <w:szCs w:val="20"/>
              </w:rPr>
            </w:pPr>
            <w:r w:rsidRPr="00D873F9">
              <w:rPr>
                <w:rFonts w:ascii="Arial" w:hAnsi="Arial" w:cs="Arial"/>
                <w:sz w:val="20"/>
                <w:szCs w:val="20"/>
              </w:rPr>
              <w:t>-</w:t>
            </w:r>
          </w:p>
        </w:tc>
        <w:tc>
          <w:tcPr>
            <w:tcW w:w="1305" w:type="dxa"/>
            <w:vAlign w:val="bottom"/>
          </w:tcPr>
          <w:p w14:paraId="0366B3E2" w14:textId="77777777" w:rsidR="0009788B" w:rsidRPr="00D873F9" w:rsidRDefault="0009788B" w:rsidP="00807F9F">
            <w:pPr>
              <w:pBdr>
                <w:bottom w:val="single" w:sz="4" w:space="1" w:color="auto"/>
              </w:pBdr>
              <w:tabs>
                <w:tab w:val="decimal" w:pos="974"/>
              </w:tabs>
              <w:spacing w:line="380" w:lineRule="exact"/>
              <w:ind w:left="-29" w:right="-29"/>
              <w:rPr>
                <w:rFonts w:ascii="Arial" w:hAnsi="Arial" w:cs="Arial"/>
                <w:sz w:val="20"/>
                <w:szCs w:val="20"/>
              </w:rPr>
            </w:pPr>
            <w:r w:rsidRPr="00D873F9">
              <w:rPr>
                <w:rFonts w:ascii="Arial" w:hAnsi="Arial" w:cs="Arial"/>
                <w:sz w:val="20"/>
                <w:szCs w:val="20"/>
              </w:rPr>
              <w:t>-</w:t>
            </w:r>
          </w:p>
        </w:tc>
      </w:tr>
      <w:tr w:rsidR="00E71937" w:rsidRPr="00D873F9" w14:paraId="2FD382EF" w14:textId="77777777" w:rsidTr="00807F9F">
        <w:trPr>
          <w:cantSplit/>
        </w:trPr>
        <w:tc>
          <w:tcPr>
            <w:tcW w:w="3960" w:type="dxa"/>
            <w:vAlign w:val="bottom"/>
          </w:tcPr>
          <w:p w14:paraId="70D5C67E" w14:textId="77777777" w:rsidR="0009788B" w:rsidRPr="00D873F9" w:rsidRDefault="0009788B" w:rsidP="00807F9F">
            <w:pPr>
              <w:spacing w:line="380" w:lineRule="exact"/>
              <w:ind w:right="-14"/>
              <w:jc w:val="thaiDistribute"/>
              <w:rPr>
                <w:rFonts w:ascii="Arial" w:hAnsi="Arial" w:cs="Arial"/>
                <w:b/>
                <w:bCs/>
                <w:sz w:val="20"/>
                <w:szCs w:val="20"/>
              </w:rPr>
            </w:pPr>
            <w:r w:rsidRPr="00D873F9">
              <w:rPr>
                <w:rFonts w:ascii="Arial" w:hAnsi="Arial" w:cs="Arial"/>
                <w:b/>
                <w:bCs/>
                <w:sz w:val="20"/>
                <w:szCs w:val="20"/>
                <w:lang w:val="en-GB"/>
              </w:rPr>
              <w:t xml:space="preserve">Balance as at 31 December </w:t>
            </w:r>
          </w:p>
        </w:tc>
        <w:tc>
          <w:tcPr>
            <w:tcW w:w="1305" w:type="dxa"/>
            <w:vAlign w:val="bottom"/>
          </w:tcPr>
          <w:p w14:paraId="542CCCC1" w14:textId="77777777" w:rsidR="0009788B" w:rsidRPr="00D873F9" w:rsidRDefault="0009788B" w:rsidP="00807F9F">
            <w:pPr>
              <w:pBdr>
                <w:bottom w:val="double" w:sz="4" w:space="1" w:color="auto"/>
              </w:pBdr>
              <w:tabs>
                <w:tab w:val="decimal" w:pos="974"/>
              </w:tabs>
              <w:spacing w:line="380" w:lineRule="exact"/>
              <w:ind w:left="-29" w:right="-29"/>
              <w:rPr>
                <w:rFonts w:ascii="Arial" w:hAnsi="Arial" w:cs="Arial"/>
                <w:sz w:val="20"/>
                <w:szCs w:val="20"/>
              </w:rPr>
            </w:pPr>
            <w:r w:rsidRPr="00D873F9">
              <w:rPr>
                <w:rFonts w:ascii="Arial" w:hAnsi="Arial" w:cs="Arial"/>
                <w:sz w:val="20"/>
                <w:szCs w:val="20"/>
              </w:rPr>
              <w:t>820,116</w:t>
            </w:r>
          </w:p>
        </w:tc>
        <w:tc>
          <w:tcPr>
            <w:tcW w:w="1305" w:type="dxa"/>
            <w:vAlign w:val="bottom"/>
          </w:tcPr>
          <w:p w14:paraId="55B7E10D" w14:textId="77777777" w:rsidR="0009788B" w:rsidRPr="00D873F9" w:rsidRDefault="0009788B" w:rsidP="00807F9F">
            <w:pPr>
              <w:pBdr>
                <w:bottom w:val="double" w:sz="4" w:space="1" w:color="auto"/>
              </w:pBdr>
              <w:tabs>
                <w:tab w:val="decimal" w:pos="974"/>
              </w:tabs>
              <w:spacing w:line="380" w:lineRule="exact"/>
              <w:ind w:left="-29" w:right="-29"/>
              <w:rPr>
                <w:rFonts w:ascii="Arial" w:hAnsi="Arial" w:cs="Arial"/>
                <w:sz w:val="20"/>
                <w:szCs w:val="20"/>
              </w:rPr>
            </w:pPr>
            <w:r w:rsidRPr="00D873F9">
              <w:rPr>
                <w:rFonts w:ascii="Arial" w:hAnsi="Arial" w:cs="Arial"/>
                <w:sz w:val="20"/>
                <w:szCs w:val="20"/>
              </w:rPr>
              <w:t>920,562</w:t>
            </w:r>
          </w:p>
        </w:tc>
        <w:tc>
          <w:tcPr>
            <w:tcW w:w="1305" w:type="dxa"/>
            <w:vAlign w:val="bottom"/>
          </w:tcPr>
          <w:p w14:paraId="0A41A0DE" w14:textId="77777777" w:rsidR="0009788B" w:rsidRPr="00D873F9" w:rsidRDefault="0009788B" w:rsidP="00807F9F">
            <w:pPr>
              <w:pBdr>
                <w:bottom w:val="double" w:sz="4" w:space="1" w:color="auto"/>
              </w:pBdr>
              <w:tabs>
                <w:tab w:val="decimal" w:pos="974"/>
              </w:tabs>
              <w:spacing w:line="380" w:lineRule="exact"/>
              <w:ind w:left="-29" w:right="-29"/>
              <w:rPr>
                <w:rFonts w:ascii="Arial" w:hAnsi="Arial" w:cs="Arial"/>
                <w:sz w:val="20"/>
                <w:szCs w:val="20"/>
              </w:rPr>
            </w:pPr>
            <w:r w:rsidRPr="00D873F9">
              <w:rPr>
                <w:rFonts w:ascii="Arial" w:hAnsi="Arial" w:cs="Arial"/>
                <w:sz w:val="20"/>
                <w:szCs w:val="20"/>
              </w:rPr>
              <w:t>796,151</w:t>
            </w:r>
          </w:p>
        </w:tc>
        <w:tc>
          <w:tcPr>
            <w:tcW w:w="1305" w:type="dxa"/>
            <w:vAlign w:val="bottom"/>
          </w:tcPr>
          <w:p w14:paraId="12C522C4" w14:textId="77777777" w:rsidR="0009788B" w:rsidRPr="00D873F9" w:rsidRDefault="0009788B" w:rsidP="00807F9F">
            <w:pPr>
              <w:pBdr>
                <w:bottom w:val="double" w:sz="4" w:space="1" w:color="auto"/>
              </w:pBdr>
              <w:tabs>
                <w:tab w:val="decimal" w:pos="974"/>
              </w:tabs>
              <w:spacing w:line="380" w:lineRule="exact"/>
              <w:ind w:left="-29" w:right="-29"/>
              <w:rPr>
                <w:rFonts w:ascii="Arial" w:hAnsi="Arial" w:cs="Arial"/>
                <w:sz w:val="20"/>
                <w:szCs w:val="20"/>
              </w:rPr>
            </w:pPr>
            <w:r w:rsidRPr="00D873F9">
              <w:rPr>
                <w:rFonts w:ascii="Arial" w:hAnsi="Arial" w:cs="Arial"/>
                <w:sz w:val="20"/>
                <w:szCs w:val="20"/>
              </w:rPr>
              <w:t>812,283</w:t>
            </w:r>
          </w:p>
        </w:tc>
      </w:tr>
    </w:tbl>
    <w:p w14:paraId="6052DA79" w14:textId="77777777" w:rsidR="0009788B" w:rsidRPr="00D873F9" w:rsidRDefault="0009788B" w:rsidP="0009788B">
      <w:pPr>
        <w:tabs>
          <w:tab w:val="left" w:pos="900"/>
          <w:tab w:val="left" w:pos="2160"/>
          <w:tab w:val="right" w:pos="4860"/>
          <w:tab w:val="right" w:pos="6120"/>
          <w:tab w:val="right" w:pos="7380"/>
        </w:tabs>
        <w:spacing w:before="240" w:after="120" w:line="380" w:lineRule="exact"/>
        <w:ind w:left="547"/>
        <w:jc w:val="thaiDistribute"/>
        <w:rPr>
          <w:rFonts w:ascii="Arial" w:hAnsi="Arial" w:cs="Arial"/>
          <w:b/>
          <w:bCs/>
          <w:spacing w:val="-4"/>
          <w:sz w:val="22"/>
          <w:szCs w:val="22"/>
        </w:rPr>
      </w:pPr>
      <w:r w:rsidRPr="00D873F9">
        <w:rPr>
          <w:rFonts w:ascii="Arial" w:hAnsi="Arial" w:cs="Arial"/>
          <w:b/>
          <w:bCs/>
          <w:spacing w:val="-4"/>
          <w:sz w:val="22"/>
          <w:szCs w:val="22"/>
        </w:rPr>
        <w:t>Long-term loans of the Company</w:t>
      </w:r>
    </w:p>
    <w:p w14:paraId="65943104" w14:textId="77E699E7" w:rsidR="0009788B" w:rsidRPr="00D873F9" w:rsidRDefault="00780989" w:rsidP="0009788B">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D873F9">
        <w:rPr>
          <w:rFonts w:ascii="Arial" w:hAnsi="Arial" w:cs="Arial"/>
          <w:sz w:val="22"/>
          <w:szCs w:val="22"/>
        </w:rPr>
        <w:t xml:space="preserve">The </w:t>
      </w:r>
      <w:r w:rsidR="0009788B" w:rsidRPr="00D873F9">
        <w:rPr>
          <w:rFonts w:ascii="Arial" w:hAnsi="Arial" w:cs="Arial"/>
          <w:sz w:val="22"/>
          <w:szCs w:val="22"/>
        </w:rPr>
        <w:t xml:space="preserve">Company participated in the project “DR BIZ” with four local </w:t>
      </w:r>
      <w:r w:rsidR="0009788B" w:rsidRPr="00D873F9">
        <w:rPr>
          <w:rFonts w:ascii="Arial" w:hAnsi="Arial" w:cs="Arial"/>
          <w:spacing w:val="-4"/>
          <w:sz w:val="22"/>
          <w:szCs w:val="22"/>
        </w:rPr>
        <w:t>financial institutions</w:t>
      </w:r>
      <w:r w:rsidRPr="00D873F9">
        <w:rPr>
          <w:rFonts w:ascii="Arial" w:hAnsi="Arial" w:cs="Arial"/>
          <w:spacing w:val="-4"/>
          <w:sz w:val="22"/>
          <w:szCs w:val="22"/>
        </w:rPr>
        <w:t xml:space="preserve">. </w:t>
      </w:r>
      <w:r w:rsidR="00A90845">
        <w:rPr>
          <w:rFonts w:ascii="Arial" w:hAnsi="Arial" w:cstheme="minorBidi" w:hint="cs"/>
          <w:spacing w:val="-4"/>
          <w:sz w:val="22"/>
          <w:szCs w:val="22"/>
          <w:cs/>
        </w:rPr>
        <w:t xml:space="preserve">                              </w:t>
      </w:r>
      <w:r w:rsidRPr="00D873F9">
        <w:rPr>
          <w:rFonts w:ascii="Arial" w:hAnsi="Arial" w:cs="Arial"/>
          <w:spacing w:val="-4"/>
          <w:sz w:val="22"/>
          <w:szCs w:val="22"/>
        </w:rPr>
        <w:t xml:space="preserve">On 18 November 2022, </w:t>
      </w:r>
      <w:r w:rsidR="0009788B" w:rsidRPr="00D873F9">
        <w:rPr>
          <w:rFonts w:ascii="Arial" w:hAnsi="Arial" w:cs="Arial"/>
          <w:sz w:val="22"/>
          <w:szCs w:val="22"/>
        </w:rPr>
        <w:t>the Company received an approval for adjusting the conditions of installment payment for the principal and interest rate as follows:</w:t>
      </w:r>
    </w:p>
    <w:p w14:paraId="01295739" w14:textId="77777777" w:rsidR="0009788B" w:rsidRPr="00D873F9" w:rsidRDefault="0009788B" w:rsidP="0009788B">
      <w:pPr>
        <w:tabs>
          <w:tab w:val="left" w:pos="900"/>
          <w:tab w:val="left" w:pos="2160"/>
          <w:tab w:val="right" w:pos="4860"/>
          <w:tab w:val="right" w:pos="6120"/>
          <w:tab w:val="right" w:pos="7380"/>
        </w:tabs>
        <w:spacing w:before="120" w:after="120" w:line="380" w:lineRule="exact"/>
        <w:ind w:left="540"/>
        <w:jc w:val="thaiDistribute"/>
        <w:rPr>
          <w:rFonts w:ascii="Arial" w:hAnsi="Arial" w:cs="Arial"/>
          <w:b/>
          <w:bCs/>
          <w:spacing w:val="-4"/>
          <w:sz w:val="22"/>
          <w:szCs w:val="22"/>
        </w:rPr>
      </w:pPr>
      <w:r w:rsidRPr="00D873F9">
        <w:rPr>
          <w:rFonts w:ascii="Arial" w:hAnsi="Arial" w:cs="Arial"/>
          <w:b/>
          <w:bCs/>
          <w:spacing w:val="-4"/>
          <w:sz w:val="22"/>
          <w:szCs w:val="22"/>
        </w:rPr>
        <w:t>The conditions of principal installment payment</w:t>
      </w:r>
    </w:p>
    <w:p w14:paraId="2A03E759" w14:textId="77777777" w:rsidR="0009788B" w:rsidRPr="00D873F9" w:rsidRDefault="0009788B" w:rsidP="0009788B">
      <w:pPr>
        <w:pStyle w:val="ListParagraph"/>
        <w:numPr>
          <w:ilvl w:val="0"/>
          <w:numId w:val="7"/>
        </w:numPr>
        <w:tabs>
          <w:tab w:val="left" w:pos="900"/>
          <w:tab w:val="left" w:pos="2160"/>
          <w:tab w:val="right" w:pos="4860"/>
          <w:tab w:val="right" w:pos="6120"/>
          <w:tab w:val="right" w:pos="7380"/>
        </w:tabs>
        <w:spacing w:before="120" w:after="120" w:line="380" w:lineRule="exact"/>
        <w:contextualSpacing w:val="0"/>
        <w:jc w:val="thaiDistribute"/>
        <w:rPr>
          <w:rFonts w:ascii="Arial" w:hAnsi="Arial" w:cs="Arial"/>
          <w:b/>
          <w:bCs/>
          <w:spacing w:val="-4"/>
          <w:sz w:val="22"/>
          <w:szCs w:val="22"/>
        </w:rPr>
      </w:pPr>
      <w:r w:rsidRPr="00D873F9">
        <w:rPr>
          <w:rFonts w:ascii="Arial" w:hAnsi="Arial" w:cs="Arial"/>
          <w:spacing w:val="-4"/>
          <w:sz w:val="22"/>
          <w:szCs w:val="22"/>
        </w:rPr>
        <w:t>January to December 2022 - principal repayment in accordance with conditions agreed by each financial institution</w:t>
      </w:r>
    </w:p>
    <w:p w14:paraId="72CEF94D" w14:textId="77777777" w:rsidR="0009788B" w:rsidRPr="00D873F9" w:rsidRDefault="0009788B" w:rsidP="0009788B">
      <w:pPr>
        <w:pStyle w:val="ListParagraph"/>
        <w:numPr>
          <w:ilvl w:val="0"/>
          <w:numId w:val="7"/>
        </w:numPr>
        <w:spacing w:before="120" w:after="120" w:line="380" w:lineRule="exact"/>
        <w:contextualSpacing w:val="0"/>
        <w:jc w:val="thaiDistribute"/>
        <w:rPr>
          <w:rFonts w:ascii="Arial" w:hAnsi="Arial" w:cs="Arial"/>
          <w:sz w:val="22"/>
          <w:szCs w:val="22"/>
        </w:rPr>
      </w:pPr>
      <w:r w:rsidRPr="00A17CCE">
        <w:rPr>
          <w:rFonts w:ascii="Arial" w:hAnsi="Arial" w:cs="Arial"/>
          <w:spacing w:val="-3"/>
          <w:sz w:val="22"/>
          <w:szCs w:val="22"/>
        </w:rPr>
        <w:t xml:space="preserve">The difference between the installment rate under the contract and the principal withdrawn during </w:t>
      </w:r>
      <w:r w:rsidRPr="00A17CCE">
        <w:rPr>
          <w:rFonts w:ascii="Arial" w:hAnsi="Arial" w:cs="Arial"/>
          <w:spacing w:val="-3"/>
          <w:sz w:val="22"/>
          <w:szCs w:val="22"/>
          <w:cs/>
        </w:rPr>
        <w:t xml:space="preserve">2021 </w:t>
      </w:r>
      <w:r w:rsidRPr="00A17CCE">
        <w:rPr>
          <w:rFonts w:ascii="Arial" w:hAnsi="Arial" w:cs="Arial"/>
          <w:spacing w:val="-3"/>
          <w:sz w:val="22"/>
          <w:szCs w:val="22"/>
        </w:rPr>
        <w:t>to</w:t>
      </w:r>
      <w:r w:rsidRPr="00A17CCE">
        <w:rPr>
          <w:rFonts w:ascii="Arial" w:hAnsi="Arial" w:cs="Arial"/>
          <w:spacing w:val="-3"/>
          <w:sz w:val="22"/>
          <w:szCs w:val="22"/>
          <w:cs/>
        </w:rPr>
        <w:t xml:space="preserve"> 2023</w:t>
      </w:r>
      <w:r w:rsidRPr="00A17CCE">
        <w:rPr>
          <w:rFonts w:ascii="Arial" w:hAnsi="Arial" w:cs="Arial"/>
          <w:spacing w:val="-3"/>
          <w:sz w:val="22"/>
          <w:szCs w:val="22"/>
        </w:rPr>
        <w:t xml:space="preserve"> to be paid in the last installment.</w:t>
      </w:r>
      <w:r w:rsidRPr="00D873F9">
        <w:rPr>
          <w:rFonts w:ascii="Arial" w:hAnsi="Arial" w:cs="Arial"/>
          <w:sz w:val="22"/>
          <w:szCs w:val="22"/>
        </w:rPr>
        <w:t xml:space="preserve"> The original agreement is due before December </w:t>
      </w:r>
      <w:r w:rsidRPr="00D873F9">
        <w:rPr>
          <w:rFonts w:ascii="Arial" w:hAnsi="Arial" w:cs="Arial"/>
          <w:sz w:val="22"/>
          <w:szCs w:val="22"/>
          <w:cs/>
        </w:rPr>
        <w:t>2023</w:t>
      </w:r>
      <w:r w:rsidRPr="00D873F9">
        <w:rPr>
          <w:rFonts w:ascii="Arial" w:hAnsi="Arial" w:cs="Arial"/>
          <w:sz w:val="22"/>
          <w:szCs w:val="22"/>
        </w:rPr>
        <w:t xml:space="preserve">, the balance will be paid in January </w:t>
      </w:r>
      <w:r w:rsidRPr="00D873F9">
        <w:rPr>
          <w:rFonts w:ascii="Arial" w:hAnsi="Arial" w:cs="Arial"/>
          <w:sz w:val="22"/>
          <w:szCs w:val="22"/>
          <w:cs/>
        </w:rPr>
        <w:t>2024</w:t>
      </w:r>
      <w:r w:rsidRPr="00D873F9">
        <w:rPr>
          <w:rFonts w:ascii="Arial" w:hAnsi="Arial" w:cs="Arial"/>
          <w:sz w:val="22"/>
          <w:szCs w:val="22"/>
        </w:rPr>
        <w:t>.</w:t>
      </w:r>
    </w:p>
    <w:p w14:paraId="093EFE9E" w14:textId="77777777" w:rsidR="0009788B" w:rsidRPr="00D873F9" w:rsidRDefault="0009788B" w:rsidP="0009788B">
      <w:pPr>
        <w:pStyle w:val="ListParagraph"/>
        <w:numPr>
          <w:ilvl w:val="0"/>
          <w:numId w:val="7"/>
        </w:numPr>
        <w:tabs>
          <w:tab w:val="left" w:pos="900"/>
          <w:tab w:val="left" w:pos="2160"/>
          <w:tab w:val="right" w:pos="4860"/>
          <w:tab w:val="right" w:pos="6120"/>
          <w:tab w:val="right" w:pos="7380"/>
        </w:tabs>
        <w:spacing w:before="120" w:after="120" w:line="380" w:lineRule="exact"/>
        <w:jc w:val="thaiDistribute"/>
        <w:rPr>
          <w:rFonts w:ascii="Arial" w:hAnsi="Arial" w:cs="Arial"/>
          <w:b/>
          <w:bCs/>
          <w:spacing w:val="-4"/>
          <w:sz w:val="22"/>
          <w:szCs w:val="22"/>
        </w:rPr>
      </w:pPr>
      <w:r w:rsidRPr="00D873F9">
        <w:rPr>
          <w:rFonts w:ascii="Arial" w:hAnsi="Arial" w:cs="Arial"/>
          <w:sz w:val="22"/>
          <w:szCs w:val="22"/>
        </w:rPr>
        <w:t xml:space="preserve">From January </w:t>
      </w:r>
      <w:r w:rsidRPr="00D873F9">
        <w:rPr>
          <w:rFonts w:ascii="Arial" w:hAnsi="Arial" w:cs="Arial"/>
          <w:sz w:val="22"/>
          <w:szCs w:val="22"/>
          <w:cs/>
        </w:rPr>
        <w:t xml:space="preserve">2024 </w:t>
      </w:r>
      <w:r w:rsidRPr="00D873F9">
        <w:rPr>
          <w:rFonts w:ascii="Arial" w:hAnsi="Arial" w:cs="Arial"/>
          <w:sz w:val="22"/>
          <w:szCs w:val="22"/>
        </w:rPr>
        <w:t>onwards, installment payment of the principal according to the original agreement of each financial institution.</w:t>
      </w:r>
    </w:p>
    <w:p w14:paraId="50BAA407" w14:textId="77777777" w:rsidR="0009788B" w:rsidRPr="00D873F9" w:rsidRDefault="0009788B" w:rsidP="0009788B">
      <w:pPr>
        <w:tabs>
          <w:tab w:val="left" w:pos="900"/>
          <w:tab w:val="left" w:pos="2160"/>
          <w:tab w:val="right" w:pos="4860"/>
          <w:tab w:val="right" w:pos="6120"/>
          <w:tab w:val="right" w:pos="7380"/>
        </w:tabs>
        <w:spacing w:before="120" w:after="120" w:line="380" w:lineRule="exact"/>
        <w:ind w:left="540"/>
        <w:jc w:val="thaiDistribute"/>
        <w:rPr>
          <w:rFonts w:ascii="Arial" w:hAnsi="Arial" w:cs="Arial"/>
          <w:b/>
          <w:bCs/>
          <w:spacing w:val="-4"/>
          <w:sz w:val="22"/>
          <w:szCs w:val="22"/>
        </w:rPr>
      </w:pPr>
      <w:r w:rsidRPr="00D873F9">
        <w:rPr>
          <w:rFonts w:ascii="Arial" w:hAnsi="Arial" w:cs="Arial"/>
          <w:b/>
          <w:bCs/>
          <w:spacing w:val="-4"/>
          <w:sz w:val="22"/>
          <w:szCs w:val="22"/>
        </w:rPr>
        <w:t>The conditions of interest installment payment and interest rate</w:t>
      </w:r>
    </w:p>
    <w:p w14:paraId="233375F7" w14:textId="77777777" w:rsidR="0009788B" w:rsidRPr="00D873F9" w:rsidRDefault="0009788B" w:rsidP="0009788B">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D873F9">
        <w:rPr>
          <w:rFonts w:ascii="Arial" w:hAnsi="Arial" w:cs="Arial"/>
          <w:sz w:val="22"/>
          <w:szCs w:val="22"/>
        </w:rPr>
        <w:t>During the year 2022, the interests are payable in monthly installment at the same rate as agreed upon in the agreement with each financial institution. From January 2023 onwards, the interests are payable in monthly installment in accordance with the original conditions.</w:t>
      </w:r>
    </w:p>
    <w:p w14:paraId="08413AE8" w14:textId="76E2A090" w:rsidR="0009788B" w:rsidRPr="00D873F9" w:rsidRDefault="0009788B" w:rsidP="0009788B">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D873F9">
        <w:rPr>
          <w:rFonts w:ascii="Arial" w:hAnsi="Arial" w:cs="Arial"/>
          <w:spacing w:val="-2"/>
          <w:sz w:val="22"/>
          <w:szCs w:val="22"/>
        </w:rPr>
        <w:t>Long-term loans from financial institutions of the Group are secured by as described in Note 2</w:t>
      </w:r>
      <w:r w:rsidR="00406CD9" w:rsidRPr="00D873F9">
        <w:rPr>
          <w:rFonts w:ascii="Arial" w:hAnsi="Arial" w:cs="Arial"/>
          <w:spacing w:val="-2"/>
          <w:sz w:val="22"/>
          <w:szCs w:val="22"/>
        </w:rPr>
        <w:t>1</w:t>
      </w:r>
      <w:r w:rsidRPr="00D873F9">
        <w:rPr>
          <w:rFonts w:ascii="Arial" w:hAnsi="Arial" w:cs="Arial"/>
          <w:sz w:val="22"/>
          <w:szCs w:val="22"/>
        </w:rPr>
        <w:t xml:space="preserve"> to the consolidated financial statements.</w:t>
      </w:r>
    </w:p>
    <w:p w14:paraId="497D9645" w14:textId="77777777" w:rsidR="0009788B" w:rsidRPr="00D873F9" w:rsidRDefault="0009788B" w:rsidP="0009788B">
      <w:pPr>
        <w:overflowPunct/>
        <w:autoSpaceDE/>
        <w:autoSpaceDN/>
        <w:adjustRightInd/>
        <w:textAlignment w:val="auto"/>
        <w:rPr>
          <w:rFonts w:ascii="Arial" w:hAnsi="Arial" w:cs="Arial"/>
          <w:sz w:val="22"/>
          <w:szCs w:val="22"/>
        </w:rPr>
      </w:pPr>
      <w:r w:rsidRPr="00D873F9">
        <w:rPr>
          <w:rFonts w:ascii="Arial" w:hAnsi="Arial" w:cs="Arial"/>
          <w:sz w:val="22"/>
          <w:szCs w:val="22"/>
        </w:rPr>
        <w:br w:type="page"/>
      </w:r>
    </w:p>
    <w:p w14:paraId="5945FFAB" w14:textId="5147766E" w:rsidR="0009788B" w:rsidRPr="00D873F9" w:rsidRDefault="0009788B" w:rsidP="0009788B">
      <w:pPr>
        <w:overflowPunct/>
        <w:autoSpaceDE/>
        <w:autoSpaceDN/>
        <w:adjustRightInd/>
        <w:spacing w:before="120" w:after="120" w:line="380" w:lineRule="exact"/>
        <w:ind w:left="540"/>
        <w:textAlignment w:val="auto"/>
        <w:rPr>
          <w:rFonts w:ascii="Arial" w:hAnsi="Arial" w:cs="Arial"/>
          <w:sz w:val="22"/>
          <w:szCs w:val="22"/>
        </w:rPr>
      </w:pPr>
      <w:r w:rsidRPr="00D873F9">
        <w:rPr>
          <w:rFonts w:ascii="Arial" w:hAnsi="Arial" w:cs="Arial"/>
          <w:sz w:val="22"/>
          <w:szCs w:val="22"/>
        </w:rPr>
        <w:lastRenderedPageBreak/>
        <w:t xml:space="preserve">The loan agreements </w:t>
      </w:r>
      <w:r w:rsidR="00DB42FB" w:rsidRPr="00D873F9">
        <w:rPr>
          <w:rFonts w:ascii="Arial" w:hAnsi="Arial" w:cs="Arial"/>
          <w:sz w:val="22"/>
          <w:szCs w:val="22"/>
        </w:rPr>
        <w:t>of</w:t>
      </w:r>
      <w:r w:rsidR="006C6D7D" w:rsidRPr="00D873F9">
        <w:rPr>
          <w:rFonts w:ascii="Arial" w:hAnsi="Arial" w:cs="Arial"/>
          <w:sz w:val="22"/>
          <w:szCs w:val="22"/>
        </w:rPr>
        <w:t xml:space="preserve"> A</w:t>
      </w:r>
      <w:r w:rsidR="00406CD9" w:rsidRPr="00D873F9">
        <w:rPr>
          <w:rFonts w:ascii="Arial" w:hAnsi="Arial" w:cs="Arial"/>
          <w:sz w:val="22"/>
          <w:szCs w:val="22"/>
        </w:rPr>
        <w:t xml:space="preserve">bico Dairy Farm Company Limited </w:t>
      </w:r>
      <w:r w:rsidRPr="00D873F9">
        <w:rPr>
          <w:rFonts w:ascii="Arial" w:hAnsi="Arial" w:cs="Arial"/>
          <w:sz w:val="22"/>
          <w:szCs w:val="22"/>
        </w:rPr>
        <w:t>contain several covenants which, among other things, require the subsidiary to main</w:t>
      </w:r>
      <w:bookmarkStart w:id="5" w:name="Note23_LT_Loan"/>
      <w:bookmarkEnd w:id="5"/>
      <w:r w:rsidRPr="00D873F9">
        <w:rPr>
          <w:rFonts w:ascii="Arial" w:hAnsi="Arial" w:cs="Arial"/>
          <w:sz w:val="22"/>
          <w:szCs w:val="22"/>
        </w:rPr>
        <w:t xml:space="preserve">tain debt-to-equity ratio and debt service coverage ratio at the rates prescribed in the agreements. </w:t>
      </w:r>
    </w:p>
    <w:p w14:paraId="6D6E2BCB" w14:textId="644DCD77" w:rsidR="0009788B" w:rsidRPr="00D873F9" w:rsidRDefault="0009788B" w:rsidP="0009788B">
      <w:pPr>
        <w:overflowPunct/>
        <w:autoSpaceDE/>
        <w:autoSpaceDN/>
        <w:adjustRightInd/>
        <w:spacing w:before="120" w:after="120" w:line="380" w:lineRule="exact"/>
        <w:ind w:left="540" w:hanging="540"/>
        <w:textAlignment w:val="auto"/>
        <w:rPr>
          <w:rFonts w:ascii="Arial" w:hAnsi="Arial" w:cs="Arial"/>
          <w:b/>
          <w:bCs/>
          <w:kern w:val="32"/>
          <w:sz w:val="22"/>
          <w:szCs w:val="22"/>
        </w:rPr>
      </w:pPr>
      <w:r w:rsidRPr="00D873F9">
        <w:rPr>
          <w:rFonts w:ascii="Arial" w:hAnsi="Arial" w:cs="Arial"/>
          <w:b/>
          <w:bCs/>
          <w:kern w:val="32"/>
          <w:sz w:val="22"/>
          <w:szCs w:val="22"/>
        </w:rPr>
        <w:t>2</w:t>
      </w:r>
      <w:r w:rsidR="00406CD9" w:rsidRPr="00D873F9">
        <w:rPr>
          <w:rFonts w:ascii="Arial" w:hAnsi="Arial" w:cs="Arial"/>
          <w:b/>
          <w:bCs/>
          <w:kern w:val="32"/>
          <w:sz w:val="22"/>
          <w:szCs w:val="22"/>
        </w:rPr>
        <w:t>1</w:t>
      </w:r>
      <w:r w:rsidRPr="00D873F9">
        <w:rPr>
          <w:rFonts w:ascii="Arial" w:hAnsi="Arial" w:cs="Arial"/>
          <w:b/>
          <w:bCs/>
          <w:kern w:val="32"/>
          <w:sz w:val="22"/>
          <w:szCs w:val="22"/>
        </w:rPr>
        <w:t>.</w:t>
      </w:r>
      <w:r w:rsidRPr="00D873F9">
        <w:rPr>
          <w:rFonts w:ascii="Arial" w:hAnsi="Arial" w:cs="Arial"/>
          <w:b/>
          <w:bCs/>
          <w:kern w:val="32"/>
          <w:sz w:val="22"/>
          <w:szCs w:val="22"/>
        </w:rPr>
        <w:tab/>
        <w:t>Credit facilities</w:t>
      </w:r>
    </w:p>
    <w:p w14:paraId="3693016F" w14:textId="77777777" w:rsidR="0009788B" w:rsidRPr="00D873F9" w:rsidRDefault="0009788B" w:rsidP="0009788B">
      <w:pPr>
        <w:tabs>
          <w:tab w:val="left" w:pos="540"/>
        </w:tabs>
        <w:spacing w:before="120" w:after="120" w:line="380" w:lineRule="exact"/>
        <w:ind w:left="547" w:hanging="547"/>
        <w:jc w:val="thaiDistribute"/>
        <w:rPr>
          <w:rFonts w:ascii="Arial" w:hAnsi="Arial" w:cs="Arial"/>
          <w:noProof/>
          <w:sz w:val="22"/>
          <w:szCs w:val="22"/>
        </w:rPr>
      </w:pPr>
      <w:r w:rsidRPr="00D873F9">
        <w:rPr>
          <w:rFonts w:ascii="Arial" w:hAnsi="Arial" w:cs="Arial"/>
          <w:noProof/>
          <w:sz w:val="22"/>
          <w:szCs w:val="22"/>
        </w:rPr>
        <w:tab/>
        <w:t xml:space="preserve">Credit facilities granted by financial institutions of the Group are guaranteed by the following. </w:t>
      </w:r>
    </w:p>
    <w:p w14:paraId="40AACE60" w14:textId="77777777" w:rsidR="0009788B" w:rsidRPr="00D873F9" w:rsidRDefault="0009788B" w:rsidP="0009788B">
      <w:pPr>
        <w:pStyle w:val="ListParagraph"/>
        <w:numPr>
          <w:ilvl w:val="0"/>
          <w:numId w:val="8"/>
        </w:numPr>
        <w:spacing w:before="120" w:after="120" w:line="380" w:lineRule="exact"/>
        <w:ind w:left="990" w:hanging="443"/>
        <w:contextualSpacing w:val="0"/>
        <w:jc w:val="thaiDistribute"/>
        <w:rPr>
          <w:rFonts w:ascii="Arial" w:hAnsi="Arial" w:cs="Arial"/>
          <w:noProof/>
          <w:sz w:val="22"/>
          <w:szCs w:val="22"/>
        </w:rPr>
      </w:pPr>
      <w:r w:rsidRPr="00D873F9">
        <w:rPr>
          <w:rFonts w:ascii="Arial" w:hAnsi="Arial" w:cs="Arial"/>
          <w:noProof/>
          <w:sz w:val="22"/>
          <w:szCs w:val="22"/>
        </w:rPr>
        <w:t>The guarantee provided by the Company and its subsidiary. Guarantee fees have been charged at 2.50 percent per guarantee amount.</w:t>
      </w:r>
    </w:p>
    <w:p w14:paraId="73BC048D" w14:textId="77777777" w:rsidR="0009788B" w:rsidRPr="00D873F9" w:rsidRDefault="0009788B" w:rsidP="0009788B">
      <w:pPr>
        <w:pStyle w:val="ListParagraph"/>
        <w:numPr>
          <w:ilvl w:val="0"/>
          <w:numId w:val="8"/>
        </w:numPr>
        <w:spacing w:before="120" w:after="120" w:line="380" w:lineRule="exact"/>
        <w:ind w:left="993" w:hanging="446"/>
        <w:contextualSpacing w:val="0"/>
        <w:jc w:val="thaiDistribute"/>
        <w:rPr>
          <w:rFonts w:ascii="Arial" w:hAnsi="Arial" w:cs="Arial"/>
          <w:noProof/>
          <w:sz w:val="22"/>
          <w:szCs w:val="22"/>
        </w:rPr>
      </w:pPr>
      <w:r w:rsidRPr="00D873F9">
        <w:rPr>
          <w:rFonts w:ascii="Arial" w:hAnsi="Arial" w:cs="Arial"/>
          <w:noProof/>
          <w:sz w:val="22"/>
          <w:szCs w:val="22"/>
        </w:rPr>
        <w:t>The pledge/mortgage of by the assets of the Company and its subsidiary with the net book value as at 31 December 2022 and 2021 as summarised below:</w:t>
      </w:r>
    </w:p>
    <w:tbl>
      <w:tblPr>
        <w:tblW w:w="8685" w:type="dxa"/>
        <w:tblInd w:w="900" w:type="dxa"/>
        <w:tblLayout w:type="fixed"/>
        <w:tblLook w:val="0000" w:firstRow="0" w:lastRow="0" w:firstColumn="0" w:lastColumn="0" w:noHBand="0" w:noVBand="0"/>
      </w:tblPr>
      <w:tblGrid>
        <w:gridCol w:w="3330"/>
        <w:gridCol w:w="1338"/>
        <w:gridCol w:w="1339"/>
        <w:gridCol w:w="1339"/>
        <w:gridCol w:w="1339"/>
      </w:tblGrid>
      <w:tr w:rsidR="00E71937" w:rsidRPr="00D873F9" w14:paraId="18F93ABA" w14:textId="77777777" w:rsidTr="00807F9F">
        <w:trPr>
          <w:trHeight w:val="74"/>
          <w:tblHeader/>
        </w:trPr>
        <w:tc>
          <w:tcPr>
            <w:tcW w:w="3330" w:type="dxa"/>
            <w:vAlign w:val="bottom"/>
          </w:tcPr>
          <w:p w14:paraId="0F078099" w14:textId="77777777" w:rsidR="0009788B" w:rsidRPr="00D873F9" w:rsidRDefault="0009788B" w:rsidP="00807F9F">
            <w:pPr>
              <w:overflowPunct/>
              <w:autoSpaceDE/>
              <w:autoSpaceDN/>
              <w:adjustRightInd/>
              <w:spacing w:line="380" w:lineRule="exact"/>
              <w:ind w:left="547" w:right="-2" w:hanging="547"/>
              <w:textAlignment w:val="auto"/>
              <w:rPr>
                <w:rFonts w:ascii="Arial" w:hAnsi="Arial" w:cs="Arial"/>
                <w:sz w:val="20"/>
                <w:szCs w:val="20"/>
                <w:lang w:val="x-none" w:eastAsia="x-none"/>
              </w:rPr>
            </w:pPr>
          </w:p>
        </w:tc>
        <w:tc>
          <w:tcPr>
            <w:tcW w:w="5355" w:type="dxa"/>
            <w:gridSpan w:val="4"/>
            <w:vAlign w:val="bottom"/>
          </w:tcPr>
          <w:p w14:paraId="2DDD2C4C" w14:textId="77777777" w:rsidR="0009788B" w:rsidRPr="00D873F9" w:rsidRDefault="0009788B" w:rsidP="00807F9F">
            <w:pPr>
              <w:overflowPunct/>
              <w:autoSpaceDE/>
              <w:autoSpaceDN/>
              <w:adjustRightInd/>
              <w:spacing w:line="380" w:lineRule="exact"/>
              <w:ind w:left="-18"/>
              <w:jc w:val="right"/>
              <w:textAlignment w:val="auto"/>
              <w:rPr>
                <w:rFonts w:ascii="Arial" w:hAnsi="Arial" w:cs="Arial"/>
                <w:kern w:val="28"/>
                <w:sz w:val="20"/>
                <w:szCs w:val="20"/>
              </w:rPr>
            </w:pPr>
            <w:r w:rsidRPr="00D873F9">
              <w:rPr>
                <w:rFonts w:ascii="Arial" w:hAnsi="Arial" w:cs="Arial"/>
                <w:kern w:val="28"/>
                <w:sz w:val="20"/>
                <w:szCs w:val="20"/>
              </w:rPr>
              <w:t>(Unit: Million Baht)</w:t>
            </w:r>
          </w:p>
        </w:tc>
      </w:tr>
      <w:tr w:rsidR="00E71937" w:rsidRPr="00D873F9" w14:paraId="103B09E2" w14:textId="77777777" w:rsidTr="00807F9F">
        <w:trPr>
          <w:tblHeader/>
        </w:trPr>
        <w:tc>
          <w:tcPr>
            <w:tcW w:w="3330" w:type="dxa"/>
            <w:vAlign w:val="bottom"/>
          </w:tcPr>
          <w:p w14:paraId="2C4EA041" w14:textId="77777777" w:rsidR="0009788B" w:rsidRPr="00D873F9" w:rsidRDefault="0009788B" w:rsidP="00807F9F">
            <w:pPr>
              <w:overflowPunct/>
              <w:autoSpaceDE/>
              <w:autoSpaceDN/>
              <w:adjustRightInd/>
              <w:spacing w:line="380" w:lineRule="exact"/>
              <w:ind w:left="547" w:right="-2" w:hanging="547"/>
              <w:textAlignment w:val="auto"/>
              <w:rPr>
                <w:rFonts w:ascii="Arial" w:hAnsi="Arial" w:cs="Arial"/>
                <w:sz w:val="20"/>
                <w:szCs w:val="20"/>
                <w:lang w:val="x-none" w:eastAsia="x-none"/>
              </w:rPr>
            </w:pPr>
          </w:p>
        </w:tc>
        <w:tc>
          <w:tcPr>
            <w:tcW w:w="2677" w:type="dxa"/>
            <w:gridSpan w:val="2"/>
            <w:vAlign w:val="bottom"/>
          </w:tcPr>
          <w:p w14:paraId="5F66974E" w14:textId="77777777" w:rsidR="0009788B" w:rsidRPr="00D873F9" w:rsidRDefault="0009788B" w:rsidP="00807F9F">
            <w:pPr>
              <w:pBdr>
                <w:bottom w:val="single" w:sz="4" w:space="1" w:color="auto"/>
              </w:pBdr>
              <w:overflowPunct/>
              <w:autoSpaceDE/>
              <w:autoSpaceDN/>
              <w:adjustRightInd/>
              <w:spacing w:line="380" w:lineRule="exact"/>
              <w:ind w:left="-18"/>
              <w:jc w:val="center"/>
              <w:textAlignment w:val="auto"/>
              <w:rPr>
                <w:rFonts w:ascii="Arial" w:hAnsi="Arial" w:cs="Arial"/>
                <w:sz w:val="20"/>
                <w:szCs w:val="20"/>
              </w:rPr>
            </w:pPr>
            <w:r w:rsidRPr="00D873F9">
              <w:rPr>
                <w:rFonts w:ascii="Arial" w:hAnsi="Arial" w:cs="Arial"/>
                <w:sz w:val="20"/>
                <w:szCs w:val="20"/>
              </w:rPr>
              <w:t>Consolidated</w:t>
            </w:r>
          </w:p>
          <w:p w14:paraId="7DC7864A" w14:textId="77777777" w:rsidR="0009788B" w:rsidRPr="00D873F9" w:rsidRDefault="0009788B" w:rsidP="00807F9F">
            <w:pPr>
              <w:pBdr>
                <w:bottom w:val="single" w:sz="4" w:space="1" w:color="auto"/>
              </w:pBdr>
              <w:overflowPunct/>
              <w:autoSpaceDE/>
              <w:autoSpaceDN/>
              <w:adjustRightInd/>
              <w:spacing w:line="380" w:lineRule="exact"/>
              <w:ind w:left="-18"/>
              <w:jc w:val="center"/>
              <w:textAlignment w:val="auto"/>
              <w:rPr>
                <w:rFonts w:ascii="Arial" w:hAnsi="Arial" w:cs="Arial"/>
                <w:sz w:val="20"/>
                <w:szCs w:val="20"/>
              </w:rPr>
            </w:pPr>
            <w:r w:rsidRPr="00D873F9">
              <w:rPr>
                <w:rFonts w:ascii="Arial" w:hAnsi="Arial" w:cs="Arial"/>
                <w:sz w:val="20"/>
                <w:szCs w:val="20"/>
              </w:rPr>
              <w:t>financial statements</w:t>
            </w:r>
          </w:p>
        </w:tc>
        <w:tc>
          <w:tcPr>
            <w:tcW w:w="2678" w:type="dxa"/>
            <w:gridSpan w:val="2"/>
            <w:vAlign w:val="bottom"/>
          </w:tcPr>
          <w:p w14:paraId="6A77C7DB" w14:textId="77777777" w:rsidR="0009788B" w:rsidRPr="00D873F9" w:rsidRDefault="0009788B" w:rsidP="00807F9F">
            <w:pPr>
              <w:pBdr>
                <w:bottom w:val="single" w:sz="4" w:space="1" w:color="auto"/>
              </w:pBdr>
              <w:overflowPunct/>
              <w:autoSpaceDE/>
              <w:autoSpaceDN/>
              <w:adjustRightInd/>
              <w:spacing w:line="380" w:lineRule="exact"/>
              <w:ind w:left="-18"/>
              <w:jc w:val="center"/>
              <w:textAlignment w:val="auto"/>
              <w:rPr>
                <w:rFonts w:ascii="Arial" w:hAnsi="Arial" w:cs="Arial"/>
                <w:sz w:val="20"/>
                <w:szCs w:val="20"/>
              </w:rPr>
            </w:pPr>
            <w:r w:rsidRPr="00D873F9">
              <w:rPr>
                <w:rFonts w:ascii="Arial" w:hAnsi="Arial" w:cs="Arial"/>
                <w:sz w:val="20"/>
                <w:szCs w:val="20"/>
              </w:rPr>
              <w:t xml:space="preserve">Separate               financial statements           </w:t>
            </w:r>
          </w:p>
        </w:tc>
      </w:tr>
      <w:tr w:rsidR="00E71937" w:rsidRPr="00D873F9" w14:paraId="75DC003C" w14:textId="77777777" w:rsidTr="00807F9F">
        <w:tc>
          <w:tcPr>
            <w:tcW w:w="3330" w:type="dxa"/>
            <w:vAlign w:val="bottom"/>
          </w:tcPr>
          <w:p w14:paraId="43F6D71A" w14:textId="77777777" w:rsidR="0009788B" w:rsidRPr="00D873F9" w:rsidRDefault="0009788B" w:rsidP="00807F9F">
            <w:pPr>
              <w:overflowPunct/>
              <w:autoSpaceDE/>
              <w:autoSpaceDN/>
              <w:adjustRightInd/>
              <w:spacing w:line="380" w:lineRule="exact"/>
              <w:textAlignment w:val="auto"/>
              <w:rPr>
                <w:rFonts w:ascii="Arial" w:hAnsi="Arial" w:cs="Arial"/>
                <w:sz w:val="20"/>
                <w:szCs w:val="20"/>
              </w:rPr>
            </w:pPr>
          </w:p>
        </w:tc>
        <w:tc>
          <w:tcPr>
            <w:tcW w:w="1338" w:type="dxa"/>
            <w:vAlign w:val="bottom"/>
          </w:tcPr>
          <w:p w14:paraId="6FA6DC88" w14:textId="77777777" w:rsidR="0009788B" w:rsidRPr="00D873F9" w:rsidRDefault="0009788B" w:rsidP="00807F9F">
            <w:pPr>
              <w:overflowPunct/>
              <w:autoSpaceDE/>
              <w:autoSpaceDN/>
              <w:adjustRightInd/>
              <w:spacing w:line="380" w:lineRule="exact"/>
              <w:jc w:val="center"/>
              <w:textAlignment w:val="auto"/>
              <w:rPr>
                <w:rFonts w:ascii="Arial" w:hAnsi="Arial" w:cs="Arial"/>
                <w:sz w:val="20"/>
                <w:szCs w:val="20"/>
                <w:u w:val="single"/>
              </w:rPr>
            </w:pPr>
            <w:r w:rsidRPr="00D873F9">
              <w:rPr>
                <w:rFonts w:ascii="Arial" w:hAnsi="Arial" w:cs="Arial"/>
                <w:sz w:val="20"/>
                <w:szCs w:val="20"/>
                <w:u w:val="single"/>
              </w:rPr>
              <w:t>2022</w:t>
            </w:r>
          </w:p>
        </w:tc>
        <w:tc>
          <w:tcPr>
            <w:tcW w:w="1339" w:type="dxa"/>
            <w:vAlign w:val="bottom"/>
          </w:tcPr>
          <w:p w14:paraId="6F67304F" w14:textId="77777777" w:rsidR="0009788B" w:rsidRPr="00D873F9" w:rsidRDefault="0009788B" w:rsidP="00807F9F">
            <w:pPr>
              <w:overflowPunct/>
              <w:autoSpaceDE/>
              <w:autoSpaceDN/>
              <w:adjustRightInd/>
              <w:spacing w:line="380" w:lineRule="exact"/>
              <w:jc w:val="center"/>
              <w:textAlignment w:val="auto"/>
              <w:rPr>
                <w:rFonts w:ascii="Arial" w:hAnsi="Arial" w:cs="Arial"/>
                <w:sz w:val="20"/>
                <w:szCs w:val="20"/>
                <w:u w:val="single"/>
              </w:rPr>
            </w:pPr>
            <w:r w:rsidRPr="00D873F9">
              <w:rPr>
                <w:rFonts w:ascii="Arial" w:hAnsi="Arial" w:cs="Arial"/>
                <w:sz w:val="20"/>
                <w:szCs w:val="20"/>
                <w:u w:val="single"/>
              </w:rPr>
              <w:t>2021</w:t>
            </w:r>
          </w:p>
        </w:tc>
        <w:tc>
          <w:tcPr>
            <w:tcW w:w="1339" w:type="dxa"/>
            <w:vAlign w:val="bottom"/>
          </w:tcPr>
          <w:p w14:paraId="64B53DE9" w14:textId="77777777" w:rsidR="0009788B" w:rsidRPr="00D873F9" w:rsidRDefault="0009788B" w:rsidP="00807F9F">
            <w:pPr>
              <w:overflowPunct/>
              <w:autoSpaceDE/>
              <w:autoSpaceDN/>
              <w:adjustRightInd/>
              <w:spacing w:line="380" w:lineRule="exact"/>
              <w:jc w:val="center"/>
              <w:textAlignment w:val="auto"/>
              <w:rPr>
                <w:rFonts w:ascii="Arial" w:hAnsi="Arial" w:cs="Arial"/>
                <w:sz w:val="20"/>
                <w:szCs w:val="20"/>
              </w:rPr>
            </w:pPr>
            <w:r w:rsidRPr="00D873F9">
              <w:rPr>
                <w:rFonts w:ascii="Arial" w:hAnsi="Arial" w:cs="Arial"/>
                <w:sz w:val="20"/>
                <w:szCs w:val="20"/>
                <w:u w:val="single"/>
              </w:rPr>
              <w:t>2022</w:t>
            </w:r>
          </w:p>
        </w:tc>
        <w:tc>
          <w:tcPr>
            <w:tcW w:w="1339" w:type="dxa"/>
            <w:vAlign w:val="bottom"/>
          </w:tcPr>
          <w:p w14:paraId="1814ED30" w14:textId="77777777" w:rsidR="0009788B" w:rsidRPr="00D873F9" w:rsidRDefault="0009788B" w:rsidP="00807F9F">
            <w:pPr>
              <w:overflowPunct/>
              <w:autoSpaceDE/>
              <w:autoSpaceDN/>
              <w:adjustRightInd/>
              <w:spacing w:line="380" w:lineRule="exact"/>
              <w:jc w:val="center"/>
              <w:textAlignment w:val="auto"/>
              <w:rPr>
                <w:rFonts w:ascii="Arial" w:hAnsi="Arial" w:cs="Arial"/>
                <w:sz w:val="20"/>
                <w:szCs w:val="20"/>
              </w:rPr>
            </w:pPr>
            <w:r w:rsidRPr="00D873F9">
              <w:rPr>
                <w:rFonts w:ascii="Arial" w:hAnsi="Arial" w:cs="Arial"/>
                <w:sz w:val="20"/>
                <w:szCs w:val="20"/>
                <w:u w:val="single"/>
              </w:rPr>
              <w:t>2021</w:t>
            </w:r>
          </w:p>
        </w:tc>
      </w:tr>
      <w:tr w:rsidR="00320114" w:rsidRPr="00D873F9" w14:paraId="6450044C" w14:textId="77777777" w:rsidTr="00807F9F">
        <w:tc>
          <w:tcPr>
            <w:tcW w:w="3330" w:type="dxa"/>
            <w:vAlign w:val="bottom"/>
          </w:tcPr>
          <w:p w14:paraId="4E18CABD" w14:textId="77777777" w:rsidR="00320114" w:rsidRPr="00D873F9" w:rsidRDefault="00320114" w:rsidP="00807F9F">
            <w:pPr>
              <w:overflowPunct/>
              <w:autoSpaceDE/>
              <w:autoSpaceDN/>
              <w:adjustRightInd/>
              <w:spacing w:line="380" w:lineRule="exact"/>
              <w:textAlignment w:val="auto"/>
              <w:rPr>
                <w:rFonts w:ascii="Arial" w:hAnsi="Arial" w:cs="Arial"/>
                <w:sz w:val="20"/>
                <w:szCs w:val="20"/>
              </w:rPr>
            </w:pPr>
          </w:p>
        </w:tc>
        <w:tc>
          <w:tcPr>
            <w:tcW w:w="1338" w:type="dxa"/>
            <w:vAlign w:val="bottom"/>
          </w:tcPr>
          <w:p w14:paraId="28268702" w14:textId="77777777" w:rsidR="00320114" w:rsidRPr="00D873F9" w:rsidRDefault="00320114" w:rsidP="00807F9F">
            <w:pPr>
              <w:overflowPunct/>
              <w:autoSpaceDE/>
              <w:autoSpaceDN/>
              <w:adjustRightInd/>
              <w:spacing w:line="380" w:lineRule="exact"/>
              <w:jc w:val="center"/>
              <w:textAlignment w:val="auto"/>
              <w:rPr>
                <w:rFonts w:ascii="Arial" w:hAnsi="Arial" w:cs="Arial"/>
                <w:sz w:val="20"/>
                <w:szCs w:val="20"/>
                <w:u w:val="single"/>
              </w:rPr>
            </w:pPr>
          </w:p>
        </w:tc>
        <w:tc>
          <w:tcPr>
            <w:tcW w:w="1339" w:type="dxa"/>
            <w:vAlign w:val="bottom"/>
          </w:tcPr>
          <w:p w14:paraId="6916231A" w14:textId="78F3D1AB" w:rsidR="00320114" w:rsidRPr="00D873F9" w:rsidRDefault="00320114" w:rsidP="00807F9F">
            <w:pPr>
              <w:overflowPunct/>
              <w:autoSpaceDE/>
              <w:autoSpaceDN/>
              <w:adjustRightInd/>
              <w:spacing w:line="380" w:lineRule="exact"/>
              <w:jc w:val="center"/>
              <w:textAlignment w:val="auto"/>
              <w:rPr>
                <w:rFonts w:ascii="Arial" w:hAnsi="Arial" w:cs="Arial"/>
                <w:sz w:val="20"/>
                <w:szCs w:val="20"/>
                <w:u w:val="single"/>
              </w:rPr>
            </w:pPr>
            <w:r w:rsidRPr="00D873F9">
              <w:rPr>
                <w:rFonts w:ascii="Arial" w:hAnsi="Arial" w:cs="Arial"/>
                <w:sz w:val="20"/>
                <w:szCs w:val="20"/>
              </w:rPr>
              <w:t>(Restated)</w:t>
            </w:r>
          </w:p>
        </w:tc>
        <w:tc>
          <w:tcPr>
            <w:tcW w:w="1339" w:type="dxa"/>
            <w:vAlign w:val="bottom"/>
          </w:tcPr>
          <w:p w14:paraId="114D9250" w14:textId="77777777" w:rsidR="00320114" w:rsidRPr="00D873F9" w:rsidRDefault="00320114" w:rsidP="00807F9F">
            <w:pPr>
              <w:overflowPunct/>
              <w:autoSpaceDE/>
              <w:autoSpaceDN/>
              <w:adjustRightInd/>
              <w:spacing w:line="380" w:lineRule="exact"/>
              <w:jc w:val="center"/>
              <w:textAlignment w:val="auto"/>
              <w:rPr>
                <w:rFonts w:ascii="Arial" w:hAnsi="Arial" w:cs="Arial"/>
                <w:sz w:val="20"/>
                <w:szCs w:val="20"/>
                <w:u w:val="single"/>
              </w:rPr>
            </w:pPr>
          </w:p>
        </w:tc>
        <w:tc>
          <w:tcPr>
            <w:tcW w:w="1339" w:type="dxa"/>
            <w:vAlign w:val="bottom"/>
          </w:tcPr>
          <w:p w14:paraId="67F2AFD2" w14:textId="77777777" w:rsidR="00320114" w:rsidRPr="00D873F9" w:rsidRDefault="00320114" w:rsidP="00807F9F">
            <w:pPr>
              <w:overflowPunct/>
              <w:autoSpaceDE/>
              <w:autoSpaceDN/>
              <w:adjustRightInd/>
              <w:spacing w:line="380" w:lineRule="exact"/>
              <w:jc w:val="center"/>
              <w:textAlignment w:val="auto"/>
              <w:rPr>
                <w:rFonts w:ascii="Arial" w:hAnsi="Arial" w:cs="Arial"/>
                <w:sz w:val="20"/>
                <w:szCs w:val="20"/>
                <w:u w:val="single"/>
              </w:rPr>
            </w:pPr>
          </w:p>
        </w:tc>
      </w:tr>
      <w:tr w:rsidR="00E71937" w:rsidRPr="00D873F9" w14:paraId="3D531041" w14:textId="77777777" w:rsidTr="00807F9F">
        <w:tc>
          <w:tcPr>
            <w:tcW w:w="3330" w:type="dxa"/>
            <w:vAlign w:val="bottom"/>
          </w:tcPr>
          <w:p w14:paraId="1401E7AC" w14:textId="77777777" w:rsidR="0009788B" w:rsidRPr="00D873F9" w:rsidRDefault="0009788B" w:rsidP="00807F9F">
            <w:pPr>
              <w:overflowPunct/>
              <w:autoSpaceDE/>
              <w:autoSpaceDN/>
              <w:adjustRightInd/>
              <w:spacing w:line="380" w:lineRule="exact"/>
              <w:textAlignment w:val="auto"/>
              <w:rPr>
                <w:rFonts w:ascii="Arial" w:hAnsi="Arial" w:cs="Arial"/>
                <w:sz w:val="20"/>
                <w:szCs w:val="20"/>
                <w:lang w:val="en-GB"/>
              </w:rPr>
            </w:pPr>
            <w:r w:rsidRPr="00D873F9">
              <w:rPr>
                <w:rFonts w:ascii="Arial" w:hAnsi="Arial" w:cs="Arial"/>
                <w:sz w:val="20"/>
                <w:szCs w:val="20"/>
                <w:lang w:val="en-GB"/>
              </w:rPr>
              <w:t xml:space="preserve">Land </w:t>
            </w:r>
          </w:p>
        </w:tc>
        <w:tc>
          <w:tcPr>
            <w:tcW w:w="1338" w:type="dxa"/>
            <w:vAlign w:val="bottom"/>
          </w:tcPr>
          <w:p w14:paraId="28217E4A" w14:textId="2101D546" w:rsidR="0009788B" w:rsidRPr="00D873F9" w:rsidRDefault="005843EB" w:rsidP="00807F9F">
            <w:pPr>
              <w:tabs>
                <w:tab w:val="decimal" w:pos="978"/>
              </w:tabs>
              <w:overflowPunct/>
              <w:autoSpaceDE/>
              <w:autoSpaceDN/>
              <w:adjustRightInd/>
              <w:spacing w:line="380" w:lineRule="exact"/>
              <w:jc w:val="center"/>
              <w:textAlignment w:val="auto"/>
              <w:rPr>
                <w:rFonts w:ascii="Arial" w:hAnsi="Arial" w:cs="Arial"/>
                <w:sz w:val="20"/>
                <w:szCs w:val="20"/>
              </w:rPr>
            </w:pPr>
            <w:r w:rsidRPr="00D873F9">
              <w:rPr>
                <w:rFonts w:ascii="Arial" w:hAnsi="Arial" w:cs="Arial"/>
                <w:sz w:val="20"/>
                <w:szCs w:val="20"/>
              </w:rPr>
              <w:t>558</w:t>
            </w:r>
          </w:p>
        </w:tc>
        <w:tc>
          <w:tcPr>
            <w:tcW w:w="1339" w:type="dxa"/>
            <w:vAlign w:val="bottom"/>
          </w:tcPr>
          <w:p w14:paraId="27F69754" w14:textId="77777777" w:rsidR="0009788B" w:rsidRPr="00D873F9" w:rsidRDefault="0009788B" w:rsidP="00807F9F">
            <w:pPr>
              <w:tabs>
                <w:tab w:val="decimal" w:pos="978"/>
              </w:tabs>
              <w:overflowPunct/>
              <w:autoSpaceDE/>
              <w:autoSpaceDN/>
              <w:adjustRightInd/>
              <w:spacing w:line="380" w:lineRule="exact"/>
              <w:jc w:val="center"/>
              <w:textAlignment w:val="auto"/>
              <w:rPr>
                <w:rFonts w:ascii="Arial" w:hAnsi="Arial" w:cs="Arial"/>
                <w:sz w:val="20"/>
                <w:szCs w:val="20"/>
              </w:rPr>
            </w:pPr>
            <w:r w:rsidRPr="00D873F9">
              <w:rPr>
                <w:rFonts w:ascii="Arial" w:hAnsi="Arial" w:cs="Arial"/>
                <w:sz w:val="20"/>
                <w:szCs w:val="20"/>
              </w:rPr>
              <w:t>558</w:t>
            </w:r>
          </w:p>
        </w:tc>
        <w:tc>
          <w:tcPr>
            <w:tcW w:w="1339" w:type="dxa"/>
            <w:vAlign w:val="bottom"/>
          </w:tcPr>
          <w:p w14:paraId="3A183F11" w14:textId="19787387" w:rsidR="0009788B" w:rsidRPr="00D873F9" w:rsidRDefault="0009788B" w:rsidP="00807F9F">
            <w:pPr>
              <w:tabs>
                <w:tab w:val="decimal" w:pos="978"/>
              </w:tabs>
              <w:overflowPunct/>
              <w:autoSpaceDE/>
              <w:autoSpaceDN/>
              <w:adjustRightInd/>
              <w:spacing w:line="380" w:lineRule="exact"/>
              <w:jc w:val="center"/>
              <w:textAlignment w:val="auto"/>
              <w:rPr>
                <w:rFonts w:ascii="Arial" w:hAnsi="Arial" w:cs="Arial"/>
                <w:sz w:val="20"/>
                <w:szCs w:val="20"/>
              </w:rPr>
            </w:pPr>
            <w:r w:rsidRPr="00D873F9">
              <w:rPr>
                <w:rFonts w:ascii="Arial" w:hAnsi="Arial" w:cs="Arial"/>
                <w:sz w:val="20"/>
                <w:szCs w:val="20"/>
              </w:rPr>
              <w:t>3</w:t>
            </w:r>
            <w:r w:rsidR="00320114" w:rsidRPr="00D873F9">
              <w:rPr>
                <w:rFonts w:ascii="Arial" w:hAnsi="Arial" w:cs="Arial"/>
                <w:sz w:val="20"/>
                <w:szCs w:val="20"/>
              </w:rPr>
              <w:t>2</w:t>
            </w:r>
            <w:r w:rsidRPr="00D873F9">
              <w:rPr>
                <w:rFonts w:ascii="Arial" w:hAnsi="Arial" w:cs="Arial"/>
                <w:sz w:val="20"/>
                <w:szCs w:val="20"/>
              </w:rPr>
              <w:t>7</w:t>
            </w:r>
          </w:p>
        </w:tc>
        <w:tc>
          <w:tcPr>
            <w:tcW w:w="1339" w:type="dxa"/>
            <w:vAlign w:val="bottom"/>
          </w:tcPr>
          <w:p w14:paraId="4F3848F0" w14:textId="77777777" w:rsidR="0009788B" w:rsidRPr="00D873F9" w:rsidRDefault="0009788B" w:rsidP="00807F9F">
            <w:pPr>
              <w:tabs>
                <w:tab w:val="decimal" w:pos="978"/>
              </w:tabs>
              <w:overflowPunct/>
              <w:autoSpaceDE/>
              <w:autoSpaceDN/>
              <w:adjustRightInd/>
              <w:spacing w:line="380" w:lineRule="exact"/>
              <w:jc w:val="center"/>
              <w:textAlignment w:val="auto"/>
              <w:rPr>
                <w:rFonts w:ascii="Arial" w:hAnsi="Arial" w:cs="Arial"/>
                <w:sz w:val="20"/>
                <w:szCs w:val="20"/>
              </w:rPr>
            </w:pPr>
            <w:r w:rsidRPr="00D873F9">
              <w:rPr>
                <w:rFonts w:ascii="Arial" w:hAnsi="Arial" w:cs="Arial"/>
                <w:sz w:val="20"/>
                <w:szCs w:val="20"/>
              </w:rPr>
              <w:t>327</w:t>
            </w:r>
          </w:p>
        </w:tc>
      </w:tr>
      <w:tr w:rsidR="00E71937" w:rsidRPr="00D873F9" w14:paraId="130999AF" w14:textId="77777777" w:rsidTr="00807F9F">
        <w:tc>
          <w:tcPr>
            <w:tcW w:w="3330" w:type="dxa"/>
            <w:vAlign w:val="bottom"/>
          </w:tcPr>
          <w:p w14:paraId="36A36B20" w14:textId="77777777" w:rsidR="0009788B" w:rsidRPr="00D873F9" w:rsidRDefault="0009788B" w:rsidP="00807F9F">
            <w:pPr>
              <w:overflowPunct/>
              <w:autoSpaceDE/>
              <w:autoSpaceDN/>
              <w:adjustRightInd/>
              <w:spacing w:line="380" w:lineRule="exact"/>
              <w:textAlignment w:val="auto"/>
              <w:rPr>
                <w:rFonts w:ascii="Arial" w:hAnsi="Arial" w:cs="Arial"/>
                <w:sz w:val="20"/>
                <w:szCs w:val="20"/>
                <w:cs/>
                <w:lang w:val="en-GB"/>
              </w:rPr>
            </w:pPr>
            <w:r w:rsidRPr="00D873F9">
              <w:rPr>
                <w:rFonts w:ascii="Arial" w:hAnsi="Arial" w:cs="Arial"/>
                <w:sz w:val="20"/>
                <w:szCs w:val="20"/>
                <w:lang w:val="en-GB"/>
              </w:rPr>
              <w:t>Property - net</w:t>
            </w:r>
          </w:p>
        </w:tc>
        <w:tc>
          <w:tcPr>
            <w:tcW w:w="1338" w:type="dxa"/>
            <w:vAlign w:val="bottom"/>
          </w:tcPr>
          <w:p w14:paraId="3651787A" w14:textId="77777777" w:rsidR="0009788B" w:rsidRPr="00D873F9" w:rsidRDefault="0009788B" w:rsidP="00807F9F">
            <w:pPr>
              <w:tabs>
                <w:tab w:val="decimal" w:pos="978"/>
              </w:tabs>
              <w:overflowPunct/>
              <w:autoSpaceDE/>
              <w:autoSpaceDN/>
              <w:adjustRightInd/>
              <w:spacing w:line="380" w:lineRule="exact"/>
              <w:jc w:val="center"/>
              <w:textAlignment w:val="auto"/>
              <w:rPr>
                <w:rFonts w:ascii="Arial" w:hAnsi="Arial" w:cs="Arial"/>
                <w:sz w:val="20"/>
                <w:szCs w:val="20"/>
              </w:rPr>
            </w:pPr>
            <w:r w:rsidRPr="00D873F9">
              <w:rPr>
                <w:rFonts w:ascii="Arial" w:hAnsi="Arial" w:cs="Arial"/>
                <w:sz w:val="20"/>
                <w:szCs w:val="20"/>
              </w:rPr>
              <w:t>196</w:t>
            </w:r>
          </w:p>
        </w:tc>
        <w:tc>
          <w:tcPr>
            <w:tcW w:w="1339" w:type="dxa"/>
            <w:vAlign w:val="bottom"/>
          </w:tcPr>
          <w:p w14:paraId="6E87AF98" w14:textId="77777777" w:rsidR="0009788B" w:rsidRPr="00D873F9" w:rsidRDefault="0009788B" w:rsidP="00807F9F">
            <w:pPr>
              <w:tabs>
                <w:tab w:val="decimal" w:pos="978"/>
              </w:tabs>
              <w:overflowPunct/>
              <w:autoSpaceDE/>
              <w:autoSpaceDN/>
              <w:adjustRightInd/>
              <w:spacing w:line="380" w:lineRule="exact"/>
              <w:jc w:val="center"/>
              <w:textAlignment w:val="auto"/>
              <w:rPr>
                <w:rFonts w:ascii="Arial" w:hAnsi="Arial" w:cs="Arial"/>
                <w:sz w:val="20"/>
                <w:szCs w:val="20"/>
              </w:rPr>
            </w:pPr>
            <w:r w:rsidRPr="00D873F9">
              <w:rPr>
                <w:rFonts w:ascii="Arial" w:hAnsi="Arial" w:cs="Arial"/>
                <w:sz w:val="20"/>
                <w:szCs w:val="20"/>
              </w:rPr>
              <w:t>204</w:t>
            </w:r>
          </w:p>
        </w:tc>
        <w:tc>
          <w:tcPr>
            <w:tcW w:w="1339" w:type="dxa"/>
            <w:vAlign w:val="bottom"/>
          </w:tcPr>
          <w:p w14:paraId="66683ACD" w14:textId="77777777" w:rsidR="0009788B" w:rsidRPr="00D873F9" w:rsidRDefault="0009788B" w:rsidP="00807F9F">
            <w:pPr>
              <w:tabs>
                <w:tab w:val="decimal" w:pos="978"/>
              </w:tabs>
              <w:overflowPunct/>
              <w:autoSpaceDE/>
              <w:autoSpaceDN/>
              <w:adjustRightInd/>
              <w:spacing w:line="380" w:lineRule="exact"/>
              <w:jc w:val="center"/>
              <w:textAlignment w:val="auto"/>
              <w:rPr>
                <w:rFonts w:ascii="Arial" w:hAnsi="Arial" w:cs="Arial"/>
                <w:sz w:val="20"/>
                <w:szCs w:val="20"/>
              </w:rPr>
            </w:pPr>
            <w:r w:rsidRPr="00D873F9">
              <w:rPr>
                <w:rFonts w:ascii="Arial" w:hAnsi="Arial" w:cs="Arial"/>
                <w:sz w:val="20"/>
                <w:szCs w:val="20"/>
              </w:rPr>
              <w:t>65</w:t>
            </w:r>
          </w:p>
        </w:tc>
        <w:tc>
          <w:tcPr>
            <w:tcW w:w="1339" w:type="dxa"/>
            <w:vAlign w:val="bottom"/>
          </w:tcPr>
          <w:p w14:paraId="47A4A98E" w14:textId="77777777" w:rsidR="0009788B" w:rsidRPr="00D873F9" w:rsidRDefault="0009788B" w:rsidP="00807F9F">
            <w:pPr>
              <w:tabs>
                <w:tab w:val="decimal" w:pos="978"/>
              </w:tabs>
              <w:overflowPunct/>
              <w:autoSpaceDE/>
              <w:autoSpaceDN/>
              <w:adjustRightInd/>
              <w:spacing w:line="380" w:lineRule="exact"/>
              <w:jc w:val="center"/>
              <w:textAlignment w:val="auto"/>
              <w:rPr>
                <w:rFonts w:ascii="Arial" w:hAnsi="Arial" w:cs="Arial"/>
                <w:sz w:val="20"/>
                <w:szCs w:val="20"/>
              </w:rPr>
            </w:pPr>
            <w:r w:rsidRPr="00D873F9">
              <w:rPr>
                <w:rFonts w:ascii="Arial" w:hAnsi="Arial" w:cs="Arial"/>
                <w:sz w:val="20"/>
                <w:szCs w:val="20"/>
              </w:rPr>
              <w:t>71</w:t>
            </w:r>
          </w:p>
        </w:tc>
      </w:tr>
      <w:tr w:rsidR="00E71937" w:rsidRPr="00D873F9" w14:paraId="7C4EAAE1" w14:textId="77777777" w:rsidTr="00807F9F">
        <w:tc>
          <w:tcPr>
            <w:tcW w:w="3330" w:type="dxa"/>
            <w:vAlign w:val="bottom"/>
          </w:tcPr>
          <w:p w14:paraId="72599408" w14:textId="77777777" w:rsidR="0009788B" w:rsidRPr="00D873F9" w:rsidRDefault="0009788B" w:rsidP="00807F9F">
            <w:pPr>
              <w:overflowPunct/>
              <w:autoSpaceDE/>
              <w:autoSpaceDN/>
              <w:adjustRightInd/>
              <w:spacing w:line="380" w:lineRule="exact"/>
              <w:textAlignment w:val="auto"/>
              <w:rPr>
                <w:rFonts w:ascii="Arial" w:hAnsi="Arial" w:cs="Arial"/>
                <w:sz w:val="20"/>
                <w:szCs w:val="20"/>
                <w:cs/>
                <w:lang w:val="en-GB"/>
              </w:rPr>
            </w:pPr>
            <w:r w:rsidRPr="00D873F9">
              <w:rPr>
                <w:rFonts w:ascii="Arial" w:hAnsi="Arial" w:cs="Arial"/>
                <w:sz w:val="20"/>
                <w:szCs w:val="20"/>
                <w:lang w:val="en-GB"/>
              </w:rPr>
              <w:t xml:space="preserve">Machinery and equipment - net </w:t>
            </w:r>
          </w:p>
        </w:tc>
        <w:tc>
          <w:tcPr>
            <w:tcW w:w="1338" w:type="dxa"/>
            <w:vAlign w:val="bottom"/>
          </w:tcPr>
          <w:p w14:paraId="7190DF5B" w14:textId="77777777" w:rsidR="0009788B" w:rsidRPr="00D873F9" w:rsidRDefault="0009788B" w:rsidP="00807F9F">
            <w:pPr>
              <w:tabs>
                <w:tab w:val="decimal" w:pos="978"/>
              </w:tabs>
              <w:overflowPunct/>
              <w:autoSpaceDE/>
              <w:autoSpaceDN/>
              <w:adjustRightInd/>
              <w:spacing w:line="380" w:lineRule="exact"/>
              <w:jc w:val="center"/>
              <w:textAlignment w:val="auto"/>
              <w:rPr>
                <w:rFonts w:ascii="Arial" w:hAnsi="Arial" w:cs="Arial"/>
                <w:sz w:val="20"/>
                <w:szCs w:val="20"/>
              </w:rPr>
            </w:pPr>
            <w:r w:rsidRPr="00D873F9">
              <w:rPr>
                <w:rFonts w:ascii="Arial" w:hAnsi="Arial" w:cs="Arial"/>
                <w:sz w:val="20"/>
                <w:szCs w:val="20"/>
              </w:rPr>
              <w:t>387</w:t>
            </w:r>
          </w:p>
        </w:tc>
        <w:tc>
          <w:tcPr>
            <w:tcW w:w="1339" w:type="dxa"/>
            <w:vAlign w:val="bottom"/>
          </w:tcPr>
          <w:p w14:paraId="5DD587FD" w14:textId="77777777" w:rsidR="0009788B" w:rsidRPr="00D873F9" w:rsidRDefault="0009788B" w:rsidP="00807F9F">
            <w:pPr>
              <w:tabs>
                <w:tab w:val="decimal" w:pos="978"/>
              </w:tabs>
              <w:overflowPunct/>
              <w:autoSpaceDE/>
              <w:autoSpaceDN/>
              <w:adjustRightInd/>
              <w:spacing w:line="380" w:lineRule="exact"/>
              <w:jc w:val="center"/>
              <w:textAlignment w:val="auto"/>
              <w:rPr>
                <w:rFonts w:ascii="Arial" w:hAnsi="Arial" w:cs="Arial"/>
                <w:sz w:val="20"/>
                <w:szCs w:val="20"/>
                <w:lang w:val="en-GB"/>
              </w:rPr>
            </w:pPr>
            <w:r w:rsidRPr="00D873F9">
              <w:rPr>
                <w:rFonts w:ascii="Arial" w:hAnsi="Arial" w:cs="Arial"/>
                <w:sz w:val="20"/>
                <w:szCs w:val="20"/>
              </w:rPr>
              <w:t>405</w:t>
            </w:r>
          </w:p>
        </w:tc>
        <w:tc>
          <w:tcPr>
            <w:tcW w:w="1339" w:type="dxa"/>
            <w:vAlign w:val="bottom"/>
          </w:tcPr>
          <w:p w14:paraId="63CEDE55" w14:textId="77777777" w:rsidR="0009788B" w:rsidRPr="00D873F9" w:rsidRDefault="0009788B" w:rsidP="00807F9F">
            <w:pPr>
              <w:tabs>
                <w:tab w:val="decimal" w:pos="978"/>
              </w:tabs>
              <w:overflowPunct/>
              <w:autoSpaceDE/>
              <w:autoSpaceDN/>
              <w:adjustRightInd/>
              <w:spacing w:line="380" w:lineRule="exact"/>
              <w:jc w:val="center"/>
              <w:textAlignment w:val="auto"/>
              <w:rPr>
                <w:rFonts w:ascii="Arial" w:hAnsi="Arial" w:cs="Arial"/>
                <w:sz w:val="20"/>
                <w:szCs w:val="20"/>
                <w:lang w:val="en-GB"/>
              </w:rPr>
            </w:pPr>
            <w:r w:rsidRPr="00D873F9">
              <w:rPr>
                <w:rFonts w:ascii="Arial" w:hAnsi="Arial" w:cs="Arial"/>
                <w:sz w:val="20"/>
                <w:szCs w:val="20"/>
              </w:rPr>
              <w:t>341</w:t>
            </w:r>
          </w:p>
        </w:tc>
        <w:tc>
          <w:tcPr>
            <w:tcW w:w="1339" w:type="dxa"/>
            <w:vAlign w:val="bottom"/>
          </w:tcPr>
          <w:p w14:paraId="12345286" w14:textId="77777777" w:rsidR="0009788B" w:rsidRPr="00D873F9" w:rsidRDefault="0009788B" w:rsidP="00807F9F">
            <w:pPr>
              <w:tabs>
                <w:tab w:val="decimal" w:pos="978"/>
              </w:tabs>
              <w:overflowPunct/>
              <w:autoSpaceDE/>
              <w:autoSpaceDN/>
              <w:adjustRightInd/>
              <w:spacing w:line="380" w:lineRule="exact"/>
              <w:jc w:val="center"/>
              <w:textAlignment w:val="auto"/>
              <w:rPr>
                <w:rFonts w:ascii="Arial" w:hAnsi="Arial" w:cs="Arial"/>
                <w:sz w:val="20"/>
                <w:szCs w:val="20"/>
                <w:lang w:val="en-GB"/>
              </w:rPr>
            </w:pPr>
            <w:r w:rsidRPr="00D873F9">
              <w:rPr>
                <w:rFonts w:ascii="Arial" w:hAnsi="Arial" w:cs="Arial"/>
                <w:sz w:val="20"/>
                <w:szCs w:val="20"/>
              </w:rPr>
              <w:t>350</w:t>
            </w:r>
          </w:p>
        </w:tc>
      </w:tr>
    </w:tbl>
    <w:p w14:paraId="70FE6F86" w14:textId="77777777" w:rsidR="0009788B" w:rsidRPr="00D873F9" w:rsidRDefault="0009788B" w:rsidP="0009788B">
      <w:pPr>
        <w:pStyle w:val="ListParagraph"/>
        <w:numPr>
          <w:ilvl w:val="0"/>
          <w:numId w:val="8"/>
        </w:numPr>
        <w:spacing w:before="240" w:after="120" w:line="380" w:lineRule="exact"/>
        <w:ind w:left="993" w:hanging="446"/>
        <w:contextualSpacing w:val="0"/>
        <w:jc w:val="thaiDistribute"/>
        <w:rPr>
          <w:rFonts w:ascii="Arial" w:hAnsi="Arial" w:cs="Arial"/>
          <w:noProof/>
          <w:sz w:val="22"/>
          <w:szCs w:val="22"/>
        </w:rPr>
      </w:pPr>
      <w:r w:rsidRPr="00D873F9">
        <w:rPr>
          <w:rFonts w:ascii="Arial" w:hAnsi="Arial" w:cs="Arial"/>
          <w:noProof/>
          <w:sz w:val="22"/>
          <w:szCs w:val="22"/>
        </w:rPr>
        <w:t xml:space="preserve">The Company and its subsidiary entered in to an agreement to transfer debt collecion right to financial institutions amounting to approximately Baht 111 million (2021: Baht 137 million) (the Company only: Baht </w:t>
      </w:r>
      <w:r w:rsidRPr="00D873F9">
        <w:rPr>
          <w:rFonts w:ascii="Arial" w:hAnsi="Arial" w:cs="Arial"/>
          <w:noProof/>
          <w:sz w:val="22"/>
          <w:szCs w:val="28"/>
        </w:rPr>
        <w:t>30</w:t>
      </w:r>
      <w:r w:rsidRPr="00D873F9">
        <w:rPr>
          <w:rFonts w:ascii="Arial" w:hAnsi="Arial" w:cs="Arial"/>
          <w:noProof/>
          <w:sz w:val="22"/>
          <w:szCs w:val="22"/>
        </w:rPr>
        <w:t xml:space="preserve"> million 2021: Baht 41 million) as collateral to secure discounted promissory notes.</w:t>
      </w:r>
    </w:p>
    <w:p w14:paraId="33992C56" w14:textId="77777777" w:rsidR="00406CD9" w:rsidRPr="00D873F9" w:rsidRDefault="00406CD9">
      <w:pPr>
        <w:overflowPunct/>
        <w:autoSpaceDE/>
        <w:autoSpaceDN/>
        <w:adjustRightInd/>
        <w:textAlignment w:val="auto"/>
        <w:rPr>
          <w:rFonts w:ascii="Arial" w:hAnsi="Arial" w:cs="Arial"/>
          <w:b/>
          <w:bCs/>
          <w:kern w:val="32"/>
          <w:sz w:val="22"/>
          <w:szCs w:val="22"/>
        </w:rPr>
      </w:pPr>
      <w:r w:rsidRPr="00D873F9">
        <w:rPr>
          <w:rFonts w:ascii="Arial" w:hAnsi="Arial" w:cs="Arial"/>
          <w:sz w:val="22"/>
          <w:szCs w:val="22"/>
        </w:rPr>
        <w:br w:type="page"/>
      </w:r>
    </w:p>
    <w:p w14:paraId="3D3CB95F" w14:textId="2336CB77" w:rsidR="0009788B" w:rsidRPr="00D873F9" w:rsidRDefault="0009788B" w:rsidP="0009788B">
      <w:pPr>
        <w:pStyle w:val="Heading1"/>
        <w:spacing w:before="120" w:after="120" w:line="360" w:lineRule="exact"/>
        <w:ind w:left="540" w:hanging="540"/>
        <w:jc w:val="thaiDistribute"/>
        <w:rPr>
          <w:rFonts w:cs="Arial"/>
          <w:sz w:val="22"/>
          <w:szCs w:val="22"/>
        </w:rPr>
      </w:pPr>
      <w:r w:rsidRPr="00D873F9">
        <w:rPr>
          <w:rFonts w:cs="Arial"/>
          <w:noProof/>
          <w:sz w:val="22"/>
          <w:szCs w:val="22"/>
        </w:rPr>
        <w:lastRenderedPageBreak/>
        <mc:AlternateContent>
          <mc:Choice Requires="wps">
            <w:drawing>
              <wp:anchor distT="0" distB="0" distL="114300" distR="114300" simplePos="0" relativeHeight="251660288" behindDoc="0" locked="0" layoutInCell="1" allowOverlap="1" wp14:anchorId="236BE94D" wp14:editId="7DE1F3AE">
                <wp:simplePos x="0" y="0"/>
                <wp:positionH relativeFrom="column">
                  <wp:posOffset>-2149475</wp:posOffset>
                </wp:positionH>
                <wp:positionV relativeFrom="paragraph">
                  <wp:posOffset>343535</wp:posOffset>
                </wp:positionV>
                <wp:extent cx="1021080" cy="3368675"/>
                <wp:effectExtent l="0" t="0" r="83820" b="22225"/>
                <wp:wrapNone/>
                <wp:docPr id="2" name="Speech Bubble: Rectangle 2"/>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F1B04B" w14:textId="77777777" w:rsidR="0009788B" w:rsidRDefault="0009788B" w:rsidP="000978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6BE94D" id="Speech Bubble: Rectangle 2" o:spid="_x0000_s1027" type="#_x0000_t61" style="position:absolute;left:0;text-align:left;margin-left:-169.25pt;margin-top:27.05pt;width:80.4pt;height:26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" adj="22507,7450" filled="f" strokecolor="red" strokeweight=".25pt">
                <v:textbox>
                  <w:txbxContent>
                    <w:p w14:paraId="56F1B04B" w14:textId="77777777" w:rsidR="0009788B" w:rsidRDefault="0009788B" w:rsidP="0009788B">
                      <w:pPr>
                        <w:jc w:val="center"/>
                      </w:pPr>
                    </w:p>
                  </w:txbxContent>
                </v:textbox>
              </v:shape>
            </w:pict>
          </mc:Fallback>
        </mc:AlternateContent>
      </w:r>
      <w:r w:rsidR="00406CD9" w:rsidRPr="00D873F9">
        <w:rPr>
          <w:rFonts w:cs="Arial"/>
          <w:sz w:val="22"/>
          <w:szCs w:val="22"/>
        </w:rPr>
        <w:t>22</w:t>
      </w:r>
      <w:r w:rsidRPr="00D873F9">
        <w:rPr>
          <w:rFonts w:cs="Arial"/>
          <w:sz w:val="22"/>
          <w:szCs w:val="22"/>
        </w:rPr>
        <w:t>.</w:t>
      </w:r>
      <w:r w:rsidRPr="00D873F9">
        <w:rPr>
          <w:rFonts w:cs="Arial"/>
          <w:sz w:val="22"/>
          <w:szCs w:val="22"/>
        </w:rPr>
        <w:tab/>
        <w:t>Leases</w:t>
      </w:r>
    </w:p>
    <w:p w14:paraId="5DA03911" w14:textId="565A2681" w:rsidR="0009788B" w:rsidRPr="00D873F9" w:rsidRDefault="00406CD9" w:rsidP="0009788B">
      <w:pPr>
        <w:pStyle w:val="Heading1"/>
        <w:spacing w:before="120" w:after="120" w:line="360" w:lineRule="exact"/>
        <w:ind w:left="540" w:hanging="540"/>
        <w:jc w:val="thaiDistribute"/>
        <w:rPr>
          <w:rFonts w:cs="Arial"/>
          <w:sz w:val="22"/>
          <w:szCs w:val="22"/>
        </w:rPr>
      </w:pPr>
      <w:r w:rsidRPr="00D873F9">
        <w:rPr>
          <w:rFonts w:cs="Arial"/>
          <w:sz w:val="22"/>
          <w:szCs w:val="22"/>
        </w:rPr>
        <w:t>22</w:t>
      </w:r>
      <w:r w:rsidR="0009788B" w:rsidRPr="00D873F9">
        <w:rPr>
          <w:rFonts w:cs="Arial"/>
          <w:sz w:val="22"/>
          <w:szCs w:val="22"/>
        </w:rPr>
        <w:t>.1</w:t>
      </w:r>
      <w:r w:rsidR="0009788B" w:rsidRPr="00D873F9">
        <w:rPr>
          <w:rFonts w:cs="Arial"/>
          <w:sz w:val="22"/>
          <w:szCs w:val="22"/>
        </w:rPr>
        <w:tab/>
        <w:t>The Group as a lessee</w:t>
      </w:r>
    </w:p>
    <w:p w14:paraId="66BA2CEC" w14:textId="77777777" w:rsidR="0009788B" w:rsidRPr="00D873F9" w:rsidRDefault="0009788B" w:rsidP="0009788B">
      <w:pPr>
        <w:spacing w:before="120" w:after="120" w:line="360" w:lineRule="exact"/>
        <w:ind w:left="540"/>
        <w:jc w:val="thaiDistribute"/>
        <w:rPr>
          <w:rFonts w:ascii="Arial" w:hAnsi="Arial" w:cs="Arial"/>
        </w:rPr>
      </w:pPr>
      <w:r w:rsidRPr="00D873F9">
        <w:rPr>
          <w:rFonts w:ascii="Arial" w:hAnsi="Arial" w:cs="Arial"/>
          <w:sz w:val="22"/>
          <w:szCs w:val="22"/>
        </w:rPr>
        <w:t>The Group entered into lease contracts for assets used in its operations. Leases generally have lease terms between 3 - 29 years.</w:t>
      </w:r>
    </w:p>
    <w:p w14:paraId="0F5A3B38" w14:textId="15954BC8" w:rsidR="0009788B" w:rsidRPr="00D873F9" w:rsidRDefault="0009788B" w:rsidP="0009788B">
      <w:pPr>
        <w:pStyle w:val="Heading1"/>
        <w:numPr>
          <w:ilvl w:val="0"/>
          <w:numId w:val="9"/>
        </w:numPr>
        <w:spacing w:before="120" w:after="120" w:line="360" w:lineRule="exact"/>
        <w:jc w:val="thaiDistribute"/>
        <w:rPr>
          <w:rFonts w:cs="Arial"/>
          <w:sz w:val="22"/>
          <w:szCs w:val="22"/>
        </w:rPr>
      </w:pPr>
      <w:r w:rsidRPr="00D873F9">
        <w:rPr>
          <w:rFonts w:cs="Arial"/>
          <w:sz w:val="22"/>
          <w:szCs w:val="22"/>
        </w:rPr>
        <w:t>Right-of-use asset</w:t>
      </w:r>
      <w:r w:rsidR="006F5185" w:rsidRPr="00D873F9">
        <w:rPr>
          <w:rFonts w:cs="Arial"/>
          <w:sz w:val="22"/>
          <w:szCs w:val="22"/>
        </w:rPr>
        <w:t>s</w:t>
      </w:r>
    </w:p>
    <w:p w14:paraId="139E92E3" w14:textId="3CCCBF46" w:rsidR="0009788B" w:rsidRPr="00D873F9" w:rsidRDefault="0009788B" w:rsidP="0009788B">
      <w:pPr>
        <w:overflowPunct/>
        <w:autoSpaceDE/>
        <w:autoSpaceDN/>
        <w:adjustRightInd/>
        <w:spacing w:before="120" w:after="120" w:line="360" w:lineRule="exact"/>
        <w:ind w:left="907"/>
        <w:jc w:val="thaiDistribute"/>
        <w:textAlignment w:val="auto"/>
        <w:rPr>
          <w:rFonts w:ascii="Arial" w:hAnsi="Arial" w:cs="Arial"/>
          <w:spacing w:val="-2"/>
          <w:sz w:val="22"/>
          <w:szCs w:val="22"/>
        </w:rPr>
      </w:pPr>
      <w:r w:rsidRPr="00D873F9">
        <w:rPr>
          <w:rFonts w:ascii="Arial" w:hAnsi="Arial" w:cs="Arial"/>
          <w:spacing w:val="-2"/>
          <w:sz w:val="22"/>
          <w:szCs w:val="22"/>
        </w:rPr>
        <w:t>Movements of right-of-use assets for the years ended 31 December 2022 and 2021 are summarised below:</w:t>
      </w:r>
    </w:p>
    <w:tbl>
      <w:tblPr>
        <w:tblStyle w:val="TableGrid"/>
        <w:tblW w:w="98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10"/>
        <w:gridCol w:w="1110"/>
        <w:gridCol w:w="1110"/>
        <w:gridCol w:w="1110"/>
        <w:gridCol w:w="1110"/>
        <w:gridCol w:w="1110"/>
        <w:gridCol w:w="1110"/>
      </w:tblGrid>
      <w:tr w:rsidR="00086E1C" w:rsidRPr="00D873F9" w14:paraId="4C28A0ED" w14:textId="77777777" w:rsidTr="00AC611E">
        <w:tc>
          <w:tcPr>
            <w:tcW w:w="2070" w:type="dxa"/>
            <w:vAlign w:val="bottom"/>
          </w:tcPr>
          <w:p w14:paraId="26E45661" w14:textId="77777777" w:rsidR="00086E1C" w:rsidRPr="00D873F9" w:rsidRDefault="00086E1C" w:rsidP="00807F9F">
            <w:pPr>
              <w:tabs>
                <w:tab w:val="right" w:pos="1033"/>
              </w:tabs>
              <w:spacing w:line="320" w:lineRule="exact"/>
              <w:ind w:right="-72"/>
              <w:jc w:val="right"/>
              <w:rPr>
                <w:rFonts w:ascii="Arial" w:hAnsi="Arial" w:cs="Arial"/>
                <w:sz w:val="16"/>
                <w:szCs w:val="16"/>
              </w:rPr>
            </w:pPr>
          </w:p>
        </w:tc>
        <w:tc>
          <w:tcPr>
            <w:tcW w:w="7770" w:type="dxa"/>
            <w:gridSpan w:val="7"/>
          </w:tcPr>
          <w:p w14:paraId="480D9562" w14:textId="77777777" w:rsidR="00086E1C" w:rsidRPr="00D873F9" w:rsidRDefault="00086E1C" w:rsidP="00807F9F">
            <w:pPr>
              <w:tabs>
                <w:tab w:val="right" w:pos="1033"/>
              </w:tabs>
              <w:spacing w:line="320" w:lineRule="exact"/>
              <w:ind w:left="-29" w:right="-29"/>
              <w:jc w:val="right"/>
              <w:rPr>
                <w:rFonts w:ascii="Arial" w:hAnsi="Arial" w:cs="Arial"/>
                <w:sz w:val="16"/>
                <w:szCs w:val="16"/>
              </w:rPr>
            </w:pPr>
            <w:r w:rsidRPr="00D873F9">
              <w:rPr>
                <w:rFonts w:ascii="Arial" w:hAnsi="Arial" w:cs="Arial"/>
                <w:sz w:val="16"/>
                <w:szCs w:val="16"/>
              </w:rPr>
              <w:t>(Unit: Thousand Baht)</w:t>
            </w:r>
          </w:p>
        </w:tc>
      </w:tr>
      <w:tr w:rsidR="00E71937" w:rsidRPr="00D873F9" w14:paraId="7EF01416" w14:textId="77777777" w:rsidTr="009D68A0">
        <w:tc>
          <w:tcPr>
            <w:tcW w:w="2070" w:type="dxa"/>
            <w:vAlign w:val="bottom"/>
          </w:tcPr>
          <w:p w14:paraId="4DB27326" w14:textId="77777777" w:rsidR="00550E78" w:rsidRPr="00D873F9" w:rsidRDefault="00550E78" w:rsidP="00807F9F">
            <w:pPr>
              <w:spacing w:line="320" w:lineRule="exact"/>
              <w:ind w:left="151" w:hanging="151"/>
              <w:jc w:val="thaiDistribute"/>
              <w:outlineLvl w:val="0"/>
              <w:rPr>
                <w:rFonts w:ascii="Arial" w:hAnsi="Arial" w:cs="Arial"/>
                <w:sz w:val="16"/>
                <w:szCs w:val="16"/>
                <w:cs/>
                <w:lang w:val="en-GB"/>
              </w:rPr>
            </w:pPr>
          </w:p>
        </w:tc>
        <w:tc>
          <w:tcPr>
            <w:tcW w:w="7770" w:type="dxa"/>
            <w:gridSpan w:val="7"/>
          </w:tcPr>
          <w:p w14:paraId="3C680E0E" w14:textId="77777777" w:rsidR="00550E78" w:rsidRPr="00D873F9" w:rsidRDefault="00550E78" w:rsidP="00807F9F">
            <w:pPr>
              <w:pBdr>
                <w:bottom w:val="single" w:sz="4" w:space="1" w:color="auto"/>
              </w:pBdr>
              <w:tabs>
                <w:tab w:val="right" w:pos="1033"/>
              </w:tabs>
              <w:spacing w:line="320" w:lineRule="exact"/>
              <w:ind w:left="-29" w:right="-29"/>
              <w:jc w:val="center"/>
              <w:rPr>
                <w:rFonts w:ascii="Arial" w:hAnsi="Arial" w:cs="Arial"/>
                <w:sz w:val="16"/>
                <w:szCs w:val="16"/>
              </w:rPr>
            </w:pPr>
            <w:r w:rsidRPr="00D873F9">
              <w:rPr>
                <w:rFonts w:ascii="Arial" w:hAnsi="Arial" w:cs="Arial"/>
                <w:sz w:val="16"/>
                <w:szCs w:val="16"/>
              </w:rPr>
              <w:t>Consolidated financial statements</w:t>
            </w:r>
          </w:p>
        </w:tc>
      </w:tr>
      <w:tr w:rsidR="00E71937" w:rsidRPr="00D873F9" w14:paraId="66879EC1" w14:textId="77777777" w:rsidTr="00086E1C">
        <w:tc>
          <w:tcPr>
            <w:tcW w:w="2070" w:type="dxa"/>
            <w:vAlign w:val="bottom"/>
          </w:tcPr>
          <w:p w14:paraId="5B3F8A80" w14:textId="77777777" w:rsidR="00FC6D5A" w:rsidRPr="00D873F9" w:rsidRDefault="00FC6D5A" w:rsidP="00807F9F">
            <w:pPr>
              <w:spacing w:line="320" w:lineRule="exact"/>
              <w:ind w:left="151" w:hanging="151"/>
              <w:jc w:val="center"/>
              <w:outlineLvl w:val="0"/>
              <w:rPr>
                <w:rFonts w:ascii="Arial" w:hAnsi="Arial" w:cs="Arial"/>
                <w:sz w:val="16"/>
                <w:szCs w:val="16"/>
                <w:cs/>
              </w:rPr>
            </w:pPr>
          </w:p>
        </w:tc>
        <w:tc>
          <w:tcPr>
            <w:tcW w:w="1110" w:type="dxa"/>
            <w:vAlign w:val="bottom"/>
            <w:hideMark/>
          </w:tcPr>
          <w:p w14:paraId="2FB129BE" w14:textId="77777777" w:rsidR="00FC6D5A" w:rsidRPr="00D873F9" w:rsidRDefault="00FC6D5A" w:rsidP="00807F9F">
            <w:pPr>
              <w:pBdr>
                <w:bottom w:val="single" w:sz="4" w:space="1" w:color="auto"/>
              </w:pBdr>
              <w:tabs>
                <w:tab w:val="right" w:pos="1033"/>
              </w:tabs>
              <w:spacing w:line="320" w:lineRule="exact"/>
              <w:ind w:left="-29" w:right="-29"/>
              <w:jc w:val="center"/>
              <w:rPr>
                <w:rFonts w:ascii="Arial" w:hAnsi="Arial" w:cs="Arial"/>
                <w:sz w:val="16"/>
                <w:szCs w:val="16"/>
                <w:cs/>
              </w:rPr>
            </w:pPr>
            <w:r w:rsidRPr="00D873F9">
              <w:rPr>
                <w:rFonts w:ascii="Arial" w:hAnsi="Arial" w:cs="Arial"/>
                <w:sz w:val="16"/>
                <w:szCs w:val="16"/>
              </w:rPr>
              <w:t xml:space="preserve">Land </w:t>
            </w:r>
          </w:p>
        </w:tc>
        <w:tc>
          <w:tcPr>
            <w:tcW w:w="1110" w:type="dxa"/>
            <w:vAlign w:val="bottom"/>
            <w:hideMark/>
          </w:tcPr>
          <w:p w14:paraId="3A9B1E50" w14:textId="77777777" w:rsidR="00FC6D5A" w:rsidRPr="00D873F9" w:rsidRDefault="00FC6D5A" w:rsidP="00807F9F">
            <w:pPr>
              <w:pBdr>
                <w:bottom w:val="single" w:sz="4" w:space="1" w:color="auto"/>
              </w:pBdr>
              <w:tabs>
                <w:tab w:val="right" w:pos="1033"/>
              </w:tabs>
              <w:spacing w:line="320" w:lineRule="exact"/>
              <w:ind w:left="-29" w:right="-29"/>
              <w:jc w:val="center"/>
              <w:rPr>
                <w:rFonts w:ascii="Arial" w:hAnsi="Arial" w:cs="Arial"/>
                <w:sz w:val="16"/>
                <w:szCs w:val="16"/>
              </w:rPr>
            </w:pPr>
            <w:r w:rsidRPr="00D873F9">
              <w:rPr>
                <w:rFonts w:ascii="Arial" w:hAnsi="Arial" w:cs="Arial"/>
                <w:sz w:val="16"/>
                <w:szCs w:val="16"/>
              </w:rPr>
              <w:t xml:space="preserve">Buildings </w:t>
            </w:r>
          </w:p>
        </w:tc>
        <w:tc>
          <w:tcPr>
            <w:tcW w:w="1110" w:type="dxa"/>
          </w:tcPr>
          <w:p w14:paraId="6BE6B70E" w14:textId="77777777" w:rsidR="00FC6D5A" w:rsidRPr="00D873F9" w:rsidRDefault="00FC6D5A" w:rsidP="00807F9F">
            <w:pPr>
              <w:pBdr>
                <w:bottom w:val="single" w:sz="4" w:space="1" w:color="auto"/>
              </w:pBdr>
              <w:tabs>
                <w:tab w:val="right" w:pos="1033"/>
              </w:tabs>
              <w:spacing w:line="320" w:lineRule="exact"/>
              <w:ind w:left="-29" w:right="-29"/>
              <w:jc w:val="center"/>
              <w:rPr>
                <w:rFonts w:ascii="Arial" w:hAnsi="Arial" w:cs="Arial"/>
                <w:spacing w:val="-10"/>
                <w:sz w:val="16"/>
                <w:szCs w:val="16"/>
              </w:rPr>
            </w:pPr>
          </w:p>
          <w:p w14:paraId="0D0985AE" w14:textId="77777777" w:rsidR="00FC6D5A" w:rsidRPr="00D873F9" w:rsidRDefault="00FC6D5A" w:rsidP="00807F9F">
            <w:pPr>
              <w:pBdr>
                <w:bottom w:val="single" w:sz="4" w:space="1" w:color="auto"/>
              </w:pBdr>
              <w:tabs>
                <w:tab w:val="right" w:pos="1033"/>
              </w:tabs>
              <w:spacing w:line="320" w:lineRule="exact"/>
              <w:ind w:left="-29" w:right="-29"/>
              <w:jc w:val="center"/>
              <w:rPr>
                <w:rFonts w:ascii="Arial" w:hAnsi="Arial" w:cs="Arial"/>
                <w:spacing w:val="-10"/>
                <w:sz w:val="16"/>
                <w:szCs w:val="16"/>
              </w:rPr>
            </w:pPr>
            <w:r w:rsidRPr="00D873F9">
              <w:rPr>
                <w:rFonts w:ascii="Arial" w:hAnsi="Arial" w:cs="Arial"/>
                <w:spacing w:val="-10"/>
                <w:sz w:val="16"/>
                <w:szCs w:val="16"/>
              </w:rPr>
              <w:t>Tools</w:t>
            </w:r>
          </w:p>
        </w:tc>
        <w:tc>
          <w:tcPr>
            <w:tcW w:w="1110" w:type="dxa"/>
            <w:vAlign w:val="bottom"/>
          </w:tcPr>
          <w:p w14:paraId="415A25C6" w14:textId="77777777" w:rsidR="00FC6D5A" w:rsidRPr="00D873F9" w:rsidRDefault="00FC6D5A" w:rsidP="00807F9F">
            <w:pPr>
              <w:pBdr>
                <w:bottom w:val="single" w:sz="4" w:space="1" w:color="auto"/>
              </w:pBdr>
              <w:tabs>
                <w:tab w:val="right" w:pos="1033"/>
              </w:tabs>
              <w:spacing w:line="320" w:lineRule="exact"/>
              <w:ind w:left="-29" w:right="-29"/>
              <w:jc w:val="center"/>
              <w:rPr>
                <w:rFonts w:ascii="Arial" w:hAnsi="Arial" w:cs="Arial"/>
                <w:sz w:val="16"/>
                <w:szCs w:val="16"/>
              </w:rPr>
            </w:pPr>
            <w:r w:rsidRPr="00D873F9">
              <w:rPr>
                <w:rFonts w:ascii="Arial" w:hAnsi="Arial" w:cs="Arial"/>
                <w:spacing w:val="-10"/>
                <w:sz w:val="16"/>
                <w:szCs w:val="16"/>
              </w:rPr>
              <w:t>Machinery and</w:t>
            </w:r>
            <w:r w:rsidRPr="00D873F9">
              <w:rPr>
                <w:rFonts w:ascii="Arial" w:hAnsi="Arial" w:cs="Arial"/>
                <w:sz w:val="16"/>
                <w:szCs w:val="16"/>
              </w:rPr>
              <w:t xml:space="preserve"> equipment</w:t>
            </w:r>
          </w:p>
        </w:tc>
        <w:tc>
          <w:tcPr>
            <w:tcW w:w="1110" w:type="dxa"/>
            <w:vAlign w:val="bottom"/>
          </w:tcPr>
          <w:p w14:paraId="3A67F44C" w14:textId="77777777" w:rsidR="00FC6D5A" w:rsidRPr="00D873F9" w:rsidRDefault="00FC6D5A" w:rsidP="00807F9F">
            <w:pPr>
              <w:pBdr>
                <w:bottom w:val="single" w:sz="4" w:space="1" w:color="auto"/>
              </w:pBdr>
              <w:tabs>
                <w:tab w:val="right" w:pos="1033"/>
              </w:tabs>
              <w:spacing w:line="320" w:lineRule="exact"/>
              <w:ind w:left="-29" w:right="-29"/>
              <w:jc w:val="center"/>
              <w:rPr>
                <w:rFonts w:ascii="Arial" w:hAnsi="Arial" w:cs="Arial"/>
                <w:sz w:val="16"/>
                <w:szCs w:val="16"/>
              </w:rPr>
            </w:pPr>
            <w:r w:rsidRPr="00D873F9">
              <w:rPr>
                <w:rFonts w:ascii="Arial" w:hAnsi="Arial" w:cs="Arial"/>
                <w:sz w:val="16"/>
                <w:szCs w:val="16"/>
              </w:rPr>
              <w:t>Office equipment</w:t>
            </w:r>
          </w:p>
        </w:tc>
        <w:tc>
          <w:tcPr>
            <w:tcW w:w="1110" w:type="dxa"/>
            <w:vAlign w:val="bottom"/>
          </w:tcPr>
          <w:p w14:paraId="4113D982" w14:textId="77777777" w:rsidR="00FC6D5A" w:rsidRPr="00D873F9" w:rsidRDefault="00FC6D5A" w:rsidP="00807F9F">
            <w:pPr>
              <w:pBdr>
                <w:bottom w:val="single" w:sz="4" w:space="1" w:color="auto"/>
              </w:pBdr>
              <w:tabs>
                <w:tab w:val="right" w:pos="1033"/>
              </w:tabs>
              <w:spacing w:line="320" w:lineRule="exact"/>
              <w:ind w:left="-29" w:right="-29"/>
              <w:jc w:val="center"/>
              <w:rPr>
                <w:rFonts w:ascii="Arial" w:hAnsi="Arial" w:cs="Arial"/>
                <w:sz w:val="16"/>
                <w:szCs w:val="16"/>
              </w:rPr>
            </w:pPr>
            <w:r w:rsidRPr="00D873F9">
              <w:rPr>
                <w:rFonts w:ascii="Arial" w:hAnsi="Arial" w:cs="Arial"/>
                <w:sz w:val="16"/>
                <w:szCs w:val="16"/>
              </w:rPr>
              <w:t>Motor vehicles</w:t>
            </w:r>
          </w:p>
        </w:tc>
        <w:tc>
          <w:tcPr>
            <w:tcW w:w="1110" w:type="dxa"/>
            <w:vAlign w:val="bottom"/>
          </w:tcPr>
          <w:p w14:paraId="318C1829" w14:textId="77777777" w:rsidR="00FC6D5A" w:rsidRPr="00D873F9" w:rsidRDefault="00FC6D5A" w:rsidP="00807F9F">
            <w:pPr>
              <w:pBdr>
                <w:bottom w:val="single" w:sz="4" w:space="1" w:color="auto"/>
              </w:pBdr>
              <w:tabs>
                <w:tab w:val="right" w:pos="1033"/>
              </w:tabs>
              <w:spacing w:line="320" w:lineRule="exact"/>
              <w:ind w:left="-29" w:right="-29"/>
              <w:jc w:val="center"/>
              <w:rPr>
                <w:rFonts w:ascii="Arial" w:hAnsi="Arial" w:cs="Arial"/>
                <w:sz w:val="16"/>
                <w:szCs w:val="16"/>
              </w:rPr>
            </w:pPr>
            <w:r w:rsidRPr="00D873F9">
              <w:rPr>
                <w:rFonts w:ascii="Arial" w:hAnsi="Arial" w:cs="Arial"/>
                <w:sz w:val="16"/>
                <w:szCs w:val="16"/>
              </w:rPr>
              <w:t>Total</w:t>
            </w:r>
          </w:p>
        </w:tc>
      </w:tr>
      <w:tr w:rsidR="00E71937" w:rsidRPr="00D873F9" w14:paraId="4197A6B3" w14:textId="77777777" w:rsidTr="00086E1C">
        <w:tc>
          <w:tcPr>
            <w:tcW w:w="2070" w:type="dxa"/>
            <w:vAlign w:val="bottom"/>
            <w:hideMark/>
          </w:tcPr>
          <w:p w14:paraId="41BE3B60" w14:textId="77777777" w:rsidR="00FC6D5A" w:rsidRPr="00D873F9" w:rsidRDefault="00FC6D5A" w:rsidP="00807F9F">
            <w:pPr>
              <w:spacing w:line="320" w:lineRule="exact"/>
              <w:ind w:right="-50"/>
              <w:rPr>
                <w:rFonts w:ascii="Arial" w:hAnsi="Arial" w:cs="Arial"/>
                <w:sz w:val="16"/>
                <w:szCs w:val="16"/>
              </w:rPr>
            </w:pPr>
            <w:r w:rsidRPr="00D873F9">
              <w:rPr>
                <w:rFonts w:ascii="Arial" w:hAnsi="Arial" w:cs="Arial"/>
                <w:sz w:val="16"/>
                <w:szCs w:val="16"/>
              </w:rPr>
              <w:t xml:space="preserve">As at 1 January 2021    </w:t>
            </w:r>
          </w:p>
          <w:p w14:paraId="7BE2455A" w14:textId="39D4DCB8" w:rsidR="00FC6D5A" w:rsidRPr="00D873F9" w:rsidRDefault="00FC6D5A" w:rsidP="00807F9F">
            <w:pPr>
              <w:spacing w:line="320" w:lineRule="exact"/>
              <w:ind w:right="-50"/>
              <w:rPr>
                <w:rFonts w:ascii="Arial" w:hAnsi="Arial" w:cs="Arial"/>
                <w:sz w:val="16"/>
                <w:szCs w:val="16"/>
                <w:cs/>
              </w:rPr>
            </w:pPr>
            <w:r w:rsidRPr="00D873F9">
              <w:rPr>
                <w:rFonts w:ascii="Arial" w:hAnsi="Arial" w:cs="Arial"/>
                <w:sz w:val="16"/>
                <w:szCs w:val="16"/>
              </w:rPr>
              <w:t xml:space="preserve">  (Restated)</w:t>
            </w:r>
          </w:p>
        </w:tc>
        <w:tc>
          <w:tcPr>
            <w:tcW w:w="1110" w:type="dxa"/>
            <w:shd w:val="clear" w:color="auto" w:fill="auto"/>
            <w:vAlign w:val="bottom"/>
          </w:tcPr>
          <w:p w14:paraId="328B7579"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93,588</w:t>
            </w:r>
          </w:p>
        </w:tc>
        <w:tc>
          <w:tcPr>
            <w:tcW w:w="1110" w:type="dxa"/>
            <w:shd w:val="clear" w:color="auto" w:fill="auto"/>
            <w:vAlign w:val="bottom"/>
          </w:tcPr>
          <w:p w14:paraId="2B266C77"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129,972</w:t>
            </w:r>
          </w:p>
        </w:tc>
        <w:tc>
          <w:tcPr>
            <w:tcW w:w="1110" w:type="dxa"/>
            <w:shd w:val="clear" w:color="auto" w:fill="auto"/>
          </w:tcPr>
          <w:p w14:paraId="4B6E39FC" w14:textId="77777777" w:rsidR="000108BA" w:rsidRPr="00D873F9" w:rsidRDefault="000108BA" w:rsidP="00807F9F">
            <w:pPr>
              <w:tabs>
                <w:tab w:val="decimal" w:pos="775"/>
              </w:tabs>
              <w:spacing w:line="320" w:lineRule="exact"/>
              <w:ind w:left="-29" w:right="-29"/>
              <w:rPr>
                <w:rFonts w:ascii="Arial" w:hAnsi="Arial" w:cs="Arial"/>
                <w:sz w:val="16"/>
                <w:szCs w:val="16"/>
              </w:rPr>
            </w:pPr>
          </w:p>
          <w:p w14:paraId="7C1BCBF9" w14:textId="06D5997E"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942</w:t>
            </w:r>
          </w:p>
        </w:tc>
        <w:tc>
          <w:tcPr>
            <w:tcW w:w="1110" w:type="dxa"/>
            <w:shd w:val="clear" w:color="auto" w:fill="auto"/>
            <w:vAlign w:val="bottom"/>
          </w:tcPr>
          <w:p w14:paraId="516CF8E1"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305,535 </w:t>
            </w:r>
          </w:p>
        </w:tc>
        <w:tc>
          <w:tcPr>
            <w:tcW w:w="1110" w:type="dxa"/>
            <w:shd w:val="clear" w:color="auto" w:fill="auto"/>
            <w:vAlign w:val="bottom"/>
          </w:tcPr>
          <w:p w14:paraId="5C94BF74"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696 </w:t>
            </w:r>
          </w:p>
        </w:tc>
        <w:tc>
          <w:tcPr>
            <w:tcW w:w="1110" w:type="dxa"/>
            <w:vAlign w:val="bottom"/>
          </w:tcPr>
          <w:p w14:paraId="5181BEAC"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7,230 </w:t>
            </w:r>
          </w:p>
        </w:tc>
        <w:tc>
          <w:tcPr>
            <w:tcW w:w="1110" w:type="dxa"/>
            <w:vAlign w:val="bottom"/>
          </w:tcPr>
          <w:p w14:paraId="797CBE26"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537,963 </w:t>
            </w:r>
          </w:p>
        </w:tc>
      </w:tr>
      <w:tr w:rsidR="00E71937" w:rsidRPr="00D873F9" w14:paraId="516C6695" w14:textId="77777777" w:rsidTr="00086E1C">
        <w:tc>
          <w:tcPr>
            <w:tcW w:w="2070" w:type="dxa"/>
            <w:vAlign w:val="bottom"/>
          </w:tcPr>
          <w:p w14:paraId="71E2F445" w14:textId="77777777" w:rsidR="00FC6D5A" w:rsidRPr="00D873F9" w:rsidRDefault="00FC6D5A" w:rsidP="00807F9F">
            <w:pPr>
              <w:spacing w:line="320" w:lineRule="exact"/>
              <w:ind w:right="-50"/>
              <w:rPr>
                <w:rFonts w:ascii="Arial" w:hAnsi="Arial" w:cs="Arial"/>
                <w:sz w:val="16"/>
                <w:szCs w:val="16"/>
              </w:rPr>
            </w:pPr>
            <w:r w:rsidRPr="00D873F9">
              <w:rPr>
                <w:rFonts w:ascii="Arial" w:hAnsi="Arial" w:cs="Arial"/>
                <w:sz w:val="16"/>
                <w:szCs w:val="16"/>
              </w:rPr>
              <w:t>Additions</w:t>
            </w:r>
          </w:p>
        </w:tc>
        <w:tc>
          <w:tcPr>
            <w:tcW w:w="1110" w:type="dxa"/>
            <w:shd w:val="clear" w:color="auto" w:fill="auto"/>
            <w:vAlign w:val="bottom"/>
          </w:tcPr>
          <w:p w14:paraId="2AC1F3B4"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shd w:val="clear" w:color="auto" w:fill="auto"/>
            <w:vAlign w:val="bottom"/>
          </w:tcPr>
          <w:p w14:paraId="6DAF04F3"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10,473</w:t>
            </w:r>
          </w:p>
        </w:tc>
        <w:tc>
          <w:tcPr>
            <w:tcW w:w="1110" w:type="dxa"/>
            <w:shd w:val="clear" w:color="auto" w:fill="auto"/>
          </w:tcPr>
          <w:p w14:paraId="6E5DBFD5"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4,160</w:t>
            </w:r>
          </w:p>
        </w:tc>
        <w:tc>
          <w:tcPr>
            <w:tcW w:w="1110" w:type="dxa"/>
            <w:shd w:val="clear" w:color="auto" w:fill="auto"/>
            <w:vAlign w:val="bottom"/>
          </w:tcPr>
          <w:p w14:paraId="1D953B67"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8,536 </w:t>
            </w:r>
          </w:p>
        </w:tc>
        <w:tc>
          <w:tcPr>
            <w:tcW w:w="1110" w:type="dxa"/>
            <w:shd w:val="clear" w:color="auto" w:fill="auto"/>
            <w:vAlign w:val="bottom"/>
          </w:tcPr>
          <w:p w14:paraId="01149CFD"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3,412 </w:t>
            </w:r>
          </w:p>
        </w:tc>
        <w:tc>
          <w:tcPr>
            <w:tcW w:w="1110" w:type="dxa"/>
            <w:vAlign w:val="bottom"/>
          </w:tcPr>
          <w:p w14:paraId="0ED73CBA"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1,584 </w:t>
            </w:r>
          </w:p>
        </w:tc>
        <w:tc>
          <w:tcPr>
            <w:tcW w:w="1110" w:type="dxa"/>
            <w:vAlign w:val="bottom"/>
          </w:tcPr>
          <w:p w14:paraId="7241627E"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28,734 </w:t>
            </w:r>
          </w:p>
        </w:tc>
      </w:tr>
      <w:tr w:rsidR="00E71937" w:rsidRPr="00D873F9" w14:paraId="7E0C0AB1" w14:textId="77777777" w:rsidTr="00086E1C">
        <w:tc>
          <w:tcPr>
            <w:tcW w:w="2070" w:type="dxa"/>
            <w:vAlign w:val="bottom"/>
          </w:tcPr>
          <w:p w14:paraId="46A84C74" w14:textId="77777777" w:rsidR="00FC6D5A" w:rsidRPr="00D873F9" w:rsidRDefault="00FC6D5A" w:rsidP="00807F9F">
            <w:pPr>
              <w:spacing w:line="320" w:lineRule="exact"/>
              <w:ind w:right="-43"/>
              <w:rPr>
                <w:rFonts w:ascii="Arial" w:hAnsi="Arial" w:cs="Arial"/>
                <w:sz w:val="16"/>
                <w:szCs w:val="16"/>
              </w:rPr>
            </w:pPr>
            <w:r w:rsidRPr="00D873F9">
              <w:rPr>
                <w:rFonts w:ascii="Arial" w:hAnsi="Arial" w:cs="Arial"/>
                <w:sz w:val="16"/>
                <w:szCs w:val="16"/>
              </w:rPr>
              <w:t>Lease modification</w:t>
            </w:r>
          </w:p>
        </w:tc>
        <w:tc>
          <w:tcPr>
            <w:tcW w:w="1110" w:type="dxa"/>
            <w:shd w:val="clear" w:color="auto" w:fill="auto"/>
            <w:vAlign w:val="bottom"/>
          </w:tcPr>
          <w:p w14:paraId="4189CE50"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shd w:val="clear" w:color="auto" w:fill="auto"/>
            <w:vAlign w:val="bottom"/>
          </w:tcPr>
          <w:p w14:paraId="5EBCBA89"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(6,241)</w:t>
            </w:r>
          </w:p>
        </w:tc>
        <w:tc>
          <w:tcPr>
            <w:tcW w:w="1110" w:type="dxa"/>
            <w:shd w:val="clear" w:color="auto" w:fill="auto"/>
          </w:tcPr>
          <w:p w14:paraId="094D140E"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shd w:val="clear" w:color="auto" w:fill="auto"/>
            <w:vAlign w:val="bottom"/>
          </w:tcPr>
          <w:p w14:paraId="6D072158"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53 </w:t>
            </w:r>
          </w:p>
        </w:tc>
        <w:tc>
          <w:tcPr>
            <w:tcW w:w="1110" w:type="dxa"/>
            <w:shd w:val="clear" w:color="auto" w:fill="auto"/>
            <w:vAlign w:val="bottom"/>
          </w:tcPr>
          <w:p w14:paraId="45971904"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vAlign w:val="bottom"/>
          </w:tcPr>
          <w:p w14:paraId="50A78598"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vAlign w:val="bottom"/>
          </w:tcPr>
          <w:p w14:paraId="45BCFB93" w14:textId="50874064"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(6,188)</w:t>
            </w:r>
          </w:p>
        </w:tc>
      </w:tr>
      <w:tr w:rsidR="00E71937" w:rsidRPr="00D873F9" w14:paraId="3547F7C5" w14:textId="77777777" w:rsidTr="00086E1C">
        <w:tc>
          <w:tcPr>
            <w:tcW w:w="2070" w:type="dxa"/>
            <w:vAlign w:val="bottom"/>
          </w:tcPr>
          <w:p w14:paraId="2F0335C4" w14:textId="77777777" w:rsidR="00FC6D5A" w:rsidRPr="00D873F9" w:rsidRDefault="00FC6D5A" w:rsidP="00807F9F">
            <w:pPr>
              <w:spacing w:line="320" w:lineRule="exact"/>
              <w:ind w:right="-50"/>
              <w:rPr>
                <w:rFonts w:ascii="Arial" w:hAnsi="Arial" w:cs="Arial"/>
                <w:sz w:val="16"/>
                <w:szCs w:val="16"/>
              </w:rPr>
            </w:pPr>
            <w:r w:rsidRPr="00D873F9">
              <w:rPr>
                <w:rFonts w:ascii="Arial" w:hAnsi="Arial" w:cs="Arial"/>
                <w:sz w:val="16"/>
                <w:szCs w:val="16"/>
              </w:rPr>
              <w:t>Depreciation for the year</w:t>
            </w:r>
          </w:p>
        </w:tc>
        <w:tc>
          <w:tcPr>
            <w:tcW w:w="1110" w:type="dxa"/>
            <w:shd w:val="clear" w:color="auto" w:fill="auto"/>
            <w:vAlign w:val="bottom"/>
          </w:tcPr>
          <w:p w14:paraId="293277A5"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(4,108)</w:t>
            </w:r>
          </w:p>
        </w:tc>
        <w:tc>
          <w:tcPr>
            <w:tcW w:w="1110" w:type="dxa"/>
            <w:shd w:val="clear" w:color="auto" w:fill="auto"/>
            <w:vAlign w:val="bottom"/>
          </w:tcPr>
          <w:p w14:paraId="1024CDCF"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(18,214)</w:t>
            </w:r>
          </w:p>
        </w:tc>
        <w:tc>
          <w:tcPr>
            <w:tcW w:w="1110" w:type="dxa"/>
            <w:shd w:val="clear" w:color="auto" w:fill="auto"/>
          </w:tcPr>
          <w:p w14:paraId="6EF84202"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(1,603)</w:t>
            </w:r>
          </w:p>
        </w:tc>
        <w:tc>
          <w:tcPr>
            <w:tcW w:w="1110" w:type="dxa"/>
            <w:shd w:val="clear" w:color="auto" w:fill="auto"/>
            <w:vAlign w:val="bottom"/>
          </w:tcPr>
          <w:p w14:paraId="45092F54"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(36,031)</w:t>
            </w:r>
          </w:p>
        </w:tc>
        <w:tc>
          <w:tcPr>
            <w:tcW w:w="1110" w:type="dxa"/>
            <w:shd w:val="clear" w:color="auto" w:fill="auto"/>
            <w:vAlign w:val="bottom"/>
          </w:tcPr>
          <w:p w14:paraId="0C6972E0"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(827)</w:t>
            </w:r>
          </w:p>
        </w:tc>
        <w:tc>
          <w:tcPr>
            <w:tcW w:w="1110" w:type="dxa"/>
            <w:vAlign w:val="bottom"/>
          </w:tcPr>
          <w:p w14:paraId="4468A82F"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(3,548)</w:t>
            </w:r>
          </w:p>
        </w:tc>
        <w:tc>
          <w:tcPr>
            <w:tcW w:w="1110" w:type="dxa"/>
            <w:vAlign w:val="bottom"/>
          </w:tcPr>
          <w:p w14:paraId="7E08DE60"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(64,384)</w:t>
            </w:r>
          </w:p>
        </w:tc>
      </w:tr>
      <w:tr w:rsidR="00E71937" w:rsidRPr="00D873F9" w14:paraId="3989B232" w14:textId="77777777" w:rsidTr="00086E1C">
        <w:tc>
          <w:tcPr>
            <w:tcW w:w="2070" w:type="dxa"/>
            <w:vAlign w:val="bottom"/>
          </w:tcPr>
          <w:p w14:paraId="24F913D0" w14:textId="77777777" w:rsidR="00FC6D5A" w:rsidRPr="00D873F9" w:rsidRDefault="00FC6D5A" w:rsidP="00807F9F">
            <w:pPr>
              <w:spacing w:line="320" w:lineRule="exact"/>
              <w:ind w:right="-50"/>
              <w:rPr>
                <w:rFonts w:ascii="Arial" w:hAnsi="Arial" w:cs="Arial"/>
                <w:sz w:val="16"/>
                <w:szCs w:val="16"/>
              </w:rPr>
            </w:pPr>
            <w:r w:rsidRPr="00D873F9">
              <w:rPr>
                <w:rFonts w:ascii="Arial" w:hAnsi="Arial" w:cs="Arial"/>
                <w:sz w:val="16"/>
                <w:szCs w:val="16"/>
              </w:rPr>
              <w:t>Translation adjustment</w:t>
            </w:r>
          </w:p>
        </w:tc>
        <w:tc>
          <w:tcPr>
            <w:tcW w:w="1110" w:type="dxa"/>
            <w:shd w:val="clear" w:color="auto" w:fill="auto"/>
            <w:vAlign w:val="bottom"/>
          </w:tcPr>
          <w:p w14:paraId="0279E4D6" w14:textId="77777777" w:rsidR="00FC6D5A" w:rsidRPr="00D873F9" w:rsidRDefault="00FC6D5A"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13,412</w:t>
            </w:r>
          </w:p>
        </w:tc>
        <w:tc>
          <w:tcPr>
            <w:tcW w:w="1110" w:type="dxa"/>
            <w:shd w:val="clear" w:color="auto" w:fill="auto"/>
            <w:vAlign w:val="bottom"/>
          </w:tcPr>
          <w:p w14:paraId="194CAA28" w14:textId="77777777" w:rsidR="00FC6D5A" w:rsidRPr="00D873F9" w:rsidRDefault="00FC6D5A"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shd w:val="clear" w:color="auto" w:fill="auto"/>
          </w:tcPr>
          <w:p w14:paraId="2D286DCB" w14:textId="77777777" w:rsidR="00FC6D5A" w:rsidRPr="00D873F9" w:rsidRDefault="00FC6D5A"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shd w:val="clear" w:color="auto" w:fill="auto"/>
            <w:vAlign w:val="bottom"/>
          </w:tcPr>
          <w:p w14:paraId="0308C424" w14:textId="77777777" w:rsidR="00FC6D5A" w:rsidRPr="00D873F9" w:rsidRDefault="00FC6D5A"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shd w:val="clear" w:color="auto" w:fill="auto"/>
            <w:vAlign w:val="bottom"/>
          </w:tcPr>
          <w:p w14:paraId="02593FD2" w14:textId="77777777" w:rsidR="00FC6D5A" w:rsidRPr="00D873F9" w:rsidRDefault="00FC6D5A"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vAlign w:val="bottom"/>
          </w:tcPr>
          <w:p w14:paraId="34F20B3F" w14:textId="77777777" w:rsidR="00FC6D5A" w:rsidRPr="00D873F9" w:rsidRDefault="00FC6D5A"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vAlign w:val="bottom"/>
          </w:tcPr>
          <w:p w14:paraId="44A643F4" w14:textId="77777777" w:rsidR="00FC6D5A" w:rsidRPr="00D873F9" w:rsidRDefault="00FC6D5A"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13,412 </w:t>
            </w:r>
          </w:p>
        </w:tc>
      </w:tr>
      <w:tr w:rsidR="00E71937" w:rsidRPr="00D873F9" w14:paraId="48B9A4E8" w14:textId="77777777" w:rsidTr="00086E1C">
        <w:tc>
          <w:tcPr>
            <w:tcW w:w="2070" w:type="dxa"/>
            <w:vAlign w:val="bottom"/>
          </w:tcPr>
          <w:p w14:paraId="2A2631DD" w14:textId="77777777" w:rsidR="00FC6D5A" w:rsidRPr="00D873F9" w:rsidRDefault="00FC6D5A" w:rsidP="00807F9F">
            <w:pPr>
              <w:spacing w:line="320" w:lineRule="exact"/>
              <w:ind w:right="-50"/>
              <w:rPr>
                <w:rFonts w:ascii="Arial" w:hAnsi="Arial" w:cs="Arial"/>
                <w:spacing w:val="-4"/>
                <w:sz w:val="16"/>
                <w:szCs w:val="16"/>
              </w:rPr>
            </w:pPr>
            <w:r w:rsidRPr="00D873F9">
              <w:rPr>
                <w:rFonts w:ascii="Arial" w:hAnsi="Arial" w:cs="Arial"/>
                <w:spacing w:val="-4"/>
                <w:sz w:val="16"/>
                <w:szCs w:val="16"/>
              </w:rPr>
              <w:t xml:space="preserve">As at 31 December 2021 </w:t>
            </w:r>
          </w:p>
          <w:p w14:paraId="7285F7BC" w14:textId="21B9481C" w:rsidR="00FC6D5A" w:rsidRPr="00D873F9" w:rsidRDefault="00FC6D5A" w:rsidP="00807F9F">
            <w:pPr>
              <w:spacing w:line="320" w:lineRule="exact"/>
              <w:ind w:right="-50"/>
              <w:rPr>
                <w:rFonts w:ascii="Arial" w:hAnsi="Arial" w:cs="Arial"/>
                <w:sz w:val="16"/>
                <w:szCs w:val="16"/>
              </w:rPr>
            </w:pPr>
            <w:r w:rsidRPr="00D873F9">
              <w:rPr>
                <w:rFonts w:ascii="Arial" w:hAnsi="Arial" w:cs="Arial"/>
                <w:spacing w:val="-4"/>
                <w:sz w:val="16"/>
                <w:szCs w:val="16"/>
              </w:rPr>
              <w:t xml:space="preserve">  </w:t>
            </w:r>
            <w:r w:rsidRPr="00D873F9">
              <w:rPr>
                <w:rFonts w:ascii="Arial" w:hAnsi="Arial" w:cs="Arial"/>
                <w:sz w:val="16"/>
                <w:szCs w:val="16"/>
              </w:rPr>
              <w:t>(Restated)</w:t>
            </w:r>
          </w:p>
        </w:tc>
        <w:tc>
          <w:tcPr>
            <w:tcW w:w="1110" w:type="dxa"/>
            <w:shd w:val="clear" w:color="auto" w:fill="auto"/>
            <w:vAlign w:val="bottom"/>
          </w:tcPr>
          <w:p w14:paraId="187DE3C1"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102,892</w:t>
            </w:r>
          </w:p>
        </w:tc>
        <w:tc>
          <w:tcPr>
            <w:tcW w:w="1110" w:type="dxa"/>
            <w:shd w:val="clear" w:color="auto" w:fill="auto"/>
            <w:vAlign w:val="bottom"/>
          </w:tcPr>
          <w:p w14:paraId="309731B7"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115,990 </w:t>
            </w:r>
          </w:p>
        </w:tc>
        <w:tc>
          <w:tcPr>
            <w:tcW w:w="1110" w:type="dxa"/>
            <w:shd w:val="clear" w:color="auto" w:fill="auto"/>
          </w:tcPr>
          <w:p w14:paraId="6EE226D3" w14:textId="77777777" w:rsidR="006F5185" w:rsidRPr="00D873F9" w:rsidRDefault="006F5185" w:rsidP="00807F9F">
            <w:pPr>
              <w:tabs>
                <w:tab w:val="decimal" w:pos="775"/>
              </w:tabs>
              <w:spacing w:line="320" w:lineRule="exact"/>
              <w:ind w:left="-29" w:right="-29"/>
              <w:rPr>
                <w:rFonts w:ascii="Arial" w:hAnsi="Arial" w:cs="Arial"/>
                <w:sz w:val="16"/>
                <w:szCs w:val="16"/>
              </w:rPr>
            </w:pPr>
          </w:p>
          <w:p w14:paraId="335B01B6" w14:textId="1B88EC69"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3,499</w:t>
            </w:r>
          </w:p>
        </w:tc>
        <w:tc>
          <w:tcPr>
            <w:tcW w:w="1110" w:type="dxa"/>
            <w:shd w:val="clear" w:color="auto" w:fill="auto"/>
            <w:vAlign w:val="bottom"/>
          </w:tcPr>
          <w:p w14:paraId="455D80DA"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278,093 </w:t>
            </w:r>
          </w:p>
        </w:tc>
        <w:tc>
          <w:tcPr>
            <w:tcW w:w="1110" w:type="dxa"/>
            <w:shd w:val="clear" w:color="auto" w:fill="auto"/>
            <w:vAlign w:val="bottom"/>
          </w:tcPr>
          <w:p w14:paraId="2F250DF4"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3,281 </w:t>
            </w:r>
          </w:p>
        </w:tc>
        <w:tc>
          <w:tcPr>
            <w:tcW w:w="1110" w:type="dxa"/>
            <w:vAlign w:val="bottom"/>
          </w:tcPr>
          <w:p w14:paraId="3B950C8D"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5,266 </w:t>
            </w:r>
          </w:p>
        </w:tc>
        <w:tc>
          <w:tcPr>
            <w:tcW w:w="1110" w:type="dxa"/>
            <w:vAlign w:val="bottom"/>
          </w:tcPr>
          <w:p w14:paraId="600F5EED" w14:textId="69EF6698"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509,53</w:t>
            </w:r>
            <w:r w:rsidR="00195E96">
              <w:rPr>
                <w:rFonts w:ascii="Arial" w:hAnsi="Arial" w:cs="Arial"/>
                <w:sz w:val="16"/>
                <w:szCs w:val="16"/>
              </w:rPr>
              <w:t>7</w:t>
            </w:r>
            <w:r w:rsidRPr="00D873F9">
              <w:rPr>
                <w:rFonts w:ascii="Arial" w:hAnsi="Arial" w:cs="Arial"/>
                <w:sz w:val="16"/>
                <w:szCs w:val="16"/>
              </w:rPr>
              <w:t xml:space="preserve"> </w:t>
            </w:r>
          </w:p>
        </w:tc>
      </w:tr>
      <w:tr w:rsidR="00E71937" w:rsidRPr="00D873F9" w14:paraId="7D00BC7D" w14:textId="77777777" w:rsidTr="00086E1C">
        <w:tc>
          <w:tcPr>
            <w:tcW w:w="2070" w:type="dxa"/>
            <w:vAlign w:val="bottom"/>
            <w:hideMark/>
          </w:tcPr>
          <w:p w14:paraId="14F826F5" w14:textId="77777777" w:rsidR="00FC6D5A" w:rsidRPr="00D873F9" w:rsidRDefault="00FC6D5A" w:rsidP="00807F9F">
            <w:pPr>
              <w:spacing w:line="320" w:lineRule="exact"/>
              <w:ind w:right="-50"/>
              <w:rPr>
                <w:rFonts w:ascii="Arial" w:hAnsi="Arial" w:cs="Arial"/>
                <w:sz w:val="16"/>
                <w:szCs w:val="16"/>
              </w:rPr>
            </w:pPr>
            <w:r w:rsidRPr="00D873F9">
              <w:rPr>
                <w:rFonts w:ascii="Arial" w:hAnsi="Arial" w:cs="Arial"/>
                <w:sz w:val="16"/>
                <w:szCs w:val="16"/>
              </w:rPr>
              <w:t>Additions</w:t>
            </w:r>
          </w:p>
        </w:tc>
        <w:tc>
          <w:tcPr>
            <w:tcW w:w="1110" w:type="dxa"/>
            <w:shd w:val="clear" w:color="auto" w:fill="auto"/>
            <w:vAlign w:val="bottom"/>
          </w:tcPr>
          <w:p w14:paraId="0EFB5435" w14:textId="77777777" w:rsidR="00FC6D5A" w:rsidRPr="00D873F9" w:rsidRDefault="00FC6D5A" w:rsidP="00807F9F">
            <w:pPr>
              <w:tabs>
                <w:tab w:val="decimal" w:pos="775"/>
              </w:tabs>
              <w:spacing w:line="320" w:lineRule="exact"/>
              <w:ind w:left="-29" w:right="-29"/>
              <w:rPr>
                <w:rFonts w:ascii="Arial" w:hAnsi="Arial" w:cs="Arial"/>
                <w:sz w:val="16"/>
                <w:szCs w:val="16"/>
                <w:cs/>
              </w:rPr>
            </w:pPr>
            <w:r w:rsidRPr="00D873F9">
              <w:rPr>
                <w:rFonts w:ascii="Arial" w:hAnsi="Arial" w:cs="Arial"/>
                <w:sz w:val="16"/>
                <w:szCs w:val="16"/>
              </w:rPr>
              <w:t>-</w:t>
            </w:r>
          </w:p>
        </w:tc>
        <w:tc>
          <w:tcPr>
            <w:tcW w:w="1110" w:type="dxa"/>
            <w:shd w:val="clear" w:color="auto" w:fill="auto"/>
            <w:vAlign w:val="bottom"/>
          </w:tcPr>
          <w:p w14:paraId="5ADA2881"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5,881 </w:t>
            </w:r>
          </w:p>
        </w:tc>
        <w:tc>
          <w:tcPr>
            <w:tcW w:w="1110" w:type="dxa"/>
            <w:shd w:val="clear" w:color="auto" w:fill="auto"/>
          </w:tcPr>
          <w:p w14:paraId="7E50BFFD"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4,280</w:t>
            </w:r>
          </w:p>
        </w:tc>
        <w:tc>
          <w:tcPr>
            <w:tcW w:w="1110" w:type="dxa"/>
            <w:shd w:val="clear" w:color="auto" w:fill="auto"/>
            <w:vAlign w:val="bottom"/>
          </w:tcPr>
          <w:p w14:paraId="7AE25906"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40,299 </w:t>
            </w:r>
          </w:p>
        </w:tc>
        <w:tc>
          <w:tcPr>
            <w:tcW w:w="1110" w:type="dxa"/>
            <w:shd w:val="clear" w:color="auto" w:fill="auto"/>
            <w:vAlign w:val="bottom"/>
          </w:tcPr>
          <w:p w14:paraId="587E2ECB"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3,275 </w:t>
            </w:r>
          </w:p>
        </w:tc>
        <w:tc>
          <w:tcPr>
            <w:tcW w:w="1110" w:type="dxa"/>
            <w:vAlign w:val="bottom"/>
          </w:tcPr>
          <w:p w14:paraId="7BD60612"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2,371 </w:t>
            </w:r>
          </w:p>
        </w:tc>
        <w:tc>
          <w:tcPr>
            <w:tcW w:w="1110" w:type="dxa"/>
            <w:vAlign w:val="bottom"/>
          </w:tcPr>
          <w:p w14:paraId="5CB3E90F"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56,106 </w:t>
            </w:r>
          </w:p>
        </w:tc>
      </w:tr>
      <w:tr w:rsidR="00E71937" w:rsidRPr="00D873F9" w14:paraId="42B485B5" w14:textId="77777777" w:rsidTr="00086E1C">
        <w:tc>
          <w:tcPr>
            <w:tcW w:w="2070" w:type="dxa"/>
            <w:vAlign w:val="bottom"/>
          </w:tcPr>
          <w:p w14:paraId="204BF1A9" w14:textId="77777777" w:rsidR="00FC6D5A" w:rsidRPr="00D873F9" w:rsidRDefault="00FC6D5A" w:rsidP="00807F9F">
            <w:pPr>
              <w:spacing w:line="320" w:lineRule="exact"/>
              <w:ind w:right="-50"/>
              <w:rPr>
                <w:rFonts w:ascii="Arial" w:hAnsi="Arial" w:cs="Arial"/>
                <w:sz w:val="16"/>
                <w:szCs w:val="16"/>
              </w:rPr>
            </w:pPr>
            <w:r w:rsidRPr="00D873F9">
              <w:rPr>
                <w:rFonts w:ascii="Arial" w:hAnsi="Arial" w:cs="Arial"/>
                <w:sz w:val="16"/>
                <w:szCs w:val="16"/>
              </w:rPr>
              <w:t>Lease modification</w:t>
            </w:r>
          </w:p>
        </w:tc>
        <w:tc>
          <w:tcPr>
            <w:tcW w:w="1110" w:type="dxa"/>
            <w:shd w:val="clear" w:color="auto" w:fill="auto"/>
            <w:vAlign w:val="bottom"/>
          </w:tcPr>
          <w:p w14:paraId="1C82A9C0" w14:textId="77777777" w:rsidR="00FC6D5A" w:rsidRPr="00D873F9" w:rsidRDefault="00FC6D5A" w:rsidP="00807F9F">
            <w:pPr>
              <w:tabs>
                <w:tab w:val="decimal" w:pos="775"/>
              </w:tabs>
              <w:spacing w:line="320" w:lineRule="exact"/>
              <w:ind w:left="-29" w:right="-29"/>
              <w:rPr>
                <w:rFonts w:ascii="Arial" w:hAnsi="Arial" w:cs="Arial"/>
                <w:sz w:val="16"/>
                <w:szCs w:val="16"/>
                <w:cs/>
              </w:rPr>
            </w:pPr>
            <w:r w:rsidRPr="00D873F9">
              <w:rPr>
                <w:rFonts w:ascii="Arial" w:hAnsi="Arial" w:cs="Arial"/>
                <w:sz w:val="16"/>
                <w:szCs w:val="16"/>
              </w:rPr>
              <w:t>-</w:t>
            </w:r>
          </w:p>
        </w:tc>
        <w:tc>
          <w:tcPr>
            <w:tcW w:w="1110" w:type="dxa"/>
            <w:shd w:val="clear" w:color="auto" w:fill="auto"/>
            <w:vAlign w:val="bottom"/>
          </w:tcPr>
          <w:p w14:paraId="5BB6FDEB"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(569)</w:t>
            </w:r>
          </w:p>
        </w:tc>
        <w:tc>
          <w:tcPr>
            <w:tcW w:w="1110" w:type="dxa"/>
            <w:shd w:val="clear" w:color="auto" w:fill="auto"/>
          </w:tcPr>
          <w:p w14:paraId="1638120A"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shd w:val="clear" w:color="auto" w:fill="auto"/>
            <w:vAlign w:val="bottom"/>
          </w:tcPr>
          <w:p w14:paraId="0018D22B"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shd w:val="clear" w:color="auto" w:fill="auto"/>
            <w:vAlign w:val="bottom"/>
          </w:tcPr>
          <w:p w14:paraId="53436881"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vAlign w:val="bottom"/>
          </w:tcPr>
          <w:p w14:paraId="5C0CEF22"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vAlign w:val="bottom"/>
          </w:tcPr>
          <w:p w14:paraId="773EE3C2"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(569)</w:t>
            </w:r>
          </w:p>
        </w:tc>
      </w:tr>
      <w:tr w:rsidR="00E71937" w:rsidRPr="00D873F9" w14:paraId="2137550A" w14:textId="77777777" w:rsidTr="00086E1C">
        <w:tc>
          <w:tcPr>
            <w:tcW w:w="2070" w:type="dxa"/>
            <w:vAlign w:val="bottom"/>
          </w:tcPr>
          <w:p w14:paraId="227A50E4" w14:textId="77777777" w:rsidR="00FC6D5A" w:rsidRPr="00D873F9" w:rsidRDefault="00FC6D5A" w:rsidP="00807F9F">
            <w:pPr>
              <w:spacing w:line="320" w:lineRule="exact"/>
              <w:ind w:right="-50"/>
              <w:rPr>
                <w:rFonts w:ascii="Arial" w:hAnsi="Arial" w:cs="Arial"/>
                <w:sz w:val="16"/>
                <w:szCs w:val="16"/>
              </w:rPr>
            </w:pPr>
            <w:r w:rsidRPr="00D873F9">
              <w:rPr>
                <w:rFonts w:ascii="Arial" w:hAnsi="Arial" w:cs="Arial"/>
                <w:sz w:val="16"/>
                <w:szCs w:val="16"/>
              </w:rPr>
              <w:t>Depreciation for the year</w:t>
            </w:r>
          </w:p>
        </w:tc>
        <w:tc>
          <w:tcPr>
            <w:tcW w:w="1110" w:type="dxa"/>
            <w:vAlign w:val="bottom"/>
          </w:tcPr>
          <w:p w14:paraId="497DF007" w14:textId="77777777" w:rsidR="00FC6D5A" w:rsidRPr="00D873F9" w:rsidRDefault="00FC6D5A" w:rsidP="00807F9F">
            <w:pPr>
              <w:tabs>
                <w:tab w:val="decimal" w:pos="775"/>
              </w:tabs>
              <w:spacing w:line="320" w:lineRule="exact"/>
              <w:ind w:left="-29" w:right="-29"/>
              <w:rPr>
                <w:rFonts w:ascii="Arial" w:hAnsi="Arial" w:cs="Arial"/>
                <w:sz w:val="16"/>
                <w:szCs w:val="16"/>
                <w:cs/>
              </w:rPr>
            </w:pPr>
            <w:r w:rsidRPr="00D873F9">
              <w:rPr>
                <w:rFonts w:ascii="Arial" w:hAnsi="Arial" w:cs="Arial"/>
                <w:sz w:val="16"/>
                <w:szCs w:val="16"/>
              </w:rPr>
              <w:t>(4,089)</w:t>
            </w:r>
          </w:p>
        </w:tc>
        <w:tc>
          <w:tcPr>
            <w:tcW w:w="1110" w:type="dxa"/>
            <w:vAlign w:val="bottom"/>
          </w:tcPr>
          <w:p w14:paraId="7F6E1508"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(14,287)</w:t>
            </w:r>
          </w:p>
        </w:tc>
        <w:tc>
          <w:tcPr>
            <w:tcW w:w="1110" w:type="dxa"/>
          </w:tcPr>
          <w:p w14:paraId="3D29C19A"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(1,811)</w:t>
            </w:r>
          </w:p>
        </w:tc>
        <w:tc>
          <w:tcPr>
            <w:tcW w:w="1110" w:type="dxa"/>
            <w:vAlign w:val="bottom"/>
          </w:tcPr>
          <w:p w14:paraId="05F507CB"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(37,585)</w:t>
            </w:r>
          </w:p>
        </w:tc>
        <w:tc>
          <w:tcPr>
            <w:tcW w:w="1110" w:type="dxa"/>
            <w:vAlign w:val="bottom"/>
          </w:tcPr>
          <w:p w14:paraId="243897DE"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(1,371)</w:t>
            </w:r>
          </w:p>
        </w:tc>
        <w:tc>
          <w:tcPr>
            <w:tcW w:w="1110" w:type="dxa"/>
            <w:vAlign w:val="bottom"/>
          </w:tcPr>
          <w:p w14:paraId="2A26DE11"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(2,397)</w:t>
            </w:r>
          </w:p>
        </w:tc>
        <w:tc>
          <w:tcPr>
            <w:tcW w:w="1110" w:type="dxa"/>
            <w:vAlign w:val="bottom"/>
          </w:tcPr>
          <w:p w14:paraId="3021F16B" w14:textId="77777777" w:rsidR="00FC6D5A" w:rsidRPr="00D873F9" w:rsidRDefault="00FC6D5A"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(61,540)</w:t>
            </w:r>
          </w:p>
        </w:tc>
      </w:tr>
      <w:tr w:rsidR="00E71937" w:rsidRPr="00D873F9" w14:paraId="0E2D974D" w14:textId="77777777" w:rsidTr="00086E1C">
        <w:tc>
          <w:tcPr>
            <w:tcW w:w="2070" w:type="dxa"/>
            <w:vAlign w:val="bottom"/>
            <w:hideMark/>
          </w:tcPr>
          <w:p w14:paraId="62C618D4" w14:textId="77777777" w:rsidR="00FC6D5A" w:rsidRPr="00D873F9" w:rsidRDefault="00FC6D5A" w:rsidP="00807F9F">
            <w:pPr>
              <w:spacing w:line="320" w:lineRule="exact"/>
              <w:ind w:right="-50"/>
              <w:rPr>
                <w:rFonts w:ascii="Arial" w:hAnsi="Arial" w:cs="Arial"/>
                <w:sz w:val="16"/>
                <w:szCs w:val="16"/>
              </w:rPr>
            </w:pPr>
            <w:r w:rsidRPr="00D873F9">
              <w:rPr>
                <w:rFonts w:ascii="Arial" w:hAnsi="Arial" w:cs="Arial"/>
                <w:sz w:val="16"/>
                <w:szCs w:val="16"/>
              </w:rPr>
              <w:t>Translation adjustment</w:t>
            </w:r>
          </w:p>
        </w:tc>
        <w:tc>
          <w:tcPr>
            <w:tcW w:w="1110" w:type="dxa"/>
            <w:vAlign w:val="bottom"/>
          </w:tcPr>
          <w:p w14:paraId="64B35FB2" w14:textId="77777777" w:rsidR="00FC6D5A" w:rsidRPr="00D873F9" w:rsidRDefault="00FC6D5A" w:rsidP="00807F9F">
            <w:pPr>
              <w:pBdr>
                <w:bottom w:val="single" w:sz="4" w:space="1" w:color="auto"/>
              </w:pBdr>
              <w:tabs>
                <w:tab w:val="decimal" w:pos="775"/>
              </w:tabs>
              <w:spacing w:line="320" w:lineRule="exact"/>
              <w:ind w:left="-29" w:right="-29"/>
              <w:rPr>
                <w:rFonts w:ascii="Arial" w:hAnsi="Arial" w:cs="Arial"/>
                <w:sz w:val="16"/>
                <w:szCs w:val="16"/>
                <w:cs/>
              </w:rPr>
            </w:pPr>
            <w:r w:rsidRPr="00D873F9">
              <w:rPr>
                <w:rFonts w:ascii="Arial" w:hAnsi="Arial" w:cs="Arial"/>
                <w:sz w:val="16"/>
                <w:szCs w:val="16"/>
              </w:rPr>
              <w:t>(72)</w:t>
            </w:r>
          </w:p>
        </w:tc>
        <w:tc>
          <w:tcPr>
            <w:tcW w:w="1110" w:type="dxa"/>
            <w:vAlign w:val="bottom"/>
          </w:tcPr>
          <w:p w14:paraId="506B11F8" w14:textId="77777777" w:rsidR="00FC6D5A" w:rsidRPr="00D873F9" w:rsidRDefault="00FC6D5A"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tcPr>
          <w:p w14:paraId="369D3CEC" w14:textId="77777777" w:rsidR="00FC6D5A" w:rsidRPr="00D873F9" w:rsidRDefault="00FC6D5A"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vAlign w:val="bottom"/>
          </w:tcPr>
          <w:p w14:paraId="4936FDCE" w14:textId="77777777" w:rsidR="00FC6D5A" w:rsidRPr="00D873F9" w:rsidRDefault="00FC6D5A"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vAlign w:val="bottom"/>
          </w:tcPr>
          <w:p w14:paraId="5DB39A08" w14:textId="77777777" w:rsidR="00FC6D5A" w:rsidRPr="00D873F9" w:rsidRDefault="00FC6D5A"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vAlign w:val="bottom"/>
          </w:tcPr>
          <w:p w14:paraId="4E2908B6" w14:textId="77777777" w:rsidR="00FC6D5A" w:rsidRPr="00D873F9" w:rsidRDefault="00FC6D5A"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w:t>
            </w:r>
          </w:p>
        </w:tc>
        <w:tc>
          <w:tcPr>
            <w:tcW w:w="1110" w:type="dxa"/>
            <w:vAlign w:val="bottom"/>
          </w:tcPr>
          <w:p w14:paraId="174005DC" w14:textId="77777777" w:rsidR="00FC6D5A" w:rsidRPr="00D873F9" w:rsidRDefault="00FC6D5A"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(72)</w:t>
            </w:r>
          </w:p>
        </w:tc>
      </w:tr>
      <w:tr w:rsidR="00E71937" w:rsidRPr="00D873F9" w14:paraId="08B4A410" w14:textId="77777777" w:rsidTr="00086E1C">
        <w:tc>
          <w:tcPr>
            <w:tcW w:w="2070" w:type="dxa"/>
            <w:vAlign w:val="bottom"/>
            <w:hideMark/>
          </w:tcPr>
          <w:p w14:paraId="0612184D" w14:textId="77777777" w:rsidR="00FC6D5A" w:rsidRPr="00D873F9" w:rsidRDefault="00FC6D5A" w:rsidP="00807F9F">
            <w:pPr>
              <w:spacing w:line="320" w:lineRule="exact"/>
              <w:ind w:right="-50"/>
              <w:rPr>
                <w:rFonts w:ascii="Arial" w:hAnsi="Arial" w:cs="Arial"/>
                <w:spacing w:val="-4"/>
                <w:sz w:val="16"/>
                <w:szCs w:val="16"/>
              </w:rPr>
            </w:pPr>
            <w:r w:rsidRPr="00D873F9">
              <w:rPr>
                <w:rFonts w:ascii="Arial" w:hAnsi="Arial" w:cs="Arial"/>
                <w:spacing w:val="-4"/>
                <w:sz w:val="16"/>
                <w:szCs w:val="16"/>
              </w:rPr>
              <w:t>As at 31 December 2022</w:t>
            </w:r>
          </w:p>
        </w:tc>
        <w:tc>
          <w:tcPr>
            <w:tcW w:w="1110" w:type="dxa"/>
            <w:vAlign w:val="bottom"/>
          </w:tcPr>
          <w:p w14:paraId="7F3B05B4" w14:textId="77777777" w:rsidR="00FC6D5A" w:rsidRPr="00D873F9" w:rsidRDefault="00FC6D5A" w:rsidP="00807F9F">
            <w:pPr>
              <w:pBdr>
                <w:bottom w:val="doub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98,731</w:t>
            </w:r>
          </w:p>
        </w:tc>
        <w:tc>
          <w:tcPr>
            <w:tcW w:w="1110" w:type="dxa"/>
            <w:vAlign w:val="bottom"/>
          </w:tcPr>
          <w:p w14:paraId="1656D263" w14:textId="77777777" w:rsidR="00FC6D5A" w:rsidRPr="00D873F9" w:rsidRDefault="00FC6D5A" w:rsidP="00807F9F">
            <w:pPr>
              <w:pBdr>
                <w:bottom w:val="doub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107,015 </w:t>
            </w:r>
          </w:p>
        </w:tc>
        <w:tc>
          <w:tcPr>
            <w:tcW w:w="1110" w:type="dxa"/>
          </w:tcPr>
          <w:p w14:paraId="1BD1ED85" w14:textId="77777777" w:rsidR="00FC6D5A" w:rsidRPr="00D873F9" w:rsidRDefault="00FC6D5A" w:rsidP="00807F9F">
            <w:pPr>
              <w:pBdr>
                <w:bottom w:val="doub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5,968</w:t>
            </w:r>
          </w:p>
        </w:tc>
        <w:tc>
          <w:tcPr>
            <w:tcW w:w="1110" w:type="dxa"/>
            <w:vAlign w:val="bottom"/>
          </w:tcPr>
          <w:p w14:paraId="5F91BAB7" w14:textId="77777777" w:rsidR="00FC6D5A" w:rsidRPr="00D873F9" w:rsidRDefault="00FC6D5A" w:rsidP="00807F9F">
            <w:pPr>
              <w:pBdr>
                <w:bottom w:val="doub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280,807 </w:t>
            </w:r>
          </w:p>
        </w:tc>
        <w:tc>
          <w:tcPr>
            <w:tcW w:w="1110" w:type="dxa"/>
            <w:vAlign w:val="bottom"/>
          </w:tcPr>
          <w:p w14:paraId="74B4EF8B" w14:textId="77777777" w:rsidR="00FC6D5A" w:rsidRPr="00D873F9" w:rsidRDefault="00FC6D5A" w:rsidP="00807F9F">
            <w:pPr>
              <w:pBdr>
                <w:bottom w:val="doub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5,185 </w:t>
            </w:r>
          </w:p>
        </w:tc>
        <w:tc>
          <w:tcPr>
            <w:tcW w:w="1110" w:type="dxa"/>
            <w:vAlign w:val="bottom"/>
          </w:tcPr>
          <w:p w14:paraId="5C56AB5E" w14:textId="77777777" w:rsidR="00FC6D5A" w:rsidRPr="00D873F9" w:rsidRDefault="00FC6D5A" w:rsidP="00807F9F">
            <w:pPr>
              <w:pBdr>
                <w:bottom w:val="doub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5,240 </w:t>
            </w:r>
          </w:p>
        </w:tc>
        <w:tc>
          <w:tcPr>
            <w:tcW w:w="1110" w:type="dxa"/>
            <w:vAlign w:val="bottom"/>
          </w:tcPr>
          <w:p w14:paraId="03F9295E" w14:textId="77777777" w:rsidR="00FC6D5A" w:rsidRPr="00D873F9" w:rsidRDefault="00FC6D5A" w:rsidP="00807F9F">
            <w:pPr>
              <w:pBdr>
                <w:bottom w:val="doub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503,462 </w:t>
            </w:r>
          </w:p>
        </w:tc>
      </w:tr>
    </w:tbl>
    <w:p w14:paraId="64538B69" w14:textId="77777777" w:rsidR="0009788B" w:rsidRPr="00D873F9" w:rsidRDefault="0009788B" w:rsidP="0009788B">
      <w:pPr>
        <w:spacing w:line="240" w:lineRule="exact"/>
        <w:rPr>
          <w:rFonts w:ascii="Arial" w:hAnsi="Arial" w:cs="Arial"/>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14"/>
        <w:gridCol w:w="1314"/>
        <w:gridCol w:w="1314"/>
        <w:gridCol w:w="1314"/>
        <w:gridCol w:w="1314"/>
      </w:tblGrid>
      <w:tr w:rsidR="00E71937" w:rsidRPr="00D873F9" w14:paraId="2B38C39D" w14:textId="77777777" w:rsidTr="00FC6D5A">
        <w:tc>
          <w:tcPr>
            <w:tcW w:w="2520" w:type="dxa"/>
            <w:vAlign w:val="bottom"/>
          </w:tcPr>
          <w:p w14:paraId="67F89090" w14:textId="77777777" w:rsidR="00CA66E4" w:rsidRPr="00D873F9" w:rsidRDefault="00CA66E4" w:rsidP="00807F9F">
            <w:pPr>
              <w:spacing w:line="320" w:lineRule="exact"/>
              <w:ind w:left="151" w:hanging="151"/>
              <w:jc w:val="thaiDistribute"/>
              <w:outlineLvl w:val="0"/>
              <w:rPr>
                <w:rFonts w:ascii="Arial" w:hAnsi="Arial" w:cs="Arial"/>
                <w:sz w:val="16"/>
                <w:szCs w:val="16"/>
                <w:cs/>
                <w:lang w:val="en-GB"/>
              </w:rPr>
            </w:pPr>
          </w:p>
        </w:tc>
        <w:tc>
          <w:tcPr>
            <w:tcW w:w="6570" w:type="dxa"/>
            <w:gridSpan w:val="5"/>
            <w:vAlign w:val="bottom"/>
          </w:tcPr>
          <w:p w14:paraId="45CED7C7" w14:textId="6C70A290" w:rsidR="00CA66E4" w:rsidRPr="00D873F9" w:rsidRDefault="00F52B11" w:rsidP="00F52B11">
            <w:pPr>
              <w:tabs>
                <w:tab w:val="right" w:pos="1033"/>
              </w:tabs>
              <w:spacing w:line="320" w:lineRule="exact"/>
              <w:ind w:left="-29" w:right="-29"/>
              <w:jc w:val="right"/>
              <w:rPr>
                <w:rFonts w:ascii="Arial" w:hAnsi="Arial" w:cs="Arial"/>
                <w:sz w:val="16"/>
                <w:szCs w:val="16"/>
              </w:rPr>
            </w:pPr>
            <w:r w:rsidRPr="00D873F9">
              <w:rPr>
                <w:rFonts w:ascii="Arial" w:hAnsi="Arial" w:cs="Arial"/>
                <w:sz w:val="16"/>
                <w:szCs w:val="16"/>
              </w:rPr>
              <w:t>(Unit: Thousand Baht)</w:t>
            </w:r>
          </w:p>
        </w:tc>
      </w:tr>
      <w:tr w:rsidR="00E71937" w:rsidRPr="00D873F9" w14:paraId="34CA837B" w14:textId="77777777" w:rsidTr="00FC6D5A">
        <w:tc>
          <w:tcPr>
            <w:tcW w:w="2520" w:type="dxa"/>
            <w:vAlign w:val="bottom"/>
          </w:tcPr>
          <w:p w14:paraId="5948E87E" w14:textId="77777777" w:rsidR="00B67931" w:rsidRPr="00D873F9" w:rsidRDefault="00B67931" w:rsidP="00807F9F">
            <w:pPr>
              <w:spacing w:line="320" w:lineRule="exact"/>
              <w:ind w:left="151" w:hanging="151"/>
              <w:jc w:val="thaiDistribute"/>
              <w:outlineLvl w:val="0"/>
              <w:rPr>
                <w:rFonts w:ascii="Arial" w:hAnsi="Arial" w:cs="Arial"/>
                <w:sz w:val="16"/>
                <w:szCs w:val="16"/>
                <w:cs/>
                <w:lang w:val="en-GB"/>
              </w:rPr>
            </w:pPr>
          </w:p>
        </w:tc>
        <w:tc>
          <w:tcPr>
            <w:tcW w:w="6570" w:type="dxa"/>
            <w:gridSpan w:val="5"/>
            <w:vAlign w:val="bottom"/>
          </w:tcPr>
          <w:p w14:paraId="5D0C1D3D" w14:textId="5F51DFD9" w:rsidR="00B67931" w:rsidRPr="00D873F9" w:rsidRDefault="00B67931" w:rsidP="00807F9F">
            <w:pPr>
              <w:pBdr>
                <w:bottom w:val="single" w:sz="4" w:space="1" w:color="auto"/>
              </w:pBdr>
              <w:tabs>
                <w:tab w:val="right" w:pos="1033"/>
              </w:tabs>
              <w:spacing w:line="320" w:lineRule="exact"/>
              <w:ind w:left="-29" w:right="-29"/>
              <w:jc w:val="center"/>
              <w:rPr>
                <w:rFonts w:ascii="Arial" w:hAnsi="Arial" w:cs="Arial"/>
                <w:sz w:val="16"/>
                <w:szCs w:val="16"/>
              </w:rPr>
            </w:pPr>
            <w:r w:rsidRPr="00D873F9">
              <w:rPr>
                <w:rFonts w:ascii="Arial" w:hAnsi="Arial" w:cs="Arial"/>
                <w:sz w:val="16"/>
                <w:szCs w:val="16"/>
              </w:rPr>
              <w:t>Separate financial statements</w:t>
            </w:r>
          </w:p>
        </w:tc>
      </w:tr>
      <w:tr w:rsidR="00E71937" w:rsidRPr="00D873F9" w14:paraId="79493ABD" w14:textId="77777777" w:rsidTr="00086E1C">
        <w:tc>
          <w:tcPr>
            <w:tcW w:w="2520" w:type="dxa"/>
            <w:vAlign w:val="bottom"/>
          </w:tcPr>
          <w:p w14:paraId="5822C2C0" w14:textId="77777777" w:rsidR="00B67931" w:rsidRPr="00D873F9" w:rsidRDefault="00B67931" w:rsidP="00807F9F">
            <w:pPr>
              <w:spacing w:line="320" w:lineRule="exact"/>
              <w:ind w:left="151" w:hanging="151"/>
              <w:jc w:val="center"/>
              <w:outlineLvl w:val="0"/>
              <w:rPr>
                <w:rFonts w:ascii="Arial" w:hAnsi="Arial" w:cs="Arial"/>
                <w:sz w:val="16"/>
                <w:szCs w:val="16"/>
                <w:cs/>
              </w:rPr>
            </w:pPr>
          </w:p>
        </w:tc>
        <w:tc>
          <w:tcPr>
            <w:tcW w:w="1314" w:type="dxa"/>
            <w:vAlign w:val="bottom"/>
            <w:hideMark/>
          </w:tcPr>
          <w:p w14:paraId="41972512" w14:textId="77777777" w:rsidR="00B67931" w:rsidRPr="00D873F9" w:rsidRDefault="00B67931" w:rsidP="00807F9F">
            <w:pPr>
              <w:pBdr>
                <w:bottom w:val="single" w:sz="4" w:space="1" w:color="auto"/>
              </w:pBdr>
              <w:tabs>
                <w:tab w:val="right" w:pos="1033"/>
              </w:tabs>
              <w:spacing w:line="320" w:lineRule="exact"/>
              <w:ind w:left="-29" w:right="-29"/>
              <w:jc w:val="center"/>
              <w:rPr>
                <w:rFonts w:ascii="Arial" w:hAnsi="Arial" w:cs="Arial"/>
                <w:sz w:val="16"/>
                <w:szCs w:val="16"/>
              </w:rPr>
            </w:pPr>
            <w:r w:rsidRPr="00D873F9">
              <w:rPr>
                <w:rFonts w:ascii="Arial" w:hAnsi="Arial" w:cs="Arial"/>
                <w:sz w:val="16"/>
                <w:szCs w:val="16"/>
              </w:rPr>
              <w:t xml:space="preserve">Buildings </w:t>
            </w:r>
          </w:p>
        </w:tc>
        <w:tc>
          <w:tcPr>
            <w:tcW w:w="1314" w:type="dxa"/>
            <w:vAlign w:val="bottom"/>
          </w:tcPr>
          <w:p w14:paraId="5E75FB5A" w14:textId="77777777" w:rsidR="00B67931" w:rsidRPr="00D873F9" w:rsidRDefault="00B67931" w:rsidP="00807F9F">
            <w:pPr>
              <w:pBdr>
                <w:bottom w:val="single" w:sz="4" w:space="1" w:color="auto"/>
              </w:pBdr>
              <w:tabs>
                <w:tab w:val="right" w:pos="1033"/>
              </w:tabs>
              <w:spacing w:line="320" w:lineRule="exact"/>
              <w:ind w:left="-29" w:right="-29"/>
              <w:jc w:val="center"/>
              <w:rPr>
                <w:rFonts w:ascii="Arial" w:hAnsi="Arial" w:cs="Arial"/>
                <w:sz w:val="16"/>
                <w:szCs w:val="16"/>
              </w:rPr>
            </w:pPr>
            <w:r w:rsidRPr="00D873F9">
              <w:rPr>
                <w:rFonts w:ascii="Arial" w:hAnsi="Arial" w:cs="Arial"/>
                <w:spacing w:val="-10"/>
                <w:sz w:val="16"/>
                <w:szCs w:val="16"/>
              </w:rPr>
              <w:t>Machinery and</w:t>
            </w:r>
            <w:r w:rsidRPr="00D873F9">
              <w:rPr>
                <w:rFonts w:ascii="Arial" w:hAnsi="Arial" w:cs="Arial"/>
                <w:sz w:val="16"/>
                <w:szCs w:val="16"/>
              </w:rPr>
              <w:t xml:space="preserve"> equipment</w:t>
            </w:r>
          </w:p>
        </w:tc>
        <w:tc>
          <w:tcPr>
            <w:tcW w:w="1314" w:type="dxa"/>
            <w:vAlign w:val="bottom"/>
          </w:tcPr>
          <w:p w14:paraId="6F38A766" w14:textId="77777777" w:rsidR="00B67931" w:rsidRPr="00D873F9" w:rsidRDefault="00B67931" w:rsidP="00807F9F">
            <w:pPr>
              <w:pBdr>
                <w:bottom w:val="single" w:sz="4" w:space="1" w:color="auto"/>
              </w:pBdr>
              <w:tabs>
                <w:tab w:val="right" w:pos="1033"/>
              </w:tabs>
              <w:spacing w:line="320" w:lineRule="exact"/>
              <w:ind w:left="-29" w:right="-29"/>
              <w:jc w:val="center"/>
              <w:rPr>
                <w:rFonts w:ascii="Arial" w:hAnsi="Arial" w:cs="Arial"/>
                <w:sz w:val="16"/>
                <w:szCs w:val="16"/>
              </w:rPr>
            </w:pPr>
            <w:r w:rsidRPr="00D873F9">
              <w:rPr>
                <w:rFonts w:ascii="Arial" w:hAnsi="Arial" w:cs="Arial"/>
                <w:sz w:val="16"/>
                <w:szCs w:val="16"/>
              </w:rPr>
              <w:t>Office equipment</w:t>
            </w:r>
          </w:p>
        </w:tc>
        <w:tc>
          <w:tcPr>
            <w:tcW w:w="1314" w:type="dxa"/>
            <w:vAlign w:val="bottom"/>
          </w:tcPr>
          <w:p w14:paraId="6B7AEFFC" w14:textId="77777777" w:rsidR="00B67931" w:rsidRPr="00D873F9" w:rsidRDefault="00B67931" w:rsidP="00807F9F">
            <w:pPr>
              <w:pBdr>
                <w:bottom w:val="single" w:sz="4" w:space="1" w:color="auto"/>
              </w:pBdr>
              <w:tabs>
                <w:tab w:val="right" w:pos="1033"/>
              </w:tabs>
              <w:spacing w:line="320" w:lineRule="exact"/>
              <w:ind w:left="-29" w:right="-29"/>
              <w:jc w:val="center"/>
              <w:rPr>
                <w:rFonts w:ascii="Arial" w:hAnsi="Arial" w:cs="Arial"/>
                <w:sz w:val="16"/>
                <w:szCs w:val="16"/>
              </w:rPr>
            </w:pPr>
            <w:r w:rsidRPr="00D873F9">
              <w:rPr>
                <w:rFonts w:ascii="Arial" w:hAnsi="Arial" w:cs="Arial"/>
                <w:sz w:val="16"/>
                <w:szCs w:val="16"/>
              </w:rPr>
              <w:t>Motor vehicles</w:t>
            </w:r>
          </w:p>
        </w:tc>
        <w:tc>
          <w:tcPr>
            <w:tcW w:w="1314" w:type="dxa"/>
            <w:vAlign w:val="bottom"/>
          </w:tcPr>
          <w:p w14:paraId="6655812B" w14:textId="77777777" w:rsidR="00B67931" w:rsidRPr="00D873F9" w:rsidRDefault="00B67931" w:rsidP="00807F9F">
            <w:pPr>
              <w:pBdr>
                <w:bottom w:val="single" w:sz="4" w:space="1" w:color="auto"/>
              </w:pBdr>
              <w:tabs>
                <w:tab w:val="right" w:pos="1033"/>
              </w:tabs>
              <w:spacing w:line="320" w:lineRule="exact"/>
              <w:ind w:left="-29" w:right="-29"/>
              <w:jc w:val="center"/>
              <w:rPr>
                <w:rFonts w:ascii="Arial" w:hAnsi="Arial" w:cs="Arial"/>
                <w:sz w:val="16"/>
                <w:szCs w:val="16"/>
              </w:rPr>
            </w:pPr>
            <w:r w:rsidRPr="00D873F9">
              <w:rPr>
                <w:rFonts w:ascii="Arial" w:hAnsi="Arial" w:cs="Arial"/>
                <w:sz w:val="16"/>
                <w:szCs w:val="16"/>
              </w:rPr>
              <w:t>Total</w:t>
            </w:r>
          </w:p>
        </w:tc>
      </w:tr>
      <w:tr w:rsidR="00E71937" w:rsidRPr="00D873F9" w14:paraId="78EB4D9C" w14:textId="77777777" w:rsidTr="00086E1C">
        <w:tc>
          <w:tcPr>
            <w:tcW w:w="2520" w:type="dxa"/>
            <w:vAlign w:val="bottom"/>
            <w:hideMark/>
          </w:tcPr>
          <w:p w14:paraId="095F68FD" w14:textId="77777777" w:rsidR="00B67931" w:rsidRPr="00D873F9" w:rsidRDefault="00B67931" w:rsidP="00807F9F">
            <w:pPr>
              <w:spacing w:line="320" w:lineRule="exact"/>
              <w:ind w:left="-22" w:right="-50"/>
              <w:rPr>
                <w:rFonts w:ascii="Arial" w:hAnsi="Arial" w:cs="Arial"/>
                <w:sz w:val="16"/>
                <w:szCs w:val="16"/>
                <w:cs/>
              </w:rPr>
            </w:pPr>
            <w:r w:rsidRPr="00D873F9">
              <w:rPr>
                <w:rFonts w:ascii="Arial" w:hAnsi="Arial" w:cs="Arial"/>
                <w:spacing w:val="-4"/>
                <w:sz w:val="16"/>
                <w:szCs w:val="16"/>
              </w:rPr>
              <w:t xml:space="preserve">As at </w:t>
            </w:r>
            <w:r w:rsidRPr="00D873F9">
              <w:rPr>
                <w:rFonts w:ascii="Arial" w:hAnsi="Arial" w:cs="Arial"/>
                <w:sz w:val="16"/>
                <w:szCs w:val="16"/>
              </w:rPr>
              <w:t>1 January 2021</w:t>
            </w:r>
          </w:p>
        </w:tc>
        <w:tc>
          <w:tcPr>
            <w:tcW w:w="1314" w:type="dxa"/>
            <w:vAlign w:val="bottom"/>
          </w:tcPr>
          <w:p w14:paraId="623B671F" w14:textId="77777777" w:rsidR="00B67931" w:rsidRPr="00D873F9" w:rsidRDefault="00B67931"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211,279</w:t>
            </w:r>
          </w:p>
        </w:tc>
        <w:tc>
          <w:tcPr>
            <w:tcW w:w="1314" w:type="dxa"/>
            <w:vAlign w:val="bottom"/>
          </w:tcPr>
          <w:p w14:paraId="1BEFEADA" w14:textId="77777777" w:rsidR="00B67931" w:rsidRPr="00D873F9" w:rsidRDefault="00B67931"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120,234</w:t>
            </w:r>
          </w:p>
        </w:tc>
        <w:tc>
          <w:tcPr>
            <w:tcW w:w="1314" w:type="dxa"/>
            <w:vAlign w:val="bottom"/>
          </w:tcPr>
          <w:p w14:paraId="5E1177D3" w14:textId="77777777" w:rsidR="00B67931" w:rsidRPr="00D873F9" w:rsidRDefault="00B67931"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695</w:t>
            </w:r>
          </w:p>
        </w:tc>
        <w:tc>
          <w:tcPr>
            <w:tcW w:w="1314" w:type="dxa"/>
            <w:vAlign w:val="bottom"/>
          </w:tcPr>
          <w:p w14:paraId="5F2EB031" w14:textId="77777777" w:rsidR="00B67931" w:rsidRPr="00D873F9" w:rsidRDefault="00B67931"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2,198</w:t>
            </w:r>
          </w:p>
        </w:tc>
        <w:tc>
          <w:tcPr>
            <w:tcW w:w="1314" w:type="dxa"/>
            <w:vAlign w:val="bottom"/>
          </w:tcPr>
          <w:p w14:paraId="1D2A4023" w14:textId="77777777" w:rsidR="00B67931" w:rsidRPr="00D873F9" w:rsidRDefault="00B67931"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334,406</w:t>
            </w:r>
          </w:p>
        </w:tc>
      </w:tr>
      <w:tr w:rsidR="00E71937" w:rsidRPr="00D873F9" w14:paraId="722F5185" w14:textId="77777777" w:rsidTr="00086E1C">
        <w:tc>
          <w:tcPr>
            <w:tcW w:w="2520" w:type="dxa"/>
            <w:vAlign w:val="bottom"/>
          </w:tcPr>
          <w:p w14:paraId="760D6423" w14:textId="77777777" w:rsidR="00B67931" w:rsidRPr="00D873F9" w:rsidRDefault="00B67931" w:rsidP="00807F9F">
            <w:pPr>
              <w:spacing w:line="320" w:lineRule="exact"/>
              <w:ind w:right="-50"/>
              <w:rPr>
                <w:rFonts w:ascii="Arial" w:hAnsi="Arial" w:cs="Arial"/>
                <w:sz w:val="16"/>
                <w:szCs w:val="16"/>
              </w:rPr>
            </w:pPr>
            <w:r w:rsidRPr="00D873F9">
              <w:rPr>
                <w:rFonts w:ascii="Arial" w:hAnsi="Arial" w:cs="Arial"/>
                <w:sz w:val="16"/>
                <w:szCs w:val="16"/>
              </w:rPr>
              <w:t>Additions</w:t>
            </w:r>
          </w:p>
        </w:tc>
        <w:tc>
          <w:tcPr>
            <w:tcW w:w="1314" w:type="dxa"/>
            <w:vAlign w:val="bottom"/>
          </w:tcPr>
          <w:p w14:paraId="537928D8" w14:textId="77777777" w:rsidR="00B67931" w:rsidRPr="00D873F9" w:rsidRDefault="00B67931"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22,487</w:t>
            </w:r>
          </w:p>
        </w:tc>
        <w:tc>
          <w:tcPr>
            <w:tcW w:w="1314" w:type="dxa"/>
            <w:vAlign w:val="bottom"/>
          </w:tcPr>
          <w:p w14:paraId="6A20C8B3" w14:textId="77777777" w:rsidR="00B67931" w:rsidRPr="00D873F9" w:rsidRDefault="00B67931"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10,033</w:t>
            </w:r>
          </w:p>
        </w:tc>
        <w:tc>
          <w:tcPr>
            <w:tcW w:w="1314" w:type="dxa"/>
            <w:vAlign w:val="bottom"/>
          </w:tcPr>
          <w:p w14:paraId="06C059E4" w14:textId="77777777" w:rsidR="00B67931" w:rsidRPr="00D873F9" w:rsidRDefault="00B67931"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3,412</w:t>
            </w:r>
          </w:p>
        </w:tc>
        <w:tc>
          <w:tcPr>
            <w:tcW w:w="1314" w:type="dxa"/>
            <w:vAlign w:val="bottom"/>
          </w:tcPr>
          <w:p w14:paraId="1C4531A8" w14:textId="77777777" w:rsidR="00B67931" w:rsidRPr="00D873F9" w:rsidRDefault="00B67931"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106</w:t>
            </w:r>
          </w:p>
        </w:tc>
        <w:tc>
          <w:tcPr>
            <w:tcW w:w="1314" w:type="dxa"/>
            <w:vAlign w:val="bottom"/>
          </w:tcPr>
          <w:p w14:paraId="258ECBDB" w14:textId="77777777" w:rsidR="00B67931" w:rsidRPr="00D873F9" w:rsidRDefault="00B67931"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36,038</w:t>
            </w:r>
          </w:p>
        </w:tc>
      </w:tr>
      <w:tr w:rsidR="00E71937" w:rsidRPr="00D873F9" w14:paraId="74C83A00" w14:textId="77777777" w:rsidTr="00086E1C">
        <w:tc>
          <w:tcPr>
            <w:tcW w:w="2520" w:type="dxa"/>
            <w:vAlign w:val="bottom"/>
          </w:tcPr>
          <w:p w14:paraId="1C5747AA" w14:textId="0640C09F" w:rsidR="00B67931" w:rsidRPr="00D873F9" w:rsidRDefault="006F5185" w:rsidP="00807F9F">
            <w:pPr>
              <w:spacing w:line="320" w:lineRule="exact"/>
              <w:ind w:right="-50"/>
              <w:rPr>
                <w:rFonts w:ascii="Arial" w:hAnsi="Arial" w:cs="Arial"/>
                <w:sz w:val="16"/>
                <w:szCs w:val="16"/>
              </w:rPr>
            </w:pPr>
            <w:r w:rsidRPr="00D873F9">
              <w:rPr>
                <w:rFonts w:ascii="Arial" w:hAnsi="Arial" w:cs="Arial"/>
                <w:sz w:val="16"/>
                <w:szCs w:val="16"/>
              </w:rPr>
              <w:t>Lease modification</w:t>
            </w:r>
          </w:p>
        </w:tc>
        <w:tc>
          <w:tcPr>
            <w:tcW w:w="1314" w:type="dxa"/>
            <w:vAlign w:val="bottom"/>
          </w:tcPr>
          <w:p w14:paraId="4F59BC04" w14:textId="0629A469" w:rsidR="00B67931" w:rsidRPr="00D873F9" w:rsidRDefault="00A17CCE" w:rsidP="00807F9F">
            <w:pPr>
              <w:tabs>
                <w:tab w:val="decimal" w:pos="775"/>
              </w:tabs>
              <w:spacing w:line="320" w:lineRule="exact"/>
              <w:ind w:left="-29" w:right="-29"/>
              <w:rPr>
                <w:rFonts w:ascii="Arial" w:hAnsi="Arial" w:cs="Arial"/>
                <w:sz w:val="16"/>
                <w:szCs w:val="16"/>
              </w:rPr>
            </w:pPr>
            <w:r>
              <w:rPr>
                <w:rFonts w:ascii="Arial" w:hAnsi="Arial" w:cs="Arial"/>
                <w:sz w:val="16"/>
                <w:szCs w:val="16"/>
              </w:rPr>
              <w:t>(59,323)</w:t>
            </w:r>
          </w:p>
        </w:tc>
        <w:tc>
          <w:tcPr>
            <w:tcW w:w="1314" w:type="dxa"/>
            <w:vAlign w:val="bottom"/>
          </w:tcPr>
          <w:p w14:paraId="408EBB3F" w14:textId="0EFF5953" w:rsidR="00B67931" w:rsidRPr="00D873F9" w:rsidRDefault="00A17CCE" w:rsidP="00807F9F">
            <w:pPr>
              <w:tabs>
                <w:tab w:val="decimal" w:pos="775"/>
              </w:tabs>
              <w:spacing w:line="320" w:lineRule="exact"/>
              <w:ind w:left="-29" w:right="-29"/>
              <w:rPr>
                <w:rFonts w:ascii="Arial" w:hAnsi="Arial" w:cs="Arial"/>
                <w:sz w:val="16"/>
                <w:szCs w:val="16"/>
              </w:rPr>
            </w:pPr>
            <w:r>
              <w:rPr>
                <w:rFonts w:ascii="Arial" w:hAnsi="Arial" w:cs="Arial"/>
                <w:sz w:val="16"/>
                <w:szCs w:val="16"/>
              </w:rPr>
              <w:t>53</w:t>
            </w:r>
          </w:p>
        </w:tc>
        <w:tc>
          <w:tcPr>
            <w:tcW w:w="1314" w:type="dxa"/>
            <w:vAlign w:val="bottom"/>
          </w:tcPr>
          <w:p w14:paraId="3EB238E7" w14:textId="77777777" w:rsidR="00B67931" w:rsidRPr="00D873F9" w:rsidRDefault="00B67931"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w:t>
            </w:r>
          </w:p>
        </w:tc>
        <w:tc>
          <w:tcPr>
            <w:tcW w:w="1314" w:type="dxa"/>
            <w:vAlign w:val="bottom"/>
          </w:tcPr>
          <w:p w14:paraId="563DC7AA" w14:textId="77777777" w:rsidR="00B67931" w:rsidRPr="00D873F9" w:rsidRDefault="00B67931" w:rsidP="00807F9F">
            <w:pPr>
              <w:tabs>
                <w:tab w:val="decimal" w:pos="775"/>
              </w:tabs>
              <w:spacing w:line="320" w:lineRule="exact"/>
              <w:ind w:left="-29" w:right="-29"/>
              <w:rPr>
                <w:rFonts w:ascii="Arial" w:hAnsi="Arial" w:cs="Arial"/>
                <w:sz w:val="16"/>
                <w:szCs w:val="16"/>
              </w:rPr>
            </w:pPr>
            <w:r w:rsidRPr="00D873F9">
              <w:rPr>
                <w:rFonts w:ascii="Arial" w:hAnsi="Arial" w:cs="Arial"/>
                <w:sz w:val="16"/>
                <w:szCs w:val="16"/>
              </w:rPr>
              <w:t xml:space="preserve"> -</w:t>
            </w:r>
          </w:p>
        </w:tc>
        <w:tc>
          <w:tcPr>
            <w:tcW w:w="1314" w:type="dxa"/>
            <w:vAlign w:val="bottom"/>
          </w:tcPr>
          <w:p w14:paraId="1B21A51E" w14:textId="60E0BCE3" w:rsidR="00B67931" w:rsidRPr="00D873F9" w:rsidRDefault="00A17CCE" w:rsidP="00807F9F">
            <w:pPr>
              <w:tabs>
                <w:tab w:val="decimal" w:pos="775"/>
              </w:tabs>
              <w:spacing w:line="320" w:lineRule="exact"/>
              <w:ind w:left="-29" w:right="-29"/>
              <w:rPr>
                <w:rFonts w:ascii="Arial" w:hAnsi="Arial" w:cs="Arial"/>
                <w:sz w:val="16"/>
                <w:szCs w:val="16"/>
              </w:rPr>
            </w:pPr>
            <w:r>
              <w:rPr>
                <w:rFonts w:ascii="Arial" w:hAnsi="Arial" w:cs="Arial"/>
                <w:sz w:val="16"/>
                <w:szCs w:val="16"/>
              </w:rPr>
              <w:t>(59,270)</w:t>
            </w:r>
          </w:p>
        </w:tc>
      </w:tr>
      <w:tr w:rsidR="00E71937" w:rsidRPr="00D873F9" w14:paraId="67B91ABE" w14:textId="77777777" w:rsidTr="00086E1C">
        <w:tc>
          <w:tcPr>
            <w:tcW w:w="2520" w:type="dxa"/>
            <w:vAlign w:val="bottom"/>
          </w:tcPr>
          <w:p w14:paraId="4066047E" w14:textId="77777777" w:rsidR="00B67931" w:rsidRPr="00D873F9" w:rsidRDefault="00B67931" w:rsidP="00807F9F">
            <w:pPr>
              <w:spacing w:line="320" w:lineRule="exact"/>
              <w:ind w:right="-50"/>
              <w:rPr>
                <w:rFonts w:ascii="Arial" w:hAnsi="Arial" w:cs="Arial"/>
                <w:sz w:val="16"/>
                <w:szCs w:val="16"/>
              </w:rPr>
            </w:pPr>
            <w:r w:rsidRPr="00D873F9">
              <w:rPr>
                <w:rFonts w:ascii="Arial" w:hAnsi="Arial" w:cs="Arial"/>
                <w:sz w:val="16"/>
                <w:szCs w:val="16"/>
              </w:rPr>
              <w:t>Depreciation for the year</w:t>
            </w:r>
          </w:p>
        </w:tc>
        <w:tc>
          <w:tcPr>
            <w:tcW w:w="1314" w:type="dxa"/>
            <w:vAlign w:val="bottom"/>
          </w:tcPr>
          <w:p w14:paraId="05DF89B7" w14:textId="21623B45" w:rsidR="00B67931" w:rsidRPr="00D873F9" w:rsidRDefault="00A17CCE" w:rsidP="00807F9F">
            <w:pPr>
              <w:pBdr>
                <w:bottom w:val="single" w:sz="4" w:space="1" w:color="auto"/>
              </w:pBdr>
              <w:tabs>
                <w:tab w:val="decimal" w:pos="775"/>
              </w:tabs>
              <w:spacing w:line="320" w:lineRule="exact"/>
              <w:ind w:left="-29" w:right="-29"/>
              <w:rPr>
                <w:rFonts w:ascii="Arial" w:hAnsi="Arial" w:cs="Arial"/>
                <w:sz w:val="16"/>
                <w:szCs w:val="16"/>
              </w:rPr>
            </w:pPr>
            <w:r>
              <w:rPr>
                <w:rFonts w:ascii="Arial" w:hAnsi="Arial" w:cs="Arial"/>
                <w:sz w:val="16"/>
                <w:szCs w:val="16"/>
              </w:rPr>
              <w:t>(15,463)</w:t>
            </w:r>
          </w:p>
        </w:tc>
        <w:tc>
          <w:tcPr>
            <w:tcW w:w="1314" w:type="dxa"/>
            <w:vAlign w:val="bottom"/>
          </w:tcPr>
          <w:p w14:paraId="6BB2E182" w14:textId="02884025" w:rsidR="00B67931" w:rsidRPr="00D873F9" w:rsidRDefault="00A17CCE" w:rsidP="00807F9F">
            <w:pPr>
              <w:pBdr>
                <w:bottom w:val="single" w:sz="4" w:space="1" w:color="auto"/>
              </w:pBdr>
              <w:tabs>
                <w:tab w:val="decimal" w:pos="775"/>
              </w:tabs>
              <w:spacing w:line="320" w:lineRule="exact"/>
              <w:ind w:left="-29" w:right="-29"/>
              <w:rPr>
                <w:rFonts w:ascii="Arial" w:hAnsi="Arial" w:cs="Arial"/>
                <w:sz w:val="16"/>
                <w:szCs w:val="16"/>
              </w:rPr>
            </w:pPr>
            <w:r>
              <w:rPr>
                <w:rFonts w:ascii="Arial" w:hAnsi="Arial" w:cs="Arial"/>
                <w:sz w:val="16"/>
                <w:szCs w:val="16"/>
              </w:rPr>
              <w:t>(7,356)</w:t>
            </w:r>
          </w:p>
        </w:tc>
        <w:tc>
          <w:tcPr>
            <w:tcW w:w="1314" w:type="dxa"/>
            <w:vAlign w:val="bottom"/>
          </w:tcPr>
          <w:p w14:paraId="488222A0" w14:textId="11A00921" w:rsidR="00B67931" w:rsidRPr="00D873F9" w:rsidRDefault="00A17CCE" w:rsidP="00807F9F">
            <w:pPr>
              <w:pBdr>
                <w:bottom w:val="single" w:sz="4" w:space="1" w:color="auto"/>
              </w:pBdr>
              <w:tabs>
                <w:tab w:val="decimal" w:pos="775"/>
              </w:tabs>
              <w:spacing w:line="320" w:lineRule="exact"/>
              <w:ind w:left="-29" w:right="-29"/>
              <w:rPr>
                <w:rFonts w:ascii="Arial" w:hAnsi="Arial" w:cs="Arial"/>
                <w:sz w:val="16"/>
                <w:szCs w:val="16"/>
              </w:rPr>
            </w:pPr>
            <w:r>
              <w:rPr>
                <w:rFonts w:ascii="Arial" w:hAnsi="Arial" w:cs="Arial"/>
                <w:sz w:val="16"/>
                <w:szCs w:val="16"/>
              </w:rPr>
              <w:t>(827)</w:t>
            </w:r>
          </w:p>
        </w:tc>
        <w:tc>
          <w:tcPr>
            <w:tcW w:w="1314" w:type="dxa"/>
            <w:vAlign w:val="bottom"/>
          </w:tcPr>
          <w:p w14:paraId="43772B44" w14:textId="65B6C39B" w:rsidR="00B67931" w:rsidRPr="00D873F9" w:rsidRDefault="00A17CCE" w:rsidP="00807F9F">
            <w:pPr>
              <w:pBdr>
                <w:bottom w:val="single" w:sz="4" w:space="1" w:color="auto"/>
              </w:pBdr>
              <w:tabs>
                <w:tab w:val="decimal" w:pos="775"/>
              </w:tabs>
              <w:spacing w:line="320" w:lineRule="exact"/>
              <w:ind w:left="-29" w:right="-29"/>
              <w:rPr>
                <w:rFonts w:ascii="Arial" w:hAnsi="Arial" w:cs="Arial"/>
                <w:sz w:val="16"/>
                <w:szCs w:val="16"/>
              </w:rPr>
            </w:pPr>
            <w:r>
              <w:rPr>
                <w:rFonts w:ascii="Arial" w:hAnsi="Arial" w:cs="Arial"/>
                <w:sz w:val="16"/>
                <w:szCs w:val="16"/>
              </w:rPr>
              <w:t>(1,219)</w:t>
            </w:r>
          </w:p>
        </w:tc>
        <w:tc>
          <w:tcPr>
            <w:tcW w:w="1314" w:type="dxa"/>
            <w:vAlign w:val="bottom"/>
          </w:tcPr>
          <w:p w14:paraId="4DC3B30F" w14:textId="4B0FAC6B" w:rsidR="00B67931" w:rsidRPr="00D873F9" w:rsidRDefault="00A17CCE" w:rsidP="00807F9F">
            <w:pPr>
              <w:pBdr>
                <w:bottom w:val="single" w:sz="4" w:space="1" w:color="auto"/>
              </w:pBdr>
              <w:tabs>
                <w:tab w:val="decimal" w:pos="775"/>
              </w:tabs>
              <w:spacing w:line="320" w:lineRule="exact"/>
              <w:ind w:left="-29" w:right="-29"/>
              <w:rPr>
                <w:rFonts w:ascii="Arial" w:hAnsi="Arial" w:cs="Arial"/>
                <w:sz w:val="16"/>
                <w:szCs w:val="16"/>
              </w:rPr>
            </w:pPr>
            <w:r>
              <w:rPr>
                <w:rFonts w:ascii="Arial" w:hAnsi="Arial" w:cs="Arial"/>
                <w:sz w:val="16"/>
                <w:szCs w:val="16"/>
              </w:rPr>
              <w:t>(24,865)</w:t>
            </w:r>
          </w:p>
        </w:tc>
      </w:tr>
      <w:tr w:rsidR="00E71937" w:rsidRPr="00D873F9" w14:paraId="019615EE" w14:textId="77777777" w:rsidTr="00086E1C">
        <w:tc>
          <w:tcPr>
            <w:tcW w:w="2520" w:type="dxa"/>
            <w:vAlign w:val="bottom"/>
          </w:tcPr>
          <w:p w14:paraId="4343D220" w14:textId="77777777" w:rsidR="00B67931" w:rsidRPr="00D873F9" w:rsidRDefault="00B67931" w:rsidP="00807F9F">
            <w:pPr>
              <w:spacing w:line="320" w:lineRule="exact"/>
              <w:ind w:right="-50"/>
              <w:rPr>
                <w:rFonts w:ascii="Arial" w:hAnsi="Arial" w:cs="Arial"/>
                <w:sz w:val="16"/>
                <w:szCs w:val="16"/>
              </w:rPr>
            </w:pPr>
            <w:r w:rsidRPr="00D873F9">
              <w:rPr>
                <w:rFonts w:ascii="Arial" w:hAnsi="Arial" w:cs="Arial"/>
                <w:spacing w:val="-4"/>
                <w:sz w:val="16"/>
                <w:szCs w:val="16"/>
              </w:rPr>
              <w:t>As at 31 December 2021</w:t>
            </w:r>
          </w:p>
        </w:tc>
        <w:tc>
          <w:tcPr>
            <w:tcW w:w="1314" w:type="dxa"/>
            <w:vAlign w:val="bottom"/>
          </w:tcPr>
          <w:p w14:paraId="1EF37E0B" w14:textId="2E85742B" w:rsidR="00B67931" w:rsidRPr="00D873F9" w:rsidRDefault="00A17CCE" w:rsidP="00807F9F">
            <w:pPr>
              <w:tabs>
                <w:tab w:val="decimal" w:pos="775"/>
              </w:tabs>
              <w:spacing w:line="320" w:lineRule="exact"/>
              <w:ind w:left="-29" w:right="-29"/>
              <w:rPr>
                <w:rFonts w:ascii="Arial" w:hAnsi="Arial" w:cs="Arial"/>
                <w:sz w:val="16"/>
                <w:szCs w:val="16"/>
              </w:rPr>
            </w:pPr>
            <w:r>
              <w:rPr>
                <w:rFonts w:ascii="Arial" w:hAnsi="Arial" w:cs="Arial"/>
                <w:sz w:val="16"/>
                <w:szCs w:val="16"/>
              </w:rPr>
              <w:t>158,980</w:t>
            </w:r>
          </w:p>
        </w:tc>
        <w:tc>
          <w:tcPr>
            <w:tcW w:w="1314" w:type="dxa"/>
            <w:vAlign w:val="bottom"/>
          </w:tcPr>
          <w:p w14:paraId="7E372FCD" w14:textId="36AD003E" w:rsidR="00B67931" w:rsidRPr="00D873F9" w:rsidRDefault="00A17CCE" w:rsidP="00807F9F">
            <w:pPr>
              <w:tabs>
                <w:tab w:val="decimal" w:pos="775"/>
              </w:tabs>
              <w:spacing w:line="320" w:lineRule="exact"/>
              <w:ind w:left="-29" w:right="-29"/>
              <w:rPr>
                <w:rFonts w:ascii="Arial" w:hAnsi="Arial" w:cs="Arial"/>
                <w:sz w:val="16"/>
                <w:szCs w:val="16"/>
              </w:rPr>
            </w:pPr>
            <w:r>
              <w:rPr>
                <w:rFonts w:ascii="Arial" w:hAnsi="Arial" w:cs="Arial"/>
                <w:sz w:val="16"/>
                <w:szCs w:val="16"/>
              </w:rPr>
              <w:t>122,964</w:t>
            </w:r>
          </w:p>
        </w:tc>
        <w:tc>
          <w:tcPr>
            <w:tcW w:w="1314" w:type="dxa"/>
            <w:vAlign w:val="bottom"/>
          </w:tcPr>
          <w:p w14:paraId="2631DA70" w14:textId="5CA20809" w:rsidR="00B67931" w:rsidRPr="00D873F9" w:rsidRDefault="00A17CCE" w:rsidP="00807F9F">
            <w:pPr>
              <w:tabs>
                <w:tab w:val="decimal" w:pos="775"/>
              </w:tabs>
              <w:spacing w:line="320" w:lineRule="exact"/>
              <w:ind w:left="-29" w:right="-29"/>
              <w:rPr>
                <w:rFonts w:ascii="Arial" w:hAnsi="Arial" w:cs="Arial"/>
                <w:sz w:val="16"/>
                <w:szCs w:val="16"/>
              </w:rPr>
            </w:pPr>
            <w:r>
              <w:rPr>
                <w:rFonts w:ascii="Arial" w:hAnsi="Arial" w:cs="Arial"/>
                <w:sz w:val="16"/>
                <w:szCs w:val="16"/>
              </w:rPr>
              <w:t>3,280</w:t>
            </w:r>
          </w:p>
        </w:tc>
        <w:tc>
          <w:tcPr>
            <w:tcW w:w="1314" w:type="dxa"/>
            <w:vAlign w:val="bottom"/>
          </w:tcPr>
          <w:p w14:paraId="6195C40A" w14:textId="1F8556A4" w:rsidR="00B67931" w:rsidRPr="00D873F9" w:rsidRDefault="00A17CCE" w:rsidP="00807F9F">
            <w:pPr>
              <w:tabs>
                <w:tab w:val="decimal" w:pos="775"/>
              </w:tabs>
              <w:spacing w:line="320" w:lineRule="exact"/>
              <w:ind w:left="-29" w:right="-29"/>
              <w:rPr>
                <w:rFonts w:ascii="Arial" w:hAnsi="Arial" w:cs="Arial"/>
                <w:sz w:val="16"/>
                <w:szCs w:val="16"/>
              </w:rPr>
            </w:pPr>
            <w:r>
              <w:rPr>
                <w:rFonts w:ascii="Arial" w:hAnsi="Arial" w:cs="Arial"/>
                <w:sz w:val="16"/>
                <w:szCs w:val="16"/>
              </w:rPr>
              <w:t>1,085</w:t>
            </w:r>
          </w:p>
        </w:tc>
        <w:tc>
          <w:tcPr>
            <w:tcW w:w="1314" w:type="dxa"/>
            <w:vAlign w:val="bottom"/>
          </w:tcPr>
          <w:p w14:paraId="498EAD2B" w14:textId="21BE8796" w:rsidR="00B67931" w:rsidRPr="00D873F9" w:rsidRDefault="00A17CCE" w:rsidP="00807F9F">
            <w:pPr>
              <w:tabs>
                <w:tab w:val="decimal" w:pos="775"/>
              </w:tabs>
              <w:spacing w:line="320" w:lineRule="exact"/>
              <w:ind w:left="-29" w:right="-29"/>
              <w:rPr>
                <w:rFonts w:ascii="Arial" w:hAnsi="Arial" w:cs="Arial"/>
                <w:sz w:val="16"/>
                <w:szCs w:val="16"/>
              </w:rPr>
            </w:pPr>
            <w:r>
              <w:rPr>
                <w:rFonts w:ascii="Arial" w:hAnsi="Arial" w:cs="Arial"/>
                <w:sz w:val="16"/>
                <w:szCs w:val="16"/>
              </w:rPr>
              <w:t>286,309</w:t>
            </w:r>
          </w:p>
        </w:tc>
      </w:tr>
      <w:tr w:rsidR="00E71937" w:rsidRPr="00D873F9" w14:paraId="72C5A05A" w14:textId="77777777" w:rsidTr="00086E1C">
        <w:tc>
          <w:tcPr>
            <w:tcW w:w="2520" w:type="dxa"/>
            <w:vAlign w:val="bottom"/>
            <w:hideMark/>
          </w:tcPr>
          <w:p w14:paraId="75D3EDA0" w14:textId="77777777" w:rsidR="00B67931" w:rsidRPr="00D873F9" w:rsidRDefault="00B67931" w:rsidP="00807F9F">
            <w:pPr>
              <w:spacing w:line="320" w:lineRule="exact"/>
              <w:ind w:right="-50"/>
              <w:rPr>
                <w:rFonts w:ascii="Arial" w:hAnsi="Arial" w:cs="Arial"/>
                <w:sz w:val="16"/>
                <w:szCs w:val="16"/>
              </w:rPr>
            </w:pPr>
            <w:r w:rsidRPr="00D873F9">
              <w:rPr>
                <w:rFonts w:ascii="Arial" w:hAnsi="Arial" w:cs="Arial"/>
                <w:sz w:val="16"/>
                <w:szCs w:val="16"/>
              </w:rPr>
              <w:t>Additions</w:t>
            </w:r>
          </w:p>
        </w:tc>
        <w:tc>
          <w:tcPr>
            <w:tcW w:w="1314" w:type="dxa"/>
            <w:vAlign w:val="bottom"/>
          </w:tcPr>
          <w:p w14:paraId="4005662F" w14:textId="50C66232" w:rsidR="00B67931" w:rsidRPr="00D873F9" w:rsidRDefault="00A17CCE" w:rsidP="00807F9F">
            <w:pPr>
              <w:tabs>
                <w:tab w:val="decimal" w:pos="775"/>
              </w:tabs>
              <w:spacing w:line="320" w:lineRule="exact"/>
              <w:ind w:left="-29" w:right="-29"/>
              <w:rPr>
                <w:rFonts w:ascii="Arial" w:hAnsi="Arial" w:cs="Arial"/>
                <w:sz w:val="16"/>
                <w:szCs w:val="16"/>
              </w:rPr>
            </w:pPr>
            <w:r>
              <w:rPr>
                <w:rFonts w:ascii="Arial" w:hAnsi="Arial" w:cs="Arial"/>
                <w:sz w:val="16"/>
                <w:szCs w:val="16"/>
              </w:rPr>
              <w:t>-</w:t>
            </w:r>
          </w:p>
        </w:tc>
        <w:tc>
          <w:tcPr>
            <w:tcW w:w="1314" w:type="dxa"/>
            <w:vAlign w:val="bottom"/>
          </w:tcPr>
          <w:p w14:paraId="2A2DE368" w14:textId="2602A59E" w:rsidR="00B67931" w:rsidRPr="00D873F9" w:rsidRDefault="00A17CCE" w:rsidP="00807F9F">
            <w:pPr>
              <w:tabs>
                <w:tab w:val="decimal" w:pos="775"/>
              </w:tabs>
              <w:spacing w:line="320" w:lineRule="exact"/>
              <w:ind w:left="-29" w:right="-29"/>
              <w:rPr>
                <w:rFonts w:ascii="Arial" w:hAnsi="Arial" w:cs="Arial"/>
                <w:sz w:val="16"/>
                <w:szCs w:val="16"/>
              </w:rPr>
            </w:pPr>
            <w:r>
              <w:rPr>
                <w:rFonts w:ascii="Arial" w:hAnsi="Arial" w:cs="Arial"/>
                <w:sz w:val="16"/>
                <w:szCs w:val="16"/>
              </w:rPr>
              <w:t>40,299</w:t>
            </w:r>
          </w:p>
        </w:tc>
        <w:tc>
          <w:tcPr>
            <w:tcW w:w="1314" w:type="dxa"/>
            <w:vAlign w:val="bottom"/>
          </w:tcPr>
          <w:p w14:paraId="3D79C773" w14:textId="269DA49A" w:rsidR="00B67931" w:rsidRPr="00D873F9" w:rsidRDefault="00A17CCE" w:rsidP="00807F9F">
            <w:pPr>
              <w:tabs>
                <w:tab w:val="decimal" w:pos="775"/>
              </w:tabs>
              <w:spacing w:line="320" w:lineRule="exact"/>
              <w:ind w:left="-29" w:right="-29"/>
              <w:rPr>
                <w:rFonts w:ascii="Arial" w:hAnsi="Arial" w:cs="Arial"/>
                <w:sz w:val="16"/>
                <w:szCs w:val="16"/>
              </w:rPr>
            </w:pPr>
            <w:r>
              <w:rPr>
                <w:rFonts w:ascii="Arial" w:hAnsi="Arial" w:cs="Arial"/>
                <w:sz w:val="16"/>
                <w:szCs w:val="16"/>
              </w:rPr>
              <w:t>3,275</w:t>
            </w:r>
          </w:p>
        </w:tc>
        <w:tc>
          <w:tcPr>
            <w:tcW w:w="1314" w:type="dxa"/>
            <w:vAlign w:val="bottom"/>
          </w:tcPr>
          <w:p w14:paraId="03E5693D" w14:textId="5E7F07D8" w:rsidR="00B67931" w:rsidRPr="00D873F9" w:rsidRDefault="00A17CCE" w:rsidP="00807F9F">
            <w:pPr>
              <w:tabs>
                <w:tab w:val="decimal" w:pos="775"/>
              </w:tabs>
              <w:spacing w:line="320" w:lineRule="exact"/>
              <w:ind w:left="-29" w:right="-29"/>
              <w:rPr>
                <w:rFonts w:ascii="Arial" w:hAnsi="Arial" w:cs="Arial"/>
                <w:sz w:val="16"/>
                <w:szCs w:val="16"/>
              </w:rPr>
            </w:pPr>
            <w:r>
              <w:rPr>
                <w:rFonts w:ascii="Arial" w:hAnsi="Arial" w:cs="Arial"/>
                <w:sz w:val="16"/>
                <w:szCs w:val="16"/>
              </w:rPr>
              <w:t>1,304</w:t>
            </w:r>
          </w:p>
        </w:tc>
        <w:tc>
          <w:tcPr>
            <w:tcW w:w="1314" w:type="dxa"/>
            <w:vAlign w:val="bottom"/>
          </w:tcPr>
          <w:p w14:paraId="1302F033" w14:textId="304603B8" w:rsidR="00B67931" w:rsidRPr="00D873F9" w:rsidRDefault="00A17CCE" w:rsidP="00807F9F">
            <w:pPr>
              <w:tabs>
                <w:tab w:val="decimal" w:pos="775"/>
              </w:tabs>
              <w:spacing w:line="320" w:lineRule="exact"/>
              <w:ind w:left="-29" w:right="-29"/>
              <w:rPr>
                <w:rFonts w:ascii="Arial" w:hAnsi="Arial" w:cs="Arial"/>
                <w:sz w:val="16"/>
                <w:szCs w:val="16"/>
              </w:rPr>
            </w:pPr>
            <w:r>
              <w:rPr>
                <w:rFonts w:ascii="Arial" w:hAnsi="Arial" w:cs="Arial"/>
                <w:sz w:val="16"/>
                <w:szCs w:val="16"/>
              </w:rPr>
              <w:t>44,878</w:t>
            </w:r>
          </w:p>
        </w:tc>
      </w:tr>
      <w:tr w:rsidR="00E71937" w:rsidRPr="00D873F9" w14:paraId="63398676" w14:textId="77777777" w:rsidTr="00086E1C">
        <w:tc>
          <w:tcPr>
            <w:tcW w:w="2520" w:type="dxa"/>
            <w:vAlign w:val="bottom"/>
            <w:hideMark/>
          </w:tcPr>
          <w:p w14:paraId="643798AB" w14:textId="77777777" w:rsidR="00B67931" w:rsidRPr="00D873F9" w:rsidRDefault="00B67931" w:rsidP="00807F9F">
            <w:pPr>
              <w:spacing w:line="320" w:lineRule="exact"/>
              <w:ind w:right="-50"/>
              <w:rPr>
                <w:rFonts w:ascii="Arial" w:hAnsi="Arial" w:cs="Arial"/>
                <w:sz w:val="16"/>
                <w:szCs w:val="16"/>
              </w:rPr>
            </w:pPr>
            <w:r w:rsidRPr="00D873F9">
              <w:rPr>
                <w:rFonts w:ascii="Arial" w:hAnsi="Arial" w:cs="Arial"/>
                <w:sz w:val="16"/>
                <w:szCs w:val="16"/>
              </w:rPr>
              <w:t>Depreciation for the year</w:t>
            </w:r>
          </w:p>
        </w:tc>
        <w:tc>
          <w:tcPr>
            <w:tcW w:w="1314" w:type="dxa"/>
            <w:vAlign w:val="bottom"/>
          </w:tcPr>
          <w:p w14:paraId="54BD30F9" w14:textId="77777777" w:rsidR="00B67931" w:rsidRPr="00D873F9" w:rsidRDefault="00B67931"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(17,438)</w:t>
            </w:r>
          </w:p>
        </w:tc>
        <w:tc>
          <w:tcPr>
            <w:tcW w:w="1314" w:type="dxa"/>
            <w:vAlign w:val="bottom"/>
          </w:tcPr>
          <w:p w14:paraId="790CA29C" w14:textId="77777777" w:rsidR="00B67931" w:rsidRPr="00D873F9" w:rsidRDefault="00B67931"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(12,021)</w:t>
            </w:r>
          </w:p>
        </w:tc>
        <w:tc>
          <w:tcPr>
            <w:tcW w:w="1314" w:type="dxa"/>
            <w:vAlign w:val="bottom"/>
          </w:tcPr>
          <w:p w14:paraId="74C738EC" w14:textId="77777777" w:rsidR="00B67931" w:rsidRPr="00D873F9" w:rsidRDefault="00B67931"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(1,371)</w:t>
            </w:r>
          </w:p>
        </w:tc>
        <w:tc>
          <w:tcPr>
            <w:tcW w:w="1314" w:type="dxa"/>
            <w:vAlign w:val="bottom"/>
          </w:tcPr>
          <w:p w14:paraId="19DFB87D" w14:textId="487049FF" w:rsidR="00B67931" w:rsidRPr="00D873F9" w:rsidRDefault="00B67931"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(66</w:t>
            </w:r>
            <w:r w:rsidR="00195E96">
              <w:rPr>
                <w:rFonts w:ascii="Arial" w:hAnsi="Arial" w:cs="Arial"/>
                <w:sz w:val="16"/>
                <w:szCs w:val="16"/>
              </w:rPr>
              <w:t>9</w:t>
            </w:r>
            <w:r w:rsidRPr="00D873F9">
              <w:rPr>
                <w:rFonts w:ascii="Arial" w:hAnsi="Arial" w:cs="Arial"/>
                <w:sz w:val="16"/>
                <w:szCs w:val="16"/>
              </w:rPr>
              <w:t>)</w:t>
            </w:r>
          </w:p>
        </w:tc>
        <w:tc>
          <w:tcPr>
            <w:tcW w:w="1314" w:type="dxa"/>
            <w:vAlign w:val="bottom"/>
          </w:tcPr>
          <w:p w14:paraId="36B5458A" w14:textId="4FC3A7DA" w:rsidR="00B67931" w:rsidRPr="00D873F9" w:rsidRDefault="00B67931" w:rsidP="00807F9F">
            <w:pPr>
              <w:pBdr>
                <w:bottom w:val="sing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(31,49</w:t>
            </w:r>
            <w:r w:rsidR="00195E96">
              <w:rPr>
                <w:rFonts w:ascii="Arial" w:hAnsi="Arial" w:cs="Arial"/>
                <w:sz w:val="16"/>
                <w:szCs w:val="16"/>
              </w:rPr>
              <w:t>9</w:t>
            </w:r>
            <w:r w:rsidRPr="00D873F9">
              <w:rPr>
                <w:rFonts w:ascii="Arial" w:hAnsi="Arial" w:cs="Arial"/>
                <w:sz w:val="16"/>
                <w:szCs w:val="16"/>
              </w:rPr>
              <w:t>)</w:t>
            </w:r>
          </w:p>
        </w:tc>
      </w:tr>
      <w:tr w:rsidR="00E71937" w:rsidRPr="00D873F9" w14:paraId="424558F5" w14:textId="77777777" w:rsidTr="00086E1C">
        <w:tc>
          <w:tcPr>
            <w:tcW w:w="2520" w:type="dxa"/>
            <w:vAlign w:val="bottom"/>
            <w:hideMark/>
          </w:tcPr>
          <w:p w14:paraId="30E85A13" w14:textId="77777777" w:rsidR="00B67931" w:rsidRPr="00D873F9" w:rsidRDefault="00B67931" w:rsidP="00807F9F">
            <w:pPr>
              <w:spacing w:line="320" w:lineRule="exact"/>
              <w:ind w:right="-50"/>
              <w:rPr>
                <w:rFonts w:ascii="Arial" w:hAnsi="Arial" w:cs="Arial"/>
                <w:spacing w:val="-4"/>
                <w:sz w:val="16"/>
                <w:szCs w:val="16"/>
              </w:rPr>
            </w:pPr>
            <w:r w:rsidRPr="00D873F9">
              <w:rPr>
                <w:rFonts w:ascii="Arial" w:hAnsi="Arial" w:cs="Arial"/>
                <w:spacing w:val="-4"/>
                <w:sz w:val="16"/>
                <w:szCs w:val="16"/>
              </w:rPr>
              <w:t>As at 31 December 2022</w:t>
            </w:r>
          </w:p>
        </w:tc>
        <w:tc>
          <w:tcPr>
            <w:tcW w:w="1314" w:type="dxa"/>
            <w:vAlign w:val="bottom"/>
          </w:tcPr>
          <w:p w14:paraId="58695E61" w14:textId="77777777" w:rsidR="00B67931" w:rsidRPr="00D873F9" w:rsidRDefault="00B67931" w:rsidP="00807F9F">
            <w:pPr>
              <w:pBdr>
                <w:bottom w:val="doub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141,542</w:t>
            </w:r>
          </w:p>
        </w:tc>
        <w:tc>
          <w:tcPr>
            <w:tcW w:w="1314" w:type="dxa"/>
            <w:vAlign w:val="bottom"/>
          </w:tcPr>
          <w:p w14:paraId="5D5694D7" w14:textId="77777777" w:rsidR="00B67931" w:rsidRPr="00D873F9" w:rsidRDefault="00B67931" w:rsidP="00807F9F">
            <w:pPr>
              <w:pBdr>
                <w:bottom w:val="doub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151,242</w:t>
            </w:r>
          </w:p>
        </w:tc>
        <w:tc>
          <w:tcPr>
            <w:tcW w:w="1314" w:type="dxa"/>
            <w:vAlign w:val="bottom"/>
          </w:tcPr>
          <w:p w14:paraId="5D98E1A2" w14:textId="77777777" w:rsidR="00B67931" w:rsidRPr="00D873F9" w:rsidRDefault="00B67931" w:rsidP="00807F9F">
            <w:pPr>
              <w:pBdr>
                <w:bottom w:val="doub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5,184</w:t>
            </w:r>
          </w:p>
        </w:tc>
        <w:tc>
          <w:tcPr>
            <w:tcW w:w="1314" w:type="dxa"/>
            <w:vAlign w:val="bottom"/>
          </w:tcPr>
          <w:p w14:paraId="4D14E269" w14:textId="77777777" w:rsidR="00B67931" w:rsidRPr="00D873F9" w:rsidRDefault="00B67931" w:rsidP="00807F9F">
            <w:pPr>
              <w:pBdr>
                <w:bottom w:val="doub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1,720</w:t>
            </w:r>
          </w:p>
        </w:tc>
        <w:tc>
          <w:tcPr>
            <w:tcW w:w="1314" w:type="dxa"/>
            <w:vAlign w:val="bottom"/>
          </w:tcPr>
          <w:p w14:paraId="353EB8D3" w14:textId="77777777" w:rsidR="00B67931" w:rsidRPr="00D873F9" w:rsidRDefault="00B67931" w:rsidP="00807F9F">
            <w:pPr>
              <w:pBdr>
                <w:bottom w:val="double" w:sz="4" w:space="1" w:color="auto"/>
              </w:pBdr>
              <w:tabs>
                <w:tab w:val="decimal" w:pos="775"/>
              </w:tabs>
              <w:spacing w:line="320" w:lineRule="exact"/>
              <w:ind w:left="-29" w:right="-29"/>
              <w:rPr>
                <w:rFonts w:ascii="Arial" w:hAnsi="Arial" w:cs="Arial"/>
                <w:sz w:val="16"/>
                <w:szCs w:val="16"/>
              </w:rPr>
            </w:pPr>
            <w:r w:rsidRPr="00D873F9">
              <w:rPr>
                <w:rFonts w:ascii="Arial" w:hAnsi="Arial" w:cs="Arial"/>
                <w:sz w:val="16"/>
                <w:szCs w:val="16"/>
              </w:rPr>
              <w:t>299,688</w:t>
            </w:r>
          </w:p>
        </w:tc>
      </w:tr>
    </w:tbl>
    <w:p w14:paraId="797294D4" w14:textId="77777777" w:rsidR="0009788B" w:rsidRPr="00D873F9" w:rsidRDefault="0009788B" w:rsidP="0009788B">
      <w:pPr>
        <w:pStyle w:val="Heading1"/>
        <w:numPr>
          <w:ilvl w:val="0"/>
          <w:numId w:val="9"/>
        </w:numPr>
        <w:spacing w:before="120" w:after="120" w:line="380" w:lineRule="exact"/>
        <w:jc w:val="thaiDistribute"/>
        <w:rPr>
          <w:rFonts w:cs="Arial"/>
          <w:sz w:val="22"/>
          <w:szCs w:val="22"/>
        </w:rPr>
      </w:pPr>
      <w:r w:rsidRPr="00D873F9">
        <w:rPr>
          <w:rFonts w:cs="Arial"/>
          <w:sz w:val="22"/>
          <w:szCs w:val="28"/>
        </w:rPr>
        <w:br w:type="page"/>
      </w:r>
      <w:r w:rsidRPr="00D873F9">
        <w:rPr>
          <w:rFonts w:cs="Arial"/>
          <w:sz w:val="22"/>
          <w:szCs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E71937" w:rsidRPr="00D873F9" w14:paraId="2A128801" w14:textId="77777777" w:rsidTr="00807F9F">
        <w:trPr>
          <w:trHeight w:val="198"/>
        </w:trPr>
        <w:tc>
          <w:tcPr>
            <w:tcW w:w="3600" w:type="dxa"/>
          </w:tcPr>
          <w:p w14:paraId="3BC48373" w14:textId="77777777" w:rsidR="0009788B" w:rsidRPr="00D873F9" w:rsidRDefault="0009788B" w:rsidP="00807F9F">
            <w:pPr>
              <w:spacing w:line="380" w:lineRule="exact"/>
              <w:ind w:left="151" w:right="-72" w:hanging="151"/>
              <w:rPr>
                <w:rFonts w:ascii="Arial" w:hAnsi="Arial" w:cs="Arial"/>
                <w:sz w:val="20"/>
                <w:szCs w:val="20"/>
                <w:cs/>
              </w:rPr>
            </w:pPr>
          </w:p>
        </w:tc>
        <w:tc>
          <w:tcPr>
            <w:tcW w:w="5310" w:type="dxa"/>
            <w:gridSpan w:val="4"/>
          </w:tcPr>
          <w:p w14:paraId="7CF3A51F" w14:textId="77777777" w:rsidR="0009788B" w:rsidRPr="00D873F9" w:rsidRDefault="0009788B" w:rsidP="00807F9F">
            <w:pPr>
              <w:spacing w:line="380" w:lineRule="exact"/>
              <w:ind w:left="151" w:hanging="151"/>
              <w:jc w:val="right"/>
              <w:rPr>
                <w:rFonts w:ascii="Arial" w:hAnsi="Arial" w:cs="Arial"/>
                <w:sz w:val="20"/>
                <w:szCs w:val="20"/>
              </w:rPr>
            </w:pPr>
            <w:r w:rsidRPr="00D873F9">
              <w:rPr>
                <w:rFonts w:ascii="Arial" w:hAnsi="Arial" w:cs="Arial"/>
                <w:sz w:val="20"/>
                <w:szCs w:val="20"/>
              </w:rPr>
              <w:t>(Unit: Thousand Baht)</w:t>
            </w:r>
          </w:p>
        </w:tc>
      </w:tr>
      <w:tr w:rsidR="00E71937" w:rsidRPr="00D873F9" w14:paraId="2DC1490A" w14:textId="77777777" w:rsidTr="00086E1C">
        <w:trPr>
          <w:trHeight w:val="198"/>
        </w:trPr>
        <w:tc>
          <w:tcPr>
            <w:tcW w:w="3600" w:type="dxa"/>
          </w:tcPr>
          <w:p w14:paraId="23F85E04" w14:textId="77777777" w:rsidR="0009788B" w:rsidRPr="00D873F9" w:rsidRDefault="0009788B" w:rsidP="00807F9F">
            <w:pPr>
              <w:spacing w:line="380" w:lineRule="exact"/>
              <w:ind w:left="151" w:right="-72" w:hanging="151"/>
              <w:rPr>
                <w:rFonts w:ascii="Arial" w:hAnsi="Arial" w:cs="Arial"/>
                <w:sz w:val="20"/>
                <w:szCs w:val="20"/>
                <w:cs/>
              </w:rPr>
            </w:pPr>
          </w:p>
        </w:tc>
        <w:tc>
          <w:tcPr>
            <w:tcW w:w="2655" w:type="dxa"/>
            <w:gridSpan w:val="2"/>
          </w:tcPr>
          <w:p w14:paraId="0A3B7628" w14:textId="77777777" w:rsidR="0009788B" w:rsidRPr="00D873F9" w:rsidRDefault="0009788B" w:rsidP="00807F9F">
            <w:pPr>
              <w:pBdr>
                <w:bottom w:val="single" w:sz="4" w:space="1" w:color="auto"/>
              </w:pBdr>
              <w:spacing w:line="380" w:lineRule="exact"/>
              <w:ind w:left="-29" w:right="-29"/>
              <w:jc w:val="center"/>
              <w:rPr>
                <w:rFonts w:ascii="Arial" w:hAnsi="Arial" w:cs="Arial"/>
                <w:sz w:val="20"/>
                <w:szCs w:val="20"/>
                <w:cs/>
              </w:rPr>
            </w:pPr>
            <w:r w:rsidRPr="00D873F9">
              <w:rPr>
                <w:rFonts w:ascii="Arial" w:hAnsi="Arial" w:cs="Arial"/>
                <w:sz w:val="20"/>
                <w:szCs w:val="20"/>
              </w:rPr>
              <w:t xml:space="preserve">Consolidated </w:t>
            </w:r>
            <w:r w:rsidRPr="00D873F9">
              <w:rPr>
                <w:rFonts w:ascii="Arial" w:hAnsi="Arial" w:cs="Arial"/>
                <w:sz w:val="20"/>
                <w:szCs w:val="20"/>
                <w:cs/>
              </w:rPr>
              <w:t xml:space="preserve">                                    </w:t>
            </w:r>
            <w:r w:rsidRPr="00D873F9">
              <w:rPr>
                <w:rFonts w:ascii="Arial" w:hAnsi="Arial" w:cs="Arial"/>
                <w:sz w:val="20"/>
                <w:szCs w:val="20"/>
              </w:rPr>
              <w:t>financial statements</w:t>
            </w:r>
          </w:p>
        </w:tc>
        <w:tc>
          <w:tcPr>
            <w:tcW w:w="2655" w:type="dxa"/>
            <w:gridSpan w:val="2"/>
          </w:tcPr>
          <w:p w14:paraId="26308093" w14:textId="77777777" w:rsidR="0009788B" w:rsidRPr="00D873F9" w:rsidRDefault="0009788B" w:rsidP="00807F9F">
            <w:pPr>
              <w:pBdr>
                <w:bottom w:val="single" w:sz="4" w:space="1" w:color="auto"/>
              </w:pBdr>
              <w:spacing w:line="380" w:lineRule="exact"/>
              <w:ind w:left="-29" w:right="-29"/>
              <w:jc w:val="center"/>
              <w:rPr>
                <w:rFonts w:ascii="Arial" w:hAnsi="Arial" w:cs="Arial"/>
                <w:sz w:val="20"/>
                <w:szCs w:val="20"/>
              </w:rPr>
            </w:pPr>
            <w:r w:rsidRPr="00D873F9">
              <w:rPr>
                <w:rFonts w:ascii="Arial" w:hAnsi="Arial" w:cs="Arial"/>
                <w:sz w:val="20"/>
                <w:szCs w:val="20"/>
              </w:rPr>
              <w:t xml:space="preserve">Separate </w:t>
            </w:r>
            <w:r w:rsidRPr="00D873F9">
              <w:rPr>
                <w:rFonts w:ascii="Arial" w:hAnsi="Arial" w:cs="Arial"/>
                <w:sz w:val="20"/>
                <w:szCs w:val="20"/>
                <w:cs/>
              </w:rPr>
              <w:t xml:space="preserve">                                     </w:t>
            </w:r>
            <w:r w:rsidRPr="00D873F9">
              <w:rPr>
                <w:rFonts w:ascii="Arial" w:hAnsi="Arial" w:cs="Arial"/>
                <w:sz w:val="20"/>
                <w:szCs w:val="20"/>
              </w:rPr>
              <w:t>financial statements</w:t>
            </w:r>
          </w:p>
        </w:tc>
      </w:tr>
      <w:tr w:rsidR="00E71937" w:rsidRPr="00D873F9" w14:paraId="6B5815D1" w14:textId="77777777" w:rsidTr="00086E1C">
        <w:trPr>
          <w:trHeight w:val="198"/>
        </w:trPr>
        <w:tc>
          <w:tcPr>
            <w:tcW w:w="3600" w:type="dxa"/>
          </w:tcPr>
          <w:p w14:paraId="6B1BE2F7" w14:textId="77777777" w:rsidR="0009788B" w:rsidRPr="00D873F9" w:rsidRDefault="0009788B" w:rsidP="00807F9F">
            <w:pPr>
              <w:spacing w:line="380" w:lineRule="exact"/>
              <w:ind w:left="151" w:right="-72" w:hanging="151"/>
              <w:rPr>
                <w:rFonts w:ascii="Arial" w:hAnsi="Arial" w:cs="Arial"/>
                <w:sz w:val="20"/>
                <w:szCs w:val="20"/>
                <w:cs/>
              </w:rPr>
            </w:pPr>
          </w:p>
        </w:tc>
        <w:tc>
          <w:tcPr>
            <w:tcW w:w="1327" w:type="dxa"/>
          </w:tcPr>
          <w:p w14:paraId="27DF11DF" w14:textId="77777777" w:rsidR="0009788B" w:rsidRPr="00D873F9" w:rsidRDefault="0009788B" w:rsidP="00807F9F">
            <w:pPr>
              <w:spacing w:line="38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328" w:type="dxa"/>
          </w:tcPr>
          <w:p w14:paraId="33BD6078" w14:textId="77777777" w:rsidR="0009788B" w:rsidRPr="00D873F9" w:rsidRDefault="0009788B" w:rsidP="00807F9F">
            <w:pPr>
              <w:spacing w:line="380" w:lineRule="exact"/>
              <w:ind w:left="-29" w:right="-29"/>
              <w:jc w:val="center"/>
              <w:rPr>
                <w:rFonts w:ascii="Arial" w:hAnsi="Arial" w:cs="Arial"/>
                <w:sz w:val="20"/>
                <w:szCs w:val="20"/>
                <w:u w:val="single"/>
              </w:rPr>
            </w:pPr>
            <w:r w:rsidRPr="00D873F9">
              <w:rPr>
                <w:rFonts w:ascii="Arial" w:hAnsi="Arial" w:cs="Arial"/>
                <w:sz w:val="20"/>
                <w:szCs w:val="20"/>
                <w:u w:val="single"/>
              </w:rPr>
              <w:t>2021</w:t>
            </w:r>
          </w:p>
        </w:tc>
        <w:tc>
          <w:tcPr>
            <w:tcW w:w="1327" w:type="dxa"/>
          </w:tcPr>
          <w:p w14:paraId="032AA7E0" w14:textId="77777777" w:rsidR="0009788B" w:rsidRPr="00D873F9" w:rsidRDefault="0009788B" w:rsidP="00807F9F">
            <w:pPr>
              <w:spacing w:line="38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328" w:type="dxa"/>
          </w:tcPr>
          <w:p w14:paraId="1676EC68" w14:textId="77777777" w:rsidR="0009788B" w:rsidRPr="00D873F9" w:rsidRDefault="0009788B" w:rsidP="00807F9F">
            <w:pPr>
              <w:spacing w:line="380" w:lineRule="exact"/>
              <w:ind w:right="47"/>
              <w:jc w:val="center"/>
              <w:rPr>
                <w:rFonts w:ascii="Arial" w:hAnsi="Arial" w:cs="Arial"/>
                <w:sz w:val="20"/>
                <w:szCs w:val="20"/>
                <w:u w:val="single"/>
              </w:rPr>
            </w:pPr>
            <w:r w:rsidRPr="00D873F9">
              <w:rPr>
                <w:rFonts w:ascii="Arial" w:hAnsi="Arial" w:cs="Arial"/>
                <w:sz w:val="20"/>
                <w:szCs w:val="20"/>
                <w:u w:val="single"/>
              </w:rPr>
              <w:t>2021</w:t>
            </w:r>
          </w:p>
        </w:tc>
      </w:tr>
      <w:tr w:rsidR="00E71937" w:rsidRPr="00D873F9" w14:paraId="1FC8F8D8" w14:textId="77777777" w:rsidTr="00086E1C">
        <w:trPr>
          <w:trHeight w:val="198"/>
        </w:trPr>
        <w:tc>
          <w:tcPr>
            <w:tcW w:w="3600" w:type="dxa"/>
          </w:tcPr>
          <w:p w14:paraId="2D49E112" w14:textId="77777777" w:rsidR="0009788B" w:rsidRPr="00D873F9" w:rsidRDefault="0009788B" w:rsidP="00807F9F">
            <w:pPr>
              <w:spacing w:line="380" w:lineRule="exact"/>
              <w:ind w:left="151" w:right="-72" w:hanging="151"/>
              <w:rPr>
                <w:rFonts w:ascii="Arial" w:hAnsi="Arial" w:cs="Arial"/>
                <w:sz w:val="20"/>
                <w:szCs w:val="20"/>
                <w:cs/>
              </w:rPr>
            </w:pPr>
          </w:p>
        </w:tc>
        <w:tc>
          <w:tcPr>
            <w:tcW w:w="1327" w:type="dxa"/>
          </w:tcPr>
          <w:p w14:paraId="064C49FB" w14:textId="77777777" w:rsidR="0009788B" w:rsidRPr="00D873F9" w:rsidRDefault="0009788B" w:rsidP="00807F9F">
            <w:pPr>
              <w:spacing w:line="380" w:lineRule="exact"/>
              <w:ind w:left="-29" w:right="-29"/>
              <w:jc w:val="center"/>
              <w:rPr>
                <w:rFonts w:ascii="Arial" w:hAnsi="Arial" w:cs="Arial"/>
                <w:sz w:val="20"/>
                <w:szCs w:val="20"/>
                <w:u w:val="single"/>
              </w:rPr>
            </w:pPr>
          </w:p>
        </w:tc>
        <w:tc>
          <w:tcPr>
            <w:tcW w:w="1328" w:type="dxa"/>
          </w:tcPr>
          <w:p w14:paraId="37BEDEE0" w14:textId="77777777" w:rsidR="0009788B" w:rsidRPr="00D873F9" w:rsidRDefault="0009788B" w:rsidP="00807F9F">
            <w:pPr>
              <w:spacing w:line="380" w:lineRule="exact"/>
              <w:ind w:left="-29" w:right="-29"/>
              <w:jc w:val="center"/>
              <w:rPr>
                <w:rFonts w:ascii="Arial" w:hAnsi="Arial" w:cs="Arial"/>
                <w:sz w:val="20"/>
                <w:szCs w:val="20"/>
                <w:u w:val="single"/>
              </w:rPr>
            </w:pPr>
            <w:r w:rsidRPr="00D873F9">
              <w:rPr>
                <w:rFonts w:ascii="Arial" w:hAnsi="Arial" w:cs="Arial"/>
                <w:sz w:val="20"/>
                <w:szCs w:val="20"/>
              </w:rPr>
              <w:t>(Restated)</w:t>
            </w:r>
          </w:p>
        </w:tc>
        <w:tc>
          <w:tcPr>
            <w:tcW w:w="1327" w:type="dxa"/>
          </w:tcPr>
          <w:p w14:paraId="30791629" w14:textId="77777777" w:rsidR="0009788B" w:rsidRPr="00D873F9" w:rsidRDefault="0009788B" w:rsidP="00807F9F">
            <w:pPr>
              <w:spacing w:line="380" w:lineRule="exact"/>
              <w:ind w:left="-29" w:right="-29"/>
              <w:jc w:val="center"/>
              <w:rPr>
                <w:rFonts w:ascii="Arial" w:hAnsi="Arial" w:cs="Arial"/>
                <w:sz w:val="20"/>
                <w:szCs w:val="20"/>
                <w:u w:val="single"/>
              </w:rPr>
            </w:pPr>
          </w:p>
        </w:tc>
        <w:tc>
          <w:tcPr>
            <w:tcW w:w="1328" w:type="dxa"/>
          </w:tcPr>
          <w:p w14:paraId="3053F41E" w14:textId="77777777" w:rsidR="0009788B" w:rsidRPr="00D873F9" w:rsidRDefault="0009788B" w:rsidP="00807F9F">
            <w:pPr>
              <w:spacing w:line="380" w:lineRule="exact"/>
              <w:ind w:right="47"/>
              <w:jc w:val="center"/>
              <w:rPr>
                <w:rFonts w:ascii="Arial" w:hAnsi="Arial" w:cs="Arial"/>
                <w:sz w:val="20"/>
                <w:szCs w:val="20"/>
                <w:u w:val="single"/>
              </w:rPr>
            </w:pPr>
          </w:p>
        </w:tc>
      </w:tr>
      <w:tr w:rsidR="00E71937" w:rsidRPr="00D873F9" w14:paraId="01138EE1" w14:textId="77777777" w:rsidTr="00086E1C">
        <w:trPr>
          <w:trHeight w:val="198"/>
        </w:trPr>
        <w:tc>
          <w:tcPr>
            <w:tcW w:w="3600" w:type="dxa"/>
          </w:tcPr>
          <w:p w14:paraId="7BFF370E" w14:textId="77777777" w:rsidR="0009788B" w:rsidRPr="00D873F9" w:rsidRDefault="0009788B" w:rsidP="00807F9F">
            <w:pPr>
              <w:spacing w:line="380" w:lineRule="exact"/>
              <w:ind w:left="151" w:right="-72" w:hanging="151"/>
              <w:rPr>
                <w:rFonts w:ascii="Arial" w:hAnsi="Arial" w:cs="Arial"/>
                <w:sz w:val="20"/>
                <w:szCs w:val="20"/>
              </w:rPr>
            </w:pPr>
            <w:r w:rsidRPr="00D873F9">
              <w:rPr>
                <w:rFonts w:ascii="Arial" w:hAnsi="Arial" w:cs="Arial"/>
                <w:sz w:val="20"/>
                <w:szCs w:val="20"/>
              </w:rPr>
              <w:t>Lease payments</w:t>
            </w:r>
          </w:p>
        </w:tc>
        <w:tc>
          <w:tcPr>
            <w:tcW w:w="1327" w:type="dxa"/>
            <w:vAlign w:val="bottom"/>
          </w:tcPr>
          <w:p w14:paraId="08F003F5" w14:textId="77777777"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rPr>
              <w:t>286,303</w:t>
            </w:r>
          </w:p>
        </w:tc>
        <w:tc>
          <w:tcPr>
            <w:tcW w:w="1328" w:type="dxa"/>
            <w:vAlign w:val="bottom"/>
          </w:tcPr>
          <w:p w14:paraId="7AD488D2" w14:textId="77777777"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rPr>
              <w:t>317,061</w:t>
            </w:r>
          </w:p>
        </w:tc>
        <w:tc>
          <w:tcPr>
            <w:tcW w:w="1327" w:type="dxa"/>
            <w:vAlign w:val="bottom"/>
          </w:tcPr>
          <w:p w14:paraId="4691D0AE" w14:textId="77777777"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rPr>
              <w:t>302,901</w:t>
            </w:r>
          </w:p>
        </w:tc>
        <w:tc>
          <w:tcPr>
            <w:tcW w:w="1328" w:type="dxa"/>
            <w:vAlign w:val="bottom"/>
          </w:tcPr>
          <w:p w14:paraId="62FF8EBB" w14:textId="77777777"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rPr>
              <w:t>311,159</w:t>
            </w:r>
          </w:p>
        </w:tc>
      </w:tr>
      <w:tr w:rsidR="00E71937" w:rsidRPr="00D873F9" w14:paraId="170BCB5A" w14:textId="77777777" w:rsidTr="00086E1C">
        <w:tc>
          <w:tcPr>
            <w:tcW w:w="3600" w:type="dxa"/>
          </w:tcPr>
          <w:p w14:paraId="665CF346" w14:textId="77777777" w:rsidR="0009788B" w:rsidRPr="00D873F9" w:rsidRDefault="0009788B" w:rsidP="00807F9F">
            <w:pPr>
              <w:spacing w:line="380" w:lineRule="exact"/>
              <w:ind w:left="151" w:right="-72" w:hanging="151"/>
              <w:rPr>
                <w:rFonts w:ascii="Arial" w:hAnsi="Arial" w:cs="Arial"/>
                <w:sz w:val="20"/>
                <w:szCs w:val="20"/>
                <w:cs/>
              </w:rPr>
            </w:pPr>
            <w:r w:rsidRPr="00D873F9">
              <w:rPr>
                <w:rFonts w:ascii="Arial" w:hAnsi="Arial" w:cs="Arial"/>
                <w:sz w:val="20"/>
                <w:szCs w:val="20"/>
              </w:rPr>
              <w:t>Less: Deferred interest expenses</w:t>
            </w:r>
          </w:p>
        </w:tc>
        <w:tc>
          <w:tcPr>
            <w:tcW w:w="1327" w:type="dxa"/>
            <w:vAlign w:val="bottom"/>
          </w:tcPr>
          <w:p w14:paraId="16EDC4B6" w14:textId="77777777" w:rsidR="0009788B" w:rsidRPr="00D873F9" w:rsidRDefault="0009788B" w:rsidP="00807F9F">
            <w:pPr>
              <w:pBdr>
                <w:bottom w:val="sing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(35,688)</w:t>
            </w:r>
          </w:p>
        </w:tc>
        <w:tc>
          <w:tcPr>
            <w:tcW w:w="1328" w:type="dxa"/>
            <w:vAlign w:val="bottom"/>
          </w:tcPr>
          <w:p w14:paraId="3AA037DC" w14:textId="77777777" w:rsidR="0009788B" w:rsidRPr="00D873F9" w:rsidRDefault="0009788B" w:rsidP="00807F9F">
            <w:pPr>
              <w:pBdr>
                <w:bottom w:val="sing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(41,301)</w:t>
            </w:r>
          </w:p>
        </w:tc>
        <w:tc>
          <w:tcPr>
            <w:tcW w:w="1327" w:type="dxa"/>
            <w:vAlign w:val="bottom"/>
          </w:tcPr>
          <w:p w14:paraId="2F8BC02D" w14:textId="77777777" w:rsidR="0009788B" w:rsidRPr="00D873F9" w:rsidRDefault="0009788B" w:rsidP="00807F9F">
            <w:pPr>
              <w:pBdr>
                <w:bottom w:val="sing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(45,029)</w:t>
            </w:r>
          </w:p>
        </w:tc>
        <w:tc>
          <w:tcPr>
            <w:tcW w:w="1328" w:type="dxa"/>
            <w:vAlign w:val="bottom"/>
          </w:tcPr>
          <w:p w14:paraId="1F583C3E" w14:textId="77777777" w:rsidR="0009788B" w:rsidRPr="00D873F9" w:rsidRDefault="0009788B" w:rsidP="00807F9F">
            <w:pPr>
              <w:pBdr>
                <w:bottom w:val="sing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(49,581)</w:t>
            </w:r>
          </w:p>
        </w:tc>
      </w:tr>
      <w:tr w:rsidR="00E71937" w:rsidRPr="00D873F9" w14:paraId="198F4507" w14:textId="77777777" w:rsidTr="00086E1C">
        <w:tc>
          <w:tcPr>
            <w:tcW w:w="3600" w:type="dxa"/>
          </w:tcPr>
          <w:p w14:paraId="3A84F158" w14:textId="77777777" w:rsidR="0009788B" w:rsidRPr="00D873F9" w:rsidRDefault="0009788B" w:rsidP="00807F9F">
            <w:pPr>
              <w:spacing w:line="380" w:lineRule="exact"/>
              <w:ind w:left="151" w:right="-72" w:hanging="151"/>
              <w:rPr>
                <w:rFonts w:ascii="Arial" w:hAnsi="Arial" w:cs="Arial"/>
                <w:sz w:val="20"/>
                <w:szCs w:val="20"/>
                <w:cs/>
              </w:rPr>
            </w:pPr>
            <w:r w:rsidRPr="00D873F9">
              <w:rPr>
                <w:rFonts w:ascii="Arial" w:hAnsi="Arial" w:cs="Arial"/>
                <w:sz w:val="20"/>
                <w:szCs w:val="20"/>
              </w:rPr>
              <w:t>Total</w:t>
            </w:r>
          </w:p>
        </w:tc>
        <w:tc>
          <w:tcPr>
            <w:tcW w:w="1327" w:type="dxa"/>
            <w:vAlign w:val="bottom"/>
          </w:tcPr>
          <w:p w14:paraId="192B98E9" w14:textId="77777777"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250,615</w:t>
            </w:r>
          </w:p>
        </w:tc>
        <w:tc>
          <w:tcPr>
            <w:tcW w:w="1328" w:type="dxa"/>
            <w:vAlign w:val="bottom"/>
          </w:tcPr>
          <w:p w14:paraId="3895D140" w14:textId="77777777"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275,760</w:t>
            </w:r>
          </w:p>
        </w:tc>
        <w:tc>
          <w:tcPr>
            <w:tcW w:w="1327" w:type="dxa"/>
            <w:vAlign w:val="bottom"/>
          </w:tcPr>
          <w:p w14:paraId="66895D56" w14:textId="77777777"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257,872</w:t>
            </w:r>
          </w:p>
        </w:tc>
        <w:tc>
          <w:tcPr>
            <w:tcW w:w="1328" w:type="dxa"/>
            <w:vAlign w:val="bottom"/>
          </w:tcPr>
          <w:p w14:paraId="3ECEAB52" w14:textId="77777777"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261,578</w:t>
            </w:r>
          </w:p>
        </w:tc>
      </w:tr>
      <w:tr w:rsidR="00E71937" w:rsidRPr="00D873F9" w14:paraId="5D305EE9" w14:textId="77777777" w:rsidTr="00086E1C">
        <w:tc>
          <w:tcPr>
            <w:tcW w:w="3600" w:type="dxa"/>
          </w:tcPr>
          <w:p w14:paraId="2857E806" w14:textId="77777777" w:rsidR="0009788B" w:rsidRPr="00D873F9" w:rsidRDefault="0009788B" w:rsidP="00807F9F">
            <w:pPr>
              <w:spacing w:line="380" w:lineRule="exact"/>
              <w:ind w:left="151" w:right="-72" w:hanging="151"/>
              <w:rPr>
                <w:rFonts w:ascii="Arial" w:hAnsi="Arial" w:cs="Arial"/>
                <w:sz w:val="20"/>
                <w:szCs w:val="20"/>
                <w:cs/>
              </w:rPr>
            </w:pPr>
            <w:r w:rsidRPr="00D873F9">
              <w:rPr>
                <w:rFonts w:ascii="Arial" w:hAnsi="Arial" w:cs="Arial"/>
                <w:sz w:val="20"/>
                <w:szCs w:val="20"/>
              </w:rPr>
              <w:t>Less: Portion due within one year</w:t>
            </w:r>
          </w:p>
        </w:tc>
        <w:tc>
          <w:tcPr>
            <w:tcW w:w="1327" w:type="dxa"/>
            <w:vAlign w:val="bottom"/>
          </w:tcPr>
          <w:p w14:paraId="4F6CF6C9" w14:textId="77777777" w:rsidR="0009788B" w:rsidRPr="00D873F9" w:rsidRDefault="0009788B" w:rsidP="00807F9F">
            <w:pPr>
              <w:pBdr>
                <w:bottom w:val="sing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(68,822)</w:t>
            </w:r>
          </w:p>
        </w:tc>
        <w:tc>
          <w:tcPr>
            <w:tcW w:w="1328" w:type="dxa"/>
            <w:vAlign w:val="bottom"/>
          </w:tcPr>
          <w:p w14:paraId="2244573C" w14:textId="77777777" w:rsidR="0009788B" w:rsidRPr="00D873F9" w:rsidRDefault="0009788B" w:rsidP="00807F9F">
            <w:pPr>
              <w:pBdr>
                <w:bottom w:val="sing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(72,259)</w:t>
            </w:r>
          </w:p>
        </w:tc>
        <w:tc>
          <w:tcPr>
            <w:tcW w:w="1327" w:type="dxa"/>
            <w:vAlign w:val="bottom"/>
          </w:tcPr>
          <w:p w14:paraId="32D366F3" w14:textId="77777777" w:rsidR="0009788B" w:rsidRPr="00D873F9" w:rsidRDefault="0009788B" w:rsidP="00807F9F">
            <w:pPr>
              <w:pBdr>
                <w:bottom w:val="sing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(40,099)</w:t>
            </w:r>
          </w:p>
        </w:tc>
        <w:tc>
          <w:tcPr>
            <w:tcW w:w="1328" w:type="dxa"/>
            <w:vAlign w:val="bottom"/>
          </w:tcPr>
          <w:p w14:paraId="73213D0F" w14:textId="77777777" w:rsidR="0009788B" w:rsidRPr="00D873F9" w:rsidRDefault="0009788B" w:rsidP="00807F9F">
            <w:pPr>
              <w:pBdr>
                <w:bottom w:val="sing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(37,453)</w:t>
            </w:r>
          </w:p>
        </w:tc>
      </w:tr>
      <w:tr w:rsidR="00E71937" w:rsidRPr="00D873F9" w14:paraId="55349F61" w14:textId="77777777" w:rsidTr="00086E1C">
        <w:tc>
          <w:tcPr>
            <w:tcW w:w="3600" w:type="dxa"/>
          </w:tcPr>
          <w:p w14:paraId="23B5F13B" w14:textId="77777777" w:rsidR="0009788B" w:rsidRPr="00D873F9" w:rsidRDefault="0009788B" w:rsidP="00807F9F">
            <w:pPr>
              <w:spacing w:line="380" w:lineRule="exact"/>
              <w:ind w:left="151" w:right="-22" w:hanging="151"/>
              <w:rPr>
                <w:rFonts w:ascii="Arial" w:hAnsi="Arial" w:cs="Arial"/>
                <w:sz w:val="20"/>
                <w:szCs w:val="20"/>
              </w:rPr>
            </w:pPr>
            <w:r w:rsidRPr="00D873F9">
              <w:rPr>
                <w:rFonts w:ascii="Arial" w:hAnsi="Arial" w:cs="Arial"/>
                <w:sz w:val="20"/>
                <w:szCs w:val="20"/>
              </w:rPr>
              <w:t>Lease liabilities - net of current portion</w:t>
            </w:r>
          </w:p>
        </w:tc>
        <w:tc>
          <w:tcPr>
            <w:tcW w:w="1327" w:type="dxa"/>
            <w:vAlign w:val="bottom"/>
          </w:tcPr>
          <w:p w14:paraId="15F41D15" w14:textId="77777777" w:rsidR="0009788B" w:rsidRPr="00D873F9" w:rsidRDefault="0009788B" w:rsidP="00807F9F">
            <w:pPr>
              <w:pBdr>
                <w:bottom w:val="doub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rPr>
              <w:t>181,793</w:t>
            </w:r>
          </w:p>
        </w:tc>
        <w:tc>
          <w:tcPr>
            <w:tcW w:w="1328" w:type="dxa"/>
            <w:vAlign w:val="bottom"/>
          </w:tcPr>
          <w:p w14:paraId="510C6E64" w14:textId="77777777" w:rsidR="0009788B" w:rsidRPr="00D873F9" w:rsidRDefault="0009788B" w:rsidP="00807F9F">
            <w:pPr>
              <w:pBdr>
                <w:bottom w:val="doub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rPr>
              <w:t>203,501</w:t>
            </w:r>
          </w:p>
        </w:tc>
        <w:tc>
          <w:tcPr>
            <w:tcW w:w="1327" w:type="dxa"/>
            <w:vAlign w:val="bottom"/>
          </w:tcPr>
          <w:p w14:paraId="64F3E245" w14:textId="77777777" w:rsidR="0009788B" w:rsidRPr="00D873F9" w:rsidRDefault="0009788B" w:rsidP="00807F9F">
            <w:pPr>
              <w:pBdr>
                <w:bottom w:val="doub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rPr>
              <w:t>217,773</w:t>
            </w:r>
          </w:p>
        </w:tc>
        <w:tc>
          <w:tcPr>
            <w:tcW w:w="1328" w:type="dxa"/>
            <w:vAlign w:val="bottom"/>
          </w:tcPr>
          <w:p w14:paraId="7B3C5923" w14:textId="77777777" w:rsidR="0009788B" w:rsidRPr="00D873F9" w:rsidRDefault="0009788B" w:rsidP="00807F9F">
            <w:pPr>
              <w:pBdr>
                <w:bottom w:val="doub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rPr>
              <w:t>224,125</w:t>
            </w:r>
          </w:p>
        </w:tc>
      </w:tr>
    </w:tbl>
    <w:p w14:paraId="5ED33C41" w14:textId="77777777" w:rsidR="0009788B" w:rsidRPr="00D873F9" w:rsidRDefault="0009788B" w:rsidP="0009788B">
      <w:pPr>
        <w:spacing w:before="240" w:after="120" w:line="380" w:lineRule="exact"/>
        <w:ind w:left="907"/>
        <w:jc w:val="thaiDistribute"/>
        <w:rPr>
          <w:rFonts w:ascii="Arial" w:hAnsi="Arial" w:cs="Arial"/>
          <w:sz w:val="22"/>
          <w:szCs w:val="22"/>
        </w:rPr>
      </w:pPr>
      <w:r w:rsidRPr="00D873F9">
        <w:rPr>
          <w:rFonts w:ascii="Arial" w:hAnsi="Arial" w:cs="Arial"/>
          <w:sz w:val="22"/>
          <w:szCs w:val="22"/>
        </w:rPr>
        <w:t xml:space="preserve">Changes in accounts of </w:t>
      </w:r>
      <w:r w:rsidRPr="00D873F9">
        <w:rPr>
          <w:rFonts w:ascii="Arial" w:hAnsi="Arial" w:cs="Arial"/>
          <w:sz w:val="22"/>
          <w:szCs w:val="28"/>
        </w:rPr>
        <w:t xml:space="preserve">lease liabilities for </w:t>
      </w:r>
      <w:r w:rsidRPr="00D873F9">
        <w:rPr>
          <w:rFonts w:ascii="Arial" w:hAnsi="Arial" w:cs="Arial"/>
          <w:sz w:val="22"/>
          <w:szCs w:val="22"/>
        </w:rPr>
        <w:t xml:space="preserve">the years ended 31 December 2022 and 2021 are as follows: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E71937" w:rsidRPr="00D873F9" w14:paraId="48C55602" w14:textId="77777777" w:rsidTr="00807F9F">
        <w:trPr>
          <w:trHeight w:val="198"/>
        </w:trPr>
        <w:tc>
          <w:tcPr>
            <w:tcW w:w="3600" w:type="dxa"/>
          </w:tcPr>
          <w:p w14:paraId="68BB78A8" w14:textId="77777777" w:rsidR="0009788B" w:rsidRPr="00D873F9" w:rsidRDefault="0009788B" w:rsidP="00807F9F">
            <w:pPr>
              <w:spacing w:line="380" w:lineRule="exact"/>
              <w:ind w:left="151" w:right="-72" w:hanging="151"/>
              <w:rPr>
                <w:rFonts w:ascii="Arial" w:hAnsi="Arial" w:cs="Arial"/>
                <w:sz w:val="20"/>
                <w:szCs w:val="20"/>
                <w:cs/>
              </w:rPr>
            </w:pPr>
          </w:p>
        </w:tc>
        <w:tc>
          <w:tcPr>
            <w:tcW w:w="5310" w:type="dxa"/>
            <w:gridSpan w:val="4"/>
          </w:tcPr>
          <w:p w14:paraId="7B10A636" w14:textId="77777777" w:rsidR="0009788B" w:rsidRPr="00D873F9" w:rsidRDefault="0009788B" w:rsidP="00807F9F">
            <w:pPr>
              <w:spacing w:line="380" w:lineRule="exact"/>
              <w:ind w:left="151" w:hanging="151"/>
              <w:jc w:val="right"/>
              <w:rPr>
                <w:rFonts w:ascii="Arial" w:hAnsi="Arial" w:cs="Arial"/>
                <w:sz w:val="20"/>
                <w:szCs w:val="20"/>
              </w:rPr>
            </w:pPr>
            <w:r w:rsidRPr="00D873F9">
              <w:rPr>
                <w:rFonts w:ascii="Arial" w:hAnsi="Arial" w:cs="Arial"/>
                <w:sz w:val="20"/>
                <w:szCs w:val="20"/>
              </w:rPr>
              <w:t>(Unit: Thousand Baht)</w:t>
            </w:r>
          </w:p>
        </w:tc>
      </w:tr>
      <w:tr w:rsidR="00E71937" w:rsidRPr="00D873F9" w14:paraId="52226A49" w14:textId="77777777" w:rsidTr="00086E1C">
        <w:trPr>
          <w:trHeight w:val="198"/>
        </w:trPr>
        <w:tc>
          <w:tcPr>
            <w:tcW w:w="3600" w:type="dxa"/>
          </w:tcPr>
          <w:p w14:paraId="5581763F" w14:textId="77777777" w:rsidR="0009788B" w:rsidRPr="00D873F9" w:rsidRDefault="0009788B" w:rsidP="00807F9F">
            <w:pPr>
              <w:spacing w:line="380" w:lineRule="exact"/>
              <w:ind w:left="151" w:right="-72" w:hanging="151"/>
              <w:rPr>
                <w:rFonts w:ascii="Arial" w:hAnsi="Arial" w:cs="Arial"/>
                <w:sz w:val="20"/>
                <w:szCs w:val="20"/>
                <w:cs/>
              </w:rPr>
            </w:pPr>
          </w:p>
        </w:tc>
        <w:tc>
          <w:tcPr>
            <w:tcW w:w="2655" w:type="dxa"/>
            <w:gridSpan w:val="2"/>
          </w:tcPr>
          <w:p w14:paraId="62A241D3" w14:textId="77777777" w:rsidR="0009788B" w:rsidRPr="00D873F9" w:rsidRDefault="0009788B" w:rsidP="00807F9F">
            <w:pPr>
              <w:pBdr>
                <w:bottom w:val="single" w:sz="4" w:space="1" w:color="auto"/>
              </w:pBdr>
              <w:spacing w:line="380" w:lineRule="exact"/>
              <w:ind w:left="-29" w:right="-29"/>
              <w:jc w:val="center"/>
              <w:rPr>
                <w:rFonts w:ascii="Arial" w:hAnsi="Arial" w:cs="Arial"/>
                <w:sz w:val="20"/>
                <w:szCs w:val="20"/>
                <w:cs/>
              </w:rPr>
            </w:pPr>
            <w:r w:rsidRPr="00D873F9">
              <w:rPr>
                <w:rFonts w:ascii="Arial" w:hAnsi="Arial" w:cs="Arial"/>
                <w:sz w:val="20"/>
                <w:szCs w:val="20"/>
              </w:rPr>
              <w:t xml:space="preserve">Consolidated </w:t>
            </w:r>
            <w:r w:rsidRPr="00D873F9">
              <w:rPr>
                <w:rFonts w:ascii="Arial" w:hAnsi="Arial" w:cs="Arial"/>
                <w:sz w:val="20"/>
                <w:szCs w:val="20"/>
                <w:cs/>
              </w:rPr>
              <w:t xml:space="preserve">                                    </w:t>
            </w:r>
            <w:r w:rsidRPr="00D873F9">
              <w:rPr>
                <w:rFonts w:ascii="Arial" w:hAnsi="Arial" w:cs="Arial"/>
                <w:sz w:val="20"/>
                <w:szCs w:val="20"/>
              </w:rPr>
              <w:t>financial statements</w:t>
            </w:r>
          </w:p>
        </w:tc>
        <w:tc>
          <w:tcPr>
            <w:tcW w:w="2655" w:type="dxa"/>
            <w:gridSpan w:val="2"/>
          </w:tcPr>
          <w:p w14:paraId="05C42DEC" w14:textId="77777777" w:rsidR="0009788B" w:rsidRPr="00D873F9" w:rsidRDefault="0009788B" w:rsidP="00807F9F">
            <w:pPr>
              <w:pBdr>
                <w:bottom w:val="single" w:sz="4" w:space="1" w:color="auto"/>
              </w:pBdr>
              <w:spacing w:line="380" w:lineRule="exact"/>
              <w:ind w:left="-29" w:right="-29"/>
              <w:jc w:val="center"/>
              <w:rPr>
                <w:rFonts w:ascii="Arial" w:hAnsi="Arial" w:cs="Arial"/>
                <w:sz w:val="20"/>
                <w:szCs w:val="20"/>
              </w:rPr>
            </w:pPr>
            <w:r w:rsidRPr="00D873F9">
              <w:rPr>
                <w:rFonts w:ascii="Arial" w:hAnsi="Arial" w:cs="Arial"/>
                <w:sz w:val="20"/>
                <w:szCs w:val="20"/>
              </w:rPr>
              <w:t xml:space="preserve">Separate </w:t>
            </w:r>
            <w:r w:rsidRPr="00D873F9">
              <w:rPr>
                <w:rFonts w:ascii="Arial" w:hAnsi="Arial" w:cs="Arial"/>
                <w:sz w:val="20"/>
                <w:szCs w:val="20"/>
                <w:cs/>
              </w:rPr>
              <w:t xml:space="preserve">                                     </w:t>
            </w:r>
            <w:r w:rsidRPr="00D873F9">
              <w:rPr>
                <w:rFonts w:ascii="Arial" w:hAnsi="Arial" w:cs="Arial"/>
                <w:sz w:val="20"/>
                <w:szCs w:val="20"/>
              </w:rPr>
              <w:t>financial statements</w:t>
            </w:r>
          </w:p>
        </w:tc>
      </w:tr>
      <w:tr w:rsidR="00E71937" w:rsidRPr="00D873F9" w14:paraId="46E47190" w14:textId="77777777" w:rsidTr="00086E1C">
        <w:trPr>
          <w:trHeight w:val="198"/>
        </w:trPr>
        <w:tc>
          <w:tcPr>
            <w:tcW w:w="3600" w:type="dxa"/>
          </w:tcPr>
          <w:p w14:paraId="0D544B2A" w14:textId="77777777" w:rsidR="0009788B" w:rsidRPr="00D873F9" w:rsidRDefault="0009788B" w:rsidP="00807F9F">
            <w:pPr>
              <w:spacing w:line="380" w:lineRule="exact"/>
              <w:ind w:left="151" w:right="-72" w:hanging="151"/>
              <w:rPr>
                <w:rFonts w:ascii="Arial" w:hAnsi="Arial" w:cs="Arial"/>
                <w:sz w:val="20"/>
                <w:szCs w:val="20"/>
                <w:cs/>
              </w:rPr>
            </w:pPr>
          </w:p>
        </w:tc>
        <w:tc>
          <w:tcPr>
            <w:tcW w:w="1327" w:type="dxa"/>
          </w:tcPr>
          <w:p w14:paraId="75D43929" w14:textId="77777777" w:rsidR="0009788B" w:rsidRPr="00D873F9" w:rsidRDefault="0009788B" w:rsidP="00807F9F">
            <w:pPr>
              <w:spacing w:line="38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328" w:type="dxa"/>
          </w:tcPr>
          <w:p w14:paraId="69A1CEDB" w14:textId="77777777" w:rsidR="0009788B" w:rsidRPr="00D873F9" w:rsidRDefault="0009788B" w:rsidP="00807F9F">
            <w:pPr>
              <w:spacing w:line="380" w:lineRule="exact"/>
              <w:ind w:left="-29" w:right="-29"/>
              <w:jc w:val="center"/>
              <w:rPr>
                <w:rFonts w:ascii="Arial" w:hAnsi="Arial" w:cs="Arial"/>
                <w:sz w:val="20"/>
                <w:szCs w:val="20"/>
                <w:u w:val="single"/>
              </w:rPr>
            </w:pPr>
            <w:r w:rsidRPr="00D873F9">
              <w:rPr>
                <w:rFonts w:ascii="Arial" w:hAnsi="Arial" w:cs="Arial"/>
                <w:sz w:val="20"/>
                <w:szCs w:val="20"/>
                <w:u w:val="single"/>
              </w:rPr>
              <w:t>2021</w:t>
            </w:r>
          </w:p>
        </w:tc>
        <w:tc>
          <w:tcPr>
            <w:tcW w:w="1327" w:type="dxa"/>
          </w:tcPr>
          <w:p w14:paraId="7F899639" w14:textId="77777777" w:rsidR="0009788B" w:rsidRPr="00D873F9" w:rsidRDefault="0009788B" w:rsidP="00807F9F">
            <w:pPr>
              <w:spacing w:line="38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328" w:type="dxa"/>
          </w:tcPr>
          <w:p w14:paraId="5C5513C6" w14:textId="77777777" w:rsidR="0009788B" w:rsidRPr="00D873F9" w:rsidRDefault="0009788B" w:rsidP="00807F9F">
            <w:pPr>
              <w:spacing w:line="380" w:lineRule="exact"/>
              <w:ind w:right="47"/>
              <w:jc w:val="center"/>
              <w:rPr>
                <w:rFonts w:ascii="Arial" w:hAnsi="Arial" w:cs="Arial"/>
                <w:sz w:val="20"/>
                <w:szCs w:val="20"/>
                <w:u w:val="single"/>
              </w:rPr>
            </w:pPr>
            <w:r w:rsidRPr="00D873F9">
              <w:rPr>
                <w:rFonts w:ascii="Arial" w:hAnsi="Arial" w:cs="Arial"/>
                <w:sz w:val="20"/>
                <w:szCs w:val="20"/>
                <w:u w:val="single"/>
              </w:rPr>
              <w:t>2021</w:t>
            </w:r>
          </w:p>
        </w:tc>
      </w:tr>
      <w:tr w:rsidR="00E71937" w:rsidRPr="00D873F9" w14:paraId="740AC15E" w14:textId="77777777" w:rsidTr="00086E1C">
        <w:trPr>
          <w:trHeight w:val="198"/>
        </w:trPr>
        <w:tc>
          <w:tcPr>
            <w:tcW w:w="3600" w:type="dxa"/>
          </w:tcPr>
          <w:p w14:paraId="44E58AF6" w14:textId="77777777" w:rsidR="0009788B" w:rsidRPr="00D873F9" w:rsidRDefault="0009788B" w:rsidP="00807F9F">
            <w:pPr>
              <w:spacing w:line="380" w:lineRule="exact"/>
              <w:ind w:left="151" w:right="-72" w:hanging="151"/>
              <w:rPr>
                <w:rFonts w:ascii="Arial" w:hAnsi="Arial" w:cs="Arial"/>
                <w:sz w:val="20"/>
                <w:szCs w:val="20"/>
                <w:cs/>
              </w:rPr>
            </w:pPr>
          </w:p>
        </w:tc>
        <w:tc>
          <w:tcPr>
            <w:tcW w:w="1327" w:type="dxa"/>
          </w:tcPr>
          <w:p w14:paraId="3510DD8E" w14:textId="77777777" w:rsidR="0009788B" w:rsidRPr="00D873F9" w:rsidRDefault="0009788B" w:rsidP="00807F9F">
            <w:pPr>
              <w:spacing w:line="380" w:lineRule="exact"/>
              <w:ind w:left="-29" w:right="-29"/>
              <w:jc w:val="center"/>
              <w:rPr>
                <w:rFonts w:ascii="Arial" w:hAnsi="Arial" w:cs="Arial"/>
                <w:sz w:val="20"/>
                <w:szCs w:val="20"/>
                <w:u w:val="single"/>
              </w:rPr>
            </w:pPr>
          </w:p>
        </w:tc>
        <w:tc>
          <w:tcPr>
            <w:tcW w:w="1328" w:type="dxa"/>
          </w:tcPr>
          <w:p w14:paraId="6310506C" w14:textId="77777777" w:rsidR="0009788B" w:rsidRPr="00D873F9" w:rsidRDefault="0009788B" w:rsidP="00807F9F">
            <w:pPr>
              <w:spacing w:line="380" w:lineRule="exact"/>
              <w:ind w:left="-29" w:right="-29"/>
              <w:jc w:val="center"/>
              <w:rPr>
                <w:rFonts w:ascii="Arial" w:hAnsi="Arial" w:cs="Arial"/>
                <w:sz w:val="20"/>
                <w:szCs w:val="20"/>
                <w:u w:val="single"/>
              </w:rPr>
            </w:pPr>
            <w:r w:rsidRPr="00D873F9">
              <w:rPr>
                <w:rFonts w:ascii="Arial" w:hAnsi="Arial" w:cs="Arial"/>
                <w:sz w:val="20"/>
                <w:szCs w:val="20"/>
              </w:rPr>
              <w:t>(Restated)</w:t>
            </w:r>
          </w:p>
        </w:tc>
        <w:tc>
          <w:tcPr>
            <w:tcW w:w="1327" w:type="dxa"/>
          </w:tcPr>
          <w:p w14:paraId="03EA3626" w14:textId="77777777" w:rsidR="0009788B" w:rsidRPr="00D873F9" w:rsidRDefault="0009788B" w:rsidP="00807F9F">
            <w:pPr>
              <w:spacing w:line="380" w:lineRule="exact"/>
              <w:ind w:left="-29" w:right="-29"/>
              <w:jc w:val="center"/>
              <w:rPr>
                <w:rFonts w:ascii="Arial" w:hAnsi="Arial" w:cs="Arial"/>
                <w:sz w:val="20"/>
                <w:szCs w:val="20"/>
                <w:u w:val="single"/>
              </w:rPr>
            </w:pPr>
          </w:p>
        </w:tc>
        <w:tc>
          <w:tcPr>
            <w:tcW w:w="1328" w:type="dxa"/>
          </w:tcPr>
          <w:p w14:paraId="4B2C0D65" w14:textId="77777777" w:rsidR="0009788B" w:rsidRPr="00D873F9" w:rsidRDefault="0009788B" w:rsidP="00807F9F">
            <w:pPr>
              <w:spacing w:line="380" w:lineRule="exact"/>
              <w:ind w:right="47"/>
              <w:jc w:val="center"/>
              <w:rPr>
                <w:rFonts w:ascii="Arial" w:hAnsi="Arial" w:cs="Arial"/>
                <w:sz w:val="20"/>
                <w:szCs w:val="20"/>
                <w:u w:val="single"/>
              </w:rPr>
            </w:pPr>
          </w:p>
        </w:tc>
      </w:tr>
      <w:tr w:rsidR="00E71937" w:rsidRPr="00D873F9" w14:paraId="5E461CC1" w14:textId="77777777" w:rsidTr="00086E1C">
        <w:trPr>
          <w:trHeight w:val="198"/>
        </w:trPr>
        <w:tc>
          <w:tcPr>
            <w:tcW w:w="3600" w:type="dxa"/>
            <w:vAlign w:val="bottom"/>
          </w:tcPr>
          <w:p w14:paraId="5BA91FA5" w14:textId="77777777" w:rsidR="0009788B" w:rsidRPr="00D873F9" w:rsidRDefault="0009788B" w:rsidP="00807F9F">
            <w:pPr>
              <w:spacing w:line="380" w:lineRule="exact"/>
              <w:ind w:left="151" w:right="-72" w:hanging="151"/>
              <w:rPr>
                <w:rFonts w:ascii="Arial" w:hAnsi="Arial" w:cs="Arial"/>
                <w:sz w:val="20"/>
                <w:szCs w:val="20"/>
              </w:rPr>
            </w:pPr>
            <w:r w:rsidRPr="00D873F9">
              <w:rPr>
                <w:rFonts w:ascii="Arial" w:hAnsi="Arial" w:cs="Arial"/>
                <w:b/>
                <w:bCs/>
                <w:sz w:val="20"/>
                <w:szCs w:val="20"/>
                <w:lang w:val="en-GB"/>
              </w:rPr>
              <w:t>Balance at beginning of year</w:t>
            </w:r>
          </w:p>
        </w:tc>
        <w:tc>
          <w:tcPr>
            <w:tcW w:w="1327" w:type="dxa"/>
            <w:vAlign w:val="bottom"/>
          </w:tcPr>
          <w:p w14:paraId="022FD762" w14:textId="77777777"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rPr>
              <w:t>275,760</w:t>
            </w:r>
          </w:p>
        </w:tc>
        <w:tc>
          <w:tcPr>
            <w:tcW w:w="1328" w:type="dxa"/>
            <w:vAlign w:val="bottom"/>
          </w:tcPr>
          <w:p w14:paraId="0066874C" w14:textId="1BF28F35"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rPr>
              <w:t>3</w:t>
            </w:r>
            <w:r w:rsidR="002261D3" w:rsidRPr="00D873F9">
              <w:rPr>
                <w:rFonts w:ascii="Arial" w:hAnsi="Arial" w:cs="Arial"/>
                <w:sz w:val="20"/>
                <w:szCs w:val="20"/>
              </w:rPr>
              <w:t>36</w:t>
            </w:r>
            <w:r w:rsidRPr="00D873F9">
              <w:rPr>
                <w:rFonts w:ascii="Arial" w:hAnsi="Arial" w:cs="Arial"/>
                <w:sz w:val="20"/>
                <w:szCs w:val="20"/>
              </w:rPr>
              <w:t>,</w:t>
            </w:r>
            <w:r w:rsidR="002261D3" w:rsidRPr="00D873F9">
              <w:rPr>
                <w:rFonts w:ascii="Arial" w:hAnsi="Arial" w:cs="Arial"/>
                <w:sz w:val="20"/>
                <w:szCs w:val="20"/>
              </w:rPr>
              <w:t>708</w:t>
            </w:r>
          </w:p>
        </w:tc>
        <w:tc>
          <w:tcPr>
            <w:tcW w:w="1327" w:type="dxa"/>
            <w:vAlign w:val="bottom"/>
          </w:tcPr>
          <w:p w14:paraId="78612708" w14:textId="77777777"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rPr>
              <w:t>261,578</w:t>
            </w:r>
          </w:p>
        </w:tc>
        <w:tc>
          <w:tcPr>
            <w:tcW w:w="1328" w:type="dxa"/>
            <w:vAlign w:val="bottom"/>
          </w:tcPr>
          <w:p w14:paraId="42234620" w14:textId="77777777" w:rsidR="0009788B" w:rsidRPr="00D873F9" w:rsidRDefault="0009788B" w:rsidP="00807F9F">
            <w:pPr>
              <w:tabs>
                <w:tab w:val="decimal" w:pos="969"/>
              </w:tabs>
              <w:spacing w:line="380" w:lineRule="exact"/>
              <w:ind w:left="-29" w:right="-29"/>
              <w:rPr>
                <w:rFonts w:ascii="Arial" w:hAnsi="Arial" w:cs="Arial"/>
                <w:sz w:val="20"/>
                <w:szCs w:val="20"/>
                <w:lang w:val="en-GB"/>
              </w:rPr>
            </w:pPr>
            <w:r w:rsidRPr="00D873F9">
              <w:rPr>
                <w:rFonts w:ascii="Arial" w:hAnsi="Arial" w:cs="Arial"/>
                <w:sz w:val="20"/>
                <w:szCs w:val="20"/>
              </w:rPr>
              <w:t>311,856</w:t>
            </w:r>
          </w:p>
        </w:tc>
      </w:tr>
      <w:tr w:rsidR="00E71937" w:rsidRPr="00D873F9" w14:paraId="5F5BB205" w14:textId="77777777" w:rsidTr="00086E1C">
        <w:trPr>
          <w:trHeight w:val="198"/>
        </w:trPr>
        <w:tc>
          <w:tcPr>
            <w:tcW w:w="3600" w:type="dxa"/>
            <w:vAlign w:val="bottom"/>
          </w:tcPr>
          <w:p w14:paraId="42C9FDDE" w14:textId="77777777" w:rsidR="0009788B" w:rsidRPr="00D873F9" w:rsidRDefault="0009788B" w:rsidP="00807F9F">
            <w:pPr>
              <w:spacing w:line="380" w:lineRule="exact"/>
              <w:ind w:left="151" w:right="-72" w:hanging="151"/>
              <w:rPr>
                <w:rFonts w:ascii="Arial" w:hAnsi="Arial" w:cs="Arial"/>
                <w:sz w:val="20"/>
                <w:szCs w:val="20"/>
              </w:rPr>
            </w:pPr>
            <w:r w:rsidRPr="00D873F9">
              <w:rPr>
                <w:rFonts w:ascii="Arial" w:hAnsi="Arial" w:cs="Arial"/>
                <w:sz w:val="20"/>
                <w:szCs w:val="20"/>
                <w:lang w:val="en-GB"/>
              </w:rPr>
              <w:t>Additions</w:t>
            </w:r>
          </w:p>
        </w:tc>
        <w:tc>
          <w:tcPr>
            <w:tcW w:w="1327" w:type="dxa"/>
            <w:vAlign w:val="bottom"/>
          </w:tcPr>
          <w:p w14:paraId="5A1CFAC0" w14:textId="77777777"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56,106</w:t>
            </w:r>
          </w:p>
        </w:tc>
        <w:tc>
          <w:tcPr>
            <w:tcW w:w="1328" w:type="dxa"/>
            <w:vAlign w:val="bottom"/>
          </w:tcPr>
          <w:p w14:paraId="24CC6E12" w14:textId="586AE1EC"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2</w:t>
            </w:r>
            <w:r w:rsidR="002261D3" w:rsidRPr="00D873F9">
              <w:rPr>
                <w:rFonts w:ascii="Arial" w:hAnsi="Arial" w:cs="Arial"/>
                <w:sz w:val="20"/>
                <w:szCs w:val="20"/>
                <w:lang w:val="en-GB"/>
              </w:rPr>
              <w:t>8</w:t>
            </w:r>
            <w:r w:rsidRPr="00D873F9">
              <w:rPr>
                <w:rFonts w:ascii="Arial" w:hAnsi="Arial" w:cs="Arial"/>
                <w:sz w:val="20"/>
                <w:szCs w:val="20"/>
                <w:lang w:val="en-GB"/>
              </w:rPr>
              <w:t>,</w:t>
            </w:r>
            <w:r w:rsidR="002261D3" w:rsidRPr="00D873F9">
              <w:rPr>
                <w:rFonts w:ascii="Arial" w:hAnsi="Arial" w:cs="Arial"/>
                <w:sz w:val="20"/>
                <w:szCs w:val="20"/>
                <w:lang w:val="en-GB"/>
              </w:rPr>
              <w:t>734</w:t>
            </w:r>
          </w:p>
        </w:tc>
        <w:tc>
          <w:tcPr>
            <w:tcW w:w="1327" w:type="dxa"/>
            <w:vAlign w:val="bottom"/>
          </w:tcPr>
          <w:p w14:paraId="51A7659B" w14:textId="49C08CD2"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44,87</w:t>
            </w:r>
            <w:r w:rsidR="008B79BE" w:rsidRPr="00D873F9">
              <w:rPr>
                <w:rFonts w:ascii="Arial" w:hAnsi="Arial" w:cs="Arial"/>
                <w:sz w:val="20"/>
                <w:szCs w:val="20"/>
                <w:lang w:val="en-GB"/>
              </w:rPr>
              <w:t>8</w:t>
            </w:r>
          </w:p>
        </w:tc>
        <w:tc>
          <w:tcPr>
            <w:tcW w:w="1328" w:type="dxa"/>
            <w:vAlign w:val="bottom"/>
          </w:tcPr>
          <w:p w14:paraId="1DF1C693" w14:textId="77777777" w:rsidR="0009788B" w:rsidRPr="00D873F9" w:rsidRDefault="0009788B" w:rsidP="00807F9F">
            <w:pPr>
              <w:tabs>
                <w:tab w:val="decimal" w:pos="969"/>
              </w:tabs>
              <w:spacing w:line="380" w:lineRule="exact"/>
              <w:ind w:left="-29" w:right="-29"/>
              <w:rPr>
                <w:rFonts w:ascii="Arial" w:hAnsi="Arial" w:cs="Arial"/>
                <w:sz w:val="20"/>
                <w:szCs w:val="20"/>
                <w:lang w:val="en-GB"/>
              </w:rPr>
            </w:pPr>
            <w:r w:rsidRPr="00D873F9">
              <w:rPr>
                <w:rFonts w:ascii="Arial" w:hAnsi="Arial" w:cs="Arial"/>
                <w:sz w:val="20"/>
                <w:szCs w:val="20"/>
                <w:lang w:val="en-GB"/>
              </w:rPr>
              <w:t>36,831</w:t>
            </w:r>
          </w:p>
        </w:tc>
      </w:tr>
      <w:tr w:rsidR="00E71937" w:rsidRPr="00D873F9" w14:paraId="25C5E910" w14:textId="77777777" w:rsidTr="00086E1C">
        <w:trPr>
          <w:trHeight w:val="198"/>
        </w:trPr>
        <w:tc>
          <w:tcPr>
            <w:tcW w:w="3600" w:type="dxa"/>
            <w:vAlign w:val="bottom"/>
          </w:tcPr>
          <w:p w14:paraId="5BC941A2" w14:textId="77777777" w:rsidR="0009788B" w:rsidRPr="00D873F9" w:rsidRDefault="0009788B" w:rsidP="00807F9F">
            <w:pPr>
              <w:spacing w:line="380" w:lineRule="exact"/>
              <w:ind w:left="151" w:right="-72" w:hanging="151"/>
              <w:rPr>
                <w:rFonts w:ascii="Arial" w:hAnsi="Arial" w:cs="Arial"/>
                <w:sz w:val="20"/>
                <w:szCs w:val="20"/>
                <w:lang w:val="en-GB"/>
              </w:rPr>
            </w:pPr>
            <w:r w:rsidRPr="00D873F9">
              <w:rPr>
                <w:rFonts w:ascii="Arial" w:hAnsi="Arial" w:cs="Arial"/>
                <w:sz w:val="20"/>
                <w:szCs w:val="20"/>
                <w:lang w:val="en-GB"/>
              </w:rPr>
              <w:t>Accretion of interest</w:t>
            </w:r>
          </w:p>
        </w:tc>
        <w:tc>
          <w:tcPr>
            <w:tcW w:w="1327" w:type="dxa"/>
            <w:vAlign w:val="bottom"/>
          </w:tcPr>
          <w:p w14:paraId="52E7B932" w14:textId="77777777"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10,724</w:t>
            </w:r>
          </w:p>
        </w:tc>
        <w:tc>
          <w:tcPr>
            <w:tcW w:w="1328" w:type="dxa"/>
            <w:vAlign w:val="bottom"/>
          </w:tcPr>
          <w:p w14:paraId="1EB888BC" w14:textId="4D137E3D"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1</w:t>
            </w:r>
            <w:r w:rsidR="00D76D60" w:rsidRPr="00D873F9">
              <w:rPr>
                <w:rFonts w:ascii="Arial" w:hAnsi="Arial" w:cs="Arial"/>
                <w:sz w:val="20"/>
                <w:szCs w:val="20"/>
                <w:lang w:val="en-GB"/>
              </w:rPr>
              <w:t>7</w:t>
            </w:r>
            <w:r w:rsidRPr="00D873F9">
              <w:rPr>
                <w:rFonts w:ascii="Arial" w:hAnsi="Arial" w:cs="Arial"/>
                <w:sz w:val="20"/>
                <w:szCs w:val="20"/>
                <w:lang w:val="en-GB"/>
              </w:rPr>
              <w:t>,</w:t>
            </w:r>
            <w:r w:rsidR="00D76D60" w:rsidRPr="00D873F9">
              <w:rPr>
                <w:rFonts w:ascii="Arial" w:hAnsi="Arial" w:cs="Arial"/>
                <w:sz w:val="20"/>
                <w:szCs w:val="20"/>
                <w:lang w:val="en-GB"/>
              </w:rPr>
              <w:t>157</w:t>
            </w:r>
          </w:p>
        </w:tc>
        <w:tc>
          <w:tcPr>
            <w:tcW w:w="1327" w:type="dxa"/>
            <w:vAlign w:val="bottom"/>
          </w:tcPr>
          <w:p w14:paraId="28625869" w14:textId="77777777"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8,329</w:t>
            </w:r>
          </w:p>
        </w:tc>
        <w:tc>
          <w:tcPr>
            <w:tcW w:w="1328" w:type="dxa"/>
            <w:vAlign w:val="bottom"/>
          </w:tcPr>
          <w:p w14:paraId="5FE66BE4" w14:textId="77777777" w:rsidR="0009788B" w:rsidRPr="00D873F9" w:rsidRDefault="0009788B" w:rsidP="00807F9F">
            <w:pPr>
              <w:tabs>
                <w:tab w:val="decimal" w:pos="969"/>
              </w:tabs>
              <w:spacing w:line="380" w:lineRule="exact"/>
              <w:ind w:left="-29" w:right="-29"/>
              <w:rPr>
                <w:rFonts w:ascii="Arial" w:hAnsi="Arial" w:cs="Arial"/>
                <w:sz w:val="20"/>
                <w:szCs w:val="20"/>
                <w:lang w:val="en-GB"/>
              </w:rPr>
            </w:pPr>
            <w:r w:rsidRPr="00D873F9">
              <w:rPr>
                <w:rFonts w:ascii="Arial" w:hAnsi="Arial" w:cs="Arial"/>
                <w:sz w:val="20"/>
                <w:szCs w:val="20"/>
                <w:lang w:val="en-GB"/>
              </w:rPr>
              <w:t>13,810</w:t>
            </w:r>
          </w:p>
        </w:tc>
      </w:tr>
      <w:tr w:rsidR="00E71937" w:rsidRPr="00D873F9" w14:paraId="4ECE3F11" w14:textId="77777777" w:rsidTr="00086E1C">
        <w:trPr>
          <w:trHeight w:val="198"/>
        </w:trPr>
        <w:tc>
          <w:tcPr>
            <w:tcW w:w="3600" w:type="dxa"/>
            <w:vAlign w:val="bottom"/>
          </w:tcPr>
          <w:p w14:paraId="348ADF7C" w14:textId="77777777" w:rsidR="0009788B" w:rsidRPr="00D873F9" w:rsidRDefault="0009788B" w:rsidP="00807F9F">
            <w:pPr>
              <w:spacing w:line="380" w:lineRule="exact"/>
              <w:ind w:left="151" w:right="-72" w:hanging="151"/>
              <w:rPr>
                <w:rFonts w:ascii="Arial" w:hAnsi="Arial" w:cs="Arial"/>
                <w:sz w:val="20"/>
                <w:szCs w:val="20"/>
              </w:rPr>
            </w:pPr>
            <w:r w:rsidRPr="00D873F9">
              <w:rPr>
                <w:rFonts w:ascii="Arial" w:hAnsi="Arial" w:cs="Arial"/>
                <w:sz w:val="20"/>
                <w:szCs w:val="20"/>
                <w:lang w:val="en-GB"/>
              </w:rPr>
              <w:t>Repayments</w:t>
            </w:r>
          </w:p>
        </w:tc>
        <w:tc>
          <w:tcPr>
            <w:tcW w:w="1327" w:type="dxa"/>
            <w:vAlign w:val="bottom"/>
          </w:tcPr>
          <w:p w14:paraId="4EAC5543" w14:textId="77777777"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(91,975)</w:t>
            </w:r>
          </w:p>
        </w:tc>
        <w:tc>
          <w:tcPr>
            <w:tcW w:w="1328" w:type="dxa"/>
            <w:vAlign w:val="bottom"/>
          </w:tcPr>
          <w:p w14:paraId="444FD48A" w14:textId="57A33581"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w:t>
            </w:r>
            <w:r w:rsidR="00490A60" w:rsidRPr="00D873F9">
              <w:rPr>
                <w:rFonts w:ascii="Arial" w:hAnsi="Arial" w:cs="Arial"/>
                <w:sz w:val="20"/>
                <w:szCs w:val="20"/>
                <w:lang w:val="en-GB"/>
              </w:rPr>
              <w:t>81</w:t>
            </w:r>
            <w:r w:rsidRPr="00D873F9">
              <w:rPr>
                <w:rFonts w:ascii="Arial" w:hAnsi="Arial" w:cs="Arial"/>
                <w:sz w:val="20"/>
                <w:szCs w:val="20"/>
                <w:lang w:val="en-GB"/>
              </w:rPr>
              <w:t>,</w:t>
            </w:r>
            <w:r w:rsidR="00490A60" w:rsidRPr="00D873F9">
              <w:rPr>
                <w:rFonts w:ascii="Arial" w:hAnsi="Arial" w:cs="Arial"/>
                <w:sz w:val="20"/>
                <w:szCs w:val="20"/>
                <w:lang w:val="en-GB"/>
              </w:rPr>
              <w:t>835</w:t>
            </w:r>
            <w:r w:rsidRPr="00D873F9">
              <w:rPr>
                <w:rFonts w:ascii="Arial" w:hAnsi="Arial" w:cs="Arial"/>
                <w:sz w:val="20"/>
                <w:szCs w:val="20"/>
                <w:lang w:val="en-GB"/>
              </w:rPr>
              <w:t>)</w:t>
            </w:r>
          </w:p>
        </w:tc>
        <w:tc>
          <w:tcPr>
            <w:tcW w:w="1327" w:type="dxa"/>
            <w:vAlign w:val="bottom"/>
          </w:tcPr>
          <w:p w14:paraId="45998CDF" w14:textId="0FF03009" w:rsidR="0009788B" w:rsidRPr="00D873F9" w:rsidRDefault="0009788B" w:rsidP="00807F9F">
            <w:pPr>
              <w:tabs>
                <w:tab w:val="decimal" w:pos="969"/>
              </w:tabs>
              <w:spacing w:line="380" w:lineRule="exact"/>
              <w:ind w:left="-29" w:right="-29"/>
              <w:rPr>
                <w:rFonts w:ascii="Arial" w:hAnsi="Arial" w:cs="Arial"/>
                <w:sz w:val="20"/>
                <w:szCs w:val="20"/>
              </w:rPr>
            </w:pPr>
            <w:r w:rsidRPr="00D873F9">
              <w:rPr>
                <w:rFonts w:ascii="Arial" w:hAnsi="Arial" w:cs="Arial"/>
                <w:sz w:val="20"/>
                <w:szCs w:val="20"/>
                <w:lang w:val="en-GB"/>
              </w:rPr>
              <w:t>(56,91</w:t>
            </w:r>
            <w:r w:rsidR="008B79BE" w:rsidRPr="00D873F9">
              <w:rPr>
                <w:rFonts w:ascii="Arial" w:hAnsi="Arial" w:cs="Arial"/>
                <w:sz w:val="20"/>
                <w:szCs w:val="20"/>
                <w:lang w:val="en-GB"/>
              </w:rPr>
              <w:t>3</w:t>
            </w:r>
            <w:r w:rsidRPr="00D873F9">
              <w:rPr>
                <w:rFonts w:ascii="Arial" w:hAnsi="Arial" w:cs="Arial"/>
                <w:sz w:val="20"/>
                <w:szCs w:val="20"/>
                <w:lang w:val="en-GB"/>
              </w:rPr>
              <w:t>)</w:t>
            </w:r>
          </w:p>
        </w:tc>
        <w:tc>
          <w:tcPr>
            <w:tcW w:w="1328" w:type="dxa"/>
            <w:vAlign w:val="bottom"/>
          </w:tcPr>
          <w:p w14:paraId="2EBE1F94" w14:textId="77777777" w:rsidR="0009788B" w:rsidRPr="00D873F9" w:rsidRDefault="0009788B" w:rsidP="00807F9F">
            <w:pPr>
              <w:tabs>
                <w:tab w:val="decimal" w:pos="969"/>
              </w:tabs>
              <w:spacing w:line="380" w:lineRule="exact"/>
              <w:ind w:left="-29" w:right="-29"/>
              <w:rPr>
                <w:rFonts w:ascii="Arial" w:hAnsi="Arial" w:cs="Arial"/>
                <w:sz w:val="20"/>
                <w:szCs w:val="20"/>
                <w:lang w:val="en-GB"/>
              </w:rPr>
            </w:pPr>
            <w:r w:rsidRPr="00D873F9">
              <w:rPr>
                <w:rFonts w:ascii="Arial" w:hAnsi="Arial" w:cs="Arial"/>
                <w:sz w:val="20"/>
                <w:szCs w:val="20"/>
                <w:lang w:val="en-GB"/>
              </w:rPr>
              <w:t>(48,537)</w:t>
            </w:r>
          </w:p>
        </w:tc>
      </w:tr>
      <w:tr w:rsidR="00E71937" w:rsidRPr="00D873F9" w14:paraId="36A1A999" w14:textId="77777777" w:rsidTr="00086E1C">
        <w:tc>
          <w:tcPr>
            <w:tcW w:w="3600" w:type="dxa"/>
            <w:vAlign w:val="bottom"/>
          </w:tcPr>
          <w:p w14:paraId="595641E5" w14:textId="77777777" w:rsidR="0009788B" w:rsidRPr="00D873F9" w:rsidRDefault="0009788B" w:rsidP="00807F9F">
            <w:pPr>
              <w:spacing w:line="380" w:lineRule="exact"/>
              <w:ind w:left="151" w:right="-72" w:hanging="151"/>
              <w:rPr>
                <w:rFonts w:ascii="Arial" w:hAnsi="Arial" w:cs="Arial"/>
                <w:sz w:val="20"/>
                <w:szCs w:val="20"/>
                <w:cs/>
                <w:lang w:val="en-GB"/>
              </w:rPr>
            </w:pPr>
            <w:r w:rsidRPr="00D873F9">
              <w:rPr>
                <w:rFonts w:ascii="Arial" w:hAnsi="Arial" w:cs="Arial"/>
                <w:sz w:val="20"/>
                <w:szCs w:val="20"/>
                <w:lang w:val="en-GB"/>
              </w:rPr>
              <w:t>Lease modification</w:t>
            </w:r>
          </w:p>
        </w:tc>
        <w:tc>
          <w:tcPr>
            <w:tcW w:w="1327" w:type="dxa"/>
            <w:vAlign w:val="bottom"/>
          </w:tcPr>
          <w:p w14:paraId="5D2ADC69" w14:textId="77777777" w:rsidR="0009788B" w:rsidRPr="00D873F9" w:rsidRDefault="0009788B" w:rsidP="00807F9F">
            <w:pPr>
              <w:pBdr>
                <w:bottom w:val="single" w:sz="4" w:space="1" w:color="auto"/>
              </w:pBdr>
              <w:tabs>
                <w:tab w:val="decimal" w:pos="969"/>
              </w:tabs>
              <w:spacing w:line="380" w:lineRule="exact"/>
              <w:ind w:left="-29" w:right="-29"/>
              <w:rPr>
                <w:rFonts w:ascii="Arial" w:hAnsi="Arial" w:cs="Arial"/>
                <w:sz w:val="20"/>
                <w:szCs w:val="20"/>
                <w:lang w:val="en-GB"/>
              </w:rPr>
            </w:pPr>
            <w:r w:rsidRPr="00D873F9">
              <w:rPr>
                <w:rFonts w:ascii="Arial" w:hAnsi="Arial" w:cs="Arial"/>
                <w:sz w:val="20"/>
                <w:szCs w:val="20"/>
                <w:lang w:val="en-GB"/>
              </w:rPr>
              <w:t>-</w:t>
            </w:r>
          </w:p>
        </w:tc>
        <w:tc>
          <w:tcPr>
            <w:tcW w:w="1328" w:type="dxa"/>
            <w:vAlign w:val="bottom"/>
          </w:tcPr>
          <w:p w14:paraId="50568967" w14:textId="1CB8818A" w:rsidR="0009788B" w:rsidRPr="00D873F9" w:rsidRDefault="0009788B" w:rsidP="00807F9F">
            <w:pPr>
              <w:pBdr>
                <w:bottom w:val="single" w:sz="4" w:space="1" w:color="auto"/>
              </w:pBdr>
              <w:tabs>
                <w:tab w:val="decimal" w:pos="969"/>
              </w:tabs>
              <w:spacing w:line="380" w:lineRule="exact"/>
              <w:ind w:left="-29" w:right="-29"/>
              <w:rPr>
                <w:rFonts w:ascii="Arial" w:hAnsi="Arial" w:cs="Arial"/>
                <w:sz w:val="20"/>
                <w:szCs w:val="20"/>
                <w:lang w:val="en-GB"/>
              </w:rPr>
            </w:pPr>
            <w:r w:rsidRPr="00D873F9">
              <w:rPr>
                <w:rFonts w:ascii="Arial" w:hAnsi="Arial" w:cs="Arial"/>
                <w:sz w:val="20"/>
                <w:szCs w:val="20"/>
                <w:lang w:val="en-GB"/>
              </w:rPr>
              <w:t>(</w:t>
            </w:r>
            <w:r w:rsidR="00490A60" w:rsidRPr="00D873F9">
              <w:rPr>
                <w:rFonts w:ascii="Arial" w:hAnsi="Arial" w:cs="Arial"/>
                <w:sz w:val="20"/>
                <w:szCs w:val="20"/>
                <w:lang w:val="en-GB"/>
              </w:rPr>
              <w:t>25</w:t>
            </w:r>
            <w:r w:rsidRPr="00D873F9">
              <w:rPr>
                <w:rFonts w:ascii="Arial" w:hAnsi="Arial" w:cs="Arial"/>
                <w:sz w:val="20"/>
                <w:szCs w:val="20"/>
                <w:lang w:val="en-GB"/>
              </w:rPr>
              <w:t>,</w:t>
            </w:r>
            <w:r w:rsidR="00490A60" w:rsidRPr="00D873F9">
              <w:rPr>
                <w:rFonts w:ascii="Arial" w:hAnsi="Arial" w:cs="Arial"/>
                <w:sz w:val="20"/>
                <w:szCs w:val="20"/>
                <w:lang w:val="en-GB"/>
              </w:rPr>
              <w:t>004</w:t>
            </w:r>
            <w:r w:rsidRPr="00D873F9">
              <w:rPr>
                <w:rFonts w:ascii="Arial" w:hAnsi="Arial" w:cs="Arial"/>
                <w:sz w:val="20"/>
                <w:szCs w:val="20"/>
                <w:lang w:val="en-GB"/>
              </w:rPr>
              <w:t>)</w:t>
            </w:r>
          </w:p>
        </w:tc>
        <w:tc>
          <w:tcPr>
            <w:tcW w:w="1327" w:type="dxa"/>
            <w:vAlign w:val="bottom"/>
          </w:tcPr>
          <w:p w14:paraId="22E2056B" w14:textId="77777777" w:rsidR="0009788B" w:rsidRPr="00D873F9" w:rsidRDefault="0009788B" w:rsidP="00807F9F">
            <w:pPr>
              <w:pBdr>
                <w:bottom w:val="single" w:sz="4" w:space="1" w:color="auto"/>
              </w:pBdr>
              <w:tabs>
                <w:tab w:val="decimal" w:pos="969"/>
              </w:tabs>
              <w:spacing w:line="380" w:lineRule="exact"/>
              <w:ind w:left="-29" w:right="-29"/>
              <w:rPr>
                <w:rFonts w:ascii="Arial" w:hAnsi="Arial" w:cs="Arial"/>
                <w:sz w:val="20"/>
                <w:szCs w:val="20"/>
                <w:lang w:val="en-GB"/>
              </w:rPr>
            </w:pPr>
            <w:r w:rsidRPr="00D873F9">
              <w:rPr>
                <w:rFonts w:ascii="Arial" w:hAnsi="Arial" w:cs="Arial"/>
                <w:sz w:val="20"/>
                <w:szCs w:val="20"/>
                <w:lang w:val="en-GB"/>
              </w:rPr>
              <w:t>-</w:t>
            </w:r>
          </w:p>
        </w:tc>
        <w:tc>
          <w:tcPr>
            <w:tcW w:w="1328" w:type="dxa"/>
            <w:vAlign w:val="bottom"/>
          </w:tcPr>
          <w:p w14:paraId="53F69AE8" w14:textId="77777777" w:rsidR="0009788B" w:rsidRPr="00D873F9" w:rsidRDefault="0009788B" w:rsidP="00807F9F">
            <w:pPr>
              <w:pBdr>
                <w:bottom w:val="single" w:sz="4" w:space="1" w:color="auto"/>
              </w:pBdr>
              <w:tabs>
                <w:tab w:val="decimal" w:pos="969"/>
              </w:tabs>
              <w:spacing w:line="380" w:lineRule="exact"/>
              <w:ind w:left="-29" w:right="-29"/>
              <w:rPr>
                <w:rFonts w:ascii="Arial" w:hAnsi="Arial" w:cs="Arial"/>
                <w:sz w:val="20"/>
                <w:szCs w:val="20"/>
                <w:lang w:val="en-GB"/>
              </w:rPr>
            </w:pPr>
            <w:r w:rsidRPr="00D873F9">
              <w:rPr>
                <w:rFonts w:ascii="Arial" w:hAnsi="Arial" w:cs="Arial"/>
                <w:sz w:val="20"/>
                <w:szCs w:val="20"/>
                <w:lang w:val="en-GB"/>
              </w:rPr>
              <w:t>(52,382)</w:t>
            </w:r>
          </w:p>
        </w:tc>
      </w:tr>
      <w:tr w:rsidR="00E71937" w:rsidRPr="00D873F9" w14:paraId="55A9CFFD" w14:textId="77777777" w:rsidTr="00086E1C">
        <w:tc>
          <w:tcPr>
            <w:tcW w:w="3600" w:type="dxa"/>
            <w:vAlign w:val="bottom"/>
          </w:tcPr>
          <w:p w14:paraId="72F41AF6" w14:textId="77777777" w:rsidR="0009788B" w:rsidRPr="00D873F9" w:rsidRDefault="0009788B" w:rsidP="00807F9F">
            <w:pPr>
              <w:spacing w:line="380" w:lineRule="exact"/>
              <w:ind w:left="151" w:right="-22" w:hanging="151"/>
              <w:rPr>
                <w:rFonts w:ascii="Arial" w:hAnsi="Arial" w:cs="Arial"/>
                <w:sz w:val="20"/>
                <w:szCs w:val="20"/>
              </w:rPr>
            </w:pPr>
            <w:r w:rsidRPr="00D873F9">
              <w:rPr>
                <w:rFonts w:ascii="Arial" w:hAnsi="Arial" w:cs="Arial"/>
                <w:b/>
                <w:bCs/>
                <w:sz w:val="20"/>
                <w:szCs w:val="20"/>
                <w:lang w:val="en-GB"/>
              </w:rPr>
              <w:t xml:space="preserve">Balance at end of year </w:t>
            </w:r>
          </w:p>
        </w:tc>
        <w:tc>
          <w:tcPr>
            <w:tcW w:w="1327" w:type="dxa"/>
            <w:vAlign w:val="bottom"/>
          </w:tcPr>
          <w:p w14:paraId="19BB3B0B" w14:textId="77777777" w:rsidR="0009788B" w:rsidRPr="00D873F9" w:rsidRDefault="0009788B" w:rsidP="00807F9F">
            <w:pPr>
              <w:pBdr>
                <w:bottom w:val="doub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rPr>
              <w:t>250,615</w:t>
            </w:r>
          </w:p>
        </w:tc>
        <w:tc>
          <w:tcPr>
            <w:tcW w:w="1328" w:type="dxa"/>
            <w:vAlign w:val="bottom"/>
          </w:tcPr>
          <w:p w14:paraId="3ED4C939" w14:textId="77777777" w:rsidR="0009788B" w:rsidRPr="00D873F9" w:rsidRDefault="0009788B" w:rsidP="00807F9F">
            <w:pPr>
              <w:pBdr>
                <w:bottom w:val="doub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rPr>
              <w:t>275,760</w:t>
            </w:r>
          </w:p>
        </w:tc>
        <w:tc>
          <w:tcPr>
            <w:tcW w:w="1327" w:type="dxa"/>
            <w:vAlign w:val="bottom"/>
          </w:tcPr>
          <w:p w14:paraId="04385A57" w14:textId="77777777" w:rsidR="0009788B" w:rsidRPr="00D873F9" w:rsidRDefault="0009788B" w:rsidP="00807F9F">
            <w:pPr>
              <w:pBdr>
                <w:bottom w:val="double" w:sz="4" w:space="1" w:color="auto"/>
              </w:pBdr>
              <w:tabs>
                <w:tab w:val="decimal" w:pos="969"/>
              </w:tabs>
              <w:spacing w:line="380" w:lineRule="exact"/>
              <w:ind w:left="-29" w:right="-29"/>
              <w:rPr>
                <w:rFonts w:ascii="Arial" w:hAnsi="Arial" w:cs="Arial"/>
                <w:sz w:val="20"/>
                <w:szCs w:val="20"/>
              </w:rPr>
            </w:pPr>
            <w:r w:rsidRPr="00D873F9">
              <w:rPr>
                <w:rFonts w:ascii="Arial" w:hAnsi="Arial" w:cs="Arial"/>
                <w:sz w:val="20"/>
                <w:szCs w:val="20"/>
              </w:rPr>
              <w:t>257,872</w:t>
            </w:r>
          </w:p>
        </w:tc>
        <w:tc>
          <w:tcPr>
            <w:tcW w:w="1328" w:type="dxa"/>
            <w:vAlign w:val="bottom"/>
          </w:tcPr>
          <w:p w14:paraId="00EE6BCA" w14:textId="77777777" w:rsidR="0009788B" w:rsidRPr="00D873F9" w:rsidRDefault="0009788B" w:rsidP="00807F9F">
            <w:pPr>
              <w:pBdr>
                <w:bottom w:val="double" w:sz="4" w:space="1" w:color="auto"/>
              </w:pBdr>
              <w:tabs>
                <w:tab w:val="decimal" w:pos="969"/>
              </w:tabs>
              <w:spacing w:line="380" w:lineRule="exact"/>
              <w:ind w:left="-29" w:right="-29"/>
              <w:rPr>
                <w:rFonts w:ascii="Arial" w:hAnsi="Arial" w:cs="Arial"/>
                <w:sz w:val="20"/>
                <w:szCs w:val="20"/>
                <w:lang w:val="en-GB"/>
              </w:rPr>
            </w:pPr>
            <w:r w:rsidRPr="00D873F9">
              <w:rPr>
                <w:rFonts w:ascii="Arial" w:hAnsi="Arial" w:cs="Arial"/>
                <w:sz w:val="20"/>
                <w:szCs w:val="20"/>
              </w:rPr>
              <w:t>261,578</w:t>
            </w:r>
          </w:p>
        </w:tc>
      </w:tr>
    </w:tbl>
    <w:p w14:paraId="0832E75A" w14:textId="77777777" w:rsidR="00ED4956" w:rsidRPr="00D873F9" w:rsidRDefault="00ED4956" w:rsidP="00ED4956">
      <w:pPr>
        <w:pStyle w:val="Heading1"/>
        <w:spacing w:after="120" w:line="380" w:lineRule="exact"/>
        <w:jc w:val="thaiDistribute"/>
        <w:rPr>
          <w:rFonts w:cs="Arial"/>
          <w:sz w:val="22"/>
          <w:szCs w:val="28"/>
        </w:rPr>
      </w:pPr>
    </w:p>
    <w:p w14:paraId="36DF9A23" w14:textId="77777777" w:rsidR="00ED4956" w:rsidRPr="00D873F9" w:rsidRDefault="00ED4956">
      <w:pPr>
        <w:overflowPunct/>
        <w:autoSpaceDE/>
        <w:autoSpaceDN/>
        <w:adjustRightInd/>
        <w:textAlignment w:val="auto"/>
        <w:rPr>
          <w:rFonts w:ascii="Arial" w:hAnsi="Arial" w:cs="Arial"/>
          <w:b/>
          <w:bCs/>
          <w:kern w:val="32"/>
          <w:sz w:val="22"/>
          <w:szCs w:val="28"/>
        </w:rPr>
      </w:pPr>
      <w:r w:rsidRPr="00D873F9">
        <w:rPr>
          <w:rFonts w:ascii="Arial" w:hAnsi="Arial" w:cs="Arial"/>
          <w:sz w:val="22"/>
          <w:szCs w:val="28"/>
        </w:rPr>
        <w:br w:type="page"/>
      </w:r>
    </w:p>
    <w:p w14:paraId="6E9D122C" w14:textId="23E22CDB" w:rsidR="0009788B" w:rsidRPr="00D873F9" w:rsidRDefault="0009788B" w:rsidP="0009788B">
      <w:pPr>
        <w:pStyle w:val="Heading1"/>
        <w:numPr>
          <w:ilvl w:val="0"/>
          <w:numId w:val="9"/>
        </w:numPr>
        <w:spacing w:after="120" w:line="380" w:lineRule="exact"/>
        <w:ind w:left="907"/>
        <w:jc w:val="thaiDistribute"/>
        <w:rPr>
          <w:rFonts w:cs="Arial"/>
          <w:b w:val="0"/>
          <w:bCs w:val="0"/>
          <w:sz w:val="22"/>
          <w:szCs w:val="22"/>
        </w:rPr>
      </w:pPr>
      <w:r w:rsidRPr="00D873F9">
        <w:rPr>
          <w:rFonts w:cs="Arial"/>
          <w:sz w:val="22"/>
          <w:szCs w:val="28"/>
        </w:rPr>
        <w:lastRenderedPageBreak/>
        <w:t>Expenses</w:t>
      </w:r>
      <w:r w:rsidRPr="00D873F9">
        <w:rPr>
          <w:rFonts w:cs="Arial"/>
          <w:sz w:val="22"/>
          <w:szCs w:val="22"/>
        </w:rPr>
        <w:t xml:space="preserve"> relating to leases that are recognised in profit or loss</w:t>
      </w:r>
    </w:p>
    <w:tbl>
      <w:tblPr>
        <w:tblW w:w="8910" w:type="dxa"/>
        <w:tblInd w:w="810" w:type="dxa"/>
        <w:tblLayout w:type="fixed"/>
        <w:tblCellMar>
          <w:left w:w="0" w:type="dxa"/>
          <w:right w:w="0" w:type="dxa"/>
        </w:tblCellMar>
        <w:tblLook w:val="04A0" w:firstRow="1" w:lastRow="0" w:firstColumn="1" w:lastColumn="0" w:noHBand="0" w:noVBand="1"/>
      </w:tblPr>
      <w:tblGrid>
        <w:gridCol w:w="4230"/>
        <w:gridCol w:w="1170"/>
        <w:gridCol w:w="1170"/>
        <w:gridCol w:w="1170"/>
        <w:gridCol w:w="1170"/>
      </w:tblGrid>
      <w:tr w:rsidR="00E71937" w:rsidRPr="00D873F9" w14:paraId="1F76E0B5" w14:textId="77777777" w:rsidTr="00807F9F">
        <w:trPr>
          <w:cantSplit/>
        </w:trPr>
        <w:tc>
          <w:tcPr>
            <w:tcW w:w="4230" w:type="dxa"/>
            <w:vAlign w:val="bottom"/>
          </w:tcPr>
          <w:p w14:paraId="1ACF118E" w14:textId="77777777" w:rsidR="0009788B" w:rsidRPr="00D873F9" w:rsidRDefault="0009788B" w:rsidP="00807F9F">
            <w:pPr>
              <w:snapToGrid w:val="0"/>
              <w:spacing w:line="380" w:lineRule="exact"/>
              <w:ind w:left="86" w:right="101"/>
              <w:jc w:val="center"/>
              <w:rPr>
                <w:rFonts w:ascii="Arial" w:hAnsi="Arial" w:cs="Arial"/>
                <w:sz w:val="19"/>
                <w:szCs w:val="19"/>
              </w:rPr>
            </w:pPr>
          </w:p>
        </w:tc>
        <w:tc>
          <w:tcPr>
            <w:tcW w:w="4680" w:type="dxa"/>
            <w:gridSpan w:val="4"/>
            <w:vAlign w:val="bottom"/>
            <w:hideMark/>
          </w:tcPr>
          <w:p w14:paraId="14E139E6" w14:textId="77777777" w:rsidR="0009788B" w:rsidRPr="00D873F9" w:rsidRDefault="0009788B" w:rsidP="00807F9F">
            <w:pPr>
              <w:snapToGrid w:val="0"/>
              <w:spacing w:line="380" w:lineRule="exact"/>
              <w:ind w:left="86" w:right="101"/>
              <w:jc w:val="right"/>
              <w:rPr>
                <w:rFonts w:ascii="Arial" w:hAnsi="Arial" w:cs="Arial"/>
                <w:sz w:val="19"/>
                <w:szCs w:val="19"/>
                <w:cs/>
              </w:rPr>
            </w:pPr>
            <w:r w:rsidRPr="00D873F9">
              <w:rPr>
                <w:rFonts w:ascii="Arial" w:hAnsi="Arial" w:cs="Arial"/>
                <w:sz w:val="19"/>
                <w:szCs w:val="19"/>
              </w:rPr>
              <w:t>(Unit: Thousand Baht)</w:t>
            </w:r>
          </w:p>
        </w:tc>
      </w:tr>
      <w:tr w:rsidR="00E71937" w:rsidRPr="00D873F9" w14:paraId="5AA1742D" w14:textId="77777777" w:rsidTr="00086E1C">
        <w:trPr>
          <w:cantSplit/>
          <w:trHeight w:val="66"/>
        </w:trPr>
        <w:tc>
          <w:tcPr>
            <w:tcW w:w="4230" w:type="dxa"/>
            <w:vAlign w:val="bottom"/>
          </w:tcPr>
          <w:p w14:paraId="2E97436A" w14:textId="77777777" w:rsidR="0009788B" w:rsidRPr="00D873F9" w:rsidRDefault="0009788B" w:rsidP="00807F9F">
            <w:pPr>
              <w:snapToGrid w:val="0"/>
              <w:spacing w:line="380" w:lineRule="exact"/>
              <w:ind w:left="86" w:right="101"/>
              <w:jc w:val="center"/>
              <w:rPr>
                <w:rFonts w:ascii="Arial" w:hAnsi="Arial" w:cs="Arial"/>
                <w:sz w:val="19"/>
                <w:szCs w:val="19"/>
              </w:rPr>
            </w:pPr>
          </w:p>
        </w:tc>
        <w:tc>
          <w:tcPr>
            <w:tcW w:w="2340" w:type="dxa"/>
            <w:gridSpan w:val="2"/>
            <w:vAlign w:val="bottom"/>
            <w:hideMark/>
          </w:tcPr>
          <w:p w14:paraId="7C02142B" w14:textId="77777777" w:rsidR="0009788B" w:rsidRPr="00D873F9" w:rsidRDefault="0009788B" w:rsidP="00807F9F">
            <w:pPr>
              <w:pBdr>
                <w:bottom w:val="single" w:sz="4" w:space="1" w:color="auto"/>
              </w:pBdr>
              <w:spacing w:line="380" w:lineRule="exact"/>
              <w:ind w:left="86" w:right="101"/>
              <w:jc w:val="center"/>
              <w:rPr>
                <w:rFonts w:ascii="Arial" w:hAnsi="Arial" w:cs="Arial"/>
                <w:sz w:val="19"/>
                <w:szCs w:val="19"/>
              </w:rPr>
            </w:pPr>
            <w:r w:rsidRPr="00D873F9">
              <w:rPr>
                <w:rFonts w:ascii="Arial" w:hAnsi="Arial" w:cs="Arial"/>
                <w:sz w:val="19"/>
                <w:szCs w:val="19"/>
              </w:rPr>
              <w:t xml:space="preserve">Consolidated </w:t>
            </w:r>
          </w:p>
          <w:p w14:paraId="76CCAD94" w14:textId="77777777" w:rsidR="0009788B" w:rsidRPr="00D873F9" w:rsidRDefault="0009788B" w:rsidP="00807F9F">
            <w:pPr>
              <w:pBdr>
                <w:bottom w:val="single" w:sz="4" w:space="1" w:color="auto"/>
              </w:pBdr>
              <w:spacing w:line="380" w:lineRule="exact"/>
              <w:ind w:left="86" w:right="101"/>
              <w:jc w:val="center"/>
              <w:rPr>
                <w:rFonts w:ascii="Arial" w:hAnsi="Arial" w:cs="Arial"/>
                <w:sz w:val="19"/>
                <w:szCs w:val="19"/>
                <w:cs/>
              </w:rPr>
            </w:pPr>
            <w:r w:rsidRPr="00D873F9">
              <w:rPr>
                <w:rFonts w:ascii="Arial" w:hAnsi="Arial" w:cs="Arial"/>
                <w:sz w:val="19"/>
                <w:szCs w:val="19"/>
              </w:rPr>
              <w:t>financial statements</w:t>
            </w:r>
          </w:p>
        </w:tc>
        <w:tc>
          <w:tcPr>
            <w:tcW w:w="2340" w:type="dxa"/>
            <w:gridSpan w:val="2"/>
            <w:vAlign w:val="bottom"/>
            <w:hideMark/>
          </w:tcPr>
          <w:p w14:paraId="252BFFA0" w14:textId="77777777" w:rsidR="0009788B" w:rsidRPr="00D873F9" w:rsidRDefault="0009788B" w:rsidP="00807F9F">
            <w:pPr>
              <w:pBdr>
                <w:bottom w:val="single" w:sz="4" w:space="1" w:color="auto"/>
              </w:pBdr>
              <w:spacing w:line="380" w:lineRule="exact"/>
              <w:ind w:left="86" w:right="101"/>
              <w:jc w:val="center"/>
              <w:rPr>
                <w:rFonts w:ascii="Arial" w:hAnsi="Arial" w:cs="Arial"/>
                <w:sz w:val="19"/>
                <w:szCs w:val="19"/>
              </w:rPr>
            </w:pPr>
            <w:r w:rsidRPr="00D873F9">
              <w:rPr>
                <w:rFonts w:ascii="Arial" w:hAnsi="Arial" w:cs="Arial"/>
                <w:sz w:val="19"/>
                <w:szCs w:val="19"/>
              </w:rPr>
              <w:t xml:space="preserve">Separate </w:t>
            </w:r>
          </w:p>
          <w:p w14:paraId="23FA7684" w14:textId="77777777" w:rsidR="0009788B" w:rsidRPr="00D873F9" w:rsidRDefault="0009788B" w:rsidP="00807F9F">
            <w:pPr>
              <w:pBdr>
                <w:bottom w:val="single" w:sz="4" w:space="1" w:color="auto"/>
              </w:pBdr>
              <w:spacing w:line="380" w:lineRule="exact"/>
              <w:ind w:left="86" w:right="101"/>
              <w:jc w:val="center"/>
              <w:rPr>
                <w:rFonts w:ascii="Arial" w:hAnsi="Arial" w:cs="Arial"/>
                <w:sz w:val="19"/>
                <w:szCs w:val="19"/>
              </w:rPr>
            </w:pPr>
            <w:r w:rsidRPr="00D873F9">
              <w:rPr>
                <w:rFonts w:ascii="Arial" w:hAnsi="Arial" w:cs="Arial"/>
                <w:sz w:val="19"/>
                <w:szCs w:val="19"/>
              </w:rPr>
              <w:t>financial statements</w:t>
            </w:r>
          </w:p>
        </w:tc>
      </w:tr>
      <w:tr w:rsidR="00E71937" w:rsidRPr="00D873F9" w14:paraId="66ECBB9B" w14:textId="77777777" w:rsidTr="00086E1C">
        <w:trPr>
          <w:cantSplit/>
        </w:trPr>
        <w:tc>
          <w:tcPr>
            <w:tcW w:w="4230" w:type="dxa"/>
          </w:tcPr>
          <w:p w14:paraId="7EF2D476" w14:textId="77777777" w:rsidR="0009788B" w:rsidRPr="00D873F9" w:rsidRDefault="0009788B" w:rsidP="00807F9F">
            <w:pPr>
              <w:spacing w:line="380" w:lineRule="exact"/>
              <w:ind w:left="180"/>
              <w:jc w:val="both"/>
              <w:rPr>
                <w:rFonts w:ascii="Arial" w:eastAsia="Calibri" w:hAnsi="Arial" w:cs="Arial"/>
                <w:sz w:val="19"/>
                <w:szCs w:val="19"/>
              </w:rPr>
            </w:pPr>
          </w:p>
        </w:tc>
        <w:tc>
          <w:tcPr>
            <w:tcW w:w="1170" w:type="dxa"/>
            <w:vAlign w:val="bottom"/>
          </w:tcPr>
          <w:p w14:paraId="44CDA535" w14:textId="77777777" w:rsidR="0009788B" w:rsidRPr="00D873F9" w:rsidRDefault="0009788B" w:rsidP="00807F9F">
            <w:pPr>
              <w:spacing w:line="380" w:lineRule="exact"/>
              <w:ind w:left="86"/>
              <w:jc w:val="center"/>
              <w:rPr>
                <w:rFonts w:ascii="Arial" w:hAnsi="Arial" w:cs="Arial"/>
                <w:sz w:val="19"/>
                <w:szCs w:val="19"/>
                <w:u w:val="single"/>
              </w:rPr>
            </w:pPr>
            <w:r w:rsidRPr="00D873F9">
              <w:rPr>
                <w:rFonts w:ascii="Arial" w:hAnsi="Arial" w:cs="Arial"/>
                <w:sz w:val="19"/>
                <w:szCs w:val="19"/>
                <w:u w:val="single"/>
              </w:rPr>
              <w:t>2022</w:t>
            </w:r>
          </w:p>
        </w:tc>
        <w:tc>
          <w:tcPr>
            <w:tcW w:w="1170" w:type="dxa"/>
            <w:vAlign w:val="bottom"/>
          </w:tcPr>
          <w:p w14:paraId="2047C34A" w14:textId="77777777" w:rsidR="0009788B" w:rsidRPr="00D873F9" w:rsidRDefault="0009788B" w:rsidP="00807F9F">
            <w:pPr>
              <w:spacing w:line="380" w:lineRule="exact"/>
              <w:ind w:left="86"/>
              <w:jc w:val="center"/>
              <w:rPr>
                <w:rFonts w:ascii="Arial" w:hAnsi="Arial" w:cs="Arial"/>
                <w:sz w:val="19"/>
                <w:szCs w:val="19"/>
                <w:u w:val="single"/>
              </w:rPr>
            </w:pPr>
            <w:r w:rsidRPr="00D873F9">
              <w:rPr>
                <w:rFonts w:ascii="Arial" w:hAnsi="Arial" w:cs="Arial"/>
                <w:sz w:val="19"/>
                <w:szCs w:val="19"/>
                <w:u w:val="single"/>
              </w:rPr>
              <w:t>2021</w:t>
            </w:r>
          </w:p>
        </w:tc>
        <w:tc>
          <w:tcPr>
            <w:tcW w:w="1170" w:type="dxa"/>
            <w:vAlign w:val="bottom"/>
          </w:tcPr>
          <w:p w14:paraId="7C1BA9F9" w14:textId="77777777" w:rsidR="0009788B" w:rsidRPr="00D873F9" w:rsidRDefault="0009788B" w:rsidP="00807F9F">
            <w:pPr>
              <w:spacing w:line="380" w:lineRule="exact"/>
              <w:ind w:left="86"/>
              <w:jc w:val="center"/>
              <w:rPr>
                <w:rFonts w:ascii="Arial" w:hAnsi="Arial" w:cs="Arial"/>
                <w:sz w:val="19"/>
                <w:szCs w:val="19"/>
                <w:u w:val="single"/>
              </w:rPr>
            </w:pPr>
            <w:r w:rsidRPr="00D873F9">
              <w:rPr>
                <w:rFonts w:ascii="Arial" w:hAnsi="Arial" w:cs="Arial"/>
                <w:sz w:val="19"/>
                <w:szCs w:val="19"/>
                <w:u w:val="single"/>
              </w:rPr>
              <w:t>2022</w:t>
            </w:r>
          </w:p>
        </w:tc>
        <w:tc>
          <w:tcPr>
            <w:tcW w:w="1170" w:type="dxa"/>
            <w:vAlign w:val="bottom"/>
          </w:tcPr>
          <w:p w14:paraId="4C54A939" w14:textId="77777777" w:rsidR="0009788B" w:rsidRPr="00D873F9" w:rsidRDefault="0009788B" w:rsidP="00807F9F">
            <w:pPr>
              <w:spacing w:line="380" w:lineRule="exact"/>
              <w:ind w:left="86"/>
              <w:jc w:val="center"/>
              <w:rPr>
                <w:rFonts w:ascii="Arial" w:hAnsi="Arial" w:cs="Arial"/>
                <w:sz w:val="19"/>
                <w:szCs w:val="19"/>
                <w:u w:val="single"/>
              </w:rPr>
            </w:pPr>
            <w:r w:rsidRPr="00D873F9">
              <w:rPr>
                <w:rFonts w:ascii="Arial" w:hAnsi="Arial" w:cs="Arial"/>
                <w:sz w:val="19"/>
                <w:szCs w:val="19"/>
                <w:u w:val="single"/>
              </w:rPr>
              <w:t>2021</w:t>
            </w:r>
          </w:p>
        </w:tc>
      </w:tr>
      <w:tr w:rsidR="00E71937" w:rsidRPr="00D873F9" w14:paraId="51E9ADF8" w14:textId="77777777" w:rsidTr="00086E1C">
        <w:trPr>
          <w:cantSplit/>
        </w:trPr>
        <w:tc>
          <w:tcPr>
            <w:tcW w:w="4230" w:type="dxa"/>
          </w:tcPr>
          <w:p w14:paraId="22E62997" w14:textId="77777777" w:rsidR="0009788B" w:rsidRPr="00D873F9" w:rsidRDefault="0009788B" w:rsidP="00807F9F">
            <w:pPr>
              <w:spacing w:line="380" w:lineRule="exact"/>
              <w:ind w:left="180"/>
              <w:jc w:val="both"/>
              <w:rPr>
                <w:rFonts w:ascii="Arial" w:eastAsia="Calibri" w:hAnsi="Arial" w:cs="Arial"/>
                <w:sz w:val="19"/>
                <w:szCs w:val="19"/>
              </w:rPr>
            </w:pPr>
          </w:p>
        </w:tc>
        <w:tc>
          <w:tcPr>
            <w:tcW w:w="1170" w:type="dxa"/>
            <w:vAlign w:val="bottom"/>
          </w:tcPr>
          <w:p w14:paraId="72D63821" w14:textId="77777777" w:rsidR="0009788B" w:rsidRPr="00D873F9" w:rsidRDefault="0009788B" w:rsidP="00807F9F">
            <w:pPr>
              <w:spacing w:line="380" w:lineRule="exact"/>
              <w:ind w:left="86"/>
              <w:jc w:val="center"/>
              <w:rPr>
                <w:rFonts w:ascii="Arial" w:hAnsi="Arial" w:cs="Arial"/>
                <w:sz w:val="19"/>
                <w:szCs w:val="19"/>
                <w:u w:val="single"/>
              </w:rPr>
            </w:pPr>
          </w:p>
        </w:tc>
        <w:tc>
          <w:tcPr>
            <w:tcW w:w="1170" w:type="dxa"/>
            <w:vAlign w:val="bottom"/>
          </w:tcPr>
          <w:p w14:paraId="1F34459F" w14:textId="77777777" w:rsidR="0009788B" w:rsidRPr="00D873F9" w:rsidRDefault="0009788B" w:rsidP="00807F9F">
            <w:pPr>
              <w:spacing w:line="380" w:lineRule="exact"/>
              <w:ind w:left="86"/>
              <w:jc w:val="center"/>
              <w:rPr>
                <w:rFonts w:ascii="Arial" w:hAnsi="Arial" w:cs="Arial"/>
                <w:sz w:val="19"/>
                <w:szCs w:val="19"/>
                <w:u w:val="single"/>
              </w:rPr>
            </w:pPr>
            <w:r w:rsidRPr="00D873F9">
              <w:rPr>
                <w:rFonts w:ascii="Arial" w:hAnsi="Arial" w:cs="Arial"/>
                <w:sz w:val="20"/>
                <w:szCs w:val="20"/>
              </w:rPr>
              <w:t>(Restated)</w:t>
            </w:r>
          </w:p>
        </w:tc>
        <w:tc>
          <w:tcPr>
            <w:tcW w:w="1170" w:type="dxa"/>
            <w:vAlign w:val="bottom"/>
          </w:tcPr>
          <w:p w14:paraId="335FB383" w14:textId="77777777" w:rsidR="0009788B" w:rsidRPr="00D873F9" w:rsidRDefault="0009788B" w:rsidP="00807F9F">
            <w:pPr>
              <w:spacing w:line="380" w:lineRule="exact"/>
              <w:ind w:left="86"/>
              <w:jc w:val="center"/>
              <w:rPr>
                <w:rFonts w:ascii="Arial" w:hAnsi="Arial" w:cs="Arial"/>
                <w:sz w:val="19"/>
                <w:szCs w:val="19"/>
                <w:u w:val="single"/>
              </w:rPr>
            </w:pPr>
          </w:p>
        </w:tc>
        <w:tc>
          <w:tcPr>
            <w:tcW w:w="1170" w:type="dxa"/>
            <w:vAlign w:val="bottom"/>
          </w:tcPr>
          <w:p w14:paraId="79767EC1" w14:textId="77777777" w:rsidR="0009788B" w:rsidRPr="00D873F9" w:rsidRDefault="0009788B" w:rsidP="00807F9F">
            <w:pPr>
              <w:spacing w:line="380" w:lineRule="exact"/>
              <w:ind w:left="86"/>
              <w:jc w:val="center"/>
              <w:rPr>
                <w:rFonts w:ascii="Arial" w:hAnsi="Arial" w:cs="Arial"/>
                <w:sz w:val="19"/>
                <w:szCs w:val="19"/>
                <w:u w:val="single"/>
              </w:rPr>
            </w:pPr>
          </w:p>
        </w:tc>
      </w:tr>
      <w:tr w:rsidR="00E71937" w:rsidRPr="00D873F9" w14:paraId="2254BBD9" w14:textId="77777777" w:rsidTr="00086E1C">
        <w:trPr>
          <w:cantSplit/>
        </w:trPr>
        <w:tc>
          <w:tcPr>
            <w:tcW w:w="4230" w:type="dxa"/>
          </w:tcPr>
          <w:p w14:paraId="0CC3E6AD" w14:textId="77777777" w:rsidR="0009788B" w:rsidRPr="00D873F9" w:rsidRDefault="0009788B" w:rsidP="00807F9F">
            <w:pPr>
              <w:spacing w:line="380" w:lineRule="exact"/>
              <w:ind w:left="151" w:right="-72" w:hanging="66"/>
              <w:rPr>
                <w:rFonts w:ascii="Arial" w:hAnsi="Arial" w:cs="Arial"/>
                <w:sz w:val="19"/>
                <w:szCs w:val="19"/>
              </w:rPr>
            </w:pPr>
            <w:r w:rsidRPr="00D873F9">
              <w:rPr>
                <w:rFonts w:ascii="Arial" w:hAnsi="Arial" w:cs="Arial"/>
                <w:sz w:val="19"/>
                <w:szCs w:val="19"/>
              </w:rPr>
              <w:t>Depreciation expenses of right-of-use assets</w:t>
            </w:r>
          </w:p>
        </w:tc>
        <w:tc>
          <w:tcPr>
            <w:tcW w:w="1170" w:type="dxa"/>
            <w:vAlign w:val="bottom"/>
          </w:tcPr>
          <w:p w14:paraId="52753DAF" w14:textId="77777777" w:rsidR="0009788B" w:rsidRPr="00D873F9" w:rsidRDefault="0009788B" w:rsidP="00807F9F">
            <w:pPr>
              <w:tabs>
                <w:tab w:val="decimal" w:pos="995"/>
              </w:tabs>
              <w:spacing w:line="380" w:lineRule="exact"/>
              <w:ind w:left="86"/>
              <w:rPr>
                <w:rFonts w:ascii="Arial" w:hAnsi="Arial" w:cs="Arial"/>
                <w:sz w:val="19"/>
                <w:szCs w:val="19"/>
              </w:rPr>
            </w:pPr>
            <w:r w:rsidRPr="00D873F9">
              <w:rPr>
                <w:rFonts w:ascii="Arial" w:hAnsi="Arial" w:cs="Arial"/>
                <w:sz w:val="19"/>
                <w:szCs w:val="19"/>
              </w:rPr>
              <w:t>61,540</w:t>
            </w:r>
          </w:p>
        </w:tc>
        <w:tc>
          <w:tcPr>
            <w:tcW w:w="1170" w:type="dxa"/>
            <w:vAlign w:val="bottom"/>
          </w:tcPr>
          <w:p w14:paraId="76CC3D4F" w14:textId="77777777" w:rsidR="0009788B" w:rsidRPr="00D873F9" w:rsidRDefault="0009788B" w:rsidP="00807F9F">
            <w:pPr>
              <w:tabs>
                <w:tab w:val="decimal" w:pos="995"/>
              </w:tabs>
              <w:spacing w:line="380" w:lineRule="exact"/>
              <w:ind w:left="86"/>
              <w:rPr>
                <w:rFonts w:ascii="Arial" w:hAnsi="Arial" w:cs="Arial"/>
                <w:sz w:val="19"/>
                <w:szCs w:val="19"/>
              </w:rPr>
            </w:pPr>
            <w:r w:rsidRPr="00D873F9">
              <w:rPr>
                <w:rFonts w:ascii="Arial" w:hAnsi="Arial" w:cs="Arial"/>
                <w:sz w:val="19"/>
                <w:szCs w:val="19"/>
              </w:rPr>
              <w:t>72,720</w:t>
            </w:r>
          </w:p>
        </w:tc>
        <w:tc>
          <w:tcPr>
            <w:tcW w:w="1170" w:type="dxa"/>
            <w:vAlign w:val="bottom"/>
          </w:tcPr>
          <w:p w14:paraId="1458FEA1" w14:textId="77777777" w:rsidR="0009788B" w:rsidRPr="00D873F9" w:rsidRDefault="0009788B" w:rsidP="00807F9F">
            <w:pPr>
              <w:tabs>
                <w:tab w:val="decimal" w:pos="995"/>
              </w:tabs>
              <w:spacing w:line="380" w:lineRule="exact"/>
              <w:ind w:left="86"/>
              <w:rPr>
                <w:rFonts w:ascii="Arial" w:hAnsi="Arial" w:cs="Arial"/>
                <w:sz w:val="19"/>
                <w:szCs w:val="19"/>
              </w:rPr>
            </w:pPr>
            <w:r w:rsidRPr="00D873F9">
              <w:rPr>
                <w:rFonts w:ascii="Arial" w:hAnsi="Arial" w:cs="Arial"/>
                <w:sz w:val="19"/>
                <w:szCs w:val="19"/>
              </w:rPr>
              <w:t>31,498</w:t>
            </w:r>
          </w:p>
        </w:tc>
        <w:tc>
          <w:tcPr>
            <w:tcW w:w="1170" w:type="dxa"/>
            <w:vAlign w:val="bottom"/>
          </w:tcPr>
          <w:p w14:paraId="352D34F0" w14:textId="77777777" w:rsidR="0009788B" w:rsidRPr="00D873F9" w:rsidRDefault="0009788B" w:rsidP="00807F9F">
            <w:pPr>
              <w:tabs>
                <w:tab w:val="decimal" w:pos="995"/>
              </w:tabs>
              <w:spacing w:line="380" w:lineRule="exact"/>
              <w:ind w:left="86"/>
              <w:rPr>
                <w:rFonts w:ascii="Arial" w:hAnsi="Arial" w:cs="Arial"/>
                <w:sz w:val="19"/>
                <w:szCs w:val="19"/>
              </w:rPr>
            </w:pPr>
            <w:r w:rsidRPr="00D873F9">
              <w:rPr>
                <w:rFonts w:ascii="Arial" w:hAnsi="Arial" w:cs="Arial"/>
                <w:sz w:val="19"/>
                <w:szCs w:val="19"/>
              </w:rPr>
              <w:t>24,865</w:t>
            </w:r>
          </w:p>
        </w:tc>
      </w:tr>
      <w:tr w:rsidR="00E71937" w:rsidRPr="00D873F9" w14:paraId="3A31B3FC" w14:textId="77777777" w:rsidTr="00086E1C">
        <w:trPr>
          <w:cantSplit/>
        </w:trPr>
        <w:tc>
          <w:tcPr>
            <w:tcW w:w="4230" w:type="dxa"/>
            <w:hideMark/>
          </w:tcPr>
          <w:p w14:paraId="27B73373" w14:textId="77777777" w:rsidR="0009788B" w:rsidRPr="00D873F9" w:rsidRDefault="0009788B" w:rsidP="00807F9F">
            <w:pPr>
              <w:spacing w:line="380" w:lineRule="exact"/>
              <w:ind w:left="151" w:right="-72" w:hanging="66"/>
              <w:rPr>
                <w:rFonts w:ascii="Arial" w:hAnsi="Arial" w:cs="Arial"/>
                <w:sz w:val="19"/>
                <w:szCs w:val="19"/>
              </w:rPr>
            </w:pPr>
            <w:r w:rsidRPr="00D873F9">
              <w:rPr>
                <w:rFonts w:ascii="Arial" w:hAnsi="Arial" w:cs="Arial"/>
                <w:sz w:val="19"/>
                <w:szCs w:val="19"/>
              </w:rPr>
              <w:t>Interest expenses on lease liabilities</w:t>
            </w:r>
          </w:p>
        </w:tc>
        <w:tc>
          <w:tcPr>
            <w:tcW w:w="1170" w:type="dxa"/>
            <w:vAlign w:val="bottom"/>
          </w:tcPr>
          <w:p w14:paraId="3A3D7E6C" w14:textId="77777777" w:rsidR="0009788B" w:rsidRPr="00D873F9" w:rsidRDefault="0009788B" w:rsidP="00807F9F">
            <w:pPr>
              <w:tabs>
                <w:tab w:val="decimal" w:pos="995"/>
              </w:tabs>
              <w:spacing w:line="380" w:lineRule="exact"/>
              <w:rPr>
                <w:rFonts w:ascii="Arial" w:hAnsi="Arial" w:cs="Arial"/>
                <w:sz w:val="19"/>
                <w:szCs w:val="19"/>
                <w:cs/>
              </w:rPr>
            </w:pPr>
            <w:r w:rsidRPr="00D873F9">
              <w:rPr>
                <w:rFonts w:ascii="Arial" w:hAnsi="Arial" w:cs="Arial"/>
                <w:sz w:val="19"/>
                <w:szCs w:val="19"/>
                <w:lang w:val="en-GB"/>
              </w:rPr>
              <w:t>10,724</w:t>
            </w:r>
          </w:p>
        </w:tc>
        <w:tc>
          <w:tcPr>
            <w:tcW w:w="1170" w:type="dxa"/>
            <w:vAlign w:val="bottom"/>
          </w:tcPr>
          <w:p w14:paraId="6427BF30" w14:textId="77777777" w:rsidR="0009788B" w:rsidRPr="00D873F9" w:rsidRDefault="0009788B" w:rsidP="00807F9F">
            <w:pPr>
              <w:tabs>
                <w:tab w:val="decimal" w:pos="995"/>
              </w:tabs>
              <w:spacing w:line="380" w:lineRule="exact"/>
              <w:rPr>
                <w:rFonts w:ascii="Arial" w:hAnsi="Arial" w:cs="Arial"/>
                <w:sz w:val="19"/>
                <w:szCs w:val="19"/>
              </w:rPr>
            </w:pPr>
            <w:r w:rsidRPr="00D873F9">
              <w:rPr>
                <w:rFonts w:ascii="Arial" w:hAnsi="Arial" w:cs="Arial"/>
                <w:sz w:val="19"/>
                <w:szCs w:val="19"/>
                <w:lang w:val="en-GB"/>
              </w:rPr>
              <w:t>17,084</w:t>
            </w:r>
          </w:p>
        </w:tc>
        <w:tc>
          <w:tcPr>
            <w:tcW w:w="1170" w:type="dxa"/>
            <w:vAlign w:val="bottom"/>
          </w:tcPr>
          <w:p w14:paraId="63DE78FD" w14:textId="77777777" w:rsidR="0009788B" w:rsidRPr="00D873F9" w:rsidRDefault="0009788B" w:rsidP="00807F9F">
            <w:pPr>
              <w:tabs>
                <w:tab w:val="decimal" w:pos="995"/>
              </w:tabs>
              <w:spacing w:line="380" w:lineRule="exact"/>
              <w:rPr>
                <w:rFonts w:ascii="Arial" w:hAnsi="Arial" w:cs="Arial"/>
                <w:sz w:val="19"/>
                <w:szCs w:val="19"/>
              </w:rPr>
            </w:pPr>
            <w:r w:rsidRPr="00D873F9">
              <w:rPr>
                <w:rFonts w:ascii="Arial" w:hAnsi="Arial" w:cs="Arial"/>
                <w:sz w:val="19"/>
                <w:szCs w:val="19"/>
                <w:lang w:val="en-GB"/>
              </w:rPr>
              <w:t>8,329</w:t>
            </w:r>
          </w:p>
        </w:tc>
        <w:tc>
          <w:tcPr>
            <w:tcW w:w="1170" w:type="dxa"/>
            <w:vAlign w:val="bottom"/>
          </w:tcPr>
          <w:p w14:paraId="68D478F8" w14:textId="77777777" w:rsidR="0009788B" w:rsidRPr="00D873F9" w:rsidRDefault="0009788B" w:rsidP="00807F9F">
            <w:pPr>
              <w:tabs>
                <w:tab w:val="decimal" w:pos="995"/>
              </w:tabs>
              <w:spacing w:line="380" w:lineRule="exact"/>
              <w:rPr>
                <w:rFonts w:ascii="Arial" w:hAnsi="Arial" w:cs="Arial"/>
                <w:sz w:val="19"/>
                <w:szCs w:val="19"/>
              </w:rPr>
            </w:pPr>
            <w:r w:rsidRPr="00D873F9">
              <w:rPr>
                <w:rFonts w:ascii="Arial" w:hAnsi="Arial" w:cs="Arial"/>
                <w:sz w:val="19"/>
                <w:szCs w:val="19"/>
                <w:lang w:val="en-GB"/>
              </w:rPr>
              <w:t>13,810</w:t>
            </w:r>
          </w:p>
        </w:tc>
      </w:tr>
      <w:tr w:rsidR="00E71937" w:rsidRPr="00D873F9" w14:paraId="63D3CE0E" w14:textId="77777777" w:rsidTr="00086E1C">
        <w:trPr>
          <w:cantSplit/>
        </w:trPr>
        <w:tc>
          <w:tcPr>
            <w:tcW w:w="4230" w:type="dxa"/>
          </w:tcPr>
          <w:p w14:paraId="1FD2A7FC" w14:textId="77777777" w:rsidR="0009788B" w:rsidRPr="00D873F9" w:rsidRDefault="0009788B" w:rsidP="00807F9F">
            <w:pPr>
              <w:spacing w:line="380" w:lineRule="exact"/>
              <w:ind w:left="151" w:right="-72" w:hanging="66"/>
              <w:rPr>
                <w:rFonts w:ascii="Arial" w:hAnsi="Arial" w:cs="Arial"/>
                <w:sz w:val="19"/>
                <w:szCs w:val="19"/>
              </w:rPr>
            </w:pPr>
            <w:r w:rsidRPr="00D873F9">
              <w:rPr>
                <w:rFonts w:ascii="Arial" w:hAnsi="Arial" w:cs="Arial"/>
                <w:sz w:val="19"/>
                <w:szCs w:val="19"/>
              </w:rPr>
              <w:t>Expenses relating to short-term leases</w:t>
            </w:r>
          </w:p>
        </w:tc>
        <w:tc>
          <w:tcPr>
            <w:tcW w:w="1170" w:type="dxa"/>
            <w:vAlign w:val="bottom"/>
          </w:tcPr>
          <w:p w14:paraId="6F83356D" w14:textId="77777777" w:rsidR="0009788B" w:rsidRPr="00D873F9" w:rsidRDefault="0009788B" w:rsidP="00807F9F">
            <w:pPr>
              <w:tabs>
                <w:tab w:val="decimal" w:pos="995"/>
              </w:tabs>
              <w:spacing w:line="380" w:lineRule="exact"/>
              <w:rPr>
                <w:rFonts w:ascii="Arial" w:hAnsi="Arial" w:cs="Arial"/>
                <w:sz w:val="19"/>
                <w:szCs w:val="19"/>
                <w:cs/>
              </w:rPr>
            </w:pPr>
            <w:r w:rsidRPr="00D873F9">
              <w:rPr>
                <w:rFonts w:ascii="Arial" w:hAnsi="Arial" w:cs="Arial"/>
                <w:sz w:val="19"/>
                <w:szCs w:val="19"/>
              </w:rPr>
              <w:t>216</w:t>
            </w:r>
          </w:p>
        </w:tc>
        <w:tc>
          <w:tcPr>
            <w:tcW w:w="1170" w:type="dxa"/>
            <w:vAlign w:val="bottom"/>
          </w:tcPr>
          <w:p w14:paraId="17A5905C" w14:textId="77777777" w:rsidR="0009788B" w:rsidRPr="00D873F9" w:rsidRDefault="0009788B" w:rsidP="00807F9F">
            <w:pPr>
              <w:tabs>
                <w:tab w:val="decimal" w:pos="995"/>
              </w:tabs>
              <w:spacing w:line="380" w:lineRule="exact"/>
              <w:rPr>
                <w:rFonts w:ascii="Arial" w:hAnsi="Arial" w:cs="Arial"/>
                <w:sz w:val="19"/>
                <w:szCs w:val="19"/>
              </w:rPr>
            </w:pPr>
            <w:r w:rsidRPr="00D873F9">
              <w:rPr>
                <w:rFonts w:ascii="Arial" w:hAnsi="Arial" w:cs="Arial"/>
                <w:sz w:val="19"/>
                <w:szCs w:val="19"/>
              </w:rPr>
              <w:t>701</w:t>
            </w:r>
          </w:p>
        </w:tc>
        <w:tc>
          <w:tcPr>
            <w:tcW w:w="1170" w:type="dxa"/>
            <w:vAlign w:val="bottom"/>
          </w:tcPr>
          <w:p w14:paraId="459FD357" w14:textId="77777777" w:rsidR="0009788B" w:rsidRPr="00D873F9" w:rsidRDefault="0009788B" w:rsidP="00807F9F">
            <w:pPr>
              <w:tabs>
                <w:tab w:val="decimal" w:pos="995"/>
              </w:tabs>
              <w:spacing w:line="380" w:lineRule="exact"/>
              <w:rPr>
                <w:rFonts w:ascii="Arial" w:hAnsi="Arial" w:cs="Arial"/>
                <w:sz w:val="19"/>
                <w:szCs w:val="19"/>
              </w:rPr>
            </w:pPr>
            <w:r w:rsidRPr="00D873F9">
              <w:rPr>
                <w:rFonts w:ascii="Arial" w:hAnsi="Arial" w:cs="Arial"/>
                <w:sz w:val="19"/>
                <w:szCs w:val="19"/>
                <w:lang w:val="en-GB"/>
              </w:rPr>
              <w:t>-</w:t>
            </w:r>
          </w:p>
        </w:tc>
        <w:tc>
          <w:tcPr>
            <w:tcW w:w="1170" w:type="dxa"/>
            <w:vAlign w:val="bottom"/>
          </w:tcPr>
          <w:p w14:paraId="1F7B9A1B" w14:textId="77777777" w:rsidR="0009788B" w:rsidRPr="00D873F9" w:rsidRDefault="0009788B" w:rsidP="00807F9F">
            <w:pPr>
              <w:tabs>
                <w:tab w:val="decimal" w:pos="995"/>
              </w:tabs>
              <w:spacing w:line="380" w:lineRule="exact"/>
              <w:rPr>
                <w:rFonts w:ascii="Arial" w:hAnsi="Arial" w:cs="Arial"/>
                <w:sz w:val="19"/>
                <w:szCs w:val="19"/>
              </w:rPr>
            </w:pPr>
            <w:r w:rsidRPr="00D873F9">
              <w:rPr>
                <w:rFonts w:ascii="Arial" w:hAnsi="Arial" w:cs="Arial"/>
                <w:sz w:val="19"/>
                <w:szCs w:val="19"/>
                <w:lang w:val="en-GB"/>
              </w:rPr>
              <w:t>-</w:t>
            </w:r>
          </w:p>
        </w:tc>
      </w:tr>
      <w:tr w:rsidR="00E71937" w:rsidRPr="00D873F9" w14:paraId="5197E3AF" w14:textId="77777777" w:rsidTr="00086E1C">
        <w:trPr>
          <w:cantSplit/>
        </w:trPr>
        <w:tc>
          <w:tcPr>
            <w:tcW w:w="4230" w:type="dxa"/>
            <w:hideMark/>
          </w:tcPr>
          <w:p w14:paraId="4F94DD88" w14:textId="77777777" w:rsidR="0009788B" w:rsidRPr="00D873F9" w:rsidRDefault="0009788B" w:rsidP="00807F9F">
            <w:pPr>
              <w:spacing w:line="380" w:lineRule="exact"/>
              <w:ind w:left="151" w:right="-72" w:hanging="66"/>
              <w:rPr>
                <w:rFonts w:ascii="Arial" w:hAnsi="Arial" w:cs="Arial"/>
                <w:sz w:val="19"/>
                <w:szCs w:val="19"/>
              </w:rPr>
            </w:pPr>
            <w:r w:rsidRPr="00D873F9">
              <w:rPr>
                <w:rFonts w:ascii="Arial" w:hAnsi="Arial" w:cs="Arial"/>
                <w:sz w:val="19"/>
                <w:szCs w:val="19"/>
              </w:rPr>
              <w:t>Expenses relating to leases of low-value assets</w:t>
            </w:r>
          </w:p>
        </w:tc>
        <w:tc>
          <w:tcPr>
            <w:tcW w:w="1170" w:type="dxa"/>
            <w:vAlign w:val="bottom"/>
          </w:tcPr>
          <w:p w14:paraId="1D037A35" w14:textId="77777777" w:rsidR="0009788B" w:rsidRPr="00D873F9" w:rsidRDefault="0009788B" w:rsidP="00807F9F">
            <w:pPr>
              <w:tabs>
                <w:tab w:val="decimal" w:pos="995"/>
              </w:tabs>
              <w:spacing w:line="380" w:lineRule="exact"/>
              <w:rPr>
                <w:rFonts w:ascii="Arial" w:hAnsi="Arial" w:cs="Arial"/>
                <w:sz w:val="19"/>
                <w:szCs w:val="19"/>
                <w:cs/>
              </w:rPr>
            </w:pPr>
            <w:r w:rsidRPr="00D873F9">
              <w:rPr>
                <w:rFonts w:ascii="Arial" w:hAnsi="Arial" w:cs="Arial"/>
                <w:sz w:val="19"/>
                <w:szCs w:val="19"/>
                <w:lang w:val="en-GB"/>
              </w:rPr>
              <w:t>3,134</w:t>
            </w:r>
          </w:p>
        </w:tc>
        <w:tc>
          <w:tcPr>
            <w:tcW w:w="1170" w:type="dxa"/>
            <w:vAlign w:val="bottom"/>
          </w:tcPr>
          <w:p w14:paraId="297407E4" w14:textId="77777777" w:rsidR="0009788B" w:rsidRPr="00D873F9" w:rsidRDefault="0009788B" w:rsidP="00807F9F">
            <w:pPr>
              <w:tabs>
                <w:tab w:val="decimal" w:pos="995"/>
              </w:tabs>
              <w:spacing w:line="380" w:lineRule="exact"/>
              <w:rPr>
                <w:rFonts w:ascii="Arial" w:hAnsi="Arial" w:cs="Arial"/>
                <w:sz w:val="19"/>
                <w:szCs w:val="19"/>
                <w:cs/>
              </w:rPr>
            </w:pPr>
            <w:r w:rsidRPr="00D873F9">
              <w:rPr>
                <w:rFonts w:ascii="Arial" w:hAnsi="Arial" w:cs="Arial"/>
                <w:sz w:val="19"/>
                <w:szCs w:val="19"/>
                <w:lang w:val="en-GB"/>
              </w:rPr>
              <w:t>2,609</w:t>
            </w:r>
          </w:p>
        </w:tc>
        <w:tc>
          <w:tcPr>
            <w:tcW w:w="1170" w:type="dxa"/>
            <w:vAlign w:val="bottom"/>
          </w:tcPr>
          <w:p w14:paraId="635F77FD" w14:textId="77777777" w:rsidR="0009788B" w:rsidRPr="00D873F9" w:rsidRDefault="0009788B" w:rsidP="00807F9F">
            <w:pPr>
              <w:tabs>
                <w:tab w:val="decimal" w:pos="995"/>
              </w:tabs>
              <w:spacing w:line="380" w:lineRule="exact"/>
              <w:rPr>
                <w:rFonts w:ascii="Arial" w:hAnsi="Arial" w:cs="Arial"/>
                <w:sz w:val="19"/>
                <w:szCs w:val="19"/>
                <w:cs/>
              </w:rPr>
            </w:pPr>
            <w:r w:rsidRPr="00D873F9">
              <w:rPr>
                <w:rFonts w:ascii="Arial" w:hAnsi="Arial" w:cs="Arial"/>
                <w:sz w:val="19"/>
                <w:szCs w:val="19"/>
                <w:lang w:val="en-GB"/>
              </w:rPr>
              <w:t>994</w:t>
            </w:r>
          </w:p>
        </w:tc>
        <w:tc>
          <w:tcPr>
            <w:tcW w:w="1170" w:type="dxa"/>
            <w:vAlign w:val="bottom"/>
          </w:tcPr>
          <w:p w14:paraId="608B0DA9" w14:textId="77777777" w:rsidR="0009788B" w:rsidRPr="00D873F9" w:rsidRDefault="0009788B" w:rsidP="00807F9F">
            <w:pPr>
              <w:tabs>
                <w:tab w:val="decimal" w:pos="995"/>
              </w:tabs>
              <w:spacing w:line="380" w:lineRule="exact"/>
              <w:rPr>
                <w:rFonts w:ascii="Arial" w:hAnsi="Arial" w:cs="Arial"/>
                <w:sz w:val="19"/>
                <w:szCs w:val="19"/>
                <w:cs/>
              </w:rPr>
            </w:pPr>
            <w:r w:rsidRPr="00D873F9">
              <w:rPr>
                <w:rFonts w:ascii="Arial" w:hAnsi="Arial" w:cs="Arial"/>
                <w:sz w:val="19"/>
                <w:szCs w:val="19"/>
                <w:lang w:val="en-GB"/>
              </w:rPr>
              <w:t>767</w:t>
            </w:r>
          </w:p>
        </w:tc>
      </w:tr>
    </w:tbl>
    <w:p w14:paraId="587C8DB3" w14:textId="77777777" w:rsidR="0009788B" w:rsidRPr="00D873F9" w:rsidRDefault="0009788B" w:rsidP="00086E1C">
      <w:pPr>
        <w:pStyle w:val="Heading1"/>
        <w:numPr>
          <w:ilvl w:val="0"/>
          <w:numId w:val="9"/>
        </w:numPr>
        <w:spacing w:after="120" w:line="380" w:lineRule="exact"/>
        <w:ind w:left="907"/>
        <w:jc w:val="thaiDistribute"/>
        <w:rPr>
          <w:rFonts w:cs="Arial"/>
          <w:b w:val="0"/>
          <w:bCs w:val="0"/>
          <w:sz w:val="22"/>
          <w:szCs w:val="22"/>
        </w:rPr>
      </w:pPr>
      <w:r w:rsidRPr="00D873F9">
        <w:rPr>
          <w:rFonts w:cs="Arial"/>
          <w:sz w:val="22"/>
          <w:szCs w:val="28"/>
        </w:rPr>
        <w:t>Others</w:t>
      </w:r>
    </w:p>
    <w:p w14:paraId="3D54F3E1" w14:textId="628B3869" w:rsidR="0009788B" w:rsidRPr="00D873F9" w:rsidRDefault="0009788B" w:rsidP="0009788B">
      <w:pPr>
        <w:overflowPunct/>
        <w:autoSpaceDE/>
        <w:autoSpaceDN/>
        <w:adjustRightInd/>
        <w:spacing w:before="120" w:after="120" w:line="380" w:lineRule="exact"/>
        <w:ind w:left="900"/>
        <w:jc w:val="thaiDistribute"/>
        <w:textAlignment w:val="auto"/>
        <w:rPr>
          <w:rFonts w:ascii="Arial" w:hAnsi="Arial" w:cs="Arial"/>
          <w:sz w:val="22"/>
          <w:szCs w:val="22"/>
        </w:rPr>
      </w:pPr>
      <w:r w:rsidRPr="00D873F9">
        <w:rPr>
          <w:rFonts w:ascii="Arial" w:hAnsi="Arial" w:cs="Arial"/>
          <w:spacing w:val="-4"/>
          <w:sz w:val="22"/>
          <w:szCs w:val="22"/>
        </w:rPr>
        <w:t>T</w:t>
      </w:r>
      <w:r w:rsidRPr="00D873F9">
        <w:rPr>
          <w:rFonts w:ascii="Arial" w:hAnsi="Arial" w:cs="Arial"/>
          <w:sz w:val="22"/>
          <w:szCs w:val="22"/>
        </w:rPr>
        <w:t>he Group had total cash outflows for leases for the year ended 31 December 2022 of                  Baht 9</w:t>
      </w:r>
      <w:r w:rsidR="00A23EE3" w:rsidRPr="00D873F9">
        <w:rPr>
          <w:rFonts w:ascii="Arial" w:hAnsi="Arial" w:cs="Arial"/>
          <w:sz w:val="22"/>
          <w:szCs w:val="22"/>
        </w:rPr>
        <w:t>5</w:t>
      </w:r>
      <w:r w:rsidRPr="00D873F9">
        <w:rPr>
          <w:rFonts w:ascii="Arial" w:hAnsi="Arial" w:cs="Arial"/>
          <w:sz w:val="22"/>
          <w:szCs w:val="22"/>
        </w:rPr>
        <w:t xml:space="preserve"> million (2021: Baht </w:t>
      </w:r>
      <w:r w:rsidR="00A17CCE">
        <w:rPr>
          <w:rFonts w:ascii="Arial" w:hAnsi="Arial" w:cs="Arial"/>
          <w:sz w:val="22"/>
          <w:szCs w:val="22"/>
        </w:rPr>
        <w:t>85</w:t>
      </w:r>
      <w:r w:rsidRPr="00D873F9">
        <w:rPr>
          <w:rFonts w:ascii="Arial" w:hAnsi="Arial" w:cs="Arial"/>
          <w:sz w:val="22"/>
          <w:szCs w:val="22"/>
        </w:rPr>
        <w:t xml:space="preserve"> million) (the Company only: Baht 58 million, 2021: Baht 49 million), </w:t>
      </w:r>
      <w:r w:rsidRPr="00D873F9">
        <w:rPr>
          <w:rFonts w:ascii="Arial" w:hAnsi="Arial" w:cs="Arial"/>
          <w:spacing w:val="-2"/>
          <w:sz w:val="22"/>
          <w:szCs w:val="22"/>
        </w:rPr>
        <w:t xml:space="preserve">including the cash outflow related to </w:t>
      </w:r>
      <w:r w:rsidR="00406CD9" w:rsidRPr="00D873F9">
        <w:rPr>
          <w:rFonts w:ascii="Arial" w:hAnsi="Arial" w:cs="Arial"/>
          <w:spacing w:val="-2"/>
          <w:sz w:val="22"/>
          <w:szCs w:val="22"/>
        </w:rPr>
        <w:t xml:space="preserve">short-term </w:t>
      </w:r>
      <w:r w:rsidRPr="00D873F9">
        <w:rPr>
          <w:rFonts w:ascii="Arial" w:hAnsi="Arial" w:cs="Arial"/>
          <w:spacing w:val="-2"/>
          <w:sz w:val="22"/>
          <w:szCs w:val="22"/>
        </w:rPr>
        <w:t xml:space="preserve">leases </w:t>
      </w:r>
      <w:r w:rsidR="00406CD9" w:rsidRPr="00D873F9">
        <w:rPr>
          <w:rFonts w:ascii="Arial" w:hAnsi="Arial" w:cs="Arial"/>
          <w:spacing w:val="-2"/>
          <w:sz w:val="22"/>
          <w:szCs w:val="22"/>
        </w:rPr>
        <w:t xml:space="preserve">and leases </w:t>
      </w:r>
      <w:r w:rsidRPr="00D873F9">
        <w:rPr>
          <w:rFonts w:ascii="Arial" w:hAnsi="Arial" w:cs="Arial"/>
          <w:spacing w:val="-2"/>
          <w:sz w:val="22"/>
          <w:szCs w:val="22"/>
        </w:rPr>
        <w:t>of low-value</w:t>
      </w:r>
      <w:r w:rsidRPr="00D873F9">
        <w:rPr>
          <w:rFonts w:ascii="Arial" w:hAnsi="Arial" w:cs="Arial"/>
          <w:sz w:val="22"/>
          <w:szCs w:val="22"/>
        </w:rPr>
        <w:t xml:space="preserve"> assets.</w:t>
      </w:r>
    </w:p>
    <w:p w14:paraId="7F1CCF22" w14:textId="009761EC" w:rsidR="0009788B" w:rsidRPr="00D873F9" w:rsidRDefault="00406CD9" w:rsidP="0009788B">
      <w:pPr>
        <w:overflowPunct/>
        <w:autoSpaceDE/>
        <w:autoSpaceDN/>
        <w:adjustRightInd/>
        <w:spacing w:before="120" w:after="120" w:line="380" w:lineRule="exact"/>
        <w:ind w:left="540" w:hanging="540"/>
        <w:textAlignment w:val="auto"/>
        <w:rPr>
          <w:rFonts w:ascii="Arial" w:hAnsi="Arial" w:cs="Arial"/>
          <w:b/>
          <w:bCs/>
          <w:kern w:val="32"/>
          <w:sz w:val="22"/>
          <w:szCs w:val="22"/>
        </w:rPr>
      </w:pPr>
      <w:r w:rsidRPr="00D873F9">
        <w:rPr>
          <w:rFonts w:ascii="Arial" w:hAnsi="Arial" w:cs="Arial"/>
          <w:b/>
          <w:bCs/>
          <w:kern w:val="32"/>
          <w:sz w:val="22"/>
          <w:szCs w:val="22"/>
        </w:rPr>
        <w:t>22.2</w:t>
      </w:r>
      <w:r w:rsidR="0009788B" w:rsidRPr="00D873F9">
        <w:rPr>
          <w:rFonts w:ascii="Arial" w:hAnsi="Arial" w:cs="Arial"/>
          <w:b/>
          <w:bCs/>
          <w:kern w:val="32"/>
          <w:sz w:val="22"/>
          <w:szCs w:val="22"/>
        </w:rPr>
        <w:tab/>
      </w:r>
      <w:r w:rsidRPr="00D873F9">
        <w:rPr>
          <w:rFonts w:ascii="Arial" w:hAnsi="Arial" w:cs="Arial"/>
          <w:b/>
          <w:bCs/>
          <w:kern w:val="32"/>
          <w:sz w:val="22"/>
          <w:szCs w:val="22"/>
        </w:rPr>
        <w:t xml:space="preserve">The Company </w:t>
      </w:r>
      <w:r w:rsidR="0009788B" w:rsidRPr="00D873F9">
        <w:rPr>
          <w:rFonts w:ascii="Arial" w:hAnsi="Arial" w:cs="Arial"/>
          <w:b/>
          <w:bCs/>
          <w:kern w:val="32"/>
          <w:sz w:val="22"/>
          <w:szCs w:val="22"/>
        </w:rPr>
        <w:t>as a lessor</w:t>
      </w:r>
    </w:p>
    <w:p w14:paraId="0F4347BC" w14:textId="59D274CA" w:rsidR="0009788B" w:rsidRPr="00D873F9" w:rsidRDefault="0009788B" w:rsidP="0009788B">
      <w:pPr>
        <w:tabs>
          <w:tab w:val="left" w:pos="900"/>
          <w:tab w:val="left" w:pos="2160"/>
          <w:tab w:val="left" w:pos="2880"/>
        </w:tabs>
        <w:spacing w:before="120" w:after="120" w:line="380" w:lineRule="exact"/>
        <w:ind w:left="540" w:right="-43"/>
        <w:jc w:val="thaiDistribute"/>
        <w:rPr>
          <w:rFonts w:ascii="Arial" w:hAnsi="Arial" w:cs="Arial"/>
          <w:spacing w:val="-2"/>
          <w:sz w:val="22"/>
          <w:szCs w:val="22"/>
        </w:rPr>
      </w:pPr>
      <w:r w:rsidRPr="00D873F9">
        <w:rPr>
          <w:rFonts w:ascii="Arial" w:hAnsi="Arial" w:cs="Arial"/>
          <w:spacing w:val="-2"/>
          <w:sz w:val="22"/>
          <w:szCs w:val="22"/>
        </w:rPr>
        <w:t xml:space="preserve">The </w:t>
      </w:r>
      <w:r w:rsidR="00D21489" w:rsidRPr="00D873F9">
        <w:rPr>
          <w:rFonts w:ascii="Arial" w:hAnsi="Arial" w:cs="Arial"/>
          <w:spacing w:val="-2"/>
          <w:sz w:val="22"/>
          <w:szCs w:val="22"/>
        </w:rPr>
        <w:t>Company</w:t>
      </w:r>
      <w:r w:rsidRPr="00D873F9">
        <w:rPr>
          <w:rFonts w:ascii="Arial" w:hAnsi="Arial" w:cs="Arial"/>
          <w:spacing w:val="-2"/>
          <w:sz w:val="22"/>
          <w:szCs w:val="22"/>
        </w:rPr>
        <w:t xml:space="preserve"> has entered into finance leases for its office buildings </w:t>
      </w:r>
      <w:r w:rsidR="00D21489" w:rsidRPr="00D873F9">
        <w:rPr>
          <w:rFonts w:ascii="Arial" w:hAnsi="Arial" w:cs="Arial"/>
          <w:spacing w:val="-2"/>
          <w:sz w:val="22"/>
          <w:szCs w:val="22"/>
        </w:rPr>
        <w:t>with</w:t>
      </w:r>
      <w:r w:rsidRPr="00D873F9">
        <w:rPr>
          <w:rFonts w:ascii="Arial" w:hAnsi="Arial" w:cs="Arial"/>
          <w:spacing w:val="-2"/>
          <w:sz w:val="22"/>
          <w:szCs w:val="22"/>
        </w:rPr>
        <w:t xml:space="preserve"> the lease terms </w:t>
      </w:r>
      <w:r w:rsidR="00D21489" w:rsidRPr="00D873F9">
        <w:rPr>
          <w:rFonts w:ascii="Arial" w:hAnsi="Arial" w:cs="Arial"/>
          <w:spacing w:val="-2"/>
          <w:sz w:val="22"/>
          <w:szCs w:val="22"/>
        </w:rPr>
        <w:t>of</w:t>
      </w:r>
      <w:r w:rsidRPr="00D873F9">
        <w:rPr>
          <w:rFonts w:ascii="Arial" w:hAnsi="Arial" w:cs="Arial"/>
          <w:spacing w:val="-2"/>
          <w:sz w:val="22"/>
          <w:szCs w:val="22"/>
        </w:rPr>
        <w:t xml:space="preserve"> 16 years.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75"/>
        <w:gridCol w:w="1575"/>
      </w:tblGrid>
      <w:tr w:rsidR="00E71937" w:rsidRPr="00D873F9" w14:paraId="7B5AAB07" w14:textId="77777777" w:rsidTr="00807F9F">
        <w:trPr>
          <w:trHeight w:val="198"/>
        </w:trPr>
        <w:tc>
          <w:tcPr>
            <w:tcW w:w="6030" w:type="dxa"/>
          </w:tcPr>
          <w:p w14:paraId="2323BEDB" w14:textId="77777777" w:rsidR="0009788B" w:rsidRPr="00D873F9" w:rsidRDefault="0009788B" w:rsidP="00807F9F">
            <w:pPr>
              <w:spacing w:line="380" w:lineRule="exact"/>
              <w:ind w:left="151" w:right="-72" w:hanging="151"/>
              <w:rPr>
                <w:rFonts w:ascii="Arial" w:hAnsi="Arial" w:cs="Arial"/>
                <w:sz w:val="20"/>
                <w:szCs w:val="20"/>
                <w:cs/>
              </w:rPr>
            </w:pPr>
          </w:p>
        </w:tc>
        <w:tc>
          <w:tcPr>
            <w:tcW w:w="3150" w:type="dxa"/>
            <w:gridSpan w:val="2"/>
          </w:tcPr>
          <w:p w14:paraId="2D5D9CF2" w14:textId="77777777" w:rsidR="0009788B" w:rsidRPr="00D873F9" w:rsidRDefault="0009788B" w:rsidP="00807F9F">
            <w:pPr>
              <w:spacing w:line="380" w:lineRule="exact"/>
              <w:ind w:left="-29" w:right="-29"/>
              <w:jc w:val="right"/>
              <w:rPr>
                <w:rFonts w:ascii="Arial" w:hAnsi="Arial" w:cs="Arial"/>
                <w:sz w:val="20"/>
                <w:szCs w:val="20"/>
              </w:rPr>
            </w:pPr>
            <w:r w:rsidRPr="00D873F9">
              <w:rPr>
                <w:rFonts w:ascii="Arial" w:hAnsi="Arial" w:cs="Arial"/>
                <w:sz w:val="20"/>
                <w:szCs w:val="20"/>
              </w:rPr>
              <w:t>(Unit: Thousand Baht)</w:t>
            </w:r>
          </w:p>
        </w:tc>
      </w:tr>
      <w:tr w:rsidR="00E71937" w:rsidRPr="00D873F9" w14:paraId="3A6C813C" w14:textId="77777777" w:rsidTr="00807F9F">
        <w:trPr>
          <w:trHeight w:val="198"/>
        </w:trPr>
        <w:tc>
          <w:tcPr>
            <w:tcW w:w="6030" w:type="dxa"/>
          </w:tcPr>
          <w:p w14:paraId="606037CF" w14:textId="77777777" w:rsidR="0009788B" w:rsidRPr="00D873F9" w:rsidRDefault="0009788B" w:rsidP="00807F9F">
            <w:pPr>
              <w:spacing w:line="380" w:lineRule="exact"/>
              <w:ind w:left="151" w:right="-72" w:hanging="151"/>
              <w:rPr>
                <w:rFonts w:ascii="Arial" w:hAnsi="Arial" w:cs="Arial"/>
                <w:sz w:val="20"/>
                <w:szCs w:val="20"/>
                <w:cs/>
              </w:rPr>
            </w:pPr>
          </w:p>
        </w:tc>
        <w:tc>
          <w:tcPr>
            <w:tcW w:w="3150" w:type="dxa"/>
            <w:gridSpan w:val="2"/>
          </w:tcPr>
          <w:p w14:paraId="6649DB3C" w14:textId="77777777" w:rsidR="0009788B" w:rsidRPr="00D873F9" w:rsidRDefault="0009788B" w:rsidP="00807F9F">
            <w:pPr>
              <w:pBdr>
                <w:bottom w:val="single" w:sz="4" w:space="1" w:color="auto"/>
              </w:pBdr>
              <w:spacing w:line="380" w:lineRule="exact"/>
              <w:ind w:left="-29" w:right="-29"/>
              <w:jc w:val="center"/>
              <w:rPr>
                <w:rFonts w:ascii="Arial" w:hAnsi="Arial" w:cs="Arial"/>
                <w:sz w:val="20"/>
                <w:szCs w:val="20"/>
              </w:rPr>
            </w:pPr>
            <w:r w:rsidRPr="00D873F9">
              <w:rPr>
                <w:rFonts w:ascii="Arial" w:hAnsi="Arial" w:cs="Arial"/>
                <w:sz w:val="20"/>
                <w:szCs w:val="20"/>
              </w:rPr>
              <w:t xml:space="preserve">Separate </w:t>
            </w:r>
            <w:r w:rsidRPr="00D873F9">
              <w:rPr>
                <w:rFonts w:ascii="Arial" w:hAnsi="Arial" w:cs="Arial"/>
                <w:sz w:val="20"/>
                <w:szCs w:val="20"/>
                <w:cs/>
              </w:rPr>
              <w:t xml:space="preserve">                                     </w:t>
            </w:r>
            <w:r w:rsidRPr="00D873F9">
              <w:rPr>
                <w:rFonts w:ascii="Arial" w:hAnsi="Arial" w:cs="Arial"/>
                <w:sz w:val="20"/>
                <w:szCs w:val="20"/>
              </w:rPr>
              <w:t>financial statements</w:t>
            </w:r>
          </w:p>
        </w:tc>
      </w:tr>
      <w:tr w:rsidR="00E71937" w:rsidRPr="00D873F9" w14:paraId="0F0A56D8" w14:textId="77777777" w:rsidTr="00086E1C">
        <w:trPr>
          <w:trHeight w:val="198"/>
        </w:trPr>
        <w:tc>
          <w:tcPr>
            <w:tcW w:w="6030" w:type="dxa"/>
          </w:tcPr>
          <w:p w14:paraId="6FA6BEF9" w14:textId="77777777" w:rsidR="0009788B" w:rsidRPr="00D873F9" w:rsidRDefault="0009788B" w:rsidP="00807F9F">
            <w:pPr>
              <w:spacing w:line="380" w:lineRule="exact"/>
              <w:ind w:left="151" w:right="-72" w:hanging="151"/>
              <w:rPr>
                <w:rFonts w:ascii="Arial" w:hAnsi="Arial" w:cs="Arial"/>
                <w:sz w:val="20"/>
                <w:szCs w:val="20"/>
                <w:cs/>
              </w:rPr>
            </w:pPr>
          </w:p>
        </w:tc>
        <w:tc>
          <w:tcPr>
            <w:tcW w:w="1575" w:type="dxa"/>
          </w:tcPr>
          <w:p w14:paraId="6AF9510A" w14:textId="77777777" w:rsidR="0009788B" w:rsidRPr="00D873F9" w:rsidRDefault="0009788B" w:rsidP="00807F9F">
            <w:pPr>
              <w:spacing w:line="38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575" w:type="dxa"/>
          </w:tcPr>
          <w:p w14:paraId="79A6CCC3" w14:textId="77777777" w:rsidR="0009788B" w:rsidRPr="00D873F9" w:rsidRDefault="0009788B" w:rsidP="00807F9F">
            <w:pPr>
              <w:spacing w:line="380" w:lineRule="exact"/>
              <w:ind w:right="47"/>
              <w:jc w:val="center"/>
              <w:rPr>
                <w:rFonts w:ascii="Arial" w:hAnsi="Arial" w:cs="Arial"/>
                <w:sz w:val="20"/>
                <w:szCs w:val="20"/>
                <w:u w:val="single"/>
              </w:rPr>
            </w:pPr>
            <w:r w:rsidRPr="00D873F9">
              <w:rPr>
                <w:rFonts w:ascii="Arial" w:hAnsi="Arial" w:cs="Arial"/>
                <w:sz w:val="20"/>
                <w:szCs w:val="20"/>
                <w:u w:val="single"/>
              </w:rPr>
              <w:t>2021</w:t>
            </w:r>
          </w:p>
        </w:tc>
      </w:tr>
      <w:tr w:rsidR="00E71937" w:rsidRPr="00D873F9" w14:paraId="613BAABC" w14:textId="77777777" w:rsidTr="00086E1C">
        <w:trPr>
          <w:trHeight w:val="198"/>
        </w:trPr>
        <w:tc>
          <w:tcPr>
            <w:tcW w:w="6030" w:type="dxa"/>
            <w:vAlign w:val="bottom"/>
          </w:tcPr>
          <w:p w14:paraId="1AB255A4" w14:textId="77777777" w:rsidR="0009788B" w:rsidRPr="00D873F9" w:rsidRDefault="0009788B" w:rsidP="00807F9F">
            <w:pPr>
              <w:spacing w:line="380" w:lineRule="exact"/>
              <w:ind w:left="151" w:right="-72" w:hanging="151"/>
              <w:rPr>
                <w:rFonts w:ascii="Arial" w:hAnsi="Arial" w:cs="Arial"/>
                <w:sz w:val="20"/>
                <w:szCs w:val="20"/>
              </w:rPr>
            </w:pPr>
            <w:r w:rsidRPr="00D873F9">
              <w:rPr>
                <w:rFonts w:ascii="Arial" w:hAnsi="Arial" w:cs="Arial"/>
                <w:sz w:val="20"/>
                <w:szCs w:val="20"/>
                <w:lang w:val="en-GB"/>
              </w:rPr>
              <w:t xml:space="preserve">Undiscounted lease payments receivables under finance leases </w:t>
            </w:r>
          </w:p>
        </w:tc>
        <w:tc>
          <w:tcPr>
            <w:tcW w:w="1575" w:type="dxa"/>
            <w:vAlign w:val="bottom"/>
          </w:tcPr>
          <w:p w14:paraId="468C3EC2" w14:textId="77777777" w:rsidR="0009788B" w:rsidRPr="00D873F9" w:rsidRDefault="0009788B" w:rsidP="00807F9F">
            <w:pPr>
              <w:tabs>
                <w:tab w:val="decimal" w:pos="1037"/>
              </w:tabs>
              <w:spacing w:line="380" w:lineRule="exact"/>
              <w:ind w:left="-29" w:right="-29"/>
              <w:rPr>
                <w:rFonts w:ascii="Arial" w:hAnsi="Arial" w:cs="Arial"/>
                <w:sz w:val="20"/>
                <w:szCs w:val="20"/>
              </w:rPr>
            </w:pPr>
          </w:p>
        </w:tc>
        <w:tc>
          <w:tcPr>
            <w:tcW w:w="1575" w:type="dxa"/>
            <w:vAlign w:val="bottom"/>
          </w:tcPr>
          <w:p w14:paraId="0D506B93" w14:textId="77777777" w:rsidR="0009788B" w:rsidRPr="00D873F9" w:rsidRDefault="0009788B" w:rsidP="00807F9F">
            <w:pPr>
              <w:tabs>
                <w:tab w:val="decimal" w:pos="1037"/>
              </w:tabs>
              <w:spacing w:line="380" w:lineRule="exact"/>
              <w:ind w:left="-29" w:right="-29"/>
              <w:rPr>
                <w:rFonts w:ascii="Arial" w:hAnsi="Arial" w:cs="Arial"/>
                <w:sz w:val="20"/>
                <w:szCs w:val="20"/>
                <w:lang w:val="en-GB"/>
              </w:rPr>
            </w:pPr>
          </w:p>
        </w:tc>
      </w:tr>
      <w:tr w:rsidR="00E71937" w:rsidRPr="00D873F9" w14:paraId="14E3C06B" w14:textId="77777777" w:rsidTr="00086E1C">
        <w:trPr>
          <w:trHeight w:val="198"/>
        </w:trPr>
        <w:tc>
          <w:tcPr>
            <w:tcW w:w="6030" w:type="dxa"/>
            <w:vAlign w:val="bottom"/>
          </w:tcPr>
          <w:p w14:paraId="4911E150" w14:textId="77777777" w:rsidR="0009788B" w:rsidRPr="00D873F9" w:rsidRDefault="0009788B" w:rsidP="00807F9F">
            <w:pPr>
              <w:spacing w:line="380" w:lineRule="exact"/>
              <w:ind w:left="151" w:right="-72" w:hanging="151"/>
              <w:rPr>
                <w:rFonts w:ascii="Arial" w:hAnsi="Arial" w:cs="Arial"/>
                <w:sz w:val="20"/>
                <w:szCs w:val="20"/>
              </w:rPr>
            </w:pPr>
            <w:r w:rsidRPr="00D873F9">
              <w:rPr>
                <w:rFonts w:ascii="Arial" w:hAnsi="Arial" w:cs="Arial"/>
                <w:sz w:val="20"/>
                <w:szCs w:val="20"/>
                <w:lang w:val="en-GB"/>
              </w:rPr>
              <w:t>Within 1 year</w:t>
            </w:r>
          </w:p>
        </w:tc>
        <w:tc>
          <w:tcPr>
            <w:tcW w:w="1575" w:type="dxa"/>
            <w:vAlign w:val="bottom"/>
          </w:tcPr>
          <w:p w14:paraId="4DFD8CEF" w14:textId="77777777" w:rsidR="0009788B" w:rsidRPr="00D873F9" w:rsidRDefault="0009788B" w:rsidP="00807F9F">
            <w:pPr>
              <w:tabs>
                <w:tab w:val="decimal" w:pos="1037"/>
              </w:tabs>
              <w:spacing w:line="380" w:lineRule="exact"/>
              <w:ind w:left="-29" w:right="-29"/>
              <w:rPr>
                <w:rFonts w:ascii="Arial" w:hAnsi="Arial" w:cs="Arial"/>
                <w:sz w:val="20"/>
                <w:szCs w:val="20"/>
              </w:rPr>
            </w:pPr>
            <w:r w:rsidRPr="00D873F9">
              <w:rPr>
                <w:rFonts w:ascii="Arial" w:hAnsi="Arial" w:cs="Arial"/>
                <w:sz w:val="20"/>
                <w:szCs w:val="20"/>
                <w:lang w:val="en-GB"/>
              </w:rPr>
              <w:t>3,833</w:t>
            </w:r>
          </w:p>
        </w:tc>
        <w:tc>
          <w:tcPr>
            <w:tcW w:w="1575" w:type="dxa"/>
            <w:vAlign w:val="bottom"/>
          </w:tcPr>
          <w:p w14:paraId="1314829F" w14:textId="77777777" w:rsidR="0009788B" w:rsidRPr="00D873F9" w:rsidRDefault="0009788B" w:rsidP="00807F9F">
            <w:pPr>
              <w:tabs>
                <w:tab w:val="decimal" w:pos="1037"/>
              </w:tabs>
              <w:spacing w:line="380" w:lineRule="exact"/>
              <w:ind w:left="-29" w:right="-29"/>
              <w:rPr>
                <w:rFonts w:ascii="Arial" w:hAnsi="Arial" w:cs="Arial"/>
                <w:sz w:val="20"/>
                <w:szCs w:val="20"/>
                <w:lang w:val="en-GB"/>
              </w:rPr>
            </w:pPr>
            <w:r w:rsidRPr="00D873F9">
              <w:rPr>
                <w:rFonts w:ascii="Arial" w:hAnsi="Arial" w:cs="Arial"/>
                <w:sz w:val="20"/>
                <w:szCs w:val="20"/>
                <w:lang w:val="en-GB"/>
              </w:rPr>
              <w:t>3,833</w:t>
            </w:r>
          </w:p>
        </w:tc>
      </w:tr>
      <w:tr w:rsidR="00E71937" w:rsidRPr="00D873F9" w14:paraId="063B69D1" w14:textId="77777777" w:rsidTr="00086E1C">
        <w:trPr>
          <w:trHeight w:val="198"/>
        </w:trPr>
        <w:tc>
          <w:tcPr>
            <w:tcW w:w="6030" w:type="dxa"/>
          </w:tcPr>
          <w:p w14:paraId="00597442" w14:textId="77777777" w:rsidR="0009788B" w:rsidRPr="00D873F9" w:rsidRDefault="0009788B" w:rsidP="00807F9F">
            <w:pPr>
              <w:spacing w:line="380" w:lineRule="exact"/>
              <w:ind w:left="151" w:right="-72" w:hanging="151"/>
              <w:rPr>
                <w:rFonts w:ascii="Arial" w:hAnsi="Arial" w:cs="Arial"/>
                <w:sz w:val="20"/>
                <w:szCs w:val="20"/>
                <w:lang w:val="en-GB"/>
              </w:rPr>
            </w:pPr>
            <w:r w:rsidRPr="00D873F9">
              <w:rPr>
                <w:rFonts w:ascii="Arial" w:hAnsi="Arial" w:cs="Arial"/>
                <w:sz w:val="20"/>
                <w:szCs w:val="20"/>
                <w:lang w:val="en-GB"/>
              </w:rPr>
              <w:t xml:space="preserve">Over </w:t>
            </w:r>
            <w:r w:rsidRPr="00D873F9">
              <w:rPr>
                <w:rFonts w:ascii="Arial" w:hAnsi="Arial" w:cs="Arial"/>
                <w:sz w:val="20"/>
                <w:szCs w:val="20"/>
                <w:cs/>
                <w:lang w:val="en-GB"/>
              </w:rPr>
              <w:t xml:space="preserve">1 </w:t>
            </w:r>
            <w:r w:rsidRPr="00D873F9">
              <w:rPr>
                <w:rFonts w:ascii="Arial" w:hAnsi="Arial" w:cs="Arial"/>
                <w:sz w:val="20"/>
                <w:szCs w:val="20"/>
                <w:lang w:val="en-GB"/>
              </w:rPr>
              <w:t xml:space="preserve">and up to </w:t>
            </w:r>
            <w:r w:rsidRPr="00D873F9">
              <w:rPr>
                <w:rFonts w:ascii="Arial" w:hAnsi="Arial" w:cs="Arial"/>
                <w:sz w:val="20"/>
                <w:szCs w:val="20"/>
                <w:cs/>
                <w:lang w:val="en-GB"/>
              </w:rPr>
              <w:t xml:space="preserve">5 </w:t>
            </w:r>
            <w:r w:rsidRPr="00D873F9">
              <w:rPr>
                <w:rFonts w:ascii="Arial" w:hAnsi="Arial" w:cs="Arial"/>
                <w:sz w:val="20"/>
                <w:szCs w:val="20"/>
                <w:lang w:val="en-GB"/>
              </w:rPr>
              <w:t>years</w:t>
            </w:r>
          </w:p>
        </w:tc>
        <w:tc>
          <w:tcPr>
            <w:tcW w:w="1575" w:type="dxa"/>
            <w:vAlign w:val="bottom"/>
          </w:tcPr>
          <w:p w14:paraId="02CDC1FA" w14:textId="77777777" w:rsidR="0009788B" w:rsidRPr="00D873F9" w:rsidRDefault="0009788B" w:rsidP="00807F9F">
            <w:pPr>
              <w:tabs>
                <w:tab w:val="decimal" w:pos="1037"/>
              </w:tabs>
              <w:spacing w:line="380" w:lineRule="exact"/>
              <w:ind w:left="-29" w:right="-29"/>
              <w:rPr>
                <w:rFonts w:ascii="Arial" w:hAnsi="Arial" w:cs="Arial"/>
                <w:sz w:val="20"/>
                <w:szCs w:val="20"/>
              </w:rPr>
            </w:pPr>
            <w:r w:rsidRPr="00D873F9">
              <w:rPr>
                <w:rFonts w:ascii="Arial" w:hAnsi="Arial" w:cs="Arial"/>
                <w:sz w:val="20"/>
                <w:szCs w:val="20"/>
                <w:lang w:val="en-GB"/>
              </w:rPr>
              <w:t>15,846</w:t>
            </w:r>
          </w:p>
        </w:tc>
        <w:tc>
          <w:tcPr>
            <w:tcW w:w="1575" w:type="dxa"/>
            <w:vAlign w:val="bottom"/>
          </w:tcPr>
          <w:p w14:paraId="2A973790" w14:textId="77777777" w:rsidR="0009788B" w:rsidRPr="00D873F9" w:rsidRDefault="0009788B" w:rsidP="00807F9F">
            <w:pPr>
              <w:tabs>
                <w:tab w:val="decimal" w:pos="1037"/>
              </w:tabs>
              <w:spacing w:line="380" w:lineRule="exact"/>
              <w:ind w:left="-29" w:right="-29"/>
              <w:rPr>
                <w:rFonts w:ascii="Arial" w:hAnsi="Arial" w:cs="Arial"/>
                <w:sz w:val="20"/>
                <w:szCs w:val="20"/>
                <w:lang w:val="en-GB"/>
              </w:rPr>
            </w:pPr>
            <w:r w:rsidRPr="00D873F9">
              <w:rPr>
                <w:rFonts w:ascii="Arial" w:hAnsi="Arial" w:cs="Arial"/>
                <w:sz w:val="20"/>
                <w:szCs w:val="20"/>
                <w:lang w:val="en-GB"/>
              </w:rPr>
              <w:t>15,670</w:t>
            </w:r>
          </w:p>
        </w:tc>
      </w:tr>
      <w:tr w:rsidR="00E71937" w:rsidRPr="00D873F9" w14:paraId="353CABB7" w14:textId="77777777" w:rsidTr="00086E1C">
        <w:tc>
          <w:tcPr>
            <w:tcW w:w="6030" w:type="dxa"/>
            <w:vAlign w:val="bottom"/>
          </w:tcPr>
          <w:p w14:paraId="30573AB3" w14:textId="77777777" w:rsidR="0009788B" w:rsidRPr="00D873F9" w:rsidRDefault="0009788B" w:rsidP="00807F9F">
            <w:pPr>
              <w:spacing w:line="380" w:lineRule="exact"/>
              <w:ind w:left="151" w:right="-72" w:hanging="151"/>
              <w:rPr>
                <w:rFonts w:ascii="Arial" w:hAnsi="Arial" w:cs="Arial"/>
                <w:sz w:val="20"/>
                <w:szCs w:val="20"/>
                <w:cs/>
              </w:rPr>
            </w:pPr>
            <w:r w:rsidRPr="00D873F9">
              <w:rPr>
                <w:rFonts w:ascii="Arial" w:hAnsi="Arial" w:cs="Arial"/>
                <w:sz w:val="20"/>
                <w:szCs w:val="20"/>
                <w:lang w:val="en-GB"/>
              </w:rPr>
              <w:t>Over 5 years</w:t>
            </w:r>
          </w:p>
        </w:tc>
        <w:tc>
          <w:tcPr>
            <w:tcW w:w="1575" w:type="dxa"/>
            <w:vAlign w:val="bottom"/>
          </w:tcPr>
          <w:p w14:paraId="1D73B6F7" w14:textId="77777777" w:rsidR="0009788B" w:rsidRPr="00D873F9" w:rsidRDefault="0009788B" w:rsidP="00807F9F">
            <w:pPr>
              <w:pBdr>
                <w:bottom w:val="single" w:sz="4" w:space="1" w:color="auto"/>
              </w:pBdr>
              <w:tabs>
                <w:tab w:val="decimal" w:pos="1037"/>
              </w:tabs>
              <w:spacing w:line="380" w:lineRule="exact"/>
              <w:ind w:left="-29" w:right="-29"/>
              <w:rPr>
                <w:rFonts w:ascii="Arial" w:hAnsi="Arial" w:cs="Arial"/>
                <w:sz w:val="20"/>
                <w:szCs w:val="20"/>
                <w:lang w:val="en-GB"/>
              </w:rPr>
            </w:pPr>
            <w:r w:rsidRPr="00D873F9">
              <w:rPr>
                <w:rFonts w:ascii="Arial" w:hAnsi="Arial" w:cs="Arial"/>
                <w:sz w:val="20"/>
                <w:szCs w:val="20"/>
                <w:lang w:val="en-GB"/>
              </w:rPr>
              <w:t>34,275</w:t>
            </w:r>
          </w:p>
        </w:tc>
        <w:tc>
          <w:tcPr>
            <w:tcW w:w="1575" w:type="dxa"/>
            <w:vAlign w:val="bottom"/>
          </w:tcPr>
          <w:p w14:paraId="7B3ED9F6" w14:textId="77777777" w:rsidR="0009788B" w:rsidRPr="00D873F9" w:rsidRDefault="0009788B" w:rsidP="00807F9F">
            <w:pPr>
              <w:pBdr>
                <w:bottom w:val="single" w:sz="4" w:space="1" w:color="auto"/>
              </w:pBdr>
              <w:tabs>
                <w:tab w:val="decimal" w:pos="1037"/>
              </w:tabs>
              <w:spacing w:line="380" w:lineRule="exact"/>
              <w:ind w:left="-29" w:right="-29"/>
              <w:rPr>
                <w:rFonts w:ascii="Arial" w:hAnsi="Arial" w:cs="Arial"/>
                <w:sz w:val="20"/>
                <w:szCs w:val="20"/>
                <w:lang w:val="en-GB"/>
              </w:rPr>
            </w:pPr>
            <w:r w:rsidRPr="00D873F9">
              <w:rPr>
                <w:rFonts w:ascii="Arial" w:hAnsi="Arial" w:cs="Arial"/>
                <w:sz w:val="20"/>
                <w:szCs w:val="20"/>
                <w:lang w:val="en-GB"/>
              </w:rPr>
              <w:t>38,284</w:t>
            </w:r>
          </w:p>
        </w:tc>
      </w:tr>
      <w:tr w:rsidR="00E71937" w:rsidRPr="00D873F9" w14:paraId="312403BC" w14:textId="77777777" w:rsidTr="00086E1C">
        <w:tc>
          <w:tcPr>
            <w:tcW w:w="6030" w:type="dxa"/>
            <w:vAlign w:val="bottom"/>
          </w:tcPr>
          <w:p w14:paraId="73945894" w14:textId="77777777" w:rsidR="0009788B" w:rsidRPr="00D873F9" w:rsidRDefault="0009788B" w:rsidP="00807F9F">
            <w:pPr>
              <w:spacing w:line="380" w:lineRule="exact"/>
              <w:ind w:left="151" w:right="-22" w:hanging="151"/>
              <w:rPr>
                <w:rFonts w:ascii="Arial" w:hAnsi="Arial" w:cs="Arial"/>
                <w:sz w:val="20"/>
                <w:szCs w:val="20"/>
              </w:rPr>
            </w:pPr>
            <w:r w:rsidRPr="00D873F9">
              <w:rPr>
                <w:rFonts w:ascii="Arial" w:hAnsi="Arial" w:cs="Arial"/>
                <w:sz w:val="20"/>
                <w:szCs w:val="20"/>
                <w:lang w:val="en-GB"/>
              </w:rPr>
              <w:t>Total</w:t>
            </w:r>
          </w:p>
        </w:tc>
        <w:tc>
          <w:tcPr>
            <w:tcW w:w="1575" w:type="dxa"/>
            <w:vAlign w:val="bottom"/>
          </w:tcPr>
          <w:p w14:paraId="1D172273" w14:textId="77777777" w:rsidR="0009788B" w:rsidRPr="00D873F9" w:rsidRDefault="0009788B" w:rsidP="00807F9F">
            <w:pPr>
              <w:tabs>
                <w:tab w:val="decimal" w:pos="1037"/>
              </w:tabs>
              <w:spacing w:line="380" w:lineRule="exact"/>
              <w:ind w:left="-29" w:right="-29"/>
              <w:rPr>
                <w:rFonts w:ascii="Arial" w:hAnsi="Arial" w:cs="Arial"/>
                <w:sz w:val="20"/>
                <w:szCs w:val="20"/>
              </w:rPr>
            </w:pPr>
            <w:r w:rsidRPr="00D873F9">
              <w:rPr>
                <w:rFonts w:ascii="Arial" w:hAnsi="Arial" w:cs="Arial"/>
                <w:sz w:val="20"/>
                <w:szCs w:val="20"/>
              </w:rPr>
              <w:t>53,954</w:t>
            </w:r>
          </w:p>
        </w:tc>
        <w:tc>
          <w:tcPr>
            <w:tcW w:w="1575" w:type="dxa"/>
            <w:vAlign w:val="bottom"/>
          </w:tcPr>
          <w:p w14:paraId="1B9152D9" w14:textId="77777777" w:rsidR="0009788B" w:rsidRPr="00D873F9" w:rsidRDefault="0009788B" w:rsidP="00807F9F">
            <w:pPr>
              <w:tabs>
                <w:tab w:val="decimal" w:pos="1037"/>
              </w:tabs>
              <w:spacing w:line="380" w:lineRule="exact"/>
              <w:ind w:left="-29" w:right="-29"/>
              <w:rPr>
                <w:rFonts w:ascii="Arial" w:hAnsi="Arial" w:cs="Arial"/>
                <w:sz w:val="20"/>
                <w:szCs w:val="20"/>
                <w:lang w:val="en-GB"/>
              </w:rPr>
            </w:pPr>
            <w:r w:rsidRPr="00D873F9">
              <w:rPr>
                <w:rFonts w:ascii="Arial" w:hAnsi="Arial" w:cs="Arial"/>
                <w:sz w:val="20"/>
                <w:szCs w:val="20"/>
              </w:rPr>
              <w:t>57,787</w:t>
            </w:r>
          </w:p>
        </w:tc>
      </w:tr>
      <w:tr w:rsidR="00E71937" w:rsidRPr="00D873F9" w14:paraId="12F7F648" w14:textId="77777777" w:rsidTr="00086E1C">
        <w:tc>
          <w:tcPr>
            <w:tcW w:w="6030" w:type="dxa"/>
            <w:vAlign w:val="bottom"/>
          </w:tcPr>
          <w:p w14:paraId="4DAFFFEA" w14:textId="77777777" w:rsidR="0009788B" w:rsidRPr="00D873F9" w:rsidRDefault="0009788B" w:rsidP="00807F9F">
            <w:pPr>
              <w:spacing w:line="380" w:lineRule="exact"/>
              <w:ind w:left="151" w:right="-22" w:hanging="151"/>
              <w:rPr>
                <w:rFonts w:ascii="Arial" w:hAnsi="Arial" w:cs="Arial"/>
                <w:sz w:val="20"/>
                <w:szCs w:val="20"/>
                <w:lang w:val="en-GB"/>
              </w:rPr>
            </w:pPr>
            <w:r w:rsidRPr="00D873F9">
              <w:rPr>
                <w:rFonts w:ascii="Arial" w:hAnsi="Arial" w:cs="Arial"/>
                <w:sz w:val="20"/>
                <w:szCs w:val="20"/>
                <w:lang w:val="en-GB"/>
              </w:rPr>
              <w:t>Less: Deferred interest income</w:t>
            </w:r>
          </w:p>
        </w:tc>
        <w:tc>
          <w:tcPr>
            <w:tcW w:w="1575" w:type="dxa"/>
            <w:vAlign w:val="bottom"/>
          </w:tcPr>
          <w:p w14:paraId="73F98BD2" w14:textId="77777777" w:rsidR="0009788B" w:rsidRPr="00D873F9" w:rsidRDefault="0009788B" w:rsidP="00807F9F">
            <w:pPr>
              <w:pBdr>
                <w:bottom w:val="single" w:sz="4" w:space="1" w:color="auto"/>
              </w:pBdr>
              <w:tabs>
                <w:tab w:val="decimal" w:pos="1037"/>
              </w:tabs>
              <w:spacing w:line="380" w:lineRule="exact"/>
              <w:ind w:left="-29" w:right="-29"/>
              <w:rPr>
                <w:rFonts w:ascii="Arial" w:hAnsi="Arial" w:cs="Arial"/>
                <w:sz w:val="20"/>
                <w:szCs w:val="20"/>
              </w:rPr>
            </w:pPr>
            <w:r w:rsidRPr="00D873F9">
              <w:rPr>
                <w:rFonts w:ascii="Arial" w:hAnsi="Arial" w:cs="Arial"/>
                <w:sz w:val="20"/>
                <w:szCs w:val="20"/>
              </w:rPr>
              <w:t>(9,763)</w:t>
            </w:r>
          </w:p>
        </w:tc>
        <w:tc>
          <w:tcPr>
            <w:tcW w:w="1575" w:type="dxa"/>
            <w:vAlign w:val="bottom"/>
          </w:tcPr>
          <w:p w14:paraId="4775F2FF" w14:textId="77777777" w:rsidR="0009788B" w:rsidRPr="00D873F9" w:rsidRDefault="0009788B" w:rsidP="00807F9F">
            <w:pPr>
              <w:pBdr>
                <w:bottom w:val="single" w:sz="4" w:space="1" w:color="auto"/>
              </w:pBdr>
              <w:tabs>
                <w:tab w:val="decimal" w:pos="1037"/>
              </w:tabs>
              <w:spacing w:line="380" w:lineRule="exact"/>
              <w:ind w:left="-29" w:right="-29"/>
              <w:rPr>
                <w:rFonts w:ascii="Arial" w:hAnsi="Arial" w:cs="Arial"/>
                <w:sz w:val="20"/>
                <w:szCs w:val="20"/>
                <w:lang w:val="en-GB"/>
              </w:rPr>
            </w:pPr>
            <w:r w:rsidRPr="00D873F9">
              <w:rPr>
                <w:rFonts w:ascii="Arial" w:hAnsi="Arial" w:cs="Arial"/>
                <w:sz w:val="20"/>
                <w:szCs w:val="20"/>
              </w:rPr>
              <w:t>(11,165)</w:t>
            </w:r>
          </w:p>
        </w:tc>
      </w:tr>
      <w:tr w:rsidR="00E71937" w:rsidRPr="00D873F9" w14:paraId="6B9FC5A2" w14:textId="77777777" w:rsidTr="00086E1C">
        <w:tc>
          <w:tcPr>
            <w:tcW w:w="6030" w:type="dxa"/>
            <w:vAlign w:val="bottom"/>
          </w:tcPr>
          <w:p w14:paraId="4DAFF33C" w14:textId="77777777" w:rsidR="0009788B" w:rsidRPr="00D873F9" w:rsidRDefault="0009788B" w:rsidP="00807F9F">
            <w:pPr>
              <w:spacing w:line="380" w:lineRule="exact"/>
              <w:ind w:left="151" w:right="-22" w:hanging="151"/>
              <w:rPr>
                <w:rFonts w:ascii="Arial" w:hAnsi="Arial" w:cs="Arial"/>
                <w:sz w:val="20"/>
                <w:szCs w:val="20"/>
                <w:lang w:val="en-GB"/>
              </w:rPr>
            </w:pPr>
            <w:r w:rsidRPr="00D873F9">
              <w:rPr>
                <w:rFonts w:ascii="Arial" w:hAnsi="Arial" w:cs="Arial"/>
                <w:sz w:val="20"/>
                <w:szCs w:val="20"/>
                <w:lang w:val="en-GB"/>
              </w:rPr>
              <w:t>Total</w:t>
            </w:r>
          </w:p>
        </w:tc>
        <w:tc>
          <w:tcPr>
            <w:tcW w:w="1575" w:type="dxa"/>
            <w:vAlign w:val="bottom"/>
          </w:tcPr>
          <w:p w14:paraId="72131EC8" w14:textId="77777777" w:rsidR="0009788B" w:rsidRPr="00D873F9" w:rsidRDefault="0009788B" w:rsidP="00807F9F">
            <w:pPr>
              <w:tabs>
                <w:tab w:val="decimal" w:pos="1037"/>
              </w:tabs>
              <w:spacing w:line="380" w:lineRule="exact"/>
              <w:ind w:left="-29" w:right="-29"/>
              <w:rPr>
                <w:rFonts w:ascii="Arial" w:hAnsi="Arial" w:cs="Arial"/>
                <w:sz w:val="20"/>
                <w:szCs w:val="20"/>
              </w:rPr>
            </w:pPr>
            <w:r w:rsidRPr="00D873F9">
              <w:rPr>
                <w:rFonts w:ascii="Arial" w:hAnsi="Arial" w:cs="Arial"/>
                <w:sz w:val="20"/>
                <w:szCs w:val="20"/>
              </w:rPr>
              <w:t>44,191</w:t>
            </w:r>
          </w:p>
        </w:tc>
        <w:tc>
          <w:tcPr>
            <w:tcW w:w="1575" w:type="dxa"/>
            <w:vAlign w:val="bottom"/>
          </w:tcPr>
          <w:p w14:paraId="6290E4A0" w14:textId="77777777" w:rsidR="0009788B" w:rsidRPr="00D873F9" w:rsidRDefault="0009788B" w:rsidP="00807F9F">
            <w:pPr>
              <w:tabs>
                <w:tab w:val="decimal" w:pos="1037"/>
              </w:tabs>
              <w:spacing w:line="380" w:lineRule="exact"/>
              <w:ind w:left="-29" w:right="-29"/>
              <w:rPr>
                <w:rFonts w:ascii="Arial" w:hAnsi="Arial" w:cs="Arial"/>
                <w:sz w:val="20"/>
                <w:szCs w:val="20"/>
              </w:rPr>
            </w:pPr>
            <w:r w:rsidRPr="00D873F9">
              <w:rPr>
                <w:rFonts w:ascii="Arial" w:hAnsi="Arial" w:cs="Arial"/>
                <w:sz w:val="20"/>
                <w:szCs w:val="20"/>
              </w:rPr>
              <w:t>46,622</w:t>
            </w:r>
          </w:p>
        </w:tc>
      </w:tr>
      <w:tr w:rsidR="00E71937" w:rsidRPr="00D873F9" w14:paraId="79FDAA32" w14:textId="77777777" w:rsidTr="00086E1C">
        <w:tc>
          <w:tcPr>
            <w:tcW w:w="6030" w:type="dxa"/>
            <w:vAlign w:val="bottom"/>
          </w:tcPr>
          <w:p w14:paraId="6B6DCD30" w14:textId="77777777" w:rsidR="0009788B" w:rsidRPr="00D873F9" w:rsidRDefault="0009788B" w:rsidP="00807F9F">
            <w:pPr>
              <w:spacing w:line="380" w:lineRule="exact"/>
              <w:ind w:left="151" w:right="-22" w:hanging="151"/>
              <w:rPr>
                <w:rFonts w:ascii="Arial" w:hAnsi="Arial" w:cs="Arial"/>
                <w:sz w:val="20"/>
                <w:szCs w:val="20"/>
                <w:lang w:val="en-GB"/>
              </w:rPr>
            </w:pPr>
            <w:r w:rsidRPr="00D873F9">
              <w:rPr>
                <w:rFonts w:ascii="Arial" w:hAnsi="Arial" w:cs="Arial"/>
                <w:sz w:val="20"/>
                <w:szCs w:val="20"/>
                <w:lang w:val="en-GB"/>
              </w:rPr>
              <w:t>Less</w:t>
            </w:r>
            <w:r w:rsidRPr="00D873F9">
              <w:rPr>
                <w:rFonts w:ascii="Arial" w:hAnsi="Arial" w:cs="Arial"/>
                <w:sz w:val="20"/>
                <w:szCs w:val="20"/>
                <w:cs/>
                <w:lang w:val="en-GB"/>
              </w:rPr>
              <w:t xml:space="preserve">: </w:t>
            </w:r>
            <w:r w:rsidRPr="00D873F9">
              <w:rPr>
                <w:rFonts w:ascii="Arial" w:hAnsi="Arial" w:cs="Arial"/>
                <w:sz w:val="20"/>
                <w:szCs w:val="20"/>
                <w:lang w:val="en-GB"/>
              </w:rPr>
              <w:t xml:space="preserve">Current portion </w:t>
            </w:r>
          </w:p>
        </w:tc>
        <w:tc>
          <w:tcPr>
            <w:tcW w:w="1575" w:type="dxa"/>
            <w:vAlign w:val="bottom"/>
          </w:tcPr>
          <w:p w14:paraId="6E6595A8" w14:textId="77777777" w:rsidR="0009788B" w:rsidRPr="00D873F9" w:rsidRDefault="0009788B" w:rsidP="00807F9F">
            <w:pPr>
              <w:pBdr>
                <w:bottom w:val="single" w:sz="4" w:space="1" w:color="auto"/>
              </w:pBdr>
              <w:tabs>
                <w:tab w:val="decimal" w:pos="1037"/>
              </w:tabs>
              <w:spacing w:line="380" w:lineRule="exact"/>
              <w:ind w:left="-29" w:right="-29"/>
              <w:rPr>
                <w:rFonts w:ascii="Arial" w:hAnsi="Arial" w:cs="Arial"/>
                <w:sz w:val="20"/>
                <w:szCs w:val="20"/>
              </w:rPr>
            </w:pPr>
            <w:r w:rsidRPr="00D873F9">
              <w:rPr>
                <w:rFonts w:ascii="Arial" w:hAnsi="Arial" w:cs="Arial"/>
                <w:sz w:val="20"/>
                <w:szCs w:val="20"/>
              </w:rPr>
              <w:t>(2,507)</w:t>
            </w:r>
          </w:p>
        </w:tc>
        <w:tc>
          <w:tcPr>
            <w:tcW w:w="1575" w:type="dxa"/>
            <w:vAlign w:val="bottom"/>
          </w:tcPr>
          <w:p w14:paraId="4A2B4B89" w14:textId="77777777" w:rsidR="0009788B" w:rsidRPr="00D873F9" w:rsidRDefault="0009788B" w:rsidP="00807F9F">
            <w:pPr>
              <w:pBdr>
                <w:bottom w:val="single" w:sz="4" w:space="1" w:color="auto"/>
              </w:pBdr>
              <w:tabs>
                <w:tab w:val="decimal" w:pos="1037"/>
              </w:tabs>
              <w:spacing w:line="380" w:lineRule="exact"/>
              <w:ind w:left="-29" w:right="-29"/>
              <w:rPr>
                <w:rFonts w:ascii="Arial" w:hAnsi="Arial" w:cs="Arial"/>
                <w:sz w:val="20"/>
                <w:szCs w:val="20"/>
              </w:rPr>
            </w:pPr>
            <w:r w:rsidRPr="00D873F9">
              <w:rPr>
                <w:rFonts w:ascii="Arial" w:hAnsi="Arial" w:cs="Arial"/>
                <w:sz w:val="20"/>
                <w:szCs w:val="20"/>
              </w:rPr>
              <w:t>(2,431)</w:t>
            </w:r>
          </w:p>
        </w:tc>
      </w:tr>
      <w:tr w:rsidR="00E71937" w:rsidRPr="00D873F9" w14:paraId="727BB511" w14:textId="77777777" w:rsidTr="00086E1C">
        <w:tc>
          <w:tcPr>
            <w:tcW w:w="6030" w:type="dxa"/>
            <w:vAlign w:val="bottom"/>
          </w:tcPr>
          <w:p w14:paraId="137741CB" w14:textId="77777777" w:rsidR="0009788B" w:rsidRPr="00D873F9" w:rsidRDefault="0009788B" w:rsidP="00807F9F">
            <w:pPr>
              <w:spacing w:line="380" w:lineRule="exact"/>
              <w:ind w:left="151" w:right="-22" w:hanging="151"/>
              <w:rPr>
                <w:rFonts w:ascii="Arial" w:hAnsi="Arial" w:cs="Arial"/>
                <w:sz w:val="20"/>
                <w:szCs w:val="20"/>
                <w:lang w:val="en-GB"/>
              </w:rPr>
            </w:pPr>
            <w:r w:rsidRPr="00D873F9">
              <w:rPr>
                <w:rFonts w:ascii="Arial" w:hAnsi="Arial" w:cs="Arial"/>
                <w:sz w:val="20"/>
                <w:szCs w:val="20"/>
                <w:lang w:val="en-GB"/>
              </w:rPr>
              <w:t>Lease receivables - net of current portion</w:t>
            </w:r>
          </w:p>
        </w:tc>
        <w:tc>
          <w:tcPr>
            <w:tcW w:w="1575" w:type="dxa"/>
            <w:vAlign w:val="bottom"/>
          </w:tcPr>
          <w:p w14:paraId="6123C583" w14:textId="77777777" w:rsidR="0009788B" w:rsidRPr="00D873F9" w:rsidRDefault="0009788B" w:rsidP="00807F9F">
            <w:pPr>
              <w:pBdr>
                <w:bottom w:val="double" w:sz="4" w:space="1" w:color="auto"/>
              </w:pBdr>
              <w:tabs>
                <w:tab w:val="decimal" w:pos="1037"/>
              </w:tabs>
              <w:spacing w:line="380" w:lineRule="exact"/>
              <w:ind w:left="-29" w:right="-29"/>
              <w:rPr>
                <w:rFonts w:ascii="Arial" w:hAnsi="Arial" w:cs="Arial"/>
                <w:sz w:val="20"/>
                <w:szCs w:val="20"/>
              </w:rPr>
            </w:pPr>
            <w:r w:rsidRPr="00D873F9">
              <w:rPr>
                <w:rFonts w:ascii="Arial" w:hAnsi="Arial" w:cs="Arial"/>
                <w:sz w:val="20"/>
                <w:szCs w:val="20"/>
              </w:rPr>
              <w:t>41,684</w:t>
            </w:r>
          </w:p>
        </w:tc>
        <w:tc>
          <w:tcPr>
            <w:tcW w:w="1575" w:type="dxa"/>
            <w:vAlign w:val="bottom"/>
          </w:tcPr>
          <w:p w14:paraId="345D1858" w14:textId="77777777" w:rsidR="0009788B" w:rsidRPr="00D873F9" w:rsidRDefault="0009788B" w:rsidP="00807F9F">
            <w:pPr>
              <w:pBdr>
                <w:bottom w:val="double" w:sz="4" w:space="1" w:color="auto"/>
              </w:pBdr>
              <w:tabs>
                <w:tab w:val="decimal" w:pos="1037"/>
              </w:tabs>
              <w:spacing w:line="380" w:lineRule="exact"/>
              <w:ind w:left="-29" w:right="-29"/>
              <w:rPr>
                <w:rFonts w:ascii="Arial" w:hAnsi="Arial" w:cs="Arial"/>
                <w:sz w:val="20"/>
                <w:szCs w:val="20"/>
                <w:lang w:val="en-GB"/>
              </w:rPr>
            </w:pPr>
            <w:r w:rsidRPr="00D873F9">
              <w:rPr>
                <w:rFonts w:ascii="Arial" w:hAnsi="Arial" w:cs="Arial"/>
                <w:sz w:val="20"/>
                <w:szCs w:val="20"/>
              </w:rPr>
              <w:t>44,191</w:t>
            </w:r>
          </w:p>
        </w:tc>
      </w:tr>
    </w:tbl>
    <w:p w14:paraId="1CA1BCB5" w14:textId="77777777" w:rsidR="00ED4956" w:rsidRPr="00D873F9" w:rsidRDefault="00ED4956" w:rsidP="0009788B">
      <w:pPr>
        <w:pStyle w:val="Heading1"/>
        <w:spacing w:after="120" w:line="380" w:lineRule="exact"/>
        <w:ind w:left="547" w:hanging="547"/>
        <w:rPr>
          <w:rFonts w:cs="Arial"/>
          <w:sz w:val="22"/>
          <w:szCs w:val="22"/>
        </w:rPr>
      </w:pPr>
    </w:p>
    <w:p w14:paraId="07F89400" w14:textId="77777777" w:rsidR="00ED4956" w:rsidRPr="00D873F9" w:rsidRDefault="00ED4956">
      <w:pPr>
        <w:overflowPunct/>
        <w:autoSpaceDE/>
        <w:autoSpaceDN/>
        <w:adjustRightInd/>
        <w:textAlignment w:val="auto"/>
        <w:rPr>
          <w:rFonts w:ascii="Arial" w:hAnsi="Arial" w:cs="Arial"/>
          <w:b/>
          <w:bCs/>
          <w:kern w:val="32"/>
          <w:sz w:val="22"/>
          <w:szCs w:val="22"/>
        </w:rPr>
      </w:pPr>
      <w:r w:rsidRPr="00D873F9">
        <w:rPr>
          <w:rFonts w:ascii="Arial" w:hAnsi="Arial" w:cs="Arial"/>
          <w:sz w:val="22"/>
          <w:szCs w:val="22"/>
        </w:rPr>
        <w:br w:type="page"/>
      </w:r>
    </w:p>
    <w:p w14:paraId="0EDE49DC" w14:textId="35A069C4" w:rsidR="0009788B" w:rsidRPr="00D873F9" w:rsidRDefault="0009788B" w:rsidP="00086E1C">
      <w:pPr>
        <w:pStyle w:val="Heading1"/>
        <w:spacing w:before="120" w:after="120" w:line="380" w:lineRule="exact"/>
        <w:ind w:left="547" w:hanging="547"/>
        <w:rPr>
          <w:rFonts w:cs="Arial"/>
          <w:sz w:val="22"/>
          <w:szCs w:val="22"/>
        </w:rPr>
      </w:pPr>
      <w:r w:rsidRPr="00D873F9">
        <w:rPr>
          <w:rFonts w:cs="Arial"/>
          <w:sz w:val="22"/>
          <w:szCs w:val="22"/>
        </w:rPr>
        <w:lastRenderedPageBreak/>
        <w:t>2</w:t>
      </w:r>
      <w:r w:rsidR="00406CD9" w:rsidRPr="00D873F9">
        <w:rPr>
          <w:rFonts w:cs="Arial"/>
          <w:sz w:val="22"/>
          <w:szCs w:val="22"/>
        </w:rPr>
        <w:t>3</w:t>
      </w:r>
      <w:r w:rsidRPr="00D873F9">
        <w:rPr>
          <w:rFonts w:cs="Arial"/>
          <w:sz w:val="22"/>
          <w:szCs w:val="22"/>
        </w:rPr>
        <w:t>.</w:t>
      </w:r>
      <w:r w:rsidRPr="00D873F9">
        <w:rPr>
          <w:rFonts w:cs="Arial"/>
          <w:sz w:val="22"/>
          <w:szCs w:val="22"/>
        </w:rPr>
        <w:tab/>
      </w:r>
      <w:bookmarkStart w:id="6" w:name="NOte25_EmployeeBenefit"/>
      <w:bookmarkEnd w:id="6"/>
      <w:r w:rsidRPr="00D873F9">
        <w:rPr>
          <w:rFonts w:cs="Arial"/>
          <w:sz w:val="22"/>
          <w:szCs w:val="22"/>
        </w:rPr>
        <w:t xml:space="preserve">Provision for long-term employee benefits </w:t>
      </w:r>
    </w:p>
    <w:p w14:paraId="00C439FE" w14:textId="294B528A" w:rsidR="0009788B" w:rsidRPr="00D873F9" w:rsidRDefault="0009788B" w:rsidP="00086E1C">
      <w:pPr>
        <w:tabs>
          <w:tab w:val="left" w:pos="900"/>
          <w:tab w:val="left" w:pos="2160"/>
          <w:tab w:val="left" w:pos="2880"/>
        </w:tabs>
        <w:spacing w:before="120" w:after="120" w:line="380" w:lineRule="exact"/>
        <w:ind w:left="547" w:right="-36"/>
        <w:jc w:val="thaiDistribute"/>
        <w:rPr>
          <w:rFonts w:ascii="Arial" w:hAnsi="Arial" w:cs="Arial"/>
          <w:sz w:val="22"/>
          <w:szCs w:val="22"/>
        </w:rPr>
      </w:pPr>
      <w:r w:rsidRPr="00D873F9">
        <w:rPr>
          <w:rFonts w:ascii="Arial" w:hAnsi="Arial" w:cs="Arial"/>
          <w:sz w:val="22"/>
          <w:szCs w:val="22"/>
        </w:rPr>
        <w:t>Provision for long-term employee benefits, which represents compensation payable to employees after they retire</w:t>
      </w:r>
      <w:r w:rsidR="00A17CCE">
        <w:rPr>
          <w:rFonts w:ascii="Arial" w:hAnsi="Arial" w:cs="Arial"/>
          <w:sz w:val="22"/>
          <w:szCs w:val="22"/>
        </w:rPr>
        <w:t xml:space="preserve"> </w:t>
      </w:r>
      <w:r w:rsidRPr="00D873F9">
        <w:rPr>
          <w:rFonts w:ascii="Arial" w:hAnsi="Arial" w:cs="Arial"/>
          <w:sz w:val="22"/>
          <w:szCs w:val="22"/>
        </w:rPr>
        <w:t>was as follows:</w:t>
      </w:r>
    </w:p>
    <w:tbl>
      <w:tblPr>
        <w:tblW w:w="9495" w:type="dxa"/>
        <w:tblInd w:w="360" w:type="dxa"/>
        <w:tblLayout w:type="fixed"/>
        <w:tblLook w:val="01E0" w:firstRow="1" w:lastRow="1" w:firstColumn="1" w:lastColumn="1" w:noHBand="0" w:noVBand="0"/>
      </w:tblPr>
      <w:tblGrid>
        <w:gridCol w:w="5130"/>
        <w:gridCol w:w="1091"/>
        <w:gridCol w:w="1091"/>
        <w:gridCol w:w="1091"/>
        <w:gridCol w:w="1092"/>
      </w:tblGrid>
      <w:tr w:rsidR="00E71937" w:rsidRPr="00D873F9" w14:paraId="04E8CCF8" w14:textId="77777777" w:rsidTr="00807F9F">
        <w:trPr>
          <w:tblHeader/>
        </w:trPr>
        <w:tc>
          <w:tcPr>
            <w:tcW w:w="9495" w:type="dxa"/>
            <w:gridSpan w:val="5"/>
          </w:tcPr>
          <w:p w14:paraId="02F17A2D" w14:textId="77777777" w:rsidR="0009788B" w:rsidRPr="00D873F9" w:rsidRDefault="0009788B" w:rsidP="00807F9F">
            <w:pPr>
              <w:tabs>
                <w:tab w:val="decimal" w:pos="1671"/>
              </w:tabs>
              <w:spacing w:line="380" w:lineRule="exact"/>
              <w:ind w:right="-102"/>
              <w:jc w:val="right"/>
              <w:rPr>
                <w:rFonts w:ascii="Arial" w:hAnsi="Arial" w:cs="Arial"/>
                <w:sz w:val="17"/>
                <w:szCs w:val="17"/>
              </w:rPr>
            </w:pPr>
            <w:r w:rsidRPr="00D873F9">
              <w:rPr>
                <w:rFonts w:ascii="Arial" w:hAnsi="Arial" w:cs="Arial"/>
                <w:sz w:val="17"/>
                <w:szCs w:val="17"/>
              </w:rPr>
              <w:t>(Unit: Thousand Baht)</w:t>
            </w:r>
          </w:p>
        </w:tc>
      </w:tr>
      <w:tr w:rsidR="00E71937" w:rsidRPr="00D873F9" w14:paraId="5851E3A6" w14:textId="77777777" w:rsidTr="00086E1C">
        <w:trPr>
          <w:tblHeader/>
        </w:trPr>
        <w:tc>
          <w:tcPr>
            <w:tcW w:w="5130" w:type="dxa"/>
          </w:tcPr>
          <w:p w14:paraId="720C030B" w14:textId="77777777" w:rsidR="0009788B" w:rsidRPr="00D873F9" w:rsidRDefault="0009788B" w:rsidP="00807F9F">
            <w:pPr>
              <w:spacing w:line="380" w:lineRule="exact"/>
              <w:rPr>
                <w:rFonts w:ascii="Arial" w:hAnsi="Arial" w:cs="Arial"/>
                <w:sz w:val="17"/>
                <w:szCs w:val="17"/>
              </w:rPr>
            </w:pPr>
          </w:p>
        </w:tc>
        <w:tc>
          <w:tcPr>
            <w:tcW w:w="2182" w:type="dxa"/>
            <w:gridSpan w:val="2"/>
          </w:tcPr>
          <w:p w14:paraId="51DDB05B" w14:textId="77777777" w:rsidR="0009788B" w:rsidRPr="00D873F9" w:rsidRDefault="0009788B" w:rsidP="00807F9F">
            <w:pPr>
              <w:pBdr>
                <w:bottom w:val="single" w:sz="4" w:space="1" w:color="auto"/>
              </w:pBdr>
              <w:tabs>
                <w:tab w:val="left" w:pos="1440"/>
              </w:tabs>
              <w:spacing w:line="380" w:lineRule="exact"/>
              <w:ind w:left="-29" w:right="-29"/>
              <w:jc w:val="center"/>
              <w:rPr>
                <w:rFonts w:ascii="Arial" w:hAnsi="Arial" w:cs="Arial"/>
                <w:sz w:val="17"/>
                <w:szCs w:val="17"/>
              </w:rPr>
            </w:pPr>
            <w:r w:rsidRPr="00D873F9">
              <w:rPr>
                <w:rFonts w:ascii="Arial" w:hAnsi="Arial" w:cs="Arial"/>
                <w:sz w:val="17"/>
                <w:szCs w:val="17"/>
              </w:rPr>
              <w:t xml:space="preserve">Consolidated </w:t>
            </w:r>
          </w:p>
          <w:p w14:paraId="40C3816E" w14:textId="77777777" w:rsidR="0009788B" w:rsidRPr="00D873F9" w:rsidRDefault="0009788B" w:rsidP="00807F9F">
            <w:pPr>
              <w:pBdr>
                <w:bottom w:val="single" w:sz="4" w:space="1" w:color="auto"/>
              </w:pBdr>
              <w:tabs>
                <w:tab w:val="left" w:pos="1440"/>
              </w:tabs>
              <w:spacing w:line="380" w:lineRule="exact"/>
              <w:ind w:left="-29" w:right="-29"/>
              <w:jc w:val="center"/>
              <w:rPr>
                <w:rFonts w:ascii="Arial" w:hAnsi="Arial" w:cs="Arial"/>
                <w:sz w:val="17"/>
                <w:szCs w:val="17"/>
              </w:rPr>
            </w:pPr>
            <w:r w:rsidRPr="00D873F9">
              <w:rPr>
                <w:rFonts w:ascii="Arial" w:hAnsi="Arial" w:cs="Arial"/>
                <w:sz w:val="17"/>
                <w:szCs w:val="17"/>
              </w:rPr>
              <w:t>financial statements</w:t>
            </w:r>
          </w:p>
        </w:tc>
        <w:tc>
          <w:tcPr>
            <w:tcW w:w="2183" w:type="dxa"/>
            <w:gridSpan w:val="2"/>
          </w:tcPr>
          <w:p w14:paraId="274921CB" w14:textId="77777777" w:rsidR="0009788B" w:rsidRPr="00D873F9" w:rsidRDefault="0009788B" w:rsidP="00807F9F">
            <w:pPr>
              <w:pBdr>
                <w:bottom w:val="single" w:sz="4" w:space="1" w:color="auto"/>
              </w:pBdr>
              <w:tabs>
                <w:tab w:val="left" w:pos="1440"/>
              </w:tabs>
              <w:spacing w:line="380" w:lineRule="exact"/>
              <w:ind w:left="-29" w:right="-29"/>
              <w:jc w:val="center"/>
              <w:rPr>
                <w:rFonts w:ascii="Arial" w:hAnsi="Arial" w:cs="Arial"/>
                <w:sz w:val="17"/>
                <w:szCs w:val="17"/>
              </w:rPr>
            </w:pPr>
            <w:r w:rsidRPr="00D873F9">
              <w:rPr>
                <w:rFonts w:ascii="Arial" w:hAnsi="Arial" w:cs="Arial"/>
                <w:sz w:val="17"/>
                <w:szCs w:val="17"/>
              </w:rPr>
              <w:t xml:space="preserve">Separate </w:t>
            </w:r>
          </w:p>
          <w:p w14:paraId="3BA23181" w14:textId="77777777" w:rsidR="0009788B" w:rsidRPr="00D873F9" w:rsidRDefault="0009788B" w:rsidP="00807F9F">
            <w:pPr>
              <w:pBdr>
                <w:bottom w:val="single" w:sz="4" w:space="1" w:color="auto"/>
              </w:pBdr>
              <w:tabs>
                <w:tab w:val="left" w:pos="1440"/>
              </w:tabs>
              <w:spacing w:line="380" w:lineRule="exact"/>
              <w:ind w:left="-29" w:right="-29"/>
              <w:jc w:val="center"/>
              <w:rPr>
                <w:rFonts w:ascii="Arial" w:hAnsi="Arial" w:cs="Arial"/>
                <w:sz w:val="17"/>
                <w:szCs w:val="17"/>
              </w:rPr>
            </w:pPr>
            <w:r w:rsidRPr="00D873F9">
              <w:rPr>
                <w:rFonts w:ascii="Arial" w:hAnsi="Arial" w:cs="Arial"/>
                <w:sz w:val="17"/>
                <w:szCs w:val="17"/>
              </w:rPr>
              <w:t>financial statements</w:t>
            </w:r>
          </w:p>
        </w:tc>
      </w:tr>
      <w:tr w:rsidR="00E71937" w:rsidRPr="00D873F9" w14:paraId="47D5EB3E" w14:textId="77777777" w:rsidTr="00086E1C">
        <w:trPr>
          <w:tblHeader/>
        </w:trPr>
        <w:tc>
          <w:tcPr>
            <w:tcW w:w="5130" w:type="dxa"/>
          </w:tcPr>
          <w:p w14:paraId="58974393" w14:textId="77777777" w:rsidR="0009788B" w:rsidRPr="00D873F9" w:rsidRDefault="0009788B" w:rsidP="00807F9F">
            <w:pPr>
              <w:spacing w:line="380" w:lineRule="exact"/>
              <w:rPr>
                <w:rFonts w:ascii="Arial" w:hAnsi="Arial" w:cs="Arial"/>
                <w:sz w:val="17"/>
                <w:szCs w:val="17"/>
              </w:rPr>
            </w:pPr>
          </w:p>
        </w:tc>
        <w:tc>
          <w:tcPr>
            <w:tcW w:w="1091" w:type="dxa"/>
          </w:tcPr>
          <w:p w14:paraId="3E084A4D" w14:textId="77777777" w:rsidR="0009788B" w:rsidRPr="00D873F9" w:rsidRDefault="0009788B" w:rsidP="00807F9F">
            <w:pPr>
              <w:tabs>
                <w:tab w:val="left" w:pos="1440"/>
              </w:tabs>
              <w:spacing w:line="380" w:lineRule="exact"/>
              <w:ind w:left="-29" w:right="-29"/>
              <w:jc w:val="center"/>
              <w:rPr>
                <w:rFonts w:ascii="Arial" w:hAnsi="Arial" w:cs="Arial"/>
                <w:spacing w:val="-4"/>
                <w:sz w:val="17"/>
                <w:szCs w:val="17"/>
                <w:u w:val="single"/>
              </w:rPr>
            </w:pPr>
            <w:r w:rsidRPr="00D873F9">
              <w:rPr>
                <w:rFonts w:ascii="Arial" w:hAnsi="Arial" w:cs="Arial"/>
                <w:spacing w:val="-4"/>
                <w:sz w:val="17"/>
                <w:szCs w:val="17"/>
                <w:u w:val="single"/>
              </w:rPr>
              <w:t>2022</w:t>
            </w:r>
          </w:p>
        </w:tc>
        <w:tc>
          <w:tcPr>
            <w:tcW w:w="1091" w:type="dxa"/>
          </w:tcPr>
          <w:p w14:paraId="5F173507" w14:textId="77777777" w:rsidR="0009788B" w:rsidRPr="00D873F9" w:rsidRDefault="0009788B" w:rsidP="00807F9F">
            <w:pPr>
              <w:tabs>
                <w:tab w:val="left" w:pos="1440"/>
              </w:tabs>
              <w:spacing w:line="380" w:lineRule="exact"/>
              <w:ind w:left="-29" w:right="-29"/>
              <w:jc w:val="center"/>
              <w:rPr>
                <w:rFonts w:ascii="Arial" w:hAnsi="Arial" w:cs="Arial"/>
                <w:spacing w:val="-4"/>
                <w:sz w:val="17"/>
                <w:szCs w:val="17"/>
                <w:u w:val="single"/>
              </w:rPr>
            </w:pPr>
            <w:r w:rsidRPr="00D873F9">
              <w:rPr>
                <w:rFonts w:ascii="Arial" w:hAnsi="Arial" w:cs="Arial"/>
                <w:spacing w:val="-4"/>
                <w:sz w:val="17"/>
                <w:szCs w:val="17"/>
                <w:u w:val="single"/>
              </w:rPr>
              <w:t>2021</w:t>
            </w:r>
          </w:p>
        </w:tc>
        <w:tc>
          <w:tcPr>
            <w:tcW w:w="1091" w:type="dxa"/>
          </w:tcPr>
          <w:p w14:paraId="185A2B35" w14:textId="77777777" w:rsidR="0009788B" w:rsidRPr="00D873F9" w:rsidRDefault="0009788B" w:rsidP="00807F9F">
            <w:pPr>
              <w:tabs>
                <w:tab w:val="left" w:pos="1440"/>
              </w:tabs>
              <w:spacing w:line="380" w:lineRule="exact"/>
              <w:ind w:left="-29" w:right="-29"/>
              <w:jc w:val="center"/>
              <w:rPr>
                <w:rFonts w:ascii="Arial" w:hAnsi="Arial" w:cs="Arial"/>
                <w:spacing w:val="-4"/>
                <w:sz w:val="17"/>
                <w:szCs w:val="17"/>
                <w:u w:val="single"/>
              </w:rPr>
            </w:pPr>
            <w:r w:rsidRPr="00D873F9">
              <w:rPr>
                <w:rFonts w:ascii="Arial" w:hAnsi="Arial" w:cs="Arial"/>
                <w:spacing w:val="-4"/>
                <w:sz w:val="17"/>
                <w:szCs w:val="17"/>
                <w:u w:val="single"/>
              </w:rPr>
              <w:t>2022</w:t>
            </w:r>
          </w:p>
        </w:tc>
        <w:tc>
          <w:tcPr>
            <w:tcW w:w="1092" w:type="dxa"/>
          </w:tcPr>
          <w:p w14:paraId="563845AD" w14:textId="77777777" w:rsidR="0009788B" w:rsidRPr="00D873F9" w:rsidRDefault="0009788B" w:rsidP="00807F9F">
            <w:pPr>
              <w:tabs>
                <w:tab w:val="left" w:pos="1440"/>
              </w:tabs>
              <w:spacing w:line="380" w:lineRule="exact"/>
              <w:ind w:left="-29" w:right="-29"/>
              <w:jc w:val="center"/>
              <w:rPr>
                <w:rFonts w:ascii="Arial" w:hAnsi="Arial" w:cs="Arial"/>
                <w:spacing w:val="-4"/>
                <w:sz w:val="17"/>
                <w:szCs w:val="17"/>
                <w:u w:val="single"/>
              </w:rPr>
            </w:pPr>
            <w:r w:rsidRPr="00D873F9">
              <w:rPr>
                <w:rFonts w:ascii="Arial" w:hAnsi="Arial" w:cs="Arial"/>
                <w:spacing w:val="-4"/>
                <w:sz w:val="17"/>
                <w:szCs w:val="17"/>
                <w:u w:val="single"/>
              </w:rPr>
              <w:t>2021</w:t>
            </w:r>
          </w:p>
        </w:tc>
      </w:tr>
      <w:tr w:rsidR="00E71937" w:rsidRPr="00D873F9" w14:paraId="4024A127" w14:textId="77777777" w:rsidTr="00086E1C">
        <w:trPr>
          <w:tblHeader/>
        </w:trPr>
        <w:tc>
          <w:tcPr>
            <w:tcW w:w="5130" w:type="dxa"/>
          </w:tcPr>
          <w:p w14:paraId="74AE8ADA" w14:textId="77777777" w:rsidR="0009788B" w:rsidRPr="00D873F9" w:rsidRDefault="0009788B" w:rsidP="00807F9F">
            <w:pPr>
              <w:spacing w:line="380" w:lineRule="exact"/>
              <w:rPr>
                <w:rFonts w:ascii="Arial" w:hAnsi="Arial" w:cs="Arial"/>
                <w:sz w:val="17"/>
                <w:szCs w:val="17"/>
              </w:rPr>
            </w:pPr>
          </w:p>
        </w:tc>
        <w:tc>
          <w:tcPr>
            <w:tcW w:w="1091" w:type="dxa"/>
          </w:tcPr>
          <w:p w14:paraId="6711CB86" w14:textId="77777777" w:rsidR="0009788B" w:rsidRPr="00D873F9" w:rsidRDefault="0009788B" w:rsidP="00807F9F">
            <w:pPr>
              <w:tabs>
                <w:tab w:val="left" w:pos="1440"/>
              </w:tabs>
              <w:spacing w:line="380" w:lineRule="exact"/>
              <w:ind w:left="-29" w:right="-29"/>
              <w:jc w:val="center"/>
              <w:rPr>
                <w:rFonts w:ascii="Arial" w:hAnsi="Arial" w:cs="Arial"/>
                <w:spacing w:val="-4"/>
                <w:sz w:val="18"/>
                <w:szCs w:val="18"/>
                <w:u w:val="single"/>
              </w:rPr>
            </w:pPr>
          </w:p>
        </w:tc>
        <w:tc>
          <w:tcPr>
            <w:tcW w:w="1091" w:type="dxa"/>
          </w:tcPr>
          <w:p w14:paraId="30B9B71C" w14:textId="77777777" w:rsidR="0009788B" w:rsidRPr="00D873F9" w:rsidRDefault="0009788B" w:rsidP="00807F9F">
            <w:pPr>
              <w:tabs>
                <w:tab w:val="left" w:pos="1440"/>
              </w:tabs>
              <w:spacing w:line="380" w:lineRule="exact"/>
              <w:ind w:left="-29" w:right="-29"/>
              <w:jc w:val="center"/>
              <w:rPr>
                <w:rFonts w:ascii="Arial" w:hAnsi="Arial" w:cs="Arial"/>
                <w:spacing w:val="-4"/>
                <w:sz w:val="18"/>
                <w:szCs w:val="18"/>
                <w:u w:val="single"/>
              </w:rPr>
            </w:pPr>
            <w:r w:rsidRPr="00D873F9">
              <w:rPr>
                <w:rFonts w:ascii="Arial" w:hAnsi="Arial" w:cs="Arial"/>
                <w:sz w:val="18"/>
                <w:szCs w:val="18"/>
              </w:rPr>
              <w:t>(Restated)</w:t>
            </w:r>
          </w:p>
        </w:tc>
        <w:tc>
          <w:tcPr>
            <w:tcW w:w="1091" w:type="dxa"/>
          </w:tcPr>
          <w:p w14:paraId="5FB2886F" w14:textId="77777777" w:rsidR="0009788B" w:rsidRPr="00D873F9" w:rsidRDefault="0009788B" w:rsidP="00807F9F">
            <w:pPr>
              <w:tabs>
                <w:tab w:val="left" w:pos="1440"/>
              </w:tabs>
              <w:spacing w:line="380" w:lineRule="exact"/>
              <w:ind w:left="-29" w:right="-29"/>
              <w:jc w:val="center"/>
              <w:rPr>
                <w:rFonts w:ascii="Arial" w:hAnsi="Arial" w:cs="Arial"/>
                <w:spacing w:val="-4"/>
                <w:sz w:val="17"/>
                <w:szCs w:val="17"/>
                <w:u w:val="single"/>
              </w:rPr>
            </w:pPr>
          </w:p>
        </w:tc>
        <w:tc>
          <w:tcPr>
            <w:tcW w:w="1092" w:type="dxa"/>
          </w:tcPr>
          <w:p w14:paraId="5F28ED4E" w14:textId="77777777" w:rsidR="0009788B" w:rsidRPr="00D873F9" w:rsidRDefault="0009788B" w:rsidP="00807F9F">
            <w:pPr>
              <w:tabs>
                <w:tab w:val="left" w:pos="1440"/>
              </w:tabs>
              <w:spacing w:line="380" w:lineRule="exact"/>
              <w:ind w:left="-29" w:right="-29"/>
              <w:jc w:val="center"/>
              <w:rPr>
                <w:rFonts w:ascii="Arial" w:hAnsi="Arial" w:cs="Arial"/>
                <w:spacing w:val="-4"/>
                <w:sz w:val="17"/>
                <w:szCs w:val="17"/>
                <w:u w:val="single"/>
              </w:rPr>
            </w:pPr>
          </w:p>
        </w:tc>
      </w:tr>
      <w:tr w:rsidR="00E71937" w:rsidRPr="00D873F9" w14:paraId="5B2C4378" w14:textId="77777777" w:rsidTr="00086E1C">
        <w:trPr>
          <w:tblHeader/>
        </w:trPr>
        <w:tc>
          <w:tcPr>
            <w:tcW w:w="5130" w:type="dxa"/>
          </w:tcPr>
          <w:p w14:paraId="58472A83" w14:textId="77777777" w:rsidR="0009788B" w:rsidRPr="00D873F9" w:rsidRDefault="0009788B" w:rsidP="00807F9F">
            <w:pPr>
              <w:spacing w:line="380" w:lineRule="exact"/>
              <w:ind w:right="-198"/>
              <w:rPr>
                <w:rFonts w:ascii="Arial" w:hAnsi="Arial" w:cs="Arial"/>
                <w:sz w:val="17"/>
                <w:szCs w:val="17"/>
              </w:rPr>
            </w:pPr>
            <w:r w:rsidRPr="00D873F9">
              <w:rPr>
                <w:rFonts w:ascii="Arial" w:hAnsi="Arial" w:cs="Arial"/>
                <w:b/>
                <w:bCs/>
                <w:sz w:val="17"/>
                <w:szCs w:val="17"/>
              </w:rPr>
              <w:t>Provision for long-term employee benefits</w:t>
            </w:r>
            <w:r w:rsidRPr="00D873F9">
              <w:rPr>
                <w:rFonts w:ascii="Arial" w:hAnsi="Arial" w:cs="Arial"/>
                <w:b/>
                <w:bCs/>
                <w:spacing w:val="-4"/>
                <w:sz w:val="17"/>
                <w:szCs w:val="17"/>
              </w:rPr>
              <w:t xml:space="preserve"> at beginning of year</w:t>
            </w:r>
          </w:p>
        </w:tc>
        <w:tc>
          <w:tcPr>
            <w:tcW w:w="1091" w:type="dxa"/>
            <w:vAlign w:val="bottom"/>
          </w:tcPr>
          <w:p w14:paraId="3D36B929" w14:textId="77777777" w:rsidR="0009788B" w:rsidRPr="00D873F9" w:rsidRDefault="0009788B" w:rsidP="00807F9F">
            <w:pPr>
              <w:tabs>
                <w:tab w:val="decimal" w:pos="792"/>
              </w:tabs>
              <w:spacing w:line="380" w:lineRule="exact"/>
              <w:ind w:left="-29" w:right="-29"/>
              <w:rPr>
                <w:rFonts w:ascii="Arial" w:hAnsi="Arial" w:cs="Arial"/>
                <w:sz w:val="17"/>
                <w:szCs w:val="17"/>
                <w:cs/>
              </w:rPr>
            </w:pPr>
            <w:r w:rsidRPr="00D873F9">
              <w:rPr>
                <w:rFonts w:ascii="Arial" w:hAnsi="Arial" w:cs="Arial"/>
                <w:sz w:val="17"/>
                <w:szCs w:val="17"/>
              </w:rPr>
              <w:t>147,976</w:t>
            </w:r>
          </w:p>
        </w:tc>
        <w:tc>
          <w:tcPr>
            <w:tcW w:w="1091" w:type="dxa"/>
            <w:vAlign w:val="bottom"/>
          </w:tcPr>
          <w:p w14:paraId="776A1E00"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134,898</w:t>
            </w:r>
          </w:p>
        </w:tc>
        <w:tc>
          <w:tcPr>
            <w:tcW w:w="1091" w:type="dxa"/>
            <w:vAlign w:val="bottom"/>
          </w:tcPr>
          <w:p w14:paraId="3D0DEA79"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85,781</w:t>
            </w:r>
          </w:p>
        </w:tc>
        <w:tc>
          <w:tcPr>
            <w:tcW w:w="1092" w:type="dxa"/>
            <w:vAlign w:val="bottom"/>
          </w:tcPr>
          <w:p w14:paraId="59E90331"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79,595</w:t>
            </w:r>
          </w:p>
        </w:tc>
      </w:tr>
      <w:tr w:rsidR="00E71937" w:rsidRPr="00D873F9" w14:paraId="4EC7959A" w14:textId="77777777" w:rsidTr="00086E1C">
        <w:trPr>
          <w:tblHeader/>
        </w:trPr>
        <w:tc>
          <w:tcPr>
            <w:tcW w:w="5130" w:type="dxa"/>
          </w:tcPr>
          <w:p w14:paraId="4C25362C" w14:textId="77777777" w:rsidR="0009788B" w:rsidRPr="00D873F9" w:rsidRDefault="0009788B" w:rsidP="00807F9F">
            <w:pPr>
              <w:spacing w:line="380" w:lineRule="exact"/>
              <w:rPr>
                <w:rFonts w:ascii="Arial" w:hAnsi="Arial" w:cs="Arial"/>
                <w:sz w:val="17"/>
                <w:szCs w:val="17"/>
              </w:rPr>
            </w:pPr>
            <w:r w:rsidRPr="00D873F9">
              <w:rPr>
                <w:rFonts w:ascii="Arial" w:hAnsi="Arial" w:cs="Arial"/>
                <w:sz w:val="17"/>
                <w:szCs w:val="17"/>
              </w:rPr>
              <w:t>Included in profit or loss:</w:t>
            </w:r>
          </w:p>
        </w:tc>
        <w:tc>
          <w:tcPr>
            <w:tcW w:w="1091" w:type="dxa"/>
            <w:vAlign w:val="bottom"/>
          </w:tcPr>
          <w:p w14:paraId="4A9C1F2F" w14:textId="77777777" w:rsidR="0009788B" w:rsidRPr="00D873F9" w:rsidRDefault="0009788B" w:rsidP="00807F9F">
            <w:pPr>
              <w:tabs>
                <w:tab w:val="decimal" w:pos="792"/>
              </w:tabs>
              <w:spacing w:line="380" w:lineRule="exact"/>
              <w:ind w:left="-29" w:right="-29"/>
              <w:rPr>
                <w:rFonts w:ascii="Arial" w:hAnsi="Arial" w:cs="Arial"/>
                <w:sz w:val="17"/>
                <w:szCs w:val="17"/>
                <w:cs/>
              </w:rPr>
            </w:pPr>
          </w:p>
        </w:tc>
        <w:tc>
          <w:tcPr>
            <w:tcW w:w="1091" w:type="dxa"/>
            <w:vAlign w:val="bottom"/>
          </w:tcPr>
          <w:p w14:paraId="626528D0" w14:textId="77777777" w:rsidR="0009788B" w:rsidRPr="00D873F9" w:rsidRDefault="0009788B" w:rsidP="00807F9F">
            <w:pPr>
              <w:tabs>
                <w:tab w:val="decimal" w:pos="792"/>
              </w:tabs>
              <w:spacing w:line="380" w:lineRule="exact"/>
              <w:ind w:left="-29" w:right="-29"/>
              <w:rPr>
                <w:rFonts w:ascii="Arial" w:hAnsi="Arial" w:cs="Arial"/>
                <w:sz w:val="17"/>
                <w:szCs w:val="17"/>
              </w:rPr>
            </w:pPr>
          </w:p>
        </w:tc>
        <w:tc>
          <w:tcPr>
            <w:tcW w:w="1091" w:type="dxa"/>
            <w:vAlign w:val="bottom"/>
          </w:tcPr>
          <w:p w14:paraId="5DDB8C20" w14:textId="77777777" w:rsidR="0009788B" w:rsidRPr="00D873F9" w:rsidRDefault="0009788B" w:rsidP="00807F9F">
            <w:pPr>
              <w:tabs>
                <w:tab w:val="decimal" w:pos="792"/>
              </w:tabs>
              <w:spacing w:line="380" w:lineRule="exact"/>
              <w:ind w:left="-29" w:right="-29"/>
              <w:rPr>
                <w:rFonts w:ascii="Arial" w:hAnsi="Arial" w:cs="Arial"/>
                <w:sz w:val="17"/>
                <w:szCs w:val="17"/>
              </w:rPr>
            </w:pPr>
          </w:p>
        </w:tc>
        <w:tc>
          <w:tcPr>
            <w:tcW w:w="1092" w:type="dxa"/>
            <w:vAlign w:val="bottom"/>
          </w:tcPr>
          <w:p w14:paraId="4A9B9C4A" w14:textId="77777777" w:rsidR="0009788B" w:rsidRPr="00D873F9" w:rsidRDefault="0009788B" w:rsidP="00807F9F">
            <w:pPr>
              <w:tabs>
                <w:tab w:val="decimal" w:pos="792"/>
              </w:tabs>
              <w:spacing w:line="380" w:lineRule="exact"/>
              <w:ind w:left="-29" w:right="-29"/>
              <w:rPr>
                <w:rFonts w:ascii="Arial" w:hAnsi="Arial" w:cs="Arial"/>
                <w:sz w:val="17"/>
                <w:szCs w:val="17"/>
              </w:rPr>
            </w:pPr>
          </w:p>
        </w:tc>
      </w:tr>
      <w:tr w:rsidR="00E71937" w:rsidRPr="00D873F9" w14:paraId="381157A4" w14:textId="77777777" w:rsidTr="00086E1C">
        <w:trPr>
          <w:tblHeader/>
        </w:trPr>
        <w:tc>
          <w:tcPr>
            <w:tcW w:w="5130" w:type="dxa"/>
          </w:tcPr>
          <w:p w14:paraId="59C3232A" w14:textId="77777777" w:rsidR="0009788B" w:rsidRPr="00D873F9" w:rsidRDefault="0009788B" w:rsidP="00807F9F">
            <w:pPr>
              <w:spacing w:line="380" w:lineRule="exact"/>
              <w:ind w:left="162"/>
              <w:rPr>
                <w:rFonts w:ascii="Arial" w:hAnsi="Arial" w:cs="Arial"/>
                <w:sz w:val="17"/>
                <w:szCs w:val="17"/>
                <w:cs/>
              </w:rPr>
            </w:pPr>
            <w:r w:rsidRPr="00D873F9">
              <w:rPr>
                <w:rFonts w:ascii="Arial" w:hAnsi="Arial" w:cs="Arial"/>
                <w:sz w:val="17"/>
                <w:szCs w:val="17"/>
              </w:rPr>
              <w:t xml:space="preserve">Current service cost </w:t>
            </w:r>
          </w:p>
        </w:tc>
        <w:tc>
          <w:tcPr>
            <w:tcW w:w="1091" w:type="dxa"/>
            <w:vAlign w:val="bottom"/>
          </w:tcPr>
          <w:p w14:paraId="2E28E384" w14:textId="77777777" w:rsidR="0009788B" w:rsidRPr="00D873F9" w:rsidRDefault="0009788B" w:rsidP="00807F9F">
            <w:pPr>
              <w:tabs>
                <w:tab w:val="decimal" w:pos="792"/>
              </w:tabs>
              <w:spacing w:line="380" w:lineRule="exact"/>
              <w:ind w:left="-29" w:right="-29"/>
              <w:rPr>
                <w:rFonts w:ascii="Arial" w:hAnsi="Arial" w:cs="Arial"/>
                <w:sz w:val="17"/>
                <w:szCs w:val="17"/>
                <w:cs/>
              </w:rPr>
            </w:pPr>
            <w:r w:rsidRPr="00D873F9">
              <w:rPr>
                <w:rFonts w:ascii="Arial" w:hAnsi="Arial" w:cs="Arial"/>
                <w:sz w:val="17"/>
                <w:szCs w:val="17"/>
              </w:rPr>
              <w:t>14,114</w:t>
            </w:r>
          </w:p>
        </w:tc>
        <w:tc>
          <w:tcPr>
            <w:tcW w:w="1091" w:type="dxa"/>
            <w:vAlign w:val="bottom"/>
          </w:tcPr>
          <w:p w14:paraId="71AD0FF3"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13,458</w:t>
            </w:r>
          </w:p>
        </w:tc>
        <w:tc>
          <w:tcPr>
            <w:tcW w:w="1091" w:type="dxa"/>
            <w:vAlign w:val="bottom"/>
          </w:tcPr>
          <w:p w14:paraId="1749C4AE"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6,356</w:t>
            </w:r>
          </w:p>
        </w:tc>
        <w:tc>
          <w:tcPr>
            <w:tcW w:w="1092" w:type="dxa"/>
            <w:vAlign w:val="bottom"/>
          </w:tcPr>
          <w:p w14:paraId="040B142B"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6,298</w:t>
            </w:r>
          </w:p>
        </w:tc>
      </w:tr>
      <w:tr w:rsidR="00E71937" w:rsidRPr="00D873F9" w14:paraId="4B04B7B3" w14:textId="77777777" w:rsidTr="00086E1C">
        <w:trPr>
          <w:tblHeader/>
        </w:trPr>
        <w:tc>
          <w:tcPr>
            <w:tcW w:w="5130" w:type="dxa"/>
          </w:tcPr>
          <w:p w14:paraId="0C5BF3E4" w14:textId="77777777" w:rsidR="0009788B" w:rsidRPr="00D873F9" w:rsidRDefault="0009788B" w:rsidP="00807F9F">
            <w:pPr>
              <w:spacing w:line="380" w:lineRule="exact"/>
              <w:ind w:left="162"/>
              <w:rPr>
                <w:rFonts w:ascii="Arial" w:hAnsi="Arial" w:cs="Arial"/>
                <w:sz w:val="17"/>
                <w:szCs w:val="17"/>
              </w:rPr>
            </w:pPr>
            <w:r w:rsidRPr="00D873F9">
              <w:rPr>
                <w:rFonts w:ascii="Arial" w:hAnsi="Arial" w:cs="Arial"/>
                <w:sz w:val="17"/>
                <w:szCs w:val="17"/>
              </w:rPr>
              <w:t xml:space="preserve">Interest cost </w:t>
            </w:r>
          </w:p>
        </w:tc>
        <w:tc>
          <w:tcPr>
            <w:tcW w:w="1091" w:type="dxa"/>
            <w:vAlign w:val="bottom"/>
          </w:tcPr>
          <w:p w14:paraId="3EA825FB" w14:textId="1D415E72" w:rsidR="0009788B" w:rsidRPr="00D873F9" w:rsidRDefault="0009788B" w:rsidP="00807F9F">
            <w:pPr>
              <w:tabs>
                <w:tab w:val="decimal" w:pos="792"/>
              </w:tabs>
              <w:spacing w:line="380" w:lineRule="exact"/>
              <w:ind w:left="-29" w:right="-29"/>
              <w:rPr>
                <w:rFonts w:ascii="Arial" w:hAnsi="Arial" w:cs="Arial"/>
                <w:sz w:val="17"/>
                <w:szCs w:val="17"/>
                <w:cs/>
              </w:rPr>
            </w:pPr>
            <w:r w:rsidRPr="00D873F9">
              <w:rPr>
                <w:rFonts w:ascii="Arial" w:hAnsi="Arial" w:cs="Arial"/>
                <w:sz w:val="17"/>
                <w:szCs w:val="17"/>
              </w:rPr>
              <w:t>2,06</w:t>
            </w:r>
            <w:r w:rsidR="00406CD9" w:rsidRPr="00D873F9">
              <w:rPr>
                <w:rFonts w:ascii="Arial" w:hAnsi="Arial" w:cs="Arial"/>
                <w:sz w:val="17"/>
                <w:szCs w:val="17"/>
              </w:rPr>
              <w:t>7</w:t>
            </w:r>
          </w:p>
        </w:tc>
        <w:tc>
          <w:tcPr>
            <w:tcW w:w="1091" w:type="dxa"/>
            <w:vAlign w:val="bottom"/>
          </w:tcPr>
          <w:p w14:paraId="53C5D1D8"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1,844</w:t>
            </w:r>
          </w:p>
        </w:tc>
        <w:tc>
          <w:tcPr>
            <w:tcW w:w="1091" w:type="dxa"/>
            <w:vAlign w:val="bottom"/>
          </w:tcPr>
          <w:p w14:paraId="67102621" w14:textId="410CC899"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1,14</w:t>
            </w:r>
            <w:r w:rsidR="00406CD9" w:rsidRPr="00D873F9">
              <w:rPr>
                <w:rFonts w:ascii="Arial" w:hAnsi="Arial" w:cs="Arial"/>
                <w:sz w:val="17"/>
                <w:szCs w:val="17"/>
              </w:rPr>
              <w:t>4</w:t>
            </w:r>
          </w:p>
        </w:tc>
        <w:tc>
          <w:tcPr>
            <w:tcW w:w="1092" w:type="dxa"/>
            <w:vAlign w:val="bottom"/>
          </w:tcPr>
          <w:p w14:paraId="7193B7F2"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1,038</w:t>
            </w:r>
          </w:p>
        </w:tc>
      </w:tr>
      <w:tr w:rsidR="00E71937" w:rsidRPr="00D873F9" w14:paraId="7421C2F5" w14:textId="77777777" w:rsidTr="00086E1C">
        <w:trPr>
          <w:tblHeader/>
        </w:trPr>
        <w:tc>
          <w:tcPr>
            <w:tcW w:w="5130" w:type="dxa"/>
          </w:tcPr>
          <w:p w14:paraId="0F082060" w14:textId="77777777" w:rsidR="0009788B" w:rsidRPr="00D873F9" w:rsidRDefault="0009788B" w:rsidP="00807F9F">
            <w:pPr>
              <w:spacing w:line="380" w:lineRule="exact"/>
              <w:rPr>
                <w:rFonts w:ascii="Arial" w:hAnsi="Arial" w:cs="Arial"/>
                <w:sz w:val="17"/>
                <w:szCs w:val="17"/>
              </w:rPr>
            </w:pPr>
            <w:r w:rsidRPr="00D873F9">
              <w:rPr>
                <w:rFonts w:ascii="Arial" w:hAnsi="Arial" w:cs="Arial"/>
                <w:sz w:val="17"/>
                <w:szCs w:val="17"/>
              </w:rPr>
              <w:t>Included in other comprehensive income:</w:t>
            </w:r>
          </w:p>
        </w:tc>
        <w:tc>
          <w:tcPr>
            <w:tcW w:w="1091" w:type="dxa"/>
            <w:vAlign w:val="bottom"/>
          </w:tcPr>
          <w:p w14:paraId="45CECE41" w14:textId="77777777" w:rsidR="0009788B" w:rsidRPr="00D873F9" w:rsidRDefault="0009788B" w:rsidP="00807F9F">
            <w:pPr>
              <w:tabs>
                <w:tab w:val="decimal" w:pos="792"/>
              </w:tabs>
              <w:spacing w:line="380" w:lineRule="exact"/>
              <w:ind w:left="-29" w:right="-29"/>
              <w:rPr>
                <w:rFonts w:ascii="Arial" w:hAnsi="Arial" w:cs="Arial"/>
                <w:sz w:val="17"/>
                <w:szCs w:val="17"/>
                <w:cs/>
              </w:rPr>
            </w:pPr>
          </w:p>
        </w:tc>
        <w:tc>
          <w:tcPr>
            <w:tcW w:w="1091" w:type="dxa"/>
            <w:vAlign w:val="bottom"/>
          </w:tcPr>
          <w:p w14:paraId="29CB631D" w14:textId="77777777" w:rsidR="0009788B" w:rsidRPr="00D873F9" w:rsidRDefault="0009788B" w:rsidP="00807F9F">
            <w:pPr>
              <w:tabs>
                <w:tab w:val="decimal" w:pos="792"/>
              </w:tabs>
              <w:spacing w:line="380" w:lineRule="exact"/>
              <w:ind w:left="-29" w:right="-29"/>
              <w:rPr>
                <w:rFonts w:ascii="Arial" w:hAnsi="Arial" w:cs="Arial"/>
                <w:sz w:val="17"/>
                <w:szCs w:val="17"/>
              </w:rPr>
            </w:pPr>
          </w:p>
        </w:tc>
        <w:tc>
          <w:tcPr>
            <w:tcW w:w="1091" w:type="dxa"/>
          </w:tcPr>
          <w:p w14:paraId="7AA61EA8" w14:textId="77777777" w:rsidR="0009788B" w:rsidRPr="00D873F9" w:rsidRDefault="0009788B" w:rsidP="00807F9F">
            <w:pPr>
              <w:tabs>
                <w:tab w:val="decimal" w:pos="792"/>
              </w:tabs>
              <w:spacing w:line="380" w:lineRule="exact"/>
              <w:ind w:left="-29" w:right="-29"/>
              <w:rPr>
                <w:rFonts w:ascii="Arial" w:hAnsi="Arial" w:cs="Arial"/>
                <w:sz w:val="17"/>
                <w:szCs w:val="17"/>
              </w:rPr>
            </w:pPr>
          </w:p>
        </w:tc>
        <w:tc>
          <w:tcPr>
            <w:tcW w:w="1092" w:type="dxa"/>
          </w:tcPr>
          <w:p w14:paraId="51F30C0A" w14:textId="77777777" w:rsidR="0009788B" w:rsidRPr="00D873F9" w:rsidRDefault="0009788B" w:rsidP="00807F9F">
            <w:pPr>
              <w:tabs>
                <w:tab w:val="decimal" w:pos="792"/>
              </w:tabs>
              <w:spacing w:line="380" w:lineRule="exact"/>
              <w:ind w:left="-29" w:right="-29"/>
              <w:rPr>
                <w:rFonts w:ascii="Arial" w:hAnsi="Arial" w:cs="Arial"/>
                <w:sz w:val="17"/>
                <w:szCs w:val="17"/>
              </w:rPr>
            </w:pPr>
          </w:p>
        </w:tc>
      </w:tr>
      <w:tr w:rsidR="00E71937" w:rsidRPr="00D873F9" w14:paraId="3245E711" w14:textId="77777777" w:rsidTr="00086E1C">
        <w:trPr>
          <w:tblHeader/>
        </w:trPr>
        <w:tc>
          <w:tcPr>
            <w:tcW w:w="5130" w:type="dxa"/>
          </w:tcPr>
          <w:p w14:paraId="4E411D5A" w14:textId="5850D805" w:rsidR="0009788B" w:rsidRPr="00D873F9" w:rsidRDefault="0009788B" w:rsidP="00807F9F">
            <w:pPr>
              <w:spacing w:line="380" w:lineRule="exact"/>
              <w:ind w:left="162"/>
              <w:rPr>
                <w:rFonts w:ascii="Arial" w:hAnsi="Arial" w:cs="Arial"/>
                <w:sz w:val="17"/>
                <w:szCs w:val="17"/>
              </w:rPr>
            </w:pPr>
            <w:r w:rsidRPr="00D873F9">
              <w:rPr>
                <w:rFonts w:ascii="Arial" w:hAnsi="Arial" w:cs="Arial"/>
                <w:sz w:val="17"/>
                <w:szCs w:val="17"/>
              </w:rPr>
              <w:t xml:space="preserve">Actuarial </w:t>
            </w:r>
            <w:r w:rsidR="00406CD9" w:rsidRPr="00D873F9">
              <w:rPr>
                <w:rFonts w:ascii="Arial" w:hAnsi="Arial" w:cs="Arial"/>
                <w:sz w:val="17"/>
                <w:szCs w:val="17"/>
              </w:rPr>
              <w:t>(</w:t>
            </w:r>
            <w:r w:rsidRPr="00D873F9">
              <w:rPr>
                <w:rFonts w:ascii="Arial" w:hAnsi="Arial" w:cs="Arial"/>
                <w:sz w:val="17"/>
                <w:szCs w:val="17"/>
              </w:rPr>
              <w:t>gain</w:t>
            </w:r>
            <w:r w:rsidR="00406CD9" w:rsidRPr="00D873F9">
              <w:rPr>
                <w:rFonts w:ascii="Arial" w:hAnsi="Arial" w:cs="Arial"/>
                <w:sz w:val="17"/>
                <w:szCs w:val="17"/>
              </w:rPr>
              <w:t xml:space="preserve">) loss </w:t>
            </w:r>
            <w:r w:rsidRPr="00D873F9">
              <w:rPr>
                <w:rFonts w:ascii="Arial" w:hAnsi="Arial" w:cs="Arial"/>
                <w:sz w:val="17"/>
                <w:szCs w:val="17"/>
              </w:rPr>
              <w:t>arising from</w:t>
            </w:r>
          </w:p>
        </w:tc>
        <w:tc>
          <w:tcPr>
            <w:tcW w:w="1091" w:type="dxa"/>
            <w:vAlign w:val="bottom"/>
          </w:tcPr>
          <w:p w14:paraId="330FD259" w14:textId="77777777" w:rsidR="0009788B" w:rsidRPr="00D873F9" w:rsidRDefault="0009788B" w:rsidP="00807F9F">
            <w:pPr>
              <w:tabs>
                <w:tab w:val="decimal" w:pos="792"/>
              </w:tabs>
              <w:spacing w:line="380" w:lineRule="exact"/>
              <w:ind w:left="-29" w:right="-29"/>
              <w:rPr>
                <w:rFonts w:ascii="Arial" w:hAnsi="Arial" w:cs="Arial"/>
                <w:sz w:val="17"/>
                <w:szCs w:val="17"/>
                <w:cs/>
              </w:rPr>
            </w:pPr>
          </w:p>
        </w:tc>
        <w:tc>
          <w:tcPr>
            <w:tcW w:w="1091" w:type="dxa"/>
            <w:vAlign w:val="bottom"/>
          </w:tcPr>
          <w:p w14:paraId="01057335" w14:textId="77777777" w:rsidR="0009788B" w:rsidRPr="00D873F9" w:rsidRDefault="0009788B" w:rsidP="00807F9F">
            <w:pPr>
              <w:tabs>
                <w:tab w:val="decimal" w:pos="792"/>
              </w:tabs>
              <w:spacing w:line="380" w:lineRule="exact"/>
              <w:ind w:left="-29" w:right="-29"/>
              <w:rPr>
                <w:rFonts w:ascii="Arial" w:hAnsi="Arial" w:cs="Arial"/>
                <w:sz w:val="17"/>
                <w:szCs w:val="17"/>
              </w:rPr>
            </w:pPr>
          </w:p>
        </w:tc>
        <w:tc>
          <w:tcPr>
            <w:tcW w:w="1091" w:type="dxa"/>
          </w:tcPr>
          <w:p w14:paraId="492167AF" w14:textId="77777777" w:rsidR="0009788B" w:rsidRPr="00D873F9" w:rsidRDefault="0009788B" w:rsidP="00807F9F">
            <w:pPr>
              <w:tabs>
                <w:tab w:val="decimal" w:pos="792"/>
              </w:tabs>
              <w:spacing w:line="380" w:lineRule="exact"/>
              <w:ind w:left="-29" w:right="-29"/>
              <w:rPr>
                <w:rFonts w:ascii="Arial" w:hAnsi="Arial" w:cs="Arial"/>
                <w:sz w:val="17"/>
                <w:szCs w:val="17"/>
              </w:rPr>
            </w:pPr>
          </w:p>
        </w:tc>
        <w:tc>
          <w:tcPr>
            <w:tcW w:w="1092" w:type="dxa"/>
          </w:tcPr>
          <w:p w14:paraId="21937D98" w14:textId="77777777" w:rsidR="0009788B" w:rsidRPr="00D873F9" w:rsidRDefault="0009788B" w:rsidP="00807F9F">
            <w:pPr>
              <w:tabs>
                <w:tab w:val="decimal" w:pos="792"/>
              </w:tabs>
              <w:spacing w:line="380" w:lineRule="exact"/>
              <w:ind w:left="-29" w:right="-29"/>
              <w:rPr>
                <w:rFonts w:ascii="Arial" w:hAnsi="Arial" w:cs="Arial"/>
                <w:sz w:val="17"/>
                <w:szCs w:val="17"/>
              </w:rPr>
            </w:pPr>
          </w:p>
        </w:tc>
      </w:tr>
      <w:tr w:rsidR="00E71937" w:rsidRPr="00D873F9" w14:paraId="23C6ABA8" w14:textId="77777777" w:rsidTr="00086E1C">
        <w:trPr>
          <w:tblHeader/>
        </w:trPr>
        <w:tc>
          <w:tcPr>
            <w:tcW w:w="5130" w:type="dxa"/>
          </w:tcPr>
          <w:p w14:paraId="3EBE4F84" w14:textId="307C0F09" w:rsidR="0009788B" w:rsidRPr="00D873F9" w:rsidRDefault="0009788B" w:rsidP="00195E96">
            <w:pPr>
              <w:spacing w:line="380" w:lineRule="exact"/>
              <w:ind w:left="343"/>
              <w:rPr>
                <w:rFonts w:ascii="Arial" w:hAnsi="Arial" w:cs="Arial"/>
                <w:sz w:val="17"/>
                <w:szCs w:val="17"/>
              </w:rPr>
            </w:pPr>
            <w:r w:rsidRPr="00D873F9">
              <w:rPr>
                <w:rFonts w:ascii="Arial" w:hAnsi="Arial" w:cs="Arial"/>
                <w:sz w:val="17"/>
                <w:szCs w:val="17"/>
              </w:rPr>
              <w:t>Financial assumptions changes</w:t>
            </w:r>
          </w:p>
        </w:tc>
        <w:tc>
          <w:tcPr>
            <w:tcW w:w="1091" w:type="dxa"/>
            <w:vAlign w:val="bottom"/>
          </w:tcPr>
          <w:p w14:paraId="25FD5AB7" w14:textId="77777777" w:rsidR="0009788B" w:rsidRPr="00D873F9" w:rsidRDefault="0009788B" w:rsidP="00807F9F">
            <w:pPr>
              <w:tabs>
                <w:tab w:val="decimal" w:pos="792"/>
              </w:tabs>
              <w:spacing w:line="380" w:lineRule="exact"/>
              <w:ind w:left="-29" w:right="-29"/>
              <w:rPr>
                <w:rFonts w:ascii="Arial" w:hAnsi="Arial" w:cs="Arial"/>
                <w:sz w:val="17"/>
                <w:szCs w:val="17"/>
                <w:cs/>
              </w:rPr>
            </w:pPr>
            <w:r w:rsidRPr="00D873F9">
              <w:rPr>
                <w:rFonts w:ascii="Arial" w:hAnsi="Arial" w:cs="Arial"/>
                <w:sz w:val="17"/>
                <w:szCs w:val="17"/>
              </w:rPr>
              <w:t>(24,736)</w:t>
            </w:r>
          </w:p>
        </w:tc>
        <w:tc>
          <w:tcPr>
            <w:tcW w:w="1091" w:type="dxa"/>
            <w:vAlign w:val="bottom"/>
          </w:tcPr>
          <w:p w14:paraId="038DD735"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w:t>
            </w:r>
          </w:p>
        </w:tc>
        <w:tc>
          <w:tcPr>
            <w:tcW w:w="1091" w:type="dxa"/>
            <w:vAlign w:val="bottom"/>
          </w:tcPr>
          <w:p w14:paraId="7385AC9F"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(21,515)</w:t>
            </w:r>
          </w:p>
        </w:tc>
        <w:tc>
          <w:tcPr>
            <w:tcW w:w="1092" w:type="dxa"/>
            <w:vAlign w:val="bottom"/>
          </w:tcPr>
          <w:p w14:paraId="6A3C3B95"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w:t>
            </w:r>
          </w:p>
        </w:tc>
      </w:tr>
      <w:tr w:rsidR="00E71937" w:rsidRPr="00D873F9" w14:paraId="727CFABC" w14:textId="77777777" w:rsidTr="00086E1C">
        <w:trPr>
          <w:tblHeader/>
        </w:trPr>
        <w:tc>
          <w:tcPr>
            <w:tcW w:w="5130" w:type="dxa"/>
          </w:tcPr>
          <w:p w14:paraId="17B40E6C" w14:textId="2259903B" w:rsidR="0009788B" w:rsidRPr="00D873F9" w:rsidRDefault="0009788B" w:rsidP="00195E96">
            <w:pPr>
              <w:spacing w:line="380" w:lineRule="exact"/>
              <w:ind w:left="343"/>
              <w:rPr>
                <w:rFonts w:ascii="Arial" w:hAnsi="Arial" w:cs="Arial"/>
                <w:sz w:val="17"/>
                <w:szCs w:val="17"/>
              </w:rPr>
            </w:pPr>
            <w:r w:rsidRPr="00D873F9">
              <w:rPr>
                <w:rFonts w:ascii="Arial" w:hAnsi="Arial" w:cs="Arial"/>
                <w:sz w:val="17"/>
                <w:szCs w:val="17"/>
              </w:rPr>
              <w:t>Experience adjustments</w:t>
            </w:r>
          </w:p>
        </w:tc>
        <w:tc>
          <w:tcPr>
            <w:tcW w:w="1091" w:type="dxa"/>
            <w:vAlign w:val="bottom"/>
          </w:tcPr>
          <w:p w14:paraId="7199F629" w14:textId="77777777" w:rsidR="0009788B" w:rsidRPr="00D873F9" w:rsidRDefault="0009788B" w:rsidP="00807F9F">
            <w:pPr>
              <w:tabs>
                <w:tab w:val="decimal" w:pos="792"/>
              </w:tabs>
              <w:spacing w:line="380" w:lineRule="exact"/>
              <w:ind w:left="-29" w:right="-29"/>
              <w:rPr>
                <w:rFonts w:ascii="Arial" w:hAnsi="Arial" w:cs="Arial"/>
                <w:sz w:val="17"/>
                <w:szCs w:val="17"/>
                <w:cs/>
              </w:rPr>
            </w:pPr>
            <w:r w:rsidRPr="00D873F9">
              <w:rPr>
                <w:rFonts w:ascii="Arial" w:hAnsi="Arial" w:cs="Arial"/>
                <w:sz w:val="17"/>
                <w:szCs w:val="17"/>
              </w:rPr>
              <w:t>9,085</w:t>
            </w:r>
          </w:p>
        </w:tc>
        <w:tc>
          <w:tcPr>
            <w:tcW w:w="1091" w:type="dxa"/>
            <w:vAlign w:val="bottom"/>
          </w:tcPr>
          <w:p w14:paraId="3A857430"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w:t>
            </w:r>
          </w:p>
        </w:tc>
        <w:tc>
          <w:tcPr>
            <w:tcW w:w="1091" w:type="dxa"/>
            <w:vAlign w:val="bottom"/>
          </w:tcPr>
          <w:p w14:paraId="2CC7217E"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15,310</w:t>
            </w:r>
          </w:p>
        </w:tc>
        <w:tc>
          <w:tcPr>
            <w:tcW w:w="1092" w:type="dxa"/>
            <w:vAlign w:val="bottom"/>
          </w:tcPr>
          <w:p w14:paraId="6E5CA042"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w:t>
            </w:r>
          </w:p>
        </w:tc>
      </w:tr>
      <w:tr w:rsidR="00E71937" w:rsidRPr="00D873F9" w14:paraId="7C24578D" w14:textId="77777777" w:rsidTr="00086E1C">
        <w:trPr>
          <w:tblHeader/>
        </w:trPr>
        <w:tc>
          <w:tcPr>
            <w:tcW w:w="5130" w:type="dxa"/>
            <w:shd w:val="clear" w:color="auto" w:fill="auto"/>
          </w:tcPr>
          <w:p w14:paraId="3FABFAC1" w14:textId="60FEF79B" w:rsidR="0009788B" w:rsidRPr="00D873F9" w:rsidRDefault="0009788B" w:rsidP="00195E96">
            <w:pPr>
              <w:spacing w:line="380" w:lineRule="exact"/>
              <w:ind w:left="343"/>
              <w:rPr>
                <w:rFonts w:ascii="Arial" w:hAnsi="Arial" w:cs="Arial"/>
                <w:sz w:val="17"/>
                <w:szCs w:val="17"/>
              </w:rPr>
            </w:pPr>
            <w:r w:rsidRPr="00D873F9">
              <w:rPr>
                <w:rFonts w:ascii="Arial" w:hAnsi="Arial" w:cs="Arial"/>
                <w:sz w:val="17"/>
                <w:szCs w:val="17"/>
              </w:rPr>
              <w:t>Demographic assumptions changes</w:t>
            </w:r>
          </w:p>
        </w:tc>
        <w:tc>
          <w:tcPr>
            <w:tcW w:w="1091" w:type="dxa"/>
            <w:vAlign w:val="bottom"/>
          </w:tcPr>
          <w:p w14:paraId="43BF8CB7" w14:textId="77777777" w:rsidR="0009788B" w:rsidRPr="00D873F9" w:rsidRDefault="0009788B" w:rsidP="00807F9F">
            <w:pPr>
              <w:tabs>
                <w:tab w:val="decimal" w:pos="792"/>
              </w:tabs>
              <w:spacing w:line="380" w:lineRule="exact"/>
              <w:ind w:left="-29" w:right="-29"/>
              <w:rPr>
                <w:rFonts w:ascii="Arial" w:hAnsi="Arial" w:cs="Arial"/>
                <w:sz w:val="17"/>
                <w:szCs w:val="17"/>
                <w:cs/>
              </w:rPr>
            </w:pPr>
            <w:r w:rsidRPr="00D873F9">
              <w:rPr>
                <w:rFonts w:ascii="Arial" w:hAnsi="Arial" w:cs="Arial"/>
                <w:sz w:val="17"/>
                <w:szCs w:val="17"/>
              </w:rPr>
              <w:t>3,591</w:t>
            </w:r>
          </w:p>
        </w:tc>
        <w:tc>
          <w:tcPr>
            <w:tcW w:w="1091" w:type="dxa"/>
            <w:vAlign w:val="bottom"/>
          </w:tcPr>
          <w:p w14:paraId="268610B7"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w:t>
            </w:r>
          </w:p>
        </w:tc>
        <w:tc>
          <w:tcPr>
            <w:tcW w:w="1091" w:type="dxa"/>
            <w:vAlign w:val="bottom"/>
          </w:tcPr>
          <w:p w14:paraId="003BF3DB"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3,690</w:t>
            </w:r>
          </w:p>
        </w:tc>
        <w:tc>
          <w:tcPr>
            <w:tcW w:w="1092" w:type="dxa"/>
            <w:vAlign w:val="bottom"/>
          </w:tcPr>
          <w:p w14:paraId="1706D4F4" w14:textId="77777777" w:rsidR="0009788B" w:rsidRPr="00D873F9" w:rsidRDefault="0009788B" w:rsidP="00807F9F">
            <w:pPr>
              <w:tabs>
                <w:tab w:val="decimal" w:pos="792"/>
              </w:tabs>
              <w:spacing w:line="380" w:lineRule="exact"/>
              <w:ind w:left="-29" w:right="-29"/>
              <w:rPr>
                <w:rFonts w:ascii="Arial" w:hAnsi="Arial" w:cs="Arial"/>
                <w:sz w:val="17"/>
                <w:szCs w:val="17"/>
              </w:rPr>
            </w:pPr>
            <w:r w:rsidRPr="00D873F9">
              <w:rPr>
                <w:rFonts w:ascii="Arial" w:hAnsi="Arial" w:cs="Arial"/>
                <w:sz w:val="17"/>
                <w:szCs w:val="17"/>
              </w:rPr>
              <w:t>-</w:t>
            </w:r>
          </w:p>
        </w:tc>
      </w:tr>
      <w:tr w:rsidR="00E71937" w:rsidRPr="00D873F9" w14:paraId="7320BD83" w14:textId="77777777" w:rsidTr="00086E1C">
        <w:trPr>
          <w:tblHeader/>
        </w:trPr>
        <w:tc>
          <w:tcPr>
            <w:tcW w:w="5130" w:type="dxa"/>
          </w:tcPr>
          <w:p w14:paraId="193FAC4D" w14:textId="77777777" w:rsidR="0009788B" w:rsidRPr="00D873F9" w:rsidRDefault="0009788B" w:rsidP="00807F9F">
            <w:pPr>
              <w:spacing w:line="380" w:lineRule="exact"/>
              <w:rPr>
                <w:rFonts w:ascii="Arial" w:hAnsi="Arial" w:cs="Arial"/>
                <w:sz w:val="17"/>
                <w:szCs w:val="17"/>
              </w:rPr>
            </w:pPr>
            <w:r w:rsidRPr="00D873F9">
              <w:rPr>
                <w:rFonts w:ascii="Arial" w:hAnsi="Arial" w:cs="Arial"/>
                <w:sz w:val="17"/>
                <w:szCs w:val="17"/>
              </w:rPr>
              <w:t>Benefits paid during the year</w:t>
            </w:r>
          </w:p>
        </w:tc>
        <w:tc>
          <w:tcPr>
            <w:tcW w:w="1091" w:type="dxa"/>
            <w:vAlign w:val="bottom"/>
          </w:tcPr>
          <w:p w14:paraId="3AC1B734" w14:textId="01B40963" w:rsidR="0009788B" w:rsidRPr="00D873F9" w:rsidRDefault="0009788B" w:rsidP="00807F9F">
            <w:pPr>
              <w:pBdr>
                <w:bottom w:val="single" w:sz="8" w:space="1" w:color="auto"/>
              </w:pBdr>
              <w:tabs>
                <w:tab w:val="decimal" w:pos="792"/>
              </w:tabs>
              <w:spacing w:line="380" w:lineRule="exact"/>
              <w:ind w:left="-29" w:right="-29"/>
              <w:rPr>
                <w:rFonts w:ascii="Arial" w:hAnsi="Arial" w:cs="Arial"/>
                <w:sz w:val="17"/>
                <w:szCs w:val="17"/>
              </w:rPr>
            </w:pPr>
            <w:r w:rsidRPr="00D873F9">
              <w:rPr>
                <w:rFonts w:ascii="Arial" w:hAnsi="Arial" w:cs="Arial"/>
                <w:sz w:val="17"/>
                <w:szCs w:val="17"/>
              </w:rPr>
              <w:t>(9,45</w:t>
            </w:r>
            <w:r w:rsidR="00406CD9" w:rsidRPr="00D873F9">
              <w:rPr>
                <w:rFonts w:ascii="Arial" w:hAnsi="Arial" w:cs="Arial"/>
                <w:sz w:val="17"/>
                <w:szCs w:val="17"/>
              </w:rPr>
              <w:t>9</w:t>
            </w:r>
            <w:r w:rsidRPr="00D873F9">
              <w:rPr>
                <w:rFonts w:ascii="Arial" w:hAnsi="Arial" w:cs="Arial"/>
                <w:sz w:val="17"/>
                <w:szCs w:val="17"/>
              </w:rPr>
              <w:t>)</w:t>
            </w:r>
          </w:p>
        </w:tc>
        <w:tc>
          <w:tcPr>
            <w:tcW w:w="1091" w:type="dxa"/>
            <w:vAlign w:val="bottom"/>
          </w:tcPr>
          <w:p w14:paraId="349E0654" w14:textId="77777777" w:rsidR="0009788B" w:rsidRPr="00D873F9" w:rsidRDefault="0009788B" w:rsidP="00807F9F">
            <w:pPr>
              <w:pBdr>
                <w:bottom w:val="single" w:sz="8" w:space="1" w:color="auto"/>
              </w:pBdr>
              <w:tabs>
                <w:tab w:val="decimal" w:pos="792"/>
              </w:tabs>
              <w:spacing w:line="380" w:lineRule="exact"/>
              <w:ind w:left="-29" w:right="-29"/>
              <w:rPr>
                <w:rFonts w:ascii="Arial" w:hAnsi="Arial" w:cs="Arial"/>
                <w:sz w:val="17"/>
                <w:szCs w:val="17"/>
              </w:rPr>
            </w:pPr>
            <w:r w:rsidRPr="00D873F9">
              <w:rPr>
                <w:rFonts w:ascii="Arial" w:hAnsi="Arial" w:cs="Arial"/>
                <w:sz w:val="17"/>
                <w:szCs w:val="17"/>
              </w:rPr>
              <w:t>(2,224)</w:t>
            </w:r>
          </w:p>
        </w:tc>
        <w:tc>
          <w:tcPr>
            <w:tcW w:w="1091" w:type="dxa"/>
            <w:vAlign w:val="bottom"/>
          </w:tcPr>
          <w:p w14:paraId="2D65A673" w14:textId="5B5753CA" w:rsidR="0009788B" w:rsidRPr="00D873F9" w:rsidRDefault="0009788B" w:rsidP="00807F9F">
            <w:pPr>
              <w:pBdr>
                <w:bottom w:val="single" w:sz="8" w:space="1" w:color="auto"/>
              </w:pBdr>
              <w:tabs>
                <w:tab w:val="decimal" w:pos="792"/>
              </w:tabs>
              <w:spacing w:line="380" w:lineRule="exact"/>
              <w:ind w:left="-29" w:right="-29"/>
              <w:rPr>
                <w:rFonts w:ascii="Arial" w:hAnsi="Arial" w:cs="Arial"/>
                <w:sz w:val="17"/>
                <w:szCs w:val="17"/>
              </w:rPr>
            </w:pPr>
            <w:r w:rsidRPr="00D873F9">
              <w:rPr>
                <w:rFonts w:ascii="Arial" w:hAnsi="Arial" w:cs="Arial"/>
                <w:sz w:val="17"/>
                <w:szCs w:val="17"/>
              </w:rPr>
              <w:t>(1,4</w:t>
            </w:r>
            <w:r w:rsidR="00406CD9" w:rsidRPr="00D873F9">
              <w:rPr>
                <w:rFonts w:ascii="Arial" w:hAnsi="Arial" w:cs="Arial"/>
                <w:sz w:val="17"/>
                <w:szCs w:val="17"/>
              </w:rPr>
              <w:t>30</w:t>
            </w:r>
            <w:r w:rsidRPr="00D873F9">
              <w:rPr>
                <w:rFonts w:ascii="Arial" w:hAnsi="Arial" w:cs="Arial"/>
                <w:sz w:val="17"/>
                <w:szCs w:val="17"/>
              </w:rPr>
              <w:t>)</w:t>
            </w:r>
          </w:p>
        </w:tc>
        <w:tc>
          <w:tcPr>
            <w:tcW w:w="1092" w:type="dxa"/>
            <w:vAlign w:val="bottom"/>
          </w:tcPr>
          <w:p w14:paraId="2FAF4CC4" w14:textId="77777777" w:rsidR="0009788B" w:rsidRPr="00D873F9" w:rsidRDefault="0009788B" w:rsidP="00807F9F">
            <w:pPr>
              <w:pBdr>
                <w:bottom w:val="single" w:sz="8" w:space="1" w:color="auto"/>
              </w:pBdr>
              <w:tabs>
                <w:tab w:val="decimal" w:pos="792"/>
              </w:tabs>
              <w:spacing w:line="380" w:lineRule="exact"/>
              <w:ind w:left="-29" w:right="-29"/>
              <w:rPr>
                <w:rFonts w:ascii="Arial" w:hAnsi="Arial" w:cs="Arial"/>
                <w:sz w:val="17"/>
                <w:szCs w:val="17"/>
              </w:rPr>
            </w:pPr>
            <w:r w:rsidRPr="00D873F9">
              <w:rPr>
                <w:rFonts w:ascii="Arial" w:hAnsi="Arial" w:cs="Arial"/>
                <w:sz w:val="17"/>
                <w:szCs w:val="17"/>
              </w:rPr>
              <w:t>(1,150)</w:t>
            </w:r>
          </w:p>
        </w:tc>
      </w:tr>
      <w:tr w:rsidR="00E71937" w:rsidRPr="00D873F9" w14:paraId="126415D3" w14:textId="77777777" w:rsidTr="00086E1C">
        <w:trPr>
          <w:tblHeader/>
        </w:trPr>
        <w:tc>
          <w:tcPr>
            <w:tcW w:w="5130" w:type="dxa"/>
          </w:tcPr>
          <w:p w14:paraId="4A134147" w14:textId="77777777" w:rsidR="0009788B" w:rsidRPr="00D873F9" w:rsidRDefault="0009788B" w:rsidP="00807F9F">
            <w:pPr>
              <w:spacing w:line="380" w:lineRule="exact"/>
              <w:ind w:right="-83"/>
              <w:rPr>
                <w:rFonts w:ascii="Arial" w:hAnsi="Arial" w:cs="Arial"/>
                <w:sz w:val="17"/>
                <w:szCs w:val="17"/>
              </w:rPr>
            </w:pPr>
            <w:r w:rsidRPr="00D873F9">
              <w:rPr>
                <w:rFonts w:ascii="Arial" w:hAnsi="Arial" w:cs="Arial"/>
                <w:b/>
                <w:bCs/>
                <w:sz w:val="17"/>
                <w:szCs w:val="17"/>
              </w:rPr>
              <w:t>Provision for long-term employee benefits at end of year</w:t>
            </w:r>
          </w:p>
        </w:tc>
        <w:tc>
          <w:tcPr>
            <w:tcW w:w="1091" w:type="dxa"/>
            <w:vAlign w:val="bottom"/>
          </w:tcPr>
          <w:p w14:paraId="5FBC0FD7" w14:textId="77777777" w:rsidR="0009788B" w:rsidRPr="00D873F9" w:rsidRDefault="0009788B" w:rsidP="00807F9F">
            <w:pPr>
              <w:pBdr>
                <w:bottom w:val="double" w:sz="4" w:space="1" w:color="auto"/>
              </w:pBdr>
              <w:tabs>
                <w:tab w:val="decimal" w:pos="792"/>
              </w:tabs>
              <w:spacing w:line="380" w:lineRule="exact"/>
              <w:ind w:left="-29" w:right="-29"/>
              <w:rPr>
                <w:rFonts w:ascii="Arial" w:hAnsi="Arial" w:cs="Arial"/>
                <w:sz w:val="17"/>
                <w:szCs w:val="17"/>
              </w:rPr>
            </w:pPr>
            <w:r w:rsidRPr="00D873F9">
              <w:rPr>
                <w:rFonts w:ascii="Arial" w:hAnsi="Arial" w:cs="Arial"/>
                <w:sz w:val="17"/>
                <w:szCs w:val="17"/>
              </w:rPr>
              <w:t>142,638</w:t>
            </w:r>
          </w:p>
        </w:tc>
        <w:tc>
          <w:tcPr>
            <w:tcW w:w="1091" w:type="dxa"/>
            <w:vAlign w:val="bottom"/>
          </w:tcPr>
          <w:p w14:paraId="4CB89D25" w14:textId="77777777" w:rsidR="0009788B" w:rsidRPr="00D873F9" w:rsidRDefault="0009788B" w:rsidP="00807F9F">
            <w:pPr>
              <w:pBdr>
                <w:bottom w:val="double" w:sz="4" w:space="1" w:color="auto"/>
              </w:pBdr>
              <w:tabs>
                <w:tab w:val="decimal" w:pos="792"/>
              </w:tabs>
              <w:spacing w:line="380" w:lineRule="exact"/>
              <w:ind w:left="-29" w:right="-29"/>
              <w:rPr>
                <w:rFonts w:ascii="Arial" w:hAnsi="Arial" w:cs="Arial"/>
                <w:sz w:val="17"/>
                <w:szCs w:val="17"/>
              </w:rPr>
            </w:pPr>
            <w:r w:rsidRPr="00D873F9">
              <w:rPr>
                <w:rFonts w:ascii="Arial" w:hAnsi="Arial" w:cs="Arial"/>
                <w:sz w:val="17"/>
                <w:szCs w:val="17"/>
              </w:rPr>
              <w:t>147,976</w:t>
            </w:r>
          </w:p>
        </w:tc>
        <w:tc>
          <w:tcPr>
            <w:tcW w:w="1091" w:type="dxa"/>
            <w:vAlign w:val="bottom"/>
          </w:tcPr>
          <w:p w14:paraId="61717FD0" w14:textId="77777777" w:rsidR="0009788B" w:rsidRPr="00D873F9" w:rsidRDefault="0009788B" w:rsidP="00807F9F">
            <w:pPr>
              <w:pBdr>
                <w:bottom w:val="double" w:sz="4" w:space="1" w:color="auto"/>
              </w:pBdr>
              <w:tabs>
                <w:tab w:val="decimal" w:pos="792"/>
              </w:tabs>
              <w:spacing w:line="380" w:lineRule="exact"/>
              <w:ind w:left="-29" w:right="-29"/>
              <w:rPr>
                <w:rFonts w:ascii="Arial" w:hAnsi="Arial" w:cs="Arial"/>
                <w:sz w:val="17"/>
                <w:szCs w:val="17"/>
              </w:rPr>
            </w:pPr>
            <w:r w:rsidRPr="00D873F9">
              <w:rPr>
                <w:rFonts w:ascii="Arial" w:hAnsi="Arial" w:cs="Arial"/>
                <w:sz w:val="17"/>
                <w:szCs w:val="17"/>
              </w:rPr>
              <w:t>89,336</w:t>
            </w:r>
          </w:p>
        </w:tc>
        <w:tc>
          <w:tcPr>
            <w:tcW w:w="1092" w:type="dxa"/>
            <w:vAlign w:val="bottom"/>
          </w:tcPr>
          <w:p w14:paraId="5A413391" w14:textId="77777777" w:rsidR="0009788B" w:rsidRPr="00D873F9" w:rsidRDefault="0009788B" w:rsidP="00807F9F">
            <w:pPr>
              <w:pBdr>
                <w:bottom w:val="double" w:sz="4" w:space="1" w:color="auto"/>
              </w:pBdr>
              <w:tabs>
                <w:tab w:val="decimal" w:pos="792"/>
              </w:tabs>
              <w:spacing w:line="380" w:lineRule="exact"/>
              <w:ind w:left="-29" w:right="-29"/>
              <w:rPr>
                <w:rFonts w:ascii="Arial" w:hAnsi="Arial" w:cs="Arial"/>
                <w:sz w:val="17"/>
                <w:szCs w:val="17"/>
              </w:rPr>
            </w:pPr>
            <w:r w:rsidRPr="00D873F9">
              <w:rPr>
                <w:rFonts w:ascii="Arial" w:hAnsi="Arial" w:cs="Arial"/>
                <w:sz w:val="17"/>
                <w:szCs w:val="17"/>
              </w:rPr>
              <w:t>85,781</w:t>
            </w:r>
          </w:p>
        </w:tc>
      </w:tr>
    </w:tbl>
    <w:p w14:paraId="24A5F275" w14:textId="77777777" w:rsidR="0009788B" w:rsidRPr="00D873F9" w:rsidRDefault="0009788B" w:rsidP="0009788B">
      <w:pPr>
        <w:tabs>
          <w:tab w:val="left" w:pos="900"/>
          <w:tab w:val="left" w:pos="2160"/>
          <w:tab w:val="left" w:pos="2880"/>
        </w:tabs>
        <w:spacing w:before="240" w:after="120" w:line="380" w:lineRule="exact"/>
        <w:ind w:left="547" w:right="-43"/>
        <w:jc w:val="thaiDistribute"/>
        <w:rPr>
          <w:rFonts w:ascii="Arial" w:hAnsi="Arial" w:cs="Arial"/>
          <w:sz w:val="22"/>
          <w:szCs w:val="22"/>
        </w:rPr>
      </w:pPr>
      <w:r w:rsidRPr="00D873F9">
        <w:rPr>
          <w:rFonts w:ascii="Arial" w:hAnsi="Arial" w:cs="Arial"/>
          <w:sz w:val="22"/>
          <w:szCs w:val="22"/>
        </w:rPr>
        <w:t xml:space="preserve">The Group expects to pay Baht 4 million of long-term employee benefits during the next year (2021: Baht 3 million) (the Company only: Baht 4 million) (2021: Baht 2 million). </w:t>
      </w:r>
    </w:p>
    <w:p w14:paraId="0D532BD4" w14:textId="0BDCD227" w:rsidR="0009788B" w:rsidRPr="00D873F9" w:rsidRDefault="0009788B" w:rsidP="0009788B">
      <w:pPr>
        <w:tabs>
          <w:tab w:val="left" w:pos="900"/>
          <w:tab w:val="left" w:pos="2160"/>
          <w:tab w:val="left" w:pos="2880"/>
        </w:tabs>
        <w:spacing w:before="120" w:after="120" w:line="380" w:lineRule="exact"/>
        <w:ind w:left="547" w:right="-36"/>
        <w:jc w:val="thaiDistribute"/>
        <w:rPr>
          <w:rFonts w:ascii="Arial" w:hAnsi="Arial" w:cs="Arial"/>
          <w:sz w:val="22"/>
          <w:szCs w:val="22"/>
        </w:rPr>
      </w:pPr>
      <w:r w:rsidRPr="00D873F9">
        <w:rPr>
          <w:rFonts w:ascii="Arial" w:hAnsi="Arial" w:cs="Arial"/>
          <w:sz w:val="22"/>
          <w:szCs w:val="22"/>
        </w:rPr>
        <w:t xml:space="preserve">As at 31 December 2022, the weighted average duration of the liabilities for long-term employee benefit is 9 - 20 years (2021: </w:t>
      </w:r>
      <w:r w:rsidR="00A23EE3" w:rsidRPr="00D873F9">
        <w:rPr>
          <w:rFonts w:ascii="Arial" w:hAnsi="Arial" w:cs="Arial"/>
          <w:sz w:val="22"/>
          <w:szCs w:val="22"/>
        </w:rPr>
        <w:t>9</w:t>
      </w:r>
      <w:r w:rsidRPr="00D873F9">
        <w:rPr>
          <w:rFonts w:ascii="Arial" w:hAnsi="Arial" w:cs="Arial"/>
          <w:sz w:val="22"/>
          <w:szCs w:val="22"/>
        </w:rPr>
        <w:t xml:space="preserve"> - 20 years) (the Company only: 11 years, 2021: 13 years). </w:t>
      </w:r>
    </w:p>
    <w:p w14:paraId="4AC515C5" w14:textId="77777777" w:rsidR="0009788B" w:rsidRPr="00D873F9" w:rsidRDefault="0009788B" w:rsidP="0009788B">
      <w:pPr>
        <w:tabs>
          <w:tab w:val="left" w:pos="900"/>
          <w:tab w:val="left" w:pos="2160"/>
          <w:tab w:val="left" w:pos="2880"/>
        </w:tabs>
        <w:spacing w:before="120" w:after="120" w:line="380" w:lineRule="exact"/>
        <w:ind w:left="547" w:right="-36"/>
        <w:jc w:val="thaiDistribute"/>
        <w:rPr>
          <w:rFonts w:ascii="Arial" w:hAnsi="Arial" w:cs="Arial"/>
          <w:sz w:val="22"/>
          <w:szCs w:val="22"/>
        </w:rPr>
      </w:pPr>
      <w:r w:rsidRPr="00D873F9">
        <w:rPr>
          <w:rFonts w:ascii="Arial" w:hAnsi="Arial" w:cs="Arial"/>
          <w:sz w:val="22"/>
          <w:szCs w:val="22"/>
        </w:rPr>
        <w:t>Significant actuarial assumptions are summarised below:</w:t>
      </w:r>
    </w:p>
    <w:tbl>
      <w:tblPr>
        <w:tblStyle w:val="TableGrid"/>
        <w:tblW w:w="9180" w:type="dxa"/>
        <w:tblInd w:w="450" w:type="dxa"/>
        <w:tblLayout w:type="fixed"/>
        <w:tblLook w:val="04A0" w:firstRow="1" w:lastRow="0" w:firstColumn="1" w:lastColumn="0" w:noHBand="0" w:noVBand="1"/>
      </w:tblPr>
      <w:tblGrid>
        <w:gridCol w:w="2641"/>
        <w:gridCol w:w="1634"/>
        <w:gridCol w:w="1635"/>
        <w:gridCol w:w="1635"/>
        <w:gridCol w:w="1635"/>
      </w:tblGrid>
      <w:tr w:rsidR="00E71937" w:rsidRPr="00D873F9" w14:paraId="5DFCD514" w14:textId="77777777" w:rsidTr="00086E1C">
        <w:tc>
          <w:tcPr>
            <w:tcW w:w="2641" w:type="dxa"/>
            <w:tcBorders>
              <w:top w:val="nil"/>
              <w:left w:val="nil"/>
              <w:bottom w:val="nil"/>
              <w:right w:val="nil"/>
            </w:tcBorders>
          </w:tcPr>
          <w:p w14:paraId="05E0F16C" w14:textId="77777777" w:rsidR="0009788B" w:rsidRPr="00D873F9" w:rsidRDefault="0009788B" w:rsidP="00807F9F">
            <w:pPr>
              <w:tabs>
                <w:tab w:val="left" w:pos="600"/>
                <w:tab w:val="left" w:pos="900"/>
                <w:tab w:val="right" w:pos="7280"/>
                <w:tab w:val="right" w:pos="8540"/>
              </w:tabs>
              <w:spacing w:line="380" w:lineRule="exact"/>
              <w:ind w:right="-43"/>
              <w:jc w:val="center"/>
              <w:rPr>
                <w:rFonts w:ascii="Arial" w:hAnsi="Arial" w:cs="Arial"/>
                <w:sz w:val="20"/>
                <w:szCs w:val="20"/>
              </w:rPr>
            </w:pPr>
          </w:p>
        </w:tc>
        <w:tc>
          <w:tcPr>
            <w:tcW w:w="3269" w:type="dxa"/>
            <w:gridSpan w:val="2"/>
            <w:tcBorders>
              <w:top w:val="nil"/>
              <w:left w:val="nil"/>
              <w:bottom w:val="nil"/>
              <w:right w:val="nil"/>
            </w:tcBorders>
          </w:tcPr>
          <w:p w14:paraId="219A8152" w14:textId="77777777" w:rsidR="0009788B" w:rsidRPr="00D873F9" w:rsidRDefault="0009788B" w:rsidP="00807F9F">
            <w:pPr>
              <w:tabs>
                <w:tab w:val="left" w:pos="600"/>
                <w:tab w:val="left" w:pos="900"/>
                <w:tab w:val="right" w:pos="7280"/>
                <w:tab w:val="right" w:pos="8540"/>
              </w:tabs>
              <w:spacing w:line="380" w:lineRule="exact"/>
              <w:ind w:right="-45"/>
              <w:jc w:val="center"/>
              <w:rPr>
                <w:rFonts w:ascii="Arial" w:hAnsi="Arial" w:cs="Arial"/>
                <w:sz w:val="20"/>
                <w:szCs w:val="20"/>
              </w:rPr>
            </w:pPr>
          </w:p>
        </w:tc>
        <w:tc>
          <w:tcPr>
            <w:tcW w:w="3270" w:type="dxa"/>
            <w:gridSpan w:val="2"/>
            <w:tcBorders>
              <w:top w:val="nil"/>
              <w:left w:val="nil"/>
              <w:bottom w:val="nil"/>
              <w:right w:val="nil"/>
            </w:tcBorders>
          </w:tcPr>
          <w:p w14:paraId="3F5FEC66" w14:textId="77777777" w:rsidR="0009788B" w:rsidRPr="00D873F9" w:rsidRDefault="0009788B" w:rsidP="00807F9F">
            <w:pPr>
              <w:tabs>
                <w:tab w:val="left" w:pos="600"/>
                <w:tab w:val="left" w:pos="900"/>
                <w:tab w:val="right" w:pos="7280"/>
                <w:tab w:val="right" w:pos="8540"/>
              </w:tabs>
              <w:spacing w:line="380" w:lineRule="exact"/>
              <w:ind w:right="-45"/>
              <w:jc w:val="right"/>
              <w:rPr>
                <w:rFonts w:ascii="Arial" w:hAnsi="Arial" w:cs="Arial"/>
                <w:sz w:val="20"/>
                <w:szCs w:val="20"/>
              </w:rPr>
            </w:pPr>
            <w:r w:rsidRPr="00D873F9">
              <w:rPr>
                <w:rFonts w:ascii="Arial" w:hAnsi="Arial" w:cs="Arial"/>
                <w:sz w:val="20"/>
                <w:szCs w:val="20"/>
              </w:rPr>
              <w:t>(Unit: percent per annum)</w:t>
            </w:r>
          </w:p>
        </w:tc>
      </w:tr>
      <w:tr w:rsidR="00E71937" w:rsidRPr="00D873F9" w14:paraId="7C463550" w14:textId="77777777" w:rsidTr="00086E1C">
        <w:tc>
          <w:tcPr>
            <w:tcW w:w="2641" w:type="dxa"/>
            <w:tcBorders>
              <w:top w:val="nil"/>
              <w:left w:val="nil"/>
              <w:bottom w:val="nil"/>
              <w:right w:val="nil"/>
            </w:tcBorders>
          </w:tcPr>
          <w:p w14:paraId="478739CE" w14:textId="77777777" w:rsidR="0009788B" w:rsidRPr="00D873F9" w:rsidRDefault="0009788B" w:rsidP="00807F9F">
            <w:pPr>
              <w:tabs>
                <w:tab w:val="left" w:pos="600"/>
                <w:tab w:val="left" w:pos="900"/>
                <w:tab w:val="right" w:pos="7280"/>
                <w:tab w:val="right" w:pos="8540"/>
              </w:tabs>
              <w:spacing w:line="380" w:lineRule="exact"/>
              <w:ind w:right="-43"/>
              <w:jc w:val="center"/>
              <w:rPr>
                <w:rFonts w:ascii="Arial" w:hAnsi="Arial" w:cs="Arial"/>
                <w:sz w:val="20"/>
                <w:szCs w:val="20"/>
              </w:rPr>
            </w:pPr>
          </w:p>
        </w:tc>
        <w:tc>
          <w:tcPr>
            <w:tcW w:w="3269" w:type="dxa"/>
            <w:gridSpan w:val="2"/>
            <w:tcBorders>
              <w:top w:val="nil"/>
              <w:left w:val="nil"/>
              <w:bottom w:val="nil"/>
              <w:right w:val="nil"/>
            </w:tcBorders>
          </w:tcPr>
          <w:p w14:paraId="29C17000"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pacing w:val="-2"/>
                <w:sz w:val="20"/>
                <w:szCs w:val="20"/>
              </w:rPr>
            </w:pPr>
            <w:r w:rsidRPr="00D873F9">
              <w:rPr>
                <w:rFonts w:ascii="Arial" w:hAnsi="Arial" w:cs="Arial"/>
                <w:spacing w:val="-2"/>
                <w:sz w:val="20"/>
                <w:szCs w:val="20"/>
              </w:rPr>
              <w:t>Consolidated financial statements</w:t>
            </w:r>
          </w:p>
        </w:tc>
        <w:tc>
          <w:tcPr>
            <w:tcW w:w="3270" w:type="dxa"/>
            <w:gridSpan w:val="2"/>
            <w:tcBorders>
              <w:top w:val="nil"/>
              <w:left w:val="nil"/>
              <w:bottom w:val="nil"/>
              <w:right w:val="nil"/>
            </w:tcBorders>
          </w:tcPr>
          <w:p w14:paraId="7CF27382"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D873F9">
              <w:rPr>
                <w:rFonts w:ascii="Arial" w:hAnsi="Arial" w:cs="Arial"/>
                <w:sz w:val="20"/>
                <w:szCs w:val="20"/>
              </w:rPr>
              <w:t>Separate financial statements</w:t>
            </w:r>
          </w:p>
        </w:tc>
      </w:tr>
      <w:tr w:rsidR="00E71937" w:rsidRPr="00D873F9" w14:paraId="73406153" w14:textId="77777777" w:rsidTr="00086E1C">
        <w:tc>
          <w:tcPr>
            <w:tcW w:w="2641" w:type="dxa"/>
            <w:tcBorders>
              <w:top w:val="nil"/>
              <w:left w:val="nil"/>
              <w:bottom w:val="nil"/>
              <w:right w:val="nil"/>
            </w:tcBorders>
          </w:tcPr>
          <w:p w14:paraId="2C783E44" w14:textId="77777777" w:rsidR="0009788B" w:rsidRPr="00D873F9" w:rsidRDefault="0009788B" w:rsidP="00807F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34" w:type="dxa"/>
            <w:tcBorders>
              <w:top w:val="nil"/>
              <w:left w:val="nil"/>
              <w:bottom w:val="nil"/>
              <w:right w:val="nil"/>
            </w:tcBorders>
          </w:tcPr>
          <w:p w14:paraId="1BF98874" w14:textId="77777777" w:rsidR="0009788B" w:rsidRPr="00D873F9" w:rsidRDefault="0009788B" w:rsidP="00807F9F">
            <w:pPr>
              <w:tabs>
                <w:tab w:val="left" w:pos="1440"/>
              </w:tabs>
              <w:spacing w:line="380" w:lineRule="exact"/>
              <w:ind w:left="-29" w:right="-29"/>
              <w:jc w:val="center"/>
              <w:rPr>
                <w:rFonts w:ascii="Arial" w:hAnsi="Arial" w:cs="Arial"/>
                <w:spacing w:val="-4"/>
                <w:sz w:val="20"/>
                <w:szCs w:val="20"/>
                <w:u w:val="single"/>
              </w:rPr>
            </w:pPr>
            <w:r w:rsidRPr="00D873F9">
              <w:rPr>
                <w:rFonts w:ascii="Arial" w:hAnsi="Arial" w:cs="Arial"/>
                <w:spacing w:val="-4"/>
                <w:sz w:val="20"/>
                <w:szCs w:val="20"/>
                <w:u w:val="single"/>
              </w:rPr>
              <w:t>2022</w:t>
            </w:r>
          </w:p>
        </w:tc>
        <w:tc>
          <w:tcPr>
            <w:tcW w:w="1635" w:type="dxa"/>
            <w:tcBorders>
              <w:top w:val="nil"/>
              <w:left w:val="nil"/>
              <w:bottom w:val="nil"/>
              <w:right w:val="nil"/>
            </w:tcBorders>
          </w:tcPr>
          <w:p w14:paraId="4EF48422" w14:textId="77777777" w:rsidR="0009788B" w:rsidRPr="00D873F9" w:rsidRDefault="0009788B" w:rsidP="00807F9F">
            <w:pPr>
              <w:tabs>
                <w:tab w:val="left" w:pos="1440"/>
              </w:tabs>
              <w:spacing w:line="380" w:lineRule="exact"/>
              <w:ind w:left="-29" w:right="-29"/>
              <w:jc w:val="center"/>
              <w:rPr>
                <w:rFonts w:ascii="Arial" w:hAnsi="Arial" w:cs="Arial"/>
                <w:spacing w:val="-4"/>
                <w:sz w:val="20"/>
                <w:szCs w:val="20"/>
                <w:u w:val="single"/>
              </w:rPr>
            </w:pPr>
            <w:r w:rsidRPr="00D873F9">
              <w:rPr>
                <w:rFonts w:ascii="Arial" w:hAnsi="Arial" w:cs="Arial"/>
                <w:spacing w:val="-4"/>
                <w:sz w:val="20"/>
                <w:szCs w:val="20"/>
                <w:u w:val="single"/>
              </w:rPr>
              <w:t>2021</w:t>
            </w:r>
          </w:p>
        </w:tc>
        <w:tc>
          <w:tcPr>
            <w:tcW w:w="1635" w:type="dxa"/>
            <w:tcBorders>
              <w:top w:val="nil"/>
              <w:left w:val="nil"/>
              <w:bottom w:val="nil"/>
              <w:right w:val="nil"/>
            </w:tcBorders>
          </w:tcPr>
          <w:p w14:paraId="157DFCD2" w14:textId="77777777" w:rsidR="0009788B" w:rsidRPr="00D873F9" w:rsidRDefault="0009788B" w:rsidP="00807F9F">
            <w:pPr>
              <w:tabs>
                <w:tab w:val="left" w:pos="1440"/>
              </w:tabs>
              <w:spacing w:line="380" w:lineRule="exact"/>
              <w:ind w:left="-29" w:right="-29"/>
              <w:jc w:val="center"/>
              <w:rPr>
                <w:rFonts w:ascii="Arial" w:hAnsi="Arial" w:cs="Arial"/>
                <w:spacing w:val="-4"/>
                <w:sz w:val="20"/>
                <w:szCs w:val="20"/>
                <w:u w:val="single"/>
              </w:rPr>
            </w:pPr>
            <w:r w:rsidRPr="00D873F9">
              <w:rPr>
                <w:rFonts w:ascii="Arial" w:hAnsi="Arial" w:cs="Arial"/>
                <w:spacing w:val="-4"/>
                <w:sz w:val="20"/>
                <w:szCs w:val="20"/>
                <w:u w:val="single"/>
              </w:rPr>
              <w:t>2022</w:t>
            </w:r>
          </w:p>
        </w:tc>
        <w:tc>
          <w:tcPr>
            <w:tcW w:w="1635" w:type="dxa"/>
            <w:tcBorders>
              <w:top w:val="nil"/>
              <w:left w:val="nil"/>
              <w:bottom w:val="nil"/>
              <w:right w:val="nil"/>
            </w:tcBorders>
          </w:tcPr>
          <w:p w14:paraId="1D58D06B" w14:textId="77777777" w:rsidR="0009788B" w:rsidRPr="00D873F9" w:rsidRDefault="0009788B" w:rsidP="00807F9F">
            <w:pPr>
              <w:tabs>
                <w:tab w:val="left" w:pos="1440"/>
              </w:tabs>
              <w:spacing w:line="380" w:lineRule="exact"/>
              <w:ind w:left="-29" w:right="-29"/>
              <w:jc w:val="center"/>
              <w:rPr>
                <w:rFonts w:ascii="Arial" w:hAnsi="Arial" w:cs="Arial"/>
                <w:spacing w:val="-4"/>
                <w:sz w:val="20"/>
                <w:szCs w:val="20"/>
                <w:u w:val="single"/>
              </w:rPr>
            </w:pPr>
            <w:r w:rsidRPr="00D873F9">
              <w:rPr>
                <w:rFonts w:ascii="Arial" w:hAnsi="Arial" w:cs="Arial"/>
                <w:spacing w:val="-4"/>
                <w:sz w:val="20"/>
                <w:szCs w:val="20"/>
                <w:u w:val="single"/>
              </w:rPr>
              <w:t>2021</w:t>
            </w:r>
          </w:p>
        </w:tc>
      </w:tr>
      <w:tr w:rsidR="00E71937" w:rsidRPr="00D873F9" w14:paraId="6D53A6EC" w14:textId="77777777" w:rsidTr="00086E1C">
        <w:tc>
          <w:tcPr>
            <w:tcW w:w="2641" w:type="dxa"/>
            <w:tcBorders>
              <w:top w:val="nil"/>
              <w:left w:val="nil"/>
              <w:bottom w:val="nil"/>
              <w:right w:val="nil"/>
            </w:tcBorders>
          </w:tcPr>
          <w:p w14:paraId="07E29FCC" w14:textId="77777777" w:rsidR="0009788B" w:rsidRPr="00D873F9" w:rsidRDefault="0009788B" w:rsidP="00807F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34" w:type="dxa"/>
            <w:tcBorders>
              <w:top w:val="nil"/>
              <w:left w:val="nil"/>
              <w:bottom w:val="nil"/>
              <w:right w:val="nil"/>
            </w:tcBorders>
          </w:tcPr>
          <w:p w14:paraId="1C19054A" w14:textId="77777777" w:rsidR="0009788B" w:rsidRPr="00D873F9" w:rsidRDefault="0009788B" w:rsidP="00807F9F">
            <w:pPr>
              <w:tabs>
                <w:tab w:val="left" w:pos="1440"/>
              </w:tabs>
              <w:spacing w:line="380" w:lineRule="exact"/>
              <w:ind w:left="-29" w:right="-29"/>
              <w:jc w:val="center"/>
              <w:rPr>
                <w:rFonts w:ascii="Arial" w:hAnsi="Arial" w:cs="Arial"/>
                <w:spacing w:val="-4"/>
                <w:sz w:val="20"/>
                <w:szCs w:val="20"/>
                <w:u w:val="single"/>
              </w:rPr>
            </w:pPr>
          </w:p>
        </w:tc>
        <w:tc>
          <w:tcPr>
            <w:tcW w:w="1635" w:type="dxa"/>
            <w:tcBorders>
              <w:top w:val="nil"/>
              <w:left w:val="nil"/>
              <w:bottom w:val="nil"/>
              <w:right w:val="nil"/>
            </w:tcBorders>
          </w:tcPr>
          <w:p w14:paraId="06ECB9DC" w14:textId="77777777" w:rsidR="0009788B" w:rsidRPr="00D873F9" w:rsidRDefault="0009788B" w:rsidP="00807F9F">
            <w:pPr>
              <w:tabs>
                <w:tab w:val="left" w:pos="1440"/>
              </w:tabs>
              <w:spacing w:line="380" w:lineRule="exact"/>
              <w:ind w:left="-29" w:right="-29"/>
              <w:jc w:val="center"/>
              <w:rPr>
                <w:rFonts w:ascii="Arial" w:hAnsi="Arial" w:cs="Arial"/>
                <w:spacing w:val="-4"/>
                <w:sz w:val="20"/>
                <w:szCs w:val="20"/>
                <w:u w:val="single"/>
              </w:rPr>
            </w:pPr>
            <w:r w:rsidRPr="00D873F9">
              <w:rPr>
                <w:rFonts w:ascii="Arial" w:hAnsi="Arial" w:cs="Arial"/>
                <w:sz w:val="20"/>
                <w:szCs w:val="20"/>
              </w:rPr>
              <w:t>(Restated)</w:t>
            </w:r>
          </w:p>
        </w:tc>
        <w:tc>
          <w:tcPr>
            <w:tcW w:w="1635" w:type="dxa"/>
            <w:tcBorders>
              <w:top w:val="nil"/>
              <w:left w:val="nil"/>
              <w:bottom w:val="nil"/>
              <w:right w:val="nil"/>
            </w:tcBorders>
          </w:tcPr>
          <w:p w14:paraId="42A2D575" w14:textId="77777777" w:rsidR="0009788B" w:rsidRPr="00D873F9" w:rsidRDefault="0009788B" w:rsidP="00807F9F">
            <w:pPr>
              <w:tabs>
                <w:tab w:val="left" w:pos="1440"/>
              </w:tabs>
              <w:spacing w:line="380" w:lineRule="exact"/>
              <w:ind w:left="-29" w:right="-29"/>
              <w:jc w:val="center"/>
              <w:rPr>
                <w:rFonts w:ascii="Arial" w:hAnsi="Arial" w:cs="Arial"/>
                <w:spacing w:val="-4"/>
                <w:sz w:val="20"/>
                <w:szCs w:val="20"/>
                <w:u w:val="single"/>
              </w:rPr>
            </w:pPr>
          </w:p>
        </w:tc>
        <w:tc>
          <w:tcPr>
            <w:tcW w:w="1635" w:type="dxa"/>
            <w:tcBorders>
              <w:top w:val="nil"/>
              <w:left w:val="nil"/>
              <w:bottom w:val="nil"/>
              <w:right w:val="nil"/>
            </w:tcBorders>
          </w:tcPr>
          <w:p w14:paraId="7BE3CD9B" w14:textId="77777777" w:rsidR="0009788B" w:rsidRPr="00D873F9" w:rsidRDefault="0009788B" w:rsidP="00807F9F">
            <w:pPr>
              <w:tabs>
                <w:tab w:val="left" w:pos="1440"/>
              </w:tabs>
              <w:spacing w:line="380" w:lineRule="exact"/>
              <w:ind w:left="-29" w:right="-29"/>
              <w:jc w:val="center"/>
              <w:rPr>
                <w:rFonts w:ascii="Arial" w:hAnsi="Arial" w:cs="Arial"/>
                <w:spacing w:val="-4"/>
                <w:sz w:val="20"/>
                <w:szCs w:val="20"/>
                <w:u w:val="single"/>
              </w:rPr>
            </w:pPr>
          </w:p>
        </w:tc>
      </w:tr>
      <w:tr w:rsidR="00E71937" w:rsidRPr="00D873F9" w14:paraId="0B52005E" w14:textId="77777777" w:rsidTr="00086E1C">
        <w:tc>
          <w:tcPr>
            <w:tcW w:w="2641" w:type="dxa"/>
            <w:tcBorders>
              <w:top w:val="nil"/>
              <w:left w:val="nil"/>
              <w:bottom w:val="nil"/>
              <w:right w:val="nil"/>
            </w:tcBorders>
          </w:tcPr>
          <w:p w14:paraId="3D379010" w14:textId="77777777" w:rsidR="0009788B" w:rsidRPr="00D873F9" w:rsidRDefault="0009788B" w:rsidP="00807F9F">
            <w:pPr>
              <w:spacing w:line="380" w:lineRule="exact"/>
              <w:ind w:left="-21"/>
              <w:rPr>
                <w:rFonts w:ascii="Arial" w:hAnsi="Arial" w:cs="Arial"/>
                <w:sz w:val="20"/>
                <w:szCs w:val="20"/>
              </w:rPr>
            </w:pPr>
            <w:r w:rsidRPr="00D873F9">
              <w:rPr>
                <w:rFonts w:ascii="Arial" w:hAnsi="Arial" w:cs="Arial"/>
                <w:sz w:val="20"/>
                <w:szCs w:val="20"/>
              </w:rPr>
              <w:t>Discount rate</w:t>
            </w:r>
          </w:p>
        </w:tc>
        <w:tc>
          <w:tcPr>
            <w:tcW w:w="1634" w:type="dxa"/>
            <w:tcBorders>
              <w:top w:val="nil"/>
              <w:left w:val="nil"/>
              <w:bottom w:val="nil"/>
              <w:right w:val="nil"/>
            </w:tcBorders>
          </w:tcPr>
          <w:p w14:paraId="179E980C" w14:textId="77777777" w:rsidR="0009788B" w:rsidRPr="00D873F9" w:rsidRDefault="0009788B" w:rsidP="00807F9F">
            <w:pPr>
              <w:spacing w:line="380" w:lineRule="exact"/>
              <w:ind w:left="-29" w:right="-29"/>
              <w:jc w:val="center"/>
              <w:rPr>
                <w:rFonts w:ascii="Arial" w:hAnsi="Arial" w:cs="Arial"/>
                <w:sz w:val="20"/>
                <w:szCs w:val="20"/>
              </w:rPr>
            </w:pPr>
            <w:r w:rsidRPr="00D873F9">
              <w:rPr>
                <w:rFonts w:ascii="Arial" w:hAnsi="Arial" w:cs="Arial"/>
                <w:sz w:val="20"/>
                <w:szCs w:val="20"/>
              </w:rPr>
              <w:t>2.44 - 3.59</w:t>
            </w:r>
          </w:p>
        </w:tc>
        <w:tc>
          <w:tcPr>
            <w:tcW w:w="1635" w:type="dxa"/>
            <w:tcBorders>
              <w:top w:val="nil"/>
              <w:left w:val="nil"/>
              <w:bottom w:val="nil"/>
              <w:right w:val="nil"/>
            </w:tcBorders>
          </w:tcPr>
          <w:p w14:paraId="3A3BBCDB" w14:textId="77777777" w:rsidR="0009788B" w:rsidRPr="00D873F9" w:rsidRDefault="0009788B" w:rsidP="00807F9F">
            <w:pPr>
              <w:spacing w:line="380" w:lineRule="exact"/>
              <w:ind w:left="-29" w:right="-29"/>
              <w:jc w:val="center"/>
              <w:rPr>
                <w:rFonts w:ascii="Arial" w:hAnsi="Arial" w:cs="Arial"/>
                <w:sz w:val="20"/>
                <w:szCs w:val="20"/>
              </w:rPr>
            </w:pPr>
            <w:r w:rsidRPr="00D873F9">
              <w:rPr>
                <w:rFonts w:ascii="Arial" w:hAnsi="Arial" w:cs="Arial"/>
                <w:sz w:val="20"/>
                <w:szCs w:val="20"/>
              </w:rPr>
              <w:t>0.80 - 1.93</w:t>
            </w:r>
          </w:p>
        </w:tc>
        <w:tc>
          <w:tcPr>
            <w:tcW w:w="1635" w:type="dxa"/>
            <w:tcBorders>
              <w:top w:val="nil"/>
              <w:left w:val="nil"/>
              <w:bottom w:val="nil"/>
              <w:right w:val="nil"/>
            </w:tcBorders>
          </w:tcPr>
          <w:p w14:paraId="20C8F5C0" w14:textId="77777777" w:rsidR="0009788B" w:rsidRPr="00D873F9" w:rsidRDefault="0009788B" w:rsidP="00807F9F">
            <w:pPr>
              <w:spacing w:line="380" w:lineRule="exact"/>
              <w:ind w:left="-29" w:right="-29"/>
              <w:jc w:val="center"/>
              <w:rPr>
                <w:rFonts w:ascii="Arial" w:hAnsi="Arial" w:cs="Arial"/>
                <w:sz w:val="20"/>
                <w:szCs w:val="20"/>
              </w:rPr>
            </w:pPr>
            <w:r w:rsidRPr="00D873F9">
              <w:rPr>
                <w:rFonts w:ascii="Arial" w:hAnsi="Arial" w:cs="Arial"/>
                <w:sz w:val="20"/>
                <w:szCs w:val="20"/>
              </w:rPr>
              <w:t>2.44</w:t>
            </w:r>
          </w:p>
        </w:tc>
        <w:tc>
          <w:tcPr>
            <w:tcW w:w="1635" w:type="dxa"/>
            <w:tcBorders>
              <w:top w:val="nil"/>
              <w:left w:val="nil"/>
              <w:bottom w:val="nil"/>
              <w:right w:val="nil"/>
            </w:tcBorders>
          </w:tcPr>
          <w:p w14:paraId="58889892" w14:textId="77777777" w:rsidR="0009788B" w:rsidRPr="00D873F9" w:rsidRDefault="0009788B" w:rsidP="00807F9F">
            <w:pPr>
              <w:spacing w:line="380" w:lineRule="exact"/>
              <w:ind w:left="-29" w:right="-29"/>
              <w:jc w:val="center"/>
              <w:rPr>
                <w:rFonts w:ascii="Arial" w:hAnsi="Arial" w:cs="Arial"/>
                <w:sz w:val="20"/>
                <w:szCs w:val="20"/>
              </w:rPr>
            </w:pPr>
            <w:r w:rsidRPr="00D873F9">
              <w:rPr>
                <w:rFonts w:ascii="Arial" w:hAnsi="Arial" w:cs="Arial"/>
                <w:sz w:val="20"/>
                <w:szCs w:val="20"/>
              </w:rPr>
              <w:t>1.33</w:t>
            </w:r>
          </w:p>
        </w:tc>
      </w:tr>
      <w:tr w:rsidR="00E71937" w:rsidRPr="00D873F9" w14:paraId="61A6AC05" w14:textId="77777777" w:rsidTr="00086E1C">
        <w:tc>
          <w:tcPr>
            <w:tcW w:w="2641" w:type="dxa"/>
            <w:tcBorders>
              <w:top w:val="nil"/>
              <w:left w:val="nil"/>
              <w:bottom w:val="nil"/>
              <w:right w:val="nil"/>
            </w:tcBorders>
          </w:tcPr>
          <w:p w14:paraId="63E4DC21" w14:textId="77777777" w:rsidR="0009788B" w:rsidRPr="00D873F9" w:rsidRDefault="0009788B" w:rsidP="00807F9F">
            <w:pPr>
              <w:spacing w:line="380" w:lineRule="exact"/>
              <w:ind w:left="-21"/>
              <w:rPr>
                <w:rFonts w:ascii="Arial" w:hAnsi="Arial" w:cs="Arial"/>
                <w:sz w:val="20"/>
                <w:szCs w:val="20"/>
              </w:rPr>
            </w:pPr>
            <w:r w:rsidRPr="00D873F9">
              <w:rPr>
                <w:rFonts w:ascii="Arial" w:hAnsi="Arial" w:cs="Arial"/>
                <w:sz w:val="20"/>
                <w:szCs w:val="20"/>
              </w:rPr>
              <w:t>Salary increase rate</w:t>
            </w:r>
          </w:p>
        </w:tc>
        <w:tc>
          <w:tcPr>
            <w:tcW w:w="1634" w:type="dxa"/>
            <w:tcBorders>
              <w:top w:val="nil"/>
              <w:left w:val="nil"/>
              <w:bottom w:val="nil"/>
              <w:right w:val="nil"/>
            </w:tcBorders>
          </w:tcPr>
          <w:p w14:paraId="5DDDD0DA" w14:textId="156444A0" w:rsidR="0009788B" w:rsidRPr="00D873F9" w:rsidRDefault="0009788B" w:rsidP="00807F9F">
            <w:pPr>
              <w:spacing w:line="380" w:lineRule="exact"/>
              <w:ind w:left="-29" w:right="-29"/>
              <w:jc w:val="center"/>
              <w:rPr>
                <w:rFonts w:ascii="Arial" w:hAnsi="Arial" w:cs="Arial"/>
                <w:sz w:val="20"/>
                <w:szCs w:val="20"/>
              </w:rPr>
            </w:pPr>
            <w:r w:rsidRPr="00D873F9">
              <w:rPr>
                <w:rFonts w:ascii="Arial" w:hAnsi="Arial" w:cs="Arial"/>
                <w:sz w:val="20"/>
                <w:szCs w:val="20"/>
              </w:rPr>
              <w:t>2.</w:t>
            </w:r>
            <w:r w:rsidR="00A23EE3" w:rsidRPr="00D873F9">
              <w:rPr>
                <w:rFonts w:ascii="Arial" w:hAnsi="Arial" w:cs="Arial"/>
                <w:sz w:val="20"/>
                <w:szCs w:val="20"/>
              </w:rPr>
              <w:t>7</w:t>
            </w:r>
            <w:r w:rsidRPr="00D873F9">
              <w:rPr>
                <w:rFonts w:ascii="Arial" w:hAnsi="Arial" w:cs="Arial"/>
                <w:sz w:val="20"/>
                <w:szCs w:val="20"/>
              </w:rPr>
              <w:t xml:space="preserve">0 - </w:t>
            </w:r>
            <w:r w:rsidR="00413238" w:rsidRPr="00D873F9">
              <w:rPr>
                <w:rFonts w:ascii="Arial" w:hAnsi="Arial" w:cs="Arial"/>
                <w:sz w:val="20"/>
                <w:szCs w:val="20"/>
              </w:rPr>
              <w:t>7</w:t>
            </w:r>
            <w:r w:rsidRPr="00D873F9">
              <w:rPr>
                <w:rFonts w:ascii="Arial" w:hAnsi="Arial" w:cs="Arial"/>
                <w:sz w:val="20"/>
                <w:szCs w:val="20"/>
              </w:rPr>
              <w:t>.00</w:t>
            </w:r>
          </w:p>
        </w:tc>
        <w:tc>
          <w:tcPr>
            <w:tcW w:w="1635" w:type="dxa"/>
            <w:tcBorders>
              <w:top w:val="nil"/>
              <w:left w:val="nil"/>
              <w:bottom w:val="nil"/>
              <w:right w:val="nil"/>
            </w:tcBorders>
          </w:tcPr>
          <w:p w14:paraId="21A2267F" w14:textId="77777777" w:rsidR="0009788B" w:rsidRPr="00D873F9" w:rsidRDefault="0009788B" w:rsidP="00807F9F">
            <w:pPr>
              <w:spacing w:line="380" w:lineRule="exact"/>
              <w:ind w:left="-29" w:right="-29"/>
              <w:jc w:val="center"/>
              <w:rPr>
                <w:rFonts w:ascii="Arial" w:hAnsi="Arial" w:cs="Arial"/>
                <w:sz w:val="20"/>
                <w:szCs w:val="20"/>
              </w:rPr>
            </w:pPr>
            <w:r w:rsidRPr="00D873F9">
              <w:rPr>
                <w:rFonts w:ascii="Arial" w:hAnsi="Arial" w:cs="Arial"/>
                <w:sz w:val="20"/>
                <w:szCs w:val="20"/>
                <w:lang w:val="en-GB" w:eastAsia="en-GB"/>
              </w:rPr>
              <w:t>2.50 - 7.00</w:t>
            </w:r>
          </w:p>
        </w:tc>
        <w:tc>
          <w:tcPr>
            <w:tcW w:w="1635" w:type="dxa"/>
            <w:tcBorders>
              <w:top w:val="nil"/>
              <w:left w:val="nil"/>
              <w:bottom w:val="nil"/>
              <w:right w:val="nil"/>
            </w:tcBorders>
          </w:tcPr>
          <w:p w14:paraId="64AB8DCE" w14:textId="77777777" w:rsidR="0009788B" w:rsidRPr="00D873F9" w:rsidRDefault="0009788B" w:rsidP="00807F9F">
            <w:pPr>
              <w:spacing w:line="380" w:lineRule="exact"/>
              <w:ind w:left="-29" w:right="-29"/>
              <w:jc w:val="center"/>
              <w:rPr>
                <w:rFonts w:ascii="Arial" w:hAnsi="Arial" w:cs="Arial"/>
                <w:sz w:val="20"/>
                <w:szCs w:val="20"/>
              </w:rPr>
            </w:pPr>
            <w:r w:rsidRPr="00D873F9">
              <w:rPr>
                <w:rFonts w:ascii="Arial" w:hAnsi="Arial" w:cs="Arial"/>
                <w:sz w:val="20"/>
                <w:szCs w:val="20"/>
              </w:rPr>
              <w:t>2.70 - 4.50</w:t>
            </w:r>
          </w:p>
        </w:tc>
        <w:tc>
          <w:tcPr>
            <w:tcW w:w="1635" w:type="dxa"/>
            <w:tcBorders>
              <w:top w:val="nil"/>
              <w:left w:val="nil"/>
              <w:bottom w:val="nil"/>
              <w:right w:val="nil"/>
            </w:tcBorders>
          </w:tcPr>
          <w:p w14:paraId="246C1677" w14:textId="77777777" w:rsidR="0009788B" w:rsidRPr="00D873F9" w:rsidRDefault="0009788B" w:rsidP="00807F9F">
            <w:pPr>
              <w:spacing w:line="380" w:lineRule="exact"/>
              <w:ind w:left="-29" w:right="-29"/>
              <w:jc w:val="center"/>
              <w:rPr>
                <w:rFonts w:ascii="Arial" w:hAnsi="Arial" w:cs="Arial"/>
                <w:sz w:val="20"/>
                <w:szCs w:val="20"/>
              </w:rPr>
            </w:pPr>
            <w:r w:rsidRPr="00D873F9">
              <w:rPr>
                <w:rFonts w:ascii="Arial" w:hAnsi="Arial" w:cs="Arial"/>
                <w:sz w:val="20"/>
                <w:szCs w:val="20"/>
              </w:rPr>
              <w:t>2.50 - 4.00</w:t>
            </w:r>
          </w:p>
        </w:tc>
      </w:tr>
      <w:tr w:rsidR="00E71937" w:rsidRPr="00D873F9" w14:paraId="2C628524" w14:textId="77777777" w:rsidTr="00086E1C">
        <w:tc>
          <w:tcPr>
            <w:tcW w:w="2641" w:type="dxa"/>
            <w:tcBorders>
              <w:top w:val="nil"/>
              <w:left w:val="nil"/>
              <w:bottom w:val="nil"/>
              <w:right w:val="nil"/>
            </w:tcBorders>
          </w:tcPr>
          <w:p w14:paraId="52221F05" w14:textId="77777777" w:rsidR="0009788B" w:rsidRPr="00D873F9" w:rsidRDefault="0009788B" w:rsidP="00807F9F">
            <w:pPr>
              <w:spacing w:line="380" w:lineRule="exact"/>
              <w:ind w:left="-21"/>
              <w:rPr>
                <w:rFonts w:ascii="Arial" w:hAnsi="Arial" w:cs="Arial"/>
                <w:sz w:val="20"/>
                <w:szCs w:val="20"/>
              </w:rPr>
            </w:pPr>
            <w:r w:rsidRPr="00D873F9">
              <w:rPr>
                <w:rFonts w:ascii="Arial" w:hAnsi="Arial" w:cs="Arial"/>
                <w:sz w:val="20"/>
                <w:szCs w:val="20"/>
              </w:rPr>
              <w:t>Turnover rate</w:t>
            </w:r>
          </w:p>
        </w:tc>
        <w:tc>
          <w:tcPr>
            <w:tcW w:w="1634" w:type="dxa"/>
            <w:tcBorders>
              <w:top w:val="nil"/>
              <w:left w:val="nil"/>
              <w:bottom w:val="nil"/>
              <w:right w:val="nil"/>
            </w:tcBorders>
          </w:tcPr>
          <w:p w14:paraId="020CEF8B" w14:textId="77777777" w:rsidR="0009788B" w:rsidRPr="00D873F9" w:rsidRDefault="0009788B" w:rsidP="00807F9F">
            <w:pPr>
              <w:spacing w:line="380" w:lineRule="exact"/>
              <w:ind w:left="-29" w:right="-29"/>
              <w:jc w:val="center"/>
              <w:rPr>
                <w:rFonts w:ascii="Arial" w:hAnsi="Arial" w:cs="Arial"/>
                <w:sz w:val="20"/>
                <w:szCs w:val="20"/>
              </w:rPr>
            </w:pPr>
            <w:r w:rsidRPr="00D873F9">
              <w:rPr>
                <w:rFonts w:ascii="Arial" w:hAnsi="Arial" w:cs="Arial"/>
                <w:sz w:val="20"/>
                <w:szCs w:val="20"/>
              </w:rPr>
              <w:t>0 - 41.00</w:t>
            </w:r>
          </w:p>
        </w:tc>
        <w:tc>
          <w:tcPr>
            <w:tcW w:w="1635" w:type="dxa"/>
            <w:tcBorders>
              <w:top w:val="nil"/>
              <w:left w:val="nil"/>
              <w:bottom w:val="nil"/>
              <w:right w:val="nil"/>
            </w:tcBorders>
          </w:tcPr>
          <w:p w14:paraId="454E4A1D" w14:textId="77777777" w:rsidR="0009788B" w:rsidRPr="00D873F9" w:rsidRDefault="0009788B" w:rsidP="00807F9F">
            <w:pPr>
              <w:spacing w:line="380" w:lineRule="exact"/>
              <w:ind w:right="-29"/>
              <w:jc w:val="center"/>
              <w:rPr>
                <w:rFonts w:ascii="Arial" w:hAnsi="Arial" w:cs="Arial"/>
                <w:sz w:val="20"/>
                <w:szCs w:val="20"/>
              </w:rPr>
            </w:pPr>
            <w:r w:rsidRPr="00D873F9">
              <w:rPr>
                <w:rFonts w:ascii="Arial" w:hAnsi="Arial" w:cs="Arial"/>
                <w:sz w:val="20"/>
                <w:szCs w:val="20"/>
                <w:lang w:val="en-GB" w:eastAsia="en-GB"/>
              </w:rPr>
              <w:t>0 - 70.00</w:t>
            </w:r>
          </w:p>
        </w:tc>
        <w:tc>
          <w:tcPr>
            <w:tcW w:w="1635" w:type="dxa"/>
            <w:tcBorders>
              <w:top w:val="nil"/>
              <w:left w:val="nil"/>
              <w:bottom w:val="nil"/>
              <w:right w:val="nil"/>
            </w:tcBorders>
          </w:tcPr>
          <w:p w14:paraId="677E113A" w14:textId="77777777" w:rsidR="0009788B" w:rsidRPr="00D873F9" w:rsidRDefault="0009788B" w:rsidP="00807F9F">
            <w:pPr>
              <w:spacing w:line="380" w:lineRule="exact"/>
              <w:ind w:left="-29" w:right="-29"/>
              <w:jc w:val="center"/>
              <w:rPr>
                <w:rFonts w:ascii="Arial" w:hAnsi="Arial" w:cs="Arial"/>
                <w:sz w:val="20"/>
                <w:szCs w:val="20"/>
              </w:rPr>
            </w:pPr>
            <w:r w:rsidRPr="00D873F9">
              <w:rPr>
                <w:rFonts w:ascii="Arial" w:hAnsi="Arial" w:cs="Arial"/>
                <w:sz w:val="20"/>
                <w:szCs w:val="20"/>
              </w:rPr>
              <w:t>0 - 41.00</w:t>
            </w:r>
          </w:p>
        </w:tc>
        <w:tc>
          <w:tcPr>
            <w:tcW w:w="1635" w:type="dxa"/>
            <w:tcBorders>
              <w:top w:val="nil"/>
              <w:left w:val="nil"/>
              <w:bottom w:val="nil"/>
              <w:right w:val="nil"/>
            </w:tcBorders>
          </w:tcPr>
          <w:p w14:paraId="6A67D4FB" w14:textId="77777777" w:rsidR="0009788B" w:rsidRPr="00D873F9" w:rsidRDefault="0009788B" w:rsidP="00807F9F">
            <w:pPr>
              <w:spacing w:line="380" w:lineRule="exact"/>
              <w:ind w:right="-29"/>
              <w:jc w:val="center"/>
              <w:rPr>
                <w:rFonts w:ascii="Arial" w:hAnsi="Arial" w:cs="Arial"/>
                <w:sz w:val="20"/>
                <w:szCs w:val="20"/>
              </w:rPr>
            </w:pPr>
            <w:r w:rsidRPr="00D873F9">
              <w:rPr>
                <w:rFonts w:ascii="Arial" w:hAnsi="Arial" w:cs="Arial"/>
                <w:sz w:val="20"/>
                <w:szCs w:val="20"/>
                <w:lang w:val="en-GB" w:eastAsia="en-GB"/>
              </w:rPr>
              <w:t>0 - 70.00</w:t>
            </w:r>
          </w:p>
        </w:tc>
      </w:tr>
    </w:tbl>
    <w:p w14:paraId="5A9A7564" w14:textId="77777777" w:rsidR="0009788B" w:rsidRPr="00D873F9" w:rsidRDefault="0009788B" w:rsidP="0009788B">
      <w:pPr>
        <w:tabs>
          <w:tab w:val="left" w:pos="900"/>
          <w:tab w:val="left" w:pos="2160"/>
          <w:tab w:val="left" w:pos="2880"/>
        </w:tabs>
        <w:spacing w:before="240" w:after="120" w:line="380" w:lineRule="exact"/>
        <w:ind w:left="547" w:right="-43"/>
        <w:jc w:val="thaiDistribute"/>
        <w:rPr>
          <w:rFonts w:ascii="Arial" w:hAnsi="Arial" w:cs="Arial"/>
          <w:sz w:val="22"/>
          <w:szCs w:val="22"/>
        </w:rPr>
      </w:pPr>
    </w:p>
    <w:p w14:paraId="729669D2" w14:textId="77777777" w:rsidR="0009788B" w:rsidRPr="00D873F9" w:rsidRDefault="0009788B" w:rsidP="0009788B">
      <w:pPr>
        <w:overflowPunct/>
        <w:autoSpaceDE/>
        <w:autoSpaceDN/>
        <w:adjustRightInd/>
        <w:textAlignment w:val="auto"/>
        <w:rPr>
          <w:rFonts w:ascii="Arial" w:hAnsi="Arial" w:cs="Arial"/>
          <w:sz w:val="22"/>
          <w:szCs w:val="22"/>
        </w:rPr>
      </w:pPr>
      <w:r w:rsidRPr="00D873F9">
        <w:rPr>
          <w:rFonts w:ascii="Arial" w:hAnsi="Arial" w:cs="Arial"/>
          <w:sz w:val="22"/>
          <w:szCs w:val="22"/>
        </w:rPr>
        <w:br w:type="page"/>
      </w:r>
    </w:p>
    <w:p w14:paraId="0F669E18" w14:textId="77777777" w:rsidR="0009788B" w:rsidRPr="00D873F9" w:rsidRDefault="0009788B" w:rsidP="00086E1C">
      <w:pPr>
        <w:tabs>
          <w:tab w:val="left" w:pos="900"/>
          <w:tab w:val="left" w:pos="2160"/>
          <w:tab w:val="left" w:pos="2880"/>
        </w:tabs>
        <w:spacing w:before="120" w:after="120" w:line="380" w:lineRule="exact"/>
        <w:ind w:left="547" w:right="-43"/>
        <w:jc w:val="thaiDistribute"/>
        <w:rPr>
          <w:rFonts w:ascii="Arial" w:hAnsi="Arial" w:cs="Arial"/>
          <w:sz w:val="22"/>
          <w:szCs w:val="22"/>
        </w:rPr>
      </w:pPr>
      <w:r w:rsidRPr="00D873F9">
        <w:rPr>
          <w:rFonts w:ascii="Arial" w:hAnsi="Arial" w:cs="Arial"/>
          <w:sz w:val="22"/>
          <w:szCs w:val="22"/>
        </w:rPr>
        <w:lastRenderedPageBreak/>
        <w:t>The result of sensitivity analysis for significant assumptions</w:t>
      </w:r>
      <w:r w:rsidRPr="00D873F9">
        <w:rPr>
          <w:rFonts w:ascii="Arial" w:hAnsi="Arial" w:cs="Arial"/>
          <w:sz w:val="22"/>
          <w:szCs w:val="22"/>
          <w:cs/>
        </w:rPr>
        <w:t xml:space="preserve"> </w:t>
      </w:r>
      <w:r w:rsidRPr="00D873F9">
        <w:rPr>
          <w:rFonts w:ascii="Arial" w:hAnsi="Arial" w:cs="Arial"/>
          <w:sz w:val="22"/>
          <w:szCs w:val="22"/>
        </w:rPr>
        <w:t xml:space="preserve">that affect the present value of the long-term employee benefit obligation as at 31 December 2022 and 2021 are summarised below: </w:t>
      </w:r>
    </w:p>
    <w:tbl>
      <w:tblPr>
        <w:tblStyle w:val="TableGrid"/>
        <w:tblW w:w="9180" w:type="dxa"/>
        <w:tblInd w:w="450" w:type="dxa"/>
        <w:tblLayout w:type="fixed"/>
        <w:tblLook w:val="04A0" w:firstRow="1" w:lastRow="0" w:firstColumn="1" w:lastColumn="0" w:noHBand="0" w:noVBand="1"/>
      </w:tblPr>
      <w:tblGrid>
        <w:gridCol w:w="2610"/>
        <w:gridCol w:w="1642"/>
        <w:gridCol w:w="1643"/>
        <w:gridCol w:w="1642"/>
        <w:gridCol w:w="1643"/>
      </w:tblGrid>
      <w:tr w:rsidR="00E71937" w:rsidRPr="00D873F9" w14:paraId="0DBBAABA" w14:textId="77777777" w:rsidTr="00086E1C">
        <w:tc>
          <w:tcPr>
            <w:tcW w:w="2610" w:type="dxa"/>
            <w:tcBorders>
              <w:top w:val="nil"/>
              <w:left w:val="nil"/>
              <w:bottom w:val="nil"/>
              <w:right w:val="nil"/>
            </w:tcBorders>
            <w:vAlign w:val="bottom"/>
          </w:tcPr>
          <w:p w14:paraId="6ECBBB7C" w14:textId="77777777" w:rsidR="0009788B" w:rsidRPr="00D873F9" w:rsidRDefault="0009788B" w:rsidP="00807F9F">
            <w:pPr>
              <w:tabs>
                <w:tab w:val="left" w:pos="600"/>
                <w:tab w:val="left" w:pos="900"/>
                <w:tab w:val="right" w:pos="7280"/>
                <w:tab w:val="right" w:pos="8540"/>
              </w:tabs>
              <w:spacing w:line="380" w:lineRule="exact"/>
              <w:ind w:right="-43"/>
              <w:jc w:val="center"/>
              <w:rPr>
                <w:rFonts w:ascii="Arial" w:hAnsi="Arial" w:cs="Arial"/>
                <w:sz w:val="18"/>
                <w:szCs w:val="18"/>
              </w:rPr>
            </w:pPr>
          </w:p>
        </w:tc>
        <w:tc>
          <w:tcPr>
            <w:tcW w:w="6570" w:type="dxa"/>
            <w:gridSpan w:val="4"/>
            <w:tcBorders>
              <w:top w:val="nil"/>
              <w:left w:val="nil"/>
              <w:bottom w:val="nil"/>
              <w:right w:val="nil"/>
            </w:tcBorders>
            <w:vAlign w:val="bottom"/>
          </w:tcPr>
          <w:p w14:paraId="18E469CD" w14:textId="13FB827D" w:rsidR="0009788B" w:rsidRPr="00D873F9" w:rsidRDefault="0009788B" w:rsidP="00807F9F">
            <w:pPr>
              <w:tabs>
                <w:tab w:val="left" w:pos="600"/>
                <w:tab w:val="left" w:pos="900"/>
                <w:tab w:val="right" w:pos="7280"/>
                <w:tab w:val="right" w:pos="8540"/>
              </w:tabs>
              <w:spacing w:line="380" w:lineRule="exact"/>
              <w:ind w:right="-45"/>
              <w:jc w:val="right"/>
              <w:rPr>
                <w:rFonts w:ascii="Arial" w:hAnsi="Arial" w:cs="Arial"/>
                <w:sz w:val="18"/>
                <w:szCs w:val="18"/>
              </w:rPr>
            </w:pPr>
            <w:r w:rsidRPr="00D873F9">
              <w:rPr>
                <w:rFonts w:ascii="Arial" w:hAnsi="Arial" w:cs="Arial"/>
                <w:sz w:val="18"/>
                <w:szCs w:val="18"/>
              </w:rPr>
              <w:t xml:space="preserve">(Unit: </w:t>
            </w:r>
            <w:r w:rsidR="00195E96">
              <w:rPr>
                <w:rFonts w:ascii="Arial" w:hAnsi="Arial" w:cs="Arial"/>
                <w:sz w:val="18"/>
                <w:szCs w:val="18"/>
              </w:rPr>
              <w:t>M</w:t>
            </w:r>
            <w:r w:rsidRPr="00D873F9">
              <w:rPr>
                <w:rFonts w:ascii="Arial" w:hAnsi="Arial" w:cs="Arial"/>
                <w:sz w:val="18"/>
                <w:szCs w:val="18"/>
              </w:rPr>
              <w:t>illion Baht)</w:t>
            </w:r>
          </w:p>
        </w:tc>
      </w:tr>
      <w:tr w:rsidR="00E71937" w:rsidRPr="00D873F9" w14:paraId="6EE9AE2C" w14:textId="77777777" w:rsidTr="00086E1C">
        <w:tc>
          <w:tcPr>
            <w:tcW w:w="2610" w:type="dxa"/>
            <w:tcBorders>
              <w:top w:val="nil"/>
              <w:left w:val="nil"/>
              <w:bottom w:val="nil"/>
              <w:right w:val="nil"/>
            </w:tcBorders>
            <w:vAlign w:val="bottom"/>
          </w:tcPr>
          <w:p w14:paraId="73915F75" w14:textId="77777777" w:rsidR="0009788B" w:rsidRPr="00D873F9" w:rsidRDefault="0009788B" w:rsidP="00807F9F">
            <w:pPr>
              <w:tabs>
                <w:tab w:val="left" w:pos="600"/>
                <w:tab w:val="left" w:pos="900"/>
                <w:tab w:val="right" w:pos="7280"/>
                <w:tab w:val="right" w:pos="8540"/>
              </w:tabs>
              <w:spacing w:line="380" w:lineRule="exact"/>
              <w:ind w:right="-43"/>
              <w:jc w:val="center"/>
              <w:rPr>
                <w:rFonts w:ascii="Arial" w:hAnsi="Arial" w:cs="Arial"/>
                <w:noProof/>
                <w:sz w:val="18"/>
                <w:szCs w:val="18"/>
              </w:rPr>
            </w:pPr>
          </w:p>
        </w:tc>
        <w:tc>
          <w:tcPr>
            <w:tcW w:w="6570" w:type="dxa"/>
            <w:gridSpan w:val="4"/>
            <w:tcBorders>
              <w:top w:val="nil"/>
              <w:left w:val="nil"/>
              <w:bottom w:val="nil"/>
              <w:right w:val="nil"/>
            </w:tcBorders>
            <w:vAlign w:val="bottom"/>
          </w:tcPr>
          <w:p w14:paraId="2B080D0E"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873F9">
              <w:rPr>
                <w:rFonts w:ascii="Arial" w:hAnsi="Arial" w:cs="Arial"/>
                <w:sz w:val="18"/>
                <w:szCs w:val="18"/>
              </w:rPr>
              <w:t>2022</w:t>
            </w:r>
          </w:p>
        </w:tc>
      </w:tr>
      <w:tr w:rsidR="00E71937" w:rsidRPr="00D873F9" w14:paraId="243F4342" w14:textId="77777777" w:rsidTr="00086E1C">
        <w:tc>
          <w:tcPr>
            <w:tcW w:w="2610" w:type="dxa"/>
            <w:tcBorders>
              <w:top w:val="nil"/>
              <w:left w:val="nil"/>
              <w:bottom w:val="nil"/>
              <w:right w:val="nil"/>
            </w:tcBorders>
            <w:vAlign w:val="bottom"/>
          </w:tcPr>
          <w:p w14:paraId="15CBB0E5" w14:textId="77777777" w:rsidR="0009788B" w:rsidRPr="00D873F9" w:rsidRDefault="0009788B" w:rsidP="00807F9F">
            <w:pPr>
              <w:tabs>
                <w:tab w:val="left" w:pos="600"/>
                <w:tab w:val="left" w:pos="900"/>
                <w:tab w:val="right" w:pos="7280"/>
                <w:tab w:val="right" w:pos="8540"/>
              </w:tabs>
              <w:spacing w:line="380" w:lineRule="exact"/>
              <w:ind w:right="-43"/>
              <w:jc w:val="center"/>
              <w:rPr>
                <w:rFonts w:ascii="Arial" w:hAnsi="Arial" w:cs="Arial"/>
                <w:sz w:val="18"/>
                <w:szCs w:val="18"/>
              </w:rPr>
            </w:pPr>
          </w:p>
        </w:tc>
        <w:tc>
          <w:tcPr>
            <w:tcW w:w="3285" w:type="dxa"/>
            <w:gridSpan w:val="2"/>
            <w:tcBorders>
              <w:top w:val="nil"/>
              <w:left w:val="nil"/>
              <w:bottom w:val="nil"/>
              <w:right w:val="nil"/>
            </w:tcBorders>
            <w:vAlign w:val="bottom"/>
          </w:tcPr>
          <w:p w14:paraId="424DEBAD"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873F9">
              <w:rPr>
                <w:rFonts w:ascii="Arial" w:hAnsi="Arial" w:cs="Arial"/>
                <w:sz w:val="18"/>
                <w:szCs w:val="18"/>
              </w:rPr>
              <w:t>Consolidated financial statements</w:t>
            </w:r>
          </w:p>
        </w:tc>
        <w:tc>
          <w:tcPr>
            <w:tcW w:w="3285" w:type="dxa"/>
            <w:gridSpan w:val="2"/>
            <w:tcBorders>
              <w:top w:val="nil"/>
              <w:left w:val="nil"/>
              <w:bottom w:val="nil"/>
              <w:right w:val="nil"/>
            </w:tcBorders>
            <w:vAlign w:val="bottom"/>
          </w:tcPr>
          <w:p w14:paraId="42572550"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873F9">
              <w:rPr>
                <w:rFonts w:ascii="Arial" w:hAnsi="Arial" w:cs="Arial"/>
                <w:sz w:val="18"/>
                <w:szCs w:val="18"/>
              </w:rPr>
              <w:t>Separate financial statements</w:t>
            </w:r>
          </w:p>
        </w:tc>
      </w:tr>
      <w:tr w:rsidR="00E71937" w:rsidRPr="00D873F9" w14:paraId="1CF60803" w14:textId="77777777" w:rsidTr="00086E1C">
        <w:tc>
          <w:tcPr>
            <w:tcW w:w="2610" w:type="dxa"/>
            <w:tcBorders>
              <w:top w:val="nil"/>
              <w:left w:val="nil"/>
              <w:bottom w:val="nil"/>
              <w:right w:val="nil"/>
            </w:tcBorders>
            <w:vAlign w:val="bottom"/>
          </w:tcPr>
          <w:p w14:paraId="2A04029C" w14:textId="77777777" w:rsidR="0009788B" w:rsidRPr="00D873F9" w:rsidRDefault="0009788B" w:rsidP="00807F9F">
            <w:pPr>
              <w:tabs>
                <w:tab w:val="left" w:pos="600"/>
                <w:tab w:val="left" w:pos="900"/>
                <w:tab w:val="right" w:pos="7280"/>
                <w:tab w:val="right" w:pos="8540"/>
              </w:tabs>
              <w:spacing w:line="380" w:lineRule="exact"/>
              <w:ind w:right="-43"/>
              <w:jc w:val="thaiDistribute"/>
              <w:rPr>
                <w:rFonts w:ascii="Arial" w:hAnsi="Arial" w:cs="Arial"/>
                <w:sz w:val="18"/>
                <w:szCs w:val="18"/>
              </w:rPr>
            </w:pPr>
            <w:bookmarkStart w:id="7" w:name="_Hlk96002403"/>
          </w:p>
        </w:tc>
        <w:tc>
          <w:tcPr>
            <w:tcW w:w="1642" w:type="dxa"/>
            <w:tcBorders>
              <w:top w:val="nil"/>
              <w:left w:val="nil"/>
              <w:bottom w:val="nil"/>
              <w:right w:val="nil"/>
            </w:tcBorders>
            <w:vAlign w:val="bottom"/>
          </w:tcPr>
          <w:p w14:paraId="76E4E705"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873F9">
              <w:rPr>
                <w:rFonts w:ascii="Arial" w:hAnsi="Arial" w:cs="Arial"/>
                <w:sz w:val="18"/>
                <w:szCs w:val="18"/>
              </w:rPr>
              <w:t>Increase 0.5%</w:t>
            </w:r>
          </w:p>
        </w:tc>
        <w:tc>
          <w:tcPr>
            <w:tcW w:w="1643" w:type="dxa"/>
            <w:tcBorders>
              <w:top w:val="nil"/>
              <w:left w:val="nil"/>
              <w:bottom w:val="nil"/>
              <w:right w:val="nil"/>
            </w:tcBorders>
            <w:vAlign w:val="bottom"/>
          </w:tcPr>
          <w:p w14:paraId="467FAE8A"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873F9">
              <w:rPr>
                <w:rFonts w:ascii="Arial" w:hAnsi="Arial" w:cs="Arial"/>
                <w:sz w:val="18"/>
                <w:szCs w:val="18"/>
              </w:rPr>
              <w:t>Decrease 0.5%</w:t>
            </w:r>
          </w:p>
        </w:tc>
        <w:tc>
          <w:tcPr>
            <w:tcW w:w="1642" w:type="dxa"/>
            <w:tcBorders>
              <w:top w:val="nil"/>
              <w:left w:val="nil"/>
              <w:bottom w:val="nil"/>
              <w:right w:val="nil"/>
            </w:tcBorders>
            <w:vAlign w:val="bottom"/>
          </w:tcPr>
          <w:p w14:paraId="2B57CA90"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873F9">
              <w:rPr>
                <w:rFonts w:ascii="Arial" w:hAnsi="Arial" w:cs="Arial"/>
                <w:sz w:val="18"/>
                <w:szCs w:val="18"/>
              </w:rPr>
              <w:t>Increase 0.5%</w:t>
            </w:r>
          </w:p>
        </w:tc>
        <w:tc>
          <w:tcPr>
            <w:tcW w:w="1643" w:type="dxa"/>
            <w:tcBorders>
              <w:top w:val="nil"/>
              <w:left w:val="nil"/>
              <w:bottom w:val="nil"/>
              <w:right w:val="nil"/>
            </w:tcBorders>
            <w:vAlign w:val="bottom"/>
          </w:tcPr>
          <w:p w14:paraId="6202B566"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873F9">
              <w:rPr>
                <w:rFonts w:ascii="Arial" w:hAnsi="Arial" w:cs="Arial"/>
                <w:sz w:val="18"/>
                <w:szCs w:val="18"/>
              </w:rPr>
              <w:t>Decrease 0.5%</w:t>
            </w:r>
          </w:p>
        </w:tc>
      </w:tr>
      <w:bookmarkEnd w:id="7"/>
      <w:tr w:rsidR="00E71937" w:rsidRPr="00D873F9" w14:paraId="680B240E" w14:textId="77777777" w:rsidTr="00086E1C">
        <w:tc>
          <w:tcPr>
            <w:tcW w:w="2610" w:type="dxa"/>
            <w:tcBorders>
              <w:top w:val="nil"/>
              <w:left w:val="nil"/>
              <w:bottom w:val="nil"/>
              <w:right w:val="nil"/>
            </w:tcBorders>
            <w:vAlign w:val="bottom"/>
          </w:tcPr>
          <w:p w14:paraId="259E1B88" w14:textId="77777777" w:rsidR="0009788B" w:rsidRPr="00D873F9" w:rsidRDefault="0009788B" w:rsidP="00807F9F">
            <w:pPr>
              <w:spacing w:line="340" w:lineRule="exact"/>
              <w:rPr>
                <w:rFonts w:ascii="Arial" w:hAnsi="Arial" w:cs="Arial"/>
                <w:sz w:val="18"/>
                <w:szCs w:val="18"/>
              </w:rPr>
            </w:pPr>
            <w:r w:rsidRPr="00D873F9">
              <w:rPr>
                <w:rFonts w:ascii="Arial" w:hAnsi="Arial" w:cs="Arial"/>
                <w:sz w:val="18"/>
                <w:szCs w:val="18"/>
              </w:rPr>
              <w:t>Discount rate</w:t>
            </w:r>
          </w:p>
        </w:tc>
        <w:tc>
          <w:tcPr>
            <w:tcW w:w="1642" w:type="dxa"/>
            <w:tcBorders>
              <w:top w:val="nil"/>
              <w:left w:val="nil"/>
              <w:bottom w:val="nil"/>
              <w:right w:val="nil"/>
            </w:tcBorders>
            <w:vAlign w:val="bottom"/>
          </w:tcPr>
          <w:p w14:paraId="3D92EBFA"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(6)</w:t>
            </w:r>
          </w:p>
        </w:tc>
        <w:tc>
          <w:tcPr>
            <w:tcW w:w="1643" w:type="dxa"/>
            <w:tcBorders>
              <w:top w:val="nil"/>
              <w:left w:val="nil"/>
              <w:bottom w:val="nil"/>
              <w:right w:val="nil"/>
            </w:tcBorders>
            <w:vAlign w:val="bottom"/>
          </w:tcPr>
          <w:p w14:paraId="487398CE"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6</w:t>
            </w:r>
          </w:p>
        </w:tc>
        <w:tc>
          <w:tcPr>
            <w:tcW w:w="1642" w:type="dxa"/>
            <w:tcBorders>
              <w:top w:val="nil"/>
              <w:left w:val="nil"/>
              <w:bottom w:val="nil"/>
              <w:right w:val="nil"/>
            </w:tcBorders>
            <w:vAlign w:val="bottom"/>
          </w:tcPr>
          <w:p w14:paraId="15B9FF83"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(4)</w:t>
            </w:r>
          </w:p>
        </w:tc>
        <w:tc>
          <w:tcPr>
            <w:tcW w:w="1643" w:type="dxa"/>
            <w:tcBorders>
              <w:top w:val="nil"/>
              <w:left w:val="nil"/>
              <w:bottom w:val="nil"/>
              <w:right w:val="nil"/>
            </w:tcBorders>
            <w:vAlign w:val="bottom"/>
          </w:tcPr>
          <w:p w14:paraId="1B8C14EA"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4</w:t>
            </w:r>
          </w:p>
        </w:tc>
      </w:tr>
      <w:tr w:rsidR="00E71937" w:rsidRPr="00D873F9" w14:paraId="720BD558" w14:textId="77777777" w:rsidTr="00086E1C">
        <w:tc>
          <w:tcPr>
            <w:tcW w:w="2610" w:type="dxa"/>
            <w:tcBorders>
              <w:top w:val="nil"/>
              <w:left w:val="nil"/>
              <w:bottom w:val="nil"/>
              <w:right w:val="nil"/>
            </w:tcBorders>
            <w:vAlign w:val="bottom"/>
          </w:tcPr>
          <w:p w14:paraId="0E731F21" w14:textId="77777777" w:rsidR="0009788B" w:rsidRPr="00D873F9" w:rsidRDefault="0009788B" w:rsidP="00807F9F">
            <w:pPr>
              <w:spacing w:line="340" w:lineRule="exact"/>
              <w:rPr>
                <w:rFonts w:ascii="Arial" w:hAnsi="Arial" w:cs="Arial"/>
                <w:sz w:val="18"/>
                <w:szCs w:val="18"/>
              </w:rPr>
            </w:pPr>
            <w:r w:rsidRPr="00D873F9">
              <w:rPr>
                <w:rFonts w:ascii="Arial" w:hAnsi="Arial" w:cs="Arial"/>
                <w:sz w:val="18"/>
                <w:szCs w:val="18"/>
              </w:rPr>
              <w:t>Salary increase rate</w:t>
            </w:r>
          </w:p>
        </w:tc>
        <w:tc>
          <w:tcPr>
            <w:tcW w:w="1642" w:type="dxa"/>
            <w:tcBorders>
              <w:top w:val="nil"/>
              <w:left w:val="nil"/>
              <w:bottom w:val="nil"/>
              <w:right w:val="nil"/>
            </w:tcBorders>
            <w:vAlign w:val="bottom"/>
          </w:tcPr>
          <w:p w14:paraId="717DF9FF"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7</w:t>
            </w:r>
          </w:p>
        </w:tc>
        <w:tc>
          <w:tcPr>
            <w:tcW w:w="1643" w:type="dxa"/>
            <w:tcBorders>
              <w:top w:val="nil"/>
              <w:left w:val="nil"/>
              <w:bottom w:val="nil"/>
              <w:right w:val="nil"/>
            </w:tcBorders>
            <w:vAlign w:val="bottom"/>
          </w:tcPr>
          <w:p w14:paraId="08EC90A5"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(6)</w:t>
            </w:r>
          </w:p>
        </w:tc>
        <w:tc>
          <w:tcPr>
            <w:tcW w:w="1642" w:type="dxa"/>
            <w:tcBorders>
              <w:top w:val="nil"/>
              <w:left w:val="nil"/>
              <w:bottom w:val="nil"/>
              <w:right w:val="nil"/>
            </w:tcBorders>
            <w:vAlign w:val="bottom"/>
          </w:tcPr>
          <w:p w14:paraId="7675B7B8"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4</w:t>
            </w:r>
          </w:p>
        </w:tc>
        <w:tc>
          <w:tcPr>
            <w:tcW w:w="1643" w:type="dxa"/>
            <w:tcBorders>
              <w:top w:val="nil"/>
              <w:left w:val="nil"/>
              <w:bottom w:val="nil"/>
              <w:right w:val="nil"/>
            </w:tcBorders>
            <w:vAlign w:val="bottom"/>
          </w:tcPr>
          <w:p w14:paraId="1D160D60"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(3)</w:t>
            </w:r>
          </w:p>
        </w:tc>
      </w:tr>
      <w:tr w:rsidR="00086E1C" w:rsidRPr="00D873F9" w14:paraId="1B0F0405" w14:textId="77777777" w:rsidTr="00086E1C">
        <w:tc>
          <w:tcPr>
            <w:tcW w:w="2610" w:type="dxa"/>
            <w:tcBorders>
              <w:top w:val="nil"/>
              <w:left w:val="nil"/>
              <w:bottom w:val="nil"/>
              <w:right w:val="nil"/>
            </w:tcBorders>
            <w:vAlign w:val="bottom"/>
          </w:tcPr>
          <w:p w14:paraId="6E97C51C" w14:textId="77777777" w:rsidR="00086E1C" w:rsidRPr="00D873F9" w:rsidRDefault="00086E1C" w:rsidP="00807F9F">
            <w:pPr>
              <w:spacing w:line="340" w:lineRule="exact"/>
              <w:rPr>
                <w:rFonts w:ascii="Arial" w:hAnsi="Arial" w:cs="Arial"/>
                <w:sz w:val="18"/>
                <w:szCs w:val="18"/>
              </w:rPr>
            </w:pPr>
          </w:p>
        </w:tc>
        <w:tc>
          <w:tcPr>
            <w:tcW w:w="1642" w:type="dxa"/>
            <w:tcBorders>
              <w:top w:val="nil"/>
              <w:left w:val="nil"/>
              <w:bottom w:val="nil"/>
              <w:right w:val="nil"/>
            </w:tcBorders>
            <w:vAlign w:val="bottom"/>
          </w:tcPr>
          <w:p w14:paraId="4F71BE34" w14:textId="77777777" w:rsidR="00086E1C" w:rsidRPr="00D873F9" w:rsidRDefault="00086E1C" w:rsidP="00807F9F">
            <w:pPr>
              <w:tabs>
                <w:tab w:val="decimal" w:pos="1062"/>
              </w:tabs>
              <w:spacing w:line="340" w:lineRule="exact"/>
              <w:ind w:right="-45"/>
              <w:rPr>
                <w:rFonts w:ascii="Arial" w:hAnsi="Arial" w:cs="Arial"/>
                <w:sz w:val="18"/>
                <w:szCs w:val="18"/>
              </w:rPr>
            </w:pPr>
          </w:p>
        </w:tc>
        <w:tc>
          <w:tcPr>
            <w:tcW w:w="1643" w:type="dxa"/>
            <w:tcBorders>
              <w:top w:val="nil"/>
              <w:left w:val="nil"/>
              <w:bottom w:val="nil"/>
              <w:right w:val="nil"/>
            </w:tcBorders>
            <w:vAlign w:val="bottom"/>
          </w:tcPr>
          <w:p w14:paraId="599AB49E" w14:textId="77777777" w:rsidR="00086E1C" w:rsidRPr="00D873F9" w:rsidRDefault="00086E1C" w:rsidP="00807F9F">
            <w:pPr>
              <w:tabs>
                <w:tab w:val="decimal" w:pos="1062"/>
              </w:tabs>
              <w:spacing w:line="340" w:lineRule="exact"/>
              <w:ind w:right="-45"/>
              <w:rPr>
                <w:rFonts w:ascii="Arial" w:hAnsi="Arial" w:cs="Arial"/>
                <w:sz w:val="18"/>
                <w:szCs w:val="18"/>
              </w:rPr>
            </w:pPr>
          </w:p>
        </w:tc>
        <w:tc>
          <w:tcPr>
            <w:tcW w:w="1642" w:type="dxa"/>
            <w:tcBorders>
              <w:top w:val="nil"/>
              <w:left w:val="nil"/>
              <w:bottom w:val="nil"/>
              <w:right w:val="nil"/>
            </w:tcBorders>
            <w:vAlign w:val="bottom"/>
          </w:tcPr>
          <w:p w14:paraId="1F100889" w14:textId="77777777" w:rsidR="00086E1C" w:rsidRPr="00D873F9" w:rsidRDefault="00086E1C" w:rsidP="00807F9F">
            <w:pPr>
              <w:tabs>
                <w:tab w:val="decimal" w:pos="1062"/>
              </w:tabs>
              <w:spacing w:line="340" w:lineRule="exact"/>
              <w:ind w:right="-45"/>
              <w:rPr>
                <w:rFonts w:ascii="Arial" w:hAnsi="Arial" w:cs="Arial"/>
                <w:sz w:val="18"/>
                <w:szCs w:val="18"/>
              </w:rPr>
            </w:pPr>
          </w:p>
        </w:tc>
        <w:tc>
          <w:tcPr>
            <w:tcW w:w="1643" w:type="dxa"/>
            <w:tcBorders>
              <w:top w:val="nil"/>
              <w:left w:val="nil"/>
              <w:bottom w:val="nil"/>
              <w:right w:val="nil"/>
            </w:tcBorders>
            <w:vAlign w:val="bottom"/>
          </w:tcPr>
          <w:p w14:paraId="45244244" w14:textId="77777777" w:rsidR="00086E1C" w:rsidRPr="00D873F9" w:rsidRDefault="00086E1C" w:rsidP="00807F9F">
            <w:pPr>
              <w:tabs>
                <w:tab w:val="decimal" w:pos="1062"/>
              </w:tabs>
              <w:spacing w:line="340" w:lineRule="exact"/>
              <w:ind w:right="-45"/>
              <w:rPr>
                <w:rFonts w:ascii="Arial" w:hAnsi="Arial" w:cs="Arial"/>
                <w:sz w:val="18"/>
                <w:szCs w:val="18"/>
              </w:rPr>
            </w:pPr>
          </w:p>
        </w:tc>
      </w:tr>
      <w:tr w:rsidR="00086E1C" w:rsidRPr="00D873F9" w14:paraId="5EB16620" w14:textId="77777777" w:rsidTr="00086E1C">
        <w:tc>
          <w:tcPr>
            <w:tcW w:w="2610" w:type="dxa"/>
            <w:tcBorders>
              <w:top w:val="nil"/>
              <w:left w:val="nil"/>
              <w:bottom w:val="nil"/>
              <w:right w:val="nil"/>
            </w:tcBorders>
            <w:vAlign w:val="bottom"/>
          </w:tcPr>
          <w:p w14:paraId="46A128D0" w14:textId="77777777" w:rsidR="00086E1C" w:rsidRPr="00D873F9" w:rsidRDefault="00086E1C" w:rsidP="00086E1C">
            <w:pPr>
              <w:spacing w:line="340" w:lineRule="exact"/>
              <w:rPr>
                <w:rFonts w:ascii="Arial" w:hAnsi="Arial" w:cs="Arial"/>
                <w:sz w:val="18"/>
                <w:szCs w:val="18"/>
              </w:rPr>
            </w:pPr>
          </w:p>
        </w:tc>
        <w:tc>
          <w:tcPr>
            <w:tcW w:w="1642" w:type="dxa"/>
            <w:tcBorders>
              <w:top w:val="nil"/>
              <w:left w:val="nil"/>
              <w:bottom w:val="nil"/>
              <w:right w:val="nil"/>
            </w:tcBorders>
            <w:vAlign w:val="bottom"/>
          </w:tcPr>
          <w:p w14:paraId="2FA79738" w14:textId="0BC1186C" w:rsidR="00086E1C" w:rsidRPr="00D873F9" w:rsidRDefault="00086E1C" w:rsidP="00086E1C">
            <w:pPr>
              <w:tabs>
                <w:tab w:val="decimal" w:pos="1062"/>
              </w:tabs>
              <w:spacing w:line="340" w:lineRule="exact"/>
              <w:ind w:right="-45"/>
              <w:rPr>
                <w:rFonts w:ascii="Arial" w:hAnsi="Arial" w:cs="Arial"/>
                <w:sz w:val="18"/>
                <w:szCs w:val="18"/>
              </w:rPr>
            </w:pPr>
            <w:r w:rsidRPr="00D873F9">
              <w:rPr>
                <w:rFonts w:ascii="Arial" w:hAnsi="Arial" w:cs="Arial"/>
                <w:sz w:val="18"/>
                <w:szCs w:val="18"/>
              </w:rPr>
              <w:t>Change</w:t>
            </w:r>
          </w:p>
        </w:tc>
        <w:tc>
          <w:tcPr>
            <w:tcW w:w="1643" w:type="dxa"/>
            <w:tcBorders>
              <w:top w:val="nil"/>
              <w:left w:val="nil"/>
              <w:bottom w:val="nil"/>
              <w:right w:val="nil"/>
            </w:tcBorders>
            <w:vAlign w:val="bottom"/>
          </w:tcPr>
          <w:p w14:paraId="4B610926" w14:textId="09D2A08F" w:rsidR="00086E1C" w:rsidRPr="00D873F9" w:rsidRDefault="00086E1C" w:rsidP="00086E1C">
            <w:pPr>
              <w:tabs>
                <w:tab w:val="decimal" w:pos="1062"/>
              </w:tabs>
              <w:spacing w:line="340" w:lineRule="exact"/>
              <w:ind w:right="-45"/>
              <w:rPr>
                <w:rFonts w:ascii="Arial" w:hAnsi="Arial" w:cs="Arial"/>
                <w:sz w:val="18"/>
                <w:szCs w:val="18"/>
              </w:rPr>
            </w:pPr>
            <w:r w:rsidRPr="00D873F9">
              <w:rPr>
                <w:rFonts w:ascii="Arial" w:hAnsi="Arial" w:cs="Arial"/>
                <w:sz w:val="18"/>
                <w:szCs w:val="18"/>
              </w:rPr>
              <w:t>Change</w:t>
            </w:r>
          </w:p>
        </w:tc>
        <w:tc>
          <w:tcPr>
            <w:tcW w:w="1642" w:type="dxa"/>
            <w:tcBorders>
              <w:top w:val="nil"/>
              <w:left w:val="nil"/>
              <w:bottom w:val="nil"/>
              <w:right w:val="nil"/>
            </w:tcBorders>
            <w:vAlign w:val="bottom"/>
          </w:tcPr>
          <w:p w14:paraId="64A8CD6B" w14:textId="70663FB3" w:rsidR="00086E1C" w:rsidRPr="00D873F9" w:rsidRDefault="00086E1C" w:rsidP="00086E1C">
            <w:pPr>
              <w:tabs>
                <w:tab w:val="decimal" w:pos="1062"/>
              </w:tabs>
              <w:spacing w:line="340" w:lineRule="exact"/>
              <w:ind w:right="-45"/>
              <w:rPr>
                <w:rFonts w:ascii="Arial" w:hAnsi="Arial" w:cs="Arial"/>
                <w:sz w:val="18"/>
                <w:szCs w:val="18"/>
              </w:rPr>
            </w:pPr>
            <w:r w:rsidRPr="00D873F9">
              <w:rPr>
                <w:rFonts w:ascii="Arial" w:hAnsi="Arial" w:cs="Arial"/>
                <w:sz w:val="18"/>
                <w:szCs w:val="18"/>
              </w:rPr>
              <w:t>Change</w:t>
            </w:r>
          </w:p>
        </w:tc>
        <w:tc>
          <w:tcPr>
            <w:tcW w:w="1643" w:type="dxa"/>
            <w:tcBorders>
              <w:top w:val="nil"/>
              <w:left w:val="nil"/>
              <w:bottom w:val="nil"/>
              <w:right w:val="nil"/>
            </w:tcBorders>
            <w:vAlign w:val="bottom"/>
          </w:tcPr>
          <w:p w14:paraId="3ADD812D" w14:textId="1DA6A73F" w:rsidR="00086E1C" w:rsidRPr="00D873F9" w:rsidRDefault="00086E1C" w:rsidP="00086E1C">
            <w:pPr>
              <w:tabs>
                <w:tab w:val="decimal" w:pos="1062"/>
              </w:tabs>
              <w:spacing w:line="340" w:lineRule="exact"/>
              <w:ind w:right="-45"/>
              <w:rPr>
                <w:rFonts w:ascii="Arial" w:hAnsi="Arial" w:cs="Arial"/>
                <w:sz w:val="18"/>
                <w:szCs w:val="18"/>
              </w:rPr>
            </w:pPr>
            <w:r w:rsidRPr="00D873F9">
              <w:rPr>
                <w:rFonts w:ascii="Arial" w:hAnsi="Arial" w:cs="Arial"/>
                <w:sz w:val="18"/>
                <w:szCs w:val="18"/>
              </w:rPr>
              <w:t>Change</w:t>
            </w:r>
          </w:p>
        </w:tc>
      </w:tr>
      <w:tr w:rsidR="00086E1C" w:rsidRPr="00D873F9" w14:paraId="57EB5612" w14:textId="77777777" w:rsidTr="00086E1C">
        <w:tc>
          <w:tcPr>
            <w:tcW w:w="2610" w:type="dxa"/>
            <w:tcBorders>
              <w:top w:val="nil"/>
              <w:left w:val="nil"/>
              <w:bottom w:val="nil"/>
              <w:right w:val="nil"/>
            </w:tcBorders>
            <w:vAlign w:val="bottom"/>
          </w:tcPr>
          <w:p w14:paraId="64E0CF36" w14:textId="77777777" w:rsidR="00086E1C" w:rsidRPr="00D873F9" w:rsidRDefault="00086E1C" w:rsidP="00086E1C">
            <w:pPr>
              <w:spacing w:line="380" w:lineRule="exact"/>
              <w:rPr>
                <w:rFonts w:ascii="Arial" w:hAnsi="Arial" w:cs="Arial"/>
                <w:sz w:val="18"/>
                <w:szCs w:val="18"/>
              </w:rPr>
            </w:pPr>
          </w:p>
        </w:tc>
        <w:tc>
          <w:tcPr>
            <w:tcW w:w="1642" w:type="dxa"/>
            <w:tcBorders>
              <w:top w:val="nil"/>
              <w:left w:val="nil"/>
              <w:bottom w:val="nil"/>
              <w:right w:val="nil"/>
            </w:tcBorders>
            <w:vAlign w:val="bottom"/>
          </w:tcPr>
          <w:p w14:paraId="1F7A2642" w14:textId="77777777" w:rsidR="00086E1C" w:rsidRPr="00D873F9" w:rsidRDefault="00086E1C" w:rsidP="00086E1C">
            <w:pPr>
              <w:pBdr>
                <w:bottom w:val="single" w:sz="4" w:space="1" w:color="auto"/>
              </w:pBdr>
              <w:spacing w:line="360" w:lineRule="exact"/>
              <w:ind w:right="-43"/>
              <w:jc w:val="center"/>
              <w:rPr>
                <w:rFonts w:ascii="Arial" w:hAnsi="Arial" w:cs="Arial"/>
                <w:sz w:val="18"/>
                <w:szCs w:val="18"/>
              </w:rPr>
            </w:pPr>
            <w:r w:rsidRPr="00D873F9">
              <w:rPr>
                <w:rFonts w:ascii="Arial" w:hAnsi="Arial" w:cs="Arial"/>
                <w:sz w:val="18"/>
                <w:szCs w:val="18"/>
              </w:rPr>
              <w:t>increase 10%</w:t>
            </w:r>
          </w:p>
        </w:tc>
        <w:tc>
          <w:tcPr>
            <w:tcW w:w="1643" w:type="dxa"/>
            <w:tcBorders>
              <w:top w:val="nil"/>
              <w:left w:val="nil"/>
              <w:bottom w:val="nil"/>
              <w:right w:val="nil"/>
            </w:tcBorders>
            <w:vAlign w:val="bottom"/>
          </w:tcPr>
          <w:p w14:paraId="2C1A6B13" w14:textId="77777777" w:rsidR="00086E1C" w:rsidRPr="00D873F9" w:rsidRDefault="00086E1C" w:rsidP="00086E1C">
            <w:pPr>
              <w:pBdr>
                <w:bottom w:val="single" w:sz="4" w:space="1" w:color="auto"/>
              </w:pBdr>
              <w:spacing w:line="360" w:lineRule="exact"/>
              <w:ind w:right="-43"/>
              <w:jc w:val="center"/>
              <w:rPr>
                <w:rFonts w:ascii="Arial" w:hAnsi="Arial" w:cs="Arial"/>
                <w:sz w:val="18"/>
                <w:szCs w:val="18"/>
              </w:rPr>
            </w:pPr>
            <w:r w:rsidRPr="00D873F9">
              <w:rPr>
                <w:rFonts w:ascii="Arial" w:hAnsi="Arial" w:cs="Arial"/>
                <w:sz w:val="18"/>
                <w:szCs w:val="18"/>
              </w:rPr>
              <w:t>decrease 10%</w:t>
            </w:r>
          </w:p>
        </w:tc>
        <w:tc>
          <w:tcPr>
            <w:tcW w:w="1642" w:type="dxa"/>
            <w:tcBorders>
              <w:top w:val="nil"/>
              <w:left w:val="nil"/>
              <w:bottom w:val="nil"/>
              <w:right w:val="nil"/>
            </w:tcBorders>
            <w:vAlign w:val="bottom"/>
          </w:tcPr>
          <w:p w14:paraId="0C8A7B1E" w14:textId="77777777" w:rsidR="00086E1C" w:rsidRPr="00D873F9" w:rsidRDefault="00086E1C" w:rsidP="00086E1C">
            <w:pPr>
              <w:pBdr>
                <w:bottom w:val="single" w:sz="4" w:space="1" w:color="auto"/>
              </w:pBdr>
              <w:spacing w:line="360" w:lineRule="exact"/>
              <w:ind w:right="-43"/>
              <w:jc w:val="center"/>
              <w:rPr>
                <w:rFonts w:ascii="Arial" w:hAnsi="Arial" w:cs="Arial"/>
                <w:sz w:val="18"/>
                <w:szCs w:val="18"/>
              </w:rPr>
            </w:pPr>
            <w:r w:rsidRPr="00D873F9">
              <w:rPr>
                <w:rFonts w:ascii="Arial" w:hAnsi="Arial" w:cs="Arial"/>
                <w:sz w:val="18"/>
                <w:szCs w:val="18"/>
              </w:rPr>
              <w:t>increase 10%</w:t>
            </w:r>
          </w:p>
        </w:tc>
        <w:tc>
          <w:tcPr>
            <w:tcW w:w="1643" w:type="dxa"/>
            <w:tcBorders>
              <w:top w:val="nil"/>
              <w:left w:val="nil"/>
              <w:bottom w:val="nil"/>
              <w:right w:val="nil"/>
            </w:tcBorders>
            <w:vAlign w:val="bottom"/>
          </w:tcPr>
          <w:p w14:paraId="37A1DEC1" w14:textId="77777777" w:rsidR="00086E1C" w:rsidRPr="00D873F9" w:rsidRDefault="00086E1C" w:rsidP="00086E1C">
            <w:pPr>
              <w:pBdr>
                <w:bottom w:val="single" w:sz="4" w:space="1" w:color="auto"/>
              </w:pBdr>
              <w:spacing w:line="360" w:lineRule="exact"/>
              <w:ind w:right="-43"/>
              <w:jc w:val="center"/>
              <w:rPr>
                <w:rFonts w:ascii="Arial" w:hAnsi="Arial" w:cs="Arial"/>
                <w:sz w:val="18"/>
                <w:szCs w:val="18"/>
              </w:rPr>
            </w:pPr>
            <w:r w:rsidRPr="00D873F9">
              <w:rPr>
                <w:rFonts w:ascii="Arial" w:hAnsi="Arial" w:cs="Arial"/>
                <w:sz w:val="18"/>
                <w:szCs w:val="18"/>
              </w:rPr>
              <w:t>decrease 10%</w:t>
            </w:r>
          </w:p>
        </w:tc>
      </w:tr>
      <w:tr w:rsidR="00086E1C" w:rsidRPr="00D873F9" w14:paraId="2EEBF62D" w14:textId="77777777" w:rsidTr="00086E1C">
        <w:tc>
          <w:tcPr>
            <w:tcW w:w="2610" w:type="dxa"/>
            <w:tcBorders>
              <w:top w:val="nil"/>
              <w:left w:val="nil"/>
              <w:bottom w:val="nil"/>
              <w:right w:val="nil"/>
            </w:tcBorders>
            <w:vAlign w:val="bottom"/>
          </w:tcPr>
          <w:p w14:paraId="7A51E713" w14:textId="77777777" w:rsidR="00086E1C" w:rsidRPr="00D873F9" w:rsidRDefault="00086E1C" w:rsidP="00086E1C">
            <w:pPr>
              <w:spacing w:line="380" w:lineRule="exact"/>
              <w:rPr>
                <w:rFonts w:ascii="Arial" w:hAnsi="Arial" w:cs="Arial"/>
                <w:sz w:val="18"/>
                <w:szCs w:val="18"/>
              </w:rPr>
            </w:pPr>
            <w:r w:rsidRPr="00D873F9">
              <w:rPr>
                <w:rFonts w:ascii="Arial" w:hAnsi="Arial" w:cs="Arial"/>
                <w:sz w:val="18"/>
                <w:szCs w:val="18"/>
              </w:rPr>
              <w:t>Turnover rate</w:t>
            </w:r>
          </w:p>
        </w:tc>
        <w:tc>
          <w:tcPr>
            <w:tcW w:w="1642" w:type="dxa"/>
            <w:tcBorders>
              <w:top w:val="nil"/>
              <w:left w:val="nil"/>
              <w:bottom w:val="nil"/>
              <w:right w:val="nil"/>
            </w:tcBorders>
            <w:vAlign w:val="bottom"/>
          </w:tcPr>
          <w:p w14:paraId="331AAB61" w14:textId="77777777" w:rsidR="00086E1C" w:rsidRPr="00D873F9" w:rsidRDefault="00086E1C" w:rsidP="00086E1C">
            <w:pPr>
              <w:tabs>
                <w:tab w:val="decimal" w:pos="1062"/>
              </w:tabs>
              <w:spacing w:line="380" w:lineRule="exact"/>
              <w:ind w:right="-45"/>
              <w:rPr>
                <w:rFonts w:ascii="Arial" w:hAnsi="Arial" w:cs="Arial"/>
                <w:sz w:val="18"/>
                <w:szCs w:val="18"/>
              </w:rPr>
            </w:pPr>
            <w:r w:rsidRPr="00D873F9">
              <w:rPr>
                <w:rFonts w:ascii="Arial" w:hAnsi="Arial" w:cs="Arial"/>
                <w:sz w:val="18"/>
                <w:szCs w:val="18"/>
              </w:rPr>
              <w:t>(4)</w:t>
            </w:r>
          </w:p>
        </w:tc>
        <w:tc>
          <w:tcPr>
            <w:tcW w:w="1643" w:type="dxa"/>
            <w:tcBorders>
              <w:top w:val="nil"/>
              <w:left w:val="nil"/>
              <w:bottom w:val="nil"/>
              <w:right w:val="nil"/>
            </w:tcBorders>
            <w:vAlign w:val="bottom"/>
          </w:tcPr>
          <w:p w14:paraId="212D7C3C" w14:textId="77777777" w:rsidR="00086E1C" w:rsidRPr="00D873F9" w:rsidRDefault="00086E1C" w:rsidP="00086E1C">
            <w:pPr>
              <w:tabs>
                <w:tab w:val="decimal" w:pos="1062"/>
              </w:tabs>
              <w:spacing w:line="380" w:lineRule="exact"/>
              <w:ind w:right="-45"/>
              <w:rPr>
                <w:rFonts w:ascii="Arial" w:hAnsi="Arial" w:cs="Arial"/>
                <w:sz w:val="18"/>
                <w:szCs w:val="18"/>
              </w:rPr>
            </w:pPr>
            <w:r w:rsidRPr="00D873F9">
              <w:rPr>
                <w:rFonts w:ascii="Arial" w:hAnsi="Arial" w:cs="Arial"/>
                <w:sz w:val="18"/>
                <w:szCs w:val="18"/>
              </w:rPr>
              <w:t>5</w:t>
            </w:r>
          </w:p>
        </w:tc>
        <w:tc>
          <w:tcPr>
            <w:tcW w:w="1642" w:type="dxa"/>
            <w:tcBorders>
              <w:top w:val="nil"/>
              <w:left w:val="nil"/>
              <w:bottom w:val="nil"/>
              <w:right w:val="nil"/>
            </w:tcBorders>
            <w:vAlign w:val="bottom"/>
          </w:tcPr>
          <w:p w14:paraId="6903D506" w14:textId="77777777" w:rsidR="00086E1C" w:rsidRPr="00D873F9" w:rsidRDefault="00086E1C" w:rsidP="00086E1C">
            <w:pPr>
              <w:tabs>
                <w:tab w:val="decimal" w:pos="1062"/>
              </w:tabs>
              <w:spacing w:line="380" w:lineRule="exact"/>
              <w:ind w:right="-45"/>
              <w:rPr>
                <w:rFonts w:ascii="Arial" w:hAnsi="Arial" w:cs="Arial"/>
                <w:sz w:val="18"/>
                <w:szCs w:val="18"/>
              </w:rPr>
            </w:pPr>
            <w:r w:rsidRPr="00D873F9">
              <w:rPr>
                <w:rFonts w:ascii="Arial" w:hAnsi="Arial" w:cs="Arial"/>
                <w:sz w:val="18"/>
                <w:szCs w:val="18"/>
              </w:rPr>
              <w:t>(3)</w:t>
            </w:r>
          </w:p>
        </w:tc>
        <w:tc>
          <w:tcPr>
            <w:tcW w:w="1643" w:type="dxa"/>
            <w:tcBorders>
              <w:top w:val="nil"/>
              <w:left w:val="nil"/>
              <w:bottom w:val="nil"/>
              <w:right w:val="nil"/>
            </w:tcBorders>
            <w:vAlign w:val="bottom"/>
          </w:tcPr>
          <w:p w14:paraId="53102F1B" w14:textId="77777777" w:rsidR="00086E1C" w:rsidRPr="00D873F9" w:rsidRDefault="00086E1C" w:rsidP="00086E1C">
            <w:pPr>
              <w:tabs>
                <w:tab w:val="decimal" w:pos="1062"/>
              </w:tabs>
              <w:spacing w:line="380" w:lineRule="exact"/>
              <w:ind w:right="-45"/>
              <w:rPr>
                <w:rFonts w:ascii="Arial" w:hAnsi="Arial" w:cs="Arial"/>
                <w:sz w:val="18"/>
                <w:szCs w:val="18"/>
              </w:rPr>
            </w:pPr>
            <w:r w:rsidRPr="00D873F9">
              <w:rPr>
                <w:rFonts w:ascii="Arial" w:hAnsi="Arial" w:cs="Arial"/>
                <w:sz w:val="18"/>
                <w:szCs w:val="18"/>
              </w:rPr>
              <w:t>3</w:t>
            </w:r>
          </w:p>
        </w:tc>
      </w:tr>
    </w:tbl>
    <w:p w14:paraId="2D4FEE3F" w14:textId="77777777" w:rsidR="0009788B" w:rsidRPr="00D873F9" w:rsidRDefault="0009788B" w:rsidP="0009788B">
      <w:pPr>
        <w:rPr>
          <w:rFonts w:ascii="Arial" w:hAnsi="Arial" w:cs="Arial"/>
        </w:rPr>
      </w:pPr>
    </w:p>
    <w:tbl>
      <w:tblPr>
        <w:tblStyle w:val="TableGrid"/>
        <w:tblW w:w="9180" w:type="dxa"/>
        <w:tblInd w:w="450" w:type="dxa"/>
        <w:tblLayout w:type="fixed"/>
        <w:tblLook w:val="04A0" w:firstRow="1" w:lastRow="0" w:firstColumn="1" w:lastColumn="0" w:noHBand="0" w:noVBand="1"/>
      </w:tblPr>
      <w:tblGrid>
        <w:gridCol w:w="2610"/>
        <w:gridCol w:w="1642"/>
        <w:gridCol w:w="1643"/>
        <w:gridCol w:w="1642"/>
        <w:gridCol w:w="1643"/>
      </w:tblGrid>
      <w:tr w:rsidR="00E71937" w:rsidRPr="00D873F9" w14:paraId="6A134EA4" w14:textId="77777777" w:rsidTr="00807F9F">
        <w:tc>
          <w:tcPr>
            <w:tcW w:w="2610" w:type="dxa"/>
            <w:tcBorders>
              <w:top w:val="nil"/>
              <w:left w:val="nil"/>
              <w:bottom w:val="nil"/>
              <w:right w:val="nil"/>
            </w:tcBorders>
          </w:tcPr>
          <w:p w14:paraId="6E73AED1" w14:textId="77777777" w:rsidR="0009788B" w:rsidRPr="00D873F9" w:rsidRDefault="0009788B" w:rsidP="00807F9F">
            <w:pPr>
              <w:tabs>
                <w:tab w:val="left" w:pos="600"/>
                <w:tab w:val="left" w:pos="900"/>
                <w:tab w:val="right" w:pos="7280"/>
                <w:tab w:val="right" w:pos="8540"/>
              </w:tabs>
              <w:spacing w:line="380" w:lineRule="exact"/>
              <w:ind w:right="-43"/>
              <w:jc w:val="center"/>
              <w:rPr>
                <w:rFonts w:ascii="Arial" w:hAnsi="Arial" w:cs="Arial"/>
                <w:sz w:val="18"/>
                <w:szCs w:val="18"/>
              </w:rPr>
            </w:pPr>
          </w:p>
        </w:tc>
        <w:tc>
          <w:tcPr>
            <w:tcW w:w="3285" w:type="dxa"/>
            <w:gridSpan w:val="2"/>
            <w:tcBorders>
              <w:top w:val="nil"/>
              <w:left w:val="nil"/>
              <w:bottom w:val="nil"/>
              <w:right w:val="nil"/>
            </w:tcBorders>
          </w:tcPr>
          <w:p w14:paraId="67067026" w14:textId="77777777" w:rsidR="0009788B" w:rsidRPr="00D873F9" w:rsidRDefault="0009788B" w:rsidP="00807F9F">
            <w:pPr>
              <w:tabs>
                <w:tab w:val="left" w:pos="600"/>
                <w:tab w:val="left" w:pos="900"/>
                <w:tab w:val="right" w:pos="7280"/>
                <w:tab w:val="right" w:pos="8540"/>
              </w:tabs>
              <w:spacing w:line="380" w:lineRule="exact"/>
              <w:ind w:right="-45"/>
              <w:jc w:val="center"/>
              <w:rPr>
                <w:rFonts w:ascii="Arial" w:hAnsi="Arial" w:cs="Arial"/>
                <w:sz w:val="18"/>
                <w:szCs w:val="18"/>
              </w:rPr>
            </w:pPr>
          </w:p>
        </w:tc>
        <w:tc>
          <w:tcPr>
            <w:tcW w:w="3285" w:type="dxa"/>
            <w:gridSpan w:val="2"/>
            <w:tcBorders>
              <w:top w:val="nil"/>
              <w:left w:val="nil"/>
              <w:bottom w:val="nil"/>
              <w:right w:val="nil"/>
            </w:tcBorders>
          </w:tcPr>
          <w:p w14:paraId="7D09551E" w14:textId="07350B82" w:rsidR="0009788B" w:rsidRPr="00D873F9" w:rsidRDefault="0009788B" w:rsidP="00807F9F">
            <w:pPr>
              <w:tabs>
                <w:tab w:val="left" w:pos="600"/>
                <w:tab w:val="left" w:pos="900"/>
                <w:tab w:val="right" w:pos="7280"/>
                <w:tab w:val="right" w:pos="8540"/>
              </w:tabs>
              <w:spacing w:line="380" w:lineRule="exact"/>
              <w:ind w:right="-45"/>
              <w:jc w:val="right"/>
              <w:rPr>
                <w:rFonts w:ascii="Arial" w:hAnsi="Arial" w:cs="Arial"/>
                <w:sz w:val="18"/>
                <w:szCs w:val="18"/>
              </w:rPr>
            </w:pPr>
            <w:r w:rsidRPr="00D873F9">
              <w:rPr>
                <w:rFonts w:ascii="Arial" w:hAnsi="Arial" w:cs="Arial"/>
                <w:sz w:val="18"/>
                <w:szCs w:val="18"/>
              </w:rPr>
              <w:t xml:space="preserve">(Unit: </w:t>
            </w:r>
            <w:r w:rsidR="00195E96">
              <w:rPr>
                <w:rFonts w:ascii="Arial" w:hAnsi="Arial" w:cs="Arial"/>
                <w:sz w:val="18"/>
                <w:szCs w:val="18"/>
              </w:rPr>
              <w:t>M</w:t>
            </w:r>
            <w:r w:rsidRPr="00D873F9">
              <w:rPr>
                <w:rFonts w:ascii="Arial" w:hAnsi="Arial" w:cs="Arial"/>
                <w:sz w:val="18"/>
                <w:szCs w:val="18"/>
              </w:rPr>
              <w:t>illion Baht)</w:t>
            </w:r>
          </w:p>
        </w:tc>
      </w:tr>
      <w:tr w:rsidR="00E71937" w:rsidRPr="00D873F9" w14:paraId="552840A5" w14:textId="77777777" w:rsidTr="00807F9F">
        <w:tc>
          <w:tcPr>
            <w:tcW w:w="2610" w:type="dxa"/>
            <w:tcBorders>
              <w:top w:val="nil"/>
              <w:left w:val="nil"/>
              <w:bottom w:val="nil"/>
              <w:right w:val="nil"/>
            </w:tcBorders>
          </w:tcPr>
          <w:p w14:paraId="01BCD567" w14:textId="77777777" w:rsidR="0009788B" w:rsidRPr="00D873F9" w:rsidRDefault="0009788B" w:rsidP="00807F9F">
            <w:pPr>
              <w:tabs>
                <w:tab w:val="left" w:pos="600"/>
                <w:tab w:val="left" w:pos="900"/>
                <w:tab w:val="right" w:pos="7280"/>
                <w:tab w:val="right" w:pos="8540"/>
              </w:tabs>
              <w:spacing w:line="380" w:lineRule="exact"/>
              <w:ind w:right="-43"/>
              <w:jc w:val="center"/>
              <w:rPr>
                <w:rFonts w:ascii="Arial" w:hAnsi="Arial" w:cs="Arial"/>
                <w:noProof/>
                <w:sz w:val="18"/>
                <w:szCs w:val="18"/>
              </w:rPr>
            </w:pPr>
          </w:p>
        </w:tc>
        <w:tc>
          <w:tcPr>
            <w:tcW w:w="6570" w:type="dxa"/>
            <w:gridSpan w:val="4"/>
            <w:tcBorders>
              <w:top w:val="nil"/>
              <w:left w:val="nil"/>
              <w:bottom w:val="nil"/>
              <w:right w:val="nil"/>
            </w:tcBorders>
          </w:tcPr>
          <w:p w14:paraId="44539281" w14:textId="613B8680" w:rsidR="0009788B" w:rsidRPr="00D873F9" w:rsidRDefault="0009788B" w:rsidP="00807F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873F9">
              <w:rPr>
                <w:rFonts w:ascii="Arial" w:hAnsi="Arial" w:cs="Arial"/>
                <w:sz w:val="18"/>
                <w:szCs w:val="18"/>
              </w:rPr>
              <w:t xml:space="preserve">2021 </w:t>
            </w:r>
          </w:p>
        </w:tc>
      </w:tr>
      <w:tr w:rsidR="00E71937" w:rsidRPr="00D873F9" w14:paraId="58986103" w14:textId="77777777" w:rsidTr="00195E96">
        <w:tc>
          <w:tcPr>
            <w:tcW w:w="2610" w:type="dxa"/>
            <w:tcBorders>
              <w:top w:val="nil"/>
              <w:left w:val="nil"/>
              <w:bottom w:val="nil"/>
              <w:right w:val="nil"/>
            </w:tcBorders>
          </w:tcPr>
          <w:p w14:paraId="0444EC5C" w14:textId="77777777" w:rsidR="0009788B" w:rsidRPr="00D873F9" w:rsidRDefault="0009788B" w:rsidP="00807F9F">
            <w:pPr>
              <w:tabs>
                <w:tab w:val="left" w:pos="600"/>
                <w:tab w:val="left" w:pos="900"/>
                <w:tab w:val="right" w:pos="7280"/>
                <w:tab w:val="right" w:pos="8540"/>
              </w:tabs>
              <w:spacing w:line="380" w:lineRule="exact"/>
              <w:ind w:right="-43"/>
              <w:jc w:val="center"/>
              <w:rPr>
                <w:rFonts w:ascii="Arial" w:hAnsi="Arial" w:cs="Arial"/>
                <w:sz w:val="18"/>
                <w:szCs w:val="18"/>
              </w:rPr>
            </w:pPr>
          </w:p>
        </w:tc>
        <w:tc>
          <w:tcPr>
            <w:tcW w:w="3285" w:type="dxa"/>
            <w:gridSpan w:val="2"/>
            <w:tcBorders>
              <w:top w:val="nil"/>
              <w:left w:val="nil"/>
              <w:bottom w:val="nil"/>
              <w:right w:val="nil"/>
            </w:tcBorders>
            <w:vAlign w:val="bottom"/>
          </w:tcPr>
          <w:p w14:paraId="632C46E8" w14:textId="7F796104" w:rsidR="0009788B" w:rsidRPr="00D873F9" w:rsidRDefault="0009788B" w:rsidP="00195E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873F9">
              <w:rPr>
                <w:rFonts w:ascii="Arial" w:hAnsi="Arial" w:cs="Arial"/>
                <w:sz w:val="18"/>
                <w:szCs w:val="18"/>
              </w:rPr>
              <w:t>Consolidated financial statements</w:t>
            </w:r>
            <w:r w:rsidR="00195E96">
              <w:rPr>
                <w:rFonts w:ascii="Arial" w:hAnsi="Arial" w:cs="Arial"/>
                <w:sz w:val="18"/>
                <w:szCs w:val="18"/>
              </w:rPr>
              <w:t xml:space="preserve"> </w:t>
            </w:r>
            <w:r w:rsidR="00195E96" w:rsidRPr="00D873F9">
              <w:rPr>
                <w:rFonts w:ascii="Arial" w:hAnsi="Arial" w:cs="Arial"/>
                <w:sz w:val="18"/>
                <w:szCs w:val="18"/>
              </w:rPr>
              <w:t>(Restated)</w:t>
            </w:r>
          </w:p>
        </w:tc>
        <w:tc>
          <w:tcPr>
            <w:tcW w:w="3285" w:type="dxa"/>
            <w:gridSpan w:val="2"/>
            <w:tcBorders>
              <w:top w:val="nil"/>
              <w:left w:val="nil"/>
              <w:bottom w:val="nil"/>
              <w:right w:val="nil"/>
            </w:tcBorders>
            <w:vAlign w:val="bottom"/>
          </w:tcPr>
          <w:p w14:paraId="34A9290B" w14:textId="77777777" w:rsidR="0009788B" w:rsidRPr="00D873F9" w:rsidRDefault="0009788B" w:rsidP="00195E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873F9">
              <w:rPr>
                <w:rFonts w:ascii="Arial" w:hAnsi="Arial" w:cs="Arial"/>
                <w:sz w:val="18"/>
                <w:szCs w:val="18"/>
              </w:rPr>
              <w:t>Separate financial statements</w:t>
            </w:r>
          </w:p>
        </w:tc>
      </w:tr>
      <w:tr w:rsidR="00E71937" w:rsidRPr="00D873F9" w14:paraId="0AAE7945" w14:textId="77777777" w:rsidTr="00807F9F">
        <w:tc>
          <w:tcPr>
            <w:tcW w:w="2610" w:type="dxa"/>
            <w:tcBorders>
              <w:top w:val="nil"/>
              <w:left w:val="nil"/>
              <w:bottom w:val="nil"/>
              <w:right w:val="nil"/>
            </w:tcBorders>
          </w:tcPr>
          <w:p w14:paraId="68CE9E02" w14:textId="77777777" w:rsidR="0009788B" w:rsidRPr="00D873F9" w:rsidRDefault="0009788B" w:rsidP="00807F9F">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642" w:type="dxa"/>
            <w:tcBorders>
              <w:top w:val="nil"/>
              <w:left w:val="nil"/>
              <w:bottom w:val="nil"/>
              <w:right w:val="nil"/>
            </w:tcBorders>
            <w:vAlign w:val="bottom"/>
          </w:tcPr>
          <w:p w14:paraId="59909E79"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873F9">
              <w:rPr>
                <w:rFonts w:ascii="Arial" w:hAnsi="Arial" w:cs="Arial"/>
                <w:sz w:val="18"/>
                <w:szCs w:val="18"/>
              </w:rPr>
              <w:t>Increase 0.5%</w:t>
            </w:r>
          </w:p>
        </w:tc>
        <w:tc>
          <w:tcPr>
            <w:tcW w:w="1643" w:type="dxa"/>
            <w:tcBorders>
              <w:top w:val="nil"/>
              <w:left w:val="nil"/>
              <w:bottom w:val="nil"/>
              <w:right w:val="nil"/>
            </w:tcBorders>
            <w:vAlign w:val="bottom"/>
          </w:tcPr>
          <w:p w14:paraId="1C1C6971"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873F9">
              <w:rPr>
                <w:rFonts w:ascii="Arial" w:hAnsi="Arial" w:cs="Arial"/>
                <w:sz w:val="18"/>
                <w:szCs w:val="18"/>
              </w:rPr>
              <w:t>Decrease 0.5%</w:t>
            </w:r>
          </w:p>
        </w:tc>
        <w:tc>
          <w:tcPr>
            <w:tcW w:w="1642" w:type="dxa"/>
            <w:tcBorders>
              <w:top w:val="nil"/>
              <w:left w:val="nil"/>
              <w:bottom w:val="nil"/>
              <w:right w:val="nil"/>
            </w:tcBorders>
            <w:vAlign w:val="bottom"/>
          </w:tcPr>
          <w:p w14:paraId="0905D398"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873F9">
              <w:rPr>
                <w:rFonts w:ascii="Arial" w:hAnsi="Arial" w:cs="Arial"/>
                <w:sz w:val="18"/>
                <w:szCs w:val="18"/>
              </w:rPr>
              <w:t>Increase 0.5%</w:t>
            </w:r>
          </w:p>
        </w:tc>
        <w:tc>
          <w:tcPr>
            <w:tcW w:w="1643" w:type="dxa"/>
            <w:tcBorders>
              <w:top w:val="nil"/>
              <w:left w:val="nil"/>
              <w:bottom w:val="nil"/>
              <w:right w:val="nil"/>
            </w:tcBorders>
            <w:vAlign w:val="bottom"/>
          </w:tcPr>
          <w:p w14:paraId="3F9322E5" w14:textId="77777777" w:rsidR="0009788B" w:rsidRPr="00D873F9" w:rsidRDefault="0009788B" w:rsidP="00807F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873F9">
              <w:rPr>
                <w:rFonts w:ascii="Arial" w:hAnsi="Arial" w:cs="Arial"/>
                <w:sz w:val="18"/>
                <w:szCs w:val="18"/>
              </w:rPr>
              <w:t>Decrease 0.5%</w:t>
            </w:r>
          </w:p>
        </w:tc>
      </w:tr>
      <w:tr w:rsidR="00E71937" w:rsidRPr="00D873F9" w14:paraId="0462ADC8" w14:textId="77777777" w:rsidTr="00807F9F">
        <w:tc>
          <w:tcPr>
            <w:tcW w:w="2610" w:type="dxa"/>
            <w:tcBorders>
              <w:top w:val="nil"/>
              <w:left w:val="nil"/>
              <w:bottom w:val="nil"/>
              <w:right w:val="nil"/>
            </w:tcBorders>
          </w:tcPr>
          <w:p w14:paraId="626F09E1" w14:textId="77777777" w:rsidR="0009788B" w:rsidRPr="00D873F9" w:rsidRDefault="0009788B" w:rsidP="00807F9F">
            <w:pPr>
              <w:spacing w:line="340" w:lineRule="exact"/>
              <w:rPr>
                <w:rFonts w:ascii="Arial" w:hAnsi="Arial" w:cs="Arial"/>
                <w:sz w:val="18"/>
                <w:szCs w:val="18"/>
              </w:rPr>
            </w:pPr>
            <w:r w:rsidRPr="00D873F9">
              <w:rPr>
                <w:rFonts w:ascii="Arial" w:hAnsi="Arial" w:cs="Arial"/>
                <w:sz w:val="18"/>
                <w:szCs w:val="18"/>
              </w:rPr>
              <w:t>Discount rate</w:t>
            </w:r>
          </w:p>
        </w:tc>
        <w:tc>
          <w:tcPr>
            <w:tcW w:w="1642" w:type="dxa"/>
            <w:tcBorders>
              <w:top w:val="nil"/>
              <w:left w:val="nil"/>
              <w:bottom w:val="nil"/>
              <w:right w:val="nil"/>
            </w:tcBorders>
          </w:tcPr>
          <w:p w14:paraId="58DAF752"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(7)</w:t>
            </w:r>
          </w:p>
        </w:tc>
        <w:tc>
          <w:tcPr>
            <w:tcW w:w="1643" w:type="dxa"/>
            <w:tcBorders>
              <w:top w:val="nil"/>
              <w:left w:val="nil"/>
              <w:bottom w:val="nil"/>
              <w:right w:val="nil"/>
            </w:tcBorders>
          </w:tcPr>
          <w:p w14:paraId="634EE4EC"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7</w:t>
            </w:r>
          </w:p>
        </w:tc>
        <w:tc>
          <w:tcPr>
            <w:tcW w:w="1642" w:type="dxa"/>
            <w:tcBorders>
              <w:top w:val="nil"/>
              <w:left w:val="nil"/>
              <w:bottom w:val="nil"/>
              <w:right w:val="nil"/>
            </w:tcBorders>
          </w:tcPr>
          <w:p w14:paraId="64B10D4B"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(4)</w:t>
            </w:r>
          </w:p>
        </w:tc>
        <w:tc>
          <w:tcPr>
            <w:tcW w:w="1643" w:type="dxa"/>
            <w:tcBorders>
              <w:top w:val="nil"/>
              <w:left w:val="nil"/>
              <w:bottom w:val="nil"/>
              <w:right w:val="nil"/>
            </w:tcBorders>
          </w:tcPr>
          <w:p w14:paraId="7757F519"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4</w:t>
            </w:r>
          </w:p>
        </w:tc>
      </w:tr>
      <w:tr w:rsidR="00E71937" w:rsidRPr="00D873F9" w14:paraId="269AB93A" w14:textId="77777777" w:rsidTr="00807F9F">
        <w:tc>
          <w:tcPr>
            <w:tcW w:w="2610" w:type="dxa"/>
            <w:tcBorders>
              <w:top w:val="nil"/>
              <w:left w:val="nil"/>
              <w:bottom w:val="nil"/>
              <w:right w:val="nil"/>
            </w:tcBorders>
          </w:tcPr>
          <w:p w14:paraId="58B18222" w14:textId="77777777" w:rsidR="0009788B" w:rsidRPr="00D873F9" w:rsidRDefault="0009788B" w:rsidP="00807F9F">
            <w:pPr>
              <w:spacing w:line="340" w:lineRule="exact"/>
              <w:rPr>
                <w:rFonts w:ascii="Arial" w:hAnsi="Arial" w:cs="Arial"/>
                <w:sz w:val="18"/>
                <w:szCs w:val="18"/>
              </w:rPr>
            </w:pPr>
            <w:r w:rsidRPr="00D873F9">
              <w:rPr>
                <w:rFonts w:ascii="Arial" w:hAnsi="Arial" w:cs="Arial"/>
                <w:sz w:val="18"/>
                <w:szCs w:val="18"/>
              </w:rPr>
              <w:t>Salary increase rate</w:t>
            </w:r>
          </w:p>
        </w:tc>
        <w:tc>
          <w:tcPr>
            <w:tcW w:w="1642" w:type="dxa"/>
            <w:tcBorders>
              <w:top w:val="nil"/>
              <w:left w:val="nil"/>
              <w:bottom w:val="nil"/>
              <w:right w:val="nil"/>
            </w:tcBorders>
          </w:tcPr>
          <w:p w14:paraId="2CDA4033"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7</w:t>
            </w:r>
          </w:p>
        </w:tc>
        <w:tc>
          <w:tcPr>
            <w:tcW w:w="1643" w:type="dxa"/>
            <w:tcBorders>
              <w:top w:val="nil"/>
              <w:left w:val="nil"/>
              <w:bottom w:val="nil"/>
              <w:right w:val="nil"/>
            </w:tcBorders>
          </w:tcPr>
          <w:p w14:paraId="4BDDA2F1"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(7)</w:t>
            </w:r>
          </w:p>
        </w:tc>
        <w:tc>
          <w:tcPr>
            <w:tcW w:w="1642" w:type="dxa"/>
            <w:tcBorders>
              <w:top w:val="nil"/>
              <w:left w:val="nil"/>
              <w:bottom w:val="nil"/>
              <w:right w:val="nil"/>
            </w:tcBorders>
          </w:tcPr>
          <w:p w14:paraId="10C0DD28"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4</w:t>
            </w:r>
          </w:p>
        </w:tc>
        <w:tc>
          <w:tcPr>
            <w:tcW w:w="1643" w:type="dxa"/>
            <w:tcBorders>
              <w:top w:val="nil"/>
              <w:left w:val="nil"/>
              <w:bottom w:val="nil"/>
              <w:right w:val="nil"/>
            </w:tcBorders>
          </w:tcPr>
          <w:p w14:paraId="51F106B2" w14:textId="77777777" w:rsidR="0009788B" w:rsidRPr="00D873F9" w:rsidRDefault="0009788B" w:rsidP="00807F9F">
            <w:pPr>
              <w:tabs>
                <w:tab w:val="decimal" w:pos="1062"/>
              </w:tabs>
              <w:spacing w:line="340" w:lineRule="exact"/>
              <w:ind w:right="-45"/>
              <w:rPr>
                <w:rFonts w:ascii="Arial" w:hAnsi="Arial" w:cs="Arial"/>
                <w:sz w:val="18"/>
                <w:szCs w:val="18"/>
              </w:rPr>
            </w:pPr>
            <w:r w:rsidRPr="00D873F9">
              <w:rPr>
                <w:rFonts w:ascii="Arial" w:hAnsi="Arial" w:cs="Arial"/>
                <w:sz w:val="18"/>
                <w:szCs w:val="18"/>
              </w:rPr>
              <w:t>(4)</w:t>
            </w:r>
          </w:p>
        </w:tc>
      </w:tr>
      <w:tr w:rsidR="00086E1C" w:rsidRPr="00D873F9" w14:paraId="51D19E39" w14:textId="77777777" w:rsidTr="00807F9F">
        <w:tc>
          <w:tcPr>
            <w:tcW w:w="2610" w:type="dxa"/>
            <w:tcBorders>
              <w:top w:val="nil"/>
              <w:left w:val="nil"/>
              <w:bottom w:val="nil"/>
              <w:right w:val="nil"/>
            </w:tcBorders>
          </w:tcPr>
          <w:p w14:paraId="053FAE0F" w14:textId="77777777" w:rsidR="00086E1C" w:rsidRPr="00D873F9" w:rsidRDefault="00086E1C" w:rsidP="00807F9F">
            <w:pPr>
              <w:spacing w:line="340" w:lineRule="exact"/>
              <w:rPr>
                <w:rFonts w:ascii="Arial" w:hAnsi="Arial" w:cs="Arial"/>
                <w:sz w:val="18"/>
                <w:szCs w:val="18"/>
              </w:rPr>
            </w:pPr>
          </w:p>
        </w:tc>
        <w:tc>
          <w:tcPr>
            <w:tcW w:w="1642" w:type="dxa"/>
            <w:tcBorders>
              <w:top w:val="nil"/>
              <w:left w:val="nil"/>
              <w:bottom w:val="nil"/>
              <w:right w:val="nil"/>
            </w:tcBorders>
          </w:tcPr>
          <w:p w14:paraId="77053523" w14:textId="77777777" w:rsidR="00086E1C" w:rsidRPr="00D873F9" w:rsidRDefault="00086E1C" w:rsidP="00807F9F">
            <w:pPr>
              <w:tabs>
                <w:tab w:val="decimal" w:pos="1062"/>
              </w:tabs>
              <w:spacing w:line="340" w:lineRule="exact"/>
              <w:ind w:right="-45"/>
              <w:rPr>
                <w:rFonts w:ascii="Arial" w:hAnsi="Arial" w:cs="Arial"/>
                <w:sz w:val="18"/>
                <w:szCs w:val="18"/>
              </w:rPr>
            </w:pPr>
          </w:p>
        </w:tc>
        <w:tc>
          <w:tcPr>
            <w:tcW w:w="1643" w:type="dxa"/>
            <w:tcBorders>
              <w:top w:val="nil"/>
              <w:left w:val="nil"/>
              <w:bottom w:val="nil"/>
              <w:right w:val="nil"/>
            </w:tcBorders>
          </w:tcPr>
          <w:p w14:paraId="1DD468B1" w14:textId="77777777" w:rsidR="00086E1C" w:rsidRPr="00D873F9" w:rsidRDefault="00086E1C" w:rsidP="00807F9F">
            <w:pPr>
              <w:tabs>
                <w:tab w:val="decimal" w:pos="1062"/>
              </w:tabs>
              <w:spacing w:line="340" w:lineRule="exact"/>
              <w:ind w:right="-45"/>
              <w:rPr>
                <w:rFonts w:ascii="Arial" w:hAnsi="Arial" w:cs="Arial"/>
                <w:sz w:val="18"/>
                <w:szCs w:val="18"/>
              </w:rPr>
            </w:pPr>
          </w:p>
        </w:tc>
        <w:tc>
          <w:tcPr>
            <w:tcW w:w="1642" w:type="dxa"/>
            <w:tcBorders>
              <w:top w:val="nil"/>
              <w:left w:val="nil"/>
              <w:bottom w:val="nil"/>
              <w:right w:val="nil"/>
            </w:tcBorders>
          </w:tcPr>
          <w:p w14:paraId="78C11435" w14:textId="77777777" w:rsidR="00086E1C" w:rsidRPr="00D873F9" w:rsidRDefault="00086E1C" w:rsidP="00807F9F">
            <w:pPr>
              <w:tabs>
                <w:tab w:val="decimal" w:pos="1062"/>
              </w:tabs>
              <w:spacing w:line="340" w:lineRule="exact"/>
              <w:ind w:right="-45"/>
              <w:rPr>
                <w:rFonts w:ascii="Arial" w:hAnsi="Arial" w:cs="Arial"/>
                <w:sz w:val="18"/>
                <w:szCs w:val="18"/>
              </w:rPr>
            </w:pPr>
          </w:p>
        </w:tc>
        <w:tc>
          <w:tcPr>
            <w:tcW w:w="1643" w:type="dxa"/>
            <w:tcBorders>
              <w:top w:val="nil"/>
              <w:left w:val="nil"/>
              <w:bottom w:val="nil"/>
              <w:right w:val="nil"/>
            </w:tcBorders>
          </w:tcPr>
          <w:p w14:paraId="22312127" w14:textId="77777777" w:rsidR="00086E1C" w:rsidRPr="00D873F9" w:rsidRDefault="00086E1C" w:rsidP="00807F9F">
            <w:pPr>
              <w:tabs>
                <w:tab w:val="decimal" w:pos="1062"/>
              </w:tabs>
              <w:spacing w:line="340" w:lineRule="exact"/>
              <w:ind w:right="-45"/>
              <w:rPr>
                <w:rFonts w:ascii="Arial" w:hAnsi="Arial" w:cs="Arial"/>
                <w:sz w:val="18"/>
                <w:szCs w:val="18"/>
              </w:rPr>
            </w:pPr>
          </w:p>
        </w:tc>
      </w:tr>
      <w:tr w:rsidR="0085499B" w:rsidRPr="00D873F9" w14:paraId="284F4355" w14:textId="77777777" w:rsidTr="00807F9F">
        <w:tc>
          <w:tcPr>
            <w:tcW w:w="2610" w:type="dxa"/>
            <w:tcBorders>
              <w:top w:val="nil"/>
              <w:left w:val="nil"/>
              <w:bottom w:val="nil"/>
              <w:right w:val="nil"/>
            </w:tcBorders>
          </w:tcPr>
          <w:p w14:paraId="5E662931" w14:textId="77777777" w:rsidR="0085499B" w:rsidRPr="00D873F9" w:rsidRDefault="0085499B" w:rsidP="0085499B">
            <w:pPr>
              <w:spacing w:line="340" w:lineRule="exact"/>
              <w:rPr>
                <w:rFonts w:ascii="Arial" w:hAnsi="Arial" w:cs="Arial"/>
                <w:sz w:val="18"/>
                <w:szCs w:val="18"/>
              </w:rPr>
            </w:pPr>
          </w:p>
        </w:tc>
        <w:tc>
          <w:tcPr>
            <w:tcW w:w="1642" w:type="dxa"/>
            <w:tcBorders>
              <w:top w:val="nil"/>
              <w:left w:val="nil"/>
              <w:bottom w:val="nil"/>
              <w:right w:val="nil"/>
            </w:tcBorders>
          </w:tcPr>
          <w:p w14:paraId="10472D62" w14:textId="383CBD94" w:rsidR="0085499B" w:rsidRPr="00D873F9" w:rsidRDefault="0085499B" w:rsidP="0085499B">
            <w:pPr>
              <w:tabs>
                <w:tab w:val="decimal" w:pos="1062"/>
              </w:tabs>
              <w:spacing w:line="340" w:lineRule="exact"/>
              <w:ind w:right="-45"/>
              <w:rPr>
                <w:rFonts w:ascii="Arial" w:hAnsi="Arial" w:cs="Arial"/>
                <w:sz w:val="18"/>
                <w:szCs w:val="18"/>
              </w:rPr>
            </w:pPr>
            <w:r w:rsidRPr="00D873F9">
              <w:rPr>
                <w:rFonts w:ascii="Arial" w:hAnsi="Arial" w:cs="Arial"/>
                <w:sz w:val="18"/>
                <w:szCs w:val="18"/>
              </w:rPr>
              <w:t>Change</w:t>
            </w:r>
          </w:p>
        </w:tc>
        <w:tc>
          <w:tcPr>
            <w:tcW w:w="1643" w:type="dxa"/>
            <w:tcBorders>
              <w:top w:val="nil"/>
              <w:left w:val="nil"/>
              <w:bottom w:val="nil"/>
              <w:right w:val="nil"/>
            </w:tcBorders>
          </w:tcPr>
          <w:p w14:paraId="15A4CC0A" w14:textId="0D41B6FA" w:rsidR="0085499B" w:rsidRPr="00D873F9" w:rsidRDefault="0085499B" w:rsidP="0085499B">
            <w:pPr>
              <w:tabs>
                <w:tab w:val="decimal" w:pos="1062"/>
              </w:tabs>
              <w:spacing w:line="340" w:lineRule="exact"/>
              <w:ind w:right="-45"/>
              <w:rPr>
                <w:rFonts w:ascii="Arial" w:hAnsi="Arial" w:cs="Arial"/>
                <w:sz w:val="18"/>
                <w:szCs w:val="18"/>
              </w:rPr>
            </w:pPr>
            <w:r w:rsidRPr="00D873F9">
              <w:rPr>
                <w:rFonts w:ascii="Arial" w:hAnsi="Arial" w:cs="Arial"/>
                <w:sz w:val="18"/>
                <w:szCs w:val="18"/>
              </w:rPr>
              <w:t>Change</w:t>
            </w:r>
          </w:p>
        </w:tc>
        <w:tc>
          <w:tcPr>
            <w:tcW w:w="1642" w:type="dxa"/>
            <w:tcBorders>
              <w:top w:val="nil"/>
              <w:left w:val="nil"/>
              <w:bottom w:val="nil"/>
              <w:right w:val="nil"/>
            </w:tcBorders>
          </w:tcPr>
          <w:p w14:paraId="6E346163" w14:textId="2D1550FD" w:rsidR="0085499B" w:rsidRPr="00D873F9" w:rsidRDefault="0085499B" w:rsidP="0085499B">
            <w:pPr>
              <w:tabs>
                <w:tab w:val="decimal" w:pos="1062"/>
              </w:tabs>
              <w:spacing w:line="340" w:lineRule="exact"/>
              <w:ind w:right="-45"/>
              <w:rPr>
                <w:rFonts w:ascii="Arial" w:hAnsi="Arial" w:cs="Arial"/>
                <w:sz w:val="18"/>
                <w:szCs w:val="18"/>
              </w:rPr>
            </w:pPr>
            <w:r w:rsidRPr="00D873F9">
              <w:rPr>
                <w:rFonts w:ascii="Arial" w:hAnsi="Arial" w:cs="Arial"/>
                <w:sz w:val="18"/>
                <w:szCs w:val="18"/>
              </w:rPr>
              <w:t>Change</w:t>
            </w:r>
          </w:p>
        </w:tc>
        <w:tc>
          <w:tcPr>
            <w:tcW w:w="1643" w:type="dxa"/>
            <w:tcBorders>
              <w:top w:val="nil"/>
              <w:left w:val="nil"/>
              <w:bottom w:val="nil"/>
              <w:right w:val="nil"/>
            </w:tcBorders>
          </w:tcPr>
          <w:p w14:paraId="6A891749" w14:textId="25D0CE48" w:rsidR="0085499B" w:rsidRPr="00D873F9" w:rsidRDefault="0085499B" w:rsidP="0085499B">
            <w:pPr>
              <w:tabs>
                <w:tab w:val="decimal" w:pos="1062"/>
              </w:tabs>
              <w:spacing w:line="340" w:lineRule="exact"/>
              <w:ind w:right="-45"/>
              <w:rPr>
                <w:rFonts w:ascii="Arial" w:hAnsi="Arial" w:cs="Arial"/>
                <w:sz w:val="18"/>
                <w:szCs w:val="18"/>
              </w:rPr>
            </w:pPr>
            <w:r w:rsidRPr="00D873F9">
              <w:rPr>
                <w:rFonts w:ascii="Arial" w:hAnsi="Arial" w:cs="Arial"/>
                <w:sz w:val="18"/>
                <w:szCs w:val="18"/>
              </w:rPr>
              <w:t>Change</w:t>
            </w:r>
          </w:p>
        </w:tc>
      </w:tr>
      <w:tr w:rsidR="0085499B" w:rsidRPr="00D873F9" w14:paraId="2C53D536" w14:textId="77777777" w:rsidTr="00807F9F">
        <w:tc>
          <w:tcPr>
            <w:tcW w:w="2610" w:type="dxa"/>
            <w:tcBorders>
              <w:top w:val="nil"/>
              <w:left w:val="nil"/>
              <w:bottom w:val="nil"/>
              <w:right w:val="nil"/>
            </w:tcBorders>
          </w:tcPr>
          <w:p w14:paraId="24B33917" w14:textId="77777777" w:rsidR="0085499B" w:rsidRPr="00D873F9" w:rsidRDefault="0085499B" w:rsidP="0085499B">
            <w:pPr>
              <w:spacing w:line="380" w:lineRule="exact"/>
              <w:rPr>
                <w:rFonts w:ascii="Arial" w:hAnsi="Arial" w:cs="Arial"/>
                <w:sz w:val="18"/>
                <w:szCs w:val="18"/>
              </w:rPr>
            </w:pPr>
          </w:p>
        </w:tc>
        <w:tc>
          <w:tcPr>
            <w:tcW w:w="1642" w:type="dxa"/>
            <w:tcBorders>
              <w:top w:val="nil"/>
              <w:left w:val="nil"/>
              <w:bottom w:val="nil"/>
              <w:right w:val="nil"/>
            </w:tcBorders>
            <w:vAlign w:val="bottom"/>
          </w:tcPr>
          <w:p w14:paraId="0AA1F895" w14:textId="77777777" w:rsidR="0085499B" w:rsidRPr="00D873F9" w:rsidRDefault="0085499B" w:rsidP="0085499B">
            <w:pPr>
              <w:pBdr>
                <w:bottom w:val="single" w:sz="4" w:space="1" w:color="auto"/>
              </w:pBdr>
              <w:spacing w:line="380" w:lineRule="exact"/>
              <w:ind w:right="-45"/>
              <w:jc w:val="center"/>
              <w:rPr>
                <w:rFonts w:ascii="Arial" w:hAnsi="Arial" w:cs="Arial"/>
                <w:sz w:val="18"/>
                <w:szCs w:val="18"/>
              </w:rPr>
            </w:pPr>
            <w:r w:rsidRPr="00D873F9">
              <w:rPr>
                <w:rFonts w:ascii="Arial" w:hAnsi="Arial" w:cs="Arial"/>
                <w:sz w:val="18"/>
                <w:szCs w:val="18"/>
              </w:rPr>
              <w:t xml:space="preserve">increase </w:t>
            </w:r>
            <w:r w:rsidRPr="00D873F9">
              <w:rPr>
                <w:rFonts w:ascii="Arial" w:hAnsi="Arial" w:cs="Arial"/>
                <w:sz w:val="18"/>
                <w:szCs w:val="22"/>
              </w:rPr>
              <w:t>10</w:t>
            </w:r>
            <w:r w:rsidRPr="00D873F9">
              <w:rPr>
                <w:rFonts w:ascii="Arial" w:hAnsi="Arial" w:cs="Arial"/>
                <w:sz w:val="18"/>
                <w:szCs w:val="18"/>
              </w:rPr>
              <w:t>%</w:t>
            </w:r>
          </w:p>
        </w:tc>
        <w:tc>
          <w:tcPr>
            <w:tcW w:w="1643" w:type="dxa"/>
            <w:tcBorders>
              <w:top w:val="nil"/>
              <w:left w:val="nil"/>
              <w:bottom w:val="nil"/>
              <w:right w:val="nil"/>
            </w:tcBorders>
            <w:vAlign w:val="bottom"/>
          </w:tcPr>
          <w:p w14:paraId="02CA2737" w14:textId="77777777" w:rsidR="0085499B" w:rsidRPr="00D873F9" w:rsidRDefault="0085499B" w:rsidP="0085499B">
            <w:pPr>
              <w:pBdr>
                <w:bottom w:val="single" w:sz="4" w:space="1" w:color="auto"/>
              </w:pBdr>
              <w:spacing w:line="380" w:lineRule="exact"/>
              <w:ind w:right="-45"/>
              <w:jc w:val="center"/>
              <w:rPr>
                <w:rFonts w:ascii="Arial" w:hAnsi="Arial" w:cs="Arial"/>
                <w:sz w:val="18"/>
                <w:szCs w:val="18"/>
              </w:rPr>
            </w:pPr>
            <w:r w:rsidRPr="00D873F9">
              <w:rPr>
                <w:rFonts w:ascii="Arial" w:hAnsi="Arial" w:cs="Arial"/>
                <w:sz w:val="18"/>
                <w:szCs w:val="18"/>
              </w:rPr>
              <w:t>decrease 10%</w:t>
            </w:r>
          </w:p>
        </w:tc>
        <w:tc>
          <w:tcPr>
            <w:tcW w:w="1642" w:type="dxa"/>
            <w:tcBorders>
              <w:top w:val="nil"/>
              <w:left w:val="nil"/>
              <w:bottom w:val="nil"/>
              <w:right w:val="nil"/>
            </w:tcBorders>
            <w:vAlign w:val="bottom"/>
          </w:tcPr>
          <w:p w14:paraId="204F11DB" w14:textId="77777777" w:rsidR="0085499B" w:rsidRPr="00D873F9" w:rsidRDefault="0085499B" w:rsidP="0085499B">
            <w:pPr>
              <w:pBdr>
                <w:bottom w:val="single" w:sz="4" w:space="1" w:color="auto"/>
              </w:pBdr>
              <w:spacing w:line="380" w:lineRule="exact"/>
              <w:ind w:right="-45"/>
              <w:jc w:val="center"/>
              <w:rPr>
                <w:rFonts w:ascii="Arial" w:hAnsi="Arial" w:cs="Arial"/>
                <w:sz w:val="18"/>
                <w:szCs w:val="18"/>
              </w:rPr>
            </w:pPr>
            <w:r w:rsidRPr="00D873F9">
              <w:rPr>
                <w:rFonts w:ascii="Arial" w:hAnsi="Arial" w:cs="Arial"/>
                <w:sz w:val="18"/>
                <w:szCs w:val="18"/>
              </w:rPr>
              <w:t xml:space="preserve">increase </w:t>
            </w:r>
            <w:r w:rsidRPr="00D873F9">
              <w:rPr>
                <w:rFonts w:ascii="Arial" w:hAnsi="Arial" w:cs="Arial"/>
                <w:sz w:val="18"/>
                <w:szCs w:val="22"/>
              </w:rPr>
              <w:t>10</w:t>
            </w:r>
            <w:r w:rsidRPr="00D873F9">
              <w:rPr>
                <w:rFonts w:ascii="Arial" w:hAnsi="Arial" w:cs="Arial"/>
                <w:sz w:val="18"/>
                <w:szCs w:val="18"/>
              </w:rPr>
              <w:t>%</w:t>
            </w:r>
          </w:p>
        </w:tc>
        <w:tc>
          <w:tcPr>
            <w:tcW w:w="1643" w:type="dxa"/>
            <w:tcBorders>
              <w:top w:val="nil"/>
              <w:left w:val="nil"/>
              <w:bottom w:val="nil"/>
              <w:right w:val="nil"/>
            </w:tcBorders>
            <w:vAlign w:val="bottom"/>
          </w:tcPr>
          <w:p w14:paraId="146CC87B" w14:textId="77777777" w:rsidR="0085499B" w:rsidRPr="00D873F9" w:rsidRDefault="0085499B" w:rsidP="0085499B">
            <w:pPr>
              <w:pBdr>
                <w:bottom w:val="single" w:sz="4" w:space="1" w:color="auto"/>
              </w:pBdr>
              <w:spacing w:line="380" w:lineRule="exact"/>
              <w:ind w:right="-45"/>
              <w:jc w:val="center"/>
              <w:rPr>
                <w:rFonts w:ascii="Arial" w:hAnsi="Arial" w:cs="Arial"/>
                <w:sz w:val="18"/>
                <w:szCs w:val="18"/>
              </w:rPr>
            </w:pPr>
            <w:r w:rsidRPr="00D873F9">
              <w:rPr>
                <w:rFonts w:ascii="Arial" w:hAnsi="Arial" w:cs="Arial"/>
                <w:sz w:val="18"/>
                <w:szCs w:val="18"/>
              </w:rPr>
              <w:t>decrease 10%</w:t>
            </w:r>
          </w:p>
        </w:tc>
      </w:tr>
      <w:tr w:rsidR="0085499B" w:rsidRPr="00D873F9" w14:paraId="32063CF8" w14:textId="77777777" w:rsidTr="00807F9F">
        <w:tc>
          <w:tcPr>
            <w:tcW w:w="2610" w:type="dxa"/>
            <w:tcBorders>
              <w:top w:val="nil"/>
              <w:left w:val="nil"/>
              <w:bottom w:val="nil"/>
              <w:right w:val="nil"/>
            </w:tcBorders>
          </w:tcPr>
          <w:p w14:paraId="2727557E" w14:textId="77777777" w:rsidR="0085499B" w:rsidRPr="00D873F9" w:rsidRDefault="0085499B" w:rsidP="0085499B">
            <w:pPr>
              <w:spacing w:line="340" w:lineRule="exact"/>
              <w:rPr>
                <w:rFonts w:ascii="Arial" w:hAnsi="Arial" w:cs="Arial"/>
                <w:sz w:val="18"/>
                <w:szCs w:val="18"/>
              </w:rPr>
            </w:pPr>
            <w:r w:rsidRPr="00D873F9">
              <w:rPr>
                <w:rFonts w:ascii="Arial" w:hAnsi="Arial" w:cs="Arial"/>
                <w:sz w:val="18"/>
                <w:szCs w:val="18"/>
              </w:rPr>
              <w:t>Turnover rate</w:t>
            </w:r>
          </w:p>
        </w:tc>
        <w:tc>
          <w:tcPr>
            <w:tcW w:w="1642" w:type="dxa"/>
            <w:tcBorders>
              <w:top w:val="nil"/>
              <w:left w:val="nil"/>
              <w:bottom w:val="nil"/>
              <w:right w:val="nil"/>
            </w:tcBorders>
          </w:tcPr>
          <w:p w14:paraId="2B078EF1" w14:textId="77777777" w:rsidR="0085499B" w:rsidRPr="00D873F9" w:rsidRDefault="0085499B" w:rsidP="0085499B">
            <w:pPr>
              <w:tabs>
                <w:tab w:val="decimal" w:pos="1062"/>
              </w:tabs>
              <w:spacing w:line="340" w:lineRule="exact"/>
              <w:ind w:right="-45"/>
              <w:rPr>
                <w:rFonts w:ascii="Arial" w:hAnsi="Arial" w:cs="Arial"/>
                <w:sz w:val="18"/>
                <w:szCs w:val="18"/>
              </w:rPr>
            </w:pPr>
            <w:r w:rsidRPr="00D873F9">
              <w:rPr>
                <w:rFonts w:ascii="Arial" w:hAnsi="Arial" w:cs="Arial"/>
                <w:sz w:val="18"/>
                <w:szCs w:val="18"/>
              </w:rPr>
              <w:t>(5)</w:t>
            </w:r>
          </w:p>
        </w:tc>
        <w:tc>
          <w:tcPr>
            <w:tcW w:w="1643" w:type="dxa"/>
            <w:tcBorders>
              <w:top w:val="nil"/>
              <w:left w:val="nil"/>
              <w:bottom w:val="nil"/>
              <w:right w:val="nil"/>
            </w:tcBorders>
          </w:tcPr>
          <w:p w14:paraId="5C036C4F" w14:textId="77777777" w:rsidR="0085499B" w:rsidRPr="00D873F9" w:rsidRDefault="0085499B" w:rsidP="0085499B">
            <w:pPr>
              <w:tabs>
                <w:tab w:val="decimal" w:pos="1062"/>
              </w:tabs>
              <w:spacing w:line="340" w:lineRule="exact"/>
              <w:ind w:right="-45"/>
              <w:rPr>
                <w:rFonts w:ascii="Arial" w:hAnsi="Arial" w:cs="Arial"/>
                <w:sz w:val="18"/>
                <w:szCs w:val="18"/>
              </w:rPr>
            </w:pPr>
            <w:r w:rsidRPr="00D873F9">
              <w:rPr>
                <w:rFonts w:ascii="Arial" w:hAnsi="Arial" w:cs="Arial"/>
                <w:sz w:val="18"/>
                <w:szCs w:val="18"/>
              </w:rPr>
              <w:t>6</w:t>
            </w:r>
          </w:p>
        </w:tc>
        <w:tc>
          <w:tcPr>
            <w:tcW w:w="1642" w:type="dxa"/>
            <w:tcBorders>
              <w:top w:val="nil"/>
              <w:left w:val="nil"/>
              <w:bottom w:val="nil"/>
              <w:right w:val="nil"/>
            </w:tcBorders>
          </w:tcPr>
          <w:p w14:paraId="0A5EF01A" w14:textId="77777777" w:rsidR="0085499B" w:rsidRPr="00D873F9" w:rsidRDefault="0085499B" w:rsidP="0085499B">
            <w:pPr>
              <w:tabs>
                <w:tab w:val="decimal" w:pos="1062"/>
              </w:tabs>
              <w:spacing w:line="340" w:lineRule="exact"/>
              <w:ind w:right="-45"/>
              <w:rPr>
                <w:rFonts w:ascii="Arial" w:hAnsi="Arial" w:cs="Arial"/>
                <w:sz w:val="18"/>
                <w:szCs w:val="18"/>
              </w:rPr>
            </w:pPr>
            <w:r w:rsidRPr="00D873F9">
              <w:rPr>
                <w:rFonts w:ascii="Arial" w:hAnsi="Arial" w:cs="Arial"/>
                <w:sz w:val="18"/>
                <w:szCs w:val="18"/>
              </w:rPr>
              <w:t>(3)</w:t>
            </w:r>
          </w:p>
        </w:tc>
        <w:tc>
          <w:tcPr>
            <w:tcW w:w="1643" w:type="dxa"/>
            <w:tcBorders>
              <w:top w:val="nil"/>
              <w:left w:val="nil"/>
              <w:bottom w:val="nil"/>
              <w:right w:val="nil"/>
            </w:tcBorders>
          </w:tcPr>
          <w:p w14:paraId="772DC5B2" w14:textId="77777777" w:rsidR="0085499B" w:rsidRPr="00D873F9" w:rsidRDefault="0085499B" w:rsidP="0085499B">
            <w:pPr>
              <w:tabs>
                <w:tab w:val="decimal" w:pos="1062"/>
              </w:tabs>
              <w:spacing w:line="340" w:lineRule="exact"/>
              <w:ind w:right="-45"/>
              <w:rPr>
                <w:rFonts w:ascii="Arial" w:hAnsi="Arial" w:cs="Arial"/>
                <w:sz w:val="18"/>
                <w:szCs w:val="18"/>
              </w:rPr>
            </w:pPr>
            <w:r w:rsidRPr="00D873F9">
              <w:rPr>
                <w:rFonts w:ascii="Arial" w:hAnsi="Arial" w:cs="Arial"/>
                <w:sz w:val="18"/>
                <w:szCs w:val="18"/>
              </w:rPr>
              <w:t>3</w:t>
            </w:r>
          </w:p>
        </w:tc>
      </w:tr>
    </w:tbl>
    <w:p w14:paraId="345DC0F3" w14:textId="39EA1371" w:rsidR="0009788B" w:rsidRPr="00D873F9" w:rsidRDefault="0009788B" w:rsidP="0009788B">
      <w:pPr>
        <w:pStyle w:val="Heading1"/>
        <w:spacing w:after="120" w:line="380" w:lineRule="exact"/>
        <w:ind w:left="547" w:hanging="547"/>
        <w:rPr>
          <w:rFonts w:cs="Arial"/>
          <w:b w:val="0"/>
          <w:bCs w:val="0"/>
          <w:sz w:val="22"/>
          <w:szCs w:val="22"/>
          <w:u w:val="single"/>
        </w:rPr>
      </w:pPr>
      <w:r w:rsidRPr="00D873F9">
        <w:rPr>
          <w:rFonts w:cs="Arial"/>
          <w:sz w:val="22"/>
          <w:szCs w:val="22"/>
        </w:rPr>
        <w:t>2</w:t>
      </w:r>
      <w:r w:rsidR="00406CD9" w:rsidRPr="00D873F9">
        <w:rPr>
          <w:rFonts w:cs="Arial"/>
          <w:sz w:val="22"/>
          <w:szCs w:val="22"/>
        </w:rPr>
        <w:t>4</w:t>
      </w:r>
      <w:r w:rsidRPr="00D873F9">
        <w:rPr>
          <w:rFonts w:cs="Arial"/>
          <w:sz w:val="22"/>
          <w:szCs w:val="22"/>
        </w:rPr>
        <w:t>.</w:t>
      </w:r>
      <w:r w:rsidRPr="00D873F9">
        <w:rPr>
          <w:rFonts w:cs="Arial"/>
          <w:sz w:val="22"/>
          <w:szCs w:val="22"/>
        </w:rPr>
        <w:tab/>
        <w:t xml:space="preserve">Share capital </w:t>
      </w:r>
      <w:r w:rsidR="00406CD9" w:rsidRPr="00D873F9">
        <w:rPr>
          <w:rFonts w:cs="Arial"/>
          <w:sz w:val="22"/>
          <w:szCs w:val="22"/>
        </w:rPr>
        <w:t>and s</w:t>
      </w:r>
      <w:r w:rsidRPr="00D873F9">
        <w:rPr>
          <w:rFonts w:cs="Arial"/>
          <w:sz w:val="22"/>
          <w:szCs w:val="22"/>
        </w:rPr>
        <w:t>hare premium</w:t>
      </w:r>
    </w:p>
    <w:p w14:paraId="0BBFEF5D" w14:textId="3023E41E" w:rsidR="0009788B" w:rsidRPr="00D873F9" w:rsidRDefault="0009788B" w:rsidP="0009788B">
      <w:pPr>
        <w:tabs>
          <w:tab w:val="left" w:pos="900"/>
          <w:tab w:val="left" w:pos="2160"/>
          <w:tab w:val="left" w:pos="2880"/>
        </w:tabs>
        <w:spacing w:before="120" w:after="120" w:line="380" w:lineRule="exact"/>
        <w:ind w:left="547" w:right="-43" w:hanging="547"/>
        <w:jc w:val="thaiDistribute"/>
        <w:rPr>
          <w:rFonts w:ascii="Arial" w:hAnsi="Arial" w:cs="Arial"/>
          <w:sz w:val="22"/>
          <w:szCs w:val="20"/>
        </w:rPr>
      </w:pPr>
      <w:r w:rsidRPr="00D873F9">
        <w:rPr>
          <w:rFonts w:ascii="Arial" w:hAnsi="Arial" w:cs="Arial"/>
          <w:sz w:val="22"/>
          <w:szCs w:val="22"/>
        </w:rPr>
        <w:tab/>
      </w:r>
      <w:r w:rsidRPr="00D873F9">
        <w:rPr>
          <w:rFonts w:ascii="Arial" w:hAnsi="Arial" w:cs="Arial"/>
          <w:sz w:val="22"/>
          <w:szCs w:val="20"/>
        </w:rPr>
        <w:t>On 27 April 2022, the Annual General Meeting of the Company’s shareholders for year 2022 passed</w:t>
      </w:r>
      <w:r w:rsidRPr="00D873F9">
        <w:rPr>
          <w:rFonts w:ascii="Arial" w:hAnsi="Arial" w:cs="Arial"/>
          <w:sz w:val="22"/>
          <w:szCs w:val="20"/>
          <w:cs/>
        </w:rPr>
        <w:t xml:space="preserve"> </w:t>
      </w:r>
      <w:r w:rsidRPr="00D873F9">
        <w:rPr>
          <w:rFonts w:ascii="Arial" w:hAnsi="Arial" w:cs="Arial"/>
          <w:sz w:val="22"/>
          <w:szCs w:val="20"/>
        </w:rPr>
        <w:t>a resolution approving an increase in the registered share capital from Baht 138 million (276 million ordinary shares with a par value of Baht 0.50 each) to Baht 276 million by issuing 276 million new ordinary shares with a par value of Baht 0.50 each, a total of 138 million</w:t>
      </w:r>
      <w:r w:rsidR="00A17CCE">
        <w:rPr>
          <w:rFonts w:ascii="Arial" w:hAnsi="Arial" w:cs="Arial"/>
          <w:sz w:val="22"/>
          <w:szCs w:val="20"/>
        </w:rPr>
        <w:t xml:space="preserve"> in order to accommodate an investment in share capital of Abico Holdings Public Company Limited (“ABICO”)</w:t>
      </w:r>
      <w:r w:rsidRPr="00D873F9">
        <w:rPr>
          <w:rFonts w:ascii="Arial" w:hAnsi="Arial" w:cs="Arial"/>
          <w:sz w:val="22"/>
          <w:szCs w:val="20"/>
        </w:rPr>
        <w:t>. The Company registered the increase in share capital with the Ministry of Commerce on 18 May 2022.</w:t>
      </w:r>
    </w:p>
    <w:p w14:paraId="2B572031" w14:textId="77777777" w:rsidR="00406CD9" w:rsidRPr="00D873F9" w:rsidRDefault="008A00F0" w:rsidP="0009788B">
      <w:pPr>
        <w:tabs>
          <w:tab w:val="left" w:pos="900"/>
          <w:tab w:val="left" w:pos="2160"/>
          <w:tab w:val="left" w:pos="2880"/>
        </w:tabs>
        <w:spacing w:before="120" w:after="120" w:line="380" w:lineRule="exact"/>
        <w:ind w:left="547" w:right="-43" w:hanging="547"/>
        <w:jc w:val="thaiDistribute"/>
        <w:rPr>
          <w:rFonts w:ascii="Arial" w:hAnsi="Arial" w:cs="Arial"/>
          <w:spacing w:val="-6"/>
          <w:sz w:val="22"/>
          <w:szCs w:val="22"/>
        </w:rPr>
      </w:pPr>
      <w:r w:rsidRPr="00D873F9">
        <w:rPr>
          <w:rFonts w:ascii="Arial" w:hAnsi="Arial" w:cs="Arial"/>
          <w:spacing w:val="-6"/>
          <w:sz w:val="22"/>
          <w:szCs w:val="22"/>
        </w:rPr>
        <w:tab/>
      </w:r>
    </w:p>
    <w:p w14:paraId="2B3F2CF3" w14:textId="77777777" w:rsidR="00406CD9" w:rsidRPr="00D873F9" w:rsidRDefault="00406CD9">
      <w:pPr>
        <w:overflowPunct/>
        <w:autoSpaceDE/>
        <w:autoSpaceDN/>
        <w:adjustRightInd/>
        <w:textAlignment w:val="auto"/>
        <w:rPr>
          <w:rFonts w:ascii="Arial" w:hAnsi="Arial" w:cs="Arial"/>
          <w:spacing w:val="-6"/>
          <w:sz w:val="22"/>
          <w:szCs w:val="22"/>
        </w:rPr>
      </w:pPr>
      <w:r w:rsidRPr="00D873F9">
        <w:rPr>
          <w:rFonts w:ascii="Arial" w:hAnsi="Arial" w:cs="Arial"/>
          <w:spacing w:val="-6"/>
          <w:sz w:val="22"/>
          <w:szCs w:val="22"/>
        </w:rPr>
        <w:br w:type="page"/>
      </w:r>
    </w:p>
    <w:p w14:paraId="535E54E4" w14:textId="487AD4B6" w:rsidR="008A00F0" w:rsidRPr="00D873F9" w:rsidRDefault="0053566D" w:rsidP="0009788B">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D873F9">
        <w:rPr>
          <w:rFonts w:ascii="Arial" w:hAnsi="Arial" w:cs="Arial"/>
          <w:spacing w:val="-6"/>
          <w:sz w:val="22"/>
          <w:szCs w:val="22"/>
        </w:rPr>
        <w:lastRenderedPageBreak/>
        <w:tab/>
      </w:r>
      <w:r w:rsidR="008A00F0" w:rsidRPr="00D873F9">
        <w:rPr>
          <w:rFonts w:ascii="Arial" w:hAnsi="Arial" w:cs="Arial"/>
          <w:spacing w:val="-6"/>
          <w:sz w:val="22"/>
          <w:szCs w:val="22"/>
        </w:rPr>
        <w:t xml:space="preserve">On 15 December 2022, the Company allocated 270 million </w:t>
      </w:r>
      <w:r w:rsidR="00E665EA" w:rsidRPr="00D873F9">
        <w:rPr>
          <w:rFonts w:ascii="Arial" w:hAnsi="Arial" w:cs="Arial"/>
          <w:sz w:val="22"/>
          <w:szCs w:val="22"/>
        </w:rPr>
        <w:t>shares, par value of Baht 135 million, a par value of Baht 0.5 each as consideration for the interest in ABICO</w:t>
      </w:r>
      <w:r w:rsidR="00E95B2D" w:rsidRPr="00D873F9">
        <w:rPr>
          <w:rFonts w:ascii="Arial" w:hAnsi="Arial" w:cs="Arial"/>
          <w:sz w:val="22"/>
          <w:szCs w:val="22"/>
        </w:rPr>
        <w:t>. The Company registered the increase in share capital with the Ministry of Commerce on 15 December 2022</w:t>
      </w:r>
    </w:p>
    <w:p w14:paraId="1E309566" w14:textId="39DCE280" w:rsidR="00406CD9" w:rsidRPr="00D873F9" w:rsidRDefault="0009788B" w:rsidP="00406CD9">
      <w:pPr>
        <w:spacing w:before="120" w:after="120" w:line="380" w:lineRule="exact"/>
        <w:ind w:left="540"/>
        <w:jc w:val="thaiDistribute"/>
        <w:rPr>
          <w:rFonts w:ascii="Arial" w:hAnsi="Arial" w:cs="Arial"/>
          <w:sz w:val="22"/>
          <w:szCs w:val="22"/>
        </w:rPr>
      </w:pPr>
      <w:r w:rsidRPr="00D873F9">
        <w:rPr>
          <w:rFonts w:ascii="Arial" w:eastAsia="Arial Unicode MS" w:hAnsi="Arial" w:cs="Arial"/>
          <w:sz w:val="22"/>
          <w:szCs w:val="22"/>
        </w:rPr>
        <w:t xml:space="preserve">In this regard, </w:t>
      </w:r>
      <w:r w:rsidR="006B779F" w:rsidRPr="00D873F9">
        <w:rPr>
          <w:rFonts w:ascii="Arial" w:eastAsia="Arial Unicode MS" w:hAnsi="Arial" w:cs="Arial"/>
          <w:sz w:val="22"/>
          <w:szCs w:val="22"/>
        </w:rPr>
        <w:t>t</w:t>
      </w:r>
      <w:r w:rsidRPr="00D873F9">
        <w:rPr>
          <w:rFonts w:ascii="Arial" w:eastAsia="Arial Unicode MS" w:hAnsi="Arial" w:cs="Arial"/>
          <w:sz w:val="22"/>
          <w:szCs w:val="22"/>
        </w:rPr>
        <w:t>he Company recorded as share premium amounting of Baht 1,362 million, there is the differen</w:t>
      </w:r>
      <w:r w:rsidR="00195E96">
        <w:rPr>
          <w:rFonts w:ascii="Arial" w:eastAsia="Arial Unicode MS" w:hAnsi="Arial" w:cs="Arial"/>
          <w:sz w:val="22"/>
          <w:szCs w:val="22"/>
        </w:rPr>
        <w:t>ce</w:t>
      </w:r>
      <w:r w:rsidRPr="00D873F9">
        <w:rPr>
          <w:rFonts w:ascii="Arial" w:eastAsia="Arial Unicode MS" w:hAnsi="Arial" w:cs="Arial"/>
          <w:sz w:val="22"/>
          <w:szCs w:val="22"/>
        </w:rPr>
        <w:t xml:space="preserve"> between a par value and a fair value of the Company’s </w:t>
      </w:r>
      <w:r w:rsidR="00195E96">
        <w:rPr>
          <w:rFonts w:ascii="Arial" w:eastAsia="Arial Unicode MS" w:hAnsi="Arial" w:cs="Arial"/>
          <w:sz w:val="22"/>
          <w:szCs w:val="22"/>
        </w:rPr>
        <w:t>ordinary shares</w:t>
      </w:r>
      <w:r w:rsidRPr="00D873F9">
        <w:rPr>
          <w:rFonts w:ascii="Arial" w:eastAsia="Arial Unicode MS" w:hAnsi="Arial" w:cs="Arial"/>
          <w:sz w:val="22"/>
          <w:szCs w:val="22"/>
        </w:rPr>
        <w:t xml:space="preserve"> at acquisition date.</w:t>
      </w:r>
      <w:r w:rsidR="00406CD9" w:rsidRPr="00D873F9">
        <w:rPr>
          <w:rFonts w:ascii="Arial" w:eastAsia="Arial Unicode MS" w:hAnsi="Arial" w:cs="Arial"/>
          <w:sz w:val="22"/>
          <w:szCs w:val="22"/>
        </w:rPr>
        <w:t xml:space="preserve"> </w:t>
      </w:r>
      <w:r w:rsidR="00406CD9" w:rsidRPr="00D873F9">
        <w:rPr>
          <w:rFonts w:ascii="Arial" w:hAnsi="Arial" w:cs="Arial"/>
          <w:sz w:val="22"/>
          <w:szCs w:val="22"/>
        </w:rPr>
        <w:t>The fair value of the shares was calculated with reference to the quoted price of the Company’s shares on the Stock Exchange of Thailand at the acquisition date.</w:t>
      </w:r>
    </w:p>
    <w:p w14:paraId="08A6D917" w14:textId="77777777" w:rsidR="00E27F6A" w:rsidRPr="00D873F9" w:rsidRDefault="00E27F6A" w:rsidP="00E27F6A">
      <w:pPr>
        <w:pStyle w:val="Heading1"/>
        <w:spacing w:before="120" w:after="120" w:line="380" w:lineRule="exact"/>
        <w:ind w:left="547" w:hanging="547"/>
        <w:jc w:val="thaiDistribute"/>
        <w:rPr>
          <w:rFonts w:cs="Arial"/>
          <w:sz w:val="22"/>
          <w:szCs w:val="22"/>
        </w:rPr>
      </w:pPr>
      <w:r w:rsidRPr="00D873F9">
        <w:rPr>
          <w:rFonts w:cs="Arial"/>
          <w:sz w:val="22"/>
          <w:szCs w:val="22"/>
        </w:rPr>
        <w:t>25.</w:t>
      </w:r>
      <w:r w:rsidRPr="00D873F9">
        <w:rPr>
          <w:rFonts w:cs="Arial"/>
          <w:sz w:val="22"/>
          <w:szCs w:val="22"/>
        </w:rPr>
        <w:tab/>
        <w:t xml:space="preserve">Revaluation surplus </w:t>
      </w:r>
    </w:p>
    <w:p w14:paraId="6B55BCD6" w14:textId="77777777" w:rsidR="00A17CCE" w:rsidRDefault="00E27F6A" w:rsidP="00E27F6A">
      <w:pPr>
        <w:spacing w:before="120" w:after="120" w:line="380" w:lineRule="exact"/>
        <w:ind w:left="540"/>
        <w:jc w:val="thaiDistribute"/>
        <w:rPr>
          <w:rFonts w:ascii="Arial" w:eastAsia="Arial Unicode MS" w:hAnsi="Arial" w:cs="Arial"/>
          <w:sz w:val="22"/>
          <w:szCs w:val="22"/>
        </w:rPr>
      </w:pPr>
      <w:r w:rsidRPr="00D873F9">
        <w:rPr>
          <w:rFonts w:ascii="Arial" w:eastAsia="Arial Unicode MS" w:hAnsi="Arial" w:cs="Arial"/>
          <w:sz w:val="22"/>
          <w:szCs w:val="22"/>
        </w:rPr>
        <w:t xml:space="preserve">This represents surplus arising from revaluation of land. </w:t>
      </w:r>
    </w:p>
    <w:p w14:paraId="03E2F1EB" w14:textId="6BF32EC2" w:rsidR="00E27F6A" w:rsidRPr="00D873F9" w:rsidRDefault="00E27F6A" w:rsidP="00E27F6A">
      <w:pPr>
        <w:spacing w:before="120" w:after="120" w:line="380" w:lineRule="exact"/>
        <w:ind w:left="540"/>
        <w:jc w:val="thaiDistribute"/>
        <w:rPr>
          <w:rFonts w:ascii="Arial" w:eastAsia="Arial Unicode MS" w:hAnsi="Arial" w:cs="Arial"/>
          <w:sz w:val="22"/>
          <w:szCs w:val="22"/>
        </w:rPr>
      </w:pPr>
      <w:r w:rsidRPr="00D873F9">
        <w:rPr>
          <w:rFonts w:ascii="Arial" w:eastAsia="Arial Unicode MS" w:hAnsi="Arial" w:cs="Arial"/>
          <w:sz w:val="22"/>
          <w:szCs w:val="22"/>
        </w:rPr>
        <w:t>Movements of revaluation surplus account during the years ended 31 December 2022 and 2021 are summarised below.</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E27F6A" w:rsidRPr="00D873F9" w14:paraId="6EA841A1" w14:textId="77777777" w:rsidTr="00E27F6A">
        <w:trPr>
          <w:trHeight w:val="376"/>
        </w:trPr>
        <w:tc>
          <w:tcPr>
            <w:tcW w:w="3960" w:type="dxa"/>
            <w:vAlign w:val="bottom"/>
          </w:tcPr>
          <w:p w14:paraId="34677E71" w14:textId="77777777" w:rsidR="00E27F6A" w:rsidRPr="00D873F9" w:rsidRDefault="00E27F6A" w:rsidP="00E27F6A">
            <w:pPr>
              <w:spacing w:line="380" w:lineRule="exact"/>
              <w:rPr>
                <w:rFonts w:ascii="Arial" w:hAnsi="Arial" w:cs="Arial"/>
                <w:sz w:val="20"/>
                <w:szCs w:val="20"/>
                <w:u w:val="single"/>
              </w:rPr>
            </w:pPr>
          </w:p>
        </w:tc>
        <w:tc>
          <w:tcPr>
            <w:tcW w:w="5130" w:type="dxa"/>
            <w:gridSpan w:val="4"/>
            <w:vAlign w:val="bottom"/>
          </w:tcPr>
          <w:p w14:paraId="016A8621" w14:textId="60E48963" w:rsidR="00E27F6A" w:rsidRPr="00D873F9" w:rsidRDefault="00E27F6A" w:rsidP="00E27F6A">
            <w:pPr>
              <w:tabs>
                <w:tab w:val="left" w:pos="720"/>
                <w:tab w:val="center" w:pos="6930"/>
                <w:tab w:val="center" w:pos="8280"/>
                <w:tab w:val="right" w:pos="8540"/>
              </w:tabs>
              <w:spacing w:line="380" w:lineRule="exact"/>
              <w:ind w:right="-18"/>
              <w:jc w:val="right"/>
              <w:rPr>
                <w:rFonts w:ascii="Arial" w:hAnsi="Arial" w:cs="Arial"/>
                <w:sz w:val="20"/>
                <w:szCs w:val="20"/>
                <w:u w:val="single"/>
              </w:rPr>
            </w:pPr>
            <w:r w:rsidRPr="00D873F9">
              <w:rPr>
                <w:rFonts w:ascii="Arial" w:hAnsi="Arial" w:cs="Arial"/>
                <w:sz w:val="20"/>
                <w:szCs w:val="20"/>
              </w:rPr>
              <w:t xml:space="preserve">(Unit: </w:t>
            </w:r>
            <w:r w:rsidR="00A17CCE">
              <w:rPr>
                <w:rFonts w:ascii="Arial" w:hAnsi="Arial" w:cs="Arial"/>
                <w:sz w:val="20"/>
                <w:szCs w:val="20"/>
              </w:rPr>
              <w:t xml:space="preserve">Thousand </w:t>
            </w:r>
            <w:r w:rsidRPr="00D873F9">
              <w:rPr>
                <w:rFonts w:ascii="Arial" w:hAnsi="Arial" w:cs="Arial"/>
                <w:sz w:val="20"/>
                <w:szCs w:val="20"/>
              </w:rPr>
              <w:t>Baht)</w:t>
            </w:r>
          </w:p>
        </w:tc>
      </w:tr>
      <w:tr w:rsidR="00E27F6A" w:rsidRPr="00D873F9" w14:paraId="7E5DC8ED" w14:textId="77777777" w:rsidTr="0085499B">
        <w:trPr>
          <w:trHeight w:val="798"/>
        </w:trPr>
        <w:tc>
          <w:tcPr>
            <w:tcW w:w="3960" w:type="dxa"/>
            <w:vAlign w:val="bottom"/>
          </w:tcPr>
          <w:p w14:paraId="47EAACAF" w14:textId="77777777" w:rsidR="00E27F6A" w:rsidRPr="00D873F9" w:rsidRDefault="00E27F6A" w:rsidP="00E27F6A">
            <w:pPr>
              <w:spacing w:line="380" w:lineRule="exact"/>
              <w:rPr>
                <w:rFonts w:ascii="Arial" w:hAnsi="Arial" w:cs="Arial"/>
                <w:sz w:val="20"/>
                <w:szCs w:val="20"/>
                <w:u w:val="single"/>
              </w:rPr>
            </w:pPr>
          </w:p>
        </w:tc>
        <w:tc>
          <w:tcPr>
            <w:tcW w:w="2565" w:type="dxa"/>
            <w:gridSpan w:val="2"/>
            <w:vAlign w:val="bottom"/>
          </w:tcPr>
          <w:p w14:paraId="10EF89DF" w14:textId="77777777" w:rsidR="00E27F6A" w:rsidRPr="00D873F9" w:rsidRDefault="00E27F6A" w:rsidP="00E27F6A">
            <w:pPr>
              <w:pBdr>
                <w:bottom w:val="single" w:sz="4" w:space="1" w:color="auto"/>
              </w:pBdr>
              <w:spacing w:line="380" w:lineRule="exact"/>
              <w:ind w:left="-29" w:right="-29"/>
              <w:jc w:val="center"/>
              <w:rPr>
                <w:rFonts w:ascii="Arial" w:hAnsi="Arial" w:cs="Arial"/>
                <w:sz w:val="20"/>
                <w:szCs w:val="20"/>
              </w:rPr>
            </w:pPr>
            <w:r w:rsidRPr="00D873F9">
              <w:rPr>
                <w:rFonts w:ascii="Arial" w:hAnsi="Arial" w:cs="Arial"/>
                <w:sz w:val="20"/>
                <w:szCs w:val="20"/>
              </w:rPr>
              <w:t>Consolidated</w:t>
            </w:r>
          </w:p>
          <w:p w14:paraId="5088F0C0" w14:textId="77777777" w:rsidR="00E27F6A" w:rsidRPr="00D873F9" w:rsidRDefault="00E27F6A" w:rsidP="00E27F6A">
            <w:pPr>
              <w:pBdr>
                <w:bottom w:val="single" w:sz="4" w:space="1" w:color="auto"/>
              </w:pBdr>
              <w:spacing w:line="380" w:lineRule="exact"/>
              <w:ind w:left="-29" w:right="-29"/>
              <w:jc w:val="center"/>
              <w:rPr>
                <w:rFonts w:ascii="Arial" w:hAnsi="Arial" w:cs="Arial"/>
                <w:sz w:val="20"/>
                <w:szCs w:val="20"/>
                <w:cs/>
              </w:rPr>
            </w:pPr>
            <w:r w:rsidRPr="00D873F9">
              <w:rPr>
                <w:rFonts w:ascii="Arial" w:hAnsi="Arial" w:cs="Arial"/>
                <w:sz w:val="20"/>
                <w:szCs w:val="20"/>
              </w:rPr>
              <w:t>financial statements</w:t>
            </w:r>
          </w:p>
        </w:tc>
        <w:tc>
          <w:tcPr>
            <w:tcW w:w="2565" w:type="dxa"/>
            <w:gridSpan w:val="2"/>
            <w:vAlign w:val="bottom"/>
          </w:tcPr>
          <w:p w14:paraId="3088CD31" w14:textId="77777777" w:rsidR="00E27F6A" w:rsidRPr="00D873F9" w:rsidRDefault="00E27F6A" w:rsidP="00E27F6A">
            <w:pPr>
              <w:pBdr>
                <w:bottom w:val="single" w:sz="4" w:space="1" w:color="auto"/>
              </w:pBdr>
              <w:spacing w:line="380" w:lineRule="exact"/>
              <w:ind w:left="-29" w:right="-29"/>
              <w:jc w:val="center"/>
              <w:rPr>
                <w:rFonts w:ascii="Arial" w:hAnsi="Arial" w:cs="Arial"/>
                <w:sz w:val="20"/>
                <w:szCs w:val="20"/>
              </w:rPr>
            </w:pPr>
            <w:r w:rsidRPr="00D873F9">
              <w:rPr>
                <w:rFonts w:ascii="Arial" w:hAnsi="Arial" w:cs="Arial"/>
                <w:sz w:val="20"/>
                <w:szCs w:val="20"/>
              </w:rPr>
              <w:t xml:space="preserve">Separate </w:t>
            </w:r>
          </w:p>
          <w:p w14:paraId="0B34A9AB" w14:textId="77777777" w:rsidR="00E27F6A" w:rsidRPr="00D873F9" w:rsidRDefault="00E27F6A" w:rsidP="00E27F6A">
            <w:pPr>
              <w:pBdr>
                <w:bottom w:val="single" w:sz="4" w:space="1" w:color="auto"/>
              </w:pBdr>
              <w:spacing w:line="380" w:lineRule="exact"/>
              <w:ind w:left="-29" w:right="-29"/>
              <w:jc w:val="center"/>
              <w:rPr>
                <w:rFonts w:ascii="Arial" w:hAnsi="Arial" w:cs="Arial"/>
                <w:sz w:val="20"/>
                <w:szCs w:val="20"/>
                <w:cs/>
              </w:rPr>
            </w:pPr>
            <w:r w:rsidRPr="00D873F9">
              <w:rPr>
                <w:rFonts w:ascii="Arial" w:hAnsi="Arial" w:cs="Arial"/>
                <w:sz w:val="20"/>
                <w:szCs w:val="20"/>
              </w:rPr>
              <w:t>financial statements</w:t>
            </w:r>
          </w:p>
        </w:tc>
      </w:tr>
      <w:tr w:rsidR="00E27F6A" w:rsidRPr="00D873F9" w14:paraId="4F6B5110" w14:textId="77777777" w:rsidTr="0085499B">
        <w:trPr>
          <w:trHeight w:val="376"/>
        </w:trPr>
        <w:tc>
          <w:tcPr>
            <w:tcW w:w="3960" w:type="dxa"/>
            <w:vAlign w:val="bottom"/>
          </w:tcPr>
          <w:p w14:paraId="6EF23B0F" w14:textId="77777777" w:rsidR="00E27F6A" w:rsidRPr="00D873F9" w:rsidRDefault="00E27F6A" w:rsidP="00E27F6A">
            <w:pPr>
              <w:spacing w:line="380" w:lineRule="exact"/>
              <w:ind w:right="-108"/>
              <w:rPr>
                <w:rFonts w:ascii="Arial" w:hAnsi="Arial" w:cs="Arial"/>
                <w:sz w:val="20"/>
                <w:szCs w:val="20"/>
              </w:rPr>
            </w:pPr>
          </w:p>
        </w:tc>
        <w:tc>
          <w:tcPr>
            <w:tcW w:w="1282" w:type="dxa"/>
            <w:vAlign w:val="bottom"/>
          </w:tcPr>
          <w:p w14:paraId="5DD09E2A" w14:textId="77777777" w:rsidR="00E27F6A" w:rsidRPr="00D873F9" w:rsidRDefault="00E27F6A" w:rsidP="00E27F6A">
            <w:pPr>
              <w:spacing w:line="38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283" w:type="dxa"/>
            <w:vAlign w:val="bottom"/>
          </w:tcPr>
          <w:p w14:paraId="2750AADE" w14:textId="77777777" w:rsidR="00E27F6A" w:rsidRPr="00D873F9" w:rsidRDefault="00E27F6A" w:rsidP="00E27F6A">
            <w:pPr>
              <w:spacing w:line="380" w:lineRule="exact"/>
              <w:ind w:left="-29" w:right="-29"/>
              <w:jc w:val="center"/>
              <w:rPr>
                <w:rFonts w:ascii="Arial" w:hAnsi="Arial" w:cs="Arial"/>
                <w:sz w:val="20"/>
                <w:szCs w:val="20"/>
                <w:u w:val="single"/>
              </w:rPr>
            </w:pPr>
            <w:r w:rsidRPr="00D873F9">
              <w:rPr>
                <w:rFonts w:ascii="Arial" w:hAnsi="Arial" w:cs="Arial"/>
                <w:sz w:val="20"/>
                <w:szCs w:val="20"/>
                <w:u w:val="single"/>
              </w:rPr>
              <w:t>2021</w:t>
            </w:r>
          </w:p>
        </w:tc>
        <w:tc>
          <w:tcPr>
            <w:tcW w:w="1282" w:type="dxa"/>
            <w:vAlign w:val="bottom"/>
          </w:tcPr>
          <w:p w14:paraId="5CB7D8EB" w14:textId="77777777" w:rsidR="00E27F6A" w:rsidRPr="00D873F9" w:rsidRDefault="00E27F6A" w:rsidP="00E27F6A">
            <w:pPr>
              <w:spacing w:line="380" w:lineRule="exact"/>
              <w:ind w:left="-29" w:right="-29"/>
              <w:jc w:val="center"/>
              <w:rPr>
                <w:rFonts w:ascii="Arial" w:hAnsi="Arial" w:cs="Arial"/>
                <w:sz w:val="20"/>
                <w:szCs w:val="20"/>
                <w:u w:val="single"/>
              </w:rPr>
            </w:pPr>
            <w:r w:rsidRPr="00D873F9">
              <w:rPr>
                <w:rFonts w:ascii="Arial" w:hAnsi="Arial" w:cs="Arial"/>
                <w:sz w:val="20"/>
                <w:szCs w:val="20"/>
                <w:u w:val="single"/>
              </w:rPr>
              <w:t>2022</w:t>
            </w:r>
          </w:p>
        </w:tc>
        <w:tc>
          <w:tcPr>
            <w:tcW w:w="1283" w:type="dxa"/>
            <w:vAlign w:val="bottom"/>
          </w:tcPr>
          <w:p w14:paraId="14099A26" w14:textId="77777777" w:rsidR="00E27F6A" w:rsidRPr="00D873F9" w:rsidRDefault="00E27F6A" w:rsidP="00E27F6A">
            <w:pPr>
              <w:spacing w:line="380" w:lineRule="exact"/>
              <w:ind w:left="-21" w:right="-60"/>
              <w:jc w:val="center"/>
              <w:rPr>
                <w:rFonts w:ascii="Arial" w:hAnsi="Arial" w:cs="Arial"/>
                <w:sz w:val="20"/>
                <w:szCs w:val="20"/>
                <w:u w:val="single"/>
              </w:rPr>
            </w:pPr>
            <w:r w:rsidRPr="00D873F9">
              <w:rPr>
                <w:rFonts w:ascii="Arial" w:hAnsi="Arial" w:cs="Arial"/>
                <w:sz w:val="20"/>
                <w:szCs w:val="20"/>
                <w:u w:val="single"/>
              </w:rPr>
              <w:t>2021</w:t>
            </w:r>
          </w:p>
        </w:tc>
      </w:tr>
      <w:tr w:rsidR="00E27F6A" w:rsidRPr="00D873F9" w14:paraId="74E6C174" w14:textId="77777777" w:rsidTr="0085499B">
        <w:trPr>
          <w:trHeight w:val="391"/>
        </w:trPr>
        <w:tc>
          <w:tcPr>
            <w:tcW w:w="3960" w:type="dxa"/>
            <w:vAlign w:val="bottom"/>
          </w:tcPr>
          <w:p w14:paraId="6311A18F" w14:textId="77777777" w:rsidR="00E27F6A" w:rsidRPr="00D873F9" w:rsidRDefault="00E27F6A" w:rsidP="00E27F6A">
            <w:pPr>
              <w:spacing w:line="380" w:lineRule="exact"/>
              <w:ind w:right="-108"/>
              <w:rPr>
                <w:rFonts w:ascii="Arial" w:hAnsi="Arial" w:cs="Arial"/>
                <w:b/>
                <w:bCs/>
                <w:spacing w:val="-2"/>
                <w:sz w:val="20"/>
                <w:szCs w:val="20"/>
              </w:rPr>
            </w:pPr>
            <w:r w:rsidRPr="00D873F9">
              <w:rPr>
                <w:rFonts w:ascii="Arial" w:hAnsi="Arial" w:cs="Arial"/>
                <w:b/>
                <w:bCs/>
                <w:sz w:val="20"/>
                <w:szCs w:val="20"/>
                <w:lang w:val="en-GB"/>
              </w:rPr>
              <w:t xml:space="preserve">Balance as at 1 January </w:t>
            </w:r>
          </w:p>
        </w:tc>
        <w:tc>
          <w:tcPr>
            <w:tcW w:w="1282" w:type="dxa"/>
            <w:vAlign w:val="bottom"/>
          </w:tcPr>
          <w:p w14:paraId="366FE77B" w14:textId="77777777" w:rsidR="00E27F6A" w:rsidRPr="00D873F9" w:rsidRDefault="00E27F6A" w:rsidP="00E27F6A">
            <w:pPr>
              <w:tabs>
                <w:tab w:val="decimal" w:pos="970"/>
              </w:tabs>
              <w:spacing w:line="380" w:lineRule="exact"/>
              <w:ind w:left="-29" w:right="-29"/>
              <w:rPr>
                <w:rFonts w:ascii="Arial" w:hAnsi="Arial" w:cs="Arial"/>
                <w:color w:val="000000"/>
                <w:sz w:val="20"/>
                <w:szCs w:val="20"/>
              </w:rPr>
            </w:pPr>
            <w:r w:rsidRPr="00D873F9">
              <w:rPr>
                <w:rFonts w:ascii="Arial" w:hAnsi="Arial" w:cs="Arial"/>
                <w:sz w:val="20"/>
                <w:szCs w:val="20"/>
              </w:rPr>
              <w:t>253,195</w:t>
            </w:r>
          </w:p>
        </w:tc>
        <w:tc>
          <w:tcPr>
            <w:tcW w:w="1283" w:type="dxa"/>
            <w:vAlign w:val="bottom"/>
          </w:tcPr>
          <w:p w14:paraId="7E102F2C" w14:textId="77777777" w:rsidR="00E27F6A" w:rsidRPr="00D873F9" w:rsidRDefault="00E27F6A" w:rsidP="00E27F6A">
            <w:pPr>
              <w:tabs>
                <w:tab w:val="decimal" w:pos="970"/>
              </w:tabs>
              <w:spacing w:line="380" w:lineRule="exact"/>
              <w:ind w:left="-29" w:right="-29"/>
              <w:rPr>
                <w:rFonts w:ascii="Arial" w:hAnsi="Arial" w:cs="Arial"/>
                <w:color w:val="000000"/>
                <w:sz w:val="20"/>
                <w:szCs w:val="20"/>
              </w:rPr>
            </w:pPr>
            <w:r w:rsidRPr="00D873F9">
              <w:rPr>
                <w:rFonts w:ascii="Arial" w:hAnsi="Arial" w:cs="Arial"/>
                <w:sz w:val="20"/>
                <w:szCs w:val="20"/>
              </w:rPr>
              <w:t>253,195</w:t>
            </w:r>
          </w:p>
        </w:tc>
        <w:tc>
          <w:tcPr>
            <w:tcW w:w="1282" w:type="dxa"/>
            <w:vAlign w:val="bottom"/>
          </w:tcPr>
          <w:p w14:paraId="4DEEB4DA" w14:textId="77777777" w:rsidR="00E27F6A" w:rsidRPr="00D873F9" w:rsidRDefault="00E27F6A" w:rsidP="00E27F6A">
            <w:pPr>
              <w:tabs>
                <w:tab w:val="decimal" w:pos="970"/>
              </w:tabs>
              <w:spacing w:line="380" w:lineRule="exact"/>
              <w:ind w:left="-29" w:right="-29"/>
              <w:rPr>
                <w:rFonts w:ascii="Arial" w:hAnsi="Arial" w:cs="Arial"/>
                <w:color w:val="000000"/>
                <w:sz w:val="20"/>
                <w:szCs w:val="20"/>
              </w:rPr>
            </w:pPr>
            <w:r w:rsidRPr="00D873F9">
              <w:rPr>
                <w:rFonts w:ascii="Arial" w:hAnsi="Arial" w:cs="Arial"/>
                <w:sz w:val="20"/>
                <w:szCs w:val="20"/>
              </w:rPr>
              <w:t>247,449</w:t>
            </w:r>
          </w:p>
        </w:tc>
        <w:tc>
          <w:tcPr>
            <w:tcW w:w="1283" w:type="dxa"/>
            <w:vAlign w:val="bottom"/>
          </w:tcPr>
          <w:p w14:paraId="599CF16D" w14:textId="77777777" w:rsidR="00E27F6A" w:rsidRPr="00D873F9" w:rsidRDefault="00E27F6A" w:rsidP="00E27F6A">
            <w:pPr>
              <w:tabs>
                <w:tab w:val="decimal" w:pos="970"/>
              </w:tabs>
              <w:spacing w:line="380" w:lineRule="exact"/>
              <w:ind w:left="-29" w:right="-29"/>
              <w:rPr>
                <w:rFonts w:ascii="Arial" w:hAnsi="Arial" w:cs="Arial"/>
                <w:color w:val="000000"/>
                <w:sz w:val="20"/>
                <w:szCs w:val="20"/>
              </w:rPr>
            </w:pPr>
            <w:r w:rsidRPr="00D873F9">
              <w:rPr>
                <w:rFonts w:ascii="Arial" w:hAnsi="Arial" w:cs="Arial"/>
                <w:sz w:val="20"/>
                <w:szCs w:val="20"/>
              </w:rPr>
              <w:t>247,449</w:t>
            </w:r>
          </w:p>
        </w:tc>
      </w:tr>
      <w:tr w:rsidR="00E27F6A" w:rsidRPr="00D873F9" w14:paraId="72B590E6" w14:textId="77777777" w:rsidTr="0085499B">
        <w:trPr>
          <w:trHeight w:val="391"/>
        </w:trPr>
        <w:tc>
          <w:tcPr>
            <w:tcW w:w="3960" w:type="dxa"/>
            <w:vAlign w:val="bottom"/>
          </w:tcPr>
          <w:p w14:paraId="53987DB2" w14:textId="77777777" w:rsidR="00E27F6A" w:rsidRPr="00D873F9" w:rsidRDefault="00E27F6A" w:rsidP="00E27F6A">
            <w:pPr>
              <w:spacing w:line="380" w:lineRule="exact"/>
              <w:ind w:right="-108"/>
              <w:rPr>
                <w:rFonts w:ascii="Arial" w:hAnsi="Arial" w:cs="Arial"/>
                <w:b/>
                <w:bCs/>
                <w:sz w:val="20"/>
                <w:szCs w:val="20"/>
                <w:lang w:val="en-GB"/>
              </w:rPr>
            </w:pPr>
            <w:r w:rsidRPr="00D873F9">
              <w:rPr>
                <w:rFonts w:ascii="Arial" w:hAnsi="Arial" w:cs="Arial"/>
                <w:spacing w:val="-2"/>
                <w:sz w:val="20"/>
                <w:szCs w:val="20"/>
              </w:rPr>
              <w:t>Increase from</w:t>
            </w:r>
            <w:r w:rsidRPr="00D873F9">
              <w:rPr>
                <w:rFonts w:ascii="Arial" w:hAnsi="Arial" w:cs="Arial"/>
                <w:spacing w:val="-2"/>
                <w:sz w:val="20"/>
                <w:szCs w:val="20"/>
                <w:cs/>
              </w:rPr>
              <w:t xml:space="preserve"> </w:t>
            </w:r>
            <w:r w:rsidRPr="00D873F9">
              <w:rPr>
                <w:rFonts w:ascii="Arial" w:hAnsi="Arial" w:cs="Arial"/>
                <w:spacing w:val="-2"/>
                <w:sz w:val="20"/>
                <w:szCs w:val="20"/>
              </w:rPr>
              <w:t>revaluation</w:t>
            </w:r>
          </w:p>
        </w:tc>
        <w:tc>
          <w:tcPr>
            <w:tcW w:w="1282" w:type="dxa"/>
            <w:vAlign w:val="bottom"/>
          </w:tcPr>
          <w:p w14:paraId="1C1AE790" w14:textId="5677FB6A" w:rsidR="00E27F6A" w:rsidRPr="00D873F9" w:rsidRDefault="00195E96" w:rsidP="00E27F6A">
            <w:pPr>
              <w:tabs>
                <w:tab w:val="decimal" w:pos="970"/>
              </w:tabs>
              <w:spacing w:line="380" w:lineRule="exact"/>
              <w:ind w:left="-29" w:right="-29"/>
              <w:rPr>
                <w:rFonts w:ascii="Arial" w:hAnsi="Arial" w:cs="Arial"/>
                <w:color w:val="000000"/>
                <w:sz w:val="20"/>
                <w:szCs w:val="20"/>
              </w:rPr>
            </w:pPr>
            <w:r>
              <w:rPr>
                <w:rFonts w:ascii="Arial" w:hAnsi="Arial" w:cs="Arial"/>
                <w:sz w:val="20"/>
                <w:szCs w:val="20"/>
              </w:rPr>
              <w:t>89,051</w:t>
            </w:r>
          </w:p>
        </w:tc>
        <w:tc>
          <w:tcPr>
            <w:tcW w:w="1283" w:type="dxa"/>
            <w:vAlign w:val="bottom"/>
          </w:tcPr>
          <w:p w14:paraId="4F32473E" w14:textId="77777777" w:rsidR="00E27F6A" w:rsidRPr="00D873F9" w:rsidRDefault="00E27F6A" w:rsidP="00E27F6A">
            <w:pPr>
              <w:tabs>
                <w:tab w:val="decimal" w:pos="970"/>
              </w:tabs>
              <w:spacing w:line="380" w:lineRule="exact"/>
              <w:ind w:left="-29" w:right="-29"/>
              <w:rPr>
                <w:rFonts w:ascii="Arial" w:hAnsi="Arial" w:cs="Arial"/>
                <w:color w:val="000000"/>
                <w:sz w:val="20"/>
                <w:szCs w:val="20"/>
              </w:rPr>
            </w:pPr>
            <w:r w:rsidRPr="00D873F9">
              <w:rPr>
                <w:rFonts w:ascii="Arial" w:hAnsi="Arial" w:cs="Arial"/>
                <w:sz w:val="20"/>
                <w:szCs w:val="20"/>
              </w:rPr>
              <w:t>-</w:t>
            </w:r>
          </w:p>
        </w:tc>
        <w:tc>
          <w:tcPr>
            <w:tcW w:w="1282" w:type="dxa"/>
            <w:vAlign w:val="bottom"/>
          </w:tcPr>
          <w:p w14:paraId="56E3FDBF" w14:textId="77777777" w:rsidR="00E27F6A" w:rsidRPr="00D873F9" w:rsidRDefault="00E27F6A" w:rsidP="00E27F6A">
            <w:pPr>
              <w:tabs>
                <w:tab w:val="decimal" w:pos="970"/>
              </w:tabs>
              <w:spacing w:line="380" w:lineRule="exact"/>
              <w:ind w:left="-29" w:right="-29"/>
              <w:rPr>
                <w:rFonts w:ascii="Arial" w:hAnsi="Arial" w:cs="Arial"/>
                <w:color w:val="000000"/>
                <w:sz w:val="20"/>
                <w:szCs w:val="20"/>
              </w:rPr>
            </w:pPr>
            <w:r w:rsidRPr="00D873F9">
              <w:rPr>
                <w:rFonts w:ascii="Arial" w:hAnsi="Arial" w:cs="Arial"/>
                <w:sz w:val="20"/>
                <w:szCs w:val="20"/>
              </w:rPr>
              <w:t>16,560</w:t>
            </w:r>
          </w:p>
        </w:tc>
        <w:tc>
          <w:tcPr>
            <w:tcW w:w="1283" w:type="dxa"/>
            <w:vAlign w:val="bottom"/>
          </w:tcPr>
          <w:p w14:paraId="038A7BA1" w14:textId="77777777" w:rsidR="00E27F6A" w:rsidRPr="00D873F9" w:rsidRDefault="00E27F6A" w:rsidP="00E27F6A">
            <w:pPr>
              <w:tabs>
                <w:tab w:val="decimal" w:pos="970"/>
              </w:tabs>
              <w:spacing w:line="380" w:lineRule="exact"/>
              <w:ind w:left="-29" w:right="-29"/>
              <w:rPr>
                <w:rFonts w:ascii="Arial" w:hAnsi="Arial" w:cs="Arial"/>
                <w:color w:val="000000"/>
                <w:sz w:val="20"/>
                <w:szCs w:val="20"/>
              </w:rPr>
            </w:pPr>
            <w:r w:rsidRPr="00D873F9">
              <w:rPr>
                <w:rFonts w:ascii="Arial" w:hAnsi="Arial" w:cs="Arial"/>
                <w:sz w:val="20"/>
                <w:szCs w:val="20"/>
              </w:rPr>
              <w:t>-</w:t>
            </w:r>
          </w:p>
        </w:tc>
      </w:tr>
      <w:tr w:rsidR="00E27F6A" w:rsidRPr="00D873F9" w14:paraId="255C1F19" w14:textId="77777777" w:rsidTr="0085499B">
        <w:trPr>
          <w:trHeight w:val="406"/>
        </w:trPr>
        <w:tc>
          <w:tcPr>
            <w:tcW w:w="3960" w:type="dxa"/>
            <w:vAlign w:val="bottom"/>
          </w:tcPr>
          <w:p w14:paraId="3A84B759" w14:textId="1CF23962" w:rsidR="00E27F6A" w:rsidRPr="00D873F9" w:rsidRDefault="00E27F6A" w:rsidP="00E27F6A">
            <w:pPr>
              <w:tabs>
                <w:tab w:val="left" w:pos="252"/>
              </w:tabs>
              <w:spacing w:line="380" w:lineRule="exact"/>
              <w:ind w:left="162" w:hanging="162"/>
              <w:rPr>
                <w:rFonts w:ascii="Arial" w:hAnsi="Arial" w:cs="Arial"/>
                <w:spacing w:val="-2"/>
                <w:sz w:val="20"/>
                <w:szCs w:val="20"/>
              </w:rPr>
            </w:pPr>
            <w:r w:rsidRPr="00D873F9">
              <w:rPr>
                <w:rFonts w:ascii="Arial" w:hAnsi="Arial" w:cs="Arial"/>
                <w:spacing w:val="-2"/>
                <w:sz w:val="20"/>
                <w:szCs w:val="20"/>
              </w:rPr>
              <w:t>Increase from acquisition of investment in subsidiary</w:t>
            </w:r>
            <w:r w:rsidR="00A17CCE">
              <w:rPr>
                <w:rFonts w:ascii="Arial" w:hAnsi="Arial" w:cs="Arial"/>
                <w:spacing w:val="-2"/>
                <w:sz w:val="20"/>
                <w:szCs w:val="20"/>
              </w:rPr>
              <w:t xml:space="preserve"> (Note 1.2)</w:t>
            </w:r>
          </w:p>
        </w:tc>
        <w:tc>
          <w:tcPr>
            <w:tcW w:w="1282" w:type="dxa"/>
            <w:vAlign w:val="bottom"/>
          </w:tcPr>
          <w:p w14:paraId="107AAB79" w14:textId="77777777" w:rsidR="00E27F6A" w:rsidRPr="00D873F9" w:rsidRDefault="00E27F6A" w:rsidP="00E27F6A">
            <w:pPr>
              <w:pBdr>
                <w:bottom w:val="single" w:sz="4" w:space="1" w:color="auto"/>
              </w:pBdr>
              <w:tabs>
                <w:tab w:val="decimal" w:pos="970"/>
              </w:tabs>
              <w:spacing w:line="380" w:lineRule="exact"/>
              <w:ind w:right="-29"/>
              <w:rPr>
                <w:rFonts w:ascii="Arial" w:hAnsi="Arial" w:cs="Arial"/>
                <w:color w:val="000000"/>
                <w:sz w:val="20"/>
                <w:szCs w:val="20"/>
                <w:cs/>
              </w:rPr>
            </w:pPr>
            <w:r w:rsidRPr="00D873F9">
              <w:rPr>
                <w:rFonts w:ascii="Arial" w:hAnsi="Arial" w:cs="Arial"/>
                <w:color w:val="000000"/>
                <w:sz w:val="20"/>
                <w:szCs w:val="20"/>
              </w:rPr>
              <w:t>184,882</w:t>
            </w:r>
          </w:p>
        </w:tc>
        <w:tc>
          <w:tcPr>
            <w:tcW w:w="1283" w:type="dxa"/>
            <w:vAlign w:val="bottom"/>
          </w:tcPr>
          <w:p w14:paraId="4D110823" w14:textId="77777777" w:rsidR="00E27F6A" w:rsidRPr="00D873F9" w:rsidRDefault="00E27F6A" w:rsidP="00E27F6A">
            <w:pPr>
              <w:pBdr>
                <w:bottom w:val="single" w:sz="4" w:space="1" w:color="auto"/>
              </w:pBdr>
              <w:tabs>
                <w:tab w:val="decimal" w:pos="970"/>
              </w:tabs>
              <w:spacing w:line="380" w:lineRule="exact"/>
              <w:ind w:right="-29"/>
              <w:rPr>
                <w:rFonts w:ascii="Arial" w:hAnsi="Arial" w:cs="Arial"/>
                <w:color w:val="000000"/>
                <w:sz w:val="20"/>
                <w:szCs w:val="20"/>
                <w:cs/>
              </w:rPr>
            </w:pPr>
            <w:r w:rsidRPr="00D873F9">
              <w:rPr>
                <w:rFonts w:ascii="Arial" w:hAnsi="Arial" w:cs="Arial"/>
                <w:color w:val="000000"/>
                <w:sz w:val="20"/>
                <w:szCs w:val="20"/>
              </w:rPr>
              <w:t>-</w:t>
            </w:r>
          </w:p>
        </w:tc>
        <w:tc>
          <w:tcPr>
            <w:tcW w:w="1282" w:type="dxa"/>
            <w:vAlign w:val="bottom"/>
          </w:tcPr>
          <w:p w14:paraId="217215FC" w14:textId="77777777" w:rsidR="00E27F6A" w:rsidRPr="00D873F9" w:rsidRDefault="00E27F6A" w:rsidP="00E27F6A">
            <w:pPr>
              <w:pBdr>
                <w:bottom w:val="single" w:sz="4" w:space="1" w:color="auto"/>
              </w:pBdr>
              <w:tabs>
                <w:tab w:val="decimal" w:pos="970"/>
              </w:tabs>
              <w:spacing w:line="380" w:lineRule="exact"/>
              <w:ind w:right="-29"/>
              <w:rPr>
                <w:rFonts w:ascii="Arial" w:hAnsi="Arial" w:cs="Arial"/>
                <w:color w:val="000000"/>
                <w:sz w:val="20"/>
                <w:szCs w:val="20"/>
                <w:cs/>
              </w:rPr>
            </w:pPr>
            <w:r w:rsidRPr="00D873F9">
              <w:rPr>
                <w:rFonts w:ascii="Arial" w:hAnsi="Arial" w:cs="Arial"/>
                <w:color w:val="000000"/>
                <w:sz w:val="20"/>
                <w:szCs w:val="20"/>
              </w:rPr>
              <w:t>-</w:t>
            </w:r>
          </w:p>
        </w:tc>
        <w:tc>
          <w:tcPr>
            <w:tcW w:w="1283" w:type="dxa"/>
            <w:vAlign w:val="bottom"/>
          </w:tcPr>
          <w:p w14:paraId="30C23446" w14:textId="77777777" w:rsidR="00E27F6A" w:rsidRPr="00D873F9" w:rsidRDefault="00E27F6A" w:rsidP="00E27F6A">
            <w:pPr>
              <w:pBdr>
                <w:bottom w:val="single" w:sz="4" w:space="1" w:color="auto"/>
              </w:pBdr>
              <w:tabs>
                <w:tab w:val="decimal" w:pos="970"/>
              </w:tabs>
              <w:spacing w:line="380" w:lineRule="exact"/>
              <w:ind w:right="-29"/>
              <w:rPr>
                <w:rFonts w:ascii="Arial" w:hAnsi="Arial" w:cs="Arial"/>
                <w:color w:val="000000"/>
                <w:sz w:val="20"/>
                <w:szCs w:val="20"/>
                <w:cs/>
              </w:rPr>
            </w:pPr>
            <w:r w:rsidRPr="00D873F9">
              <w:rPr>
                <w:rFonts w:ascii="Arial" w:hAnsi="Arial" w:cs="Arial"/>
                <w:color w:val="000000"/>
                <w:sz w:val="20"/>
                <w:szCs w:val="20"/>
              </w:rPr>
              <w:t>-</w:t>
            </w:r>
          </w:p>
        </w:tc>
      </w:tr>
      <w:tr w:rsidR="00E27F6A" w:rsidRPr="00D873F9" w14:paraId="425BA7E8" w14:textId="77777777" w:rsidTr="0085499B">
        <w:trPr>
          <w:trHeight w:val="452"/>
        </w:trPr>
        <w:tc>
          <w:tcPr>
            <w:tcW w:w="3960" w:type="dxa"/>
            <w:vAlign w:val="bottom"/>
          </w:tcPr>
          <w:p w14:paraId="5A21C85D" w14:textId="77777777" w:rsidR="00E27F6A" w:rsidRPr="00D873F9" w:rsidRDefault="00E27F6A" w:rsidP="00E27F6A">
            <w:pPr>
              <w:spacing w:line="380" w:lineRule="exact"/>
              <w:ind w:right="-108"/>
              <w:rPr>
                <w:rFonts w:ascii="Arial" w:hAnsi="Arial" w:cs="Arial"/>
                <w:b/>
                <w:bCs/>
                <w:spacing w:val="-2"/>
                <w:sz w:val="20"/>
                <w:szCs w:val="20"/>
              </w:rPr>
            </w:pPr>
            <w:r w:rsidRPr="00D873F9">
              <w:rPr>
                <w:rFonts w:ascii="Arial" w:hAnsi="Arial" w:cs="Arial"/>
                <w:b/>
                <w:bCs/>
                <w:sz w:val="20"/>
                <w:szCs w:val="20"/>
                <w:lang w:val="en-GB"/>
              </w:rPr>
              <w:t xml:space="preserve">Balance as at 31 December </w:t>
            </w:r>
          </w:p>
        </w:tc>
        <w:tc>
          <w:tcPr>
            <w:tcW w:w="1282" w:type="dxa"/>
            <w:vAlign w:val="bottom"/>
          </w:tcPr>
          <w:p w14:paraId="5D108029" w14:textId="47D99217" w:rsidR="00E27F6A" w:rsidRPr="00D873F9" w:rsidRDefault="00195E96" w:rsidP="00E27F6A">
            <w:pPr>
              <w:pBdr>
                <w:bottom w:val="double" w:sz="6" w:space="1" w:color="auto"/>
              </w:pBdr>
              <w:tabs>
                <w:tab w:val="decimal" w:pos="970"/>
              </w:tabs>
              <w:spacing w:line="380" w:lineRule="exact"/>
              <w:ind w:left="-29" w:right="-29"/>
              <w:rPr>
                <w:rFonts w:ascii="Arial" w:hAnsi="Arial" w:cs="Arial"/>
                <w:color w:val="000000"/>
                <w:sz w:val="20"/>
                <w:szCs w:val="20"/>
              </w:rPr>
            </w:pPr>
            <w:r>
              <w:rPr>
                <w:rFonts w:ascii="Arial" w:hAnsi="Arial" w:cs="Arial"/>
                <w:color w:val="000000"/>
                <w:sz w:val="20"/>
                <w:szCs w:val="20"/>
              </w:rPr>
              <w:t>527,128</w:t>
            </w:r>
          </w:p>
        </w:tc>
        <w:tc>
          <w:tcPr>
            <w:tcW w:w="1283" w:type="dxa"/>
            <w:vAlign w:val="bottom"/>
          </w:tcPr>
          <w:p w14:paraId="5D117FB5" w14:textId="77777777" w:rsidR="00E27F6A" w:rsidRPr="00D873F9" w:rsidRDefault="00E27F6A" w:rsidP="00E27F6A">
            <w:pPr>
              <w:pBdr>
                <w:bottom w:val="double" w:sz="6" w:space="1" w:color="auto"/>
              </w:pBdr>
              <w:tabs>
                <w:tab w:val="decimal" w:pos="970"/>
              </w:tabs>
              <w:spacing w:line="380" w:lineRule="exact"/>
              <w:ind w:left="-29" w:right="-29"/>
              <w:rPr>
                <w:rFonts w:ascii="Arial" w:hAnsi="Arial" w:cs="Arial"/>
                <w:color w:val="000000"/>
                <w:sz w:val="20"/>
                <w:szCs w:val="20"/>
              </w:rPr>
            </w:pPr>
            <w:r w:rsidRPr="00D873F9">
              <w:rPr>
                <w:rFonts w:ascii="Arial" w:hAnsi="Arial" w:cs="Arial"/>
                <w:color w:val="000000"/>
                <w:sz w:val="20"/>
                <w:szCs w:val="20"/>
              </w:rPr>
              <w:t>253,195</w:t>
            </w:r>
          </w:p>
        </w:tc>
        <w:tc>
          <w:tcPr>
            <w:tcW w:w="1282" w:type="dxa"/>
            <w:vAlign w:val="bottom"/>
          </w:tcPr>
          <w:p w14:paraId="035D224B" w14:textId="77777777" w:rsidR="00E27F6A" w:rsidRPr="00D873F9" w:rsidRDefault="00E27F6A" w:rsidP="00E27F6A">
            <w:pPr>
              <w:pBdr>
                <w:bottom w:val="double" w:sz="6" w:space="1" w:color="auto"/>
              </w:pBdr>
              <w:tabs>
                <w:tab w:val="decimal" w:pos="970"/>
              </w:tabs>
              <w:spacing w:line="380" w:lineRule="exact"/>
              <w:ind w:left="-29" w:right="-29"/>
              <w:rPr>
                <w:rFonts w:ascii="Arial" w:hAnsi="Arial" w:cs="Arial"/>
                <w:color w:val="000000"/>
                <w:sz w:val="20"/>
                <w:szCs w:val="20"/>
              </w:rPr>
            </w:pPr>
            <w:r w:rsidRPr="00D873F9">
              <w:rPr>
                <w:rFonts w:ascii="Arial" w:hAnsi="Arial" w:cs="Arial"/>
                <w:color w:val="000000"/>
                <w:sz w:val="20"/>
                <w:szCs w:val="20"/>
              </w:rPr>
              <w:t>264,009</w:t>
            </w:r>
          </w:p>
        </w:tc>
        <w:tc>
          <w:tcPr>
            <w:tcW w:w="1283" w:type="dxa"/>
            <w:vAlign w:val="bottom"/>
          </w:tcPr>
          <w:p w14:paraId="26F93B10" w14:textId="77777777" w:rsidR="00E27F6A" w:rsidRPr="00D873F9" w:rsidRDefault="00E27F6A" w:rsidP="00E27F6A">
            <w:pPr>
              <w:pBdr>
                <w:bottom w:val="double" w:sz="6" w:space="1" w:color="auto"/>
              </w:pBdr>
              <w:tabs>
                <w:tab w:val="decimal" w:pos="970"/>
              </w:tabs>
              <w:spacing w:line="380" w:lineRule="exact"/>
              <w:ind w:left="-29" w:right="-29"/>
              <w:rPr>
                <w:rFonts w:ascii="Arial" w:hAnsi="Arial" w:cs="Arial"/>
                <w:color w:val="000000"/>
                <w:sz w:val="20"/>
                <w:szCs w:val="20"/>
              </w:rPr>
            </w:pPr>
            <w:r w:rsidRPr="00D873F9">
              <w:rPr>
                <w:rFonts w:ascii="Arial" w:hAnsi="Arial" w:cs="Arial"/>
                <w:color w:val="000000"/>
                <w:sz w:val="20"/>
                <w:szCs w:val="20"/>
              </w:rPr>
              <w:t>247,449</w:t>
            </w:r>
          </w:p>
        </w:tc>
      </w:tr>
    </w:tbl>
    <w:p w14:paraId="514559FA" w14:textId="77777777" w:rsidR="00E27F6A" w:rsidRPr="00D873F9" w:rsidRDefault="00E27F6A" w:rsidP="00E27F6A">
      <w:pPr>
        <w:tabs>
          <w:tab w:val="left" w:pos="2160"/>
          <w:tab w:val="right" w:pos="7200"/>
          <w:tab w:val="right" w:pos="8540"/>
        </w:tabs>
        <w:spacing w:before="240" w:after="120" w:line="380" w:lineRule="exact"/>
        <w:ind w:left="547"/>
        <w:jc w:val="thaiDistribute"/>
        <w:rPr>
          <w:rFonts w:ascii="Arial" w:hAnsi="Arial" w:cs="Arial"/>
          <w:sz w:val="22"/>
          <w:szCs w:val="22"/>
        </w:rPr>
      </w:pPr>
      <w:r w:rsidRPr="00D873F9">
        <w:rPr>
          <w:rFonts w:ascii="Arial" w:hAnsi="Arial" w:cs="Arial"/>
          <w:sz w:val="22"/>
          <w:szCs w:val="22"/>
        </w:rPr>
        <w:t>The revaluation surplus cannot be used for dividend payment.</w:t>
      </w:r>
    </w:p>
    <w:p w14:paraId="71E86E91" w14:textId="50A3718D" w:rsidR="0009788B" w:rsidRPr="00D873F9" w:rsidRDefault="00406CD9" w:rsidP="004236D1">
      <w:pPr>
        <w:pStyle w:val="Heading1"/>
        <w:spacing w:before="120" w:after="120" w:line="380" w:lineRule="exact"/>
        <w:ind w:left="547" w:hanging="547"/>
        <w:jc w:val="thaiDistribute"/>
        <w:rPr>
          <w:rFonts w:cs="Arial"/>
          <w:sz w:val="22"/>
          <w:szCs w:val="22"/>
        </w:rPr>
      </w:pPr>
      <w:r w:rsidRPr="00D873F9">
        <w:rPr>
          <w:rFonts w:cs="Arial"/>
          <w:sz w:val="22"/>
          <w:szCs w:val="22"/>
        </w:rPr>
        <w:t>26</w:t>
      </w:r>
      <w:r w:rsidR="0009788B" w:rsidRPr="00D873F9">
        <w:rPr>
          <w:rFonts w:cs="Arial"/>
          <w:sz w:val="22"/>
          <w:szCs w:val="22"/>
        </w:rPr>
        <w:t>.</w:t>
      </w:r>
      <w:r w:rsidR="0009788B" w:rsidRPr="00D873F9">
        <w:rPr>
          <w:rFonts w:cs="Arial"/>
          <w:sz w:val="22"/>
          <w:szCs w:val="22"/>
        </w:rPr>
        <w:tab/>
        <w:t>Statutory reserve</w:t>
      </w:r>
    </w:p>
    <w:p w14:paraId="7CE69201" w14:textId="29481D58" w:rsidR="0009788B" w:rsidRPr="00D873F9" w:rsidRDefault="0009788B" w:rsidP="004236D1">
      <w:pPr>
        <w:spacing w:before="120" w:after="120" w:line="380" w:lineRule="exact"/>
        <w:ind w:left="547" w:hanging="547"/>
        <w:jc w:val="thaiDistribute"/>
        <w:rPr>
          <w:rFonts w:ascii="Arial" w:hAnsi="Arial" w:cs="Arial"/>
          <w:sz w:val="22"/>
          <w:szCs w:val="22"/>
        </w:rPr>
      </w:pPr>
      <w:r w:rsidRPr="00D873F9">
        <w:rPr>
          <w:rFonts w:ascii="Arial" w:hAnsi="Arial" w:cs="Arial"/>
          <w:sz w:val="22"/>
          <w:szCs w:val="22"/>
        </w:rPr>
        <w:tab/>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02E0ECD5" w14:textId="77777777" w:rsidR="004236D1" w:rsidRPr="00D873F9" w:rsidRDefault="004236D1">
      <w:pPr>
        <w:overflowPunct/>
        <w:autoSpaceDE/>
        <w:autoSpaceDN/>
        <w:adjustRightInd/>
        <w:textAlignment w:val="auto"/>
        <w:rPr>
          <w:rFonts w:ascii="Arial" w:hAnsi="Arial" w:cs="Arial"/>
          <w:b/>
          <w:bCs/>
          <w:kern w:val="32"/>
          <w:sz w:val="22"/>
          <w:szCs w:val="22"/>
        </w:rPr>
      </w:pPr>
      <w:r w:rsidRPr="00D873F9">
        <w:rPr>
          <w:rFonts w:ascii="Arial" w:hAnsi="Arial" w:cs="Arial"/>
          <w:sz w:val="22"/>
          <w:szCs w:val="22"/>
        </w:rPr>
        <w:br w:type="page"/>
      </w:r>
    </w:p>
    <w:p w14:paraId="347C2EC5" w14:textId="00C66269" w:rsidR="0009788B" w:rsidRPr="00D873F9" w:rsidRDefault="0009788B" w:rsidP="00406CD9">
      <w:pPr>
        <w:pStyle w:val="Heading1"/>
        <w:spacing w:before="120" w:after="120" w:line="380" w:lineRule="exact"/>
        <w:ind w:left="547" w:hanging="547"/>
        <w:rPr>
          <w:rFonts w:cs="Arial"/>
          <w:sz w:val="22"/>
          <w:szCs w:val="22"/>
        </w:rPr>
      </w:pPr>
      <w:r w:rsidRPr="00D873F9">
        <w:rPr>
          <w:rFonts w:cs="Arial"/>
          <w:sz w:val="22"/>
          <w:szCs w:val="22"/>
        </w:rPr>
        <w:lastRenderedPageBreak/>
        <w:t>2</w:t>
      </w:r>
      <w:r w:rsidR="00406CD9" w:rsidRPr="00D873F9">
        <w:rPr>
          <w:rFonts w:cs="Arial"/>
          <w:sz w:val="22"/>
          <w:szCs w:val="22"/>
        </w:rPr>
        <w:t>7</w:t>
      </w:r>
      <w:r w:rsidRPr="00D873F9">
        <w:rPr>
          <w:rFonts w:cs="Arial"/>
          <w:sz w:val="22"/>
          <w:szCs w:val="22"/>
        </w:rPr>
        <w:t>.</w:t>
      </w:r>
      <w:r w:rsidRPr="00D873F9">
        <w:rPr>
          <w:rFonts w:cs="Arial"/>
          <w:sz w:val="22"/>
          <w:szCs w:val="22"/>
        </w:rPr>
        <w:tab/>
        <w:t>Expense</w:t>
      </w:r>
      <w:r w:rsidR="00195E96">
        <w:rPr>
          <w:rFonts w:cs="Arial"/>
          <w:sz w:val="22"/>
          <w:szCs w:val="22"/>
        </w:rPr>
        <w:t>s</w:t>
      </w:r>
      <w:r w:rsidRPr="00D873F9">
        <w:rPr>
          <w:rFonts w:cs="Arial"/>
          <w:sz w:val="22"/>
          <w:szCs w:val="22"/>
        </w:rPr>
        <w:t xml:space="preserve"> by nature</w:t>
      </w:r>
    </w:p>
    <w:p w14:paraId="1B1AFF87" w14:textId="77777777" w:rsidR="0009788B" w:rsidRPr="00D873F9" w:rsidRDefault="0009788B" w:rsidP="00406CD9">
      <w:pPr>
        <w:spacing w:before="120" w:after="120" w:line="380" w:lineRule="exact"/>
        <w:ind w:left="547" w:hanging="547"/>
        <w:jc w:val="thaiDistribute"/>
        <w:rPr>
          <w:rFonts w:ascii="Arial" w:hAnsi="Arial" w:cs="Arial"/>
          <w:sz w:val="22"/>
          <w:szCs w:val="22"/>
        </w:rPr>
      </w:pPr>
      <w:r w:rsidRPr="00D873F9">
        <w:rPr>
          <w:rFonts w:ascii="Arial" w:hAnsi="Arial" w:cs="Arial"/>
          <w:sz w:val="22"/>
          <w:szCs w:val="22"/>
        </w:rPr>
        <w:tab/>
        <w:t>Significant expenses classified by nature are as follows:</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E71937" w:rsidRPr="00D873F9" w14:paraId="389AD8BB" w14:textId="77777777" w:rsidTr="0085499B">
        <w:tc>
          <w:tcPr>
            <w:tcW w:w="4500" w:type="dxa"/>
          </w:tcPr>
          <w:p w14:paraId="75C9AE37" w14:textId="77777777" w:rsidR="0009788B" w:rsidRPr="00D873F9" w:rsidRDefault="0009788B" w:rsidP="00406CD9">
            <w:pPr>
              <w:spacing w:line="380" w:lineRule="exact"/>
              <w:ind w:right="-43"/>
              <w:rPr>
                <w:rFonts w:ascii="Arial" w:hAnsi="Arial" w:cs="Arial"/>
                <w:sz w:val="18"/>
                <w:szCs w:val="18"/>
              </w:rPr>
            </w:pPr>
          </w:p>
        </w:tc>
        <w:tc>
          <w:tcPr>
            <w:tcW w:w="2430" w:type="dxa"/>
            <w:gridSpan w:val="2"/>
            <w:vAlign w:val="bottom"/>
          </w:tcPr>
          <w:p w14:paraId="552D5B75" w14:textId="77777777" w:rsidR="0009788B" w:rsidRPr="00D873F9" w:rsidRDefault="0009788B" w:rsidP="00406CD9">
            <w:pPr>
              <w:spacing w:line="380" w:lineRule="exact"/>
              <w:ind w:right="-43"/>
              <w:jc w:val="center"/>
              <w:rPr>
                <w:rFonts w:ascii="Arial" w:hAnsi="Arial" w:cs="Arial"/>
                <w:sz w:val="18"/>
                <w:szCs w:val="18"/>
              </w:rPr>
            </w:pPr>
          </w:p>
        </w:tc>
        <w:tc>
          <w:tcPr>
            <w:tcW w:w="2430" w:type="dxa"/>
            <w:gridSpan w:val="2"/>
            <w:vAlign w:val="bottom"/>
            <w:hideMark/>
          </w:tcPr>
          <w:p w14:paraId="481A6B80" w14:textId="77777777" w:rsidR="0009788B" w:rsidRPr="00D873F9" w:rsidRDefault="0009788B" w:rsidP="00406CD9">
            <w:pPr>
              <w:spacing w:line="380" w:lineRule="exact"/>
              <w:ind w:right="-43"/>
              <w:jc w:val="right"/>
              <w:rPr>
                <w:rFonts w:ascii="Arial" w:hAnsi="Arial" w:cs="Arial"/>
                <w:sz w:val="18"/>
                <w:szCs w:val="18"/>
              </w:rPr>
            </w:pPr>
            <w:r w:rsidRPr="00D873F9">
              <w:rPr>
                <w:rFonts w:ascii="Arial" w:hAnsi="Arial" w:cs="Arial"/>
                <w:sz w:val="18"/>
                <w:szCs w:val="18"/>
              </w:rPr>
              <w:t>(Unit: Thousand Baht)</w:t>
            </w:r>
          </w:p>
        </w:tc>
      </w:tr>
      <w:tr w:rsidR="00E71937" w:rsidRPr="00D873F9" w14:paraId="40955B83" w14:textId="77777777" w:rsidTr="0085499B">
        <w:tc>
          <w:tcPr>
            <w:tcW w:w="4500" w:type="dxa"/>
          </w:tcPr>
          <w:p w14:paraId="27793F7F" w14:textId="77777777" w:rsidR="0009788B" w:rsidRPr="00D873F9" w:rsidRDefault="0009788B" w:rsidP="00406CD9">
            <w:pPr>
              <w:spacing w:line="380" w:lineRule="exact"/>
              <w:ind w:right="-43"/>
              <w:rPr>
                <w:rFonts w:ascii="Arial" w:hAnsi="Arial" w:cs="Arial"/>
                <w:sz w:val="18"/>
                <w:szCs w:val="18"/>
              </w:rPr>
            </w:pPr>
          </w:p>
        </w:tc>
        <w:tc>
          <w:tcPr>
            <w:tcW w:w="2430" w:type="dxa"/>
            <w:gridSpan w:val="2"/>
            <w:vAlign w:val="bottom"/>
            <w:hideMark/>
          </w:tcPr>
          <w:p w14:paraId="7185C280" w14:textId="77777777" w:rsidR="0009788B" w:rsidRPr="00D873F9" w:rsidRDefault="0009788B" w:rsidP="00406CD9">
            <w:pPr>
              <w:pBdr>
                <w:bottom w:val="single" w:sz="6" w:space="1" w:color="auto"/>
              </w:pBdr>
              <w:spacing w:line="380" w:lineRule="exact"/>
              <w:jc w:val="center"/>
              <w:rPr>
                <w:rFonts w:ascii="Arial" w:hAnsi="Arial" w:cs="Arial"/>
                <w:sz w:val="18"/>
                <w:szCs w:val="18"/>
              </w:rPr>
            </w:pPr>
            <w:r w:rsidRPr="00D873F9">
              <w:rPr>
                <w:rFonts w:ascii="Arial" w:hAnsi="Arial" w:cs="Arial"/>
                <w:sz w:val="18"/>
                <w:szCs w:val="18"/>
              </w:rPr>
              <w:t xml:space="preserve">Consolidated </w:t>
            </w:r>
          </w:p>
          <w:p w14:paraId="3383A0C3" w14:textId="77777777" w:rsidR="0009788B" w:rsidRPr="00D873F9" w:rsidRDefault="0009788B" w:rsidP="00406CD9">
            <w:pPr>
              <w:pBdr>
                <w:bottom w:val="single" w:sz="6" w:space="1" w:color="auto"/>
              </w:pBdr>
              <w:spacing w:line="380" w:lineRule="exact"/>
              <w:jc w:val="center"/>
              <w:rPr>
                <w:rFonts w:ascii="Arial" w:hAnsi="Arial" w:cs="Arial"/>
                <w:sz w:val="18"/>
                <w:szCs w:val="18"/>
              </w:rPr>
            </w:pPr>
            <w:r w:rsidRPr="00D873F9">
              <w:rPr>
                <w:rFonts w:ascii="Arial" w:hAnsi="Arial" w:cs="Arial"/>
                <w:sz w:val="18"/>
                <w:szCs w:val="18"/>
              </w:rPr>
              <w:t>financial statements</w:t>
            </w:r>
          </w:p>
        </w:tc>
        <w:tc>
          <w:tcPr>
            <w:tcW w:w="2430" w:type="dxa"/>
            <w:gridSpan w:val="2"/>
            <w:vAlign w:val="bottom"/>
            <w:hideMark/>
          </w:tcPr>
          <w:p w14:paraId="5BBB20D8" w14:textId="77777777" w:rsidR="0009788B" w:rsidRPr="00D873F9" w:rsidRDefault="0009788B" w:rsidP="00406CD9">
            <w:pPr>
              <w:pBdr>
                <w:bottom w:val="single" w:sz="6" w:space="1" w:color="auto"/>
              </w:pBdr>
              <w:spacing w:line="380" w:lineRule="exact"/>
              <w:jc w:val="center"/>
              <w:rPr>
                <w:rFonts w:ascii="Arial" w:hAnsi="Arial" w:cs="Arial"/>
                <w:sz w:val="18"/>
                <w:szCs w:val="18"/>
              </w:rPr>
            </w:pPr>
            <w:r w:rsidRPr="00D873F9">
              <w:rPr>
                <w:rFonts w:ascii="Arial" w:hAnsi="Arial" w:cs="Arial"/>
                <w:sz w:val="18"/>
                <w:szCs w:val="18"/>
              </w:rPr>
              <w:t xml:space="preserve">Separate </w:t>
            </w:r>
          </w:p>
          <w:p w14:paraId="34E7EDAA" w14:textId="77777777" w:rsidR="0009788B" w:rsidRPr="00D873F9" w:rsidRDefault="0009788B" w:rsidP="00406CD9">
            <w:pPr>
              <w:pBdr>
                <w:bottom w:val="single" w:sz="6" w:space="1" w:color="auto"/>
              </w:pBdr>
              <w:spacing w:line="380" w:lineRule="exact"/>
              <w:jc w:val="center"/>
              <w:rPr>
                <w:rFonts w:ascii="Arial" w:hAnsi="Arial" w:cs="Arial"/>
                <w:sz w:val="18"/>
                <w:szCs w:val="18"/>
              </w:rPr>
            </w:pPr>
            <w:r w:rsidRPr="00D873F9">
              <w:rPr>
                <w:rFonts w:ascii="Arial" w:hAnsi="Arial" w:cs="Arial"/>
                <w:sz w:val="18"/>
                <w:szCs w:val="18"/>
              </w:rPr>
              <w:t>financial statements</w:t>
            </w:r>
          </w:p>
        </w:tc>
      </w:tr>
      <w:tr w:rsidR="00E71937" w:rsidRPr="00D873F9" w14:paraId="1BA8CFF9" w14:textId="77777777" w:rsidTr="0085499B">
        <w:trPr>
          <w:trHeight w:val="70"/>
        </w:trPr>
        <w:tc>
          <w:tcPr>
            <w:tcW w:w="4500" w:type="dxa"/>
          </w:tcPr>
          <w:p w14:paraId="3CE498BE" w14:textId="77777777" w:rsidR="0009788B" w:rsidRPr="00D873F9" w:rsidRDefault="0009788B" w:rsidP="00406CD9">
            <w:pPr>
              <w:spacing w:line="380" w:lineRule="exact"/>
              <w:ind w:right="-43"/>
              <w:rPr>
                <w:rFonts w:ascii="Arial" w:hAnsi="Arial" w:cs="Arial"/>
                <w:sz w:val="18"/>
                <w:szCs w:val="18"/>
              </w:rPr>
            </w:pPr>
          </w:p>
        </w:tc>
        <w:tc>
          <w:tcPr>
            <w:tcW w:w="1215" w:type="dxa"/>
            <w:hideMark/>
          </w:tcPr>
          <w:p w14:paraId="28C476EF" w14:textId="77777777" w:rsidR="0009788B" w:rsidRPr="00D873F9" w:rsidRDefault="0009788B" w:rsidP="00406CD9">
            <w:pPr>
              <w:spacing w:line="380" w:lineRule="exact"/>
              <w:ind w:right="-43"/>
              <w:jc w:val="center"/>
              <w:rPr>
                <w:rFonts w:ascii="Arial" w:hAnsi="Arial" w:cs="Arial"/>
                <w:sz w:val="18"/>
                <w:szCs w:val="18"/>
                <w:u w:val="single"/>
              </w:rPr>
            </w:pPr>
            <w:r w:rsidRPr="00D873F9">
              <w:rPr>
                <w:rFonts w:ascii="Arial" w:hAnsi="Arial" w:cs="Arial"/>
                <w:sz w:val="18"/>
                <w:szCs w:val="18"/>
                <w:u w:val="single"/>
              </w:rPr>
              <w:t>2022</w:t>
            </w:r>
          </w:p>
        </w:tc>
        <w:tc>
          <w:tcPr>
            <w:tcW w:w="1215" w:type="dxa"/>
            <w:hideMark/>
          </w:tcPr>
          <w:p w14:paraId="1413745C" w14:textId="77777777" w:rsidR="0009788B" w:rsidRPr="00D873F9" w:rsidRDefault="0009788B" w:rsidP="00406CD9">
            <w:pPr>
              <w:spacing w:line="380" w:lineRule="exact"/>
              <w:ind w:right="-43"/>
              <w:jc w:val="center"/>
              <w:rPr>
                <w:rFonts w:ascii="Arial" w:hAnsi="Arial" w:cs="Arial"/>
                <w:sz w:val="18"/>
                <w:szCs w:val="18"/>
                <w:u w:val="single"/>
              </w:rPr>
            </w:pPr>
            <w:r w:rsidRPr="00D873F9">
              <w:rPr>
                <w:rFonts w:ascii="Arial" w:hAnsi="Arial" w:cs="Arial"/>
                <w:sz w:val="18"/>
                <w:szCs w:val="18"/>
                <w:u w:val="single"/>
              </w:rPr>
              <w:t>2021</w:t>
            </w:r>
          </w:p>
        </w:tc>
        <w:tc>
          <w:tcPr>
            <w:tcW w:w="1215" w:type="dxa"/>
            <w:hideMark/>
          </w:tcPr>
          <w:p w14:paraId="4963B67A" w14:textId="77777777" w:rsidR="0009788B" w:rsidRPr="00D873F9" w:rsidRDefault="0009788B" w:rsidP="00406CD9">
            <w:pPr>
              <w:spacing w:line="380" w:lineRule="exact"/>
              <w:ind w:right="-43"/>
              <w:jc w:val="center"/>
              <w:rPr>
                <w:rFonts w:ascii="Arial" w:hAnsi="Arial" w:cs="Arial"/>
                <w:sz w:val="18"/>
                <w:szCs w:val="18"/>
                <w:u w:val="single"/>
              </w:rPr>
            </w:pPr>
            <w:r w:rsidRPr="00D873F9">
              <w:rPr>
                <w:rFonts w:ascii="Arial" w:hAnsi="Arial" w:cs="Arial"/>
                <w:sz w:val="18"/>
                <w:szCs w:val="18"/>
                <w:u w:val="single"/>
              </w:rPr>
              <w:t>2022</w:t>
            </w:r>
          </w:p>
        </w:tc>
        <w:tc>
          <w:tcPr>
            <w:tcW w:w="1215" w:type="dxa"/>
            <w:hideMark/>
          </w:tcPr>
          <w:p w14:paraId="115C43FC" w14:textId="77777777" w:rsidR="0009788B" w:rsidRPr="00D873F9" w:rsidRDefault="0009788B" w:rsidP="00406CD9">
            <w:pPr>
              <w:spacing w:line="380" w:lineRule="exact"/>
              <w:ind w:right="-43"/>
              <w:jc w:val="center"/>
              <w:rPr>
                <w:rFonts w:ascii="Arial" w:hAnsi="Arial" w:cs="Arial"/>
                <w:sz w:val="18"/>
                <w:szCs w:val="18"/>
                <w:u w:val="single"/>
              </w:rPr>
            </w:pPr>
            <w:r w:rsidRPr="00D873F9">
              <w:rPr>
                <w:rFonts w:ascii="Arial" w:hAnsi="Arial" w:cs="Arial"/>
                <w:sz w:val="18"/>
                <w:szCs w:val="18"/>
                <w:u w:val="single"/>
              </w:rPr>
              <w:t>2021</w:t>
            </w:r>
          </w:p>
        </w:tc>
      </w:tr>
      <w:tr w:rsidR="00E71937" w:rsidRPr="00D873F9" w14:paraId="57ED8AD9" w14:textId="77777777" w:rsidTr="0085499B">
        <w:trPr>
          <w:trHeight w:val="70"/>
        </w:trPr>
        <w:tc>
          <w:tcPr>
            <w:tcW w:w="4500" w:type="dxa"/>
          </w:tcPr>
          <w:p w14:paraId="363F4A7D" w14:textId="77777777" w:rsidR="0009788B" w:rsidRPr="00D873F9" w:rsidRDefault="0009788B" w:rsidP="00406CD9">
            <w:pPr>
              <w:spacing w:line="380" w:lineRule="exact"/>
              <w:ind w:right="-43"/>
              <w:rPr>
                <w:rFonts w:ascii="Arial" w:hAnsi="Arial" w:cs="Arial"/>
                <w:sz w:val="18"/>
                <w:szCs w:val="18"/>
              </w:rPr>
            </w:pPr>
          </w:p>
        </w:tc>
        <w:tc>
          <w:tcPr>
            <w:tcW w:w="1215" w:type="dxa"/>
          </w:tcPr>
          <w:p w14:paraId="35197EBE" w14:textId="77777777" w:rsidR="0009788B" w:rsidRPr="00D873F9" w:rsidRDefault="0009788B" w:rsidP="00406CD9">
            <w:pPr>
              <w:spacing w:line="380" w:lineRule="exact"/>
              <w:ind w:right="-43"/>
              <w:jc w:val="center"/>
              <w:rPr>
                <w:rFonts w:ascii="Arial" w:hAnsi="Arial" w:cs="Arial"/>
                <w:sz w:val="18"/>
                <w:szCs w:val="18"/>
                <w:u w:val="single"/>
              </w:rPr>
            </w:pPr>
          </w:p>
        </w:tc>
        <w:tc>
          <w:tcPr>
            <w:tcW w:w="1215" w:type="dxa"/>
          </w:tcPr>
          <w:p w14:paraId="2E2016FE" w14:textId="77777777" w:rsidR="0009788B" w:rsidRPr="00D873F9" w:rsidRDefault="0009788B" w:rsidP="00406CD9">
            <w:pPr>
              <w:spacing w:line="380" w:lineRule="exact"/>
              <w:ind w:right="-43"/>
              <w:jc w:val="center"/>
              <w:rPr>
                <w:rFonts w:ascii="Arial" w:hAnsi="Arial" w:cs="Arial"/>
                <w:sz w:val="18"/>
                <w:szCs w:val="18"/>
              </w:rPr>
            </w:pPr>
            <w:r w:rsidRPr="00D873F9">
              <w:rPr>
                <w:rFonts w:ascii="Arial" w:hAnsi="Arial" w:cs="Arial"/>
                <w:sz w:val="18"/>
                <w:szCs w:val="18"/>
              </w:rPr>
              <w:t>(Restated)</w:t>
            </w:r>
          </w:p>
        </w:tc>
        <w:tc>
          <w:tcPr>
            <w:tcW w:w="1215" w:type="dxa"/>
          </w:tcPr>
          <w:p w14:paraId="201ECB31" w14:textId="77777777" w:rsidR="0009788B" w:rsidRPr="00D873F9" w:rsidRDefault="0009788B" w:rsidP="00406CD9">
            <w:pPr>
              <w:spacing w:line="380" w:lineRule="exact"/>
              <w:ind w:right="-43"/>
              <w:jc w:val="center"/>
              <w:rPr>
                <w:rFonts w:ascii="Arial" w:hAnsi="Arial" w:cs="Arial"/>
                <w:sz w:val="18"/>
                <w:szCs w:val="18"/>
                <w:u w:val="single"/>
              </w:rPr>
            </w:pPr>
          </w:p>
        </w:tc>
        <w:tc>
          <w:tcPr>
            <w:tcW w:w="1215" w:type="dxa"/>
          </w:tcPr>
          <w:p w14:paraId="5865E420" w14:textId="77777777" w:rsidR="0009788B" w:rsidRPr="00D873F9" w:rsidRDefault="0009788B" w:rsidP="00406CD9">
            <w:pPr>
              <w:spacing w:line="380" w:lineRule="exact"/>
              <w:ind w:right="-43"/>
              <w:jc w:val="center"/>
              <w:rPr>
                <w:rFonts w:ascii="Arial" w:hAnsi="Arial" w:cs="Arial"/>
                <w:sz w:val="18"/>
                <w:szCs w:val="18"/>
                <w:u w:val="single"/>
              </w:rPr>
            </w:pPr>
          </w:p>
        </w:tc>
      </w:tr>
      <w:tr w:rsidR="00E71937" w:rsidRPr="00D873F9" w14:paraId="2E55B8B4" w14:textId="77777777" w:rsidTr="00195E96">
        <w:tc>
          <w:tcPr>
            <w:tcW w:w="4500" w:type="dxa"/>
          </w:tcPr>
          <w:p w14:paraId="4EF47DE6" w14:textId="626DAFCF" w:rsidR="0009788B" w:rsidRPr="00D873F9" w:rsidRDefault="0009788B" w:rsidP="00195E96">
            <w:pPr>
              <w:spacing w:line="380" w:lineRule="exact"/>
              <w:ind w:left="162" w:right="-43" w:hanging="180"/>
              <w:rPr>
                <w:rFonts w:ascii="Arial" w:hAnsi="Arial" w:cs="Arial"/>
                <w:sz w:val="18"/>
                <w:szCs w:val="18"/>
              </w:rPr>
            </w:pPr>
            <w:r w:rsidRPr="00D873F9">
              <w:rPr>
                <w:rFonts w:ascii="Arial" w:hAnsi="Arial" w:cs="Arial"/>
                <w:sz w:val="18"/>
                <w:szCs w:val="18"/>
              </w:rPr>
              <w:t xml:space="preserve">Changes in inventories of finished goods </w:t>
            </w:r>
            <w:r w:rsidR="00195E96">
              <w:rPr>
                <w:rFonts w:ascii="Arial" w:hAnsi="Arial" w:cs="Arial"/>
                <w:sz w:val="18"/>
                <w:szCs w:val="18"/>
              </w:rPr>
              <w:t>and                      work in process</w:t>
            </w:r>
          </w:p>
        </w:tc>
        <w:tc>
          <w:tcPr>
            <w:tcW w:w="1215" w:type="dxa"/>
            <w:vAlign w:val="bottom"/>
          </w:tcPr>
          <w:p w14:paraId="148EBCF2" w14:textId="38E53B91" w:rsidR="0009788B" w:rsidRPr="00D873F9" w:rsidRDefault="0009788B" w:rsidP="00195E96">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w:t>
            </w:r>
            <w:r w:rsidR="00195E96">
              <w:rPr>
                <w:rFonts w:ascii="Arial" w:hAnsi="Arial" w:cs="Arial"/>
                <w:sz w:val="18"/>
                <w:szCs w:val="18"/>
              </w:rPr>
              <w:t>81,188</w:t>
            </w:r>
            <w:r w:rsidRPr="00D873F9">
              <w:rPr>
                <w:rFonts w:ascii="Arial" w:hAnsi="Arial" w:cs="Arial"/>
                <w:sz w:val="18"/>
                <w:szCs w:val="18"/>
              </w:rPr>
              <w:t>)</w:t>
            </w:r>
          </w:p>
        </w:tc>
        <w:tc>
          <w:tcPr>
            <w:tcW w:w="1215" w:type="dxa"/>
            <w:vAlign w:val="bottom"/>
          </w:tcPr>
          <w:p w14:paraId="42F341F7" w14:textId="6B548D06" w:rsidR="0009788B" w:rsidRPr="00D873F9" w:rsidRDefault="004A67C6" w:rsidP="00195E96">
            <w:pPr>
              <w:tabs>
                <w:tab w:val="decimal" w:pos="886"/>
              </w:tabs>
              <w:spacing w:line="380" w:lineRule="exact"/>
              <w:ind w:left="-108" w:right="4"/>
              <w:rPr>
                <w:rFonts w:ascii="Arial" w:hAnsi="Arial" w:cs="Arial"/>
                <w:sz w:val="18"/>
                <w:szCs w:val="18"/>
              </w:rPr>
            </w:pPr>
            <w:r>
              <w:rPr>
                <w:rFonts w:ascii="Arial" w:hAnsi="Arial" w:cs="Arial"/>
                <w:sz w:val="18"/>
                <w:szCs w:val="18"/>
              </w:rPr>
              <w:t>54,148</w:t>
            </w:r>
          </w:p>
        </w:tc>
        <w:tc>
          <w:tcPr>
            <w:tcW w:w="1215" w:type="dxa"/>
            <w:vAlign w:val="bottom"/>
          </w:tcPr>
          <w:p w14:paraId="09368776" w14:textId="77777777" w:rsidR="0009788B" w:rsidRPr="00D873F9" w:rsidRDefault="0009788B" w:rsidP="00195E96">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(41,635)</w:t>
            </w:r>
          </w:p>
        </w:tc>
        <w:tc>
          <w:tcPr>
            <w:tcW w:w="1215" w:type="dxa"/>
            <w:vAlign w:val="bottom"/>
          </w:tcPr>
          <w:p w14:paraId="0BF76E78" w14:textId="77777777" w:rsidR="0009788B" w:rsidRPr="00D873F9" w:rsidRDefault="0009788B" w:rsidP="00195E96">
            <w:pPr>
              <w:tabs>
                <w:tab w:val="decimal" w:pos="886"/>
              </w:tabs>
              <w:spacing w:line="380" w:lineRule="exact"/>
              <w:ind w:left="-108" w:right="4"/>
              <w:rPr>
                <w:rFonts w:ascii="Arial" w:hAnsi="Arial" w:cs="Arial"/>
                <w:sz w:val="18"/>
                <w:szCs w:val="18"/>
              </w:rPr>
            </w:pPr>
            <w:r w:rsidRPr="00D873F9">
              <w:rPr>
                <w:rFonts w:ascii="Arial" w:hAnsi="Arial" w:cs="Arial"/>
                <w:sz w:val="18"/>
                <w:szCs w:val="18"/>
              </w:rPr>
              <w:t>66,226</w:t>
            </w:r>
          </w:p>
        </w:tc>
      </w:tr>
      <w:tr w:rsidR="00E71937" w:rsidRPr="00D873F9" w14:paraId="59E84F57" w14:textId="77777777" w:rsidTr="00195E96">
        <w:tc>
          <w:tcPr>
            <w:tcW w:w="4500" w:type="dxa"/>
          </w:tcPr>
          <w:p w14:paraId="299B9354" w14:textId="703DFBE2" w:rsidR="0009788B" w:rsidRPr="00D873F9" w:rsidRDefault="008561B2" w:rsidP="00406CD9">
            <w:pPr>
              <w:spacing w:line="380" w:lineRule="exact"/>
              <w:ind w:left="162" w:right="-43" w:hanging="180"/>
              <w:rPr>
                <w:rFonts w:ascii="Arial" w:hAnsi="Arial" w:cs="Arial"/>
                <w:sz w:val="18"/>
                <w:szCs w:val="18"/>
              </w:rPr>
            </w:pPr>
            <w:r w:rsidRPr="00D873F9">
              <w:rPr>
                <w:rFonts w:ascii="Arial" w:hAnsi="Arial" w:cs="Arial"/>
                <w:sz w:val="18"/>
                <w:szCs w:val="18"/>
              </w:rPr>
              <w:t>Reversal of r</w:t>
            </w:r>
            <w:r w:rsidR="0009788B" w:rsidRPr="00D873F9">
              <w:rPr>
                <w:rFonts w:ascii="Arial" w:hAnsi="Arial" w:cs="Arial"/>
                <w:sz w:val="18"/>
                <w:szCs w:val="18"/>
              </w:rPr>
              <w:t>educe cost to net realisable value of inventories</w:t>
            </w:r>
          </w:p>
        </w:tc>
        <w:tc>
          <w:tcPr>
            <w:tcW w:w="1215" w:type="dxa"/>
            <w:vAlign w:val="bottom"/>
          </w:tcPr>
          <w:p w14:paraId="506FD15C" w14:textId="77777777" w:rsidR="0009788B" w:rsidRPr="00D873F9" w:rsidRDefault="0009788B" w:rsidP="00195E96">
            <w:pPr>
              <w:tabs>
                <w:tab w:val="decimal" w:pos="886"/>
              </w:tabs>
              <w:spacing w:line="380" w:lineRule="exact"/>
              <w:ind w:left="-108" w:right="4"/>
              <w:rPr>
                <w:rFonts w:ascii="Arial" w:hAnsi="Arial" w:cs="Arial"/>
                <w:sz w:val="18"/>
                <w:szCs w:val="18"/>
              </w:rPr>
            </w:pPr>
            <w:r w:rsidRPr="00D873F9">
              <w:rPr>
                <w:rFonts w:ascii="Arial" w:hAnsi="Arial" w:cs="Arial"/>
                <w:sz w:val="18"/>
                <w:szCs w:val="18"/>
              </w:rPr>
              <w:t>(12,723)</w:t>
            </w:r>
          </w:p>
        </w:tc>
        <w:tc>
          <w:tcPr>
            <w:tcW w:w="1215" w:type="dxa"/>
            <w:vAlign w:val="bottom"/>
          </w:tcPr>
          <w:p w14:paraId="6CBF9A13" w14:textId="361996B8" w:rsidR="0009788B" w:rsidRPr="00D873F9" w:rsidRDefault="0009788B" w:rsidP="00195E96">
            <w:pPr>
              <w:tabs>
                <w:tab w:val="decimal" w:pos="886"/>
              </w:tabs>
              <w:spacing w:line="380" w:lineRule="exact"/>
              <w:ind w:left="-108" w:right="4"/>
              <w:rPr>
                <w:rFonts w:ascii="Arial" w:hAnsi="Arial" w:cs="Arial"/>
                <w:sz w:val="18"/>
                <w:szCs w:val="18"/>
              </w:rPr>
            </w:pPr>
            <w:r w:rsidRPr="00D873F9">
              <w:rPr>
                <w:rFonts w:ascii="Arial" w:hAnsi="Arial" w:cs="Arial"/>
                <w:sz w:val="18"/>
                <w:szCs w:val="18"/>
              </w:rPr>
              <w:t>(3</w:t>
            </w:r>
            <w:r w:rsidR="00BC2D68">
              <w:rPr>
                <w:rFonts w:ascii="Arial" w:hAnsi="Arial" w:cs="Arial"/>
                <w:sz w:val="18"/>
                <w:szCs w:val="18"/>
              </w:rPr>
              <w:t>6</w:t>
            </w:r>
            <w:r w:rsidRPr="00D873F9">
              <w:rPr>
                <w:rFonts w:ascii="Arial" w:hAnsi="Arial" w:cs="Arial"/>
                <w:sz w:val="18"/>
                <w:szCs w:val="18"/>
              </w:rPr>
              <w:t>,</w:t>
            </w:r>
            <w:r w:rsidR="00BC2D68">
              <w:rPr>
                <w:rFonts w:ascii="Arial" w:hAnsi="Arial" w:cs="Arial"/>
                <w:sz w:val="18"/>
                <w:szCs w:val="18"/>
              </w:rPr>
              <w:t>060</w:t>
            </w:r>
            <w:r w:rsidRPr="00D873F9">
              <w:rPr>
                <w:rFonts w:ascii="Arial" w:hAnsi="Arial" w:cs="Arial"/>
                <w:sz w:val="18"/>
                <w:szCs w:val="18"/>
              </w:rPr>
              <w:t>)</w:t>
            </w:r>
          </w:p>
        </w:tc>
        <w:tc>
          <w:tcPr>
            <w:tcW w:w="1215" w:type="dxa"/>
            <w:vAlign w:val="bottom"/>
          </w:tcPr>
          <w:p w14:paraId="0D86BB13" w14:textId="77777777" w:rsidR="0009788B" w:rsidRPr="00D873F9" w:rsidRDefault="0009788B" w:rsidP="00195E96">
            <w:pPr>
              <w:tabs>
                <w:tab w:val="decimal" w:pos="886"/>
              </w:tabs>
              <w:spacing w:line="380" w:lineRule="exact"/>
              <w:ind w:left="-108" w:right="4"/>
              <w:rPr>
                <w:rFonts w:ascii="Arial" w:hAnsi="Arial" w:cs="Arial"/>
                <w:sz w:val="18"/>
                <w:szCs w:val="18"/>
              </w:rPr>
            </w:pPr>
            <w:r w:rsidRPr="00D873F9">
              <w:rPr>
                <w:rFonts w:ascii="Arial" w:hAnsi="Arial" w:cs="Arial"/>
                <w:sz w:val="18"/>
                <w:szCs w:val="18"/>
              </w:rPr>
              <w:t>(9,490)</w:t>
            </w:r>
          </w:p>
        </w:tc>
        <w:tc>
          <w:tcPr>
            <w:tcW w:w="1215" w:type="dxa"/>
            <w:vAlign w:val="bottom"/>
          </w:tcPr>
          <w:p w14:paraId="04C3783C" w14:textId="1A56F3A5" w:rsidR="0009788B" w:rsidRPr="00D873F9" w:rsidRDefault="0009788B" w:rsidP="00195E96">
            <w:pPr>
              <w:tabs>
                <w:tab w:val="decimal" w:pos="886"/>
              </w:tabs>
              <w:spacing w:line="380" w:lineRule="exact"/>
              <w:ind w:left="-108" w:right="4"/>
              <w:rPr>
                <w:rFonts w:ascii="Arial" w:hAnsi="Arial" w:cs="Arial"/>
                <w:sz w:val="18"/>
                <w:szCs w:val="18"/>
              </w:rPr>
            </w:pPr>
            <w:r w:rsidRPr="00D873F9">
              <w:rPr>
                <w:rFonts w:ascii="Arial" w:hAnsi="Arial" w:cs="Arial"/>
                <w:sz w:val="18"/>
                <w:szCs w:val="18"/>
              </w:rPr>
              <w:t>(48,53</w:t>
            </w:r>
            <w:r w:rsidR="00A17CCE">
              <w:rPr>
                <w:rFonts w:ascii="Arial" w:hAnsi="Arial" w:cs="Arial"/>
                <w:sz w:val="18"/>
                <w:szCs w:val="18"/>
              </w:rPr>
              <w:t>1</w:t>
            </w:r>
            <w:r w:rsidRPr="00D873F9">
              <w:rPr>
                <w:rFonts w:ascii="Arial" w:hAnsi="Arial" w:cs="Arial"/>
                <w:sz w:val="18"/>
                <w:szCs w:val="18"/>
              </w:rPr>
              <w:t>)</w:t>
            </w:r>
          </w:p>
        </w:tc>
      </w:tr>
      <w:tr w:rsidR="00E71937" w:rsidRPr="00D873F9" w14:paraId="79F9DCAA" w14:textId="77777777" w:rsidTr="0085499B">
        <w:tc>
          <w:tcPr>
            <w:tcW w:w="4500" w:type="dxa"/>
          </w:tcPr>
          <w:p w14:paraId="4038A9A0" w14:textId="77777777" w:rsidR="0009788B" w:rsidRPr="00D873F9" w:rsidRDefault="0009788B" w:rsidP="00406CD9">
            <w:pPr>
              <w:spacing w:line="380" w:lineRule="exact"/>
              <w:ind w:left="162" w:right="-43" w:hanging="180"/>
              <w:jc w:val="thaiDistribute"/>
              <w:rPr>
                <w:rFonts w:ascii="Arial" w:hAnsi="Arial" w:cs="Arial"/>
                <w:sz w:val="18"/>
                <w:szCs w:val="18"/>
              </w:rPr>
            </w:pPr>
            <w:r w:rsidRPr="00D873F9">
              <w:rPr>
                <w:rFonts w:ascii="Arial" w:hAnsi="Arial" w:cs="Arial"/>
                <w:sz w:val="18"/>
                <w:szCs w:val="18"/>
              </w:rPr>
              <w:t>Raw materials and consumables used</w:t>
            </w:r>
          </w:p>
        </w:tc>
        <w:tc>
          <w:tcPr>
            <w:tcW w:w="1215" w:type="dxa"/>
          </w:tcPr>
          <w:p w14:paraId="58D043FA" w14:textId="77777777" w:rsidR="0009788B" w:rsidRPr="00D873F9" w:rsidRDefault="0009788B" w:rsidP="00406CD9">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4,056,204 </w:t>
            </w:r>
          </w:p>
        </w:tc>
        <w:tc>
          <w:tcPr>
            <w:tcW w:w="1215" w:type="dxa"/>
          </w:tcPr>
          <w:p w14:paraId="48CCBA64" w14:textId="77777777" w:rsidR="0009788B" w:rsidRPr="00D873F9" w:rsidRDefault="0009788B" w:rsidP="00406CD9">
            <w:pPr>
              <w:tabs>
                <w:tab w:val="decimal" w:pos="886"/>
              </w:tabs>
              <w:spacing w:line="380" w:lineRule="exact"/>
              <w:ind w:left="-108" w:right="4"/>
              <w:rPr>
                <w:rFonts w:ascii="Arial" w:hAnsi="Arial" w:cs="Arial"/>
                <w:sz w:val="18"/>
                <w:szCs w:val="18"/>
              </w:rPr>
            </w:pPr>
            <w:r w:rsidRPr="00D873F9">
              <w:rPr>
                <w:rFonts w:ascii="Arial" w:hAnsi="Arial" w:cs="Arial"/>
                <w:sz w:val="18"/>
                <w:szCs w:val="18"/>
              </w:rPr>
              <w:t>3,807,916</w:t>
            </w:r>
          </w:p>
        </w:tc>
        <w:tc>
          <w:tcPr>
            <w:tcW w:w="1215" w:type="dxa"/>
          </w:tcPr>
          <w:p w14:paraId="71176FBB" w14:textId="77777777" w:rsidR="0009788B" w:rsidRPr="00D873F9" w:rsidRDefault="0009788B" w:rsidP="00406CD9">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2,107,591 </w:t>
            </w:r>
          </w:p>
        </w:tc>
        <w:tc>
          <w:tcPr>
            <w:tcW w:w="1215" w:type="dxa"/>
          </w:tcPr>
          <w:p w14:paraId="2B265E3C" w14:textId="77777777" w:rsidR="0009788B" w:rsidRPr="00D873F9" w:rsidRDefault="0009788B" w:rsidP="00406CD9">
            <w:pPr>
              <w:tabs>
                <w:tab w:val="decimal" w:pos="886"/>
              </w:tabs>
              <w:spacing w:line="380" w:lineRule="exact"/>
              <w:ind w:left="-108" w:right="4"/>
              <w:rPr>
                <w:rFonts w:ascii="Arial" w:hAnsi="Arial" w:cs="Arial"/>
                <w:sz w:val="18"/>
                <w:szCs w:val="18"/>
              </w:rPr>
            </w:pPr>
            <w:r w:rsidRPr="00D873F9">
              <w:rPr>
                <w:rFonts w:ascii="Arial" w:hAnsi="Arial" w:cs="Arial"/>
                <w:sz w:val="18"/>
                <w:szCs w:val="18"/>
              </w:rPr>
              <w:t>1,837,954</w:t>
            </w:r>
          </w:p>
        </w:tc>
      </w:tr>
      <w:tr w:rsidR="00E71937" w:rsidRPr="00D873F9" w14:paraId="7DD02627" w14:textId="77777777" w:rsidTr="0085499B">
        <w:tc>
          <w:tcPr>
            <w:tcW w:w="4500" w:type="dxa"/>
          </w:tcPr>
          <w:p w14:paraId="019360CB" w14:textId="77777777" w:rsidR="0009788B" w:rsidRPr="00D873F9" w:rsidRDefault="0009788B" w:rsidP="00406CD9">
            <w:pPr>
              <w:spacing w:line="380" w:lineRule="exact"/>
              <w:ind w:left="162" w:right="-43" w:hanging="180"/>
              <w:jc w:val="thaiDistribute"/>
              <w:rPr>
                <w:rFonts w:ascii="Arial" w:hAnsi="Arial" w:cs="Arial"/>
                <w:sz w:val="18"/>
                <w:szCs w:val="18"/>
              </w:rPr>
            </w:pPr>
            <w:r w:rsidRPr="00D873F9">
              <w:rPr>
                <w:rFonts w:ascii="Arial" w:hAnsi="Arial" w:cs="Arial"/>
                <w:sz w:val="18"/>
                <w:szCs w:val="18"/>
              </w:rPr>
              <w:t>Purchases of finished goods</w:t>
            </w:r>
          </w:p>
        </w:tc>
        <w:tc>
          <w:tcPr>
            <w:tcW w:w="1215" w:type="dxa"/>
          </w:tcPr>
          <w:p w14:paraId="0DF5091E" w14:textId="77777777" w:rsidR="0009788B" w:rsidRPr="00D873F9" w:rsidRDefault="0009788B" w:rsidP="00406CD9">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179,117 </w:t>
            </w:r>
          </w:p>
        </w:tc>
        <w:tc>
          <w:tcPr>
            <w:tcW w:w="1215" w:type="dxa"/>
          </w:tcPr>
          <w:p w14:paraId="0C6B6E50" w14:textId="77777777" w:rsidR="0009788B" w:rsidRPr="00D873F9" w:rsidRDefault="0009788B" w:rsidP="00406CD9">
            <w:pPr>
              <w:tabs>
                <w:tab w:val="decimal" w:pos="886"/>
              </w:tabs>
              <w:spacing w:line="380" w:lineRule="exact"/>
              <w:ind w:left="-108" w:right="4"/>
              <w:rPr>
                <w:rFonts w:ascii="Arial" w:hAnsi="Arial" w:cs="Arial"/>
                <w:sz w:val="18"/>
                <w:szCs w:val="18"/>
              </w:rPr>
            </w:pPr>
            <w:r w:rsidRPr="00D873F9">
              <w:rPr>
                <w:rFonts w:ascii="Arial" w:hAnsi="Arial" w:cs="Arial"/>
                <w:sz w:val="18"/>
                <w:szCs w:val="18"/>
              </w:rPr>
              <w:t>56,880</w:t>
            </w:r>
          </w:p>
        </w:tc>
        <w:tc>
          <w:tcPr>
            <w:tcW w:w="1215" w:type="dxa"/>
          </w:tcPr>
          <w:p w14:paraId="1073AAB3" w14:textId="77777777" w:rsidR="0009788B" w:rsidRPr="00D873F9" w:rsidRDefault="0009788B" w:rsidP="00406CD9">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718 </w:t>
            </w:r>
          </w:p>
        </w:tc>
        <w:tc>
          <w:tcPr>
            <w:tcW w:w="1215" w:type="dxa"/>
          </w:tcPr>
          <w:p w14:paraId="406856A1" w14:textId="77777777" w:rsidR="0009788B" w:rsidRPr="00D873F9" w:rsidRDefault="0009788B" w:rsidP="00406CD9">
            <w:pPr>
              <w:tabs>
                <w:tab w:val="decimal" w:pos="886"/>
              </w:tabs>
              <w:spacing w:line="380" w:lineRule="exact"/>
              <w:ind w:left="-108" w:right="4"/>
              <w:rPr>
                <w:rFonts w:ascii="Arial" w:hAnsi="Arial" w:cs="Arial"/>
                <w:sz w:val="18"/>
                <w:szCs w:val="18"/>
              </w:rPr>
            </w:pPr>
            <w:r w:rsidRPr="00D873F9">
              <w:rPr>
                <w:rFonts w:ascii="Arial" w:hAnsi="Arial" w:cs="Arial"/>
                <w:sz w:val="18"/>
                <w:szCs w:val="18"/>
              </w:rPr>
              <w:t>1,951</w:t>
            </w:r>
          </w:p>
        </w:tc>
      </w:tr>
      <w:tr w:rsidR="00A17CCE" w:rsidRPr="00D873F9" w14:paraId="70DD932E" w14:textId="77777777" w:rsidTr="00717FA5">
        <w:tc>
          <w:tcPr>
            <w:tcW w:w="4500" w:type="dxa"/>
          </w:tcPr>
          <w:p w14:paraId="3554AF96" w14:textId="77777777" w:rsidR="00A17CCE" w:rsidRPr="00D873F9" w:rsidRDefault="00A17CCE" w:rsidP="00A17CCE">
            <w:pPr>
              <w:spacing w:line="380" w:lineRule="exact"/>
              <w:ind w:left="162" w:right="-43" w:hanging="180"/>
              <w:jc w:val="thaiDistribute"/>
              <w:rPr>
                <w:rFonts w:ascii="Arial" w:hAnsi="Arial" w:cs="Arial"/>
                <w:sz w:val="18"/>
                <w:szCs w:val="18"/>
              </w:rPr>
            </w:pPr>
            <w:r w:rsidRPr="00D873F9">
              <w:rPr>
                <w:rFonts w:ascii="Arial" w:hAnsi="Arial" w:cs="Arial"/>
                <w:sz w:val="18"/>
                <w:szCs w:val="18"/>
              </w:rPr>
              <w:t>Salaries, wages and other employee benefits</w:t>
            </w:r>
          </w:p>
        </w:tc>
        <w:tc>
          <w:tcPr>
            <w:tcW w:w="1215" w:type="dxa"/>
          </w:tcPr>
          <w:p w14:paraId="0CE0EC6E" w14:textId="39221EF8"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633,090 </w:t>
            </w:r>
          </w:p>
        </w:tc>
        <w:tc>
          <w:tcPr>
            <w:tcW w:w="1215" w:type="dxa"/>
          </w:tcPr>
          <w:p w14:paraId="2BDAF0C2" w14:textId="6D0AF4DF"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679,346</w:t>
            </w:r>
          </w:p>
        </w:tc>
        <w:tc>
          <w:tcPr>
            <w:tcW w:w="1215" w:type="dxa"/>
          </w:tcPr>
          <w:p w14:paraId="0953102E" w14:textId="5860F49D"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326,881 </w:t>
            </w:r>
          </w:p>
        </w:tc>
        <w:tc>
          <w:tcPr>
            <w:tcW w:w="1215" w:type="dxa"/>
          </w:tcPr>
          <w:p w14:paraId="52A0760C" w14:textId="1A951091"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380,551</w:t>
            </w:r>
          </w:p>
        </w:tc>
      </w:tr>
      <w:tr w:rsidR="00A17CCE" w:rsidRPr="00D873F9" w14:paraId="7A7D26DB" w14:textId="77777777" w:rsidTr="0085499B">
        <w:tc>
          <w:tcPr>
            <w:tcW w:w="4500" w:type="dxa"/>
          </w:tcPr>
          <w:p w14:paraId="78143864" w14:textId="77777777" w:rsidR="00A17CCE" w:rsidRPr="00D873F9" w:rsidRDefault="00A17CCE" w:rsidP="00A17CCE">
            <w:pPr>
              <w:spacing w:line="380" w:lineRule="exact"/>
              <w:ind w:left="162" w:right="-43" w:hanging="180"/>
              <w:jc w:val="thaiDistribute"/>
              <w:rPr>
                <w:rFonts w:ascii="Arial" w:hAnsi="Arial" w:cs="Arial"/>
                <w:sz w:val="18"/>
                <w:szCs w:val="18"/>
              </w:rPr>
            </w:pPr>
            <w:r w:rsidRPr="00D873F9">
              <w:rPr>
                <w:rFonts w:ascii="Arial" w:hAnsi="Arial" w:cs="Arial"/>
                <w:sz w:val="18"/>
                <w:szCs w:val="18"/>
              </w:rPr>
              <w:t>Depreciation and amortisation</w:t>
            </w:r>
          </w:p>
        </w:tc>
        <w:tc>
          <w:tcPr>
            <w:tcW w:w="1215" w:type="dxa"/>
          </w:tcPr>
          <w:p w14:paraId="3AC43B48"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262,927 </w:t>
            </w:r>
          </w:p>
        </w:tc>
        <w:tc>
          <w:tcPr>
            <w:tcW w:w="1215" w:type="dxa"/>
          </w:tcPr>
          <w:p w14:paraId="152302D0"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271,077</w:t>
            </w:r>
          </w:p>
        </w:tc>
        <w:tc>
          <w:tcPr>
            <w:tcW w:w="1215" w:type="dxa"/>
          </w:tcPr>
          <w:p w14:paraId="7B2FAE3D"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122,008 </w:t>
            </w:r>
          </w:p>
        </w:tc>
        <w:tc>
          <w:tcPr>
            <w:tcW w:w="1215" w:type="dxa"/>
          </w:tcPr>
          <w:p w14:paraId="6F3C61B4"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129,436</w:t>
            </w:r>
          </w:p>
        </w:tc>
      </w:tr>
      <w:tr w:rsidR="00A17CCE" w:rsidRPr="00D873F9" w14:paraId="336256EE" w14:textId="77777777" w:rsidTr="0085499B">
        <w:trPr>
          <w:trHeight w:val="243"/>
        </w:trPr>
        <w:tc>
          <w:tcPr>
            <w:tcW w:w="4500" w:type="dxa"/>
          </w:tcPr>
          <w:p w14:paraId="2E489220" w14:textId="77777777" w:rsidR="00A17CCE" w:rsidRPr="00D873F9" w:rsidRDefault="00A17CCE" w:rsidP="00A17CCE">
            <w:pPr>
              <w:spacing w:line="380" w:lineRule="exact"/>
              <w:ind w:left="162" w:right="-43" w:hanging="180"/>
              <w:jc w:val="thaiDistribute"/>
              <w:rPr>
                <w:rFonts w:ascii="Arial" w:hAnsi="Arial" w:cs="Arial"/>
                <w:sz w:val="18"/>
                <w:szCs w:val="18"/>
              </w:rPr>
            </w:pPr>
            <w:r w:rsidRPr="00D873F9">
              <w:rPr>
                <w:rFonts w:ascii="Arial" w:hAnsi="Arial" w:cs="Arial"/>
                <w:sz w:val="18"/>
                <w:szCs w:val="18"/>
              </w:rPr>
              <w:t>Warehouse management fee</w:t>
            </w:r>
          </w:p>
        </w:tc>
        <w:tc>
          <w:tcPr>
            <w:tcW w:w="1215" w:type="dxa"/>
          </w:tcPr>
          <w:p w14:paraId="311AA520"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36,292 </w:t>
            </w:r>
          </w:p>
        </w:tc>
        <w:tc>
          <w:tcPr>
            <w:tcW w:w="1215" w:type="dxa"/>
          </w:tcPr>
          <w:p w14:paraId="663D8BBF"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39,684</w:t>
            </w:r>
          </w:p>
        </w:tc>
        <w:tc>
          <w:tcPr>
            <w:tcW w:w="1215" w:type="dxa"/>
          </w:tcPr>
          <w:p w14:paraId="62271765"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7,800 </w:t>
            </w:r>
          </w:p>
        </w:tc>
        <w:tc>
          <w:tcPr>
            <w:tcW w:w="1215" w:type="dxa"/>
          </w:tcPr>
          <w:p w14:paraId="10B964F2"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9,150</w:t>
            </w:r>
          </w:p>
        </w:tc>
      </w:tr>
      <w:tr w:rsidR="00A17CCE" w:rsidRPr="00D873F9" w14:paraId="73201CAA" w14:textId="77777777" w:rsidTr="0085499B">
        <w:tc>
          <w:tcPr>
            <w:tcW w:w="4500" w:type="dxa"/>
          </w:tcPr>
          <w:p w14:paraId="5EADB915" w14:textId="77777777" w:rsidR="00A17CCE" w:rsidRPr="00D873F9" w:rsidRDefault="00A17CCE" w:rsidP="00A17CCE">
            <w:pPr>
              <w:spacing w:line="380" w:lineRule="exact"/>
              <w:ind w:left="162" w:right="-43" w:hanging="180"/>
              <w:rPr>
                <w:rFonts w:ascii="Arial" w:hAnsi="Arial" w:cs="Arial"/>
                <w:sz w:val="18"/>
                <w:szCs w:val="18"/>
              </w:rPr>
            </w:pPr>
            <w:r w:rsidRPr="00D873F9">
              <w:rPr>
                <w:rFonts w:ascii="Arial" w:hAnsi="Arial" w:cs="Arial"/>
                <w:sz w:val="18"/>
                <w:szCs w:val="18"/>
              </w:rPr>
              <w:t>Utilities expenses</w:t>
            </w:r>
          </w:p>
        </w:tc>
        <w:tc>
          <w:tcPr>
            <w:tcW w:w="1215" w:type="dxa"/>
          </w:tcPr>
          <w:p w14:paraId="49A2458D"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131,266 </w:t>
            </w:r>
          </w:p>
        </w:tc>
        <w:tc>
          <w:tcPr>
            <w:tcW w:w="1215" w:type="dxa"/>
          </w:tcPr>
          <w:p w14:paraId="715313C7"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108,537</w:t>
            </w:r>
          </w:p>
        </w:tc>
        <w:tc>
          <w:tcPr>
            <w:tcW w:w="1215" w:type="dxa"/>
          </w:tcPr>
          <w:p w14:paraId="1B2AA62B"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63,792 </w:t>
            </w:r>
          </w:p>
        </w:tc>
        <w:tc>
          <w:tcPr>
            <w:tcW w:w="1215" w:type="dxa"/>
          </w:tcPr>
          <w:p w14:paraId="4E357040"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54,002</w:t>
            </w:r>
          </w:p>
        </w:tc>
      </w:tr>
      <w:tr w:rsidR="00A17CCE" w:rsidRPr="00D873F9" w14:paraId="32A481C0" w14:textId="77777777" w:rsidTr="0085499B">
        <w:tc>
          <w:tcPr>
            <w:tcW w:w="4500" w:type="dxa"/>
          </w:tcPr>
          <w:p w14:paraId="31F8A8A9" w14:textId="77777777" w:rsidR="00A17CCE" w:rsidRPr="00D873F9" w:rsidRDefault="00A17CCE" w:rsidP="00A17CCE">
            <w:pPr>
              <w:spacing w:line="380" w:lineRule="exact"/>
              <w:ind w:left="162" w:right="-43" w:hanging="180"/>
              <w:jc w:val="thaiDistribute"/>
              <w:rPr>
                <w:rFonts w:ascii="Arial" w:hAnsi="Arial" w:cs="Arial"/>
                <w:sz w:val="18"/>
                <w:szCs w:val="18"/>
              </w:rPr>
            </w:pPr>
            <w:r w:rsidRPr="00D873F9">
              <w:rPr>
                <w:rFonts w:ascii="Arial" w:hAnsi="Arial" w:cs="Arial"/>
                <w:sz w:val="18"/>
                <w:szCs w:val="18"/>
              </w:rPr>
              <w:t>Repaired and maintenance expenses</w:t>
            </w:r>
          </w:p>
        </w:tc>
        <w:tc>
          <w:tcPr>
            <w:tcW w:w="1215" w:type="dxa"/>
          </w:tcPr>
          <w:p w14:paraId="2B6B1B76"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157,633 </w:t>
            </w:r>
          </w:p>
        </w:tc>
        <w:tc>
          <w:tcPr>
            <w:tcW w:w="1215" w:type="dxa"/>
          </w:tcPr>
          <w:p w14:paraId="47093CF5"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141,640</w:t>
            </w:r>
          </w:p>
        </w:tc>
        <w:tc>
          <w:tcPr>
            <w:tcW w:w="1215" w:type="dxa"/>
          </w:tcPr>
          <w:p w14:paraId="48745A98"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77,066 </w:t>
            </w:r>
          </w:p>
        </w:tc>
        <w:tc>
          <w:tcPr>
            <w:tcW w:w="1215" w:type="dxa"/>
          </w:tcPr>
          <w:p w14:paraId="32C46006"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66,343</w:t>
            </w:r>
          </w:p>
        </w:tc>
      </w:tr>
      <w:tr w:rsidR="00A17CCE" w:rsidRPr="00D873F9" w14:paraId="4510CA89" w14:textId="77777777" w:rsidTr="0085499B">
        <w:tc>
          <w:tcPr>
            <w:tcW w:w="4500" w:type="dxa"/>
          </w:tcPr>
          <w:p w14:paraId="6C1265BC" w14:textId="6051E1CC" w:rsidR="00A17CCE" w:rsidRPr="00D873F9" w:rsidRDefault="00A17CCE" w:rsidP="00A17CCE">
            <w:pPr>
              <w:spacing w:line="380" w:lineRule="exact"/>
              <w:ind w:left="162" w:right="-43" w:hanging="180"/>
              <w:jc w:val="thaiDistribute"/>
              <w:rPr>
                <w:rFonts w:ascii="Arial" w:hAnsi="Arial" w:cs="Arial"/>
                <w:sz w:val="18"/>
                <w:szCs w:val="18"/>
              </w:rPr>
            </w:pPr>
            <w:r w:rsidRPr="00D873F9">
              <w:rPr>
                <w:rFonts w:ascii="Arial" w:hAnsi="Arial" w:cs="Arial"/>
                <w:sz w:val="18"/>
                <w:szCs w:val="18"/>
              </w:rPr>
              <w:t>Consultant and professional fees</w:t>
            </w:r>
          </w:p>
        </w:tc>
        <w:tc>
          <w:tcPr>
            <w:tcW w:w="1215" w:type="dxa"/>
          </w:tcPr>
          <w:p w14:paraId="18D5C5F9"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56,090 </w:t>
            </w:r>
          </w:p>
        </w:tc>
        <w:tc>
          <w:tcPr>
            <w:tcW w:w="1215" w:type="dxa"/>
          </w:tcPr>
          <w:p w14:paraId="5C18B1DB"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26,565</w:t>
            </w:r>
          </w:p>
        </w:tc>
        <w:tc>
          <w:tcPr>
            <w:tcW w:w="1215" w:type="dxa"/>
          </w:tcPr>
          <w:p w14:paraId="3A6BF494"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34,035 </w:t>
            </w:r>
          </w:p>
        </w:tc>
        <w:tc>
          <w:tcPr>
            <w:tcW w:w="1215" w:type="dxa"/>
          </w:tcPr>
          <w:p w14:paraId="5A929952" w14:textId="77777777" w:rsidR="00A17CCE" w:rsidRPr="00D873F9" w:rsidRDefault="00A17CCE" w:rsidP="00A17CCE">
            <w:pPr>
              <w:tabs>
                <w:tab w:val="decimal" w:pos="886"/>
              </w:tabs>
              <w:spacing w:line="380" w:lineRule="exact"/>
              <w:ind w:left="-108" w:right="4"/>
              <w:rPr>
                <w:rFonts w:ascii="Arial" w:hAnsi="Arial" w:cs="Arial"/>
                <w:sz w:val="18"/>
                <w:szCs w:val="18"/>
              </w:rPr>
            </w:pPr>
            <w:r w:rsidRPr="00D873F9">
              <w:rPr>
                <w:rFonts w:ascii="Arial" w:hAnsi="Arial" w:cs="Arial"/>
                <w:sz w:val="18"/>
                <w:szCs w:val="18"/>
              </w:rPr>
              <w:t xml:space="preserve"> 14,788</w:t>
            </w:r>
          </w:p>
        </w:tc>
      </w:tr>
    </w:tbl>
    <w:p w14:paraId="3036CB41" w14:textId="33D0408E" w:rsidR="0009788B" w:rsidRPr="00D873F9" w:rsidRDefault="0009788B" w:rsidP="00406CD9">
      <w:pPr>
        <w:pStyle w:val="Heading1"/>
        <w:spacing w:after="120" w:line="380" w:lineRule="exact"/>
        <w:ind w:left="547" w:hanging="547"/>
        <w:rPr>
          <w:rFonts w:cs="Arial"/>
          <w:sz w:val="22"/>
          <w:szCs w:val="22"/>
        </w:rPr>
      </w:pPr>
      <w:r w:rsidRPr="00D873F9">
        <w:rPr>
          <w:rFonts w:cs="Arial"/>
          <w:sz w:val="22"/>
          <w:szCs w:val="22"/>
        </w:rPr>
        <w:t>2</w:t>
      </w:r>
      <w:r w:rsidR="00406CD9" w:rsidRPr="00D873F9">
        <w:rPr>
          <w:rFonts w:cs="Arial"/>
          <w:sz w:val="22"/>
          <w:szCs w:val="22"/>
        </w:rPr>
        <w:t>8</w:t>
      </w:r>
      <w:r w:rsidRPr="00D873F9">
        <w:rPr>
          <w:rFonts w:cs="Arial"/>
          <w:sz w:val="22"/>
          <w:szCs w:val="22"/>
        </w:rPr>
        <w:t>.</w:t>
      </w:r>
      <w:r w:rsidRPr="00D873F9">
        <w:rPr>
          <w:rFonts w:cs="Arial"/>
          <w:sz w:val="22"/>
          <w:szCs w:val="22"/>
        </w:rPr>
        <w:tab/>
        <w:t xml:space="preserve">Income tax </w:t>
      </w:r>
    </w:p>
    <w:p w14:paraId="41203C27" w14:textId="6AA89465" w:rsidR="0009788B" w:rsidRPr="00D873F9" w:rsidRDefault="00A94E73" w:rsidP="00406CD9">
      <w:pPr>
        <w:spacing w:before="120" w:after="40" w:line="380" w:lineRule="exact"/>
        <w:ind w:left="547"/>
        <w:jc w:val="thaiDistribute"/>
        <w:rPr>
          <w:rFonts w:ascii="Arial" w:hAnsi="Arial" w:cs="Arial"/>
          <w:sz w:val="22"/>
          <w:szCs w:val="20"/>
        </w:rPr>
      </w:pPr>
      <w:r w:rsidRPr="00D873F9">
        <w:rPr>
          <w:rFonts w:ascii="Arial" w:hAnsi="Arial" w:cs="Arial"/>
          <w:sz w:val="22"/>
          <w:szCs w:val="20"/>
        </w:rPr>
        <w:t>I</w:t>
      </w:r>
      <w:r w:rsidR="0009788B" w:rsidRPr="00D873F9">
        <w:rPr>
          <w:rFonts w:ascii="Arial" w:hAnsi="Arial" w:cs="Arial"/>
          <w:sz w:val="22"/>
          <w:szCs w:val="20"/>
        </w:rPr>
        <w:t>ncome</w:t>
      </w:r>
      <w:r w:rsidRPr="00D873F9">
        <w:rPr>
          <w:rFonts w:ascii="Arial" w:hAnsi="Arial" w:cs="Arial"/>
          <w:sz w:val="22"/>
          <w:szCs w:val="20"/>
        </w:rPr>
        <w:t xml:space="preserve"> tax</w:t>
      </w:r>
      <w:r w:rsidR="0009788B" w:rsidRPr="00D873F9">
        <w:rPr>
          <w:rFonts w:ascii="Arial" w:hAnsi="Arial" w:cs="Arial"/>
          <w:sz w:val="22"/>
          <w:szCs w:val="20"/>
        </w:rPr>
        <w:t xml:space="preserve"> for the years ended 31 December 2022 and 2021 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E71937" w:rsidRPr="00D873F9" w14:paraId="0B5394B3" w14:textId="77777777" w:rsidTr="00807F9F">
        <w:trPr>
          <w:trHeight w:val="325"/>
        </w:trPr>
        <w:tc>
          <w:tcPr>
            <w:tcW w:w="4518" w:type="dxa"/>
          </w:tcPr>
          <w:p w14:paraId="0CB07F36" w14:textId="77777777" w:rsidR="0009788B" w:rsidRPr="00D873F9" w:rsidRDefault="0009788B" w:rsidP="00406CD9">
            <w:pPr>
              <w:tabs>
                <w:tab w:val="left" w:pos="1440"/>
              </w:tabs>
              <w:spacing w:line="380" w:lineRule="exact"/>
              <w:jc w:val="thaiDistribute"/>
              <w:rPr>
                <w:rFonts w:ascii="Arial" w:hAnsi="Arial" w:cs="Arial"/>
                <w:spacing w:val="-4"/>
                <w:sz w:val="20"/>
                <w:szCs w:val="20"/>
              </w:rPr>
            </w:pPr>
          </w:p>
        </w:tc>
        <w:tc>
          <w:tcPr>
            <w:tcW w:w="4860" w:type="dxa"/>
            <w:gridSpan w:val="4"/>
          </w:tcPr>
          <w:p w14:paraId="6A0CE254" w14:textId="77777777" w:rsidR="0009788B" w:rsidRPr="00D873F9" w:rsidRDefault="0009788B" w:rsidP="00406CD9">
            <w:pPr>
              <w:spacing w:line="380" w:lineRule="exact"/>
              <w:jc w:val="right"/>
              <w:rPr>
                <w:rFonts w:ascii="Arial" w:hAnsi="Arial" w:cs="Arial"/>
                <w:spacing w:val="-4"/>
                <w:sz w:val="20"/>
                <w:szCs w:val="20"/>
              </w:rPr>
            </w:pPr>
            <w:r w:rsidRPr="00D873F9">
              <w:rPr>
                <w:rFonts w:ascii="Arial" w:hAnsi="Arial" w:cs="Arial"/>
                <w:spacing w:val="-4"/>
                <w:sz w:val="20"/>
                <w:szCs w:val="20"/>
              </w:rPr>
              <w:t>(Unit: Thousand Baht)</w:t>
            </w:r>
          </w:p>
        </w:tc>
      </w:tr>
      <w:tr w:rsidR="00E71937" w:rsidRPr="00D873F9" w14:paraId="65DC1072" w14:textId="77777777" w:rsidTr="0085499B">
        <w:trPr>
          <w:trHeight w:val="325"/>
        </w:trPr>
        <w:tc>
          <w:tcPr>
            <w:tcW w:w="4518" w:type="dxa"/>
          </w:tcPr>
          <w:p w14:paraId="207C44E3" w14:textId="77777777" w:rsidR="0009788B" w:rsidRPr="00D873F9" w:rsidRDefault="0009788B" w:rsidP="00406CD9">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5A6B723C" w14:textId="77777777" w:rsidR="0009788B" w:rsidRPr="00D873F9" w:rsidRDefault="0009788B" w:rsidP="00406CD9">
            <w:pPr>
              <w:pBdr>
                <w:bottom w:val="single" w:sz="6" w:space="1" w:color="auto"/>
              </w:pBdr>
              <w:spacing w:line="380" w:lineRule="exact"/>
              <w:ind w:right="-43"/>
              <w:jc w:val="center"/>
              <w:rPr>
                <w:rFonts w:ascii="Arial" w:hAnsi="Arial" w:cs="Arial"/>
                <w:sz w:val="20"/>
                <w:szCs w:val="20"/>
              </w:rPr>
            </w:pPr>
            <w:r w:rsidRPr="00D873F9">
              <w:rPr>
                <w:rFonts w:ascii="Arial" w:hAnsi="Arial" w:cs="Arial"/>
                <w:sz w:val="20"/>
                <w:szCs w:val="20"/>
              </w:rPr>
              <w:t xml:space="preserve">Consolidated </w:t>
            </w:r>
          </w:p>
          <w:p w14:paraId="670A435B" w14:textId="77777777" w:rsidR="0009788B" w:rsidRPr="00D873F9" w:rsidRDefault="0009788B" w:rsidP="00406CD9">
            <w:pPr>
              <w:pBdr>
                <w:bottom w:val="single" w:sz="6" w:space="1" w:color="auto"/>
              </w:pBdr>
              <w:spacing w:line="380" w:lineRule="exact"/>
              <w:ind w:right="-43"/>
              <w:jc w:val="center"/>
              <w:rPr>
                <w:rFonts w:ascii="Arial" w:hAnsi="Arial" w:cs="Arial"/>
                <w:sz w:val="20"/>
                <w:szCs w:val="20"/>
              </w:rPr>
            </w:pPr>
            <w:r w:rsidRPr="00D873F9">
              <w:rPr>
                <w:rFonts w:ascii="Arial" w:hAnsi="Arial" w:cs="Arial"/>
                <w:sz w:val="20"/>
                <w:szCs w:val="20"/>
              </w:rPr>
              <w:t>financial statements</w:t>
            </w:r>
          </w:p>
        </w:tc>
        <w:tc>
          <w:tcPr>
            <w:tcW w:w="2430" w:type="dxa"/>
            <w:gridSpan w:val="2"/>
            <w:vAlign w:val="bottom"/>
          </w:tcPr>
          <w:p w14:paraId="0FC6F8EA" w14:textId="77777777" w:rsidR="0009788B" w:rsidRPr="00D873F9" w:rsidRDefault="0009788B" w:rsidP="00406CD9">
            <w:pPr>
              <w:pBdr>
                <w:bottom w:val="single" w:sz="6" w:space="1" w:color="auto"/>
              </w:pBdr>
              <w:spacing w:line="380" w:lineRule="exact"/>
              <w:ind w:right="-43"/>
              <w:jc w:val="center"/>
              <w:rPr>
                <w:rFonts w:ascii="Arial" w:hAnsi="Arial" w:cs="Arial"/>
                <w:sz w:val="20"/>
                <w:szCs w:val="20"/>
              </w:rPr>
            </w:pPr>
            <w:r w:rsidRPr="00D873F9">
              <w:rPr>
                <w:rFonts w:ascii="Arial" w:hAnsi="Arial" w:cs="Arial"/>
                <w:sz w:val="20"/>
                <w:szCs w:val="20"/>
              </w:rPr>
              <w:t xml:space="preserve">Separate </w:t>
            </w:r>
          </w:p>
          <w:p w14:paraId="5F47F057" w14:textId="77777777" w:rsidR="0009788B" w:rsidRPr="00D873F9" w:rsidRDefault="0009788B" w:rsidP="00406CD9">
            <w:pPr>
              <w:pBdr>
                <w:bottom w:val="single" w:sz="6" w:space="1" w:color="auto"/>
              </w:pBdr>
              <w:spacing w:line="380" w:lineRule="exact"/>
              <w:ind w:right="-43"/>
              <w:jc w:val="center"/>
              <w:rPr>
                <w:rFonts w:ascii="Arial" w:hAnsi="Arial" w:cs="Arial"/>
                <w:sz w:val="20"/>
                <w:szCs w:val="20"/>
              </w:rPr>
            </w:pPr>
            <w:r w:rsidRPr="00D873F9">
              <w:rPr>
                <w:rFonts w:ascii="Arial" w:hAnsi="Arial" w:cs="Arial"/>
                <w:sz w:val="20"/>
                <w:szCs w:val="20"/>
              </w:rPr>
              <w:t>financial statements</w:t>
            </w:r>
          </w:p>
        </w:tc>
      </w:tr>
      <w:tr w:rsidR="00E71937" w:rsidRPr="00D873F9" w14:paraId="25198834" w14:textId="77777777" w:rsidTr="0085499B">
        <w:trPr>
          <w:trHeight w:val="354"/>
        </w:trPr>
        <w:tc>
          <w:tcPr>
            <w:tcW w:w="4518" w:type="dxa"/>
          </w:tcPr>
          <w:p w14:paraId="466FD342" w14:textId="77777777" w:rsidR="0009788B" w:rsidRPr="00D873F9" w:rsidRDefault="0009788B" w:rsidP="00406CD9">
            <w:pPr>
              <w:tabs>
                <w:tab w:val="left" w:pos="1440"/>
              </w:tabs>
              <w:spacing w:line="380" w:lineRule="exact"/>
              <w:jc w:val="thaiDistribute"/>
              <w:rPr>
                <w:rFonts w:ascii="Arial" w:hAnsi="Arial" w:cs="Arial"/>
                <w:spacing w:val="-4"/>
                <w:sz w:val="20"/>
                <w:szCs w:val="20"/>
              </w:rPr>
            </w:pPr>
          </w:p>
        </w:tc>
        <w:tc>
          <w:tcPr>
            <w:tcW w:w="1215" w:type="dxa"/>
          </w:tcPr>
          <w:p w14:paraId="4B086FC1" w14:textId="77777777" w:rsidR="0009788B" w:rsidRPr="00D873F9" w:rsidRDefault="0009788B" w:rsidP="00406CD9">
            <w:pPr>
              <w:tabs>
                <w:tab w:val="left" w:pos="1440"/>
              </w:tabs>
              <w:spacing w:line="380" w:lineRule="exact"/>
              <w:ind w:left="-185" w:right="-108"/>
              <w:jc w:val="center"/>
              <w:rPr>
                <w:rFonts w:ascii="Arial" w:hAnsi="Arial" w:cs="Arial"/>
                <w:sz w:val="20"/>
                <w:szCs w:val="20"/>
                <w:u w:val="single"/>
              </w:rPr>
            </w:pPr>
            <w:r w:rsidRPr="00D873F9">
              <w:rPr>
                <w:rFonts w:ascii="Arial" w:hAnsi="Arial" w:cs="Arial"/>
                <w:spacing w:val="-4"/>
                <w:sz w:val="20"/>
                <w:szCs w:val="20"/>
                <w:u w:val="single"/>
              </w:rPr>
              <w:t>2022</w:t>
            </w:r>
          </w:p>
        </w:tc>
        <w:tc>
          <w:tcPr>
            <w:tcW w:w="1215" w:type="dxa"/>
          </w:tcPr>
          <w:p w14:paraId="1DB424B8" w14:textId="77777777" w:rsidR="0009788B" w:rsidRPr="00D873F9" w:rsidRDefault="0009788B" w:rsidP="00406CD9">
            <w:pPr>
              <w:tabs>
                <w:tab w:val="left" w:pos="1440"/>
              </w:tabs>
              <w:spacing w:line="380" w:lineRule="exact"/>
              <w:ind w:left="-74" w:right="-75"/>
              <w:jc w:val="center"/>
              <w:rPr>
                <w:rFonts w:ascii="Arial" w:hAnsi="Arial" w:cs="Arial"/>
                <w:sz w:val="20"/>
                <w:szCs w:val="20"/>
                <w:u w:val="single"/>
              </w:rPr>
            </w:pPr>
            <w:r w:rsidRPr="00D873F9">
              <w:rPr>
                <w:rFonts w:ascii="Arial" w:hAnsi="Arial" w:cs="Arial"/>
                <w:spacing w:val="-4"/>
                <w:sz w:val="20"/>
                <w:szCs w:val="20"/>
                <w:u w:val="single"/>
              </w:rPr>
              <w:t>2021</w:t>
            </w:r>
          </w:p>
        </w:tc>
        <w:tc>
          <w:tcPr>
            <w:tcW w:w="1215" w:type="dxa"/>
          </w:tcPr>
          <w:p w14:paraId="22F16603" w14:textId="77777777" w:rsidR="0009788B" w:rsidRPr="00D873F9" w:rsidRDefault="0009788B" w:rsidP="00406CD9">
            <w:pPr>
              <w:tabs>
                <w:tab w:val="left" w:pos="1440"/>
              </w:tabs>
              <w:spacing w:line="380" w:lineRule="exact"/>
              <w:ind w:left="-185" w:right="-108"/>
              <w:jc w:val="center"/>
              <w:rPr>
                <w:rFonts w:ascii="Arial" w:hAnsi="Arial" w:cs="Arial"/>
                <w:sz w:val="20"/>
                <w:szCs w:val="20"/>
                <w:u w:val="single"/>
              </w:rPr>
            </w:pPr>
            <w:r w:rsidRPr="00D873F9">
              <w:rPr>
                <w:rFonts w:ascii="Arial" w:hAnsi="Arial" w:cs="Arial"/>
                <w:spacing w:val="-4"/>
                <w:sz w:val="20"/>
                <w:szCs w:val="20"/>
                <w:u w:val="single"/>
              </w:rPr>
              <w:t>2022</w:t>
            </w:r>
          </w:p>
        </w:tc>
        <w:tc>
          <w:tcPr>
            <w:tcW w:w="1215" w:type="dxa"/>
          </w:tcPr>
          <w:p w14:paraId="21E3394A" w14:textId="77777777" w:rsidR="0009788B" w:rsidRPr="00D873F9" w:rsidRDefault="0009788B" w:rsidP="00406CD9">
            <w:pPr>
              <w:tabs>
                <w:tab w:val="left" w:pos="1440"/>
              </w:tabs>
              <w:spacing w:line="380" w:lineRule="exact"/>
              <w:ind w:left="-74" w:right="-75"/>
              <w:jc w:val="center"/>
              <w:rPr>
                <w:rFonts w:ascii="Arial" w:hAnsi="Arial" w:cs="Arial"/>
                <w:sz w:val="20"/>
                <w:szCs w:val="20"/>
                <w:u w:val="single"/>
              </w:rPr>
            </w:pPr>
            <w:r w:rsidRPr="00D873F9">
              <w:rPr>
                <w:rFonts w:ascii="Arial" w:hAnsi="Arial" w:cs="Arial"/>
                <w:spacing w:val="-4"/>
                <w:sz w:val="20"/>
                <w:szCs w:val="20"/>
                <w:u w:val="single"/>
              </w:rPr>
              <w:t>2021</w:t>
            </w:r>
          </w:p>
        </w:tc>
      </w:tr>
      <w:tr w:rsidR="00E71937" w:rsidRPr="00D873F9" w14:paraId="15B49E64" w14:textId="77777777" w:rsidTr="0085499B">
        <w:trPr>
          <w:trHeight w:val="354"/>
        </w:trPr>
        <w:tc>
          <w:tcPr>
            <w:tcW w:w="4518" w:type="dxa"/>
          </w:tcPr>
          <w:p w14:paraId="5F8AEED5" w14:textId="77777777" w:rsidR="0009788B" w:rsidRPr="00D873F9" w:rsidRDefault="0009788B" w:rsidP="00406CD9">
            <w:pPr>
              <w:tabs>
                <w:tab w:val="left" w:pos="1440"/>
              </w:tabs>
              <w:spacing w:line="380" w:lineRule="exact"/>
              <w:jc w:val="thaiDistribute"/>
              <w:rPr>
                <w:rFonts w:ascii="Arial" w:hAnsi="Arial" w:cs="Arial"/>
                <w:spacing w:val="-4"/>
                <w:sz w:val="20"/>
                <w:szCs w:val="20"/>
              </w:rPr>
            </w:pPr>
          </w:p>
        </w:tc>
        <w:tc>
          <w:tcPr>
            <w:tcW w:w="1215" w:type="dxa"/>
          </w:tcPr>
          <w:p w14:paraId="6FF94734" w14:textId="77777777" w:rsidR="0009788B" w:rsidRPr="00D873F9" w:rsidRDefault="0009788B" w:rsidP="00406CD9">
            <w:pPr>
              <w:tabs>
                <w:tab w:val="left" w:pos="1440"/>
              </w:tabs>
              <w:spacing w:line="380" w:lineRule="exact"/>
              <w:ind w:left="-185" w:right="-108"/>
              <w:jc w:val="center"/>
              <w:rPr>
                <w:rFonts w:ascii="Arial" w:hAnsi="Arial" w:cs="Arial"/>
                <w:spacing w:val="-4"/>
                <w:sz w:val="20"/>
                <w:szCs w:val="20"/>
                <w:u w:val="single"/>
              </w:rPr>
            </w:pPr>
          </w:p>
        </w:tc>
        <w:tc>
          <w:tcPr>
            <w:tcW w:w="1215" w:type="dxa"/>
          </w:tcPr>
          <w:p w14:paraId="492D9053" w14:textId="77777777" w:rsidR="0009788B" w:rsidRPr="00D873F9" w:rsidRDefault="0009788B" w:rsidP="00406CD9">
            <w:pPr>
              <w:tabs>
                <w:tab w:val="left" w:pos="1440"/>
              </w:tabs>
              <w:spacing w:line="380" w:lineRule="exact"/>
              <w:ind w:left="-74" w:right="-75"/>
              <w:jc w:val="center"/>
              <w:rPr>
                <w:rFonts w:ascii="Arial" w:hAnsi="Arial" w:cs="Arial"/>
                <w:spacing w:val="-4"/>
                <w:sz w:val="20"/>
                <w:szCs w:val="20"/>
                <w:u w:val="single"/>
              </w:rPr>
            </w:pPr>
            <w:r w:rsidRPr="00D873F9">
              <w:rPr>
                <w:rFonts w:ascii="Arial" w:hAnsi="Arial" w:cs="Arial"/>
                <w:sz w:val="18"/>
                <w:szCs w:val="18"/>
              </w:rPr>
              <w:t>(Restated)</w:t>
            </w:r>
          </w:p>
        </w:tc>
        <w:tc>
          <w:tcPr>
            <w:tcW w:w="1215" w:type="dxa"/>
          </w:tcPr>
          <w:p w14:paraId="7406927F" w14:textId="77777777" w:rsidR="0009788B" w:rsidRPr="00D873F9" w:rsidRDefault="0009788B" w:rsidP="00406CD9">
            <w:pPr>
              <w:tabs>
                <w:tab w:val="left" w:pos="1440"/>
              </w:tabs>
              <w:spacing w:line="380" w:lineRule="exact"/>
              <w:ind w:left="-185" w:right="-108"/>
              <w:jc w:val="center"/>
              <w:rPr>
                <w:rFonts w:ascii="Arial" w:hAnsi="Arial" w:cs="Arial"/>
                <w:spacing w:val="-4"/>
                <w:sz w:val="20"/>
                <w:szCs w:val="20"/>
                <w:u w:val="single"/>
              </w:rPr>
            </w:pPr>
          </w:p>
        </w:tc>
        <w:tc>
          <w:tcPr>
            <w:tcW w:w="1215" w:type="dxa"/>
          </w:tcPr>
          <w:p w14:paraId="3B2F03E1" w14:textId="77777777" w:rsidR="0009788B" w:rsidRPr="00D873F9" w:rsidRDefault="0009788B" w:rsidP="00406CD9">
            <w:pPr>
              <w:tabs>
                <w:tab w:val="left" w:pos="1440"/>
              </w:tabs>
              <w:spacing w:line="380" w:lineRule="exact"/>
              <w:ind w:left="-74" w:right="-75"/>
              <w:jc w:val="center"/>
              <w:rPr>
                <w:rFonts w:ascii="Arial" w:hAnsi="Arial" w:cs="Arial"/>
                <w:spacing w:val="-4"/>
                <w:sz w:val="20"/>
                <w:szCs w:val="20"/>
                <w:u w:val="single"/>
              </w:rPr>
            </w:pPr>
          </w:p>
        </w:tc>
      </w:tr>
      <w:tr w:rsidR="00E71937" w:rsidRPr="00D873F9" w14:paraId="354DA9B2" w14:textId="77777777" w:rsidTr="0085499B">
        <w:trPr>
          <w:trHeight w:val="325"/>
        </w:trPr>
        <w:tc>
          <w:tcPr>
            <w:tcW w:w="4518" w:type="dxa"/>
          </w:tcPr>
          <w:p w14:paraId="4D2D1906" w14:textId="77777777" w:rsidR="0009788B" w:rsidRPr="00D873F9" w:rsidRDefault="0009788B" w:rsidP="00195E96">
            <w:pPr>
              <w:tabs>
                <w:tab w:val="left" w:pos="1440"/>
              </w:tabs>
              <w:spacing w:line="380" w:lineRule="exact"/>
              <w:ind w:left="160" w:hanging="160"/>
              <w:rPr>
                <w:rFonts w:ascii="Arial" w:hAnsi="Arial" w:cs="Arial"/>
                <w:b/>
                <w:bCs/>
                <w:sz w:val="20"/>
                <w:szCs w:val="20"/>
              </w:rPr>
            </w:pPr>
            <w:r w:rsidRPr="00D873F9">
              <w:rPr>
                <w:rFonts w:ascii="Arial" w:hAnsi="Arial" w:cs="Arial"/>
                <w:b/>
                <w:bCs/>
                <w:sz w:val="20"/>
                <w:szCs w:val="20"/>
              </w:rPr>
              <w:t>Current income tax:</w:t>
            </w:r>
          </w:p>
        </w:tc>
        <w:tc>
          <w:tcPr>
            <w:tcW w:w="1215" w:type="dxa"/>
            <w:vAlign w:val="bottom"/>
          </w:tcPr>
          <w:p w14:paraId="5625EBF2" w14:textId="77777777" w:rsidR="0009788B" w:rsidRPr="00D873F9" w:rsidRDefault="0009788B" w:rsidP="00406CD9">
            <w:pPr>
              <w:tabs>
                <w:tab w:val="decimal" w:pos="793"/>
              </w:tabs>
              <w:spacing w:line="380" w:lineRule="exact"/>
              <w:ind w:right="-42"/>
              <w:jc w:val="both"/>
              <w:rPr>
                <w:rFonts w:ascii="Arial" w:hAnsi="Arial" w:cs="Arial"/>
                <w:spacing w:val="-4"/>
                <w:sz w:val="20"/>
                <w:szCs w:val="20"/>
              </w:rPr>
            </w:pPr>
          </w:p>
        </w:tc>
        <w:tc>
          <w:tcPr>
            <w:tcW w:w="1215" w:type="dxa"/>
            <w:vAlign w:val="bottom"/>
          </w:tcPr>
          <w:p w14:paraId="07D98AEB" w14:textId="77777777" w:rsidR="0009788B" w:rsidRPr="00D873F9" w:rsidRDefault="0009788B" w:rsidP="00406CD9">
            <w:pPr>
              <w:tabs>
                <w:tab w:val="decimal" w:pos="793"/>
              </w:tabs>
              <w:spacing w:line="380" w:lineRule="exact"/>
              <w:ind w:right="-42"/>
              <w:jc w:val="both"/>
              <w:rPr>
                <w:rFonts w:ascii="Arial" w:hAnsi="Arial" w:cs="Arial"/>
                <w:spacing w:val="-4"/>
                <w:sz w:val="20"/>
                <w:szCs w:val="20"/>
              </w:rPr>
            </w:pPr>
          </w:p>
        </w:tc>
        <w:tc>
          <w:tcPr>
            <w:tcW w:w="1215" w:type="dxa"/>
            <w:vAlign w:val="bottom"/>
          </w:tcPr>
          <w:p w14:paraId="3FB31158" w14:textId="77777777" w:rsidR="0009788B" w:rsidRPr="00D873F9" w:rsidRDefault="0009788B" w:rsidP="00406CD9">
            <w:pPr>
              <w:tabs>
                <w:tab w:val="decimal" w:pos="793"/>
              </w:tabs>
              <w:spacing w:line="380" w:lineRule="exact"/>
              <w:ind w:right="-42"/>
              <w:jc w:val="both"/>
              <w:rPr>
                <w:rFonts w:ascii="Arial" w:hAnsi="Arial" w:cs="Arial"/>
                <w:spacing w:val="-4"/>
                <w:sz w:val="20"/>
                <w:szCs w:val="20"/>
              </w:rPr>
            </w:pPr>
          </w:p>
        </w:tc>
        <w:tc>
          <w:tcPr>
            <w:tcW w:w="1215" w:type="dxa"/>
            <w:vAlign w:val="bottom"/>
          </w:tcPr>
          <w:p w14:paraId="53AD2ABE" w14:textId="77777777" w:rsidR="0009788B" w:rsidRPr="00D873F9" w:rsidRDefault="0009788B" w:rsidP="00406CD9">
            <w:pPr>
              <w:tabs>
                <w:tab w:val="decimal" w:pos="793"/>
              </w:tabs>
              <w:spacing w:line="380" w:lineRule="exact"/>
              <w:ind w:right="-42"/>
              <w:jc w:val="both"/>
              <w:rPr>
                <w:rFonts w:ascii="Arial" w:hAnsi="Arial" w:cs="Arial"/>
                <w:spacing w:val="-4"/>
                <w:sz w:val="20"/>
                <w:szCs w:val="20"/>
              </w:rPr>
            </w:pPr>
          </w:p>
        </w:tc>
      </w:tr>
      <w:tr w:rsidR="00E71937" w:rsidRPr="00D873F9" w14:paraId="08001CF9" w14:textId="77777777" w:rsidTr="0085499B">
        <w:trPr>
          <w:trHeight w:val="325"/>
        </w:trPr>
        <w:tc>
          <w:tcPr>
            <w:tcW w:w="4518" w:type="dxa"/>
          </w:tcPr>
          <w:p w14:paraId="7F73D000" w14:textId="77777777" w:rsidR="0009788B" w:rsidRPr="00D873F9" w:rsidRDefault="0009788B" w:rsidP="00195E96">
            <w:pPr>
              <w:tabs>
                <w:tab w:val="left" w:pos="1440"/>
              </w:tabs>
              <w:spacing w:line="380" w:lineRule="exact"/>
              <w:ind w:left="160" w:hanging="160"/>
              <w:rPr>
                <w:rFonts w:ascii="Arial" w:hAnsi="Arial" w:cs="Arial"/>
                <w:sz w:val="20"/>
                <w:szCs w:val="20"/>
              </w:rPr>
            </w:pPr>
            <w:r w:rsidRPr="00D873F9">
              <w:rPr>
                <w:rFonts w:ascii="Arial" w:hAnsi="Arial" w:cs="Arial"/>
                <w:sz w:val="20"/>
                <w:szCs w:val="20"/>
              </w:rPr>
              <w:t>Current income tax charge</w:t>
            </w:r>
          </w:p>
        </w:tc>
        <w:tc>
          <w:tcPr>
            <w:tcW w:w="1215" w:type="dxa"/>
            <w:vAlign w:val="bottom"/>
          </w:tcPr>
          <w:p w14:paraId="18FF9500" w14:textId="615B9A37" w:rsidR="0009788B" w:rsidRPr="00D873F9" w:rsidRDefault="00A17CCE" w:rsidP="00406CD9">
            <w:pPr>
              <w:tabs>
                <w:tab w:val="decimal" w:pos="859"/>
              </w:tabs>
              <w:spacing w:line="380" w:lineRule="exact"/>
              <w:ind w:right="-42"/>
              <w:rPr>
                <w:rFonts w:ascii="Arial" w:hAnsi="Arial" w:cs="Arial"/>
                <w:spacing w:val="-4"/>
                <w:sz w:val="20"/>
                <w:szCs w:val="20"/>
              </w:rPr>
            </w:pPr>
            <w:r>
              <w:rPr>
                <w:rFonts w:ascii="Arial" w:hAnsi="Arial" w:cs="Arial"/>
                <w:spacing w:val="-4"/>
                <w:sz w:val="20"/>
                <w:szCs w:val="20"/>
              </w:rPr>
              <w:t>(</w:t>
            </w:r>
            <w:r w:rsidR="0009788B" w:rsidRPr="00D873F9">
              <w:rPr>
                <w:rFonts w:ascii="Arial" w:hAnsi="Arial" w:cs="Arial"/>
                <w:spacing w:val="-4"/>
                <w:sz w:val="20"/>
                <w:szCs w:val="20"/>
              </w:rPr>
              <w:t>24,985</w:t>
            </w:r>
            <w:r>
              <w:rPr>
                <w:rFonts w:ascii="Arial" w:hAnsi="Arial" w:cs="Arial"/>
                <w:spacing w:val="-4"/>
                <w:sz w:val="20"/>
                <w:szCs w:val="20"/>
              </w:rPr>
              <w:t>)</w:t>
            </w:r>
          </w:p>
        </w:tc>
        <w:tc>
          <w:tcPr>
            <w:tcW w:w="1215" w:type="dxa"/>
          </w:tcPr>
          <w:p w14:paraId="2003E45D" w14:textId="1FAD27AC" w:rsidR="0009788B" w:rsidRPr="00D873F9" w:rsidRDefault="00A17CCE" w:rsidP="00406CD9">
            <w:pPr>
              <w:tabs>
                <w:tab w:val="decimal" w:pos="859"/>
              </w:tabs>
              <w:spacing w:line="380" w:lineRule="exact"/>
              <w:ind w:right="-42"/>
              <w:rPr>
                <w:rFonts w:ascii="Arial" w:hAnsi="Arial" w:cs="Arial"/>
                <w:spacing w:val="-4"/>
                <w:sz w:val="20"/>
                <w:szCs w:val="20"/>
              </w:rPr>
            </w:pPr>
            <w:r>
              <w:rPr>
                <w:rFonts w:ascii="Arial" w:hAnsi="Arial" w:cs="Arial"/>
                <w:sz w:val="20"/>
                <w:szCs w:val="20"/>
              </w:rPr>
              <w:t>(</w:t>
            </w:r>
            <w:r w:rsidR="0009788B" w:rsidRPr="00D873F9">
              <w:rPr>
                <w:rFonts w:ascii="Arial" w:hAnsi="Arial" w:cs="Arial"/>
                <w:sz w:val="20"/>
                <w:szCs w:val="20"/>
              </w:rPr>
              <w:t>4,083</w:t>
            </w:r>
            <w:r>
              <w:rPr>
                <w:rFonts w:ascii="Arial" w:hAnsi="Arial" w:cs="Arial"/>
                <w:sz w:val="20"/>
                <w:szCs w:val="20"/>
              </w:rPr>
              <w:t>)</w:t>
            </w:r>
          </w:p>
        </w:tc>
        <w:tc>
          <w:tcPr>
            <w:tcW w:w="1215" w:type="dxa"/>
            <w:vAlign w:val="bottom"/>
          </w:tcPr>
          <w:p w14:paraId="505C8293" w14:textId="77777777" w:rsidR="0009788B" w:rsidRPr="00D873F9" w:rsidRDefault="0009788B" w:rsidP="00406CD9">
            <w:pPr>
              <w:tabs>
                <w:tab w:val="decimal" w:pos="859"/>
              </w:tabs>
              <w:spacing w:line="380" w:lineRule="exact"/>
              <w:ind w:right="-42"/>
              <w:rPr>
                <w:rFonts w:ascii="Arial" w:hAnsi="Arial" w:cs="Arial"/>
                <w:spacing w:val="-4"/>
                <w:sz w:val="20"/>
                <w:szCs w:val="20"/>
              </w:rPr>
            </w:pPr>
            <w:r w:rsidRPr="00D873F9">
              <w:rPr>
                <w:rFonts w:ascii="Arial" w:hAnsi="Arial" w:cs="Arial"/>
                <w:spacing w:val="-4"/>
                <w:sz w:val="20"/>
                <w:szCs w:val="20"/>
              </w:rPr>
              <w:t>-</w:t>
            </w:r>
          </w:p>
        </w:tc>
        <w:tc>
          <w:tcPr>
            <w:tcW w:w="1215" w:type="dxa"/>
            <w:vAlign w:val="bottom"/>
          </w:tcPr>
          <w:p w14:paraId="080A237D" w14:textId="77777777" w:rsidR="0009788B" w:rsidRPr="00D873F9" w:rsidRDefault="0009788B" w:rsidP="00406CD9">
            <w:pPr>
              <w:tabs>
                <w:tab w:val="decimal" w:pos="859"/>
              </w:tabs>
              <w:spacing w:line="380" w:lineRule="exact"/>
              <w:ind w:right="-42"/>
              <w:rPr>
                <w:rFonts w:ascii="Arial" w:hAnsi="Arial" w:cs="Arial"/>
                <w:spacing w:val="-4"/>
                <w:sz w:val="20"/>
                <w:szCs w:val="20"/>
              </w:rPr>
            </w:pPr>
            <w:r w:rsidRPr="00D873F9">
              <w:rPr>
                <w:rFonts w:ascii="Arial" w:hAnsi="Arial" w:cs="Arial"/>
                <w:spacing w:val="-4"/>
                <w:sz w:val="20"/>
                <w:szCs w:val="20"/>
              </w:rPr>
              <w:t>-</w:t>
            </w:r>
          </w:p>
        </w:tc>
      </w:tr>
      <w:tr w:rsidR="00E71937" w:rsidRPr="00D873F9" w14:paraId="1A1D5460" w14:textId="77777777" w:rsidTr="0085499B">
        <w:trPr>
          <w:trHeight w:val="311"/>
        </w:trPr>
        <w:tc>
          <w:tcPr>
            <w:tcW w:w="4518" w:type="dxa"/>
          </w:tcPr>
          <w:p w14:paraId="6BD64E51" w14:textId="77777777" w:rsidR="0009788B" w:rsidRPr="00D873F9" w:rsidRDefault="0009788B" w:rsidP="00195E96">
            <w:pPr>
              <w:tabs>
                <w:tab w:val="left" w:pos="567"/>
                <w:tab w:val="left" w:pos="1134"/>
                <w:tab w:val="left" w:pos="1701"/>
              </w:tabs>
              <w:spacing w:line="380" w:lineRule="exact"/>
              <w:ind w:left="160" w:right="-108" w:hanging="160"/>
              <w:rPr>
                <w:rFonts w:ascii="Arial" w:hAnsi="Arial" w:cs="Arial"/>
                <w:b/>
                <w:bCs/>
                <w:sz w:val="20"/>
                <w:szCs w:val="20"/>
              </w:rPr>
            </w:pPr>
            <w:r w:rsidRPr="00D873F9">
              <w:rPr>
                <w:rFonts w:ascii="Arial" w:hAnsi="Arial" w:cs="Arial"/>
                <w:b/>
                <w:bCs/>
                <w:sz w:val="20"/>
                <w:szCs w:val="20"/>
              </w:rPr>
              <w:t>Deferred tax:</w:t>
            </w:r>
          </w:p>
        </w:tc>
        <w:tc>
          <w:tcPr>
            <w:tcW w:w="1215" w:type="dxa"/>
            <w:vAlign w:val="bottom"/>
          </w:tcPr>
          <w:p w14:paraId="17876FE4" w14:textId="77777777" w:rsidR="0009788B" w:rsidRPr="00D873F9" w:rsidRDefault="0009788B" w:rsidP="00406CD9">
            <w:pPr>
              <w:tabs>
                <w:tab w:val="decimal" w:pos="859"/>
              </w:tabs>
              <w:spacing w:line="380" w:lineRule="exact"/>
              <w:ind w:right="-42"/>
              <w:rPr>
                <w:rFonts w:ascii="Arial" w:hAnsi="Arial" w:cs="Arial"/>
                <w:spacing w:val="-4"/>
                <w:sz w:val="20"/>
                <w:szCs w:val="20"/>
              </w:rPr>
            </w:pPr>
          </w:p>
        </w:tc>
        <w:tc>
          <w:tcPr>
            <w:tcW w:w="1215" w:type="dxa"/>
            <w:vAlign w:val="bottom"/>
          </w:tcPr>
          <w:p w14:paraId="41DC380C" w14:textId="77777777" w:rsidR="0009788B" w:rsidRPr="00D873F9" w:rsidRDefault="0009788B" w:rsidP="00406CD9">
            <w:pPr>
              <w:tabs>
                <w:tab w:val="decimal" w:pos="859"/>
              </w:tabs>
              <w:spacing w:line="380" w:lineRule="exact"/>
              <w:ind w:right="-42"/>
              <w:rPr>
                <w:rFonts w:ascii="Arial" w:hAnsi="Arial" w:cs="Arial"/>
                <w:spacing w:val="-4"/>
                <w:sz w:val="20"/>
                <w:szCs w:val="20"/>
              </w:rPr>
            </w:pPr>
          </w:p>
        </w:tc>
        <w:tc>
          <w:tcPr>
            <w:tcW w:w="1215" w:type="dxa"/>
            <w:vAlign w:val="bottom"/>
          </w:tcPr>
          <w:p w14:paraId="385F035F" w14:textId="77777777" w:rsidR="0009788B" w:rsidRPr="00D873F9" w:rsidRDefault="0009788B" w:rsidP="00406CD9">
            <w:pPr>
              <w:tabs>
                <w:tab w:val="decimal" w:pos="859"/>
              </w:tabs>
              <w:spacing w:line="380" w:lineRule="exact"/>
              <w:ind w:right="-42"/>
              <w:rPr>
                <w:rFonts w:ascii="Arial" w:hAnsi="Arial" w:cs="Arial"/>
                <w:spacing w:val="-4"/>
                <w:sz w:val="20"/>
                <w:szCs w:val="20"/>
              </w:rPr>
            </w:pPr>
          </w:p>
        </w:tc>
        <w:tc>
          <w:tcPr>
            <w:tcW w:w="1215" w:type="dxa"/>
            <w:vAlign w:val="bottom"/>
          </w:tcPr>
          <w:p w14:paraId="30111347" w14:textId="77777777" w:rsidR="0009788B" w:rsidRPr="00D873F9" w:rsidRDefault="0009788B" w:rsidP="00406CD9">
            <w:pPr>
              <w:tabs>
                <w:tab w:val="decimal" w:pos="859"/>
              </w:tabs>
              <w:spacing w:line="380" w:lineRule="exact"/>
              <w:ind w:right="-42"/>
              <w:rPr>
                <w:rFonts w:ascii="Arial" w:hAnsi="Arial" w:cs="Arial"/>
                <w:spacing w:val="-4"/>
                <w:sz w:val="20"/>
                <w:szCs w:val="20"/>
              </w:rPr>
            </w:pPr>
          </w:p>
        </w:tc>
      </w:tr>
      <w:tr w:rsidR="00E71937" w:rsidRPr="00D873F9" w14:paraId="26089A8D" w14:textId="77777777" w:rsidTr="0085499B">
        <w:trPr>
          <w:trHeight w:val="339"/>
        </w:trPr>
        <w:tc>
          <w:tcPr>
            <w:tcW w:w="4518" w:type="dxa"/>
          </w:tcPr>
          <w:p w14:paraId="723AA896" w14:textId="77777777" w:rsidR="0009788B" w:rsidRPr="00D873F9" w:rsidRDefault="0009788B" w:rsidP="00195E96">
            <w:pPr>
              <w:tabs>
                <w:tab w:val="left" w:pos="1440"/>
              </w:tabs>
              <w:spacing w:line="380" w:lineRule="exact"/>
              <w:ind w:left="160" w:hanging="160"/>
              <w:rPr>
                <w:rFonts w:ascii="Arial" w:hAnsi="Arial" w:cs="Arial"/>
                <w:sz w:val="20"/>
                <w:szCs w:val="20"/>
              </w:rPr>
            </w:pPr>
            <w:bookmarkStart w:id="8" w:name="Note31_incomeTax"/>
            <w:bookmarkEnd w:id="8"/>
            <w:r w:rsidRPr="00D873F9">
              <w:rPr>
                <w:rFonts w:ascii="Arial" w:hAnsi="Arial" w:cs="Arial"/>
                <w:sz w:val="20"/>
                <w:szCs w:val="20"/>
              </w:rPr>
              <w:t xml:space="preserve">Relating to origination and reversal of             temporary differences  </w:t>
            </w:r>
          </w:p>
        </w:tc>
        <w:tc>
          <w:tcPr>
            <w:tcW w:w="1215" w:type="dxa"/>
            <w:vAlign w:val="bottom"/>
          </w:tcPr>
          <w:p w14:paraId="4F6267CB" w14:textId="137B272C" w:rsidR="0009788B" w:rsidRPr="00D873F9" w:rsidRDefault="00A17CCE" w:rsidP="00406CD9">
            <w:pPr>
              <w:pBdr>
                <w:bottom w:val="single" w:sz="4" w:space="1" w:color="auto"/>
              </w:pBdr>
              <w:tabs>
                <w:tab w:val="decimal" w:pos="859"/>
              </w:tabs>
              <w:spacing w:line="380" w:lineRule="exact"/>
              <w:ind w:right="-42"/>
              <w:rPr>
                <w:rFonts w:ascii="Arial" w:hAnsi="Arial" w:cs="Arial"/>
                <w:spacing w:val="-4"/>
                <w:sz w:val="20"/>
                <w:szCs w:val="20"/>
              </w:rPr>
            </w:pPr>
            <w:r>
              <w:rPr>
                <w:rFonts w:ascii="Arial" w:hAnsi="Arial" w:cstheme="minorBidi"/>
                <w:spacing w:val="-4"/>
                <w:sz w:val="20"/>
                <w:szCs w:val="20"/>
              </w:rPr>
              <w:t>(</w:t>
            </w:r>
            <w:r w:rsidR="0009788B" w:rsidRPr="00D873F9">
              <w:rPr>
                <w:rFonts w:ascii="Arial" w:hAnsi="Arial" w:cs="Arial"/>
                <w:spacing w:val="-4"/>
                <w:sz w:val="20"/>
                <w:szCs w:val="20"/>
              </w:rPr>
              <w:t>88,089</w:t>
            </w:r>
            <w:r>
              <w:rPr>
                <w:rFonts w:ascii="Arial" w:hAnsi="Arial" w:cs="Arial"/>
                <w:spacing w:val="-4"/>
                <w:sz w:val="20"/>
                <w:szCs w:val="20"/>
              </w:rPr>
              <w:t>)</w:t>
            </w:r>
          </w:p>
        </w:tc>
        <w:tc>
          <w:tcPr>
            <w:tcW w:w="1215" w:type="dxa"/>
            <w:vAlign w:val="bottom"/>
          </w:tcPr>
          <w:p w14:paraId="0D34C6C4" w14:textId="1DD0C947" w:rsidR="0009788B" w:rsidRPr="00D873F9" w:rsidRDefault="0009788B" w:rsidP="00406CD9">
            <w:pPr>
              <w:pBdr>
                <w:bottom w:val="single" w:sz="4" w:space="1" w:color="auto"/>
              </w:pBdr>
              <w:tabs>
                <w:tab w:val="decimal" w:pos="859"/>
              </w:tabs>
              <w:spacing w:line="380" w:lineRule="exact"/>
              <w:ind w:right="-42"/>
              <w:rPr>
                <w:rFonts w:ascii="Arial" w:hAnsi="Arial" w:cs="Arial"/>
                <w:spacing w:val="-4"/>
                <w:sz w:val="20"/>
                <w:szCs w:val="20"/>
              </w:rPr>
            </w:pPr>
            <w:r w:rsidRPr="00D873F9">
              <w:rPr>
                <w:rFonts w:ascii="Arial" w:hAnsi="Arial" w:cs="Arial"/>
                <w:spacing w:val="-4"/>
                <w:sz w:val="20"/>
                <w:szCs w:val="20"/>
              </w:rPr>
              <w:t>11,007</w:t>
            </w:r>
          </w:p>
        </w:tc>
        <w:tc>
          <w:tcPr>
            <w:tcW w:w="1215" w:type="dxa"/>
            <w:vAlign w:val="bottom"/>
          </w:tcPr>
          <w:p w14:paraId="3CBA15E2" w14:textId="6D449AF2" w:rsidR="0009788B" w:rsidRPr="00D873F9" w:rsidRDefault="00A17CCE" w:rsidP="00406CD9">
            <w:pPr>
              <w:pBdr>
                <w:bottom w:val="single" w:sz="4" w:space="1" w:color="auto"/>
              </w:pBdr>
              <w:tabs>
                <w:tab w:val="decimal" w:pos="859"/>
              </w:tabs>
              <w:spacing w:line="380" w:lineRule="exact"/>
              <w:ind w:right="-42"/>
              <w:rPr>
                <w:rFonts w:ascii="Arial" w:hAnsi="Arial" w:cs="Arial"/>
                <w:spacing w:val="-4"/>
                <w:sz w:val="20"/>
                <w:szCs w:val="20"/>
              </w:rPr>
            </w:pPr>
            <w:r>
              <w:rPr>
                <w:rFonts w:ascii="Arial" w:hAnsi="Arial" w:cs="Arial"/>
                <w:spacing w:val="-4"/>
                <w:sz w:val="20"/>
                <w:szCs w:val="20"/>
              </w:rPr>
              <w:t>(</w:t>
            </w:r>
            <w:r w:rsidR="00DB42FB" w:rsidRPr="00D873F9">
              <w:rPr>
                <w:rFonts w:ascii="Arial" w:hAnsi="Arial" w:cs="Arial"/>
                <w:spacing w:val="-4"/>
                <w:sz w:val="20"/>
                <w:szCs w:val="20"/>
              </w:rPr>
              <w:t>73,852</w:t>
            </w:r>
            <w:r>
              <w:rPr>
                <w:rFonts w:ascii="Arial" w:hAnsi="Arial" w:cs="Arial"/>
                <w:spacing w:val="-4"/>
                <w:sz w:val="20"/>
                <w:szCs w:val="20"/>
              </w:rPr>
              <w:t>)</w:t>
            </w:r>
          </w:p>
        </w:tc>
        <w:tc>
          <w:tcPr>
            <w:tcW w:w="1215" w:type="dxa"/>
            <w:vAlign w:val="bottom"/>
          </w:tcPr>
          <w:p w14:paraId="49E66049" w14:textId="1DB8A709" w:rsidR="0009788B" w:rsidRPr="00D873F9" w:rsidRDefault="0009788B" w:rsidP="00406CD9">
            <w:pPr>
              <w:pBdr>
                <w:bottom w:val="single" w:sz="4" w:space="1" w:color="auto"/>
              </w:pBdr>
              <w:tabs>
                <w:tab w:val="decimal" w:pos="859"/>
              </w:tabs>
              <w:spacing w:line="380" w:lineRule="exact"/>
              <w:ind w:right="-42"/>
              <w:rPr>
                <w:rFonts w:ascii="Arial" w:hAnsi="Arial" w:cs="Arial"/>
                <w:spacing w:val="-4"/>
                <w:sz w:val="20"/>
                <w:szCs w:val="20"/>
              </w:rPr>
            </w:pPr>
            <w:r w:rsidRPr="00D873F9">
              <w:rPr>
                <w:rFonts w:ascii="Arial" w:hAnsi="Arial" w:cs="Arial"/>
                <w:spacing w:val="-4"/>
                <w:sz w:val="20"/>
                <w:szCs w:val="20"/>
              </w:rPr>
              <w:t>8,605</w:t>
            </w:r>
          </w:p>
        </w:tc>
      </w:tr>
      <w:tr w:rsidR="00E71937" w:rsidRPr="00D873F9" w14:paraId="4CC80AA4" w14:textId="77777777" w:rsidTr="0085499B">
        <w:trPr>
          <w:trHeight w:val="74"/>
        </w:trPr>
        <w:tc>
          <w:tcPr>
            <w:tcW w:w="4518" w:type="dxa"/>
          </w:tcPr>
          <w:p w14:paraId="331DD862" w14:textId="4637DDBE" w:rsidR="0009788B" w:rsidRPr="00D873F9" w:rsidRDefault="00A17CCE" w:rsidP="00195E96">
            <w:pPr>
              <w:tabs>
                <w:tab w:val="left" w:pos="567"/>
                <w:tab w:val="left" w:pos="1134"/>
                <w:tab w:val="left" w:pos="1701"/>
              </w:tabs>
              <w:spacing w:line="380" w:lineRule="exact"/>
              <w:ind w:left="160" w:right="-108" w:hanging="160"/>
              <w:rPr>
                <w:rFonts w:ascii="Arial" w:hAnsi="Arial" w:cs="Arial"/>
                <w:b/>
                <w:bCs/>
                <w:sz w:val="20"/>
                <w:szCs w:val="20"/>
              </w:rPr>
            </w:pPr>
            <w:r>
              <w:rPr>
                <w:rFonts w:ascii="Arial" w:hAnsi="Arial" w:cs="Arial"/>
                <w:b/>
                <w:bCs/>
                <w:sz w:val="20"/>
                <w:szCs w:val="20"/>
              </w:rPr>
              <w:t xml:space="preserve">Income tax </w:t>
            </w:r>
            <w:r w:rsidR="0009788B" w:rsidRPr="00D873F9">
              <w:rPr>
                <w:rFonts w:ascii="Arial" w:hAnsi="Arial" w:cs="Arial"/>
                <w:b/>
                <w:bCs/>
                <w:sz w:val="20"/>
                <w:szCs w:val="20"/>
              </w:rPr>
              <w:t>reported in profit or loss</w:t>
            </w:r>
          </w:p>
        </w:tc>
        <w:tc>
          <w:tcPr>
            <w:tcW w:w="1215" w:type="dxa"/>
            <w:vAlign w:val="bottom"/>
          </w:tcPr>
          <w:p w14:paraId="1B02F42E" w14:textId="239C07F1" w:rsidR="0009788B" w:rsidRPr="00D873F9" w:rsidRDefault="00A17CCE" w:rsidP="00406CD9">
            <w:pPr>
              <w:pBdr>
                <w:bottom w:val="double" w:sz="4" w:space="1" w:color="auto"/>
              </w:pBdr>
              <w:tabs>
                <w:tab w:val="decimal" w:pos="859"/>
              </w:tabs>
              <w:spacing w:line="380" w:lineRule="exact"/>
              <w:ind w:right="-42"/>
              <w:rPr>
                <w:rFonts w:ascii="Arial" w:hAnsi="Arial" w:cs="Arial"/>
                <w:spacing w:val="-4"/>
                <w:sz w:val="20"/>
                <w:szCs w:val="20"/>
              </w:rPr>
            </w:pPr>
            <w:r>
              <w:rPr>
                <w:rFonts w:ascii="Arial" w:hAnsi="Arial" w:cs="Arial"/>
                <w:spacing w:val="-4"/>
                <w:sz w:val="20"/>
                <w:szCs w:val="20"/>
              </w:rPr>
              <w:t>(</w:t>
            </w:r>
            <w:r w:rsidR="0009788B" w:rsidRPr="00D873F9">
              <w:rPr>
                <w:rFonts w:ascii="Arial" w:hAnsi="Arial" w:cs="Arial"/>
                <w:spacing w:val="-4"/>
                <w:sz w:val="20"/>
                <w:szCs w:val="20"/>
              </w:rPr>
              <w:t>113,074</w:t>
            </w:r>
            <w:r>
              <w:rPr>
                <w:rFonts w:ascii="Arial" w:hAnsi="Arial" w:cs="Arial"/>
                <w:spacing w:val="-4"/>
                <w:sz w:val="20"/>
                <w:szCs w:val="20"/>
              </w:rPr>
              <w:t>)</w:t>
            </w:r>
          </w:p>
        </w:tc>
        <w:tc>
          <w:tcPr>
            <w:tcW w:w="1215" w:type="dxa"/>
            <w:vAlign w:val="bottom"/>
          </w:tcPr>
          <w:p w14:paraId="5B5E549D" w14:textId="65CA2AAA" w:rsidR="0009788B" w:rsidRPr="00D873F9" w:rsidRDefault="00A17CCE" w:rsidP="00406CD9">
            <w:pPr>
              <w:pBdr>
                <w:bottom w:val="double" w:sz="4" w:space="1" w:color="auto"/>
              </w:pBdr>
              <w:tabs>
                <w:tab w:val="decimal" w:pos="859"/>
              </w:tabs>
              <w:spacing w:line="380" w:lineRule="exact"/>
              <w:ind w:right="-42"/>
              <w:rPr>
                <w:rFonts w:ascii="Arial" w:hAnsi="Arial" w:cs="Arial"/>
                <w:spacing w:val="-4"/>
                <w:sz w:val="20"/>
                <w:szCs w:val="20"/>
              </w:rPr>
            </w:pPr>
            <w:r>
              <w:rPr>
                <w:rFonts w:ascii="Arial" w:hAnsi="Arial" w:cs="Arial"/>
                <w:spacing w:val="-4"/>
                <w:sz w:val="20"/>
                <w:szCs w:val="20"/>
              </w:rPr>
              <w:t>6</w:t>
            </w:r>
            <w:r w:rsidR="0009788B" w:rsidRPr="00D873F9">
              <w:rPr>
                <w:rFonts w:ascii="Arial" w:hAnsi="Arial" w:cs="Arial"/>
                <w:spacing w:val="-4"/>
                <w:sz w:val="20"/>
                <w:szCs w:val="20"/>
              </w:rPr>
              <w:t>,924</w:t>
            </w:r>
          </w:p>
        </w:tc>
        <w:tc>
          <w:tcPr>
            <w:tcW w:w="1215" w:type="dxa"/>
            <w:vAlign w:val="bottom"/>
          </w:tcPr>
          <w:p w14:paraId="4CE0E4F3" w14:textId="65F37C66" w:rsidR="0009788B" w:rsidRPr="00D873F9" w:rsidRDefault="00A17CCE" w:rsidP="00406CD9">
            <w:pPr>
              <w:pBdr>
                <w:bottom w:val="double" w:sz="4" w:space="1" w:color="auto"/>
              </w:pBdr>
              <w:tabs>
                <w:tab w:val="decimal" w:pos="859"/>
              </w:tabs>
              <w:spacing w:line="380" w:lineRule="exact"/>
              <w:ind w:right="-42"/>
              <w:rPr>
                <w:rFonts w:ascii="Arial" w:hAnsi="Arial" w:cs="Arial"/>
                <w:spacing w:val="-4"/>
                <w:sz w:val="20"/>
                <w:szCs w:val="20"/>
              </w:rPr>
            </w:pPr>
            <w:r>
              <w:rPr>
                <w:rFonts w:ascii="Arial" w:hAnsi="Arial" w:cs="Arial"/>
                <w:spacing w:val="-4"/>
                <w:sz w:val="20"/>
                <w:szCs w:val="20"/>
              </w:rPr>
              <w:t>(</w:t>
            </w:r>
            <w:r w:rsidRPr="00D873F9">
              <w:rPr>
                <w:rFonts w:ascii="Arial" w:hAnsi="Arial" w:cs="Arial"/>
                <w:spacing w:val="-4"/>
                <w:sz w:val="20"/>
                <w:szCs w:val="20"/>
              </w:rPr>
              <w:t>73,852</w:t>
            </w:r>
            <w:r>
              <w:rPr>
                <w:rFonts w:ascii="Arial" w:hAnsi="Arial" w:cs="Arial"/>
                <w:spacing w:val="-4"/>
                <w:sz w:val="20"/>
                <w:szCs w:val="20"/>
              </w:rPr>
              <w:t>)</w:t>
            </w:r>
          </w:p>
        </w:tc>
        <w:tc>
          <w:tcPr>
            <w:tcW w:w="1215" w:type="dxa"/>
            <w:vAlign w:val="bottom"/>
          </w:tcPr>
          <w:p w14:paraId="6ABC16EA" w14:textId="1C95D209" w:rsidR="0009788B" w:rsidRPr="00D873F9" w:rsidRDefault="0009788B" w:rsidP="00406CD9">
            <w:pPr>
              <w:pBdr>
                <w:bottom w:val="double" w:sz="4" w:space="1" w:color="auto"/>
              </w:pBdr>
              <w:tabs>
                <w:tab w:val="decimal" w:pos="859"/>
              </w:tabs>
              <w:spacing w:line="380" w:lineRule="exact"/>
              <w:ind w:right="-42"/>
              <w:rPr>
                <w:rFonts w:ascii="Arial" w:hAnsi="Arial" w:cs="Arial"/>
                <w:spacing w:val="-4"/>
                <w:sz w:val="20"/>
                <w:szCs w:val="20"/>
              </w:rPr>
            </w:pPr>
            <w:r w:rsidRPr="00D873F9">
              <w:rPr>
                <w:rFonts w:ascii="Arial" w:hAnsi="Arial" w:cs="Arial"/>
                <w:spacing w:val="-4"/>
                <w:sz w:val="20"/>
                <w:szCs w:val="20"/>
              </w:rPr>
              <w:t>8,605</w:t>
            </w:r>
          </w:p>
        </w:tc>
      </w:tr>
    </w:tbl>
    <w:p w14:paraId="18F47225" w14:textId="77777777" w:rsidR="004236D1" w:rsidRPr="00A96AB3" w:rsidRDefault="004236D1">
      <w:pPr>
        <w:overflowPunct/>
        <w:autoSpaceDE/>
        <w:autoSpaceDN/>
        <w:adjustRightInd/>
        <w:textAlignment w:val="auto"/>
        <w:rPr>
          <w:rFonts w:ascii="Arial" w:hAnsi="Arial" w:cstheme="minorBidi"/>
          <w:sz w:val="22"/>
          <w:szCs w:val="20"/>
          <w:cs/>
        </w:rPr>
      </w:pPr>
      <w:r w:rsidRPr="00D873F9">
        <w:rPr>
          <w:rFonts w:ascii="Arial" w:hAnsi="Arial" w:cs="Arial"/>
          <w:sz w:val="22"/>
          <w:szCs w:val="20"/>
        </w:rPr>
        <w:br w:type="page"/>
      </w:r>
    </w:p>
    <w:p w14:paraId="314D042E" w14:textId="7D43467F" w:rsidR="0009788B" w:rsidRPr="00D873F9" w:rsidRDefault="0009788B" w:rsidP="0009788B">
      <w:pPr>
        <w:keepNext/>
        <w:spacing w:before="240" w:after="120" w:line="380" w:lineRule="exact"/>
        <w:ind w:left="547"/>
        <w:jc w:val="thaiDistribute"/>
        <w:rPr>
          <w:rFonts w:ascii="Arial" w:hAnsi="Arial" w:cs="Arial"/>
          <w:sz w:val="22"/>
          <w:szCs w:val="20"/>
        </w:rPr>
      </w:pPr>
      <w:r w:rsidRPr="00D873F9">
        <w:rPr>
          <w:rFonts w:ascii="Arial" w:hAnsi="Arial" w:cs="Arial"/>
          <w:sz w:val="22"/>
          <w:szCs w:val="20"/>
        </w:rPr>
        <w:lastRenderedPageBreak/>
        <w:t>The amounts of income tax relating to each component of other comprehensive income for the years ended 31 December 2022 and 2021 are as follows:</w:t>
      </w:r>
    </w:p>
    <w:tbl>
      <w:tblPr>
        <w:tblW w:w="9360" w:type="dxa"/>
        <w:tblInd w:w="450" w:type="dxa"/>
        <w:tblLayout w:type="fixed"/>
        <w:tblLook w:val="01E0" w:firstRow="1" w:lastRow="1" w:firstColumn="1" w:lastColumn="1" w:noHBand="0" w:noVBand="0"/>
      </w:tblPr>
      <w:tblGrid>
        <w:gridCol w:w="4770"/>
        <w:gridCol w:w="1147"/>
        <w:gridCol w:w="1148"/>
        <w:gridCol w:w="1147"/>
        <w:gridCol w:w="1148"/>
      </w:tblGrid>
      <w:tr w:rsidR="00E71937" w:rsidRPr="00D873F9" w14:paraId="4B342259" w14:textId="77777777" w:rsidTr="0085499B">
        <w:tc>
          <w:tcPr>
            <w:tcW w:w="4770" w:type="dxa"/>
          </w:tcPr>
          <w:p w14:paraId="72A620F0" w14:textId="77777777" w:rsidR="0009788B" w:rsidRPr="00D873F9" w:rsidRDefault="0009788B" w:rsidP="00807F9F">
            <w:pPr>
              <w:tabs>
                <w:tab w:val="left" w:pos="1440"/>
              </w:tabs>
              <w:spacing w:line="380" w:lineRule="exact"/>
              <w:jc w:val="thaiDistribute"/>
              <w:rPr>
                <w:rFonts w:ascii="Arial" w:hAnsi="Arial" w:cs="Arial"/>
                <w:sz w:val="20"/>
                <w:szCs w:val="20"/>
              </w:rPr>
            </w:pPr>
          </w:p>
        </w:tc>
        <w:tc>
          <w:tcPr>
            <w:tcW w:w="4590" w:type="dxa"/>
            <w:gridSpan w:val="4"/>
          </w:tcPr>
          <w:p w14:paraId="6A4A9B49" w14:textId="77777777" w:rsidR="0009788B" w:rsidRPr="00D873F9" w:rsidRDefault="0009788B" w:rsidP="00807F9F">
            <w:pPr>
              <w:spacing w:line="380" w:lineRule="exact"/>
              <w:jc w:val="right"/>
              <w:rPr>
                <w:rFonts w:ascii="Arial" w:hAnsi="Arial" w:cs="Arial"/>
                <w:sz w:val="20"/>
                <w:szCs w:val="20"/>
              </w:rPr>
            </w:pPr>
            <w:r w:rsidRPr="00D873F9">
              <w:rPr>
                <w:rFonts w:ascii="Arial" w:hAnsi="Arial" w:cs="Arial"/>
                <w:sz w:val="20"/>
                <w:szCs w:val="20"/>
              </w:rPr>
              <w:t>(Unit: Thousand Baht)</w:t>
            </w:r>
          </w:p>
        </w:tc>
      </w:tr>
      <w:tr w:rsidR="00E71937" w:rsidRPr="00D873F9" w14:paraId="070A54C5" w14:textId="77777777" w:rsidTr="0085499B">
        <w:tc>
          <w:tcPr>
            <w:tcW w:w="4770" w:type="dxa"/>
          </w:tcPr>
          <w:p w14:paraId="2A16A094" w14:textId="77777777" w:rsidR="0009788B" w:rsidRPr="00D873F9" w:rsidRDefault="0009788B" w:rsidP="00807F9F">
            <w:pPr>
              <w:tabs>
                <w:tab w:val="left" w:pos="1440"/>
              </w:tabs>
              <w:spacing w:line="380" w:lineRule="exact"/>
              <w:jc w:val="thaiDistribute"/>
              <w:rPr>
                <w:rFonts w:ascii="Arial" w:hAnsi="Arial" w:cs="Arial"/>
                <w:sz w:val="20"/>
                <w:szCs w:val="20"/>
              </w:rPr>
            </w:pPr>
          </w:p>
        </w:tc>
        <w:tc>
          <w:tcPr>
            <w:tcW w:w="2295" w:type="dxa"/>
            <w:gridSpan w:val="2"/>
            <w:vAlign w:val="bottom"/>
          </w:tcPr>
          <w:p w14:paraId="411B04FD" w14:textId="77777777" w:rsidR="0009788B" w:rsidRPr="00D873F9" w:rsidRDefault="0009788B" w:rsidP="00807F9F">
            <w:pPr>
              <w:pBdr>
                <w:bottom w:val="single" w:sz="6" w:space="1" w:color="auto"/>
              </w:pBdr>
              <w:spacing w:line="380" w:lineRule="exact"/>
              <w:ind w:right="-43"/>
              <w:jc w:val="center"/>
              <w:rPr>
                <w:rFonts w:ascii="Arial" w:hAnsi="Arial" w:cs="Arial"/>
                <w:sz w:val="20"/>
                <w:szCs w:val="20"/>
              </w:rPr>
            </w:pPr>
            <w:r w:rsidRPr="00D873F9">
              <w:rPr>
                <w:rFonts w:ascii="Arial" w:hAnsi="Arial" w:cs="Arial"/>
                <w:sz w:val="20"/>
                <w:szCs w:val="20"/>
              </w:rPr>
              <w:t xml:space="preserve">Consolidated </w:t>
            </w:r>
          </w:p>
          <w:p w14:paraId="449B32BB" w14:textId="77777777" w:rsidR="0009788B" w:rsidRPr="00D873F9" w:rsidRDefault="0009788B" w:rsidP="00807F9F">
            <w:pPr>
              <w:pBdr>
                <w:bottom w:val="single" w:sz="6" w:space="1" w:color="auto"/>
              </w:pBdr>
              <w:spacing w:line="380" w:lineRule="exact"/>
              <w:ind w:right="-43"/>
              <w:jc w:val="center"/>
              <w:rPr>
                <w:rFonts w:ascii="Arial" w:hAnsi="Arial" w:cs="Arial"/>
                <w:sz w:val="20"/>
                <w:szCs w:val="20"/>
              </w:rPr>
            </w:pPr>
            <w:r w:rsidRPr="00D873F9">
              <w:rPr>
                <w:rFonts w:ascii="Arial" w:hAnsi="Arial" w:cs="Arial"/>
                <w:sz w:val="20"/>
                <w:szCs w:val="20"/>
              </w:rPr>
              <w:t>financial statements</w:t>
            </w:r>
          </w:p>
        </w:tc>
        <w:tc>
          <w:tcPr>
            <w:tcW w:w="2295" w:type="dxa"/>
            <w:gridSpan w:val="2"/>
            <w:vAlign w:val="bottom"/>
          </w:tcPr>
          <w:p w14:paraId="10F5FB17" w14:textId="77777777" w:rsidR="0009788B" w:rsidRPr="00D873F9" w:rsidRDefault="0009788B" w:rsidP="00807F9F">
            <w:pPr>
              <w:pBdr>
                <w:bottom w:val="single" w:sz="6" w:space="1" w:color="auto"/>
              </w:pBdr>
              <w:spacing w:line="380" w:lineRule="exact"/>
              <w:ind w:right="-43"/>
              <w:jc w:val="center"/>
              <w:rPr>
                <w:rFonts w:ascii="Arial" w:hAnsi="Arial" w:cs="Arial"/>
                <w:sz w:val="20"/>
                <w:szCs w:val="20"/>
              </w:rPr>
            </w:pPr>
            <w:r w:rsidRPr="00D873F9">
              <w:rPr>
                <w:rFonts w:ascii="Arial" w:hAnsi="Arial" w:cs="Arial"/>
                <w:sz w:val="20"/>
                <w:szCs w:val="20"/>
              </w:rPr>
              <w:t xml:space="preserve">Separate </w:t>
            </w:r>
          </w:p>
          <w:p w14:paraId="47AE5BF3" w14:textId="77777777" w:rsidR="0009788B" w:rsidRPr="00D873F9" w:rsidRDefault="0009788B" w:rsidP="00807F9F">
            <w:pPr>
              <w:pBdr>
                <w:bottom w:val="single" w:sz="6" w:space="1" w:color="auto"/>
              </w:pBdr>
              <w:spacing w:line="380" w:lineRule="exact"/>
              <w:ind w:right="-43"/>
              <w:jc w:val="center"/>
              <w:rPr>
                <w:rFonts w:ascii="Arial" w:hAnsi="Arial" w:cs="Arial"/>
                <w:sz w:val="20"/>
                <w:szCs w:val="20"/>
              </w:rPr>
            </w:pPr>
            <w:r w:rsidRPr="00D873F9">
              <w:rPr>
                <w:rFonts w:ascii="Arial" w:hAnsi="Arial" w:cs="Arial"/>
                <w:sz w:val="20"/>
                <w:szCs w:val="20"/>
              </w:rPr>
              <w:t>financial statements</w:t>
            </w:r>
          </w:p>
        </w:tc>
      </w:tr>
      <w:tr w:rsidR="00E71937" w:rsidRPr="00D873F9" w14:paraId="69BC0992" w14:textId="77777777" w:rsidTr="0085499B">
        <w:tc>
          <w:tcPr>
            <w:tcW w:w="4770" w:type="dxa"/>
          </w:tcPr>
          <w:p w14:paraId="3262B4BA" w14:textId="77777777" w:rsidR="0009788B" w:rsidRPr="00D873F9" w:rsidRDefault="0009788B" w:rsidP="00807F9F">
            <w:pPr>
              <w:tabs>
                <w:tab w:val="left" w:pos="1440"/>
              </w:tabs>
              <w:spacing w:line="380" w:lineRule="exact"/>
              <w:jc w:val="thaiDistribute"/>
              <w:rPr>
                <w:rFonts w:ascii="Arial" w:hAnsi="Arial" w:cs="Arial"/>
                <w:sz w:val="20"/>
                <w:szCs w:val="20"/>
              </w:rPr>
            </w:pPr>
          </w:p>
        </w:tc>
        <w:tc>
          <w:tcPr>
            <w:tcW w:w="1147" w:type="dxa"/>
          </w:tcPr>
          <w:p w14:paraId="0FBC0F07" w14:textId="77777777" w:rsidR="0009788B" w:rsidRPr="00D873F9" w:rsidRDefault="0009788B" w:rsidP="00807F9F">
            <w:pPr>
              <w:tabs>
                <w:tab w:val="left" w:pos="1440"/>
              </w:tabs>
              <w:spacing w:line="380" w:lineRule="exact"/>
              <w:ind w:left="-185" w:right="-108"/>
              <w:jc w:val="center"/>
              <w:rPr>
                <w:rFonts w:ascii="Arial" w:hAnsi="Arial" w:cs="Arial"/>
                <w:sz w:val="20"/>
                <w:szCs w:val="20"/>
                <w:u w:val="single"/>
              </w:rPr>
            </w:pPr>
            <w:r w:rsidRPr="00D873F9">
              <w:rPr>
                <w:rFonts w:ascii="Arial" w:hAnsi="Arial" w:cs="Arial"/>
                <w:sz w:val="20"/>
                <w:szCs w:val="20"/>
                <w:u w:val="single"/>
              </w:rPr>
              <w:t>2022</w:t>
            </w:r>
          </w:p>
        </w:tc>
        <w:tc>
          <w:tcPr>
            <w:tcW w:w="1148" w:type="dxa"/>
          </w:tcPr>
          <w:p w14:paraId="3C992FA6" w14:textId="77777777" w:rsidR="0009788B" w:rsidRPr="00D873F9" w:rsidRDefault="0009788B" w:rsidP="00807F9F">
            <w:pPr>
              <w:tabs>
                <w:tab w:val="left" w:pos="1440"/>
              </w:tabs>
              <w:spacing w:line="380" w:lineRule="exact"/>
              <w:ind w:left="-74" w:right="-75"/>
              <w:jc w:val="center"/>
              <w:rPr>
                <w:rFonts w:ascii="Arial" w:hAnsi="Arial" w:cs="Arial"/>
                <w:sz w:val="20"/>
                <w:szCs w:val="20"/>
                <w:u w:val="single"/>
              </w:rPr>
            </w:pPr>
            <w:r w:rsidRPr="00D873F9">
              <w:rPr>
                <w:rFonts w:ascii="Arial" w:hAnsi="Arial" w:cs="Arial"/>
                <w:sz w:val="20"/>
                <w:szCs w:val="20"/>
                <w:u w:val="single"/>
              </w:rPr>
              <w:t>2021</w:t>
            </w:r>
          </w:p>
        </w:tc>
        <w:tc>
          <w:tcPr>
            <w:tcW w:w="1147" w:type="dxa"/>
          </w:tcPr>
          <w:p w14:paraId="5BC5BE4E" w14:textId="77777777" w:rsidR="0009788B" w:rsidRPr="00D873F9" w:rsidRDefault="0009788B" w:rsidP="00807F9F">
            <w:pPr>
              <w:tabs>
                <w:tab w:val="left" w:pos="1440"/>
              </w:tabs>
              <w:spacing w:line="380" w:lineRule="exact"/>
              <w:ind w:left="-185" w:right="-108"/>
              <w:jc w:val="center"/>
              <w:rPr>
                <w:rFonts w:ascii="Arial" w:hAnsi="Arial" w:cs="Arial"/>
                <w:sz w:val="20"/>
                <w:szCs w:val="20"/>
                <w:u w:val="single"/>
              </w:rPr>
            </w:pPr>
            <w:r w:rsidRPr="00D873F9">
              <w:rPr>
                <w:rFonts w:ascii="Arial" w:hAnsi="Arial" w:cs="Arial"/>
                <w:sz w:val="20"/>
                <w:szCs w:val="20"/>
                <w:u w:val="single"/>
              </w:rPr>
              <w:t>2022</w:t>
            </w:r>
          </w:p>
        </w:tc>
        <w:tc>
          <w:tcPr>
            <w:tcW w:w="1148" w:type="dxa"/>
          </w:tcPr>
          <w:p w14:paraId="4C22AFB8" w14:textId="77777777" w:rsidR="0009788B" w:rsidRPr="00D873F9" w:rsidRDefault="0009788B" w:rsidP="00807F9F">
            <w:pPr>
              <w:tabs>
                <w:tab w:val="left" w:pos="1440"/>
              </w:tabs>
              <w:spacing w:line="380" w:lineRule="exact"/>
              <w:ind w:left="-74" w:right="-75"/>
              <w:jc w:val="center"/>
              <w:rPr>
                <w:rFonts w:ascii="Arial" w:hAnsi="Arial" w:cs="Arial"/>
                <w:sz w:val="20"/>
                <w:szCs w:val="20"/>
                <w:u w:val="single"/>
              </w:rPr>
            </w:pPr>
            <w:r w:rsidRPr="00D873F9">
              <w:rPr>
                <w:rFonts w:ascii="Arial" w:hAnsi="Arial" w:cs="Arial"/>
                <w:sz w:val="20"/>
                <w:szCs w:val="20"/>
                <w:u w:val="single"/>
              </w:rPr>
              <w:t>2021</w:t>
            </w:r>
          </w:p>
        </w:tc>
      </w:tr>
      <w:tr w:rsidR="00E71937" w:rsidRPr="00D873F9" w14:paraId="02D794EE" w14:textId="77777777" w:rsidTr="0085499B">
        <w:tc>
          <w:tcPr>
            <w:tcW w:w="4770" w:type="dxa"/>
          </w:tcPr>
          <w:p w14:paraId="6DC81D2C" w14:textId="77777777" w:rsidR="0009788B" w:rsidRPr="00D873F9" w:rsidRDefault="0009788B" w:rsidP="00807F9F">
            <w:pPr>
              <w:tabs>
                <w:tab w:val="left" w:pos="1440"/>
              </w:tabs>
              <w:spacing w:line="380" w:lineRule="exact"/>
              <w:jc w:val="thaiDistribute"/>
              <w:rPr>
                <w:rFonts w:ascii="Arial" w:hAnsi="Arial" w:cs="Arial"/>
                <w:sz w:val="20"/>
                <w:szCs w:val="20"/>
              </w:rPr>
            </w:pPr>
            <w:r w:rsidRPr="00D873F9">
              <w:rPr>
                <w:rFonts w:ascii="Arial" w:hAnsi="Arial" w:cs="Arial"/>
                <w:sz w:val="20"/>
                <w:szCs w:val="20"/>
              </w:rPr>
              <w:t>Deferred tax related to</w:t>
            </w:r>
          </w:p>
        </w:tc>
        <w:tc>
          <w:tcPr>
            <w:tcW w:w="1147" w:type="dxa"/>
          </w:tcPr>
          <w:p w14:paraId="311419D8" w14:textId="77777777" w:rsidR="0009788B" w:rsidRPr="00D873F9" w:rsidRDefault="0009788B" w:rsidP="00807F9F">
            <w:pPr>
              <w:tabs>
                <w:tab w:val="left" w:pos="1440"/>
              </w:tabs>
              <w:spacing w:line="380" w:lineRule="exact"/>
              <w:ind w:left="-185" w:right="-108"/>
              <w:jc w:val="center"/>
              <w:rPr>
                <w:rFonts w:ascii="Arial" w:hAnsi="Arial" w:cs="Arial"/>
                <w:sz w:val="20"/>
                <w:szCs w:val="20"/>
                <w:u w:val="single"/>
              </w:rPr>
            </w:pPr>
          </w:p>
        </w:tc>
        <w:tc>
          <w:tcPr>
            <w:tcW w:w="1148" w:type="dxa"/>
          </w:tcPr>
          <w:p w14:paraId="6B304CDB" w14:textId="77777777" w:rsidR="0009788B" w:rsidRPr="00D873F9" w:rsidRDefault="0009788B" w:rsidP="00807F9F">
            <w:pPr>
              <w:tabs>
                <w:tab w:val="left" w:pos="1440"/>
              </w:tabs>
              <w:spacing w:line="380" w:lineRule="exact"/>
              <w:ind w:left="-74" w:right="-75"/>
              <w:jc w:val="center"/>
              <w:rPr>
                <w:rFonts w:ascii="Arial" w:hAnsi="Arial" w:cs="Arial"/>
                <w:sz w:val="20"/>
                <w:szCs w:val="20"/>
                <w:u w:val="single"/>
              </w:rPr>
            </w:pPr>
          </w:p>
        </w:tc>
        <w:tc>
          <w:tcPr>
            <w:tcW w:w="1147" w:type="dxa"/>
          </w:tcPr>
          <w:p w14:paraId="37016226" w14:textId="77777777" w:rsidR="0009788B" w:rsidRPr="00D873F9" w:rsidRDefault="0009788B" w:rsidP="00807F9F">
            <w:pPr>
              <w:tabs>
                <w:tab w:val="left" w:pos="1440"/>
              </w:tabs>
              <w:spacing w:line="380" w:lineRule="exact"/>
              <w:ind w:left="-185" w:right="-108"/>
              <w:jc w:val="center"/>
              <w:rPr>
                <w:rFonts w:ascii="Arial" w:hAnsi="Arial" w:cs="Arial"/>
                <w:sz w:val="20"/>
                <w:szCs w:val="20"/>
                <w:u w:val="single"/>
              </w:rPr>
            </w:pPr>
          </w:p>
        </w:tc>
        <w:tc>
          <w:tcPr>
            <w:tcW w:w="1148" w:type="dxa"/>
          </w:tcPr>
          <w:p w14:paraId="4B1F178F" w14:textId="77777777" w:rsidR="0009788B" w:rsidRPr="00D873F9" w:rsidRDefault="0009788B" w:rsidP="00807F9F">
            <w:pPr>
              <w:tabs>
                <w:tab w:val="left" w:pos="1440"/>
              </w:tabs>
              <w:spacing w:line="380" w:lineRule="exact"/>
              <w:ind w:left="-74" w:right="-75"/>
              <w:jc w:val="center"/>
              <w:rPr>
                <w:rFonts w:ascii="Arial" w:hAnsi="Arial" w:cs="Arial"/>
                <w:sz w:val="20"/>
                <w:szCs w:val="20"/>
                <w:u w:val="single"/>
              </w:rPr>
            </w:pPr>
          </w:p>
        </w:tc>
      </w:tr>
      <w:tr w:rsidR="00E71937" w:rsidRPr="00D873F9" w14:paraId="112A336E" w14:textId="77777777" w:rsidTr="0085499B">
        <w:trPr>
          <w:trHeight w:val="351"/>
        </w:trPr>
        <w:tc>
          <w:tcPr>
            <w:tcW w:w="4770" w:type="dxa"/>
          </w:tcPr>
          <w:p w14:paraId="237928FB" w14:textId="2DC2175B" w:rsidR="0009788B" w:rsidRPr="00D873F9" w:rsidRDefault="0009788B" w:rsidP="00807F9F">
            <w:pPr>
              <w:tabs>
                <w:tab w:val="left" w:pos="1440"/>
              </w:tabs>
              <w:spacing w:line="380" w:lineRule="exact"/>
              <w:jc w:val="thaiDistribute"/>
              <w:rPr>
                <w:rFonts w:ascii="Arial" w:hAnsi="Arial" w:cs="Arial"/>
                <w:sz w:val="20"/>
                <w:szCs w:val="20"/>
              </w:rPr>
            </w:pPr>
            <w:r w:rsidRPr="00D873F9">
              <w:rPr>
                <w:rFonts w:ascii="Arial" w:hAnsi="Arial" w:cs="Arial"/>
                <w:sz w:val="20"/>
                <w:szCs w:val="20"/>
              </w:rPr>
              <w:t xml:space="preserve">   Revaluation</w:t>
            </w:r>
            <w:r w:rsidR="00A17CCE">
              <w:rPr>
                <w:rFonts w:ascii="Arial" w:hAnsi="Arial" w:cs="Arial"/>
                <w:sz w:val="20"/>
                <w:szCs w:val="20"/>
              </w:rPr>
              <w:t xml:space="preserve"> </w:t>
            </w:r>
            <w:r w:rsidRPr="00D873F9">
              <w:rPr>
                <w:rFonts w:ascii="Arial" w:hAnsi="Arial" w:cs="Arial"/>
                <w:sz w:val="20"/>
                <w:szCs w:val="20"/>
              </w:rPr>
              <w:t>s</w:t>
            </w:r>
            <w:r w:rsidR="00A17CCE">
              <w:rPr>
                <w:rFonts w:ascii="Arial" w:hAnsi="Arial" w:cs="Arial"/>
                <w:sz w:val="20"/>
                <w:szCs w:val="20"/>
              </w:rPr>
              <w:t xml:space="preserve">urplus </w:t>
            </w:r>
          </w:p>
        </w:tc>
        <w:tc>
          <w:tcPr>
            <w:tcW w:w="1147" w:type="dxa"/>
            <w:vAlign w:val="bottom"/>
          </w:tcPr>
          <w:p w14:paraId="7A25F9B4" w14:textId="77777777" w:rsidR="0009788B" w:rsidRPr="00D873F9" w:rsidRDefault="0009788B" w:rsidP="00807F9F">
            <w:pPr>
              <w:tabs>
                <w:tab w:val="decimal" w:pos="793"/>
              </w:tabs>
              <w:spacing w:line="380" w:lineRule="exact"/>
              <w:ind w:right="-42"/>
              <w:jc w:val="thaiDistribute"/>
              <w:rPr>
                <w:rFonts w:ascii="Arial" w:hAnsi="Arial" w:cs="Arial"/>
                <w:sz w:val="20"/>
                <w:szCs w:val="20"/>
                <w:u w:val="single"/>
              </w:rPr>
            </w:pPr>
            <w:r w:rsidRPr="00D873F9">
              <w:rPr>
                <w:rFonts w:ascii="Arial" w:hAnsi="Arial" w:cs="Arial"/>
                <w:sz w:val="20"/>
                <w:szCs w:val="20"/>
              </w:rPr>
              <w:t>22,570</w:t>
            </w:r>
          </w:p>
        </w:tc>
        <w:tc>
          <w:tcPr>
            <w:tcW w:w="1148" w:type="dxa"/>
            <w:vAlign w:val="bottom"/>
          </w:tcPr>
          <w:p w14:paraId="1DE95B0A" w14:textId="77777777" w:rsidR="0009788B" w:rsidRPr="00D873F9" w:rsidRDefault="0009788B" w:rsidP="00807F9F">
            <w:pPr>
              <w:tabs>
                <w:tab w:val="decimal" w:pos="793"/>
              </w:tabs>
              <w:spacing w:line="380" w:lineRule="exact"/>
              <w:ind w:right="-42"/>
              <w:jc w:val="thaiDistribute"/>
              <w:rPr>
                <w:rFonts w:ascii="Arial" w:hAnsi="Arial" w:cs="Arial"/>
                <w:sz w:val="20"/>
                <w:szCs w:val="20"/>
              </w:rPr>
            </w:pPr>
            <w:r w:rsidRPr="00D873F9">
              <w:rPr>
                <w:rFonts w:ascii="Arial" w:hAnsi="Arial" w:cs="Arial"/>
                <w:sz w:val="20"/>
                <w:szCs w:val="20"/>
              </w:rPr>
              <w:t>-</w:t>
            </w:r>
          </w:p>
        </w:tc>
        <w:tc>
          <w:tcPr>
            <w:tcW w:w="1147" w:type="dxa"/>
            <w:vAlign w:val="bottom"/>
          </w:tcPr>
          <w:p w14:paraId="1C5650CC" w14:textId="77777777" w:rsidR="0009788B" w:rsidRPr="00D873F9" w:rsidRDefault="0009788B" w:rsidP="00807F9F">
            <w:pPr>
              <w:tabs>
                <w:tab w:val="decimal" w:pos="793"/>
              </w:tabs>
              <w:spacing w:line="380" w:lineRule="exact"/>
              <w:ind w:right="-42"/>
              <w:jc w:val="thaiDistribute"/>
              <w:rPr>
                <w:rFonts w:ascii="Arial" w:hAnsi="Arial" w:cs="Arial"/>
                <w:sz w:val="20"/>
                <w:szCs w:val="20"/>
              </w:rPr>
            </w:pPr>
            <w:r w:rsidRPr="00D873F9">
              <w:rPr>
                <w:rFonts w:ascii="Arial" w:hAnsi="Arial" w:cs="Arial"/>
                <w:sz w:val="20"/>
                <w:szCs w:val="20"/>
              </w:rPr>
              <w:t>4,140</w:t>
            </w:r>
          </w:p>
        </w:tc>
        <w:tc>
          <w:tcPr>
            <w:tcW w:w="1148" w:type="dxa"/>
            <w:vAlign w:val="bottom"/>
          </w:tcPr>
          <w:p w14:paraId="3666647F" w14:textId="77777777" w:rsidR="0009788B" w:rsidRPr="00D873F9" w:rsidRDefault="0009788B" w:rsidP="00807F9F">
            <w:pPr>
              <w:tabs>
                <w:tab w:val="decimal" w:pos="793"/>
              </w:tabs>
              <w:spacing w:line="380" w:lineRule="exact"/>
              <w:ind w:right="-42"/>
              <w:jc w:val="thaiDistribute"/>
              <w:rPr>
                <w:rFonts w:ascii="Arial" w:hAnsi="Arial" w:cs="Arial"/>
                <w:sz w:val="20"/>
                <w:szCs w:val="20"/>
              </w:rPr>
            </w:pPr>
            <w:r w:rsidRPr="00D873F9">
              <w:rPr>
                <w:rFonts w:ascii="Arial" w:hAnsi="Arial" w:cs="Arial"/>
                <w:sz w:val="20"/>
                <w:szCs w:val="20"/>
              </w:rPr>
              <w:t>-</w:t>
            </w:r>
          </w:p>
        </w:tc>
      </w:tr>
      <w:tr w:rsidR="00E71937" w:rsidRPr="00D873F9" w14:paraId="6B7D9C0F" w14:textId="77777777" w:rsidTr="0085499B">
        <w:tc>
          <w:tcPr>
            <w:tcW w:w="4770" w:type="dxa"/>
          </w:tcPr>
          <w:p w14:paraId="1B03CDE4" w14:textId="77777777" w:rsidR="0009788B" w:rsidRPr="00D873F9" w:rsidRDefault="0009788B" w:rsidP="00807F9F">
            <w:pPr>
              <w:tabs>
                <w:tab w:val="left" w:pos="567"/>
                <w:tab w:val="left" w:pos="1134"/>
                <w:tab w:val="left" w:pos="1701"/>
              </w:tabs>
              <w:spacing w:line="380" w:lineRule="exact"/>
              <w:ind w:left="162" w:right="-108" w:hanging="162"/>
              <w:rPr>
                <w:rFonts w:ascii="Arial" w:hAnsi="Arial" w:cs="Arial"/>
                <w:sz w:val="20"/>
                <w:szCs w:val="20"/>
                <w:cs/>
              </w:rPr>
            </w:pPr>
            <w:r w:rsidRPr="00D873F9">
              <w:rPr>
                <w:rFonts w:ascii="Arial" w:hAnsi="Arial" w:cs="Arial"/>
                <w:sz w:val="20"/>
                <w:szCs w:val="20"/>
              </w:rPr>
              <w:t xml:space="preserve">   Actuarial gains</w:t>
            </w:r>
          </w:p>
        </w:tc>
        <w:tc>
          <w:tcPr>
            <w:tcW w:w="1147" w:type="dxa"/>
            <w:vAlign w:val="bottom"/>
          </w:tcPr>
          <w:p w14:paraId="7BFE6FE1" w14:textId="77777777" w:rsidR="0009788B" w:rsidRPr="00D873F9" w:rsidRDefault="0009788B" w:rsidP="00807F9F">
            <w:pPr>
              <w:pBdr>
                <w:bottom w:val="single" w:sz="4" w:space="1" w:color="auto"/>
              </w:pBdr>
              <w:tabs>
                <w:tab w:val="decimal" w:pos="793"/>
              </w:tabs>
              <w:spacing w:line="380" w:lineRule="exact"/>
              <w:ind w:right="-42"/>
              <w:jc w:val="thaiDistribute"/>
              <w:rPr>
                <w:rFonts w:ascii="Arial" w:hAnsi="Arial" w:cs="Arial"/>
                <w:sz w:val="20"/>
                <w:szCs w:val="20"/>
              </w:rPr>
            </w:pPr>
            <w:r w:rsidRPr="00D873F9">
              <w:rPr>
                <w:rFonts w:ascii="Arial" w:hAnsi="Arial" w:cs="Arial"/>
                <w:sz w:val="20"/>
                <w:szCs w:val="20"/>
              </w:rPr>
              <w:t>2,412</w:t>
            </w:r>
          </w:p>
        </w:tc>
        <w:tc>
          <w:tcPr>
            <w:tcW w:w="1148" w:type="dxa"/>
            <w:vAlign w:val="bottom"/>
          </w:tcPr>
          <w:p w14:paraId="6B16F296" w14:textId="77777777" w:rsidR="0009788B" w:rsidRPr="00D873F9" w:rsidRDefault="0009788B" w:rsidP="00807F9F">
            <w:pPr>
              <w:pBdr>
                <w:bottom w:val="single" w:sz="4" w:space="1" w:color="auto"/>
              </w:pBdr>
              <w:tabs>
                <w:tab w:val="decimal" w:pos="793"/>
              </w:tabs>
              <w:spacing w:line="380" w:lineRule="exact"/>
              <w:ind w:right="-42"/>
              <w:jc w:val="thaiDistribute"/>
              <w:rPr>
                <w:rFonts w:ascii="Arial" w:hAnsi="Arial" w:cs="Arial"/>
                <w:sz w:val="20"/>
                <w:szCs w:val="20"/>
              </w:rPr>
            </w:pPr>
            <w:r w:rsidRPr="00D873F9">
              <w:rPr>
                <w:rFonts w:ascii="Arial" w:hAnsi="Arial" w:cs="Arial"/>
                <w:sz w:val="20"/>
                <w:szCs w:val="20"/>
              </w:rPr>
              <w:t>-</w:t>
            </w:r>
          </w:p>
        </w:tc>
        <w:tc>
          <w:tcPr>
            <w:tcW w:w="1147" w:type="dxa"/>
            <w:vAlign w:val="bottom"/>
          </w:tcPr>
          <w:p w14:paraId="6A655B67" w14:textId="77777777" w:rsidR="0009788B" w:rsidRPr="00D873F9" w:rsidRDefault="0009788B" w:rsidP="00807F9F">
            <w:pPr>
              <w:pBdr>
                <w:bottom w:val="single" w:sz="4" w:space="1" w:color="auto"/>
              </w:pBdr>
              <w:tabs>
                <w:tab w:val="decimal" w:pos="793"/>
              </w:tabs>
              <w:spacing w:line="380" w:lineRule="exact"/>
              <w:ind w:right="-42"/>
              <w:jc w:val="thaiDistribute"/>
              <w:rPr>
                <w:rFonts w:ascii="Arial" w:hAnsi="Arial" w:cs="Arial"/>
                <w:sz w:val="20"/>
                <w:szCs w:val="20"/>
              </w:rPr>
            </w:pPr>
            <w:r w:rsidRPr="00D873F9">
              <w:rPr>
                <w:rFonts w:ascii="Arial" w:hAnsi="Arial" w:cs="Arial"/>
                <w:sz w:val="20"/>
                <w:szCs w:val="20"/>
              </w:rPr>
              <w:t>503</w:t>
            </w:r>
          </w:p>
        </w:tc>
        <w:tc>
          <w:tcPr>
            <w:tcW w:w="1148" w:type="dxa"/>
            <w:vAlign w:val="bottom"/>
          </w:tcPr>
          <w:p w14:paraId="4D706272" w14:textId="77777777" w:rsidR="0009788B" w:rsidRPr="00D873F9" w:rsidRDefault="0009788B" w:rsidP="00807F9F">
            <w:pPr>
              <w:pBdr>
                <w:bottom w:val="single" w:sz="4" w:space="1" w:color="auto"/>
              </w:pBdr>
              <w:tabs>
                <w:tab w:val="decimal" w:pos="793"/>
              </w:tabs>
              <w:spacing w:line="380" w:lineRule="exact"/>
              <w:ind w:right="-42"/>
              <w:jc w:val="thaiDistribute"/>
              <w:rPr>
                <w:rFonts w:ascii="Arial" w:hAnsi="Arial" w:cs="Arial"/>
                <w:sz w:val="20"/>
                <w:szCs w:val="20"/>
              </w:rPr>
            </w:pPr>
            <w:r w:rsidRPr="00D873F9">
              <w:rPr>
                <w:rFonts w:ascii="Arial" w:hAnsi="Arial" w:cs="Arial"/>
                <w:sz w:val="20"/>
                <w:szCs w:val="20"/>
              </w:rPr>
              <w:t>-</w:t>
            </w:r>
          </w:p>
        </w:tc>
      </w:tr>
      <w:tr w:rsidR="00E71937" w:rsidRPr="00D873F9" w14:paraId="795B5D99" w14:textId="77777777" w:rsidTr="0085499B">
        <w:tc>
          <w:tcPr>
            <w:tcW w:w="4770" w:type="dxa"/>
          </w:tcPr>
          <w:p w14:paraId="4CD8D3D3" w14:textId="77777777" w:rsidR="0009788B" w:rsidRPr="00D873F9" w:rsidRDefault="0009788B" w:rsidP="00807F9F">
            <w:pPr>
              <w:tabs>
                <w:tab w:val="left" w:pos="567"/>
                <w:tab w:val="left" w:pos="1134"/>
                <w:tab w:val="left" w:pos="1701"/>
              </w:tabs>
              <w:spacing w:line="380" w:lineRule="exact"/>
              <w:ind w:left="162" w:right="-108" w:hanging="162"/>
              <w:rPr>
                <w:rFonts w:ascii="Arial" w:hAnsi="Arial" w:cs="Arial"/>
                <w:sz w:val="20"/>
                <w:szCs w:val="20"/>
              </w:rPr>
            </w:pPr>
          </w:p>
        </w:tc>
        <w:tc>
          <w:tcPr>
            <w:tcW w:w="1147" w:type="dxa"/>
            <w:vAlign w:val="bottom"/>
          </w:tcPr>
          <w:p w14:paraId="3543208B" w14:textId="77777777" w:rsidR="0009788B" w:rsidRPr="00D873F9" w:rsidRDefault="0009788B" w:rsidP="00807F9F">
            <w:pPr>
              <w:pBdr>
                <w:bottom w:val="double" w:sz="4" w:space="1" w:color="auto"/>
              </w:pBdr>
              <w:tabs>
                <w:tab w:val="decimal" w:pos="793"/>
              </w:tabs>
              <w:spacing w:line="380" w:lineRule="exact"/>
              <w:ind w:right="-42"/>
              <w:jc w:val="thaiDistribute"/>
              <w:rPr>
                <w:rFonts w:ascii="Arial" w:hAnsi="Arial" w:cs="Arial"/>
                <w:sz w:val="20"/>
                <w:szCs w:val="20"/>
              </w:rPr>
            </w:pPr>
            <w:r w:rsidRPr="00D873F9">
              <w:rPr>
                <w:rFonts w:ascii="Arial" w:hAnsi="Arial" w:cs="Arial"/>
                <w:sz w:val="20"/>
                <w:szCs w:val="20"/>
              </w:rPr>
              <w:t>24,982</w:t>
            </w:r>
          </w:p>
        </w:tc>
        <w:tc>
          <w:tcPr>
            <w:tcW w:w="1148" w:type="dxa"/>
            <w:vAlign w:val="bottom"/>
          </w:tcPr>
          <w:p w14:paraId="6B4434A2" w14:textId="77777777" w:rsidR="0009788B" w:rsidRPr="00D873F9" w:rsidRDefault="0009788B" w:rsidP="00807F9F">
            <w:pPr>
              <w:pBdr>
                <w:bottom w:val="double" w:sz="4" w:space="1" w:color="auto"/>
              </w:pBdr>
              <w:tabs>
                <w:tab w:val="decimal" w:pos="793"/>
              </w:tabs>
              <w:spacing w:line="380" w:lineRule="exact"/>
              <w:ind w:right="-42"/>
              <w:jc w:val="thaiDistribute"/>
              <w:rPr>
                <w:rFonts w:ascii="Arial" w:hAnsi="Arial" w:cs="Arial"/>
                <w:sz w:val="20"/>
                <w:szCs w:val="20"/>
              </w:rPr>
            </w:pPr>
            <w:r w:rsidRPr="00D873F9">
              <w:rPr>
                <w:rFonts w:ascii="Arial" w:hAnsi="Arial" w:cs="Arial"/>
                <w:sz w:val="20"/>
                <w:szCs w:val="20"/>
              </w:rPr>
              <w:t>-</w:t>
            </w:r>
          </w:p>
        </w:tc>
        <w:tc>
          <w:tcPr>
            <w:tcW w:w="1147" w:type="dxa"/>
            <w:vAlign w:val="bottom"/>
          </w:tcPr>
          <w:p w14:paraId="32A41746" w14:textId="77777777" w:rsidR="0009788B" w:rsidRPr="00D873F9" w:rsidRDefault="0009788B" w:rsidP="00807F9F">
            <w:pPr>
              <w:pBdr>
                <w:bottom w:val="double" w:sz="4" w:space="1" w:color="auto"/>
              </w:pBdr>
              <w:tabs>
                <w:tab w:val="decimal" w:pos="793"/>
              </w:tabs>
              <w:spacing w:line="380" w:lineRule="exact"/>
              <w:ind w:right="-42"/>
              <w:jc w:val="thaiDistribute"/>
              <w:rPr>
                <w:rFonts w:ascii="Arial" w:hAnsi="Arial" w:cs="Arial"/>
                <w:sz w:val="20"/>
                <w:szCs w:val="20"/>
                <w:cs/>
              </w:rPr>
            </w:pPr>
            <w:r w:rsidRPr="00D873F9">
              <w:rPr>
                <w:rFonts w:ascii="Arial" w:hAnsi="Arial" w:cs="Arial"/>
                <w:sz w:val="20"/>
                <w:szCs w:val="20"/>
              </w:rPr>
              <w:t>4,643</w:t>
            </w:r>
          </w:p>
        </w:tc>
        <w:tc>
          <w:tcPr>
            <w:tcW w:w="1148" w:type="dxa"/>
            <w:vAlign w:val="bottom"/>
          </w:tcPr>
          <w:p w14:paraId="5C1DABF9" w14:textId="77777777" w:rsidR="0009788B" w:rsidRPr="00D873F9" w:rsidRDefault="0009788B" w:rsidP="00807F9F">
            <w:pPr>
              <w:pBdr>
                <w:bottom w:val="double" w:sz="4" w:space="1" w:color="auto"/>
              </w:pBdr>
              <w:tabs>
                <w:tab w:val="decimal" w:pos="793"/>
              </w:tabs>
              <w:spacing w:line="380" w:lineRule="exact"/>
              <w:ind w:right="-42"/>
              <w:jc w:val="thaiDistribute"/>
              <w:rPr>
                <w:rFonts w:ascii="Arial" w:hAnsi="Arial" w:cs="Arial"/>
                <w:sz w:val="20"/>
                <w:szCs w:val="20"/>
              </w:rPr>
            </w:pPr>
            <w:r w:rsidRPr="00D873F9">
              <w:rPr>
                <w:rFonts w:ascii="Arial" w:hAnsi="Arial" w:cs="Arial"/>
                <w:sz w:val="20"/>
                <w:szCs w:val="20"/>
              </w:rPr>
              <w:t>-</w:t>
            </w:r>
          </w:p>
        </w:tc>
      </w:tr>
    </w:tbl>
    <w:p w14:paraId="4122B73C" w14:textId="08A4AFA2" w:rsidR="0009788B" w:rsidRPr="00D873F9" w:rsidRDefault="0009788B" w:rsidP="00060EA8">
      <w:pPr>
        <w:spacing w:before="240" w:after="120" w:line="380" w:lineRule="exact"/>
        <w:ind w:left="547"/>
        <w:rPr>
          <w:rFonts w:ascii="Arial" w:hAnsi="Arial" w:cs="Arial"/>
          <w:sz w:val="22"/>
          <w:szCs w:val="22"/>
        </w:rPr>
      </w:pPr>
      <w:r w:rsidRPr="00D873F9">
        <w:rPr>
          <w:rFonts w:ascii="Arial" w:hAnsi="Arial" w:cs="Arial"/>
          <w:sz w:val="22"/>
          <w:szCs w:val="22"/>
        </w:rPr>
        <w:t xml:space="preserve">The reconciliation between accounting </w:t>
      </w:r>
      <w:r w:rsidR="00F011D1" w:rsidRPr="00D873F9">
        <w:rPr>
          <w:rFonts w:ascii="Arial" w:hAnsi="Arial" w:cs="Arial"/>
          <w:sz w:val="22"/>
          <w:szCs w:val="22"/>
        </w:rPr>
        <w:t>profit</w:t>
      </w:r>
      <w:r w:rsidR="00406CD9" w:rsidRPr="00D873F9">
        <w:rPr>
          <w:rFonts w:ascii="Arial" w:hAnsi="Arial" w:cs="Arial"/>
          <w:sz w:val="22"/>
          <w:szCs w:val="22"/>
        </w:rPr>
        <w:t xml:space="preserve"> (</w:t>
      </w:r>
      <w:r w:rsidRPr="00D873F9">
        <w:rPr>
          <w:rFonts w:ascii="Arial" w:hAnsi="Arial" w:cs="Arial"/>
          <w:sz w:val="22"/>
          <w:szCs w:val="22"/>
        </w:rPr>
        <w:t>loss</w:t>
      </w:r>
      <w:r w:rsidR="00406CD9" w:rsidRPr="00D873F9">
        <w:rPr>
          <w:rFonts w:ascii="Arial" w:hAnsi="Arial" w:cs="Arial"/>
          <w:sz w:val="22"/>
          <w:szCs w:val="22"/>
        </w:rPr>
        <w:t>)</w:t>
      </w:r>
      <w:r w:rsidRPr="00D873F9">
        <w:rPr>
          <w:rFonts w:ascii="Arial" w:hAnsi="Arial" w:cs="Arial"/>
          <w:sz w:val="22"/>
          <w:szCs w:val="22"/>
        </w:rPr>
        <w:t xml:space="preserve"> and </w:t>
      </w:r>
      <w:r w:rsidR="00406CD9" w:rsidRPr="00D873F9">
        <w:rPr>
          <w:rFonts w:ascii="Arial" w:hAnsi="Arial" w:cs="Arial"/>
          <w:sz w:val="22"/>
          <w:szCs w:val="22"/>
        </w:rPr>
        <w:t xml:space="preserve">income </w:t>
      </w:r>
      <w:r w:rsidRPr="00D873F9">
        <w:rPr>
          <w:rFonts w:ascii="Arial" w:hAnsi="Arial" w:cs="Arial"/>
          <w:sz w:val="22"/>
          <w:szCs w:val="22"/>
        </w:rPr>
        <w:t>tax is shown below.</w:t>
      </w:r>
    </w:p>
    <w:tbl>
      <w:tblPr>
        <w:tblW w:w="9361" w:type="dxa"/>
        <w:tblInd w:w="450" w:type="dxa"/>
        <w:tblLayout w:type="fixed"/>
        <w:tblLook w:val="01E0" w:firstRow="1" w:lastRow="1" w:firstColumn="1" w:lastColumn="1" w:noHBand="0" w:noVBand="0"/>
      </w:tblPr>
      <w:tblGrid>
        <w:gridCol w:w="4770"/>
        <w:gridCol w:w="1147"/>
        <w:gridCol w:w="1148"/>
        <w:gridCol w:w="1148"/>
        <w:gridCol w:w="1148"/>
      </w:tblGrid>
      <w:tr w:rsidR="00E71937" w:rsidRPr="00D873F9" w14:paraId="506320A2" w14:textId="77777777" w:rsidTr="006C469E">
        <w:trPr>
          <w:cantSplit/>
        </w:trPr>
        <w:tc>
          <w:tcPr>
            <w:tcW w:w="4770" w:type="dxa"/>
          </w:tcPr>
          <w:p w14:paraId="6BDC4DFD" w14:textId="77777777" w:rsidR="0009788B" w:rsidRPr="00D873F9" w:rsidRDefault="0009788B" w:rsidP="004236D1">
            <w:pPr>
              <w:tabs>
                <w:tab w:val="left" w:pos="1440"/>
              </w:tabs>
              <w:spacing w:line="340" w:lineRule="exact"/>
              <w:jc w:val="thaiDistribute"/>
              <w:rPr>
                <w:rFonts w:ascii="Arial" w:hAnsi="Arial" w:cs="Arial"/>
                <w:spacing w:val="-4"/>
                <w:sz w:val="18"/>
                <w:szCs w:val="18"/>
              </w:rPr>
            </w:pPr>
          </w:p>
        </w:tc>
        <w:tc>
          <w:tcPr>
            <w:tcW w:w="4591" w:type="dxa"/>
            <w:gridSpan w:val="4"/>
          </w:tcPr>
          <w:p w14:paraId="7DA8D0E7" w14:textId="77777777" w:rsidR="0009788B" w:rsidRPr="00D873F9" w:rsidRDefault="0009788B" w:rsidP="004236D1">
            <w:pPr>
              <w:spacing w:line="340" w:lineRule="exact"/>
              <w:jc w:val="right"/>
              <w:rPr>
                <w:rFonts w:ascii="Arial" w:hAnsi="Arial" w:cs="Arial"/>
                <w:spacing w:val="-4"/>
                <w:sz w:val="18"/>
                <w:szCs w:val="18"/>
              </w:rPr>
            </w:pPr>
            <w:r w:rsidRPr="00D873F9">
              <w:rPr>
                <w:rFonts w:ascii="Arial" w:hAnsi="Arial" w:cs="Arial"/>
                <w:spacing w:val="-4"/>
                <w:sz w:val="18"/>
                <w:szCs w:val="18"/>
              </w:rPr>
              <w:t>(Unit: Thousand Baht)</w:t>
            </w:r>
          </w:p>
        </w:tc>
      </w:tr>
      <w:tr w:rsidR="00E71937" w:rsidRPr="00D873F9" w14:paraId="02E5E062" w14:textId="77777777" w:rsidTr="006C469E">
        <w:trPr>
          <w:cantSplit/>
        </w:trPr>
        <w:tc>
          <w:tcPr>
            <w:tcW w:w="4770" w:type="dxa"/>
          </w:tcPr>
          <w:p w14:paraId="05E7C44A" w14:textId="77777777" w:rsidR="0009788B" w:rsidRPr="00D873F9" w:rsidRDefault="0009788B" w:rsidP="004236D1">
            <w:pPr>
              <w:tabs>
                <w:tab w:val="left" w:pos="1440"/>
              </w:tabs>
              <w:spacing w:line="340" w:lineRule="exact"/>
              <w:jc w:val="thaiDistribute"/>
              <w:rPr>
                <w:rFonts w:ascii="Arial" w:hAnsi="Arial" w:cs="Arial"/>
                <w:spacing w:val="-4"/>
                <w:sz w:val="18"/>
                <w:szCs w:val="18"/>
              </w:rPr>
            </w:pPr>
          </w:p>
        </w:tc>
        <w:tc>
          <w:tcPr>
            <w:tcW w:w="2295" w:type="dxa"/>
            <w:gridSpan w:val="2"/>
            <w:vAlign w:val="bottom"/>
          </w:tcPr>
          <w:p w14:paraId="276211C4" w14:textId="77777777" w:rsidR="0009788B" w:rsidRPr="00D873F9" w:rsidRDefault="0009788B" w:rsidP="004236D1">
            <w:pPr>
              <w:pBdr>
                <w:bottom w:val="single" w:sz="6" w:space="1" w:color="auto"/>
              </w:pBdr>
              <w:spacing w:line="340" w:lineRule="exact"/>
              <w:ind w:right="-43"/>
              <w:jc w:val="center"/>
              <w:rPr>
                <w:rFonts w:ascii="Arial" w:hAnsi="Arial" w:cs="Arial"/>
                <w:sz w:val="18"/>
                <w:szCs w:val="18"/>
              </w:rPr>
            </w:pPr>
            <w:r w:rsidRPr="00D873F9">
              <w:rPr>
                <w:rFonts w:ascii="Arial" w:hAnsi="Arial" w:cs="Arial"/>
                <w:sz w:val="18"/>
                <w:szCs w:val="18"/>
              </w:rPr>
              <w:t xml:space="preserve">Consolidated </w:t>
            </w:r>
          </w:p>
          <w:p w14:paraId="78505F98" w14:textId="77777777" w:rsidR="0009788B" w:rsidRPr="00D873F9" w:rsidRDefault="0009788B" w:rsidP="004236D1">
            <w:pPr>
              <w:pBdr>
                <w:bottom w:val="single" w:sz="6" w:space="1" w:color="auto"/>
              </w:pBdr>
              <w:spacing w:line="340" w:lineRule="exact"/>
              <w:ind w:right="-43"/>
              <w:jc w:val="center"/>
              <w:rPr>
                <w:rFonts w:ascii="Arial" w:hAnsi="Arial" w:cs="Arial"/>
                <w:sz w:val="18"/>
                <w:szCs w:val="18"/>
              </w:rPr>
            </w:pPr>
            <w:r w:rsidRPr="00D873F9">
              <w:rPr>
                <w:rFonts w:ascii="Arial" w:hAnsi="Arial" w:cs="Arial"/>
                <w:sz w:val="18"/>
                <w:szCs w:val="18"/>
              </w:rPr>
              <w:t>financial statements</w:t>
            </w:r>
          </w:p>
        </w:tc>
        <w:tc>
          <w:tcPr>
            <w:tcW w:w="2296" w:type="dxa"/>
            <w:gridSpan w:val="2"/>
            <w:vAlign w:val="bottom"/>
          </w:tcPr>
          <w:p w14:paraId="3E7050CA" w14:textId="77777777" w:rsidR="0009788B" w:rsidRPr="00D873F9" w:rsidRDefault="0009788B" w:rsidP="004236D1">
            <w:pPr>
              <w:pBdr>
                <w:bottom w:val="single" w:sz="6" w:space="1" w:color="auto"/>
              </w:pBdr>
              <w:spacing w:line="340" w:lineRule="exact"/>
              <w:ind w:right="-43"/>
              <w:jc w:val="center"/>
              <w:rPr>
                <w:rFonts w:ascii="Arial" w:hAnsi="Arial" w:cs="Arial"/>
                <w:sz w:val="18"/>
                <w:szCs w:val="18"/>
              </w:rPr>
            </w:pPr>
            <w:r w:rsidRPr="00D873F9">
              <w:rPr>
                <w:rFonts w:ascii="Arial" w:hAnsi="Arial" w:cs="Arial"/>
                <w:sz w:val="18"/>
                <w:szCs w:val="18"/>
              </w:rPr>
              <w:t xml:space="preserve">Separate </w:t>
            </w:r>
          </w:p>
          <w:p w14:paraId="75D837E9" w14:textId="77777777" w:rsidR="0009788B" w:rsidRPr="00D873F9" w:rsidRDefault="0009788B" w:rsidP="004236D1">
            <w:pPr>
              <w:pBdr>
                <w:bottom w:val="single" w:sz="6" w:space="1" w:color="auto"/>
              </w:pBdr>
              <w:spacing w:line="340" w:lineRule="exact"/>
              <w:ind w:right="-43"/>
              <w:jc w:val="center"/>
              <w:rPr>
                <w:rFonts w:ascii="Arial" w:hAnsi="Arial" w:cs="Arial"/>
                <w:sz w:val="18"/>
                <w:szCs w:val="18"/>
              </w:rPr>
            </w:pPr>
            <w:r w:rsidRPr="00D873F9">
              <w:rPr>
                <w:rFonts w:ascii="Arial" w:hAnsi="Arial" w:cs="Arial"/>
                <w:sz w:val="18"/>
                <w:szCs w:val="18"/>
              </w:rPr>
              <w:t>financial statements</w:t>
            </w:r>
          </w:p>
        </w:tc>
      </w:tr>
      <w:tr w:rsidR="00E71937" w:rsidRPr="00D873F9" w14:paraId="0129B33A" w14:textId="77777777" w:rsidTr="006C469E">
        <w:trPr>
          <w:cantSplit/>
        </w:trPr>
        <w:tc>
          <w:tcPr>
            <w:tcW w:w="4770" w:type="dxa"/>
          </w:tcPr>
          <w:p w14:paraId="47DDB118" w14:textId="77777777" w:rsidR="0009788B" w:rsidRPr="00D873F9" w:rsidRDefault="0009788B" w:rsidP="004236D1">
            <w:pPr>
              <w:tabs>
                <w:tab w:val="left" w:pos="1440"/>
              </w:tabs>
              <w:spacing w:line="340" w:lineRule="exact"/>
              <w:jc w:val="thaiDistribute"/>
              <w:rPr>
                <w:rFonts w:ascii="Arial" w:hAnsi="Arial" w:cs="Arial"/>
                <w:spacing w:val="-4"/>
                <w:sz w:val="18"/>
                <w:szCs w:val="18"/>
              </w:rPr>
            </w:pPr>
          </w:p>
        </w:tc>
        <w:tc>
          <w:tcPr>
            <w:tcW w:w="1147" w:type="dxa"/>
          </w:tcPr>
          <w:p w14:paraId="1EDFC6FB" w14:textId="77777777" w:rsidR="0009788B" w:rsidRPr="00D873F9" w:rsidRDefault="0009788B" w:rsidP="004236D1">
            <w:pPr>
              <w:tabs>
                <w:tab w:val="left" w:pos="1440"/>
              </w:tabs>
              <w:spacing w:line="340" w:lineRule="exact"/>
              <w:ind w:left="-185" w:right="-108"/>
              <w:jc w:val="center"/>
              <w:rPr>
                <w:rFonts w:ascii="Arial" w:hAnsi="Arial" w:cs="Arial"/>
                <w:sz w:val="18"/>
                <w:szCs w:val="18"/>
                <w:u w:val="single"/>
              </w:rPr>
            </w:pPr>
            <w:r w:rsidRPr="00D873F9">
              <w:rPr>
                <w:rFonts w:ascii="Arial" w:hAnsi="Arial" w:cs="Arial"/>
                <w:spacing w:val="-4"/>
                <w:sz w:val="18"/>
                <w:szCs w:val="18"/>
                <w:u w:val="single"/>
              </w:rPr>
              <w:t>2022</w:t>
            </w:r>
          </w:p>
        </w:tc>
        <w:tc>
          <w:tcPr>
            <w:tcW w:w="1148" w:type="dxa"/>
          </w:tcPr>
          <w:p w14:paraId="09E14CD3" w14:textId="77777777" w:rsidR="0009788B" w:rsidRPr="00D873F9" w:rsidRDefault="0009788B" w:rsidP="004236D1">
            <w:pPr>
              <w:tabs>
                <w:tab w:val="left" w:pos="1440"/>
              </w:tabs>
              <w:spacing w:line="340" w:lineRule="exact"/>
              <w:ind w:left="-74" w:right="-75"/>
              <w:jc w:val="center"/>
              <w:rPr>
                <w:rFonts w:ascii="Arial" w:hAnsi="Arial" w:cs="Arial"/>
                <w:sz w:val="18"/>
                <w:szCs w:val="18"/>
                <w:u w:val="single"/>
              </w:rPr>
            </w:pPr>
            <w:r w:rsidRPr="00D873F9">
              <w:rPr>
                <w:rFonts w:ascii="Arial" w:hAnsi="Arial" w:cs="Arial"/>
                <w:spacing w:val="-4"/>
                <w:sz w:val="18"/>
                <w:szCs w:val="18"/>
                <w:u w:val="single"/>
              </w:rPr>
              <w:t>2021</w:t>
            </w:r>
          </w:p>
        </w:tc>
        <w:tc>
          <w:tcPr>
            <w:tcW w:w="1148" w:type="dxa"/>
          </w:tcPr>
          <w:p w14:paraId="234CF2A0" w14:textId="77777777" w:rsidR="0009788B" w:rsidRPr="00D873F9" w:rsidRDefault="0009788B" w:rsidP="004236D1">
            <w:pPr>
              <w:tabs>
                <w:tab w:val="left" w:pos="1440"/>
              </w:tabs>
              <w:spacing w:line="340" w:lineRule="exact"/>
              <w:ind w:left="-185" w:right="-108"/>
              <w:jc w:val="center"/>
              <w:rPr>
                <w:rFonts w:ascii="Arial" w:hAnsi="Arial" w:cs="Arial"/>
                <w:sz w:val="18"/>
                <w:szCs w:val="18"/>
                <w:u w:val="single"/>
              </w:rPr>
            </w:pPr>
            <w:r w:rsidRPr="00D873F9">
              <w:rPr>
                <w:rFonts w:ascii="Arial" w:hAnsi="Arial" w:cs="Arial"/>
                <w:spacing w:val="-4"/>
                <w:sz w:val="18"/>
                <w:szCs w:val="18"/>
                <w:u w:val="single"/>
              </w:rPr>
              <w:t>2022</w:t>
            </w:r>
          </w:p>
        </w:tc>
        <w:tc>
          <w:tcPr>
            <w:tcW w:w="1148" w:type="dxa"/>
          </w:tcPr>
          <w:p w14:paraId="5A04B1E6" w14:textId="77777777" w:rsidR="0009788B" w:rsidRPr="00D873F9" w:rsidRDefault="0009788B" w:rsidP="004236D1">
            <w:pPr>
              <w:tabs>
                <w:tab w:val="left" w:pos="1440"/>
              </w:tabs>
              <w:spacing w:line="340" w:lineRule="exact"/>
              <w:ind w:left="-74" w:right="-75"/>
              <w:jc w:val="center"/>
              <w:rPr>
                <w:rFonts w:ascii="Arial" w:hAnsi="Arial" w:cs="Arial"/>
                <w:sz w:val="18"/>
                <w:szCs w:val="18"/>
                <w:u w:val="single"/>
              </w:rPr>
            </w:pPr>
            <w:r w:rsidRPr="00D873F9">
              <w:rPr>
                <w:rFonts w:ascii="Arial" w:hAnsi="Arial" w:cs="Arial"/>
                <w:spacing w:val="-4"/>
                <w:sz w:val="18"/>
                <w:szCs w:val="18"/>
                <w:u w:val="single"/>
              </w:rPr>
              <w:t>2021</w:t>
            </w:r>
          </w:p>
        </w:tc>
      </w:tr>
      <w:tr w:rsidR="00E71937" w:rsidRPr="00D873F9" w14:paraId="01332A26" w14:textId="77777777" w:rsidTr="006C469E">
        <w:trPr>
          <w:cantSplit/>
        </w:trPr>
        <w:tc>
          <w:tcPr>
            <w:tcW w:w="4770" w:type="dxa"/>
          </w:tcPr>
          <w:p w14:paraId="37CD7669" w14:textId="77777777" w:rsidR="0009788B" w:rsidRPr="00D873F9" w:rsidRDefault="0009788B" w:rsidP="004236D1">
            <w:pPr>
              <w:tabs>
                <w:tab w:val="left" w:pos="1440"/>
              </w:tabs>
              <w:spacing w:line="340" w:lineRule="exact"/>
              <w:jc w:val="thaiDistribute"/>
              <w:rPr>
                <w:rFonts w:ascii="Arial" w:hAnsi="Arial" w:cs="Arial"/>
                <w:spacing w:val="-4"/>
                <w:sz w:val="18"/>
                <w:szCs w:val="18"/>
              </w:rPr>
            </w:pPr>
          </w:p>
        </w:tc>
        <w:tc>
          <w:tcPr>
            <w:tcW w:w="1147" w:type="dxa"/>
          </w:tcPr>
          <w:p w14:paraId="604478C7" w14:textId="77777777" w:rsidR="0009788B" w:rsidRPr="00D873F9" w:rsidRDefault="0009788B" w:rsidP="004236D1">
            <w:pPr>
              <w:tabs>
                <w:tab w:val="left" w:pos="1440"/>
              </w:tabs>
              <w:spacing w:line="340" w:lineRule="exact"/>
              <w:ind w:left="-185" w:right="-108"/>
              <w:jc w:val="center"/>
              <w:rPr>
                <w:rFonts w:ascii="Arial" w:hAnsi="Arial" w:cs="Arial"/>
                <w:spacing w:val="-4"/>
                <w:sz w:val="18"/>
                <w:szCs w:val="18"/>
                <w:u w:val="single"/>
              </w:rPr>
            </w:pPr>
          </w:p>
        </w:tc>
        <w:tc>
          <w:tcPr>
            <w:tcW w:w="1148" w:type="dxa"/>
          </w:tcPr>
          <w:p w14:paraId="3DDA5F68" w14:textId="77777777" w:rsidR="0009788B" w:rsidRPr="00D873F9" w:rsidRDefault="0009788B" w:rsidP="004236D1">
            <w:pPr>
              <w:tabs>
                <w:tab w:val="left" w:pos="1440"/>
              </w:tabs>
              <w:spacing w:line="340" w:lineRule="exact"/>
              <w:ind w:left="-74" w:right="-75"/>
              <w:jc w:val="center"/>
              <w:rPr>
                <w:rFonts w:ascii="Arial" w:hAnsi="Arial" w:cs="Arial"/>
                <w:spacing w:val="-4"/>
                <w:sz w:val="18"/>
                <w:szCs w:val="18"/>
                <w:u w:val="single"/>
              </w:rPr>
            </w:pPr>
            <w:r w:rsidRPr="00D873F9">
              <w:rPr>
                <w:rFonts w:ascii="Arial" w:hAnsi="Arial" w:cs="Arial"/>
                <w:sz w:val="18"/>
                <w:szCs w:val="18"/>
              </w:rPr>
              <w:t>(Restated)</w:t>
            </w:r>
          </w:p>
        </w:tc>
        <w:tc>
          <w:tcPr>
            <w:tcW w:w="1148" w:type="dxa"/>
          </w:tcPr>
          <w:p w14:paraId="7D8AEEF2" w14:textId="77777777" w:rsidR="0009788B" w:rsidRPr="00D873F9" w:rsidRDefault="0009788B" w:rsidP="004236D1">
            <w:pPr>
              <w:tabs>
                <w:tab w:val="left" w:pos="1440"/>
              </w:tabs>
              <w:spacing w:line="340" w:lineRule="exact"/>
              <w:ind w:left="-185" w:right="-108"/>
              <w:jc w:val="center"/>
              <w:rPr>
                <w:rFonts w:ascii="Arial" w:hAnsi="Arial" w:cs="Arial"/>
                <w:spacing w:val="-4"/>
                <w:sz w:val="18"/>
                <w:szCs w:val="18"/>
                <w:u w:val="single"/>
              </w:rPr>
            </w:pPr>
          </w:p>
        </w:tc>
        <w:tc>
          <w:tcPr>
            <w:tcW w:w="1148" w:type="dxa"/>
          </w:tcPr>
          <w:p w14:paraId="55FDB5C5" w14:textId="77777777" w:rsidR="0009788B" w:rsidRPr="00D873F9" w:rsidRDefault="0009788B" w:rsidP="004236D1">
            <w:pPr>
              <w:tabs>
                <w:tab w:val="left" w:pos="1440"/>
              </w:tabs>
              <w:spacing w:line="340" w:lineRule="exact"/>
              <w:ind w:left="-74" w:right="-75"/>
              <w:jc w:val="center"/>
              <w:rPr>
                <w:rFonts w:ascii="Arial" w:hAnsi="Arial" w:cs="Arial"/>
                <w:spacing w:val="-4"/>
                <w:sz w:val="18"/>
                <w:szCs w:val="18"/>
                <w:u w:val="single"/>
              </w:rPr>
            </w:pPr>
          </w:p>
        </w:tc>
      </w:tr>
      <w:tr w:rsidR="00E71937" w:rsidRPr="00D873F9" w14:paraId="0DD628AA" w14:textId="77777777" w:rsidTr="006C469E">
        <w:trPr>
          <w:cantSplit/>
        </w:trPr>
        <w:tc>
          <w:tcPr>
            <w:tcW w:w="4770" w:type="dxa"/>
          </w:tcPr>
          <w:p w14:paraId="22E4B6A5" w14:textId="77777777" w:rsidR="0009788B" w:rsidRPr="00D873F9" w:rsidRDefault="0009788B" w:rsidP="004236D1">
            <w:pPr>
              <w:tabs>
                <w:tab w:val="left" w:pos="1440"/>
              </w:tabs>
              <w:spacing w:line="340" w:lineRule="exact"/>
              <w:rPr>
                <w:rFonts w:ascii="Arial" w:hAnsi="Arial" w:cs="Arial"/>
                <w:spacing w:val="-4"/>
                <w:sz w:val="18"/>
                <w:szCs w:val="18"/>
              </w:rPr>
            </w:pPr>
          </w:p>
        </w:tc>
        <w:tc>
          <w:tcPr>
            <w:tcW w:w="1147" w:type="dxa"/>
            <w:vAlign w:val="bottom"/>
          </w:tcPr>
          <w:p w14:paraId="3B3F8C51" w14:textId="77777777" w:rsidR="0009788B" w:rsidRPr="00D873F9" w:rsidRDefault="0009788B" w:rsidP="004236D1">
            <w:pPr>
              <w:spacing w:line="340" w:lineRule="exact"/>
              <w:ind w:left="72" w:right="-63"/>
              <w:jc w:val="center"/>
              <w:rPr>
                <w:rFonts w:ascii="Arial" w:hAnsi="Arial" w:cs="Arial"/>
                <w:spacing w:val="-4"/>
                <w:sz w:val="18"/>
                <w:szCs w:val="18"/>
              </w:rPr>
            </w:pPr>
          </w:p>
        </w:tc>
        <w:tc>
          <w:tcPr>
            <w:tcW w:w="1148" w:type="dxa"/>
            <w:vAlign w:val="bottom"/>
          </w:tcPr>
          <w:p w14:paraId="0FF6E37F" w14:textId="77777777" w:rsidR="0009788B" w:rsidRPr="00D873F9" w:rsidRDefault="0009788B" w:rsidP="004236D1">
            <w:pPr>
              <w:spacing w:line="340" w:lineRule="exact"/>
              <w:ind w:right="-63"/>
              <w:jc w:val="center"/>
              <w:rPr>
                <w:rFonts w:ascii="Arial" w:hAnsi="Arial" w:cs="Arial"/>
                <w:spacing w:val="-4"/>
                <w:sz w:val="18"/>
                <w:szCs w:val="18"/>
              </w:rPr>
            </w:pPr>
          </w:p>
        </w:tc>
        <w:tc>
          <w:tcPr>
            <w:tcW w:w="1148" w:type="dxa"/>
            <w:vAlign w:val="bottom"/>
          </w:tcPr>
          <w:p w14:paraId="0D8235B0" w14:textId="77777777" w:rsidR="0009788B" w:rsidRPr="00D873F9" w:rsidRDefault="0009788B" w:rsidP="004236D1">
            <w:pPr>
              <w:spacing w:line="340" w:lineRule="exact"/>
              <w:ind w:left="72" w:right="-63"/>
              <w:jc w:val="center"/>
              <w:rPr>
                <w:rFonts w:ascii="Arial" w:hAnsi="Arial" w:cs="Arial"/>
                <w:spacing w:val="-4"/>
                <w:sz w:val="18"/>
                <w:szCs w:val="18"/>
              </w:rPr>
            </w:pPr>
          </w:p>
        </w:tc>
        <w:tc>
          <w:tcPr>
            <w:tcW w:w="1148" w:type="dxa"/>
            <w:vAlign w:val="bottom"/>
          </w:tcPr>
          <w:p w14:paraId="57525D67" w14:textId="77777777" w:rsidR="0009788B" w:rsidRPr="00D873F9" w:rsidRDefault="0009788B" w:rsidP="004236D1">
            <w:pPr>
              <w:spacing w:line="340" w:lineRule="exact"/>
              <w:ind w:right="-63"/>
              <w:jc w:val="center"/>
              <w:rPr>
                <w:rFonts w:ascii="Arial" w:hAnsi="Arial" w:cs="Arial"/>
                <w:spacing w:val="-4"/>
                <w:sz w:val="18"/>
                <w:szCs w:val="18"/>
              </w:rPr>
            </w:pPr>
          </w:p>
        </w:tc>
      </w:tr>
      <w:tr w:rsidR="00E71937" w:rsidRPr="00D873F9" w14:paraId="385D48C4" w14:textId="77777777" w:rsidTr="006C469E">
        <w:trPr>
          <w:cantSplit/>
        </w:trPr>
        <w:tc>
          <w:tcPr>
            <w:tcW w:w="4770" w:type="dxa"/>
          </w:tcPr>
          <w:p w14:paraId="6BE2B8FA" w14:textId="0FD1A486" w:rsidR="0009788B" w:rsidRPr="00D873F9" w:rsidRDefault="0009788B" w:rsidP="004236D1">
            <w:pPr>
              <w:tabs>
                <w:tab w:val="left" w:pos="1440"/>
              </w:tabs>
              <w:spacing w:line="340" w:lineRule="exact"/>
              <w:ind w:left="222" w:hanging="222"/>
              <w:rPr>
                <w:rFonts w:ascii="Arial" w:hAnsi="Arial" w:cs="Arial"/>
                <w:sz w:val="18"/>
                <w:szCs w:val="18"/>
              </w:rPr>
            </w:pPr>
            <w:r w:rsidRPr="00D873F9">
              <w:rPr>
                <w:rFonts w:ascii="Arial" w:hAnsi="Arial" w:cs="Arial"/>
                <w:sz w:val="18"/>
                <w:szCs w:val="18"/>
              </w:rPr>
              <w:t xml:space="preserve">Accounting </w:t>
            </w:r>
            <w:r w:rsidR="00F011D1" w:rsidRPr="00D873F9">
              <w:rPr>
                <w:rFonts w:ascii="Arial" w:hAnsi="Arial" w:cs="Arial"/>
                <w:sz w:val="18"/>
                <w:szCs w:val="18"/>
              </w:rPr>
              <w:t>profit (</w:t>
            </w:r>
            <w:r w:rsidRPr="00D873F9">
              <w:rPr>
                <w:rFonts w:ascii="Arial" w:hAnsi="Arial" w:cs="Arial"/>
                <w:sz w:val="18"/>
                <w:szCs w:val="18"/>
              </w:rPr>
              <w:t>loss</w:t>
            </w:r>
            <w:r w:rsidR="001C2837" w:rsidRPr="00D873F9">
              <w:rPr>
                <w:rFonts w:ascii="Arial" w:hAnsi="Arial" w:cs="Arial"/>
                <w:sz w:val="18"/>
                <w:szCs w:val="18"/>
              </w:rPr>
              <w:t xml:space="preserve">) </w:t>
            </w:r>
            <w:r w:rsidRPr="00D873F9">
              <w:rPr>
                <w:rFonts w:ascii="Arial" w:hAnsi="Arial" w:cs="Arial"/>
                <w:sz w:val="18"/>
                <w:szCs w:val="18"/>
              </w:rPr>
              <w:t>before tax</w:t>
            </w:r>
          </w:p>
        </w:tc>
        <w:tc>
          <w:tcPr>
            <w:tcW w:w="1147" w:type="dxa"/>
            <w:vAlign w:val="bottom"/>
          </w:tcPr>
          <w:p w14:paraId="73DF4A00" w14:textId="4302CAD3" w:rsidR="0009788B" w:rsidRPr="00D873F9" w:rsidRDefault="0009788B" w:rsidP="004236D1">
            <w:pPr>
              <w:pBdr>
                <w:bottom w:val="double" w:sz="4" w:space="1" w:color="auto"/>
              </w:pBdr>
              <w:tabs>
                <w:tab w:val="decimal" w:pos="793"/>
              </w:tabs>
              <w:spacing w:line="340" w:lineRule="exact"/>
              <w:ind w:right="-42"/>
              <w:jc w:val="both"/>
              <w:rPr>
                <w:rFonts w:ascii="Arial" w:hAnsi="Arial" w:cs="Arial"/>
                <w:spacing w:val="-4"/>
                <w:sz w:val="18"/>
                <w:szCs w:val="18"/>
              </w:rPr>
            </w:pPr>
            <w:r w:rsidRPr="00D873F9">
              <w:rPr>
                <w:rFonts w:ascii="Arial" w:hAnsi="Arial" w:cs="Arial"/>
                <w:spacing w:val="-4"/>
                <w:sz w:val="18"/>
                <w:szCs w:val="18"/>
              </w:rPr>
              <w:t>(26,11</w:t>
            </w:r>
            <w:r w:rsidR="00A17CCE">
              <w:rPr>
                <w:rFonts w:ascii="Arial" w:hAnsi="Arial" w:cs="Arial"/>
                <w:spacing w:val="-4"/>
                <w:sz w:val="18"/>
                <w:szCs w:val="18"/>
              </w:rPr>
              <w:t>2</w:t>
            </w:r>
            <w:r w:rsidRPr="00D873F9">
              <w:rPr>
                <w:rFonts w:ascii="Arial" w:hAnsi="Arial" w:cs="Arial"/>
                <w:spacing w:val="-4"/>
                <w:sz w:val="18"/>
                <w:szCs w:val="18"/>
              </w:rPr>
              <w:t>)</w:t>
            </w:r>
          </w:p>
        </w:tc>
        <w:tc>
          <w:tcPr>
            <w:tcW w:w="1148" w:type="dxa"/>
            <w:vAlign w:val="bottom"/>
          </w:tcPr>
          <w:p w14:paraId="5826D384" w14:textId="77777777" w:rsidR="0009788B" w:rsidRPr="00D873F9" w:rsidRDefault="0009788B" w:rsidP="004236D1">
            <w:pPr>
              <w:pBdr>
                <w:bottom w:val="double" w:sz="4" w:space="1" w:color="auto"/>
              </w:pBdr>
              <w:tabs>
                <w:tab w:val="decimal" w:pos="793"/>
              </w:tabs>
              <w:spacing w:line="340" w:lineRule="exact"/>
              <w:ind w:right="-42"/>
              <w:jc w:val="both"/>
              <w:rPr>
                <w:rFonts w:ascii="Arial" w:hAnsi="Arial" w:cs="Arial"/>
                <w:spacing w:val="-4"/>
                <w:sz w:val="18"/>
                <w:szCs w:val="18"/>
              </w:rPr>
            </w:pPr>
            <w:r w:rsidRPr="00D873F9">
              <w:rPr>
                <w:rFonts w:ascii="Arial" w:hAnsi="Arial" w:cs="Arial"/>
                <w:spacing w:val="-4"/>
                <w:sz w:val="18"/>
                <w:szCs w:val="18"/>
              </w:rPr>
              <w:t>(51,372)</w:t>
            </w:r>
          </w:p>
        </w:tc>
        <w:tc>
          <w:tcPr>
            <w:tcW w:w="1148" w:type="dxa"/>
            <w:vAlign w:val="bottom"/>
          </w:tcPr>
          <w:p w14:paraId="648D4FFC" w14:textId="77777777" w:rsidR="0009788B" w:rsidRPr="00D873F9" w:rsidRDefault="0009788B" w:rsidP="004236D1">
            <w:pPr>
              <w:pBdr>
                <w:bottom w:val="double" w:sz="4" w:space="1" w:color="auto"/>
              </w:pBdr>
              <w:tabs>
                <w:tab w:val="decimal" w:pos="793"/>
              </w:tabs>
              <w:spacing w:line="340" w:lineRule="exact"/>
              <w:ind w:right="-42"/>
              <w:jc w:val="both"/>
              <w:rPr>
                <w:rFonts w:ascii="Arial" w:hAnsi="Arial" w:cs="Arial"/>
                <w:spacing w:val="-4"/>
                <w:sz w:val="18"/>
                <w:szCs w:val="18"/>
              </w:rPr>
            </w:pPr>
            <w:r w:rsidRPr="00D873F9">
              <w:rPr>
                <w:rFonts w:ascii="Arial" w:hAnsi="Arial" w:cs="Arial"/>
                <w:spacing w:val="-4"/>
                <w:sz w:val="18"/>
                <w:szCs w:val="18"/>
              </w:rPr>
              <w:t>25,812</w:t>
            </w:r>
          </w:p>
        </w:tc>
        <w:tc>
          <w:tcPr>
            <w:tcW w:w="1148" w:type="dxa"/>
            <w:vAlign w:val="bottom"/>
          </w:tcPr>
          <w:p w14:paraId="1C425901" w14:textId="77777777" w:rsidR="0009788B" w:rsidRPr="00D873F9" w:rsidRDefault="0009788B" w:rsidP="004236D1">
            <w:pPr>
              <w:pBdr>
                <w:bottom w:val="double" w:sz="4" w:space="1" w:color="auto"/>
              </w:pBdr>
              <w:tabs>
                <w:tab w:val="decimal" w:pos="793"/>
              </w:tabs>
              <w:spacing w:line="340" w:lineRule="exact"/>
              <w:ind w:right="-42"/>
              <w:jc w:val="both"/>
              <w:rPr>
                <w:rFonts w:ascii="Arial" w:hAnsi="Arial" w:cs="Arial"/>
                <w:spacing w:val="-4"/>
                <w:sz w:val="18"/>
                <w:szCs w:val="18"/>
              </w:rPr>
            </w:pPr>
            <w:r w:rsidRPr="00D873F9">
              <w:rPr>
                <w:rFonts w:ascii="Arial" w:hAnsi="Arial" w:cs="Arial"/>
                <w:spacing w:val="-4"/>
                <w:sz w:val="18"/>
                <w:szCs w:val="18"/>
              </w:rPr>
              <w:t>(148,025)</w:t>
            </w:r>
          </w:p>
        </w:tc>
      </w:tr>
      <w:tr w:rsidR="00E71937" w:rsidRPr="00D873F9" w14:paraId="6A0650E2" w14:textId="77777777" w:rsidTr="006C469E">
        <w:trPr>
          <w:cantSplit/>
        </w:trPr>
        <w:tc>
          <w:tcPr>
            <w:tcW w:w="4770" w:type="dxa"/>
          </w:tcPr>
          <w:p w14:paraId="6DBD5307" w14:textId="77777777" w:rsidR="0009788B" w:rsidRPr="00D873F9" w:rsidRDefault="0009788B" w:rsidP="004236D1">
            <w:pPr>
              <w:tabs>
                <w:tab w:val="left" w:pos="1440"/>
              </w:tabs>
              <w:spacing w:line="340" w:lineRule="exact"/>
              <w:ind w:left="222" w:hanging="222"/>
              <w:rPr>
                <w:rFonts w:ascii="Arial" w:hAnsi="Arial" w:cs="Arial"/>
                <w:sz w:val="18"/>
                <w:szCs w:val="18"/>
              </w:rPr>
            </w:pPr>
          </w:p>
        </w:tc>
        <w:tc>
          <w:tcPr>
            <w:tcW w:w="1147" w:type="dxa"/>
            <w:vAlign w:val="bottom"/>
          </w:tcPr>
          <w:p w14:paraId="13272CDB" w14:textId="77777777" w:rsidR="0009788B" w:rsidRPr="00D873F9" w:rsidRDefault="0009788B" w:rsidP="004236D1">
            <w:pPr>
              <w:tabs>
                <w:tab w:val="decimal" w:pos="793"/>
              </w:tabs>
              <w:spacing w:line="340" w:lineRule="exact"/>
              <w:ind w:right="-42"/>
              <w:jc w:val="both"/>
              <w:rPr>
                <w:rFonts w:ascii="Arial" w:hAnsi="Arial" w:cs="Arial"/>
                <w:spacing w:val="-4"/>
                <w:sz w:val="18"/>
                <w:szCs w:val="18"/>
              </w:rPr>
            </w:pPr>
          </w:p>
        </w:tc>
        <w:tc>
          <w:tcPr>
            <w:tcW w:w="1148" w:type="dxa"/>
            <w:vAlign w:val="bottom"/>
          </w:tcPr>
          <w:p w14:paraId="60F08408" w14:textId="77777777" w:rsidR="0009788B" w:rsidRPr="00D873F9" w:rsidRDefault="0009788B" w:rsidP="004236D1">
            <w:pPr>
              <w:tabs>
                <w:tab w:val="decimal" w:pos="793"/>
              </w:tabs>
              <w:spacing w:line="340" w:lineRule="exact"/>
              <w:ind w:right="-42"/>
              <w:jc w:val="both"/>
              <w:rPr>
                <w:rFonts w:ascii="Arial" w:hAnsi="Arial" w:cs="Arial"/>
                <w:spacing w:val="-4"/>
                <w:sz w:val="18"/>
                <w:szCs w:val="18"/>
              </w:rPr>
            </w:pPr>
          </w:p>
        </w:tc>
        <w:tc>
          <w:tcPr>
            <w:tcW w:w="1148" w:type="dxa"/>
            <w:vAlign w:val="bottom"/>
          </w:tcPr>
          <w:p w14:paraId="060602C6" w14:textId="77777777" w:rsidR="0009788B" w:rsidRPr="00D873F9" w:rsidRDefault="0009788B" w:rsidP="004236D1">
            <w:pPr>
              <w:tabs>
                <w:tab w:val="decimal" w:pos="793"/>
              </w:tabs>
              <w:spacing w:line="340" w:lineRule="exact"/>
              <w:ind w:right="-42"/>
              <w:jc w:val="both"/>
              <w:rPr>
                <w:rFonts w:ascii="Arial" w:hAnsi="Arial" w:cs="Arial"/>
                <w:spacing w:val="-4"/>
                <w:sz w:val="18"/>
                <w:szCs w:val="18"/>
              </w:rPr>
            </w:pPr>
          </w:p>
        </w:tc>
        <w:tc>
          <w:tcPr>
            <w:tcW w:w="1148" w:type="dxa"/>
            <w:vAlign w:val="bottom"/>
          </w:tcPr>
          <w:p w14:paraId="2FA50D91" w14:textId="77777777" w:rsidR="0009788B" w:rsidRPr="00D873F9" w:rsidRDefault="0009788B" w:rsidP="004236D1">
            <w:pPr>
              <w:tabs>
                <w:tab w:val="decimal" w:pos="793"/>
              </w:tabs>
              <w:spacing w:line="340" w:lineRule="exact"/>
              <w:ind w:right="-42"/>
              <w:jc w:val="both"/>
              <w:rPr>
                <w:rFonts w:ascii="Arial" w:hAnsi="Arial" w:cs="Arial"/>
                <w:spacing w:val="-4"/>
                <w:sz w:val="18"/>
                <w:szCs w:val="18"/>
              </w:rPr>
            </w:pPr>
          </w:p>
        </w:tc>
      </w:tr>
      <w:tr w:rsidR="00E71937" w:rsidRPr="00D873F9" w14:paraId="3DA5A116" w14:textId="77777777" w:rsidTr="006C469E">
        <w:trPr>
          <w:cantSplit/>
        </w:trPr>
        <w:tc>
          <w:tcPr>
            <w:tcW w:w="4770" w:type="dxa"/>
          </w:tcPr>
          <w:p w14:paraId="0F59ECCF" w14:textId="77777777" w:rsidR="0009788B" w:rsidRPr="00D873F9" w:rsidRDefault="0009788B" w:rsidP="004236D1">
            <w:pPr>
              <w:tabs>
                <w:tab w:val="left" w:pos="567"/>
                <w:tab w:val="left" w:pos="1134"/>
                <w:tab w:val="left" w:pos="1701"/>
              </w:tabs>
              <w:spacing w:line="340" w:lineRule="exact"/>
              <w:ind w:left="222" w:hanging="222"/>
              <w:rPr>
                <w:rFonts w:ascii="Arial" w:hAnsi="Arial" w:cs="Arial"/>
                <w:sz w:val="18"/>
                <w:szCs w:val="18"/>
                <w:cs/>
              </w:rPr>
            </w:pPr>
            <w:r w:rsidRPr="00D873F9">
              <w:rPr>
                <w:rFonts w:ascii="Arial" w:hAnsi="Arial" w:cs="Arial"/>
                <w:sz w:val="18"/>
                <w:szCs w:val="18"/>
              </w:rPr>
              <w:t>Applicable tax rate</w:t>
            </w:r>
          </w:p>
        </w:tc>
        <w:tc>
          <w:tcPr>
            <w:tcW w:w="1147" w:type="dxa"/>
          </w:tcPr>
          <w:p w14:paraId="07DE7A99" w14:textId="77777777" w:rsidR="0009788B" w:rsidRPr="00D873F9" w:rsidRDefault="0009788B" w:rsidP="004236D1">
            <w:pPr>
              <w:tabs>
                <w:tab w:val="decimal" w:pos="700"/>
              </w:tabs>
              <w:spacing w:line="340" w:lineRule="exact"/>
              <w:ind w:right="-42"/>
              <w:jc w:val="both"/>
              <w:rPr>
                <w:rFonts w:ascii="Arial" w:hAnsi="Arial" w:cs="Arial"/>
                <w:spacing w:val="-4"/>
                <w:sz w:val="18"/>
                <w:szCs w:val="18"/>
              </w:rPr>
            </w:pPr>
            <w:r w:rsidRPr="00D873F9">
              <w:rPr>
                <w:rFonts w:ascii="Arial" w:hAnsi="Arial" w:cs="Arial"/>
                <w:spacing w:val="-4"/>
                <w:sz w:val="18"/>
                <w:szCs w:val="18"/>
              </w:rPr>
              <w:t>20%</w:t>
            </w:r>
          </w:p>
        </w:tc>
        <w:tc>
          <w:tcPr>
            <w:tcW w:w="1148" w:type="dxa"/>
          </w:tcPr>
          <w:p w14:paraId="7D11F84D" w14:textId="77777777" w:rsidR="0009788B" w:rsidRPr="00D873F9" w:rsidRDefault="0009788B" w:rsidP="004236D1">
            <w:pPr>
              <w:tabs>
                <w:tab w:val="decimal" w:pos="700"/>
              </w:tabs>
              <w:spacing w:line="340" w:lineRule="exact"/>
              <w:ind w:right="-42"/>
              <w:jc w:val="both"/>
              <w:rPr>
                <w:rFonts w:ascii="Arial" w:hAnsi="Arial" w:cs="Arial"/>
                <w:spacing w:val="-4"/>
                <w:sz w:val="18"/>
                <w:szCs w:val="18"/>
              </w:rPr>
            </w:pPr>
            <w:r w:rsidRPr="00D873F9">
              <w:rPr>
                <w:rFonts w:ascii="Arial" w:hAnsi="Arial" w:cs="Arial"/>
                <w:spacing w:val="-4"/>
                <w:sz w:val="18"/>
                <w:szCs w:val="18"/>
              </w:rPr>
              <w:t>20%</w:t>
            </w:r>
          </w:p>
        </w:tc>
        <w:tc>
          <w:tcPr>
            <w:tcW w:w="1148" w:type="dxa"/>
          </w:tcPr>
          <w:p w14:paraId="356F8F12" w14:textId="77777777" w:rsidR="0009788B" w:rsidRPr="00D873F9" w:rsidRDefault="0009788B" w:rsidP="004236D1">
            <w:pPr>
              <w:tabs>
                <w:tab w:val="decimal" w:pos="700"/>
              </w:tabs>
              <w:spacing w:line="340" w:lineRule="exact"/>
              <w:ind w:right="-42"/>
              <w:jc w:val="both"/>
              <w:rPr>
                <w:rFonts w:ascii="Arial" w:hAnsi="Arial" w:cs="Arial"/>
                <w:spacing w:val="-4"/>
                <w:sz w:val="18"/>
                <w:szCs w:val="18"/>
              </w:rPr>
            </w:pPr>
            <w:r w:rsidRPr="00D873F9">
              <w:rPr>
                <w:rFonts w:ascii="Arial" w:hAnsi="Arial" w:cs="Arial"/>
                <w:spacing w:val="-4"/>
                <w:sz w:val="18"/>
                <w:szCs w:val="18"/>
              </w:rPr>
              <w:t>20%</w:t>
            </w:r>
          </w:p>
        </w:tc>
        <w:tc>
          <w:tcPr>
            <w:tcW w:w="1148" w:type="dxa"/>
          </w:tcPr>
          <w:p w14:paraId="13D06B00" w14:textId="77777777" w:rsidR="0009788B" w:rsidRPr="00D873F9" w:rsidRDefault="0009788B" w:rsidP="004236D1">
            <w:pPr>
              <w:tabs>
                <w:tab w:val="decimal" w:pos="700"/>
              </w:tabs>
              <w:spacing w:line="340" w:lineRule="exact"/>
              <w:ind w:right="-42"/>
              <w:jc w:val="both"/>
              <w:rPr>
                <w:rFonts w:ascii="Arial" w:hAnsi="Arial" w:cs="Arial"/>
                <w:spacing w:val="-4"/>
                <w:sz w:val="18"/>
                <w:szCs w:val="18"/>
              </w:rPr>
            </w:pPr>
            <w:r w:rsidRPr="00D873F9">
              <w:rPr>
                <w:rFonts w:ascii="Arial" w:hAnsi="Arial" w:cs="Arial"/>
                <w:spacing w:val="-4"/>
                <w:sz w:val="18"/>
                <w:szCs w:val="18"/>
              </w:rPr>
              <w:t>20%</w:t>
            </w:r>
          </w:p>
        </w:tc>
      </w:tr>
      <w:tr w:rsidR="00E71937" w:rsidRPr="00D873F9" w14:paraId="74A98F6A" w14:textId="77777777" w:rsidTr="006C469E">
        <w:trPr>
          <w:cantSplit/>
        </w:trPr>
        <w:tc>
          <w:tcPr>
            <w:tcW w:w="4770" w:type="dxa"/>
          </w:tcPr>
          <w:p w14:paraId="1621AAC7" w14:textId="5FCF6DEB" w:rsidR="0009788B" w:rsidRPr="00D873F9" w:rsidRDefault="0009788B" w:rsidP="004236D1">
            <w:pPr>
              <w:tabs>
                <w:tab w:val="left" w:pos="1440"/>
              </w:tabs>
              <w:spacing w:line="340" w:lineRule="exact"/>
              <w:ind w:left="222" w:hanging="222"/>
              <w:rPr>
                <w:rFonts w:ascii="Arial" w:hAnsi="Arial" w:cs="Arial"/>
                <w:sz w:val="18"/>
                <w:szCs w:val="18"/>
              </w:rPr>
            </w:pPr>
            <w:r w:rsidRPr="00D873F9">
              <w:rPr>
                <w:rFonts w:ascii="Arial" w:hAnsi="Arial" w:cs="Arial"/>
                <w:sz w:val="18"/>
                <w:szCs w:val="18"/>
              </w:rPr>
              <w:t xml:space="preserve">Accounting </w:t>
            </w:r>
            <w:r w:rsidR="001C2837" w:rsidRPr="00D873F9">
              <w:rPr>
                <w:rFonts w:ascii="Arial" w:hAnsi="Arial" w:cs="Arial"/>
                <w:sz w:val="18"/>
                <w:szCs w:val="18"/>
              </w:rPr>
              <w:t xml:space="preserve">profit (loss) </w:t>
            </w:r>
            <w:r w:rsidRPr="00D873F9">
              <w:rPr>
                <w:rFonts w:ascii="Arial" w:hAnsi="Arial" w:cs="Arial"/>
                <w:sz w:val="18"/>
                <w:szCs w:val="18"/>
              </w:rPr>
              <w:t>before tax multiplied by</w:t>
            </w:r>
          </w:p>
          <w:p w14:paraId="24A14958" w14:textId="77777777" w:rsidR="0009788B" w:rsidRPr="00D873F9" w:rsidRDefault="0009788B" w:rsidP="004236D1">
            <w:pPr>
              <w:tabs>
                <w:tab w:val="left" w:pos="1440"/>
              </w:tabs>
              <w:spacing w:line="340" w:lineRule="exact"/>
              <w:ind w:left="222"/>
              <w:rPr>
                <w:rFonts w:ascii="Arial" w:hAnsi="Arial" w:cs="Arial"/>
                <w:sz w:val="18"/>
                <w:szCs w:val="18"/>
              </w:rPr>
            </w:pPr>
            <w:r w:rsidRPr="00D873F9">
              <w:rPr>
                <w:rFonts w:ascii="Arial" w:hAnsi="Arial" w:cs="Arial"/>
                <w:sz w:val="18"/>
                <w:szCs w:val="18"/>
              </w:rPr>
              <w:t>income tax rate</w:t>
            </w:r>
          </w:p>
        </w:tc>
        <w:tc>
          <w:tcPr>
            <w:tcW w:w="1147" w:type="dxa"/>
            <w:vAlign w:val="bottom"/>
          </w:tcPr>
          <w:p w14:paraId="5A877F85" w14:textId="23C81416" w:rsidR="0009788B" w:rsidRPr="00D873F9" w:rsidRDefault="0009788B" w:rsidP="004236D1">
            <w:pPr>
              <w:tabs>
                <w:tab w:val="decimal" w:pos="793"/>
              </w:tabs>
              <w:spacing w:line="340" w:lineRule="exact"/>
              <w:ind w:right="-42"/>
              <w:rPr>
                <w:rFonts w:ascii="Arial" w:hAnsi="Arial" w:cs="Arial"/>
                <w:spacing w:val="-4"/>
                <w:sz w:val="18"/>
                <w:szCs w:val="18"/>
              </w:rPr>
            </w:pPr>
            <w:r w:rsidRPr="00D873F9">
              <w:rPr>
                <w:rFonts w:ascii="Arial" w:hAnsi="Arial" w:cs="Arial"/>
                <w:spacing w:val="-4"/>
                <w:sz w:val="18"/>
                <w:szCs w:val="18"/>
              </w:rPr>
              <w:t>5,222</w:t>
            </w:r>
          </w:p>
        </w:tc>
        <w:tc>
          <w:tcPr>
            <w:tcW w:w="1148" w:type="dxa"/>
            <w:vAlign w:val="bottom"/>
          </w:tcPr>
          <w:p w14:paraId="1B340742" w14:textId="0E7E17E9" w:rsidR="0009788B" w:rsidRPr="00D873F9" w:rsidRDefault="0009788B" w:rsidP="004236D1">
            <w:pPr>
              <w:tabs>
                <w:tab w:val="decimal" w:pos="793"/>
              </w:tabs>
              <w:spacing w:line="340" w:lineRule="exact"/>
              <w:ind w:right="-42"/>
              <w:rPr>
                <w:rFonts w:ascii="Arial" w:hAnsi="Arial" w:cs="Arial"/>
                <w:spacing w:val="-4"/>
                <w:sz w:val="18"/>
                <w:szCs w:val="18"/>
              </w:rPr>
            </w:pPr>
            <w:r w:rsidRPr="00D873F9">
              <w:rPr>
                <w:rFonts w:ascii="Arial" w:hAnsi="Arial" w:cs="Arial"/>
                <w:spacing w:val="-4"/>
                <w:sz w:val="18"/>
                <w:szCs w:val="18"/>
              </w:rPr>
              <w:t>10,274</w:t>
            </w:r>
          </w:p>
        </w:tc>
        <w:tc>
          <w:tcPr>
            <w:tcW w:w="1148" w:type="dxa"/>
            <w:vAlign w:val="bottom"/>
          </w:tcPr>
          <w:p w14:paraId="36071EB5" w14:textId="070FAF85" w:rsidR="0009788B" w:rsidRPr="00D873F9" w:rsidRDefault="001E7276" w:rsidP="004236D1">
            <w:pPr>
              <w:tabs>
                <w:tab w:val="decimal" w:pos="793"/>
              </w:tabs>
              <w:spacing w:line="340" w:lineRule="exact"/>
              <w:ind w:right="-42"/>
              <w:rPr>
                <w:rFonts w:ascii="Arial" w:hAnsi="Arial" w:cs="Arial"/>
                <w:spacing w:val="-4"/>
                <w:sz w:val="18"/>
                <w:szCs w:val="18"/>
              </w:rPr>
            </w:pPr>
            <w:r w:rsidRPr="00D873F9">
              <w:rPr>
                <w:rFonts w:ascii="Arial" w:hAnsi="Arial" w:cs="Arial"/>
                <w:spacing w:val="-4"/>
                <w:sz w:val="18"/>
                <w:szCs w:val="18"/>
              </w:rPr>
              <w:t>(5</w:t>
            </w:r>
            <w:r w:rsidR="0009788B" w:rsidRPr="00D873F9">
              <w:rPr>
                <w:rFonts w:ascii="Arial" w:hAnsi="Arial" w:cs="Arial"/>
                <w:spacing w:val="-4"/>
                <w:sz w:val="18"/>
                <w:szCs w:val="18"/>
              </w:rPr>
              <w:t>,</w:t>
            </w:r>
            <w:r w:rsidRPr="00D873F9">
              <w:rPr>
                <w:rFonts w:ascii="Arial" w:hAnsi="Arial" w:cs="Arial"/>
                <w:spacing w:val="-4"/>
                <w:sz w:val="18"/>
                <w:szCs w:val="18"/>
              </w:rPr>
              <w:t>162)</w:t>
            </w:r>
          </w:p>
        </w:tc>
        <w:tc>
          <w:tcPr>
            <w:tcW w:w="1148" w:type="dxa"/>
            <w:vAlign w:val="bottom"/>
          </w:tcPr>
          <w:p w14:paraId="4A31D447" w14:textId="0129A1FF" w:rsidR="0009788B" w:rsidRPr="00D873F9" w:rsidRDefault="0009788B" w:rsidP="004236D1">
            <w:pPr>
              <w:tabs>
                <w:tab w:val="decimal" w:pos="793"/>
              </w:tabs>
              <w:spacing w:line="340" w:lineRule="exact"/>
              <w:ind w:right="-42"/>
              <w:rPr>
                <w:rFonts w:ascii="Arial" w:hAnsi="Arial" w:cs="Arial"/>
                <w:spacing w:val="-4"/>
                <w:sz w:val="18"/>
                <w:szCs w:val="18"/>
              </w:rPr>
            </w:pPr>
            <w:r w:rsidRPr="00D873F9">
              <w:rPr>
                <w:rFonts w:ascii="Arial" w:hAnsi="Arial" w:cs="Arial"/>
                <w:spacing w:val="-4"/>
                <w:sz w:val="18"/>
                <w:szCs w:val="18"/>
              </w:rPr>
              <w:t>29,605</w:t>
            </w:r>
          </w:p>
        </w:tc>
      </w:tr>
      <w:tr w:rsidR="00E71937" w:rsidRPr="00D873F9" w14:paraId="3F0A1C39" w14:textId="77777777" w:rsidTr="006C469E">
        <w:trPr>
          <w:cantSplit/>
        </w:trPr>
        <w:tc>
          <w:tcPr>
            <w:tcW w:w="4770" w:type="dxa"/>
          </w:tcPr>
          <w:p w14:paraId="27EFDDBB" w14:textId="643368B4" w:rsidR="0009788B" w:rsidRPr="00D873F9" w:rsidRDefault="0009788B" w:rsidP="004236D1">
            <w:pPr>
              <w:tabs>
                <w:tab w:val="left" w:pos="1440"/>
              </w:tabs>
              <w:spacing w:line="340" w:lineRule="exact"/>
              <w:ind w:left="222" w:hanging="222"/>
              <w:rPr>
                <w:rFonts w:ascii="Arial" w:hAnsi="Arial" w:cs="Arial"/>
                <w:sz w:val="18"/>
                <w:szCs w:val="18"/>
              </w:rPr>
            </w:pPr>
            <w:r w:rsidRPr="00D873F9">
              <w:rPr>
                <w:rFonts w:ascii="Arial" w:hAnsi="Arial" w:cs="Arial"/>
                <w:sz w:val="18"/>
                <w:szCs w:val="18"/>
              </w:rPr>
              <w:t>Deductible temporary differences</w:t>
            </w:r>
            <w:r w:rsidR="006462FF" w:rsidRPr="00D873F9">
              <w:rPr>
                <w:rFonts w:ascii="Arial" w:hAnsi="Arial" w:cs="Arial"/>
                <w:sz w:val="18"/>
                <w:szCs w:val="18"/>
              </w:rPr>
              <w:t xml:space="preserve"> and unused tax loss </w:t>
            </w:r>
            <w:r w:rsidR="00E27F6A" w:rsidRPr="00D873F9">
              <w:rPr>
                <w:rFonts w:ascii="Arial" w:hAnsi="Arial" w:cs="Arial"/>
                <w:sz w:val="18"/>
                <w:szCs w:val="18"/>
              </w:rPr>
              <w:t xml:space="preserve"> </w:t>
            </w:r>
            <w:r w:rsidRPr="00D873F9">
              <w:rPr>
                <w:rFonts w:ascii="Arial" w:hAnsi="Arial" w:cs="Arial"/>
                <w:sz w:val="18"/>
                <w:szCs w:val="18"/>
              </w:rPr>
              <w:t xml:space="preserve">in the current year which </w:t>
            </w:r>
            <w:r w:rsidR="00A17CCE">
              <w:rPr>
                <w:rFonts w:ascii="Arial" w:hAnsi="Arial" w:cs="Arial"/>
                <w:sz w:val="18"/>
                <w:szCs w:val="18"/>
              </w:rPr>
              <w:t xml:space="preserve">are </w:t>
            </w:r>
            <w:r w:rsidRPr="00D873F9">
              <w:rPr>
                <w:rFonts w:ascii="Arial" w:hAnsi="Arial" w:cs="Arial"/>
                <w:sz w:val="18"/>
                <w:szCs w:val="18"/>
              </w:rPr>
              <w:t>not recognised as deferred tax assets during the current year</w:t>
            </w:r>
          </w:p>
        </w:tc>
        <w:tc>
          <w:tcPr>
            <w:tcW w:w="1147" w:type="dxa"/>
            <w:vAlign w:val="bottom"/>
          </w:tcPr>
          <w:p w14:paraId="3F290E08" w14:textId="77777777" w:rsidR="0009788B" w:rsidRPr="00D873F9" w:rsidRDefault="0009788B" w:rsidP="004236D1">
            <w:pPr>
              <w:tabs>
                <w:tab w:val="decimal" w:pos="793"/>
              </w:tabs>
              <w:spacing w:line="340" w:lineRule="exact"/>
              <w:ind w:right="-42"/>
              <w:jc w:val="thaiDistribute"/>
              <w:rPr>
                <w:rFonts w:ascii="Arial" w:hAnsi="Arial" w:cs="Arial"/>
                <w:spacing w:val="-4"/>
                <w:sz w:val="18"/>
                <w:szCs w:val="18"/>
              </w:rPr>
            </w:pPr>
          </w:p>
          <w:p w14:paraId="381A0B1A" w14:textId="3E59AC40" w:rsidR="006462FF" w:rsidRPr="00D873F9" w:rsidRDefault="006462FF" w:rsidP="004236D1">
            <w:pP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(39,908)</w:t>
            </w:r>
          </w:p>
        </w:tc>
        <w:tc>
          <w:tcPr>
            <w:tcW w:w="1148" w:type="dxa"/>
            <w:vAlign w:val="bottom"/>
          </w:tcPr>
          <w:p w14:paraId="5A28B8D0" w14:textId="55496CED" w:rsidR="0009788B" w:rsidRPr="00D873F9" w:rsidRDefault="00AA5BB4" w:rsidP="004236D1">
            <w:pP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w:t>
            </w:r>
            <w:r w:rsidR="006462FF" w:rsidRPr="00D873F9">
              <w:rPr>
                <w:rFonts w:ascii="Arial" w:hAnsi="Arial" w:cs="Arial"/>
                <w:spacing w:val="-4"/>
                <w:sz w:val="18"/>
                <w:szCs w:val="18"/>
              </w:rPr>
              <w:t>29</w:t>
            </w:r>
            <w:r w:rsidR="0009788B" w:rsidRPr="00D873F9">
              <w:rPr>
                <w:rFonts w:ascii="Arial" w:hAnsi="Arial" w:cs="Arial"/>
                <w:spacing w:val="-4"/>
                <w:sz w:val="18"/>
                <w:szCs w:val="18"/>
              </w:rPr>
              <w:t>,</w:t>
            </w:r>
            <w:r w:rsidR="006462FF" w:rsidRPr="00D873F9">
              <w:rPr>
                <w:rFonts w:ascii="Arial" w:hAnsi="Arial" w:cs="Arial"/>
                <w:spacing w:val="-4"/>
                <w:sz w:val="18"/>
                <w:szCs w:val="18"/>
              </w:rPr>
              <w:t>539</w:t>
            </w:r>
            <w:r w:rsidRPr="00D873F9">
              <w:rPr>
                <w:rFonts w:ascii="Arial" w:hAnsi="Arial" w:cs="Arial"/>
                <w:spacing w:val="-4"/>
                <w:sz w:val="18"/>
                <w:szCs w:val="18"/>
              </w:rPr>
              <w:t>)</w:t>
            </w:r>
          </w:p>
        </w:tc>
        <w:tc>
          <w:tcPr>
            <w:tcW w:w="1148" w:type="dxa"/>
            <w:vAlign w:val="bottom"/>
          </w:tcPr>
          <w:p w14:paraId="6746F1A1" w14:textId="7763B160" w:rsidR="0009788B" w:rsidRPr="00D873F9" w:rsidRDefault="006462FF" w:rsidP="004236D1">
            <w:pP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(23,693)</w:t>
            </w:r>
          </w:p>
        </w:tc>
        <w:tc>
          <w:tcPr>
            <w:tcW w:w="1148" w:type="dxa"/>
            <w:vAlign w:val="bottom"/>
          </w:tcPr>
          <w:p w14:paraId="27B0A72C" w14:textId="4FCE0FC8" w:rsidR="0009788B" w:rsidRPr="00D873F9" w:rsidRDefault="001E7276" w:rsidP="004236D1">
            <w:pP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w:t>
            </w:r>
            <w:r w:rsidR="006462FF" w:rsidRPr="00D873F9">
              <w:rPr>
                <w:rFonts w:ascii="Arial" w:hAnsi="Arial" w:cs="Arial"/>
                <w:spacing w:val="-4"/>
                <w:sz w:val="18"/>
                <w:szCs w:val="18"/>
              </w:rPr>
              <w:t>2</w:t>
            </w:r>
            <w:r w:rsidR="0009788B" w:rsidRPr="00D873F9">
              <w:rPr>
                <w:rFonts w:ascii="Arial" w:hAnsi="Arial" w:cs="Arial"/>
                <w:spacing w:val="-4"/>
                <w:sz w:val="18"/>
                <w:szCs w:val="18"/>
              </w:rPr>
              <w:t>9</w:t>
            </w:r>
            <w:r w:rsidR="006462FF" w:rsidRPr="00D873F9">
              <w:rPr>
                <w:rFonts w:ascii="Arial" w:hAnsi="Arial" w:cs="Arial"/>
                <w:spacing w:val="-4"/>
                <w:sz w:val="18"/>
                <w:szCs w:val="18"/>
              </w:rPr>
              <w:t>,465</w:t>
            </w:r>
            <w:r w:rsidRPr="00D873F9">
              <w:rPr>
                <w:rFonts w:ascii="Arial" w:hAnsi="Arial" w:cs="Arial"/>
                <w:spacing w:val="-4"/>
                <w:sz w:val="18"/>
                <w:szCs w:val="18"/>
              </w:rPr>
              <w:t>)</w:t>
            </w:r>
          </w:p>
        </w:tc>
      </w:tr>
      <w:tr w:rsidR="00E71937" w:rsidRPr="00D873F9" w14:paraId="4A284E5E" w14:textId="77777777" w:rsidTr="006C469E">
        <w:trPr>
          <w:cantSplit/>
        </w:trPr>
        <w:tc>
          <w:tcPr>
            <w:tcW w:w="4770" w:type="dxa"/>
          </w:tcPr>
          <w:p w14:paraId="14EE17BA" w14:textId="64ACE33B" w:rsidR="00886FFD" w:rsidRPr="00D873F9" w:rsidRDefault="00521B39" w:rsidP="00A17CCE">
            <w:pPr>
              <w:tabs>
                <w:tab w:val="left" w:pos="1440"/>
              </w:tabs>
              <w:spacing w:line="340" w:lineRule="exact"/>
              <w:rPr>
                <w:rFonts w:ascii="Arial" w:hAnsi="Arial" w:cs="Arial"/>
                <w:sz w:val="18"/>
                <w:szCs w:val="18"/>
              </w:rPr>
            </w:pPr>
            <w:r w:rsidRPr="00D873F9">
              <w:rPr>
                <w:rFonts w:ascii="Arial" w:hAnsi="Arial" w:cs="Arial"/>
                <w:sz w:val="18"/>
                <w:szCs w:val="18"/>
              </w:rPr>
              <w:t xml:space="preserve">Effects of reversal of </w:t>
            </w:r>
            <w:r w:rsidR="00A17CCE">
              <w:rPr>
                <w:rFonts w:ascii="Arial" w:hAnsi="Arial" w:cs="Browallia New"/>
                <w:sz w:val="18"/>
                <w:szCs w:val="22"/>
              </w:rPr>
              <w:t xml:space="preserve">previously recognised </w:t>
            </w:r>
            <w:r w:rsidRPr="00D873F9">
              <w:rPr>
                <w:rFonts w:ascii="Arial" w:hAnsi="Arial" w:cs="Arial"/>
                <w:sz w:val="18"/>
                <w:szCs w:val="18"/>
              </w:rPr>
              <w:t xml:space="preserve">tax loss </w:t>
            </w:r>
          </w:p>
        </w:tc>
        <w:tc>
          <w:tcPr>
            <w:tcW w:w="1147" w:type="dxa"/>
            <w:vAlign w:val="bottom"/>
          </w:tcPr>
          <w:p w14:paraId="0D10F8FD" w14:textId="621F53B7" w:rsidR="00886FFD" w:rsidRPr="00D873F9" w:rsidRDefault="00114159" w:rsidP="004236D1">
            <w:pP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(76,338)</w:t>
            </w:r>
          </w:p>
        </w:tc>
        <w:tc>
          <w:tcPr>
            <w:tcW w:w="1148" w:type="dxa"/>
            <w:vAlign w:val="bottom"/>
          </w:tcPr>
          <w:p w14:paraId="5F2CC126" w14:textId="54627CAB" w:rsidR="00886FFD" w:rsidRPr="00D873F9" w:rsidRDefault="006C469E" w:rsidP="004236D1">
            <w:pP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w:t>
            </w:r>
          </w:p>
        </w:tc>
        <w:tc>
          <w:tcPr>
            <w:tcW w:w="1148" w:type="dxa"/>
            <w:vAlign w:val="bottom"/>
          </w:tcPr>
          <w:p w14:paraId="52FAB455" w14:textId="2F019466" w:rsidR="00886FFD" w:rsidRPr="00D873F9" w:rsidRDefault="006C469E" w:rsidP="004236D1">
            <w:pP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(61,955)</w:t>
            </w:r>
          </w:p>
        </w:tc>
        <w:tc>
          <w:tcPr>
            <w:tcW w:w="1148" w:type="dxa"/>
            <w:vAlign w:val="bottom"/>
          </w:tcPr>
          <w:p w14:paraId="76E4FF6F" w14:textId="7363B4F8" w:rsidR="00886FFD" w:rsidRPr="00D873F9" w:rsidRDefault="006C469E" w:rsidP="004236D1">
            <w:pP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w:t>
            </w:r>
          </w:p>
        </w:tc>
      </w:tr>
      <w:tr w:rsidR="00E71937" w:rsidRPr="00D873F9" w14:paraId="275736C6" w14:textId="77777777" w:rsidTr="006C469E">
        <w:trPr>
          <w:cantSplit/>
        </w:trPr>
        <w:tc>
          <w:tcPr>
            <w:tcW w:w="4770" w:type="dxa"/>
          </w:tcPr>
          <w:p w14:paraId="787CBEC7" w14:textId="6F1D11A7" w:rsidR="0009788B" w:rsidRPr="00D873F9" w:rsidRDefault="00A17CCE" w:rsidP="004236D1">
            <w:pPr>
              <w:tabs>
                <w:tab w:val="left" w:pos="1440"/>
              </w:tabs>
              <w:spacing w:line="340" w:lineRule="exact"/>
              <w:ind w:left="222" w:hanging="222"/>
              <w:rPr>
                <w:rFonts w:ascii="Arial" w:hAnsi="Arial" w:cs="Arial"/>
                <w:sz w:val="18"/>
                <w:szCs w:val="18"/>
              </w:rPr>
            </w:pPr>
            <w:r>
              <w:rPr>
                <w:rFonts w:ascii="Arial" w:hAnsi="Arial" w:cs="Arial"/>
                <w:sz w:val="18"/>
                <w:szCs w:val="18"/>
              </w:rPr>
              <w:t>Previously tax loss that are recog</w:t>
            </w:r>
            <w:r w:rsidR="00D24DC5">
              <w:rPr>
                <w:rFonts w:ascii="Arial" w:hAnsi="Arial" w:cs="Arial"/>
                <w:sz w:val="18"/>
                <w:szCs w:val="18"/>
              </w:rPr>
              <w:t>n</w:t>
            </w:r>
            <w:r>
              <w:rPr>
                <w:rFonts w:ascii="Arial" w:hAnsi="Arial" w:cs="Arial"/>
                <w:sz w:val="18"/>
                <w:szCs w:val="18"/>
              </w:rPr>
              <w:t xml:space="preserve">ised as deterred tax assets during the current year </w:t>
            </w:r>
          </w:p>
        </w:tc>
        <w:tc>
          <w:tcPr>
            <w:tcW w:w="1147" w:type="dxa"/>
            <w:vAlign w:val="bottom"/>
          </w:tcPr>
          <w:p w14:paraId="64AFDC64" w14:textId="77777777" w:rsidR="0009788B" w:rsidRPr="00D873F9" w:rsidRDefault="0009788B" w:rsidP="004236D1">
            <w:pP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w:t>
            </w:r>
          </w:p>
        </w:tc>
        <w:tc>
          <w:tcPr>
            <w:tcW w:w="1148" w:type="dxa"/>
            <w:vAlign w:val="bottom"/>
          </w:tcPr>
          <w:p w14:paraId="49A6CB29" w14:textId="52AF3824" w:rsidR="0009788B" w:rsidRPr="00D873F9" w:rsidRDefault="0009788B" w:rsidP="004236D1">
            <w:pP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1,570</w:t>
            </w:r>
          </w:p>
        </w:tc>
        <w:tc>
          <w:tcPr>
            <w:tcW w:w="1148" w:type="dxa"/>
            <w:vAlign w:val="bottom"/>
          </w:tcPr>
          <w:p w14:paraId="1ECCADC7" w14:textId="77777777" w:rsidR="0009788B" w:rsidRPr="00D873F9" w:rsidRDefault="0009788B" w:rsidP="004236D1">
            <w:pP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w:t>
            </w:r>
          </w:p>
        </w:tc>
        <w:tc>
          <w:tcPr>
            <w:tcW w:w="1148" w:type="dxa"/>
            <w:vAlign w:val="bottom"/>
          </w:tcPr>
          <w:p w14:paraId="2D336284" w14:textId="77777777" w:rsidR="0009788B" w:rsidRPr="00D873F9" w:rsidRDefault="0009788B" w:rsidP="004236D1">
            <w:pP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w:t>
            </w:r>
          </w:p>
        </w:tc>
      </w:tr>
      <w:tr w:rsidR="00E71937" w:rsidRPr="00D873F9" w14:paraId="5459762A" w14:textId="77777777" w:rsidTr="006C469E">
        <w:trPr>
          <w:cantSplit/>
        </w:trPr>
        <w:tc>
          <w:tcPr>
            <w:tcW w:w="4770" w:type="dxa"/>
          </w:tcPr>
          <w:p w14:paraId="42F18F37" w14:textId="77777777" w:rsidR="0009788B" w:rsidRPr="00D873F9" w:rsidRDefault="0009788B" w:rsidP="004236D1">
            <w:pPr>
              <w:tabs>
                <w:tab w:val="left" w:pos="1440"/>
              </w:tabs>
              <w:spacing w:line="340" w:lineRule="exact"/>
              <w:ind w:left="222" w:hanging="222"/>
              <w:rPr>
                <w:rFonts w:ascii="Arial" w:hAnsi="Arial" w:cs="Arial"/>
                <w:sz w:val="18"/>
                <w:szCs w:val="18"/>
              </w:rPr>
            </w:pPr>
            <w:r w:rsidRPr="00D873F9">
              <w:rPr>
                <w:rFonts w:ascii="Arial" w:hAnsi="Arial" w:cs="Arial"/>
                <w:sz w:val="18"/>
                <w:szCs w:val="18"/>
              </w:rPr>
              <w:t>Effects of:</w:t>
            </w:r>
          </w:p>
        </w:tc>
        <w:tc>
          <w:tcPr>
            <w:tcW w:w="1147" w:type="dxa"/>
            <w:vAlign w:val="bottom"/>
          </w:tcPr>
          <w:p w14:paraId="480FFAF0" w14:textId="77777777" w:rsidR="0009788B" w:rsidRPr="00D873F9" w:rsidRDefault="0009788B" w:rsidP="004236D1">
            <w:pPr>
              <w:tabs>
                <w:tab w:val="decimal" w:pos="793"/>
              </w:tabs>
              <w:spacing w:line="340" w:lineRule="exact"/>
              <w:ind w:right="-42"/>
              <w:jc w:val="thaiDistribute"/>
              <w:rPr>
                <w:rFonts w:ascii="Arial" w:hAnsi="Arial" w:cs="Arial"/>
                <w:spacing w:val="-4"/>
                <w:sz w:val="18"/>
                <w:szCs w:val="18"/>
              </w:rPr>
            </w:pPr>
          </w:p>
        </w:tc>
        <w:tc>
          <w:tcPr>
            <w:tcW w:w="1148" w:type="dxa"/>
            <w:vAlign w:val="bottom"/>
          </w:tcPr>
          <w:p w14:paraId="281A9E62" w14:textId="77777777" w:rsidR="0009788B" w:rsidRPr="00D873F9" w:rsidRDefault="0009788B" w:rsidP="004236D1">
            <w:pPr>
              <w:tabs>
                <w:tab w:val="decimal" w:pos="793"/>
              </w:tabs>
              <w:spacing w:line="340" w:lineRule="exact"/>
              <w:ind w:right="-42"/>
              <w:jc w:val="thaiDistribute"/>
              <w:rPr>
                <w:rFonts w:ascii="Arial" w:hAnsi="Arial" w:cs="Arial"/>
                <w:spacing w:val="-4"/>
                <w:sz w:val="18"/>
                <w:szCs w:val="18"/>
              </w:rPr>
            </w:pPr>
          </w:p>
        </w:tc>
        <w:tc>
          <w:tcPr>
            <w:tcW w:w="1148" w:type="dxa"/>
            <w:vAlign w:val="bottom"/>
          </w:tcPr>
          <w:p w14:paraId="203ADD3C" w14:textId="77777777" w:rsidR="0009788B" w:rsidRPr="00D873F9" w:rsidRDefault="0009788B" w:rsidP="004236D1">
            <w:pPr>
              <w:tabs>
                <w:tab w:val="decimal" w:pos="793"/>
              </w:tabs>
              <w:spacing w:line="340" w:lineRule="exact"/>
              <w:ind w:right="-42"/>
              <w:jc w:val="thaiDistribute"/>
              <w:rPr>
                <w:rFonts w:ascii="Arial" w:hAnsi="Arial" w:cs="Arial"/>
                <w:spacing w:val="-4"/>
                <w:sz w:val="18"/>
                <w:szCs w:val="18"/>
              </w:rPr>
            </w:pPr>
          </w:p>
        </w:tc>
        <w:tc>
          <w:tcPr>
            <w:tcW w:w="1148" w:type="dxa"/>
            <w:vAlign w:val="bottom"/>
          </w:tcPr>
          <w:p w14:paraId="0D461327" w14:textId="77777777" w:rsidR="0009788B" w:rsidRPr="00D873F9" w:rsidRDefault="0009788B" w:rsidP="004236D1">
            <w:pPr>
              <w:tabs>
                <w:tab w:val="decimal" w:pos="793"/>
              </w:tabs>
              <w:spacing w:line="340" w:lineRule="exact"/>
              <w:ind w:right="-42"/>
              <w:jc w:val="thaiDistribute"/>
              <w:rPr>
                <w:rFonts w:ascii="Arial" w:hAnsi="Arial" w:cs="Arial"/>
                <w:spacing w:val="-4"/>
                <w:sz w:val="18"/>
                <w:szCs w:val="18"/>
              </w:rPr>
            </w:pPr>
          </w:p>
        </w:tc>
      </w:tr>
      <w:tr w:rsidR="00E71937" w:rsidRPr="00D873F9" w14:paraId="317E13C4" w14:textId="77777777" w:rsidTr="006C469E">
        <w:trPr>
          <w:cantSplit/>
        </w:trPr>
        <w:tc>
          <w:tcPr>
            <w:tcW w:w="4770" w:type="dxa"/>
          </w:tcPr>
          <w:p w14:paraId="1FE5CBA2" w14:textId="504040F5" w:rsidR="0009788B" w:rsidRPr="00D873F9" w:rsidRDefault="009D1EBD" w:rsidP="004236D1">
            <w:pPr>
              <w:tabs>
                <w:tab w:val="left" w:pos="1440"/>
              </w:tabs>
              <w:spacing w:line="340" w:lineRule="exact"/>
              <w:ind w:left="372" w:hanging="240"/>
              <w:rPr>
                <w:rFonts w:ascii="Arial" w:hAnsi="Arial" w:cs="Arial"/>
                <w:sz w:val="18"/>
                <w:szCs w:val="18"/>
              </w:rPr>
            </w:pPr>
            <w:r w:rsidRPr="00D873F9">
              <w:rPr>
                <w:rFonts w:ascii="Arial" w:hAnsi="Arial" w:cs="Arial"/>
                <w:sz w:val="18"/>
                <w:szCs w:val="18"/>
              </w:rPr>
              <w:t>Non-deductible expenses</w:t>
            </w:r>
            <w:r w:rsidR="009B1ED4" w:rsidRPr="00D873F9">
              <w:rPr>
                <w:rFonts w:ascii="Arial" w:hAnsi="Arial" w:cs="Arial"/>
                <w:sz w:val="18"/>
                <w:szCs w:val="18"/>
              </w:rPr>
              <w:t xml:space="preserve"> </w:t>
            </w:r>
          </w:p>
        </w:tc>
        <w:tc>
          <w:tcPr>
            <w:tcW w:w="1147" w:type="dxa"/>
            <w:vAlign w:val="bottom"/>
          </w:tcPr>
          <w:p w14:paraId="4DC1C910" w14:textId="795F2F9A" w:rsidR="0009788B" w:rsidRPr="00D873F9" w:rsidRDefault="002D1C47" w:rsidP="002D1C47">
            <w:pPr>
              <w:pBdr>
                <w:top w:val="single" w:sz="4" w:space="1" w:color="auto"/>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w:t>
            </w:r>
            <w:r w:rsidR="0009788B" w:rsidRPr="00D873F9">
              <w:rPr>
                <w:rFonts w:ascii="Arial" w:hAnsi="Arial" w:cs="Arial"/>
                <w:spacing w:val="-4"/>
                <w:sz w:val="18"/>
                <w:szCs w:val="18"/>
              </w:rPr>
              <w:t>5,092</w:t>
            </w:r>
            <w:r w:rsidRPr="00D873F9">
              <w:rPr>
                <w:rFonts w:ascii="Arial" w:hAnsi="Arial" w:cs="Arial"/>
                <w:spacing w:val="-4"/>
                <w:sz w:val="18"/>
                <w:szCs w:val="18"/>
              </w:rPr>
              <w:t>)</w:t>
            </w:r>
          </w:p>
        </w:tc>
        <w:tc>
          <w:tcPr>
            <w:tcW w:w="1148" w:type="dxa"/>
            <w:vAlign w:val="bottom"/>
          </w:tcPr>
          <w:p w14:paraId="1E4B4208" w14:textId="0DEB9EA6" w:rsidR="0009788B" w:rsidRPr="00D873F9" w:rsidRDefault="00AA5BB4" w:rsidP="002D1C47">
            <w:pPr>
              <w:pBdr>
                <w:top w:val="single" w:sz="4" w:space="1" w:color="auto"/>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w:t>
            </w:r>
            <w:r w:rsidR="0009788B" w:rsidRPr="00D873F9">
              <w:rPr>
                <w:rFonts w:ascii="Arial" w:hAnsi="Arial" w:cs="Arial"/>
                <w:spacing w:val="-4"/>
                <w:sz w:val="18"/>
                <w:szCs w:val="18"/>
              </w:rPr>
              <w:t>2,277</w:t>
            </w:r>
            <w:r w:rsidRPr="00D873F9">
              <w:rPr>
                <w:rFonts w:ascii="Arial" w:hAnsi="Arial" w:cs="Arial"/>
                <w:spacing w:val="-4"/>
                <w:sz w:val="18"/>
                <w:szCs w:val="18"/>
              </w:rPr>
              <w:t>)</w:t>
            </w:r>
          </w:p>
        </w:tc>
        <w:tc>
          <w:tcPr>
            <w:tcW w:w="1148" w:type="dxa"/>
            <w:vAlign w:val="bottom"/>
          </w:tcPr>
          <w:p w14:paraId="4830F0DE" w14:textId="2FB4E479" w:rsidR="0009788B" w:rsidRPr="00D873F9" w:rsidRDefault="007913E2" w:rsidP="002D1C47">
            <w:pPr>
              <w:pBdr>
                <w:top w:val="single" w:sz="4" w:space="1" w:color="auto"/>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w:t>
            </w:r>
            <w:r w:rsidR="0009788B" w:rsidRPr="00D873F9">
              <w:rPr>
                <w:rFonts w:ascii="Arial" w:hAnsi="Arial" w:cs="Arial"/>
                <w:spacing w:val="-4"/>
                <w:sz w:val="18"/>
                <w:szCs w:val="18"/>
              </w:rPr>
              <w:t>1,419</w:t>
            </w:r>
            <w:r w:rsidRPr="00D873F9">
              <w:rPr>
                <w:rFonts w:ascii="Arial" w:hAnsi="Arial" w:cs="Arial"/>
                <w:spacing w:val="-4"/>
                <w:sz w:val="18"/>
                <w:szCs w:val="18"/>
              </w:rPr>
              <w:t>)</w:t>
            </w:r>
          </w:p>
        </w:tc>
        <w:tc>
          <w:tcPr>
            <w:tcW w:w="1148" w:type="dxa"/>
            <w:vAlign w:val="bottom"/>
          </w:tcPr>
          <w:p w14:paraId="189544D3" w14:textId="50921988" w:rsidR="0009788B" w:rsidRPr="00D873F9" w:rsidRDefault="00DB00F1" w:rsidP="002D1C47">
            <w:pPr>
              <w:pBdr>
                <w:top w:val="single" w:sz="4" w:space="1" w:color="auto"/>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w:t>
            </w:r>
            <w:r w:rsidR="0009788B" w:rsidRPr="00D873F9">
              <w:rPr>
                <w:rFonts w:ascii="Arial" w:hAnsi="Arial" w:cs="Arial"/>
                <w:spacing w:val="-4"/>
                <w:sz w:val="18"/>
                <w:szCs w:val="18"/>
              </w:rPr>
              <w:t>6,535</w:t>
            </w:r>
            <w:r w:rsidRPr="00D873F9">
              <w:rPr>
                <w:rFonts w:ascii="Arial" w:hAnsi="Arial" w:cs="Arial"/>
                <w:spacing w:val="-4"/>
                <w:sz w:val="18"/>
                <w:szCs w:val="18"/>
              </w:rPr>
              <w:t>)</w:t>
            </w:r>
          </w:p>
        </w:tc>
      </w:tr>
      <w:tr w:rsidR="00E71937" w:rsidRPr="00D873F9" w14:paraId="62020D94" w14:textId="77777777" w:rsidTr="006C469E">
        <w:trPr>
          <w:cantSplit/>
        </w:trPr>
        <w:tc>
          <w:tcPr>
            <w:tcW w:w="4770" w:type="dxa"/>
          </w:tcPr>
          <w:p w14:paraId="4CC91A1F" w14:textId="0B12C9D7" w:rsidR="0009788B" w:rsidRPr="00D873F9" w:rsidRDefault="00146FF1" w:rsidP="004236D1">
            <w:pPr>
              <w:tabs>
                <w:tab w:val="left" w:pos="1440"/>
              </w:tabs>
              <w:spacing w:line="340" w:lineRule="exact"/>
              <w:ind w:left="372" w:hanging="240"/>
              <w:rPr>
                <w:rFonts w:ascii="Arial" w:hAnsi="Arial" w:cs="Arial"/>
                <w:sz w:val="18"/>
                <w:szCs w:val="18"/>
              </w:rPr>
            </w:pPr>
            <w:r w:rsidRPr="00D873F9">
              <w:rPr>
                <w:rFonts w:ascii="Arial" w:hAnsi="Arial" w:cs="Arial"/>
                <w:sz w:val="18"/>
                <w:szCs w:val="18"/>
              </w:rPr>
              <w:t>Additional expense deductions allowed</w:t>
            </w:r>
          </w:p>
        </w:tc>
        <w:tc>
          <w:tcPr>
            <w:tcW w:w="1147" w:type="dxa"/>
            <w:vAlign w:val="bottom"/>
          </w:tcPr>
          <w:p w14:paraId="59FC01E2" w14:textId="71759280" w:rsidR="0009788B" w:rsidRPr="00D873F9" w:rsidRDefault="0009788B" w:rsidP="004236D1">
            <w:pPr>
              <w:pBdr>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8,292</w:t>
            </w:r>
          </w:p>
        </w:tc>
        <w:tc>
          <w:tcPr>
            <w:tcW w:w="1148" w:type="dxa"/>
            <w:vAlign w:val="bottom"/>
          </w:tcPr>
          <w:p w14:paraId="33E12726" w14:textId="5A6617A5" w:rsidR="0009788B" w:rsidRPr="00D873F9" w:rsidRDefault="0009788B" w:rsidP="004236D1">
            <w:pPr>
              <w:pBdr>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21,540</w:t>
            </w:r>
          </w:p>
        </w:tc>
        <w:tc>
          <w:tcPr>
            <w:tcW w:w="1148" w:type="dxa"/>
            <w:vAlign w:val="bottom"/>
          </w:tcPr>
          <w:p w14:paraId="5FA7B3CB" w14:textId="29F2EED6" w:rsidR="0009788B" w:rsidRPr="00D873F9" w:rsidRDefault="0009788B" w:rsidP="004236D1">
            <w:pPr>
              <w:pBdr>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2,377</w:t>
            </w:r>
          </w:p>
        </w:tc>
        <w:tc>
          <w:tcPr>
            <w:tcW w:w="1148" w:type="dxa"/>
            <w:vAlign w:val="bottom"/>
          </w:tcPr>
          <w:p w14:paraId="3FA96E87" w14:textId="16607CBA" w:rsidR="0009788B" w:rsidRPr="00D873F9" w:rsidRDefault="0009788B" w:rsidP="004236D1">
            <w:pPr>
              <w:pBdr>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15,000</w:t>
            </w:r>
          </w:p>
        </w:tc>
      </w:tr>
      <w:tr w:rsidR="00E71937" w:rsidRPr="00D873F9" w14:paraId="7532BDE0" w14:textId="77777777" w:rsidTr="006C469E">
        <w:trPr>
          <w:cantSplit/>
        </w:trPr>
        <w:tc>
          <w:tcPr>
            <w:tcW w:w="4770" w:type="dxa"/>
          </w:tcPr>
          <w:p w14:paraId="03CFCD1F" w14:textId="6019F43D" w:rsidR="0009788B" w:rsidRPr="00D873F9" w:rsidRDefault="005575CC" w:rsidP="004236D1">
            <w:pPr>
              <w:tabs>
                <w:tab w:val="left" w:pos="1440"/>
              </w:tabs>
              <w:spacing w:line="340" w:lineRule="exact"/>
              <w:ind w:left="372" w:hanging="240"/>
              <w:rPr>
                <w:rFonts w:ascii="Arial" w:hAnsi="Arial" w:cs="Arial"/>
                <w:sz w:val="18"/>
                <w:szCs w:val="18"/>
              </w:rPr>
            </w:pPr>
            <w:r w:rsidRPr="00D873F9">
              <w:rPr>
                <w:rFonts w:ascii="Arial" w:hAnsi="Arial" w:cs="Arial"/>
                <w:sz w:val="18"/>
                <w:szCs w:val="18"/>
              </w:rPr>
              <w:t>Income not subject to tax</w:t>
            </w:r>
          </w:p>
        </w:tc>
        <w:tc>
          <w:tcPr>
            <w:tcW w:w="1147" w:type="dxa"/>
            <w:vAlign w:val="bottom"/>
          </w:tcPr>
          <w:p w14:paraId="55FCD662" w14:textId="0CF700DE" w:rsidR="0009788B" w:rsidRPr="00D873F9" w:rsidRDefault="0009788B" w:rsidP="004236D1">
            <w:pPr>
              <w:pBdr>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6,541</w:t>
            </w:r>
          </w:p>
        </w:tc>
        <w:tc>
          <w:tcPr>
            <w:tcW w:w="1148" w:type="dxa"/>
            <w:vAlign w:val="bottom"/>
          </w:tcPr>
          <w:p w14:paraId="5FB94950" w14:textId="110F08B5" w:rsidR="0009788B" w:rsidRPr="00D873F9" w:rsidRDefault="0009788B" w:rsidP="004236D1">
            <w:pPr>
              <w:pBdr>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7,464</w:t>
            </w:r>
          </w:p>
        </w:tc>
        <w:tc>
          <w:tcPr>
            <w:tcW w:w="1148" w:type="dxa"/>
            <w:vAlign w:val="bottom"/>
          </w:tcPr>
          <w:p w14:paraId="623E687D" w14:textId="009B64E0" w:rsidR="0009788B" w:rsidRPr="00D873F9" w:rsidRDefault="0009788B" w:rsidP="004236D1">
            <w:pPr>
              <w:pBdr>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16,000</w:t>
            </w:r>
          </w:p>
        </w:tc>
        <w:tc>
          <w:tcPr>
            <w:tcW w:w="1148" w:type="dxa"/>
            <w:vAlign w:val="bottom"/>
          </w:tcPr>
          <w:p w14:paraId="0F3B68DE" w14:textId="77777777" w:rsidR="0009788B" w:rsidRPr="00D873F9" w:rsidRDefault="0009788B" w:rsidP="004236D1">
            <w:pPr>
              <w:pBdr>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w:t>
            </w:r>
          </w:p>
        </w:tc>
      </w:tr>
      <w:tr w:rsidR="00E71937" w:rsidRPr="00D873F9" w14:paraId="0BAB9FB7" w14:textId="77777777" w:rsidTr="006C469E">
        <w:trPr>
          <w:cantSplit/>
        </w:trPr>
        <w:tc>
          <w:tcPr>
            <w:tcW w:w="4770" w:type="dxa"/>
          </w:tcPr>
          <w:p w14:paraId="74AB9F3F" w14:textId="108D1837" w:rsidR="00B76B66" w:rsidRPr="00D873F9" w:rsidRDefault="007F17ED" w:rsidP="00B76B66">
            <w:pPr>
              <w:tabs>
                <w:tab w:val="left" w:pos="1440"/>
              </w:tabs>
              <w:spacing w:line="340" w:lineRule="exact"/>
              <w:ind w:left="372" w:hanging="240"/>
              <w:rPr>
                <w:rFonts w:ascii="Arial" w:hAnsi="Arial" w:cs="Arial"/>
                <w:sz w:val="18"/>
                <w:szCs w:val="18"/>
              </w:rPr>
            </w:pPr>
            <w:r w:rsidRPr="00D873F9">
              <w:rPr>
                <w:rFonts w:ascii="Arial" w:hAnsi="Arial" w:cs="Arial"/>
                <w:sz w:val="18"/>
                <w:szCs w:val="18"/>
              </w:rPr>
              <w:t>Taxable income</w:t>
            </w:r>
          </w:p>
        </w:tc>
        <w:tc>
          <w:tcPr>
            <w:tcW w:w="1147" w:type="dxa"/>
            <w:vAlign w:val="bottom"/>
          </w:tcPr>
          <w:p w14:paraId="7709324A" w14:textId="7E0218F0" w:rsidR="00B76B66" w:rsidRPr="00D873F9" w:rsidRDefault="00AA5BB4" w:rsidP="00B76B66">
            <w:pPr>
              <w:pBdr>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w:t>
            </w:r>
            <w:r w:rsidR="00B76B66" w:rsidRPr="00D873F9">
              <w:rPr>
                <w:rFonts w:ascii="Arial" w:hAnsi="Arial" w:cs="Arial"/>
                <w:spacing w:val="-4"/>
                <w:sz w:val="18"/>
                <w:szCs w:val="18"/>
              </w:rPr>
              <w:t>4,502</w:t>
            </w:r>
            <w:r w:rsidRPr="00D873F9">
              <w:rPr>
                <w:rFonts w:ascii="Arial" w:hAnsi="Arial" w:cs="Arial"/>
                <w:spacing w:val="-4"/>
                <w:sz w:val="18"/>
                <w:szCs w:val="18"/>
              </w:rPr>
              <w:t>)</w:t>
            </w:r>
          </w:p>
        </w:tc>
        <w:tc>
          <w:tcPr>
            <w:tcW w:w="1148" w:type="dxa"/>
            <w:vAlign w:val="bottom"/>
          </w:tcPr>
          <w:p w14:paraId="36DB2B35" w14:textId="763650B7" w:rsidR="00B76B66" w:rsidRPr="00D873F9" w:rsidRDefault="00AA5BB4" w:rsidP="00B76B66">
            <w:pPr>
              <w:pBdr>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w:t>
            </w:r>
            <w:r w:rsidR="00B76B66" w:rsidRPr="00D873F9">
              <w:rPr>
                <w:rFonts w:ascii="Arial" w:hAnsi="Arial" w:cs="Arial"/>
                <w:spacing w:val="-4"/>
                <w:sz w:val="18"/>
                <w:szCs w:val="18"/>
              </w:rPr>
              <w:t>4,783</w:t>
            </w:r>
            <w:r w:rsidRPr="00D873F9">
              <w:rPr>
                <w:rFonts w:ascii="Arial" w:hAnsi="Arial" w:cs="Arial"/>
                <w:spacing w:val="-4"/>
                <w:sz w:val="18"/>
                <w:szCs w:val="18"/>
              </w:rPr>
              <w:t>)</w:t>
            </w:r>
          </w:p>
        </w:tc>
        <w:tc>
          <w:tcPr>
            <w:tcW w:w="1148" w:type="dxa"/>
            <w:vAlign w:val="bottom"/>
          </w:tcPr>
          <w:p w14:paraId="11156081" w14:textId="39F17BEB" w:rsidR="00B76B66" w:rsidRPr="00D873F9" w:rsidRDefault="00B76B66" w:rsidP="00B76B66">
            <w:pPr>
              <w:pBdr>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w:t>
            </w:r>
          </w:p>
        </w:tc>
        <w:tc>
          <w:tcPr>
            <w:tcW w:w="1148" w:type="dxa"/>
            <w:vAlign w:val="bottom"/>
          </w:tcPr>
          <w:p w14:paraId="7C23FCF1" w14:textId="002BB1DE" w:rsidR="00B76B66" w:rsidRPr="00D873F9" w:rsidRDefault="00B76B66" w:rsidP="00B76B66">
            <w:pPr>
              <w:pBdr>
                <w:left w:val="single" w:sz="2" w:space="4"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w:t>
            </w:r>
          </w:p>
        </w:tc>
      </w:tr>
      <w:tr w:rsidR="00E71937" w:rsidRPr="00D873F9" w14:paraId="3E1346BD" w14:textId="77777777" w:rsidTr="006C469E">
        <w:trPr>
          <w:cantSplit/>
        </w:trPr>
        <w:tc>
          <w:tcPr>
            <w:tcW w:w="4770" w:type="dxa"/>
          </w:tcPr>
          <w:p w14:paraId="36AB212D" w14:textId="77777777" w:rsidR="00B76B66" w:rsidRPr="00D873F9" w:rsidRDefault="00B76B66" w:rsidP="00B76B66">
            <w:pPr>
              <w:tabs>
                <w:tab w:val="left" w:pos="1440"/>
              </w:tabs>
              <w:spacing w:line="340" w:lineRule="exact"/>
              <w:ind w:left="372" w:hanging="240"/>
              <w:rPr>
                <w:rFonts w:ascii="Arial" w:hAnsi="Arial" w:cs="Arial"/>
                <w:sz w:val="18"/>
                <w:szCs w:val="18"/>
              </w:rPr>
            </w:pPr>
            <w:r w:rsidRPr="00D873F9">
              <w:rPr>
                <w:rFonts w:ascii="Arial" w:hAnsi="Arial" w:cs="Arial"/>
                <w:sz w:val="18"/>
                <w:szCs w:val="18"/>
              </w:rPr>
              <w:t>Others</w:t>
            </w:r>
          </w:p>
        </w:tc>
        <w:tc>
          <w:tcPr>
            <w:tcW w:w="1147" w:type="dxa"/>
            <w:vAlign w:val="bottom"/>
          </w:tcPr>
          <w:p w14:paraId="5E249D47" w14:textId="17D5024B" w:rsidR="00B76B66" w:rsidRPr="00D873F9" w:rsidRDefault="00AA5BB4" w:rsidP="00B76B66">
            <w:pPr>
              <w:pBdr>
                <w:left w:val="single" w:sz="2" w:space="4" w:color="auto"/>
                <w:bottom w:val="single" w:sz="2" w:space="1" w:color="auto"/>
                <w:right w:val="single" w:sz="2" w:space="4" w:color="auto"/>
              </w:pBdr>
              <w:tabs>
                <w:tab w:val="decimal" w:pos="793"/>
              </w:tabs>
              <w:spacing w:line="340" w:lineRule="exact"/>
              <w:ind w:left="73" w:right="38"/>
              <w:jc w:val="thaiDistribute"/>
              <w:rPr>
                <w:rFonts w:ascii="Arial" w:hAnsi="Arial" w:cs="Arial"/>
                <w:spacing w:val="-4"/>
                <w:sz w:val="18"/>
                <w:szCs w:val="18"/>
              </w:rPr>
            </w:pPr>
            <w:r w:rsidRPr="00D873F9">
              <w:rPr>
                <w:rFonts w:ascii="Arial" w:hAnsi="Arial" w:cs="Arial"/>
                <w:spacing w:val="-4"/>
                <w:sz w:val="18"/>
                <w:szCs w:val="18"/>
              </w:rPr>
              <w:t>(7</w:t>
            </w:r>
            <w:r w:rsidR="00B76B66" w:rsidRPr="00D873F9">
              <w:rPr>
                <w:rFonts w:ascii="Arial" w:hAnsi="Arial" w:cs="Arial"/>
                <w:spacing w:val="-4"/>
                <w:sz w:val="18"/>
                <w:szCs w:val="18"/>
              </w:rPr>
              <w:t>,</w:t>
            </w:r>
            <w:r w:rsidRPr="00D873F9">
              <w:rPr>
                <w:rFonts w:ascii="Arial" w:hAnsi="Arial" w:cs="Arial"/>
                <w:spacing w:val="-4"/>
                <w:sz w:val="18"/>
                <w:szCs w:val="18"/>
              </w:rPr>
              <w:t>289)</w:t>
            </w:r>
          </w:p>
        </w:tc>
        <w:tc>
          <w:tcPr>
            <w:tcW w:w="1148" w:type="dxa"/>
            <w:vAlign w:val="bottom"/>
          </w:tcPr>
          <w:p w14:paraId="3DB29625" w14:textId="7F4DCD65" w:rsidR="00B76B66" w:rsidRPr="00D873F9" w:rsidRDefault="00AA5BB4" w:rsidP="00B76B66">
            <w:pPr>
              <w:pBdr>
                <w:left w:val="single" w:sz="2" w:space="4" w:color="auto"/>
                <w:bottom w:val="single" w:sz="2" w:space="1" w:color="auto"/>
                <w:right w:val="single" w:sz="2" w:space="4" w:color="auto"/>
              </w:pBdr>
              <w:tabs>
                <w:tab w:val="decimal" w:pos="793"/>
              </w:tabs>
              <w:spacing w:line="340" w:lineRule="exact"/>
              <w:ind w:left="73" w:right="38"/>
              <w:jc w:val="thaiDistribute"/>
              <w:rPr>
                <w:rFonts w:ascii="Arial" w:hAnsi="Arial" w:cs="Arial"/>
                <w:sz w:val="18"/>
                <w:szCs w:val="18"/>
              </w:rPr>
            </w:pPr>
            <w:r w:rsidRPr="00D873F9">
              <w:rPr>
                <w:rFonts w:ascii="Arial" w:hAnsi="Arial" w:cs="Arial"/>
                <w:spacing w:val="-4"/>
                <w:sz w:val="18"/>
                <w:szCs w:val="18"/>
              </w:rPr>
              <w:t>2</w:t>
            </w:r>
            <w:r w:rsidR="00B76B66" w:rsidRPr="00D873F9">
              <w:rPr>
                <w:rFonts w:ascii="Arial" w:hAnsi="Arial" w:cs="Arial"/>
                <w:spacing w:val="-4"/>
                <w:sz w:val="18"/>
                <w:szCs w:val="18"/>
              </w:rPr>
              <w:t>,</w:t>
            </w:r>
            <w:r w:rsidRPr="00D873F9">
              <w:rPr>
                <w:rFonts w:ascii="Arial" w:hAnsi="Arial" w:cs="Arial"/>
                <w:spacing w:val="-4"/>
                <w:sz w:val="18"/>
                <w:szCs w:val="18"/>
              </w:rPr>
              <w:t>668</w:t>
            </w:r>
          </w:p>
        </w:tc>
        <w:tc>
          <w:tcPr>
            <w:tcW w:w="1148" w:type="dxa"/>
            <w:vAlign w:val="bottom"/>
          </w:tcPr>
          <w:p w14:paraId="0736CBC2" w14:textId="77777777" w:rsidR="00B76B66" w:rsidRPr="00D873F9" w:rsidRDefault="00B76B66" w:rsidP="00B76B66">
            <w:pPr>
              <w:pBdr>
                <w:left w:val="single" w:sz="2" w:space="4" w:color="auto"/>
                <w:bottom w:val="single" w:sz="2" w:space="1" w:color="auto"/>
                <w:right w:val="single" w:sz="2" w:space="4" w:color="auto"/>
              </w:pBdr>
              <w:tabs>
                <w:tab w:val="decimal" w:pos="793"/>
              </w:tabs>
              <w:spacing w:line="340" w:lineRule="exact"/>
              <w:ind w:left="73" w:right="38"/>
              <w:jc w:val="thaiDistribute"/>
              <w:rPr>
                <w:rFonts w:ascii="Arial" w:hAnsi="Arial" w:cs="Arial"/>
                <w:sz w:val="18"/>
                <w:szCs w:val="18"/>
              </w:rPr>
            </w:pPr>
            <w:r w:rsidRPr="00D873F9">
              <w:rPr>
                <w:rFonts w:ascii="Arial" w:hAnsi="Arial" w:cs="Arial"/>
                <w:spacing w:val="-4"/>
                <w:sz w:val="18"/>
                <w:szCs w:val="18"/>
              </w:rPr>
              <w:t>-</w:t>
            </w:r>
          </w:p>
        </w:tc>
        <w:tc>
          <w:tcPr>
            <w:tcW w:w="1148" w:type="dxa"/>
            <w:vAlign w:val="bottom"/>
          </w:tcPr>
          <w:p w14:paraId="5C337B6F" w14:textId="77777777" w:rsidR="00B76B66" w:rsidRPr="00D873F9" w:rsidRDefault="00B76B66" w:rsidP="00B76B66">
            <w:pPr>
              <w:pBdr>
                <w:left w:val="single" w:sz="2" w:space="4" w:color="auto"/>
                <w:bottom w:val="single" w:sz="2" w:space="1" w:color="auto"/>
                <w:right w:val="single" w:sz="2" w:space="4" w:color="auto"/>
              </w:pBdr>
              <w:tabs>
                <w:tab w:val="decimal" w:pos="793"/>
              </w:tabs>
              <w:spacing w:line="340" w:lineRule="exact"/>
              <w:ind w:left="73" w:right="38"/>
              <w:jc w:val="thaiDistribute"/>
              <w:rPr>
                <w:rFonts w:ascii="Arial" w:hAnsi="Arial" w:cs="Arial"/>
                <w:sz w:val="18"/>
                <w:szCs w:val="18"/>
              </w:rPr>
            </w:pPr>
            <w:r w:rsidRPr="00D873F9">
              <w:rPr>
                <w:rFonts w:ascii="Arial" w:hAnsi="Arial" w:cs="Arial"/>
                <w:spacing w:val="-4"/>
                <w:sz w:val="18"/>
                <w:szCs w:val="18"/>
              </w:rPr>
              <w:t>-</w:t>
            </w:r>
          </w:p>
        </w:tc>
      </w:tr>
      <w:tr w:rsidR="00E71937" w:rsidRPr="00D873F9" w14:paraId="216A9857" w14:textId="77777777" w:rsidTr="006C469E">
        <w:trPr>
          <w:cantSplit/>
        </w:trPr>
        <w:tc>
          <w:tcPr>
            <w:tcW w:w="4770" w:type="dxa"/>
          </w:tcPr>
          <w:p w14:paraId="048D8C57" w14:textId="77777777" w:rsidR="00B76B66" w:rsidRPr="00D873F9" w:rsidRDefault="00B76B66" w:rsidP="00B76B66">
            <w:pPr>
              <w:tabs>
                <w:tab w:val="left" w:pos="567"/>
                <w:tab w:val="left" w:pos="1134"/>
                <w:tab w:val="left" w:pos="1701"/>
              </w:tabs>
              <w:spacing w:line="340" w:lineRule="exact"/>
              <w:rPr>
                <w:rFonts w:ascii="Arial" w:hAnsi="Arial" w:cs="Arial"/>
                <w:sz w:val="18"/>
                <w:szCs w:val="18"/>
              </w:rPr>
            </w:pPr>
            <w:r w:rsidRPr="00D873F9">
              <w:rPr>
                <w:rFonts w:ascii="Arial" w:hAnsi="Arial" w:cs="Arial"/>
                <w:sz w:val="18"/>
                <w:szCs w:val="18"/>
              </w:rPr>
              <w:t>Total</w:t>
            </w:r>
          </w:p>
        </w:tc>
        <w:tc>
          <w:tcPr>
            <w:tcW w:w="1147" w:type="dxa"/>
            <w:vAlign w:val="bottom"/>
          </w:tcPr>
          <w:p w14:paraId="454DAA9D" w14:textId="422AE4F8" w:rsidR="00B76B66" w:rsidRPr="00D873F9" w:rsidRDefault="00B76B66" w:rsidP="00B76B66">
            <w:pPr>
              <w:pBdr>
                <w:bottom w:val="single" w:sz="2" w:space="1" w:color="auto"/>
              </w:pBd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w:t>
            </w:r>
            <w:r w:rsidR="00E13EDB" w:rsidRPr="00D873F9">
              <w:rPr>
                <w:rFonts w:ascii="Arial" w:hAnsi="Arial" w:cs="Arial"/>
                <w:spacing w:val="-4"/>
                <w:sz w:val="18"/>
                <w:szCs w:val="18"/>
              </w:rPr>
              <w:t>2</w:t>
            </w:r>
            <w:r w:rsidRPr="00D873F9">
              <w:rPr>
                <w:rFonts w:ascii="Arial" w:hAnsi="Arial" w:cs="Arial"/>
                <w:spacing w:val="-4"/>
                <w:sz w:val="18"/>
                <w:szCs w:val="18"/>
              </w:rPr>
              <w:t>,</w:t>
            </w:r>
            <w:r w:rsidR="00E13EDB" w:rsidRPr="00D873F9">
              <w:rPr>
                <w:rFonts w:ascii="Arial" w:hAnsi="Arial" w:cs="Arial"/>
                <w:spacing w:val="-4"/>
                <w:sz w:val="18"/>
                <w:szCs w:val="18"/>
              </w:rPr>
              <w:t>050</w:t>
            </w:r>
            <w:r w:rsidRPr="00D873F9">
              <w:rPr>
                <w:rFonts w:ascii="Arial" w:hAnsi="Arial" w:cs="Arial"/>
                <w:spacing w:val="-4"/>
                <w:sz w:val="18"/>
                <w:szCs w:val="18"/>
              </w:rPr>
              <w:t>)</w:t>
            </w:r>
          </w:p>
        </w:tc>
        <w:tc>
          <w:tcPr>
            <w:tcW w:w="1148" w:type="dxa"/>
            <w:vAlign w:val="bottom"/>
          </w:tcPr>
          <w:p w14:paraId="4F972E0A" w14:textId="50C35E5E" w:rsidR="00B76B66" w:rsidRPr="00D873F9" w:rsidRDefault="00E13EDB" w:rsidP="00B76B66">
            <w:pPr>
              <w:pBdr>
                <w:bottom w:val="single" w:sz="2" w:space="1" w:color="auto"/>
              </w:pBd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24</w:t>
            </w:r>
            <w:r w:rsidR="00B76B66" w:rsidRPr="00D873F9">
              <w:rPr>
                <w:rFonts w:ascii="Arial" w:hAnsi="Arial" w:cs="Arial"/>
                <w:spacing w:val="-4"/>
                <w:sz w:val="18"/>
                <w:szCs w:val="18"/>
              </w:rPr>
              <w:t>,</w:t>
            </w:r>
            <w:r w:rsidRPr="00D873F9">
              <w:rPr>
                <w:rFonts w:ascii="Arial" w:hAnsi="Arial" w:cs="Arial"/>
                <w:spacing w:val="-4"/>
                <w:sz w:val="18"/>
                <w:szCs w:val="18"/>
              </w:rPr>
              <w:t>612</w:t>
            </w:r>
          </w:p>
        </w:tc>
        <w:tc>
          <w:tcPr>
            <w:tcW w:w="1148" w:type="dxa"/>
            <w:vAlign w:val="bottom"/>
          </w:tcPr>
          <w:p w14:paraId="75CE09C6" w14:textId="782E2655" w:rsidR="00B76B66" w:rsidRPr="00D873F9" w:rsidRDefault="00E13EDB" w:rsidP="00B76B66">
            <w:pPr>
              <w:pBdr>
                <w:bottom w:val="single" w:sz="2" w:space="1" w:color="auto"/>
              </w:pBd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16</w:t>
            </w:r>
            <w:r w:rsidR="00B76B66" w:rsidRPr="00D873F9">
              <w:rPr>
                <w:rFonts w:ascii="Arial" w:hAnsi="Arial" w:cs="Arial"/>
                <w:spacing w:val="-4"/>
                <w:sz w:val="18"/>
                <w:szCs w:val="18"/>
              </w:rPr>
              <w:t>,</w:t>
            </w:r>
            <w:r w:rsidRPr="00D873F9">
              <w:rPr>
                <w:rFonts w:ascii="Arial" w:hAnsi="Arial" w:cs="Arial"/>
                <w:spacing w:val="-4"/>
                <w:sz w:val="18"/>
                <w:szCs w:val="18"/>
              </w:rPr>
              <w:t>958</w:t>
            </w:r>
          </w:p>
        </w:tc>
        <w:tc>
          <w:tcPr>
            <w:tcW w:w="1148" w:type="dxa"/>
            <w:vAlign w:val="bottom"/>
          </w:tcPr>
          <w:p w14:paraId="7C59F074" w14:textId="12A655A9" w:rsidR="00B76B66" w:rsidRPr="00D873F9" w:rsidRDefault="00B76B66" w:rsidP="00B76B66">
            <w:pPr>
              <w:pBdr>
                <w:bottom w:val="single" w:sz="2" w:space="1" w:color="auto"/>
              </w:pBd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8,465</w:t>
            </w:r>
          </w:p>
        </w:tc>
      </w:tr>
      <w:tr w:rsidR="00E71937" w:rsidRPr="00D873F9" w14:paraId="6CBD221A" w14:textId="77777777" w:rsidTr="006C469E">
        <w:trPr>
          <w:cantSplit/>
        </w:trPr>
        <w:tc>
          <w:tcPr>
            <w:tcW w:w="4770" w:type="dxa"/>
          </w:tcPr>
          <w:p w14:paraId="1163015F" w14:textId="47FAA537" w:rsidR="00B76B66" w:rsidRPr="00D873F9" w:rsidRDefault="001C2837" w:rsidP="00B76B66">
            <w:pPr>
              <w:tabs>
                <w:tab w:val="left" w:pos="567"/>
                <w:tab w:val="left" w:pos="1134"/>
                <w:tab w:val="left" w:pos="1701"/>
              </w:tabs>
              <w:spacing w:line="340" w:lineRule="exact"/>
              <w:ind w:left="222" w:right="-108" w:hanging="222"/>
              <w:rPr>
                <w:rFonts w:ascii="Arial" w:hAnsi="Arial" w:cs="Arial"/>
                <w:sz w:val="18"/>
                <w:szCs w:val="18"/>
              </w:rPr>
            </w:pPr>
            <w:r w:rsidRPr="00D873F9">
              <w:rPr>
                <w:rFonts w:ascii="Arial" w:hAnsi="Arial" w:cs="Arial"/>
                <w:sz w:val="18"/>
                <w:szCs w:val="18"/>
              </w:rPr>
              <w:t>I</w:t>
            </w:r>
            <w:r w:rsidR="00B76B66" w:rsidRPr="00D873F9">
              <w:rPr>
                <w:rFonts w:ascii="Arial" w:hAnsi="Arial" w:cs="Arial"/>
                <w:sz w:val="18"/>
                <w:szCs w:val="18"/>
              </w:rPr>
              <w:t>ncome</w:t>
            </w:r>
            <w:r w:rsidRPr="00D873F9">
              <w:rPr>
                <w:rFonts w:ascii="Arial" w:hAnsi="Arial" w:cs="Arial"/>
                <w:sz w:val="18"/>
                <w:szCs w:val="18"/>
              </w:rPr>
              <w:t xml:space="preserve"> tax</w:t>
            </w:r>
            <w:r w:rsidR="00B76B66" w:rsidRPr="00D873F9">
              <w:rPr>
                <w:rFonts w:ascii="Arial" w:hAnsi="Arial" w:cs="Arial"/>
                <w:sz w:val="18"/>
                <w:szCs w:val="18"/>
              </w:rPr>
              <w:t xml:space="preserve"> reported in profit or loss </w:t>
            </w:r>
          </w:p>
        </w:tc>
        <w:tc>
          <w:tcPr>
            <w:tcW w:w="1147" w:type="dxa"/>
            <w:vAlign w:val="bottom"/>
          </w:tcPr>
          <w:p w14:paraId="1E386318" w14:textId="77777777" w:rsidR="00B76B66" w:rsidRPr="00D873F9" w:rsidRDefault="00B76B66" w:rsidP="00B76B66">
            <w:pPr>
              <w:pBdr>
                <w:bottom w:val="double" w:sz="4" w:space="1" w:color="auto"/>
              </w:pBd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(113,074)</w:t>
            </w:r>
          </w:p>
        </w:tc>
        <w:tc>
          <w:tcPr>
            <w:tcW w:w="1148" w:type="dxa"/>
            <w:vAlign w:val="bottom"/>
          </w:tcPr>
          <w:p w14:paraId="743E516E" w14:textId="77777777" w:rsidR="00B76B66" w:rsidRPr="00D873F9" w:rsidRDefault="00B76B66" w:rsidP="00B76B66">
            <w:pPr>
              <w:pBdr>
                <w:bottom w:val="double" w:sz="4" w:space="1" w:color="auto"/>
              </w:pBd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6,924</w:t>
            </w:r>
          </w:p>
        </w:tc>
        <w:tc>
          <w:tcPr>
            <w:tcW w:w="1148" w:type="dxa"/>
            <w:vAlign w:val="bottom"/>
          </w:tcPr>
          <w:p w14:paraId="15C6CE44" w14:textId="77777777" w:rsidR="00B76B66" w:rsidRPr="00D873F9" w:rsidRDefault="00B76B66" w:rsidP="00B76B66">
            <w:pPr>
              <w:pBdr>
                <w:bottom w:val="double" w:sz="4" w:space="1" w:color="auto"/>
              </w:pBd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(73,852)</w:t>
            </w:r>
          </w:p>
        </w:tc>
        <w:tc>
          <w:tcPr>
            <w:tcW w:w="1148" w:type="dxa"/>
            <w:vAlign w:val="bottom"/>
          </w:tcPr>
          <w:p w14:paraId="06E3D05D" w14:textId="2E8A81E7" w:rsidR="00B76B66" w:rsidRPr="00D873F9" w:rsidRDefault="00B76B66" w:rsidP="00B76B66">
            <w:pPr>
              <w:pBdr>
                <w:bottom w:val="double" w:sz="4" w:space="1" w:color="auto"/>
              </w:pBdr>
              <w:tabs>
                <w:tab w:val="decimal" w:pos="793"/>
              </w:tabs>
              <w:spacing w:line="340" w:lineRule="exact"/>
              <w:ind w:right="-42"/>
              <w:jc w:val="thaiDistribute"/>
              <w:rPr>
                <w:rFonts w:ascii="Arial" w:hAnsi="Arial" w:cs="Arial"/>
                <w:spacing w:val="-4"/>
                <w:sz w:val="18"/>
                <w:szCs w:val="18"/>
              </w:rPr>
            </w:pPr>
            <w:r w:rsidRPr="00D873F9">
              <w:rPr>
                <w:rFonts w:ascii="Arial" w:hAnsi="Arial" w:cs="Arial"/>
                <w:spacing w:val="-4"/>
                <w:sz w:val="18"/>
                <w:szCs w:val="18"/>
              </w:rPr>
              <w:t>8,605</w:t>
            </w:r>
          </w:p>
        </w:tc>
      </w:tr>
    </w:tbl>
    <w:p w14:paraId="2ED220A1" w14:textId="77777777" w:rsidR="0009788B" w:rsidRPr="00D873F9" w:rsidRDefault="0009788B" w:rsidP="0009788B">
      <w:pPr>
        <w:keepNext/>
        <w:spacing w:before="120" w:after="120" w:line="380" w:lineRule="exact"/>
        <w:ind w:left="605"/>
        <w:jc w:val="both"/>
        <w:rPr>
          <w:rFonts w:ascii="Arial" w:hAnsi="Arial" w:cs="Arial"/>
          <w:sz w:val="22"/>
          <w:szCs w:val="22"/>
        </w:rPr>
      </w:pPr>
      <w:r w:rsidRPr="00D873F9">
        <w:rPr>
          <w:rFonts w:ascii="Arial" w:hAnsi="Arial" w:cs="Arial"/>
          <w:sz w:val="22"/>
          <w:szCs w:val="22"/>
        </w:rPr>
        <w:lastRenderedPageBreak/>
        <w:t>The components of deferred tax assets and deferred tax liabilities are as follows:</w:t>
      </w:r>
    </w:p>
    <w:tbl>
      <w:tblPr>
        <w:tblW w:w="9360" w:type="dxa"/>
        <w:tblInd w:w="450" w:type="dxa"/>
        <w:tblLayout w:type="fixed"/>
        <w:tblLook w:val="01E0" w:firstRow="1" w:lastRow="1" w:firstColumn="1" w:lastColumn="1" w:noHBand="0" w:noVBand="0"/>
      </w:tblPr>
      <w:tblGrid>
        <w:gridCol w:w="3840"/>
        <w:gridCol w:w="1380"/>
        <w:gridCol w:w="1380"/>
        <w:gridCol w:w="1380"/>
        <w:gridCol w:w="1380"/>
      </w:tblGrid>
      <w:tr w:rsidR="00E71937" w:rsidRPr="00D873F9" w14:paraId="58B0DFC9" w14:textId="77777777" w:rsidTr="00602513">
        <w:trPr>
          <w:tblHeader/>
        </w:trPr>
        <w:tc>
          <w:tcPr>
            <w:tcW w:w="3840" w:type="dxa"/>
            <w:vAlign w:val="bottom"/>
          </w:tcPr>
          <w:p w14:paraId="4E3A8A98" w14:textId="77777777" w:rsidR="0009788B" w:rsidRPr="00D873F9" w:rsidRDefault="0009788B" w:rsidP="00807F9F">
            <w:pPr>
              <w:tabs>
                <w:tab w:val="left" w:pos="1440"/>
              </w:tabs>
              <w:spacing w:line="380" w:lineRule="exact"/>
              <w:rPr>
                <w:rFonts w:ascii="Arial" w:hAnsi="Arial" w:cs="Arial"/>
                <w:spacing w:val="-4"/>
                <w:sz w:val="20"/>
                <w:szCs w:val="20"/>
              </w:rPr>
            </w:pPr>
          </w:p>
        </w:tc>
        <w:tc>
          <w:tcPr>
            <w:tcW w:w="5520" w:type="dxa"/>
            <w:gridSpan w:val="4"/>
            <w:vAlign w:val="bottom"/>
          </w:tcPr>
          <w:p w14:paraId="36E3B559" w14:textId="77777777" w:rsidR="0009788B" w:rsidRPr="00D873F9" w:rsidRDefault="0009788B" w:rsidP="00807F9F">
            <w:pPr>
              <w:spacing w:line="380" w:lineRule="exact"/>
              <w:jc w:val="right"/>
              <w:rPr>
                <w:rFonts w:ascii="Arial" w:hAnsi="Arial" w:cs="Arial"/>
                <w:spacing w:val="-4"/>
                <w:sz w:val="20"/>
                <w:szCs w:val="20"/>
              </w:rPr>
            </w:pPr>
            <w:r w:rsidRPr="00D873F9">
              <w:rPr>
                <w:rFonts w:ascii="Arial" w:hAnsi="Arial" w:cs="Arial"/>
                <w:spacing w:val="-4"/>
                <w:sz w:val="20"/>
                <w:szCs w:val="20"/>
              </w:rPr>
              <w:t>(Unit: Thousand Baht)</w:t>
            </w:r>
          </w:p>
        </w:tc>
      </w:tr>
      <w:tr w:rsidR="00E71937" w:rsidRPr="00D873F9" w14:paraId="56ABD3DB" w14:textId="77777777" w:rsidTr="0085499B">
        <w:tblPrEx>
          <w:tblLook w:val="0000" w:firstRow="0" w:lastRow="0" w:firstColumn="0" w:lastColumn="0" w:noHBand="0" w:noVBand="0"/>
        </w:tblPrEx>
        <w:trPr>
          <w:tblHeader/>
        </w:trPr>
        <w:tc>
          <w:tcPr>
            <w:tcW w:w="3840" w:type="dxa"/>
            <w:tcBorders>
              <w:top w:val="nil"/>
              <w:left w:val="nil"/>
              <w:bottom w:val="nil"/>
              <w:right w:val="nil"/>
            </w:tcBorders>
            <w:vAlign w:val="bottom"/>
          </w:tcPr>
          <w:p w14:paraId="138EBA04" w14:textId="77777777" w:rsidR="0009788B" w:rsidRPr="00D873F9" w:rsidRDefault="0009788B" w:rsidP="00807F9F">
            <w:pPr>
              <w:tabs>
                <w:tab w:val="left" w:pos="567"/>
                <w:tab w:val="left" w:pos="1134"/>
                <w:tab w:val="left" w:pos="1701"/>
              </w:tabs>
              <w:spacing w:line="380" w:lineRule="exact"/>
              <w:jc w:val="thaiDistribute"/>
              <w:rPr>
                <w:rFonts w:ascii="Arial" w:hAnsi="Arial" w:cs="Arial"/>
                <w:sz w:val="20"/>
                <w:szCs w:val="20"/>
                <w:cs/>
              </w:rPr>
            </w:pPr>
          </w:p>
        </w:tc>
        <w:tc>
          <w:tcPr>
            <w:tcW w:w="2760" w:type="dxa"/>
            <w:gridSpan w:val="2"/>
            <w:tcBorders>
              <w:top w:val="nil"/>
              <w:left w:val="nil"/>
              <w:bottom w:val="nil"/>
            </w:tcBorders>
            <w:vAlign w:val="bottom"/>
          </w:tcPr>
          <w:p w14:paraId="6582E871" w14:textId="77777777" w:rsidR="0009788B" w:rsidRPr="00D873F9" w:rsidRDefault="0009788B" w:rsidP="00807F9F">
            <w:pPr>
              <w:pBdr>
                <w:bottom w:val="single" w:sz="6" w:space="1" w:color="auto"/>
              </w:pBdr>
              <w:spacing w:line="380" w:lineRule="exact"/>
              <w:ind w:left="-18" w:right="-18"/>
              <w:jc w:val="center"/>
              <w:rPr>
                <w:rFonts w:ascii="Arial" w:hAnsi="Arial" w:cs="Arial"/>
                <w:sz w:val="20"/>
                <w:szCs w:val="20"/>
              </w:rPr>
            </w:pPr>
            <w:r w:rsidRPr="00D873F9">
              <w:rPr>
                <w:rFonts w:ascii="Arial" w:hAnsi="Arial" w:cs="Arial"/>
                <w:sz w:val="20"/>
                <w:szCs w:val="20"/>
              </w:rPr>
              <w:t>Consolidated                  financial statements</w:t>
            </w:r>
          </w:p>
        </w:tc>
        <w:tc>
          <w:tcPr>
            <w:tcW w:w="2760" w:type="dxa"/>
            <w:gridSpan w:val="2"/>
            <w:tcBorders>
              <w:top w:val="nil"/>
              <w:left w:val="nil"/>
              <w:bottom w:val="nil"/>
            </w:tcBorders>
            <w:vAlign w:val="bottom"/>
          </w:tcPr>
          <w:p w14:paraId="6A1C31B5" w14:textId="77777777" w:rsidR="0009788B" w:rsidRPr="00D873F9" w:rsidRDefault="0009788B" w:rsidP="00807F9F">
            <w:pPr>
              <w:pBdr>
                <w:bottom w:val="single" w:sz="6" w:space="1" w:color="auto"/>
              </w:pBdr>
              <w:spacing w:line="380" w:lineRule="exact"/>
              <w:ind w:left="-18" w:right="-18"/>
              <w:jc w:val="center"/>
              <w:rPr>
                <w:rFonts w:ascii="Arial" w:hAnsi="Arial" w:cs="Arial"/>
                <w:sz w:val="20"/>
                <w:szCs w:val="20"/>
              </w:rPr>
            </w:pPr>
            <w:r w:rsidRPr="00D873F9">
              <w:rPr>
                <w:rFonts w:ascii="Arial" w:hAnsi="Arial" w:cs="Arial"/>
                <w:sz w:val="20"/>
                <w:szCs w:val="20"/>
              </w:rPr>
              <w:t>Separate                       financial statements</w:t>
            </w:r>
          </w:p>
        </w:tc>
      </w:tr>
      <w:tr w:rsidR="00E71937" w:rsidRPr="00D873F9" w14:paraId="1A45C881" w14:textId="77777777" w:rsidTr="0085499B">
        <w:tblPrEx>
          <w:tblLook w:val="0000" w:firstRow="0" w:lastRow="0" w:firstColumn="0" w:lastColumn="0" w:noHBand="0" w:noVBand="0"/>
        </w:tblPrEx>
        <w:trPr>
          <w:tblHeader/>
        </w:trPr>
        <w:tc>
          <w:tcPr>
            <w:tcW w:w="3840" w:type="dxa"/>
            <w:tcBorders>
              <w:top w:val="nil"/>
              <w:left w:val="nil"/>
              <w:bottom w:val="nil"/>
              <w:right w:val="nil"/>
            </w:tcBorders>
            <w:vAlign w:val="bottom"/>
          </w:tcPr>
          <w:p w14:paraId="18EB5001" w14:textId="77777777" w:rsidR="0009788B" w:rsidRPr="00D873F9" w:rsidRDefault="0009788B" w:rsidP="00807F9F">
            <w:pPr>
              <w:tabs>
                <w:tab w:val="left" w:pos="567"/>
                <w:tab w:val="left" w:pos="1134"/>
                <w:tab w:val="left" w:pos="1701"/>
              </w:tabs>
              <w:spacing w:line="380" w:lineRule="exact"/>
              <w:jc w:val="thaiDistribute"/>
              <w:rPr>
                <w:rFonts w:ascii="Arial" w:hAnsi="Arial" w:cs="Arial"/>
                <w:sz w:val="20"/>
                <w:szCs w:val="20"/>
                <w:cs/>
              </w:rPr>
            </w:pPr>
          </w:p>
        </w:tc>
        <w:tc>
          <w:tcPr>
            <w:tcW w:w="1380" w:type="dxa"/>
            <w:tcBorders>
              <w:top w:val="nil"/>
              <w:left w:val="nil"/>
              <w:bottom w:val="nil"/>
            </w:tcBorders>
            <w:vAlign w:val="bottom"/>
          </w:tcPr>
          <w:p w14:paraId="1668E8DE" w14:textId="77777777" w:rsidR="0009788B" w:rsidRPr="00D873F9" w:rsidRDefault="0009788B" w:rsidP="00807F9F">
            <w:pPr>
              <w:tabs>
                <w:tab w:val="left" w:pos="1440"/>
              </w:tabs>
              <w:spacing w:line="380" w:lineRule="exact"/>
              <w:ind w:left="-185" w:right="-108"/>
              <w:jc w:val="center"/>
              <w:rPr>
                <w:rFonts w:ascii="Arial" w:hAnsi="Arial" w:cs="Arial"/>
                <w:sz w:val="20"/>
                <w:szCs w:val="20"/>
                <w:u w:val="single"/>
              </w:rPr>
            </w:pPr>
            <w:r w:rsidRPr="00D873F9">
              <w:rPr>
                <w:rFonts w:ascii="Arial" w:hAnsi="Arial" w:cs="Arial"/>
                <w:spacing w:val="-4"/>
                <w:sz w:val="20"/>
                <w:szCs w:val="20"/>
                <w:u w:val="single"/>
              </w:rPr>
              <w:t>2022</w:t>
            </w:r>
          </w:p>
        </w:tc>
        <w:tc>
          <w:tcPr>
            <w:tcW w:w="1380" w:type="dxa"/>
            <w:tcBorders>
              <w:top w:val="nil"/>
              <w:bottom w:val="nil"/>
            </w:tcBorders>
            <w:vAlign w:val="bottom"/>
          </w:tcPr>
          <w:p w14:paraId="51BA5075" w14:textId="77777777" w:rsidR="0009788B" w:rsidRPr="00D873F9" w:rsidRDefault="0009788B" w:rsidP="00807F9F">
            <w:pPr>
              <w:tabs>
                <w:tab w:val="left" w:pos="1440"/>
              </w:tabs>
              <w:spacing w:line="380" w:lineRule="exact"/>
              <w:ind w:left="-74" w:right="-75"/>
              <w:jc w:val="center"/>
              <w:rPr>
                <w:rFonts w:ascii="Arial" w:hAnsi="Arial" w:cs="Arial"/>
                <w:sz w:val="20"/>
                <w:szCs w:val="20"/>
                <w:u w:val="single"/>
              </w:rPr>
            </w:pPr>
            <w:r w:rsidRPr="00D873F9">
              <w:rPr>
                <w:rFonts w:ascii="Arial" w:hAnsi="Arial" w:cs="Arial"/>
                <w:spacing w:val="-4"/>
                <w:sz w:val="20"/>
                <w:szCs w:val="20"/>
                <w:u w:val="single"/>
              </w:rPr>
              <w:t>2021</w:t>
            </w:r>
          </w:p>
        </w:tc>
        <w:tc>
          <w:tcPr>
            <w:tcW w:w="1380" w:type="dxa"/>
            <w:tcBorders>
              <w:top w:val="nil"/>
              <w:left w:val="nil"/>
              <w:bottom w:val="nil"/>
            </w:tcBorders>
            <w:vAlign w:val="bottom"/>
          </w:tcPr>
          <w:p w14:paraId="73AD811A" w14:textId="77777777" w:rsidR="0009788B" w:rsidRPr="00D873F9" w:rsidRDefault="0009788B" w:rsidP="00807F9F">
            <w:pPr>
              <w:tabs>
                <w:tab w:val="left" w:pos="1440"/>
              </w:tabs>
              <w:spacing w:line="380" w:lineRule="exact"/>
              <w:ind w:left="-185" w:right="-108"/>
              <w:jc w:val="center"/>
              <w:rPr>
                <w:rFonts w:ascii="Arial" w:hAnsi="Arial" w:cs="Arial"/>
                <w:sz w:val="20"/>
                <w:szCs w:val="20"/>
                <w:u w:val="single"/>
              </w:rPr>
            </w:pPr>
            <w:r w:rsidRPr="00D873F9">
              <w:rPr>
                <w:rFonts w:ascii="Arial" w:hAnsi="Arial" w:cs="Arial"/>
                <w:spacing w:val="-4"/>
                <w:sz w:val="20"/>
                <w:szCs w:val="20"/>
                <w:u w:val="single"/>
              </w:rPr>
              <w:t>2022</w:t>
            </w:r>
          </w:p>
        </w:tc>
        <w:tc>
          <w:tcPr>
            <w:tcW w:w="1380" w:type="dxa"/>
            <w:tcBorders>
              <w:top w:val="nil"/>
              <w:bottom w:val="nil"/>
            </w:tcBorders>
            <w:vAlign w:val="bottom"/>
          </w:tcPr>
          <w:p w14:paraId="623EB229" w14:textId="77777777" w:rsidR="0009788B" w:rsidRPr="00D873F9" w:rsidRDefault="0009788B" w:rsidP="00807F9F">
            <w:pPr>
              <w:tabs>
                <w:tab w:val="left" w:pos="1440"/>
              </w:tabs>
              <w:spacing w:line="380" w:lineRule="exact"/>
              <w:ind w:left="-74" w:right="-75"/>
              <w:jc w:val="center"/>
              <w:rPr>
                <w:rFonts w:ascii="Arial" w:hAnsi="Arial" w:cs="Arial"/>
                <w:sz w:val="20"/>
                <w:szCs w:val="20"/>
                <w:u w:val="single"/>
              </w:rPr>
            </w:pPr>
            <w:r w:rsidRPr="00D873F9">
              <w:rPr>
                <w:rFonts w:ascii="Arial" w:hAnsi="Arial" w:cs="Arial"/>
                <w:spacing w:val="-4"/>
                <w:sz w:val="20"/>
                <w:szCs w:val="20"/>
                <w:u w:val="single"/>
              </w:rPr>
              <w:t>2021</w:t>
            </w:r>
          </w:p>
        </w:tc>
      </w:tr>
      <w:tr w:rsidR="00E71937" w:rsidRPr="00D873F9" w14:paraId="68348087" w14:textId="77777777" w:rsidTr="0085499B">
        <w:tblPrEx>
          <w:tblLook w:val="0000" w:firstRow="0" w:lastRow="0" w:firstColumn="0" w:lastColumn="0" w:noHBand="0" w:noVBand="0"/>
        </w:tblPrEx>
        <w:trPr>
          <w:tblHeader/>
        </w:trPr>
        <w:tc>
          <w:tcPr>
            <w:tcW w:w="3840" w:type="dxa"/>
            <w:tcBorders>
              <w:top w:val="nil"/>
              <w:left w:val="nil"/>
              <w:bottom w:val="nil"/>
              <w:right w:val="nil"/>
            </w:tcBorders>
            <w:vAlign w:val="bottom"/>
          </w:tcPr>
          <w:p w14:paraId="0229CF23" w14:textId="77777777" w:rsidR="0009788B" w:rsidRPr="00D873F9" w:rsidRDefault="0009788B" w:rsidP="00807F9F">
            <w:pPr>
              <w:tabs>
                <w:tab w:val="left" w:pos="567"/>
                <w:tab w:val="left" w:pos="1134"/>
                <w:tab w:val="left" w:pos="1701"/>
              </w:tabs>
              <w:spacing w:line="380" w:lineRule="exact"/>
              <w:jc w:val="thaiDistribute"/>
              <w:rPr>
                <w:rFonts w:ascii="Arial" w:hAnsi="Arial" w:cs="Arial"/>
                <w:sz w:val="20"/>
                <w:szCs w:val="20"/>
                <w:cs/>
              </w:rPr>
            </w:pPr>
          </w:p>
        </w:tc>
        <w:tc>
          <w:tcPr>
            <w:tcW w:w="1380" w:type="dxa"/>
            <w:tcBorders>
              <w:top w:val="nil"/>
              <w:left w:val="nil"/>
              <w:bottom w:val="nil"/>
            </w:tcBorders>
            <w:vAlign w:val="bottom"/>
          </w:tcPr>
          <w:p w14:paraId="18FC3621" w14:textId="77777777" w:rsidR="0009788B" w:rsidRPr="00D873F9" w:rsidRDefault="0009788B" w:rsidP="00807F9F">
            <w:pPr>
              <w:tabs>
                <w:tab w:val="left" w:pos="1440"/>
              </w:tabs>
              <w:spacing w:line="380" w:lineRule="exact"/>
              <w:ind w:left="-185" w:right="-108"/>
              <w:jc w:val="center"/>
              <w:rPr>
                <w:rFonts w:ascii="Arial" w:hAnsi="Arial" w:cs="Arial"/>
                <w:spacing w:val="-4"/>
                <w:sz w:val="20"/>
                <w:szCs w:val="20"/>
                <w:u w:val="single"/>
              </w:rPr>
            </w:pPr>
          </w:p>
        </w:tc>
        <w:tc>
          <w:tcPr>
            <w:tcW w:w="1380" w:type="dxa"/>
            <w:tcBorders>
              <w:top w:val="nil"/>
              <w:bottom w:val="nil"/>
            </w:tcBorders>
            <w:vAlign w:val="bottom"/>
          </w:tcPr>
          <w:p w14:paraId="1EB53D40" w14:textId="77777777" w:rsidR="0009788B" w:rsidRPr="00D873F9" w:rsidRDefault="0009788B" w:rsidP="00807F9F">
            <w:pPr>
              <w:tabs>
                <w:tab w:val="left" w:pos="1440"/>
              </w:tabs>
              <w:spacing w:line="380" w:lineRule="exact"/>
              <w:ind w:left="-74" w:right="-75"/>
              <w:jc w:val="center"/>
              <w:rPr>
                <w:rFonts w:ascii="Arial" w:hAnsi="Arial" w:cs="Arial"/>
                <w:spacing w:val="-4"/>
                <w:sz w:val="20"/>
                <w:szCs w:val="20"/>
                <w:u w:val="single"/>
              </w:rPr>
            </w:pPr>
            <w:r w:rsidRPr="00D873F9">
              <w:rPr>
                <w:rFonts w:ascii="Arial" w:hAnsi="Arial" w:cs="Arial"/>
                <w:sz w:val="18"/>
                <w:szCs w:val="18"/>
              </w:rPr>
              <w:t>(Restated)</w:t>
            </w:r>
          </w:p>
        </w:tc>
        <w:tc>
          <w:tcPr>
            <w:tcW w:w="1380" w:type="dxa"/>
            <w:tcBorders>
              <w:top w:val="nil"/>
              <w:left w:val="nil"/>
              <w:bottom w:val="nil"/>
            </w:tcBorders>
            <w:vAlign w:val="bottom"/>
          </w:tcPr>
          <w:p w14:paraId="29FB7FA4" w14:textId="77777777" w:rsidR="0009788B" w:rsidRPr="00D873F9" w:rsidRDefault="0009788B" w:rsidP="00807F9F">
            <w:pPr>
              <w:tabs>
                <w:tab w:val="left" w:pos="1440"/>
              </w:tabs>
              <w:spacing w:line="380" w:lineRule="exact"/>
              <w:ind w:left="-185" w:right="-108"/>
              <w:jc w:val="center"/>
              <w:rPr>
                <w:rFonts w:ascii="Arial" w:hAnsi="Arial" w:cs="Arial"/>
                <w:spacing w:val="-4"/>
                <w:sz w:val="20"/>
                <w:szCs w:val="20"/>
                <w:u w:val="single"/>
              </w:rPr>
            </w:pPr>
          </w:p>
        </w:tc>
        <w:tc>
          <w:tcPr>
            <w:tcW w:w="1380" w:type="dxa"/>
            <w:tcBorders>
              <w:top w:val="nil"/>
              <w:bottom w:val="nil"/>
            </w:tcBorders>
            <w:vAlign w:val="bottom"/>
          </w:tcPr>
          <w:p w14:paraId="305C83AE" w14:textId="77777777" w:rsidR="0009788B" w:rsidRPr="00D873F9" w:rsidRDefault="0009788B" w:rsidP="00807F9F">
            <w:pPr>
              <w:tabs>
                <w:tab w:val="left" w:pos="1440"/>
              </w:tabs>
              <w:spacing w:line="380" w:lineRule="exact"/>
              <w:ind w:left="-74" w:right="-75"/>
              <w:jc w:val="center"/>
              <w:rPr>
                <w:rFonts w:ascii="Arial" w:hAnsi="Arial" w:cs="Arial"/>
                <w:spacing w:val="-4"/>
                <w:sz w:val="20"/>
                <w:szCs w:val="20"/>
                <w:u w:val="single"/>
              </w:rPr>
            </w:pPr>
          </w:p>
        </w:tc>
      </w:tr>
      <w:tr w:rsidR="00E71937" w:rsidRPr="00D873F9" w14:paraId="5076A025" w14:textId="77777777" w:rsidTr="0085499B">
        <w:tblPrEx>
          <w:tblLook w:val="0000" w:firstRow="0" w:lastRow="0" w:firstColumn="0" w:lastColumn="0" w:noHBand="0" w:noVBand="0"/>
        </w:tblPrEx>
        <w:trPr>
          <w:tblHeader/>
        </w:trPr>
        <w:tc>
          <w:tcPr>
            <w:tcW w:w="3840" w:type="dxa"/>
            <w:tcBorders>
              <w:top w:val="nil"/>
              <w:left w:val="nil"/>
              <w:bottom w:val="nil"/>
              <w:right w:val="nil"/>
            </w:tcBorders>
            <w:vAlign w:val="bottom"/>
          </w:tcPr>
          <w:p w14:paraId="41339E79" w14:textId="77777777" w:rsidR="0009788B" w:rsidRPr="00D873F9" w:rsidRDefault="0009788B" w:rsidP="00807F9F">
            <w:pPr>
              <w:tabs>
                <w:tab w:val="left" w:pos="567"/>
                <w:tab w:val="left" w:pos="1134"/>
                <w:tab w:val="left" w:pos="1701"/>
              </w:tabs>
              <w:spacing w:line="380" w:lineRule="exact"/>
              <w:jc w:val="thaiDistribute"/>
              <w:rPr>
                <w:rFonts w:ascii="Arial" w:hAnsi="Arial" w:cs="Arial"/>
                <w:b/>
                <w:bCs/>
                <w:sz w:val="20"/>
                <w:szCs w:val="20"/>
              </w:rPr>
            </w:pPr>
            <w:r w:rsidRPr="00D873F9">
              <w:rPr>
                <w:rFonts w:ascii="Arial" w:hAnsi="Arial" w:cs="Arial"/>
                <w:b/>
                <w:bCs/>
                <w:sz w:val="20"/>
                <w:szCs w:val="20"/>
              </w:rPr>
              <w:t>Deferred tax assets</w:t>
            </w:r>
          </w:p>
        </w:tc>
        <w:tc>
          <w:tcPr>
            <w:tcW w:w="1380" w:type="dxa"/>
            <w:tcBorders>
              <w:top w:val="nil"/>
              <w:left w:val="nil"/>
              <w:bottom w:val="nil"/>
            </w:tcBorders>
            <w:vAlign w:val="bottom"/>
          </w:tcPr>
          <w:p w14:paraId="74536338" w14:textId="77777777" w:rsidR="0009788B" w:rsidRPr="00D873F9" w:rsidRDefault="0009788B" w:rsidP="00807F9F">
            <w:pPr>
              <w:tabs>
                <w:tab w:val="decimal" w:pos="522"/>
              </w:tabs>
              <w:spacing w:line="380" w:lineRule="exact"/>
              <w:jc w:val="both"/>
              <w:rPr>
                <w:rFonts w:ascii="Arial" w:hAnsi="Arial" w:cs="Arial"/>
                <w:spacing w:val="-4"/>
                <w:sz w:val="20"/>
                <w:szCs w:val="20"/>
              </w:rPr>
            </w:pPr>
          </w:p>
        </w:tc>
        <w:tc>
          <w:tcPr>
            <w:tcW w:w="1380" w:type="dxa"/>
            <w:tcBorders>
              <w:top w:val="nil"/>
              <w:bottom w:val="nil"/>
            </w:tcBorders>
            <w:vAlign w:val="bottom"/>
          </w:tcPr>
          <w:p w14:paraId="3E123E53" w14:textId="77777777" w:rsidR="0009788B" w:rsidRPr="00D873F9" w:rsidRDefault="0009788B" w:rsidP="00807F9F">
            <w:pPr>
              <w:tabs>
                <w:tab w:val="decimal" w:pos="522"/>
              </w:tabs>
              <w:spacing w:line="380" w:lineRule="exact"/>
              <w:jc w:val="both"/>
              <w:rPr>
                <w:rFonts w:ascii="Arial" w:hAnsi="Arial" w:cs="Arial"/>
                <w:spacing w:val="-4"/>
                <w:sz w:val="20"/>
                <w:szCs w:val="20"/>
              </w:rPr>
            </w:pPr>
          </w:p>
        </w:tc>
        <w:tc>
          <w:tcPr>
            <w:tcW w:w="1380" w:type="dxa"/>
            <w:tcBorders>
              <w:top w:val="nil"/>
              <w:bottom w:val="nil"/>
            </w:tcBorders>
            <w:vAlign w:val="bottom"/>
          </w:tcPr>
          <w:p w14:paraId="5CEDCE0B" w14:textId="77777777" w:rsidR="0009788B" w:rsidRPr="00D873F9" w:rsidRDefault="0009788B" w:rsidP="00807F9F">
            <w:pPr>
              <w:tabs>
                <w:tab w:val="decimal" w:pos="522"/>
              </w:tabs>
              <w:spacing w:line="380" w:lineRule="exact"/>
              <w:jc w:val="both"/>
              <w:rPr>
                <w:rFonts w:ascii="Arial" w:hAnsi="Arial" w:cs="Arial"/>
                <w:spacing w:val="-4"/>
                <w:sz w:val="20"/>
                <w:szCs w:val="20"/>
              </w:rPr>
            </w:pPr>
          </w:p>
        </w:tc>
        <w:tc>
          <w:tcPr>
            <w:tcW w:w="1380" w:type="dxa"/>
            <w:tcBorders>
              <w:top w:val="nil"/>
              <w:bottom w:val="nil"/>
            </w:tcBorders>
            <w:vAlign w:val="bottom"/>
          </w:tcPr>
          <w:p w14:paraId="2A06584F" w14:textId="77777777" w:rsidR="0009788B" w:rsidRPr="00D873F9" w:rsidRDefault="0009788B" w:rsidP="00807F9F">
            <w:pPr>
              <w:tabs>
                <w:tab w:val="decimal" w:pos="522"/>
              </w:tabs>
              <w:spacing w:line="380" w:lineRule="exact"/>
              <w:jc w:val="both"/>
              <w:rPr>
                <w:rFonts w:ascii="Arial" w:hAnsi="Arial" w:cs="Arial"/>
                <w:spacing w:val="-4"/>
                <w:sz w:val="20"/>
                <w:szCs w:val="20"/>
              </w:rPr>
            </w:pPr>
          </w:p>
        </w:tc>
      </w:tr>
      <w:tr w:rsidR="00E71937" w:rsidRPr="00D873F9" w14:paraId="2243DCB4" w14:textId="77777777" w:rsidTr="0085499B">
        <w:tblPrEx>
          <w:tblLook w:val="0000" w:firstRow="0" w:lastRow="0" w:firstColumn="0" w:lastColumn="0" w:noHBand="0" w:noVBand="0"/>
        </w:tblPrEx>
        <w:trPr>
          <w:tblHeader/>
        </w:trPr>
        <w:tc>
          <w:tcPr>
            <w:tcW w:w="3840" w:type="dxa"/>
            <w:tcBorders>
              <w:top w:val="nil"/>
              <w:left w:val="nil"/>
              <w:bottom w:val="nil"/>
              <w:right w:val="nil"/>
            </w:tcBorders>
            <w:vAlign w:val="bottom"/>
          </w:tcPr>
          <w:p w14:paraId="71EA9649" w14:textId="77777777"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 xml:space="preserve">Allowance for expected credit losses </w:t>
            </w:r>
          </w:p>
        </w:tc>
        <w:tc>
          <w:tcPr>
            <w:tcW w:w="1380" w:type="dxa"/>
            <w:tcBorders>
              <w:top w:val="nil"/>
              <w:left w:val="nil"/>
              <w:bottom w:val="nil"/>
            </w:tcBorders>
            <w:vAlign w:val="bottom"/>
          </w:tcPr>
          <w:p w14:paraId="4F946F78" w14:textId="77777777" w:rsidR="0009788B" w:rsidRPr="00D873F9" w:rsidRDefault="0009788B" w:rsidP="00807F9F">
            <w:pPr>
              <w:tabs>
                <w:tab w:val="decimal" w:pos="915"/>
              </w:tabs>
              <w:spacing w:line="380" w:lineRule="exact"/>
              <w:rPr>
                <w:rFonts w:ascii="Arial" w:hAnsi="Arial" w:cs="Arial"/>
                <w:spacing w:val="-4"/>
                <w:sz w:val="20"/>
                <w:szCs w:val="20"/>
              </w:rPr>
            </w:pPr>
            <w:r w:rsidRPr="00D873F9">
              <w:rPr>
                <w:rFonts w:ascii="Arial" w:hAnsi="Arial" w:cs="Arial"/>
                <w:sz w:val="20"/>
                <w:szCs w:val="20"/>
              </w:rPr>
              <w:t xml:space="preserve"> 2,965 </w:t>
            </w:r>
          </w:p>
        </w:tc>
        <w:tc>
          <w:tcPr>
            <w:tcW w:w="1380" w:type="dxa"/>
            <w:tcBorders>
              <w:top w:val="nil"/>
              <w:bottom w:val="nil"/>
            </w:tcBorders>
            <w:vAlign w:val="bottom"/>
          </w:tcPr>
          <w:p w14:paraId="0C853FAA"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1,869</w:t>
            </w:r>
          </w:p>
        </w:tc>
        <w:tc>
          <w:tcPr>
            <w:tcW w:w="1380" w:type="dxa"/>
            <w:tcBorders>
              <w:top w:val="nil"/>
              <w:bottom w:val="nil"/>
            </w:tcBorders>
            <w:vAlign w:val="bottom"/>
          </w:tcPr>
          <w:p w14:paraId="6EE813E7"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1,846</w:t>
            </w:r>
          </w:p>
        </w:tc>
        <w:tc>
          <w:tcPr>
            <w:tcW w:w="1380" w:type="dxa"/>
            <w:tcBorders>
              <w:top w:val="nil"/>
              <w:bottom w:val="nil"/>
            </w:tcBorders>
            <w:vAlign w:val="bottom"/>
          </w:tcPr>
          <w:p w14:paraId="58507921"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1,091</w:t>
            </w:r>
          </w:p>
        </w:tc>
      </w:tr>
      <w:tr w:rsidR="00E71937" w:rsidRPr="00D873F9" w14:paraId="0CDACEB5" w14:textId="77777777" w:rsidTr="0085499B">
        <w:tblPrEx>
          <w:tblLook w:val="0000" w:firstRow="0" w:lastRow="0" w:firstColumn="0" w:lastColumn="0" w:noHBand="0" w:noVBand="0"/>
        </w:tblPrEx>
        <w:trPr>
          <w:tblHeader/>
        </w:trPr>
        <w:tc>
          <w:tcPr>
            <w:tcW w:w="3840" w:type="dxa"/>
            <w:tcBorders>
              <w:top w:val="nil"/>
              <w:left w:val="nil"/>
              <w:bottom w:val="nil"/>
              <w:right w:val="nil"/>
            </w:tcBorders>
            <w:vAlign w:val="bottom"/>
          </w:tcPr>
          <w:p w14:paraId="2076A695" w14:textId="77777777"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Allowance for diminution in value of inventories</w:t>
            </w:r>
          </w:p>
        </w:tc>
        <w:tc>
          <w:tcPr>
            <w:tcW w:w="1380" w:type="dxa"/>
            <w:tcBorders>
              <w:top w:val="nil"/>
              <w:left w:val="nil"/>
              <w:bottom w:val="nil"/>
            </w:tcBorders>
            <w:vAlign w:val="bottom"/>
          </w:tcPr>
          <w:p w14:paraId="02E156A8" w14:textId="77777777" w:rsidR="0009788B" w:rsidRPr="00D873F9" w:rsidRDefault="0009788B" w:rsidP="00807F9F">
            <w:pPr>
              <w:tabs>
                <w:tab w:val="decimal" w:pos="915"/>
              </w:tabs>
              <w:spacing w:line="380" w:lineRule="exact"/>
              <w:rPr>
                <w:rFonts w:ascii="Arial" w:hAnsi="Arial" w:cs="Arial"/>
                <w:spacing w:val="-4"/>
                <w:sz w:val="20"/>
                <w:szCs w:val="20"/>
              </w:rPr>
            </w:pPr>
            <w:r w:rsidRPr="00D873F9">
              <w:rPr>
                <w:rFonts w:ascii="Arial" w:hAnsi="Arial" w:cs="Arial"/>
                <w:sz w:val="20"/>
                <w:szCs w:val="20"/>
              </w:rPr>
              <w:t xml:space="preserve"> 6,496 </w:t>
            </w:r>
          </w:p>
        </w:tc>
        <w:tc>
          <w:tcPr>
            <w:tcW w:w="1380" w:type="dxa"/>
            <w:tcBorders>
              <w:top w:val="nil"/>
              <w:bottom w:val="nil"/>
            </w:tcBorders>
            <w:vAlign w:val="bottom"/>
          </w:tcPr>
          <w:p w14:paraId="19C62B2C"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9,041</w:t>
            </w:r>
          </w:p>
        </w:tc>
        <w:tc>
          <w:tcPr>
            <w:tcW w:w="1380" w:type="dxa"/>
            <w:tcBorders>
              <w:top w:val="nil"/>
              <w:bottom w:val="nil"/>
            </w:tcBorders>
            <w:vAlign w:val="bottom"/>
          </w:tcPr>
          <w:p w14:paraId="6272FD0B"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2,367</w:t>
            </w:r>
          </w:p>
        </w:tc>
        <w:tc>
          <w:tcPr>
            <w:tcW w:w="1380" w:type="dxa"/>
            <w:tcBorders>
              <w:top w:val="nil"/>
              <w:bottom w:val="nil"/>
            </w:tcBorders>
            <w:vAlign w:val="bottom"/>
          </w:tcPr>
          <w:p w14:paraId="70627977"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4,265</w:t>
            </w:r>
          </w:p>
        </w:tc>
      </w:tr>
      <w:tr w:rsidR="00E71937" w:rsidRPr="00D873F9" w14:paraId="38F4C5E4" w14:textId="77777777" w:rsidTr="0085499B">
        <w:tblPrEx>
          <w:tblLook w:val="0000" w:firstRow="0" w:lastRow="0" w:firstColumn="0" w:lastColumn="0" w:noHBand="0" w:noVBand="0"/>
        </w:tblPrEx>
        <w:trPr>
          <w:tblHeader/>
        </w:trPr>
        <w:tc>
          <w:tcPr>
            <w:tcW w:w="3840" w:type="dxa"/>
            <w:tcBorders>
              <w:top w:val="nil"/>
              <w:left w:val="nil"/>
              <w:bottom w:val="nil"/>
              <w:right w:val="nil"/>
            </w:tcBorders>
            <w:vAlign w:val="bottom"/>
          </w:tcPr>
          <w:p w14:paraId="4138AEA0" w14:textId="77777777"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Allowance for impairment of investments</w:t>
            </w:r>
          </w:p>
        </w:tc>
        <w:tc>
          <w:tcPr>
            <w:tcW w:w="1380" w:type="dxa"/>
            <w:tcBorders>
              <w:top w:val="nil"/>
              <w:left w:val="nil"/>
              <w:bottom w:val="nil"/>
            </w:tcBorders>
            <w:vAlign w:val="bottom"/>
          </w:tcPr>
          <w:p w14:paraId="369004CB" w14:textId="77777777" w:rsidR="0009788B" w:rsidRPr="00D873F9" w:rsidRDefault="0009788B" w:rsidP="00807F9F">
            <w:pPr>
              <w:tabs>
                <w:tab w:val="decimal" w:pos="915"/>
              </w:tabs>
              <w:spacing w:line="380" w:lineRule="exact"/>
              <w:rPr>
                <w:rFonts w:ascii="Arial" w:hAnsi="Arial" w:cs="Arial"/>
                <w:spacing w:val="-4"/>
                <w:sz w:val="20"/>
                <w:szCs w:val="20"/>
              </w:rPr>
            </w:pPr>
            <w:r w:rsidRPr="00D873F9">
              <w:rPr>
                <w:rFonts w:ascii="Arial" w:hAnsi="Arial" w:cs="Arial"/>
                <w:sz w:val="20"/>
                <w:szCs w:val="20"/>
              </w:rPr>
              <w:t xml:space="preserve"> 2,665 </w:t>
            </w:r>
          </w:p>
        </w:tc>
        <w:tc>
          <w:tcPr>
            <w:tcW w:w="1380" w:type="dxa"/>
            <w:tcBorders>
              <w:top w:val="nil"/>
              <w:bottom w:val="nil"/>
            </w:tcBorders>
            <w:vAlign w:val="bottom"/>
          </w:tcPr>
          <w:p w14:paraId="4E14C353"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2,665</w:t>
            </w:r>
          </w:p>
        </w:tc>
        <w:tc>
          <w:tcPr>
            <w:tcW w:w="1380" w:type="dxa"/>
            <w:tcBorders>
              <w:top w:val="nil"/>
              <w:bottom w:val="nil"/>
            </w:tcBorders>
            <w:vAlign w:val="bottom"/>
          </w:tcPr>
          <w:p w14:paraId="0D96305B"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258</w:t>
            </w:r>
          </w:p>
        </w:tc>
        <w:tc>
          <w:tcPr>
            <w:tcW w:w="1380" w:type="dxa"/>
            <w:tcBorders>
              <w:top w:val="nil"/>
              <w:bottom w:val="nil"/>
            </w:tcBorders>
            <w:vAlign w:val="bottom"/>
          </w:tcPr>
          <w:p w14:paraId="55C9C76F"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258</w:t>
            </w:r>
          </w:p>
        </w:tc>
      </w:tr>
      <w:tr w:rsidR="00E71937" w:rsidRPr="00D873F9" w14:paraId="61FDD8B8"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21588A21" w14:textId="6C1E3FE7"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Allowance for assets impairment</w:t>
            </w:r>
          </w:p>
        </w:tc>
        <w:tc>
          <w:tcPr>
            <w:tcW w:w="1380" w:type="dxa"/>
            <w:tcBorders>
              <w:top w:val="nil"/>
              <w:left w:val="nil"/>
              <w:bottom w:val="nil"/>
            </w:tcBorders>
            <w:vAlign w:val="bottom"/>
          </w:tcPr>
          <w:p w14:paraId="5CB7E6B5" w14:textId="77777777" w:rsidR="0009788B" w:rsidRPr="00D873F9" w:rsidRDefault="0009788B" w:rsidP="00807F9F">
            <w:pPr>
              <w:tabs>
                <w:tab w:val="decimal" w:pos="915"/>
              </w:tabs>
              <w:spacing w:line="380" w:lineRule="exact"/>
              <w:rPr>
                <w:rFonts w:ascii="Arial" w:hAnsi="Arial" w:cs="Arial"/>
                <w:spacing w:val="-4"/>
                <w:sz w:val="20"/>
                <w:szCs w:val="20"/>
              </w:rPr>
            </w:pPr>
            <w:r w:rsidRPr="00D873F9">
              <w:rPr>
                <w:rFonts w:ascii="Arial" w:hAnsi="Arial" w:cs="Arial"/>
                <w:sz w:val="20"/>
                <w:szCs w:val="20"/>
              </w:rPr>
              <w:t xml:space="preserve"> 2,799 </w:t>
            </w:r>
          </w:p>
        </w:tc>
        <w:tc>
          <w:tcPr>
            <w:tcW w:w="1380" w:type="dxa"/>
            <w:tcBorders>
              <w:top w:val="nil"/>
              <w:bottom w:val="nil"/>
            </w:tcBorders>
            <w:vAlign w:val="bottom"/>
          </w:tcPr>
          <w:p w14:paraId="161A9BFA"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2,848</w:t>
            </w:r>
          </w:p>
        </w:tc>
        <w:tc>
          <w:tcPr>
            <w:tcW w:w="1380" w:type="dxa"/>
            <w:tcBorders>
              <w:top w:val="nil"/>
              <w:bottom w:val="nil"/>
            </w:tcBorders>
            <w:vAlign w:val="bottom"/>
          </w:tcPr>
          <w:p w14:paraId="15DE80B8"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955</w:t>
            </w:r>
          </w:p>
        </w:tc>
        <w:tc>
          <w:tcPr>
            <w:tcW w:w="1380" w:type="dxa"/>
            <w:tcBorders>
              <w:top w:val="nil"/>
              <w:bottom w:val="nil"/>
            </w:tcBorders>
            <w:vAlign w:val="bottom"/>
          </w:tcPr>
          <w:p w14:paraId="13FCBD7B"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1,005</w:t>
            </w:r>
          </w:p>
        </w:tc>
      </w:tr>
      <w:tr w:rsidR="00E71937" w:rsidRPr="00D873F9" w14:paraId="1EEC7519"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626FFE28" w14:textId="77777777" w:rsidR="0009788B" w:rsidRPr="00D873F9" w:rsidRDefault="0009788B" w:rsidP="00807F9F">
            <w:pPr>
              <w:tabs>
                <w:tab w:val="left" w:pos="1440"/>
              </w:tabs>
              <w:spacing w:line="380" w:lineRule="exact"/>
              <w:ind w:left="346" w:hanging="214"/>
              <w:rPr>
                <w:rFonts w:ascii="Arial" w:hAnsi="Arial" w:cs="Arial"/>
                <w:sz w:val="20"/>
                <w:szCs w:val="20"/>
                <w:rtl/>
                <w:cs/>
              </w:rPr>
            </w:pPr>
            <w:r w:rsidRPr="00D873F9">
              <w:rPr>
                <w:rFonts w:ascii="Arial" w:hAnsi="Arial" w:cs="Arial"/>
                <w:sz w:val="20"/>
                <w:szCs w:val="20"/>
              </w:rPr>
              <w:t>Provision for long-term employee benefits</w:t>
            </w:r>
          </w:p>
        </w:tc>
        <w:tc>
          <w:tcPr>
            <w:tcW w:w="1380" w:type="dxa"/>
            <w:tcBorders>
              <w:top w:val="nil"/>
              <w:left w:val="nil"/>
              <w:bottom w:val="nil"/>
            </w:tcBorders>
            <w:vAlign w:val="bottom"/>
          </w:tcPr>
          <w:p w14:paraId="7D763346" w14:textId="77777777" w:rsidR="0009788B" w:rsidRPr="00D873F9" w:rsidRDefault="0009788B" w:rsidP="004236D1">
            <w:pPr>
              <w:tabs>
                <w:tab w:val="decimal" w:pos="915"/>
              </w:tabs>
              <w:spacing w:line="380" w:lineRule="exact"/>
              <w:rPr>
                <w:rFonts w:ascii="Arial" w:hAnsi="Arial" w:cs="Arial"/>
                <w:spacing w:val="-4"/>
                <w:sz w:val="20"/>
                <w:szCs w:val="20"/>
              </w:rPr>
            </w:pPr>
            <w:r w:rsidRPr="00D873F9">
              <w:rPr>
                <w:rFonts w:ascii="Arial" w:hAnsi="Arial" w:cs="Arial"/>
                <w:sz w:val="20"/>
                <w:szCs w:val="20"/>
              </w:rPr>
              <w:t xml:space="preserve"> 28,528 </w:t>
            </w:r>
          </w:p>
        </w:tc>
        <w:tc>
          <w:tcPr>
            <w:tcW w:w="1380" w:type="dxa"/>
            <w:tcBorders>
              <w:top w:val="nil"/>
              <w:bottom w:val="nil"/>
            </w:tcBorders>
            <w:vAlign w:val="bottom"/>
          </w:tcPr>
          <w:p w14:paraId="3A99F01A" w14:textId="77777777" w:rsidR="0009788B" w:rsidRPr="00D873F9" w:rsidRDefault="0009788B" w:rsidP="004236D1">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29,595</w:t>
            </w:r>
          </w:p>
        </w:tc>
        <w:tc>
          <w:tcPr>
            <w:tcW w:w="1380" w:type="dxa"/>
            <w:tcBorders>
              <w:top w:val="nil"/>
              <w:bottom w:val="nil"/>
            </w:tcBorders>
            <w:vAlign w:val="bottom"/>
          </w:tcPr>
          <w:p w14:paraId="3E9CF009" w14:textId="77777777" w:rsidR="0009788B" w:rsidRPr="00D873F9" w:rsidRDefault="0009788B" w:rsidP="004236D1">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17,867</w:t>
            </w:r>
          </w:p>
        </w:tc>
        <w:tc>
          <w:tcPr>
            <w:tcW w:w="1380" w:type="dxa"/>
            <w:tcBorders>
              <w:top w:val="nil"/>
              <w:bottom w:val="nil"/>
            </w:tcBorders>
            <w:vAlign w:val="bottom"/>
          </w:tcPr>
          <w:p w14:paraId="25B153E6" w14:textId="77777777" w:rsidR="0009788B" w:rsidRPr="00D873F9" w:rsidRDefault="0009788B" w:rsidP="004236D1">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17,156</w:t>
            </w:r>
          </w:p>
        </w:tc>
      </w:tr>
      <w:tr w:rsidR="00E71937" w:rsidRPr="00D873F9" w14:paraId="36F12384"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7055120D" w14:textId="77777777"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Unused tax loss</w:t>
            </w:r>
          </w:p>
        </w:tc>
        <w:tc>
          <w:tcPr>
            <w:tcW w:w="1380" w:type="dxa"/>
            <w:tcBorders>
              <w:top w:val="nil"/>
              <w:left w:val="nil"/>
              <w:bottom w:val="nil"/>
            </w:tcBorders>
            <w:vAlign w:val="bottom"/>
          </w:tcPr>
          <w:p w14:paraId="0AA271FD" w14:textId="77777777" w:rsidR="0009788B" w:rsidRPr="00D873F9" w:rsidRDefault="0009788B" w:rsidP="00807F9F">
            <w:pPr>
              <w:tabs>
                <w:tab w:val="decimal" w:pos="915"/>
              </w:tabs>
              <w:spacing w:line="380" w:lineRule="exact"/>
              <w:rPr>
                <w:rFonts w:ascii="Arial" w:hAnsi="Arial" w:cs="Arial"/>
                <w:spacing w:val="-4"/>
                <w:sz w:val="20"/>
                <w:szCs w:val="20"/>
              </w:rPr>
            </w:pPr>
            <w:r w:rsidRPr="00D873F9">
              <w:rPr>
                <w:rFonts w:ascii="Arial" w:hAnsi="Arial" w:cs="Arial"/>
                <w:spacing w:val="-4"/>
                <w:sz w:val="20"/>
                <w:szCs w:val="20"/>
              </w:rPr>
              <w:t>212,203</w:t>
            </w:r>
          </w:p>
        </w:tc>
        <w:tc>
          <w:tcPr>
            <w:tcW w:w="1380" w:type="dxa"/>
            <w:tcBorders>
              <w:top w:val="nil"/>
              <w:bottom w:val="nil"/>
            </w:tcBorders>
            <w:vAlign w:val="bottom"/>
          </w:tcPr>
          <w:p w14:paraId="14FBB4BB"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291,426</w:t>
            </w:r>
          </w:p>
        </w:tc>
        <w:tc>
          <w:tcPr>
            <w:tcW w:w="1380" w:type="dxa"/>
            <w:tcBorders>
              <w:top w:val="nil"/>
              <w:bottom w:val="nil"/>
            </w:tcBorders>
            <w:vAlign w:val="bottom"/>
          </w:tcPr>
          <w:p w14:paraId="175117CB"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191,635</w:t>
            </w:r>
          </w:p>
        </w:tc>
        <w:tc>
          <w:tcPr>
            <w:tcW w:w="1380" w:type="dxa"/>
            <w:tcBorders>
              <w:top w:val="nil"/>
              <w:bottom w:val="nil"/>
            </w:tcBorders>
            <w:vAlign w:val="bottom"/>
          </w:tcPr>
          <w:p w14:paraId="1D0A8085"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253,590</w:t>
            </w:r>
          </w:p>
        </w:tc>
      </w:tr>
      <w:tr w:rsidR="00E71937" w:rsidRPr="00D873F9" w14:paraId="562E485D"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5BEC5771" w14:textId="35BA2FE4"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Other</w:t>
            </w:r>
            <w:r w:rsidR="00195E96">
              <w:rPr>
                <w:rFonts w:ascii="Arial" w:hAnsi="Arial" w:cs="Arial"/>
                <w:sz w:val="20"/>
                <w:szCs w:val="20"/>
              </w:rPr>
              <w:t>s</w:t>
            </w:r>
          </w:p>
        </w:tc>
        <w:tc>
          <w:tcPr>
            <w:tcW w:w="1380" w:type="dxa"/>
            <w:tcBorders>
              <w:top w:val="nil"/>
              <w:left w:val="nil"/>
            </w:tcBorders>
            <w:vAlign w:val="bottom"/>
          </w:tcPr>
          <w:p w14:paraId="14E377C0" w14:textId="77777777" w:rsidR="0009788B" w:rsidRPr="00D873F9" w:rsidRDefault="0009788B" w:rsidP="00807F9F">
            <w:pPr>
              <w:pBdr>
                <w:bottom w:val="single" w:sz="2" w:space="1" w:color="auto"/>
              </w:pBdr>
              <w:tabs>
                <w:tab w:val="decimal" w:pos="915"/>
              </w:tabs>
              <w:spacing w:line="380" w:lineRule="exact"/>
              <w:rPr>
                <w:rFonts w:ascii="Arial" w:hAnsi="Arial" w:cs="Arial"/>
                <w:spacing w:val="-4"/>
                <w:sz w:val="20"/>
                <w:szCs w:val="20"/>
              </w:rPr>
            </w:pPr>
            <w:r w:rsidRPr="00D873F9">
              <w:rPr>
                <w:rFonts w:ascii="Arial" w:hAnsi="Arial" w:cs="Arial"/>
                <w:spacing w:val="-4"/>
                <w:sz w:val="20"/>
                <w:szCs w:val="20"/>
              </w:rPr>
              <w:t>424</w:t>
            </w:r>
          </w:p>
        </w:tc>
        <w:tc>
          <w:tcPr>
            <w:tcW w:w="1380" w:type="dxa"/>
            <w:tcBorders>
              <w:top w:val="nil"/>
            </w:tcBorders>
            <w:vAlign w:val="bottom"/>
          </w:tcPr>
          <w:p w14:paraId="7575B13A" w14:textId="77777777" w:rsidR="0009788B" w:rsidRPr="00D873F9" w:rsidRDefault="0009788B" w:rsidP="00807F9F">
            <w:pPr>
              <w:pBdr>
                <w:bottom w:val="single" w:sz="2"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1,221</w:t>
            </w:r>
          </w:p>
        </w:tc>
        <w:tc>
          <w:tcPr>
            <w:tcW w:w="1380" w:type="dxa"/>
            <w:tcBorders>
              <w:top w:val="nil"/>
            </w:tcBorders>
            <w:vAlign w:val="bottom"/>
          </w:tcPr>
          <w:p w14:paraId="3F1CEBEA" w14:textId="77777777" w:rsidR="0009788B" w:rsidRPr="00D873F9" w:rsidRDefault="0009788B" w:rsidP="00807F9F">
            <w:pPr>
              <w:pBdr>
                <w:bottom w:val="single" w:sz="2"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163</w:t>
            </w:r>
          </w:p>
        </w:tc>
        <w:tc>
          <w:tcPr>
            <w:tcW w:w="1380" w:type="dxa"/>
            <w:tcBorders>
              <w:top w:val="nil"/>
            </w:tcBorders>
            <w:vAlign w:val="bottom"/>
          </w:tcPr>
          <w:p w14:paraId="539354EF" w14:textId="77777777" w:rsidR="0009788B" w:rsidRPr="00D873F9" w:rsidRDefault="0009788B" w:rsidP="00807F9F">
            <w:pPr>
              <w:pBdr>
                <w:bottom w:val="single" w:sz="2"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788</w:t>
            </w:r>
          </w:p>
        </w:tc>
      </w:tr>
      <w:tr w:rsidR="00E71937" w:rsidRPr="00D873F9" w14:paraId="29A87597"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489AF512" w14:textId="77777777"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Total</w:t>
            </w:r>
          </w:p>
        </w:tc>
        <w:tc>
          <w:tcPr>
            <w:tcW w:w="1380" w:type="dxa"/>
            <w:tcBorders>
              <w:top w:val="nil"/>
              <w:left w:val="nil"/>
              <w:bottom w:val="nil"/>
            </w:tcBorders>
            <w:vAlign w:val="bottom"/>
          </w:tcPr>
          <w:p w14:paraId="7BB892D8" w14:textId="77777777" w:rsidR="0009788B" w:rsidRPr="00D873F9" w:rsidRDefault="0009788B" w:rsidP="00807F9F">
            <w:pPr>
              <w:pBdr>
                <w:bottom w:val="double" w:sz="4" w:space="1" w:color="auto"/>
              </w:pBdr>
              <w:tabs>
                <w:tab w:val="decimal" w:pos="915"/>
              </w:tabs>
              <w:spacing w:line="380" w:lineRule="exact"/>
              <w:rPr>
                <w:rFonts w:ascii="Arial" w:hAnsi="Arial" w:cs="Arial"/>
                <w:spacing w:val="-4"/>
                <w:sz w:val="20"/>
                <w:szCs w:val="20"/>
              </w:rPr>
            </w:pPr>
            <w:r w:rsidRPr="00D873F9">
              <w:rPr>
                <w:rFonts w:ascii="Arial" w:hAnsi="Arial" w:cs="Arial"/>
                <w:spacing w:val="-4"/>
                <w:sz w:val="20"/>
                <w:szCs w:val="20"/>
              </w:rPr>
              <w:t>256,080</w:t>
            </w:r>
          </w:p>
        </w:tc>
        <w:tc>
          <w:tcPr>
            <w:tcW w:w="1380" w:type="dxa"/>
            <w:tcBorders>
              <w:top w:val="nil"/>
              <w:bottom w:val="nil"/>
            </w:tcBorders>
            <w:vAlign w:val="bottom"/>
          </w:tcPr>
          <w:p w14:paraId="72E66A77" w14:textId="77777777" w:rsidR="0009788B" w:rsidRPr="00D873F9" w:rsidRDefault="0009788B" w:rsidP="00807F9F">
            <w:pPr>
              <w:pBdr>
                <w:bottom w:val="double" w:sz="4"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338,665</w:t>
            </w:r>
          </w:p>
        </w:tc>
        <w:tc>
          <w:tcPr>
            <w:tcW w:w="1380" w:type="dxa"/>
            <w:tcBorders>
              <w:top w:val="nil"/>
              <w:bottom w:val="nil"/>
            </w:tcBorders>
            <w:vAlign w:val="bottom"/>
          </w:tcPr>
          <w:p w14:paraId="0C8F5D21" w14:textId="77777777" w:rsidR="0009788B" w:rsidRPr="00D873F9" w:rsidRDefault="0009788B" w:rsidP="00807F9F">
            <w:pPr>
              <w:pBdr>
                <w:bottom w:val="double" w:sz="4"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215,091</w:t>
            </w:r>
          </w:p>
        </w:tc>
        <w:tc>
          <w:tcPr>
            <w:tcW w:w="1380" w:type="dxa"/>
            <w:tcBorders>
              <w:top w:val="nil"/>
              <w:bottom w:val="nil"/>
            </w:tcBorders>
            <w:vAlign w:val="bottom"/>
          </w:tcPr>
          <w:p w14:paraId="72F4853D" w14:textId="77777777" w:rsidR="0009788B" w:rsidRPr="00D873F9" w:rsidRDefault="0009788B" w:rsidP="00807F9F">
            <w:pPr>
              <w:pBdr>
                <w:bottom w:val="double" w:sz="4"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278,153</w:t>
            </w:r>
          </w:p>
        </w:tc>
      </w:tr>
      <w:tr w:rsidR="00E71937" w:rsidRPr="00D873F9" w14:paraId="33FDD49B"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3EB3E238" w14:textId="77777777" w:rsidR="0009788B" w:rsidRPr="00D873F9" w:rsidRDefault="0009788B" w:rsidP="00807F9F">
            <w:pPr>
              <w:tabs>
                <w:tab w:val="left" w:pos="567"/>
                <w:tab w:val="left" w:pos="1134"/>
                <w:tab w:val="left" w:pos="1701"/>
              </w:tabs>
              <w:spacing w:line="380" w:lineRule="exact"/>
              <w:jc w:val="thaiDistribute"/>
              <w:rPr>
                <w:rFonts w:ascii="Arial" w:hAnsi="Arial" w:cs="Arial"/>
                <w:b/>
                <w:bCs/>
                <w:sz w:val="20"/>
                <w:szCs w:val="20"/>
              </w:rPr>
            </w:pPr>
            <w:r w:rsidRPr="00D873F9">
              <w:rPr>
                <w:rFonts w:ascii="Arial" w:hAnsi="Arial" w:cs="Arial"/>
                <w:b/>
                <w:bCs/>
                <w:sz w:val="20"/>
                <w:szCs w:val="20"/>
              </w:rPr>
              <w:t>Deferred tax liabilities</w:t>
            </w:r>
            <w:r w:rsidRPr="00D873F9">
              <w:rPr>
                <w:rFonts w:ascii="Arial" w:hAnsi="Arial" w:cs="Arial"/>
                <w:b/>
                <w:bCs/>
                <w:sz w:val="20"/>
                <w:szCs w:val="20"/>
                <w:cs/>
                <w:lang w:val="th-TH"/>
              </w:rPr>
              <w:t xml:space="preserve"> </w:t>
            </w:r>
          </w:p>
        </w:tc>
        <w:tc>
          <w:tcPr>
            <w:tcW w:w="1380" w:type="dxa"/>
            <w:tcBorders>
              <w:top w:val="nil"/>
              <w:left w:val="nil"/>
              <w:bottom w:val="nil"/>
            </w:tcBorders>
            <w:vAlign w:val="bottom"/>
          </w:tcPr>
          <w:p w14:paraId="15FA594F" w14:textId="77777777" w:rsidR="0009788B" w:rsidRPr="00D873F9" w:rsidRDefault="0009788B" w:rsidP="00807F9F">
            <w:pPr>
              <w:tabs>
                <w:tab w:val="decimal" w:pos="915"/>
              </w:tabs>
              <w:spacing w:line="380" w:lineRule="exact"/>
              <w:rPr>
                <w:rFonts w:ascii="Arial" w:hAnsi="Arial" w:cs="Arial"/>
                <w:spacing w:val="-4"/>
                <w:sz w:val="20"/>
                <w:szCs w:val="20"/>
              </w:rPr>
            </w:pPr>
          </w:p>
        </w:tc>
        <w:tc>
          <w:tcPr>
            <w:tcW w:w="1380" w:type="dxa"/>
            <w:tcBorders>
              <w:top w:val="nil"/>
              <w:bottom w:val="nil"/>
            </w:tcBorders>
            <w:vAlign w:val="bottom"/>
          </w:tcPr>
          <w:p w14:paraId="4040F2CE" w14:textId="77777777" w:rsidR="0009788B" w:rsidRPr="00D873F9" w:rsidRDefault="0009788B" w:rsidP="00807F9F">
            <w:pPr>
              <w:tabs>
                <w:tab w:val="decimal" w:pos="915"/>
              </w:tabs>
              <w:spacing w:line="380" w:lineRule="exact"/>
              <w:rPr>
                <w:rFonts w:ascii="Arial" w:hAnsi="Arial" w:cs="Arial"/>
                <w:spacing w:val="-4"/>
                <w:sz w:val="20"/>
                <w:szCs w:val="20"/>
              </w:rPr>
            </w:pPr>
          </w:p>
        </w:tc>
        <w:tc>
          <w:tcPr>
            <w:tcW w:w="1380" w:type="dxa"/>
            <w:tcBorders>
              <w:top w:val="nil"/>
              <w:bottom w:val="nil"/>
            </w:tcBorders>
            <w:vAlign w:val="bottom"/>
          </w:tcPr>
          <w:p w14:paraId="16AFB124" w14:textId="77777777" w:rsidR="0009788B" w:rsidRPr="00D873F9" w:rsidRDefault="0009788B" w:rsidP="00807F9F">
            <w:pPr>
              <w:tabs>
                <w:tab w:val="decimal" w:pos="915"/>
              </w:tabs>
              <w:spacing w:line="380" w:lineRule="exact"/>
              <w:rPr>
                <w:rFonts w:ascii="Arial" w:hAnsi="Arial" w:cs="Arial"/>
                <w:spacing w:val="-4"/>
                <w:sz w:val="20"/>
                <w:szCs w:val="20"/>
              </w:rPr>
            </w:pPr>
          </w:p>
        </w:tc>
        <w:tc>
          <w:tcPr>
            <w:tcW w:w="1380" w:type="dxa"/>
            <w:tcBorders>
              <w:top w:val="nil"/>
              <w:bottom w:val="nil"/>
            </w:tcBorders>
            <w:vAlign w:val="bottom"/>
          </w:tcPr>
          <w:p w14:paraId="6D2B5F8F" w14:textId="77777777" w:rsidR="0009788B" w:rsidRPr="00D873F9" w:rsidRDefault="0009788B" w:rsidP="00807F9F">
            <w:pPr>
              <w:tabs>
                <w:tab w:val="decimal" w:pos="915"/>
              </w:tabs>
              <w:spacing w:line="380" w:lineRule="exact"/>
              <w:rPr>
                <w:rFonts w:ascii="Arial" w:hAnsi="Arial" w:cs="Arial"/>
                <w:spacing w:val="-4"/>
                <w:sz w:val="20"/>
                <w:szCs w:val="20"/>
              </w:rPr>
            </w:pPr>
          </w:p>
        </w:tc>
      </w:tr>
      <w:tr w:rsidR="00E71937" w:rsidRPr="00D873F9" w14:paraId="53BCD005"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2BD20844" w14:textId="77777777"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Revaluation surplus of land</w:t>
            </w:r>
          </w:p>
        </w:tc>
        <w:tc>
          <w:tcPr>
            <w:tcW w:w="1380" w:type="dxa"/>
            <w:tcBorders>
              <w:top w:val="nil"/>
              <w:left w:val="nil"/>
              <w:bottom w:val="nil"/>
            </w:tcBorders>
            <w:vAlign w:val="bottom"/>
          </w:tcPr>
          <w:p w14:paraId="3393D6E5" w14:textId="77777777" w:rsidR="0009788B" w:rsidRPr="00D873F9" w:rsidRDefault="0009788B" w:rsidP="00807F9F">
            <w:pPr>
              <w:tabs>
                <w:tab w:val="decimal" w:pos="915"/>
              </w:tabs>
              <w:spacing w:line="380" w:lineRule="exact"/>
              <w:rPr>
                <w:rFonts w:ascii="Arial" w:hAnsi="Arial" w:cs="Arial"/>
                <w:spacing w:val="-4"/>
                <w:sz w:val="20"/>
                <w:szCs w:val="20"/>
              </w:rPr>
            </w:pPr>
            <w:r w:rsidRPr="00D873F9">
              <w:rPr>
                <w:rFonts w:ascii="Arial" w:hAnsi="Arial" w:cs="Arial"/>
                <w:spacing w:val="-4"/>
                <w:sz w:val="20"/>
                <w:szCs w:val="20"/>
              </w:rPr>
              <w:t>131,782</w:t>
            </w:r>
          </w:p>
        </w:tc>
        <w:tc>
          <w:tcPr>
            <w:tcW w:w="1380" w:type="dxa"/>
            <w:tcBorders>
              <w:top w:val="nil"/>
              <w:bottom w:val="nil"/>
            </w:tcBorders>
            <w:vAlign w:val="bottom"/>
          </w:tcPr>
          <w:p w14:paraId="49A7DFE4"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109,212</w:t>
            </w:r>
          </w:p>
        </w:tc>
        <w:tc>
          <w:tcPr>
            <w:tcW w:w="1380" w:type="dxa"/>
            <w:tcBorders>
              <w:top w:val="nil"/>
              <w:bottom w:val="nil"/>
            </w:tcBorders>
            <w:vAlign w:val="bottom"/>
          </w:tcPr>
          <w:p w14:paraId="4844F95B"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66,002</w:t>
            </w:r>
          </w:p>
        </w:tc>
        <w:tc>
          <w:tcPr>
            <w:tcW w:w="1380" w:type="dxa"/>
            <w:tcBorders>
              <w:top w:val="nil"/>
              <w:bottom w:val="nil"/>
            </w:tcBorders>
            <w:vAlign w:val="bottom"/>
          </w:tcPr>
          <w:p w14:paraId="191EF57F"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61,862</w:t>
            </w:r>
          </w:p>
        </w:tc>
      </w:tr>
      <w:tr w:rsidR="00E71937" w:rsidRPr="00D873F9" w14:paraId="52106B95"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0D852337" w14:textId="77777777"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Accumulated depreciation</w:t>
            </w:r>
            <w:r w:rsidRPr="00D873F9">
              <w:rPr>
                <w:rFonts w:ascii="Arial" w:hAnsi="Arial" w:cs="Arial"/>
                <w:sz w:val="20"/>
                <w:szCs w:val="20"/>
                <w:cs/>
              </w:rPr>
              <w:t xml:space="preserve"> </w:t>
            </w:r>
            <w:r w:rsidRPr="00D873F9">
              <w:rPr>
                <w:rFonts w:ascii="Arial" w:hAnsi="Arial" w:cs="Arial"/>
                <w:sz w:val="20"/>
                <w:szCs w:val="20"/>
              </w:rPr>
              <w:t>resulting</w:t>
            </w:r>
            <w:r w:rsidRPr="00D873F9">
              <w:rPr>
                <w:rFonts w:ascii="Arial" w:hAnsi="Arial" w:cs="Arial"/>
                <w:sz w:val="20"/>
                <w:szCs w:val="20"/>
                <w:cs/>
              </w:rPr>
              <w:t xml:space="preserve"> </w:t>
            </w:r>
            <w:r w:rsidRPr="00D873F9">
              <w:rPr>
                <w:rFonts w:ascii="Arial" w:hAnsi="Arial" w:cs="Arial"/>
                <w:sz w:val="20"/>
                <w:szCs w:val="20"/>
              </w:rPr>
              <w:t>from change in</w:t>
            </w:r>
            <w:r w:rsidRPr="00D873F9">
              <w:rPr>
                <w:rFonts w:ascii="Arial" w:hAnsi="Arial" w:cs="Arial"/>
                <w:sz w:val="20"/>
                <w:szCs w:val="20"/>
                <w:cs/>
              </w:rPr>
              <w:t xml:space="preserve"> </w:t>
            </w:r>
            <w:r w:rsidRPr="00D873F9">
              <w:rPr>
                <w:rFonts w:ascii="Arial" w:hAnsi="Arial" w:cs="Arial"/>
                <w:sz w:val="20"/>
                <w:szCs w:val="20"/>
              </w:rPr>
              <w:t>the estimated useful</w:t>
            </w:r>
            <w:r w:rsidRPr="00D873F9">
              <w:rPr>
                <w:rFonts w:ascii="Arial" w:hAnsi="Arial" w:cs="Arial"/>
                <w:sz w:val="20"/>
                <w:szCs w:val="20"/>
                <w:cs/>
              </w:rPr>
              <w:t xml:space="preserve"> </w:t>
            </w:r>
            <w:r w:rsidRPr="00D873F9">
              <w:rPr>
                <w:rFonts w:ascii="Arial" w:hAnsi="Arial" w:cs="Arial"/>
                <w:sz w:val="20"/>
                <w:szCs w:val="20"/>
              </w:rPr>
              <w:t>lives of assets</w:t>
            </w:r>
          </w:p>
        </w:tc>
        <w:tc>
          <w:tcPr>
            <w:tcW w:w="1380" w:type="dxa"/>
            <w:tcBorders>
              <w:top w:val="nil"/>
              <w:left w:val="nil"/>
              <w:bottom w:val="nil"/>
            </w:tcBorders>
            <w:vAlign w:val="bottom"/>
          </w:tcPr>
          <w:p w14:paraId="47A4AED3" w14:textId="77777777" w:rsidR="0009788B" w:rsidRPr="00D873F9" w:rsidRDefault="0009788B" w:rsidP="00807F9F">
            <w:pPr>
              <w:tabs>
                <w:tab w:val="decimal" w:pos="915"/>
              </w:tabs>
              <w:spacing w:line="380" w:lineRule="exact"/>
              <w:rPr>
                <w:rFonts w:ascii="Arial" w:hAnsi="Arial" w:cs="Arial"/>
                <w:spacing w:val="-4"/>
                <w:sz w:val="20"/>
                <w:szCs w:val="20"/>
              </w:rPr>
            </w:pPr>
            <w:r w:rsidRPr="00D873F9">
              <w:rPr>
                <w:rFonts w:ascii="Arial" w:hAnsi="Arial" w:cs="Arial"/>
                <w:spacing w:val="-4"/>
                <w:sz w:val="20"/>
                <w:szCs w:val="20"/>
              </w:rPr>
              <w:t>52,230</w:t>
            </w:r>
          </w:p>
        </w:tc>
        <w:tc>
          <w:tcPr>
            <w:tcW w:w="1380" w:type="dxa"/>
            <w:tcBorders>
              <w:top w:val="nil"/>
              <w:bottom w:val="nil"/>
            </w:tcBorders>
            <w:vAlign w:val="bottom"/>
          </w:tcPr>
          <w:p w14:paraId="13D3B730"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38,412</w:t>
            </w:r>
          </w:p>
        </w:tc>
        <w:tc>
          <w:tcPr>
            <w:tcW w:w="1380" w:type="dxa"/>
            <w:tcBorders>
              <w:top w:val="nil"/>
              <w:bottom w:val="nil"/>
            </w:tcBorders>
            <w:vAlign w:val="bottom"/>
          </w:tcPr>
          <w:p w14:paraId="3C275A72"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32,977</w:t>
            </w:r>
          </w:p>
        </w:tc>
        <w:tc>
          <w:tcPr>
            <w:tcW w:w="1380" w:type="dxa"/>
            <w:tcBorders>
              <w:top w:val="nil"/>
              <w:bottom w:val="nil"/>
            </w:tcBorders>
            <w:vAlign w:val="bottom"/>
          </w:tcPr>
          <w:p w14:paraId="4CC58F1F"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18,977</w:t>
            </w:r>
          </w:p>
        </w:tc>
      </w:tr>
      <w:tr w:rsidR="00E71937" w:rsidRPr="00D873F9" w14:paraId="3797FF59"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5AFC0C5E" w14:textId="672041D8" w:rsidR="0009788B" w:rsidRPr="00D873F9" w:rsidRDefault="0009788B" w:rsidP="00807F9F">
            <w:pPr>
              <w:tabs>
                <w:tab w:val="left" w:pos="1440"/>
              </w:tabs>
              <w:spacing w:line="380" w:lineRule="exact"/>
              <w:ind w:left="346" w:hanging="214"/>
              <w:rPr>
                <w:rFonts w:ascii="Arial" w:hAnsi="Arial" w:cs="Arial"/>
                <w:sz w:val="20"/>
                <w:szCs w:val="20"/>
                <w:rtl/>
                <w:cs/>
              </w:rPr>
            </w:pPr>
            <w:r w:rsidRPr="00D873F9">
              <w:rPr>
                <w:rFonts w:ascii="Arial" w:hAnsi="Arial" w:cs="Arial"/>
                <w:sz w:val="20"/>
                <w:szCs w:val="20"/>
              </w:rPr>
              <w:t xml:space="preserve">Effect of </w:t>
            </w:r>
            <w:r w:rsidR="00195E96">
              <w:rPr>
                <w:rFonts w:ascii="Arial" w:hAnsi="Arial" w:cs="Arial"/>
                <w:sz w:val="20"/>
                <w:szCs w:val="20"/>
              </w:rPr>
              <w:t>revenue recognised over                       the period</w:t>
            </w:r>
          </w:p>
        </w:tc>
        <w:tc>
          <w:tcPr>
            <w:tcW w:w="1380" w:type="dxa"/>
            <w:tcBorders>
              <w:top w:val="nil"/>
              <w:left w:val="nil"/>
              <w:bottom w:val="nil"/>
            </w:tcBorders>
            <w:vAlign w:val="bottom"/>
          </w:tcPr>
          <w:p w14:paraId="127358CE" w14:textId="77777777" w:rsidR="0009788B" w:rsidRPr="00D873F9" w:rsidRDefault="0009788B" w:rsidP="00807F9F">
            <w:pPr>
              <w:tabs>
                <w:tab w:val="decimal" w:pos="915"/>
              </w:tabs>
              <w:spacing w:line="380" w:lineRule="exact"/>
              <w:rPr>
                <w:rFonts w:ascii="Arial" w:hAnsi="Arial" w:cs="Arial"/>
                <w:spacing w:val="-4"/>
                <w:sz w:val="20"/>
                <w:szCs w:val="20"/>
              </w:rPr>
            </w:pPr>
            <w:r w:rsidRPr="00D873F9">
              <w:rPr>
                <w:rFonts w:ascii="Arial" w:hAnsi="Arial" w:cs="Arial"/>
                <w:spacing w:val="-4"/>
                <w:sz w:val="20"/>
                <w:szCs w:val="20"/>
              </w:rPr>
              <w:t>4,177</w:t>
            </w:r>
          </w:p>
        </w:tc>
        <w:tc>
          <w:tcPr>
            <w:tcW w:w="1380" w:type="dxa"/>
            <w:tcBorders>
              <w:top w:val="nil"/>
              <w:bottom w:val="nil"/>
            </w:tcBorders>
            <w:vAlign w:val="bottom"/>
          </w:tcPr>
          <w:p w14:paraId="6E228477"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7,880</w:t>
            </w:r>
          </w:p>
        </w:tc>
        <w:tc>
          <w:tcPr>
            <w:tcW w:w="1380" w:type="dxa"/>
            <w:tcBorders>
              <w:top w:val="nil"/>
              <w:bottom w:val="nil"/>
            </w:tcBorders>
            <w:vAlign w:val="bottom"/>
          </w:tcPr>
          <w:p w14:paraId="3D40BAD2"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4,178</w:t>
            </w:r>
          </w:p>
        </w:tc>
        <w:tc>
          <w:tcPr>
            <w:tcW w:w="1380" w:type="dxa"/>
            <w:tcBorders>
              <w:top w:val="nil"/>
              <w:bottom w:val="nil"/>
            </w:tcBorders>
            <w:vAlign w:val="bottom"/>
          </w:tcPr>
          <w:p w14:paraId="774BF236"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6,886</w:t>
            </w:r>
          </w:p>
        </w:tc>
      </w:tr>
      <w:tr w:rsidR="00E71937" w:rsidRPr="00D873F9" w14:paraId="06A8E03C"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5D2BCB61" w14:textId="77777777"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Effect from business</w:t>
            </w:r>
            <w:r w:rsidRPr="00D873F9">
              <w:rPr>
                <w:rFonts w:ascii="Arial" w:hAnsi="Arial" w:cs="Arial"/>
                <w:sz w:val="20"/>
                <w:szCs w:val="20"/>
                <w:cs/>
              </w:rPr>
              <w:t xml:space="preserve"> </w:t>
            </w:r>
            <w:r w:rsidRPr="00D873F9">
              <w:rPr>
                <w:rFonts w:ascii="Arial" w:hAnsi="Arial" w:cs="Arial"/>
                <w:sz w:val="20"/>
                <w:szCs w:val="20"/>
              </w:rPr>
              <w:t>combination</w:t>
            </w:r>
            <w:r w:rsidRPr="00D873F9">
              <w:rPr>
                <w:rFonts w:ascii="Arial" w:hAnsi="Arial" w:cs="Arial"/>
                <w:sz w:val="20"/>
                <w:szCs w:val="20"/>
                <w:cs/>
              </w:rPr>
              <w:t xml:space="preserve"> </w:t>
            </w:r>
            <w:r w:rsidRPr="00D873F9">
              <w:rPr>
                <w:rFonts w:ascii="Arial" w:hAnsi="Arial" w:cs="Arial"/>
                <w:sz w:val="20"/>
                <w:szCs w:val="20"/>
              </w:rPr>
              <w:t>adjustments</w:t>
            </w:r>
          </w:p>
        </w:tc>
        <w:tc>
          <w:tcPr>
            <w:tcW w:w="1380" w:type="dxa"/>
            <w:tcBorders>
              <w:top w:val="nil"/>
              <w:left w:val="nil"/>
              <w:bottom w:val="nil"/>
            </w:tcBorders>
            <w:vAlign w:val="bottom"/>
          </w:tcPr>
          <w:p w14:paraId="74261E1A" w14:textId="77777777" w:rsidR="0009788B" w:rsidRPr="00D873F9" w:rsidRDefault="0009788B" w:rsidP="00807F9F">
            <w:pPr>
              <w:tabs>
                <w:tab w:val="decimal" w:pos="915"/>
              </w:tabs>
              <w:spacing w:line="380" w:lineRule="exact"/>
              <w:rPr>
                <w:rFonts w:ascii="Arial" w:hAnsi="Arial" w:cs="Arial"/>
                <w:spacing w:val="-4"/>
                <w:sz w:val="20"/>
                <w:szCs w:val="20"/>
              </w:rPr>
            </w:pPr>
            <w:r w:rsidRPr="00D873F9">
              <w:rPr>
                <w:rFonts w:ascii="Arial" w:hAnsi="Arial" w:cs="Arial"/>
                <w:spacing w:val="-4"/>
                <w:sz w:val="20"/>
                <w:szCs w:val="20"/>
              </w:rPr>
              <w:t>59,055</w:t>
            </w:r>
          </w:p>
        </w:tc>
        <w:tc>
          <w:tcPr>
            <w:tcW w:w="1380" w:type="dxa"/>
            <w:tcBorders>
              <w:top w:val="nil"/>
              <w:bottom w:val="nil"/>
            </w:tcBorders>
            <w:vAlign w:val="bottom"/>
          </w:tcPr>
          <w:p w14:paraId="755DD1CA"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63,532</w:t>
            </w:r>
          </w:p>
        </w:tc>
        <w:tc>
          <w:tcPr>
            <w:tcW w:w="1380" w:type="dxa"/>
            <w:tcBorders>
              <w:top w:val="nil"/>
              <w:bottom w:val="nil"/>
            </w:tcBorders>
            <w:vAlign w:val="bottom"/>
          </w:tcPr>
          <w:p w14:paraId="2B462673"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w:t>
            </w:r>
          </w:p>
        </w:tc>
        <w:tc>
          <w:tcPr>
            <w:tcW w:w="1380" w:type="dxa"/>
            <w:tcBorders>
              <w:top w:val="nil"/>
              <w:bottom w:val="nil"/>
            </w:tcBorders>
            <w:vAlign w:val="bottom"/>
          </w:tcPr>
          <w:p w14:paraId="3D3DCB31"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w:t>
            </w:r>
          </w:p>
        </w:tc>
      </w:tr>
      <w:tr w:rsidR="00E71937" w:rsidRPr="00D873F9" w14:paraId="004B6670"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17AF1193" w14:textId="77777777"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Leases</w:t>
            </w:r>
          </w:p>
        </w:tc>
        <w:tc>
          <w:tcPr>
            <w:tcW w:w="1380" w:type="dxa"/>
            <w:tcBorders>
              <w:top w:val="nil"/>
              <w:left w:val="nil"/>
              <w:bottom w:val="nil"/>
            </w:tcBorders>
            <w:vAlign w:val="bottom"/>
          </w:tcPr>
          <w:p w14:paraId="3241FB96" w14:textId="77777777" w:rsidR="0009788B" w:rsidRPr="00D873F9" w:rsidRDefault="0009788B" w:rsidP="00807F9F">
            <w:pPr>
              <w:pBdr>
                <w:bottom w:val="single" w:sz="4" w:space="1" w:color="auto"/>
              </w:pBdr>
              <w:tabs>
                <w:tab w:val="decimal" w:pos="915"/>
              </w:tabs>
              <w:spacing w:line="380" w:lineRule="exact"/>
              <w:rPr>
                <w:rFonts w:ascii="Arial" w:hAnsi="Arial" w:cs="Arial"/>
                <w:spacing w:val="-4"/>
                <w:sz w:val="20"/>
                <w:szCs w:val="20"/>
              </w:rPr>
            </w:pPr>
            <w:r w:rsidRPr="00D873F9">
              <w:rPr>
                <w:rFonts w:ascii="Arial" w:hAnsi="Arial" w:cs="Arial"/>
                <w:spacing w:val="-4"/>
                <w:sz w:val="20"/>
                <w:szCs w:val="20"/>
              </w:rPr>
              <w:t>2,229</w:t>
            </w:r>
          </w:p>
        </w:tc>
        <w:tc>
          <w:tcPr>
            <w:tcW w:w="1380" w:type="dxa"/>
            <w:tcBorders>
              <w:top w:val="nil"/>
              <w:bottom w:val="nil"/>
            </w:tcBorders>
            <w:vAlign w:val="bottom"/>
          </w:tcPr>
          <w:p w14:paraId="285D7266" w14:textId="77777777" w:rsidR="0009788B" w:rsidRPr="00D873F9" w:rsidRDefault="0009788B" w:rsidP="00807F9F">
            <w:pPr>
              <w:pBdr>
                <w:bottom w:val="single" w:sz="4"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w:t>
            </w:r>
          </w:p>
        </w:tc>
        <w:tc>
          <w:tcPr>
            <w:tcW w:w="1380" w:type="dxa"/>
            <w:tcBorders>
              <w:top w:val="nil"/>
              <w:bottom w:val="nil"/>
            </w:tcBorders>
            <w:vAlign w:val="bottom"/>
          </w:tcPr>
          <w:p w14:paraId="23FA82C8" w14:textId="77777777" w:rsidR="0009788B" w:rsidRPr="00D873F9" w:rsidRDefault="0009788B" w:rsidP="00807F9F">
            <w:pPr>
              <w:pBdr>
                <w:bottom w:val="single" w:sz="4"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w:t>
            </w:r>
          </w:p>
        </w:tc>
        <w:tc>
          <w:tcPr>
            <w:tcW w:w="1380" w:type="dxa"/>
            <w:tcBorders>
              <w:top w:val="nil"/>
              <w:bottom w:val="nil"/>
            </w:tcBorders>
            <w:vAlign w:val="bottom"/>
          </w:tcPr>
          <w:p w14:paraId="5C77F052" w14:textId="77777777" w:rsidR="0009788B" w:rsidRPr="00D873F9" w:rsidRDefault="0009788B" w:rsidP="00807F9F">
            <w:pPr>
              <w:pBdr>
                <w:bottom w:val="single" w:sz="4"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w:t>
            </w:r>
          </w:p>
        </w:tc>
      </w:tr>
      <w:tr w:rsidR="00E71937" w:rsidRPr="00D873F9" w14:paraId="4C5A90AB"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67A598B2" w14:textId="77777777"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Total</w:t>
            </w:r>
          </w:p>
        </w:tc>
        <w:tc>
          <w:tcPr>
            <w:tcW w:w="1380" w:type="dxa"/>
            <w:tcBorders>
              <w:top w:val="nil"/>
              <w:left w:val="nil"/>
              <w:bottom w:val="nil"/>
            </w:tcBorders>
            <w:vAlign w:val="bottom"/>
          </w:tcPr>
          <w:p w14:paraId="56DFE5D7" w14:textId="77777777" w:rsidR="0009788B" w:rsidRPr="00D873F9" w:rsidRDefault="0009788B" w:rsidP="00807F9F">
            <w:pPr>
              <w:pBdr>
                <w:bottom w:val="double" w:sz="4" w:space="1" w:color="auto"/>
              </w:pBdr>
              <w:tabs>
                <w:tab w:val="decimal" w:pos="915"/>
              </w:tabs>
              <w:spacing w:line="380" w:lineRule="exact"/>
              <w:rPr>
                <w:rFonts w:ascii="Arial" w:hAnsi="Arial" w:cs="Arial"/>
                <w:spacing w:val="-4"/>
                <w:sz w:val="20"/>
                <w:szCs w:val="20"/>
              </w:rPr>
            </w:pPr>
            <w:r w:rsidRPr="00D873F9">
              <w:rPr>
                <w:rFonts w:ascii="Arial" w:hAnsi="Arial" w:cs="Arial"/>
                <w:spacing w:val="-4"/>
                <w:sz w:val="20"/>
                <w:szCs w:val="20"/>
              </w:rPr>
              <w:t>249,473</w:t>
            </w:r>
          </w:p>
        </w:tc>
        <w:tc>
          <w:tcPr>
            <w:tcW w:w="1380" w:type="dxa"/>
            <w:tcBorders>
              <w:top w:val="nil"/>
              <w:bottom w:val="nil"/>
            </w:tcBorders>
            <w:vAlign w:val="bottom"/>
          </w:tcPr>
          <w:p w14:paraId="66815706" w14:textId="77777777" w:rsidR="0009788B" w:rsidRPr="00D873F9" w:rsidRDefault="0009788B" w:rsidP="00807F9F">
            <w:pPr>
              <w:pBdr>
                <w:bottom w:val="double" w:sz="4"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219,036</w:t>
            </w:r>
          </w:p>
        </w:tc>
        <w:tc>
          <w:tcPr>
            <w:tcW w:w="1380" w:type="dxa"/>
            <w:tcBorders>
              <w:top w:val="nil"/>
              <w:bottom w:val="nil"/>
            </w:tcBorders>
            <w:vAlign w:val="bottom"/>
          </w:tcPr>
          <w:p w14:paraId="0AF46CEE" w14:textId="77777777" w:rsidR="0009788B" w:rsidRPr="00D873F9" w:rsidRDefault="0009788B" w:rsidP="00807F9F">
            <w:pPr>
              <w:pBdr>
                <w:bottom w:val="double" w:sz="4"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103,157</w:t>
            </w:r>
          </w:p>
        </w:tc>
        <w:tc>
          <w:tcPr>
            <w:tcW w:w="1380" w:type="dxa"/>
            <w:tcBorders>
              <w:top w:val="nil"/>
              <w:bottom w:val="nil"/>
            </w:tcBorders>
            <w:vAlign w:val="bottom"/>
          </w:tcPr>
          <w:p w14:paraId="5E03A194" w14:textId="77777777" w:rsidR="0009788B" w:rsidRPr="00D873F9" w:rsidRDefault="0009788B" w:rsidP="00807F9F">
            <w:pPr>
              <w:pBdr>
                <w:bottom w:val="double" w:sz="4"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87,725</w:t>
            </w:r>
          </w:p>
        </w:tc>
      </w:tr>
      <w:tr w:rsidR="00E71937" w:rsidRPr="00D873F9" w14:paraId="6B422E23"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496CCB29" w14:textId="77777777" w:rsidR="0009788B" w:rsidRPr="00D873F9" w:rsidRDefault="0009788B" w:rsidP="00807F9F">
            <w:pPr>
              <w:tabs>
                <w:tab w:val="left" w:pos="1440"/>
              </w:tabs>
              <w:spacing w:line="380" w:lineRule="exact"/>
              <w:ind w:left="346" w:hanging="214"/>
              <w:rPr>
                <w:rFonts w:ascii="Arial" w:hAnsi="Arial" w:cs="Arial"/>
                <w:sz w:val="20"/>
                <w:szCs w:val="20"/>
              </w:rPr>
            </w:pPr>
          </w:p>
        </w:tc>
        <w:tc>
          <w:tcPr>
            <w:tcW w:w="1380" w:type="dxa"/>
            <w:tcBorders>
              <w:top w:val="nil"/>
              <w:left w:val="nil"/>
              <w:bottom w:val="nil"/>
            </w:tcBorders>
            <w:vAlign w:val="bottom"/>
          </w:tcPr>
          <w:p w14:paraId="6DBAB1F8" w14:textId="77777777" w:rsidR="0009788B" w:rsidRPr="00D873F9" w:rsidRDefault="0009788B" w:rsidP="00807F9F">
            <w:pPr>
              <w:tabs>
                <w:tab w:val="decimal" w:pos="915"/>
              </w:tabs>
              <w:spacing w:line="380" w:lineRule="exact"/>
              <w:rPr>
                <w:rFonts w:ascii="Arial" w:hAnsi="Arial" w:cs="Arial"/>
                <w:spacing w:val="-4"/>
                <w:sz w:val="20"/>
                <w:szCs w:val="20"/>
              </w:rPr>
            </w:pPr>
          </w:p>
        </w:tc>
        <w:tc>
          <w:tcPr>
            <w:tcW w:w="1380" w:type="dxa"/>
            <w:tcBorders>
              <w:top w:val="nil"/>
              <w:bottom w:val="nil"/>
            </w:tcBorders>
            <w:vAlign w:val="bottom"/>
          </w:tcPr>
          <w:p w14:paraId="2E4A5B46" w14:textId="77777777" w:rsidR="0009788B" w:rsidRPr="00D873F9" w:rsidRDefault="0009788B" w:rsidP="00807F9F">
            <w:pPr>
              <w:tabs>
                <w:tab w:val="decimal" w:pos="978"/>
              </w:tabs>
              <w:spacing w:line="380" w:lineRule="exact"/>
              <w:rPr>
                <w:rFonts w:ascii="Arial" w:hAnsi="Arial" w:cs="Arial"/>
                <w:spacing w:val="-4"/>
                <w:sz w:val="20"/>
                <w:szCs w:val="20"/>
              </w:rPr>
            </w:pPr>
          </w:p>
        </w:tc>
        <w:tc>
          <w:tcPr>
            <w:tcW w:w="1380" w:type="dxa"/>
            <w:tcBorders>
              <w:top w:val="nil"/>
              <w:bottom w:val="nil"/>
            </w:tcBorders>
            <w:vAlign w:val="bottom"/>
          </w:tcPr>
          <w:p w14:paraId="759C60B9" w14:textId="77777777" w:rsidR="0009788B" w:rsidRPr="00D873F9" w:rsidRDefault="0009788B" w:rsidP="00807F9F">
            <w:pPr>
              <w:tabs>
                <w:tab w:val="decimal" w:pos="978"/>
              </w:tabs>
              <w:spacing w:line="380" w:lineRule="exact"/>
              <w:rPr>
                <w:rFonts w:ascii="Arial" w:hAnsi="Arial" w:cs="Arial"/>
                <w:spacing w:val="-4"/>
                <w:sz w:val="20"/>
                <w:szCs w:val="20"/>
              </w:rPr>
            </w:pPr>
          </w:p>
        </w:tc>
        <w:tc>
          <w:tcPr>
            <w:tcW w:w="1380" w:type="dxa"/>
            <w:tcBorders>
              <w:top w:val="nil"/>
              <w:bottom w:val="nil"/>
            </w:tcBorders>
            <w:vAlign w:val="bottom"/>
          </w:tcPr>
          <w:p w14:paraId="0B378050" w14:textId="77777777" w:rsidR="0009788B" w:rsidRPr="00D873F9" w:rsidRDefault="0009788B" w:rsidP="00807F9F">
            <w:pPr>
              <w:tabs>
                <w:tab w:val="decimal" w:pos="978"/>
              </w:tabs>
              <w:spacing w:line="380" w:lineRule="exact"/>
              <w:rPr>
                <w:rFonts w:ascii="Arial" w:hAnsi="Arial" w:cs="Arial"/>
                <w:spacing w:val="-4"/>
                <w:sz w:val="20"/>
                <w:szCs w:val="20"/>
              </w:rPr>
            </w:pPr>
          </w:p>
        </w:tc>
      </w:tr>
      <w:tr w:rsidR="00E71937" w:rsidRPr="00D873F9" w14:paraId="349DB78D" w14:textId="77777777" w:rsidTr="00602513">
        <w:tblPrEx>
          <w:tblLook w:val="0000" w:firstRow="0" w:lastRow="0" w:firstColumn="0" w:lastColumn="0" w:noHBand="0" w:noVBand="0"/>
        </w:tblPrEx>
        <w:trPr>
          <w:tblHeader/>
        </w:trPr>
        <w:tc>
          <w:tcPr>
            <w:tcW w:w="7980" w:type="dxa"/>
            <w:gridSpan w:val="4"/>
            <w:tcBorders>
              <w:top w:val="nil"/>
              <w:left w:val="nil"/>
              <w:bottom w:val="nil"/>
            </w:tcBorders>
            <w:vAlign w:val="bottom"/>
          </w:tcPr>
          <w:p w14:paraId="64F0F3F1"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z w:val="20"/>
                <w:szCs w:val="20"/>
              </w:rPr>
              <w:t>Deferred tax assets (liabilities) presented in the statement of financial position:</w:t>
            </w:r>
          </w:p>
        </w:tc>
        <w:tc>
          <w:tcPr>
            <w:tcW w:w="1380" w:type="dxa"/>
            <w:tcBorders>
              <w:top w:val="nil"/>
              <w:bottom w:val="nil"/>
            </w:tcBorders>
            <w:vAlign w:val="bottom"/>
          </w:tcPr>
          <w:p w14:paraId="0ACB4EE1" w14:textId="77777777" w:rsidR="0009788B" w:rsidRPr="00D873F9" w:rsidRDefault="0009788B" w:rsidP="00807F9F">
            <w:pPr>
              <w:tabs>
                <w:tab w:val="decimal" w:pos="978"/>
              </w:tabs>
              <w:spacing w:line="380" w:lineRule="exact"/>
              <w:rPr>
                <w:rFonts w:ascii="Arial" w:hAnsi="Arial" w:cs="Arial"/>
                <w:spacing w:val="-4"/>
                <w:sz w:val="20"/>
                <w:szCs w:val="20"/>
              </w:rPr>
            </w:pPr>
          </w:p>
        </w:tc>
      </w:tr>
      <w:tr w:rsidR="00E71937" w:rsidRPr="00D873F9" w14:paraId="2C55C2B1"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21975D56" w14:textId="77777777"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Deferred tax assets</w:t>
            </w:r>
          </w:p>
        </w:tc>
        <w:tc>
          <w:tcPr>
            <w:tcW w:w="1380" w:type="dxa"/>
            <w:tcBorders>
              <w:top w:val="nil"/>
              <w:left w:val="nil"/>
              <w:bottom w:val="nil"/>
            </w:tcBorders>
            <w:vAlign w:val="bottom"/>
          </w:tcPr>
          <w:p w14:paraId="46E48029" w14:textId="77777777" w:rsidR="0009788B" w:rsidRPr="00D873F9" w:rsidRDefault="0009788B" w:rsidP="00807F9F">
            <w:pPr>
              <w:tabs>
                <w:tab w:val="decimal" w:pos="915"/>
              </w:tabs>
              <w:spacing w:line="380" w:lineRule="exact"/>
              <w:rPr>
                <w:rFonts w:ascii="Arial" w:hAnsi="Arial" w:cs="Arial"/>
                <w:spacing w:val="-4"/>
                <w:sz w:val="20"/>
                <w:szCs w:val="20"/>
              </w:rPr>
            </w:pPr>
            <w:r w:rsidRPr="00D873F9">
              <w:rPr>
                <w:rFonts w:ascii="Arial" w:hAnsi="Arial" w:cs="Arial"/>
                <w:spacing w:val="-4"/>
                <w:sz w:val="20"/>
                <w:szCs w:val="20"/>
              </w:rPr>
              <w:t>140,963</w:t>
            </w:r>
          </w:p>
        </w:tc>
        <w:tc>
          <w:tcPr>
            <w:tcW w:w="1380" w:type="dxa"/>
            <w:tcBorders>
              <w:top w:val="nil"/>
              <w:bottom w:val="nil"/>
            </w:tcBorders>
            <w:vAlign w:val="bottom"/>
          </w:tcPr>
          <w:p w14:paraId="47158F84" w14:textId="5BE8CE8C" w:rsidR="0009788B" w:rsidRPr="00D873F9" w:rsidRDefault="00EB017A"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238</w:t>
            </w:r>
            <w:r w:rsidR="0009788B" w:rsidRPr="00D873F9">
              <w:rPr>
                <w:rFonts w:ascii="Arial" w:hAnsi="Arial" w:cs="Arial"/>
                <w:spacing w:val="-4"/>
                <w:sz w:val="20"/>
                <w:szCs w:val="20"/>
              </w:rPr>
              <w:t>,</w:t>
            </w:r>
            <w:r w:rsidRPr="00D873F9">
              <w:rPr>
                <w:rFonts w:ascii="Arial" w:hAnsi="Arial" w:cs="Arial"/>
                <w:spacing w:val="-4"/>
                <w:sz w:val="20"/>
                <w:szCs w:val="20"/>
              </w:rPr>
              <w:t>580</w:t>
            </w:r>
          </w:p>
        </w:tc>
        <w:tc>
          <w:tcPr>
            <w:tcW w:w="1380" w:type="dxa"/>
            <w:tcBorders>
              <w:top w:val="nil"/>
              <w:bottom w:val="nil"/>
            </w:tcBorders>
            <w:vAlign w:val="bottom"/>
          </w:tcPr>
          <w:p w14:paraId="212FA700"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111,934</w:t>
            </w:r>
          </w:p>
        </w:tc>
        <w:tc>
          <w:tcPr>
            <w:tcW w:w="1380" w:type="dxa"/>
            <w:tcBorders>
              <w:top w:val="nil"/>
              <w:bottom w:val="nil"/>
            </w:tcBorders>
            <w:vAlign w:val="bottom"/>
          </w:tcPr>
          <w:p w14:paraId="3C2681FE"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190,428</w:t>
            </w:r>
          </w:p>
        </w:tc>
      </w:tr>
      <w:tr w:rsidR="00E71937" w:rsidRPr="00D873F9" w14:paraId="68E2212F"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711ADCD6" w14:textId="77777777"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 xml:space="preserve">Deferred tax liabilities </w:t>
            </w:r>
          </w:p>
        </w:tc>
        <w:tc>
          <w:tcPr>
            <w:tcW w:w="1380" w:type="dxa"/>
            <w:tcBorders>
              <w:top w:val="nil"/>
              <w:left w:val="nil"/>
              <w:bottom w:val="nil"/>
            </w:tcBorders>
            <w:vAlign w:val="bottom"/>
          </w:tcPr>
          <w:p w14:paraId="2E96E418" w14:textId="77777777" w:rsidR="0009788B" w:rsidRPr="00D873F9" w:rsidRDefault="0009788B" w:rsidP="00807F9F">
            <w:pPr>
              <w:tabs>
                <w:tab w:val="decimal" w:pos="915"/>
              </w:tabs>
              <w:spacing w:line="380" w:lineRule="exact"/>
              <w:rPr>
                <w:rFonts w:ascii="Arial" w:hAnsi="Arial" w:cs="Arial"/>
                <w:spacing w:val="-4"/>
                <w:sz w:val="20"/>
                <w:szCs w:val="20"/>
              </w:rPr>
            </w:pPr>
            <w:r w:rsidRPr="00D873F9">
              <w:rPr>
                <w:rFonts w:ascii="Arial" w:hAnsi="Arial" w:cs="Arial"/>
                <w:spacing w:val="-4"/>
                <w:sz w:val="20"/>
                <w:szCs w:val="20"/>
              </w:rPr>
              <w:t>(134,356)</w:t>
            </w:r>
          </w:p>
        </w:tc>
        <w:tc>
          <w:tcPr>
            <w:tcW w:w="1380" w:type="dxa"/>
            <w:tcBorders>
              <w:top w:val="nil"/>
              <w:bottom w:val="nil"/>
            </w:tcBorders>
            <w:vAlign w:val="bottom"/>
          </w:tcPr>
          <w:p w14:paraId="6DB94B5A" w14:textId="43226B76"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w:t>
            </w:r>
            <w:r w:rsidR="00EB017A" w:rsidRPr="00D873F9">
              <w:rPr>
                <w:rFonts w:ascii="Arial" w:hAnsi="Arial" w:cs="Arial"/>
                <w:spacing w:val="-4"/>
                <w:sz w:val="20"/>
                <w:szCs w:val="20"/>
              </w:rPr>
              <w:t>118</w:t>
            </w:r>
            <w:r w:rsidRPr="00D873F9">
              <w:rPr>
                <w:rFonts w:ascii="Arial" w:hAnsi="Arial" w:cs="Arial"/>
                <w:spacing w:val="-4"/>
                <w:sz w:val="20"/>
                <w:szCs w:val="20"/>
              </w:rPr>
              <w:t>,</w:t>
            </w:r>
            <w:r w:rsidR="00EB017A" w:rsidRPr="00D873F9">
              <w:rPr>
                <w:rFonts w:ascii="Arial" w:hAnsi="Arial" w:cs="Arial"/>
                <w:spacing w:val="-4"/>
                <w:sz w:val="20"/>
                <w:szCs w:val="20"/>
              </w:rPr>
              <w:t>951</w:t>
            </w:r>
            <w:r w:rsidRPr="00D873F9">
              <w:rPr>
                <w:rFonts w:ascii="Arial" w:hAnsi="Arial" w:cs="Arial"/>
                <w:spacing w:val="-4"/>
                <w:sz w:val="20"/>
                <w:szCs w:val="20"/>
              </w:rPr>
              <w:t>)</w:t>
            </w:r>
          </w:p>
        </w:tc>
        <w:tc>
          <w:tcPr>
            <w:tcW w:w="1380" w:type="dxa"/>
            <w:tcBorders>
              <w:top w:val="nil"/>
              <w:bottom w:val="nil"/>
            </w:tcBorders>
            <w:vAlign w:val="bottom"/>
          </w:tcPr>
          <w:p w14:paraId="788CA557"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w:t>
            </w:r>
          </w:p>
        </w:tc>
        <w:tc>
          <w:tcPr>
            <w:tcW w:w="1380" w:type="dxa"/>
            <w:tcBorders>
              <w:top w:val="nil"/>
              <w:bottom w:val="nil"/>
            </w:tcBorders>
            <w:vAlign w:val="bottom"/>
          </w:tcPr>
          <w:p w14:paraId="46AFFF4E" w14:textId="77777777" w:rsidR="0009788B" w:rsidRPr="00D873F9" w:rsidRDefault="0009788B" w:rsidP="00807F9F">
            <w:pPr>
              <w:tabs>
                <w:tab w:val="decimal" w:pos="978"/>
              </w:tabs>
              <w:spacing w:line="380" w:lineRule="exact"/>
              <w:rPr>
                <w:rFonts w:ascii="Arial" w:hAnsi="Arial" w:cs="Arial"/>
                <w:spacing w:val="-4"/>
                <w:sz w:val="20"/>
                <w:szCs w:val="20"/>
              </w:rPr>
            </w:pPr>
            <w:r w:rsidRPr="00D873F9">
              <w:rPr>
                <w:rFonts w:ascii="Arial" w:hAnsi="Arial" w:cs="Arial"/>
                <w:spacing w:val="-4"/>
                <w:sz w:val="20"/>
                <w:szCs w:val="20"/>
              </w:rPr>
              <w:t>-</w:t>
            </w:r>
          </w:p>
        </w:tc>
      </w:tr>
      <w:tr w:rsidR="00E71937" w:rsidRPr="00D873F9" w14:paraId="1606E8EE" w14:textId="77777777" w:rsidTr="00602513">
        <w:tblPrEx>
          <w:tblLook w:val="0000" w:firstRow="0" w:lastRow="0" w:firstColumn="0" w:lastColumn="0" w:noHBand="0" w:noVBand="0"/>
        </w:tblPrEx>
        <w:trPr>
          <w:tblHeader/>
        </w:trPr>
        <w:tc>
          <w:tcPr>
            <w:tcW w:w="3840" w:type="dxa"/>
            <w:tcBorders>
              <w:top w:val="nil"/>
              <w:left w:val="nil"/>
              <w:bottom w:val="nil"/>
              <w:right w:val="nil"/>
            </w:tcBorders>
            <w:vAlign w:val="bottom"/>
          </w:tcPr>
          <w:p w14:paraId="461FFDB6" w14:textId="77777777" w:rsidR="0009788B" w:rsidRPr="00D873F9" w:rsidRDefault="0009788B" w:rsidP="00807F9F">
            <w:pPr>
              <w:tabs>
                <w:tab w:val="left" w:pos="1440"/>
              </w:tabs>
              <w:spacing w:line="380" w:lineRule="exact"/>
              <w:ind w:left="346" w:hanging="214"/>
              <w:rPr>
                <w:rFonts w:ascii="Arial" w:hAnsi="Arial" w:cs="Arial"/>
                <w:sz w:val="20"/>
                <w:szCs w:val="20"/>
              </w:rPr>
            </w:pPr>
            <w:r w:rsidRPr="00D873F9">
              <w:rPr>
                <w:rFonts w:ascii="Arial" w:hAnsi="Arial" w:cs="Arial"/>
                <w:sz w:val="20"/>
                <w:szCs w:val="20"/>
              </w:rPr>
              <w:t>Total</w:t>
            </w:r>
          </w:p>
        </w:tc>
        <w:tc>
          <w:tcPr>
            <w:tcW w:w="1380" w:type="dxa"/>
            <w:tcBorders>
              <w:top w:val="nil"/>
              <w:left w:val="nil"/>
              <w:bottom w:val="nil"/>
            </w:tcBorders>
            <w:vAlign w:val="bottom"/>
          </w:tcPr>
          <w:p w14:paraId="54550FB3" w14:textId="77777777" w:rsidR="0009788B" w:rsidRPr="00D873F9" w:rsidRDefault="0009788B" w:rsidP="00807F9F">
            <w:pPr>
              <w:pBdr>
                <w:top w:val="single" w:sz="4" w:space="1" w:color="auto"/>
                <w:bottom w:val="double" w:sz="4" w:space="1" w:color="auto"/>
              </w:pBdr>
              <w:tabs>
                <w:tab w:val="decimal" w:pos="915"/>
              </w:tabs>
              <w:spacing w:line="380" w:lineRule="exact"/>
              <w:rPr>
                <w:rFonts w:ascii="Arial" w:hAnsi="Arial" w:cs="Arial"/>
                <w:spacing w:val="-4"/>
                <w:sz w:val="20"/>
                <w:szCs w:val="20"/>
              </w:rPr>
            </w:pPr>
            <w:r w:rsidRPr="00D873F9">
              <w:rPr>
                <w:rFonts w:ascii="Arial" w:hAnsi="Arial" w:cs="Arial"/>
                <w:spacing w:val="-4"/>
                <w:sz w:val="20"/>
                <w:szCs w:val="20"/>
              </w:rPr>
              <w:t>6,607</w:t>
            </w:r>
          </w:p>
        </w:tc>
        <w:tc>
          <w:tcPr>
            <w:tcW w:w="1380" w:type="dxa"/>
            <w:tcBorders>
              <w:top w:val="nil"/>
              <w:bottom w:val="nil"/>
            </w:tcBorders>
            <w:vAlign w:val="bottom"/>
          </w:tcPr>
          <w:p w14:paraId="5E482509" w14:textId="77777777" w:rsidR="0009788B" w:rsidRPr="00D873F9" w:rsidRDefault="0009788B" w:rsidP="00807F9F">
            <w:pPr>
              <w:pBdr>
                <w:top w:val="single" w:sz="4" w:space="1" w:color="auto"/>
                <w:bottom w:val="double" w:sz="4"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119,629</w:t>
            </w:r>
          </w:p>
        </w:tc>
        <w:tc>
          <w:tcPr>
            <w:tcW w:w="1380" w:type="dxa"/>
            <w:tcBorders>
              <w:top w:val="nil"/>
              <w:bottom w:val="nil"/>
            </w:tcBorders>
            <w:vAlign w:val="bottom"/>
          </w:tcPr>
          <w:p w14:paraId="10C1B066" w14:textId="77777777" w:rsidR="0009788B" w:rsidRPr="00D873F9" w:rsidRDefault="0009788B" w:rsidP="00807F9F">
            <w:pPr>
              <w:pBdr>
                <w:top w:val="single" w:sz="4" w:space="1" w:color="auto"/>
                <w:bottom w:val="double" w:sz="4"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111,934</w:t>
            </w:r>
          </w:p>
        </w:tc>
        <w:tc>
          <w:tcPr>
            <w:tcW w:w="1380" w:type="dxa"/>
            <w:tcBorders>
              <w:top w:val="nil"/>
              <w:bottom w:val="nil"/>
            </w:tcBorders>
            <w:vAlign w:val="bottom"/>
          </w:tcPr>
          <w:p w14:paraId="719902A2" w14:textId="77777777" w:rsidR="0009788B" w:rsidRPr="00D873F9" w:rsidRDefault="0009788B" w:rsidP="00807F9F">
            <w:pPr>
              <w:pBdr>
                <w:top w:val="single" w:sz="4" w:space="1" w:color="auto"/>
                <w:bottom w:val="double" w:sz="4" w:space="1" w:color="auto"/>
              </w:pBdr>
              <w:tabs>
                <w:tab w:val="decimal" w:pos="978"/>
              </w:tabs>
              <w:spacing w:line="380" w:lineRule="exact"/>
              <w:rPr>
                <w:rFonts w:ascii="Arial" w:hAnsi="Arial" w:cs="Arial"/>
                <w:spacing w:val="-4"/>
                <w:sz w:val="20"/>
                <w:szCs w:val="20"/>
              </w:rPr>
            </w:pPr>
            <w:r w:rsidRPr="00D873F9">
              <w:rPr>
                <w:rFonts w:ascii="Arial" w:hAnsi="Arial" w:cs="Arial"/>
                <w:spacing w:val="-4"/>
                <w:sz w:val="20"/>
                <w:szCs w:val="20"/>
              </w:rPr>
              <w:t>190,428</w:t>
            </w:r>
          </w:p>
        </w:tc>
      </w:tr>
    </w:tbl>
    <w:p w14:paraId="2222B17A" w14:textId="77777777" w:rsidR="0009788B" w:rsidRPr="00D873F9" w:rsidRDefault="0009788B" w:rsidP="0009788B">
      <w:pPr>
        <w:overflowPunct/>
        <w:autoSpaceDE/>
        <w:autoSpaceDN/>
        <w:adjustRightInd/>
        <w:textAlignment w:val="auto"/>
        <w:rPr>
          <w:rFonts w:ascii="Arial" w:hAnsi="Arial" w:cs="Arial"/>
          <w:sz w:val="22"/>
          <w:szCs w:val="22"/>
        </w:rPr>
      </w:pPr>
      <w:r w:rsidRPr="00D873F9">
        <w:rPr>
          <w:rFonts w:ascii="Arial" w:hAnsi="Arial" w:cs="Arial"/>
          <w:sz w:val="22"/>
          <w:szCs w:val="22"/>
        </w:rPr>
        <w:br w:type="page"/>
      </w:r>
    </w:p>
    <w:p w14:paraId="27FF65F2" w14:textId="00389AFE" w:rsidR="0009788B" w:rsidRPr="00D873F9" w:rsidRDefault="0009788B" w:rsidP="00602513">
      <w:pPr>
        <w:spacing w:before="120" w:after="120" w:line="380" w:lineRule="exact"/>
        <w:ind w:left="605"/>
        <w:jc w:val="thaiDistribute"/>
        <w:rPr>
          <w:rFonts w:ascii="Arial" w:hAnsi="Arial" w:cs="Arial"/>
          <w:sz w:val="22"/>
          <w:szCs w:val="22"/>
        </w:rPr>
      </w:pPr>
      <w:r w:rsidRPr="00D873F9">
        <w:rPr>
          <w:rFonts w:ascii="Arial" w:hAnsi="Arial" w:cs="Arial"/>
          <w:sz w:val="22"/>
          <w:szCs w:val="22"/>
        </w:rPr>
        <w:lastRenderedPageBreak/>
        <w:t xml:space="preserve">As at 31 December 2022, the </w:t>
      </w:r>
      <w:r w:rsidR="005F5B1E" w:rsidRPr="00D873F9">
        <w:rPr>
          <w:rFonts w:ascii="Arial" w:hAnsi="Arial" w:cs="Arial"/>
          <w:sz w:val="22"/>
          <w:szCs w:val="22"/>
        </w:rPr>
        <w:t>Group</w:t>
      </w:r>
      <w:r w:rsidRPr="00D873F9">
        <w:rPr>
          <w:rFonts w:ascii="Arial" w:hAnsi="Arial" w:cs="Arial"/>
          <w:sz w:val="22"/>
          <w:szCs w:val="22"/>
        </w:rPr>
        <w:t xml:space="preserve"> has</w:t>
      </w:r>
      <w:r w:rsidRPr="00D873F9">
        <w:rPr>
          <w:rFonts w:ascii="Arial" w:hAnsi="Arial" w:cs="Arial"/>
          <w:sz w:val="22"/>
          <w:szCs w:val="22"/>
          <w:cs/>
        </w:rPr>
        <w:t xml:space="preserve"> </w:t>
      </w:r>
      <w:r w:rsidRPr="00D873F9">
        <w:rPr>
          <w:rFonts w:ascii="Arial" w:hAnsi="Arial" w:cs="Arial"/>
          <w:sz w:val="22"/>
          <w:szCs w:val="22"/>
        </w:rPr>
        <w:t>deductible temporary differences and</w:t>
      </w:r>
      <w:r w:rsidRPr="00D873F9">
        <w:rPr>
          <w:rFonts w:ascii="Arial" w:hAnsi="Arial" w:cs="Arial"/>
          <w:sz w:val="22"/>
          <w:szCs w:val="22"/>
          <w:cs/>
        </w:rPr>
        <w:t xml:space="preserve"> </w:t>
      </w:r>
      <w:r w:rsidRPr="00D873F9">
        <w:rPr>
          <w:rFonts w:ascii="Arial" w:hAnsi="Arial" w:cs="Arial"/>
          <w:sz w:val="22"/>
          <w:szCs w:val="22"/>
        </w:rPr>
        <w:t>unused tax losses</w:t>
      </w:r>
      <w:r w:rsidRPr="00D873F9">
        <w:rPr>
          <w:rFonts w:ascii="Arial" w:hAnsi="Arial" w:cs="Arial"/>
          <w:sz w:val="22"/>
          <w:szCs w:val="22"/>
          <w:cs/>
        </w:rPr>
        <w:t xml:space="preserve"> </w:t>
      </w:r>
      <w:r w:rsidRPr="00D873F9">
        <w:rPr>
          <w:rFonts w:ascii="Arial" w:hAnsi="Arial" w:cs="Arial"/>
          <w:sz w:val="22"/>
          <w:szCs w:val="22"/>
        </w:rPr>
        <w:t xml:space="preserve">totaling Baht </w:t>
      </w:r>
      <w:r w:rsidR="009D1719" w:rsidRPr="00D873F9">
        <w:rPr>
          <w:rFonts w:ascii="Arial" w:hAnsi="Arial" w:cs="Arial"/>
          <w:sz w:val="22"/>
          <w:szCs w:val="22"/>
        </w:rPr>
        <w:t>658</w:t>
      </w:r>
      <w:r w:rsidRPr="00D873F9">
        <w:rPr>
          <w:rFonts w:ascii="Arial" w:hAnsi="Arial" w:cs="Arial"/>
          <w:sz w:val="22"/>
          <w:szCs w:val="22"/>
        </w:rPr>
        <w:t xml:space="preserve"> million (2021: Baht 148 million)</w:t>
      </w:r>
      <w:r w:rsidR="004E43E9" w:rsidRPr="00D873F9">
        <w:rPr>
          <w:rFonts w:ascii="Arial" w:hAnsi="Arial" w:cs="Arial"/>
          <w:sz w:val="22"/>
          <w:szCs w:val="22"/>
        </w:rPr>
        <w:t xml:space="preserve"> (the Company</w:t>
      </w:r>
      <w:r w:rsidR="00672D4C" w:rsidRPr="00D873F9">
        <w:rPr>
          <w:rFonts w:ascii="Arial" w:hAnsi="Arial" w:cs="Arial"/>
          <w:sz w:val="22"/>
          <w:szCs w:val="22"/>
        </w:rPr>
        <w:t xml:space="preserve"> only: Baht</w:t>
      </w:r>
      <w:r w:rsidR="009871EA" w:rsidRPr="00D873F9">
        <w:rPr>
          <w:rFonts w:ascii="Arial" w:hAnsi="Arial" w:cs="Arial"/>
          <w:sz w:val="22"/>
          <w:szCs w:val="22"/>
        </w:rPr>
        <w:t xml:space="preserve"> 533</w:t>
      </w:r>
      <w:r w:rsidR="00672D4C" w:rsidRPr="00D873F9">
        <w:rPr>
          <w:rFonts w:ascii="Arial" w:hAnsi="Arial" w:cs="Arial"/>
          <w:sz w:val="22"/>
          <w:szCs w:val="22"/>
        </w:rPr>
        <w:t xml:space="preserve"> million</w:t>
      </w:r>
      <w:r w:rsidR="009871EA" w:rsidRPr="00D873F9">
        <w:rPr>
          <w:rFonts w:ascii="Arial" w:hAnsi="Arial" w:cs="Arial"/>
          <w:sz w:val="22"/>
          <w:szCs w:val="22"/>
        </w:rPr>
        <w:t xml:space="preserve"> 2021: Baht 148 million)</w:t>
      </w:r>
      <w:r w:rsidRPr="00D873F9">
        <w:rPr>
          <w:rFonts w:ascii="Arial" w:hAnsi="Arial" w:cs="Arial"/>
          <w:sz w:val="22"/>
          <w:szCs w:val="22"/>
        </w:rPr>
        <w:t xml:space="preserve">, on which deferred tax assets have not been recognised as the </w:t>
      </w:r>
      <w:r w:rsidR="0042201F">
        <w:rPr>
          <w:rFonts w:ascii="Arial" w:hAnsi="Arial" w:cs="Arial"/>
          <w:sz w:val="22"/>
          <w:szCs w:val="22"/>
        </w:rPr>
        <w:t xml:space="preserve">Group </w:t>
      </w:r>
      <w:r w:rsidRPr="00D873F9">
        <w:rPr>
          <w:rFonts w:ascii="Arial" w:hAnsi="Arial" w:cs="Arial"/>
          <w:sz w:val="22"/>
          <w:szCs w:val="22"/>
        </w:rPr>
        <w:t xml:space="preserve">believes future taxable profits may not be sufficient to allow utilisation of the temporary differences and unused tax losses. </w:t>
      </w:r>
    </w:p>
    <w:p w14:paraId="4BE3006B" w14:textId="77777777" w:rsidR="004A67C6" w:rsidRPr="004A67C6" w:rsidRDefault="004A67C6" w:rsidP="004A67C6">
      <w:pPr>
        <w:spacing w:before="120" w:after="120" w:line="380" w:lineRule="exact"/>
        <w:ind w:left="605"/>
        <w:jc w:val="thaiDistribute"/>
        <w:rPr>
          <w:rFonts w:ascii="Arial" w:hAnsi="Arial" w:cs="Arial"/>
          <w:sz w:val="22"/>
          <w:szCs w:val="22"/>
        </w:rPr>
      </w:pPr>
      <w:r w:rsidRPr="004A67C6">
        <w:rPr>
          <w:rFonts w:ascii="Arial" w:hAnsi="Arial" w:cs="Arial"/>
          <w:sz w:val="22"/>
          <w:szCs w:val="22"/>
        </w:rPr>
        <w:t>Details of expiry date of unused tax lossed are summarised as below:</w:t>
      </w:r>
    </w:p>
    <w:tbl>
      <w:tblPr>
        <w:tblW w:w="9003" w:type="dxa"/>
        <w:tblInd w:w="540" w:type="dxa"/>
        <w:tblLayout w:type="fixed"/>
        <w:tblLook w:val="01E0" w:firstRow="1" w:lastRow="1" w:firstColumn="1" w:lastColumn="1" w:noHBand="0" w:noVBand="0"/>
      </w:tblPr>
      <w:tblGrid>
        <w:gridCol w:w="3780"/>
        <w:gridCol w:w="1305"/>
        <w:gridCol w:w="1306"/>
        <w:gridCol w:w="1306"/>
        <w:gridCol w:w="1306"/>
      </w:tblGrid>
      <w:tr w:rsidR="004A67C6" w:rsidRPr="004A67C6" w14:paraId="6964BDAF" w14:textId="77777777" w:rsidTr="004A67C6">
        <w:tc>
          <w:tcPr>
            <w:tcW w:w="9003" w:type="dxa"/>
            <w:gridSpan w:val="5"/>
          </w:tcPr>
          <w:p w14:paraId="5E93DBD1" w14:textId="77777777" w:rsidR="004A67C6" w:rsidRPr="004A67C6" w:rsidRDefault="004A67C6" w:rsidP="004A67C6">
            <w:pPr>
              <w:spacing w:line="380" w:lineRule="exact"/>
              <w:jc w:val="right"/>
              <w:rPr>
                <w:rFonts w:ascii="Arial" w:hAnsi="Arial"/>
                <w:spacing w:val="-4"/>
                <w:sz w:val="20"/>
                <w:szCs w:val="20"/>
              </w:rPr>
            </w:pPr>
            <w:r w:rsidRPr="004A67C6">
              <w:rPr>
                <w:rFonts w:ascii="Arial" w:hAnsi="Arial"/>
                <w:spacing w:val="-4"/>
                <w:sz w:val="20"/>
                <w:szCs w:val="20"/>
              </w:rPr>
              <w:t>(Unit: Million Baht)</w:t>
            </w:r>
          </w:p>
        </w:tc>
      </w:tr>
      <w:tr w:rsidR="004A67C6" w:rsidRPr="004A67C6" w14:paraId="34AC354D" w14:textId="77777777" w:rsidTr="004A67C6">
        <w:tc>
          <w:tcPr>
            <w:tcW w:w="3780" w:type="dxa"/>
          </w:tcPr>
          <w:p w14:paraId="58CDDDD4" w14:textId="77777777" w:rsidR="004A67C6" w:rsidRPr="004A67C6" w:rsidRDefault="004A67C6" w:rsidP="004A67C6">
            <w:pPr>
              <w:tabs>
                <w:tab w:val="left" w:pos="1440"/>
              </w:tabs>
              <w:spacing w:line="380" w:lineRule="exact"/>
              <w:jc w:val="thaiDistribute"/>
              <w:rPr>
                <w:rFonts w:ascii="Arial" w:hAnsi="Arial" w:cs="Arial"/>
                <w:spacing w:val="-4"/>
                <w:sz w:val="20"/>
                <w:szCs w:val="20"/>
              </w:rPr>
            </w:pPr>
          </w:p>
        </w:tc>
        <w:tc>
          <w:tcPr>
            <w:tcW w:w="2611" w:type="dxa"/>
            <w:gridSpan w:val="2"/>
            <w:vAlign w:val="bottom"/>
          </w:tcPr>
          <w:p w14:paraId="6CC4067F" w14:textId="77777777" w:rsidR="004A67C6" w:rsidRPr="004A67C6" w:rsidRDefault="004A67C6" w:rsidP="004A67C6">
            <w:pPr>
              <w:pBdr>
                <w:bottom w:val="single" w:sz="6" w:space="1" w:color="auto"/>
              </w:pBdr>
              <w:spacing w:line="380" w:lineRule="exact"/>
              <w:ind w:left="-18" w:right="-19"/>
              <w:jc w:val="center"/>
              <w:rPr>
                <w:rFonts w:ascii="Arial" w:hAnsi="Arial" w:cs="Arial"/>
                <w:sz w:val="20"/>
                <w:szCs w:val="20"/>
              </w:rPr>
            </w:pPr>
            <w:r w:rsidRPr="004A67C6">
              <w:rPr>
                <w:rFonts w:ascii="Arial" w:hAnsi="Arial" w:cs="Arial"/>
                <w:sz w:val="20"/>
                <w:szCs w:val="20"/>
              </w:rPr>
              <w:t xml:space="preserve">Consolidated </w:t>
            </w:r>
          </w:p>
          <w:p w14:paraId="373A3956" w14:textId="77777777" w:rsidR="004A67C6" w:rsidRPr="004A67C6" w:rsidRDefault="004A67C6" w:rsidP="004A67C6">
            <w:pPr>
              <w:pBdr>
                <w:bottom w:val="single" w:sz="6" w:space="1" w:color="auto"/>
              </w:pBdr>
              <w:spacing w:line="380" w:lineRule="exact"/>
              <w:ind w:left="-18" w:right="-19"/>
              <w:jc w:val="center"/>
              <w:rPr>
                <w:rFonts w:ascii="Arial" w:hAnsi="Arial" w:cs="Arial"/>
                <w:sz w:val="20"/>
                <w:szCs w:val="20"/>
              </w:rPr>
            </w:pPr>
            <w:r w:rsidRPr="004A67C6">
              <w:rPr>
                <w:rFonts w:ascii="Arial" w:hAnsi="Arial" w:cs="Arial"/>
                <w:sz w:val="20"/>
                <w:szCs w:val="20"/>
              </w:rPr>
              <w:t>financial statements</w:t>
            </w:r>
          </w:p>
        </w:tc>
        <w:tc>
          <w:tcPr>
            <w:tcW w:w="2612" w:type="dxa"/>
            <w:gridSpan w:val="2"/>
            <w:vAlign w:val="bottom"/>
          </w:tcPr>
          <w:p w14:paraId="4FB6742E" w14:textId="77777777" w:rsidR="004A67C6" w:rsidRPr="004A67C6" w:rsidRDefault="004A67C6" w:rsidP="004A67C6">
            <w:pPr>
              <w:pBdr>
                <w:bottom w:val="single" w:sz="6" w:space="1" w:color="auto"/>
              </w:pBdr>
              <w:spacing w:line="380" w:lineRule="exact"/>
              <w:ind w:left="-18" w:right="-19"/>
              <w:jc w:val="center"/>
              <w:rPr>
                <w:rFonts w:ascii="Arial" w:hAnsi="Arial" w:cs="Arial"/>
                <w:sz w:val="20"/>
                <w:szCs w:val="20"/>
              </w:rPr>
            </w:pPr>
            <w:r w:rsidRPr="004A67C6">
              <w:rPr>
                <w:rFonts w:ascii="Arial" w:hAnsi="Arial" w:cs="Arial"/>
                <w:sz w:val="20"/>
                <w:szCs w:val="20"/>
              </w:rPr>
              <w:t xml:space="preserve">Separate </w:t>
            </w:r>
          </w:p>
          <w:p w14:paraId="2593DDAE" w14:textId="77777777" w:rsidR="004A67C6" w:rsidRPr="004A67C6" w:rsidRDefault="004A67C6" w:rsidP="004A67C6">
            <w:pPr>
              <w:pBdr>
                <w:bottom w:val="single" w:sz="6" w:space="1" w:color="auto"/>
              </w:pBdr>
              <w:spacing w:line="380" w:lineRule="exact"/>
              <w:ind w:left="-18" w:right="-19"/>
              <w:jc w:val="center"/>
              <w:rPr>
                <w:rFonts w:ascii="Arial" w:hAnsi="Arial" w:cs="Arial"/>
                <w:sz w:val="20"/>
                <w:szCs w:val="20"/>
              </w:rPr>
            </w:pPr>
            <w:r w:rsidRPr="004A67C6">
              <w:rPr>
                <w:rFonts w:ascii="Arial" w:hAnsi="Arial" w:cs="Arial"/>
                <w:sz w:val="20"/>
                <w:szCs w:val="20"/>
              </w:rPr>
              <w:t>financial statements</w:t>
            </w:r>
          </w:p>
        </w:tc>
      </w:tr>
      <w:tr w:rsidR="004A67C6" w:rsidRPr="004A67C6" w14:paraId="5E833DD7" w14:textId="77777777" w:rsidTr="004A67C6">
        <w:tc>
          <w:tcPr>
            <w:tcW w:w="3780" w:type="dxa"/>
          </w:tcPr>
          <w:p w14:paraId="4D85A3B0" w14:textId="77777777" w:rsidR="004A67C6" w:rsidRPr="004A67C6" w:rsidRDefault="004A67C6" w:rsidP="004A67C6">
            <w:pPr>
              <w:tabs>
                <w:tab w:val="left" w:pos="1440"/>
              </w:tabs>
              <w:spacing w:line="380" w:lineRule="exact"/>
              <w:jc w:val="thaiDistribute"/>
              <w:rPr>
                <w:rFonts w:ascii="Arial" w:hAnsi="Arial" w:cs="Arial"/>
                <w:spacing w:val="-4"/>
                <w:sz w:val="20"/>
                <w:szCs w:val="20"/>
              </w:rPr>
            </w:pPr>
          </w:p>
        </w:tc>
        <w:tc>
          <w:tcPr>
            <w:tcW w:w="1305" w:type="dxa"/>
          </w:tcPr>
          <w:p w14:paraId="1AE5732D" w14:textId="77777777" w:rsidR="004A67C6" w:rsidRPr="004A67C6" w:rsidRDefault="004A67C6" w:rsidP="004A67C6">
            <w:pPr>
              <w:tabs>
                <w:tab w:val="left" w:pos="1440"/>
              </w:tabs>
              <w:spacing w:line="380" w:lineRule="exact"/>
              <w:ind w:left="-18" w:right="-19"/>
              <w:jc w:val="center"/>
              <w:rPr>
                <w:rFonts w:ascii="ZWAdobeF" w:hAnsi="ZWAdobeF"/>
                <w:sz w:val="20"/>
                <w:szCs w:val="20"/>
                <w:u w:val="single"/>
              </w:rPr>
            </w:pPr>
            <w:r w:rsidRPr="004A67C6">
              <w:rPr>
                <w:rFonts w:ascii="Arial" w:hAnsi="Arial"/>
                <w:spacing w:val="-4"/>
                <w:sz w:val="20"/>
                <w:szCs w:val="20"/>
                <w:u w:val="single"/>
              </w:rPr>
              <w:t>2022</w:t>
            </w:r>
          </w:p>
        </w:tc>
        <w:tc>
          <w:tcPr>
            <w:tcW w:w="1306" w:type="dxa"/>
          </w:tcPr>
          <w:p w14:paraId="6F804FD3" w14:textId="77777777" w:rsidR="004A67C6" w:rsidRPr="004A67C6" w:rsidRDefault="004A67C6" w:rsidP="004A67C6">
            <w:pPr>
              <w:tabs>
                <w:tab w:val="left" w:pos="1440"/>
              </w:tabs>
              <w:spacing w:line="380" w:lineRule="exact"/>
              <w:ind w:left="-18" w:right="-19"/>
              <w:jc w:val="center"/>
              <w:rPr>
                <w:rFonts w:ascii="ZWAdobeF" w:hAnsi="ZWAdobeF"/>
                <w:sz w:val="20"/>
                <w:szCs w:val="20"/>
                <w:u w:val="single"/>
              </w:rPr>
            </w:pPr>
            <w:r w:rsidRPr="004A67C6">
              <w:rPr>
                <w:rFonts w:ascii="Arial" w:hAnsi="Arial"/>
                <w:spacing w:val="-4"/>
                <w:sz w:val="20"/>
                <w:szCs w:val="20"/>
                <w:u w:val="single"/>
              </w:rPr>
              <w:t>2021</w:t>
            </w:r>
          </w:p>
        </w:tc>
        <w:tc>
          <w:tcPr>
            <w:tcW w:w="1306" w:type="dxa"/>
          </w:tcPr>
          <w:p w14:paraId="2883409F" w14:textId="77777777" w:rsidR="004A67C6" w:rsidRPr="004A67C6" w:rsidRDefault="004A67C6" w:rsidP="004A67C6">
            <w:pPr>
              <w:tabs>
                <w:tab w:val="left" w:pos="1440"/>
              </w:tabs>
              <w:spacing w:line="380" w:lineRule="exact"/>
              <w:ind w:left="-18" w:right="-19"/>
              <w:jc w:val="center"/>
              <w:rPr>
                <w:rFonts w:ascii="ZWAdobeF" w:hAnsi="ZWAdobeF"/>
                <w:sz w:val="20"/>
                <w:szCs w:val="20"/>
                <w:u w:val="single"/>
              </w:rPr>
            </w:pPr>
            <w:r w:rsidRPr="004A67C6">
              <w:rPr>
                <w:rFonts w:ascii="Arial" w:hAnsi="Arial"/>
                <w:spacing w:val="-4"/>
                <w:sz w:val="20"/>
                <w:szCs w:val="20"/>
                <w:u w:val="single"/>
              </w:rPr>
              <w:t>2022</w:t>
            </w:r>
          </w:p>
        </w:tc>
        <w:tc>
          <w:tcPr>
            <w:tcW w:w="1306" w:type="dxa"/>
          </w:tcPr>
          <w:p w14:paraId="4E52EE0D" w14:textId="77777777" w:rsidR="004A67C6" w:rsidRPr="004A67C6" w:rsidRDefault="004A67C6" w:rsidP="004A67C6">
            <w:pPr>
              <w:tabs>
                <w:tab w:val="left" w:pos="1440"/>
              </w:tabs>
              <w:spacing w:line="380" w:lineRule="exact"/>
              <w:ind w:left="-74" w:right="-19"/>
              <w:jc w:val="center"/>
              <w:rPr>
                <w:rFonts w:ascii="ZWAdobeF" w:hAnsi="ZWAdobeF"/>
                <w:sz w:val="20"/>
                <w:szCs w:val="20"/>
                <w:u w:val="single"/>
              </w:rPr>
            </w:pPr>
            <w:r w:rsidRPr="004A67C6">
              <w:rPr>
                <w:rFonts w:ascii="Arial" w:hAnsi="Arial"/>
                <w:spacing w:val="-4"/>
                <w:sz w:val="20"/>
                <w:szCs w:val="20"/>
                <w:u w:val="single"/>
              </w:rPr>
              <w:t>2021</w:t>
            </w:r>
          </w:p>
        </w:tc>
      </w:tr>
      <w:tr w:rsidR="004A67C6" w:rsidRPr="004A67C6" w14:paraId="1E06DEFC" w14:textId="77777777" w:rsidTr="004A67C6">
        <w:tc>
          <w:tcPr>
            <w:tcW w:w="3780" w:type="dxa"/>
          </w:tcPr>
          <w:p w14:paraId="6BE84821" w14:textId="77777777" w:rsidR="004A67C6" w:rsidRPr="004A67C6" w:rsidRDefault="004A67C6" w:rsidP="004A67C6">
            <w:pPr>
              <w:tabs>
                <w:tab w:val="left" w:pos="1440"/>
              </w:tabs>
              <w:spacing w:line="380" w:lineRule="exact"/>
              <w:jc w:val="thaiDistribute"/>
              <w:rPr>
                <w:rFonts w:ascii="Arial" w:hAnsi="Arial" w:cs="Arial"/>
                <w:spacing w:val="-4"/>
                <w:sz w:val="20"/>
                <w:szCs w:val="20"/>
              </w:rPr>
            </w:pPr>
            <w:r w:rsidRPr="004A67C6">
              <w:rPr>
                <w:rFonts w:ascii="Arial" w:hAnsi="Arial" w:cs="Arial"/>
                <w:sz w:val="20"/>
                <w:szCs w:val="20"/>
              </w:rPr>
              <w:t>31 December 2023</w:t>
            </w:r>
          </w:p>
        </w:tc>
        <w:tc>
          <w:tcPr>
            <w:tcW w:w="1305" w:type="dxa"/>
          </w:tcPr>
          <w:p w14:paraId="492410D3" w14:textId="77777777" w:rsidR="004A67C6" w:rsidRPr="004A67C6" w:rsidRDefault="004A67C6" w:rsidP="004A67C6">
            <w:pPr>
              <w:tabs>
                <w:tab w:val="decimal" w:pos="792"/>
              </w:tabs>
              <w:spacing w:line="380" w:lineRule="exact"/>
              <w:ind w:left="-18" w:right="-19"/>
              <w:rPr>
                <w:rFonts w:ascii="Arial" w:hAnsi="Arial" w:cs="Arial"/>
                <w:sz w:val="20"/>
                <w:szCs w:val="20"/>
              </w:rPr>
            </w:pPr>
            <w:r w:rsidRPr="004A67C6">
              <w:rPr>
                <w:rFonts w:ascii="Arial" w:hAnsi="Arial" w:cs="Arial"/>
                <w:sz w:val="20"/>
                <w:szCs w:val="20"/>
              </w:rPr>
              <w:t>250</w:t>
            </w:r>
          </w:p>
        </w:tc>
        <w:tc>
          <w:tcPr>
            <w:tcW w:w="1306" w:type="dxa"/>
          </w:tcPr>
          <w:p w14:paraId="07A64BCB" w14:textId="77777777" w:rsidR="004A67C6" w:rsidRPr="004A67C6" w:rsidRDefault="004A67C6" w:rsidP="004A67C6">
            <w:pPr>
              <w:tabs>
                <w:tab w:val="decimal" w:pos="792"/>
              </w:tabs>
              <w:spacing w:line="380" w:lineRule="exact"/>
              <w:ind w:left="-18" w:right="-19"/>
              <w:rPr>
                <w:rFonts w:ascii="Arial" w:hAnsi="Arial" w:cs="Arial"/>
                <w:sz w:val="20"/>
                <w:szCs w:val="20"/>
              </w:rPr>
            </w:pPr>
            <w:r w:rsidRPr="004A67C6">
              <w:rPr>
                <w:rFonts w:ascii="Arial" w:hAnsi="Arial" w:cs="Arial"/>
                <w:sz w:val="20"/>
                <w:szCs w:val="20"/>
              </w:rPr>
              <w:t>-</w:t>
            </w:r>
          </w:p>
        </w:tc>
        <w:tc>
          <w:tcPr>
            <w:tcW w:w="1306" w:type="dxa"/>
          </w:tcPr>
          <w:p w14:paraId="11B655C2" w14:textId="77777777" w:rsidR="004A67C6" w:rsidRPr="004A67C6" w:rsidRDefault="004A67C6" w:rsidP="004A67C6">
            <w:pPr>
              <w:tabs>
                <w:tab w:val="decimal" w:pos="792"/>
              </w:tabs>
              <w:spacing w:line="380" w:lineRule="exact"/>
              <w:ind w:left="-18" w:right="-19"/>
              <w:rPr>
                <w:rFonts w:ascii="Arial" w:hAnsi="Arial" w:cs="Arial"/>
                <w:sz w:val="20"/>
                <w:szCs w:val="20"/>
              </w:rPr>
            </w:pPr>
            <w:r w:rsidRPr="004A67C6">
              <w:rPr>
                <w:rFonts w:ascii="Arial" w:hAnsi="Arial" w:cs="Arial"/>
                <w:sz w:val="20"/>
                <w:szCs w:val="20"/>
              </w:rPr>
              <w:t>181</w:t>
            </w:r>
          </w:p>
        </w:tc>
        <w:tc>
          <w:tcPr>
            <w:tcW w:w="1306" w:type="dxa"/>
          </w:tcPr>
          <w:p w14:paraId="1B04B0FF" w14:textId="77777777" w:rsidR="004A67C6" w:rsidRPr="004A67C6" w:rsidRDefault="004A67C6" w:rsidP="004A67C6">
            <w:pPr>
              <w:tabs>
                <w:tab w:val="decimal" w:pos="792"/>
              </w:tabs>
              <w:spacing w:line="380" w:lineRule="exact"/>
              <w:ind w:left="-48" w:right="-19"/>
              <w:rPr>
                <w:rFonts w:ascii="Arial" w:hAnsi="Arial" w:cs="Arial"/>
                <w:sz w:val="20"/>
                <w:szCs w:val="20"/>
              </w:rPr>
            </w:pPr>
            <w:r w:rsidRPr="004A67C6">
              <w:rPr>
                <w:rFonts w:ascii="Arial" w:hAnsi="Arial" w:cs="Arial"/>
                <w:sz w:val="20"/>
                <w:szCs w:val="20"/>
              </w:rPr>
              <w:t>-</w:t>
            </w:r>
          </w:p>
        </w:tc>
      </w:tr>
      <w:tr w:rsidR="004A67C6" w:rsidRPr="004A67C6" w14:paraId="590BAF1E" w14:textId="77777777" w:rsidTr="004A67C6">
        <w:tc>
          <w:tcPr>
            <w:tcW w:w="3780" w:type="dxa"/>
          </w:tcPr>
          <w:p w14:paraId="08A533CE" w14:textId="77777777" w:rsidR="004A67C6" w:rsidRPr="004A67C6" w:rsidRDefault="004A67C6" w:rsidP="004A67C6">
            <w:pPr>
              <w:tabs>
                <w:tab w:val="left" w:pos="1440"/>
              </w:tabs>
              <w:spacing w:line="380" w:lineRule="exact"/>
              <w:jc w:val="thaiDistribute"/>
              <w:rPr>
                <w:rFonts w:ascii="Arial" w:hAnsi="Arial" w:cs="Arial"/>
                <w:spacing w:val="-4"/>
                <w:sz w:val="20"/>
                <w:szCs w:val="20"/>
              </w:rPr>
            </w:pPr>
            <w:r w:rsidRPr="004A67C6">
              <w:rPr>
                <w:rFonts w:ascii="Arial" w:hAnsi="Arial" w:cs="Arial"/>
                <w:sz w:val="20"/>
                <w:szCs w:val="20"/>
              </w:rPr>
              <w:t>31 December 2024</w:t>
            </w:r>
          </w:p>
        </w:tc>
        <w:tc>
          <w:tcPr>
            <w:tcW w:w="1305" w:type="dxa"/>
          </w:tcPr>
          <w:p w14:paraId="44C11989" w14:textId="77777777" w:rsidR="004A67C6" w:rsidRPr="004A67C6" w:rsidRDefault="004A67C6" w:rsidP="004A67C6">
            <w:pPr>
              <w:tabs>
                <w:tab w:val="decimal" w:pos="792"/>
              </w:tabs>
              <w:spacing w:line="380" w:lineRule="exact"/>
              <w:ind w:left="-18" w:right="-19"/>
              <w:rPr>
                <w:rFonts w:ascii="Arial" w:hAnsi="Arial" w:cs="Arial"/>
                <w:sz w:val="20"/>
                <w:szCs w:val="20"/>
              </w:rPr>
            </w:pPr>
            <w:r w:rsidRPr="004A67C6">
              <w:rPr>
                <w:rFonts w:ascii="Arial" w:hAnsi="Arial" w:cs="Arial"/>
                <w:sz w:val="20"/>
                <w:szCs w:val="20"/>
              </w:rPr>
              <w:t>92</w:t>
            </w:r>
          </w:p>
        </w:tc>
        <w:tc>
          <w:tcPr>
            <w:tcW w:w="1306" w:type="dxa"/>
          </w:tcPr>
          <w:p w14:paraId="3EFD8359" w14:textId="77777777" w:rsidR="004A67C6" w:rsidRPr="004A67C6" w:rsidRDefault="004A67C6" w:rsidP="004A67C6">
            <w:pPr>
              <w:tabs>
                <w:tab w:val="decimal" w:pos="792"/>
              </w:tabs>
              <w:spacing w:line="380" w:lineRule="exact"/>
              <w:ind w:left="-18" w:right="-19"/>
              <w:rPr>
                <w:rFonts w:ascii="Arial" w:hAnsi="Arial" w:cs="Arial"/>
                <w:sz w:val="20"/>
                <w:szCs w:val="20"/>
              </w:rPr>
            </w:pPr>
            <w:r w:rsidRPr="004A67C6">
              <w:rPr>
                <w:rFonts w:ascii="Arial" w:hAnsi="Arial" w:cs="Arial"/>
                <w:sz w:val="20"/>
                <w:szCs w:val="20"/>
              </w:rPr>
              <w:t>-</w:t>
            </w:r>
          </w:p>
        </w:tc>
        <w:tc>
          <w:tcPr>
            <w:tcW w:w="1306" w:type="dxa"/>
          </w:tcPr>
          <w:p w14:paraId="1EA4BA5C" w14:textId="77777777" w:rsidR="004A67C6" w:rsidRPr="004A67C6" w:rsidRDefault="004A67C6" w:rsidP="004A67C6">
            <w:pPr>
              <w:tabs>
                <w:tab w:val="decimal" w:pos="792"/>
              </w:tabs>
              <w:spacing w:line="380" w:lineRule="exact"/>
              <w:ind w:left="-18" w:right="-19"/>
              <w:rPr>
                <w:rFonts w:ascii="Arial" w:hAnsi="Arial" w:cs="Arial"/>
                <w:sz w:val="20"/>
                <w:szCs w:val="20"/>
              </w:rPr>
            </w:pPr>
            <w:r w:rsidRPr="004A67C6">
              <w:rPr>
                <w:rFonts w:ascii="Arial" w:hAnsi="Arial" w:cs="Arial"/>
                <w:sz w:val="20"/>
                <w:szCs w:val="20"/>
              </w:rPr>
              <w:t>92</w:t>
            </w:r>
          </w:p>
        </w:tc>
        <w:tc>
          <w:tcPr>
            <w:tcW w:w="1306" w:type="dxa"/>
          </w:tcPr>
          <w:p w14:paraId="308E2AC6" w14:textId="77777777" w:rsidR="004A67C6" w:rsidRPr="004A67C6" w:rsidRDefault="004A67C6" w:rsidP="004A67C6">
            <w:pPr>
              <w:tabs>
                <w:tab w:val="decimal" w:pos="792"/>
              </w:tabs>
              <w:spacing w:line="380" w:lineRule="exact"/>
              <w:ind w:left="-48" w:right="-19"/>
              <w:rPr>
                <w:rFonts w:ascii="Arial" w:hAnsi="Arial" w:cs="Arial"/>
                <w:sz w:val="20"/>
                <w:szCs w:val="20"/>
              </w:rPr>
            </w:pPr>
            <w:r w:rsidRPr="004A67C6">
              <w:rPr>
                <w:rFonts w:ascii="Arial" w:hAnsi="Arial" w:cs="Arial"/>
                <w:sz w:val="20"/>
                <w:szCs w:val="20"/>
              </w:rPr>
              <w:t>-</w:t>
            </w:r>
          </w:p>
        </w:tc>
      </w:tr>
      <w:tr w:rsidR="004A67C6" w:rsidRPr="004A67C6" w14:paraId="07FD676A" w14:textId="77777777" w:rsidTr="004A67C6">
        <w:tc>
          <w:tcPr>
            <w:tcW w:w="3780" w:type="dxa"/>
          </w:tcPr>
          <w:p w14:paraId="3049ECCA" w14:textId="77777777" w:rsidR="004A67C6" w:rsidRPr="004A67C6" w:rsidRDefault="004A67C6" w:rsidP="004A67C6">
            <w:pPr>
              <w:tabs>
                <w:tab w:val="left" w:pos="1440"/>
              </w:tabs>
              <w:spacing w:line="380" w:lineRule="exact"/>
              <w:jc w:val="thaiDistribute"/>
              <w:rPr>
                <w:rFonts w:ascii="Arial" w:hAnsi="Arial" w:cs="Arial"/>
                <w:spacing w:val="-4"/>
                <w:sz w:val="20"/>
                <w:szCs w:val="20"/>
              </w:rPr>
            </w:pPr>
            <w:r w:rsidRPr="004A67C6">
              <w:rPr>
                <w:rFonts w:ascii="Arial" w:hAnsi="Arial" w:cs="Arial"/>
                <w:sz w:val="20"/>
                <w:szCs w:val="20"/>
              </w:rPr>
              <w:t>31 December 2026</w:t>
            </w:r>
          </w:p>
        </w:tc>
        <w:tc>
          <w:tcPr>
            <w:tcW w:w="1305" w:type="dxa"/>
          </w:tcPr>
          <w:p w14:paraId="1F0DC186" w14:textId="77777777" w:rsidR="004A67C6" w:rsidRPr="004A67C6" w:rsidRDefault="004A67C6" w:rsidP="004A67C6">
            <w:pPr>
              <w:tabs>
                <w:tab w:val="decimal" w:pos="792"/>
              </w:tabs>
              <w:spacing w:line="380" w:lineRule="exact"/>
              <w:ind w:left="-18" w:right="-19"/>
              <w:rPr>
                <w:rFonts w:ascii="Arial" w:hAnsi="Arial" w:cs="Arial"/>
                <w:sz w:val="20"/>
                <w:szCs w:val="20"/>
              </w:rPr>
            </w:pPr>
            <w:r w:rsidRPr="004A67C6">
              <w:rPr>
                <w:rFonts w:ascii="Arial" w:hAnsi="Arial" w:cs="Arial"/>
                <w:sz w:val="20"/>
                <w:szCs w:val="20"/>
              </w:rPr>
              <w:t>48</w:t>
            </w:r>
          </w:p>
        </w:tc>
        <w:tc>
          <w:tcPr>
            <w:tcW w:w="1306" w:type="dxa"/>
          </w:tcPr>
          <w:p w14:paraId="6DC5F7BC" w14:textId="77777777" w:rsidR="004A67C6" w:rsidRPr="004A67C6" w:rsidRDefault="004A67C6" w:rsidP="004A67C6">
            <w:pPr>
              <w:tabs>
                <w:tab w:val="decimal" w:pos="792"/>
              </w:tabs>
              <w:spacing w:line="380" w:lineRule="exact"/>
              <w:ind w:left="-18" w:right="-19"/>
              <w:rPr>
                <w:rFonts w:ascii="Arial" w:hAnsi="Arial" w:cs="Arial"/>
                <w:sz w:val="20"/>
                <w:szCs w:val="20"/>
              </w:rPr>
            </w:pPr>
            <w:r w:rsidRPr="004A67C6">
              <w:rPr>
                <w:rFonts w:ascii="Arial" w:hAnsi="Arial" w:cs="Arial"/>
                <w:sz w:val="20"/>
                <w:szCs w:val="20"/>
              </w:rPr>
              <w:t>48</w:t>
            </w:r>
          </w:p>
        </w:tc>
        <w:tc>
          <w:tcPr>
            <w:tcW w:w="1306" w:type="dxa"/>
          </w:tcPr>
          <w:p w14:paraId="5EBDE121" w14:textId="77777777" w:rsidR="004A67C6" w:rsidRPr="004A67C6" w:rsidRDefault="004A67C6" w:rsidP="004A67C6">
            <w:pPr>
              <w:tabs>
                <w:tab w:val="decimal" w:pos="792"/>
              </w:tabs>
              <w:spacing w:line="380" w:lineRule="exact"/>
              <w:ind w:left="-18" w:right="-19"/>
              <w:rPr>
                <w:rFonts w:ascii="Arial" w:hAnsi="Arial" w:cs="Arial"/>
                <w:sz w:val="20"/>
                <w:szCs w:val="20"/>
              </w:rPr>
            </w:pPr>
            <w:r w:rsidRPr="004A67C6">
              <w:rPr>
                <w:rFonts w:ascii="Arial" w:hAnsi="Arial" w:cs="Arial"/>
                <w:sz w:val="20"/>
                <w:szCs w:val="20"/>
              </w:rPr>
              <w:t>48</w:t>
            </w:r>
          </w:p>
        </w:tc>
        <w:tc>
          <w:tcPr>
            <w:tcW w:w="1306" w:type="dxa"/>
          </w:tcPr>
          <w:p w14:paraId="35729651" w14:textId="77777777" w:rsidR="004A67C6" w:rsidRPr="004A67C6" w:rsidRDefault="004A67C6" w:rsidP="004A67C6">
            <w:pPr>
              <w:tabs>
                <w:tab w:val="decimal" w:pos="792"/>
              </w:tabs>
              <w:spacing w:line="380" w:lineRule="exact"/>
              <w:ind w:left="-48" w:right="-19"/>
              <w:rPr>
                <w:rFonts w:ascii="Arial" w:hAnsi="Arial" w:cs="Arial"/>
                <w:sz w:val="20"/>
                <w:szCs w:val="20"/>
              </w:rPr>
            </w:pPr>
            <w:r w:rsidRPr="004A67C6">
              <w:rPr>
                <w:rFonts w:ascii="Arial" w:hAnsi="Arial" w:cs="Arial"/>
                <w:sz w:val="20"/>
                <w:szCs w:val="20"/>
              </w:rPr>
              <w:t>48</w:t>
            </w:r>
          </w:p>
        </w:tc>
      </w:tr>
      <w:tr w:rsidR="004A67C6" w:rsidRPr="004A67C6" w14:paraId="399468F5" w14:textId="77777777" w:rsidTr="004A67C6">
        <w:tc>
          <w:tcPr>
            <w:tcW w:w="3780" w:type="dxa"/>
          </w:tcPr>
          <w:p w14:paraId="1F74F3A6" w14:textId="77777777" w:rsidR="004A67C6" w:rsidRPr="004A67C6" w:rsidRDefault="004A67C6" w:rsidP="004A67C6">
            <w:pPr>
              <w:tabs>
                <w:tab w:val="left" w:pos="1440"/>
              </w:tabs>
              <w:spacing w:line="380" w:lineRule="exact"/>
              <w:jc w:val="thaiDistribute"/>
              <w:rPr>
                <w:rFonts w:ascii="Arial" w:hAnsi="Arial" w:cs="Arial"/>
                <w:spacing w:val="-4"/>
                <w:sz w:val="20"/>
                <w:szCs w:val="20"/>
              </w:rPr>
            </w:pPr>
            <w:r w:rsidRPr="004A67C6">
              <w:rPr>
                <w:rFonts w:ascii="Arial" w:hAnsi="Arial" w:cs="Arial"/>
                <w:sz w:val="20"/>
                <w:szCs w:val="20"/>
              </w:rPr>
              <w:t>31 December 2027</w:t>
            </w:r>
          </w:p>
        </w:tc>
        <w:tc>
          <w:tcPr>
            <w:tcW w:w="1305" w:type="dxa"/>
          </w:tcPr>
          <w:p w14:paraId="64B3EC3D" w14:textId="77777777" w:rsidR="004A67C6" w:rsidRPr="004A67C6" w:rsidRDefault="004A67C6" w:rsidP="004A67C6">
            <w:pPr>
              <w:pBdr>
                <w:bottom w:val="single" w:sz="4" w:space="1" w:color="auto"/>
              </w:pBdr>
              <w:tabs>
                <w:tab w:val="decimal" w:pos="792"/>
              </w:tabs>
              <w:spacing w:line="380" w:lineRule="exact"/>
              <w:ind w:left="-18" w:right="-19"/>
              <w:rPr>
                <w:rFonts w:ascii="Arial" w:hAnsi="Arial" w:cs="Arial"/>
                <w:spacing w:val="-4"/>
                <w:sz w:val="20"/>
                <w:szCs w:val="20"/>
              </w:rPr>
            </w:pPr>
            <w:r w:rsidRPr="004A67C6">
              <w:rPr>
                <w:rFonts w:ascii="Arial" w:hAnsi="Arial" w:cs="Arial"/>
                <w:spacing w:val="-4"/>
                <w:sz w:val="20"/>
                <w:szCs w:val="20"/>
              </w:rPr>
              <w:t>168</w:t>
            </w:r>
          </w:p>
        </w:tc>
        <w:tc>
          <w:tcPr>
            <w:tcW w:w="1306" w:type="dxa"/>
          </w:tcPr>
          <w:p w14:paraId="657ABE31" w14:textId="77777777" w:rsidR="004A67C6" w:rsidRPr="004A67C6" w:rsidRDefault="004A67C6" w:rsidP="004A67C6">
            <w:pPr>
              <w:pBdr>
                <w:bottom w:val="single" w:sz="4" w:space="1" w:color="auto"/>
              </w:pBdr>
              <w:tabs>
                <w:tab w:val="decimal" w:pos="792"/>
              </w:tabs>
              <w:spacing w:line="380" w:lineRule="exact"/>
              <w:ind w:left="-18" w:right="-19"/>
              <w:rPr>
                <w:rFonts w:ascii="Arial" w:hAnsi="Arial" w:cs="Arial"/>
                <w:spacing w:val="-4"/>
                <w:sz w:val="20"/>
                <w:szCs w:val="20"/>
              </w:rPr>
            </w:pPr>
            <w:r w:rsidRPr="004A67C6">
              <w:rPr>
                <w:rFonts w:ascii="Arial" w:hAnsi="Arial" w:cs="Arial"/>
                <w:spacing w:val="-4"/>
                <w:sz w:val="20"/>
                <w:szCs w:val="20"/>
              </w:rPr>
              <w:t>-</w:t>
            </w:r>
          </w:p>
        </w:tc>
        <w:tc>
          <w:tcPr>
            <w:tcW w:w="1306" w:type="dxa"/>
          </w:tcPr>
          <w:p w14:paraId="30DF5C6E" w14:textId="77777777" w:rsidR="004A67C6" w:rsidRPr="004A67C6" w:rsidRDefault="004A67C6" w:rsidP="004A67C6">
            <w:pPr>
              <w:pBdr>
                <w:bottom w:val="single" w:sz="4" w:space="1" w:color="auto"/>
              </w:pBdr>
              <w:tabs>
                <w:tab w:val="decimal" w:pos="792"/>
              </w:tabs>
              <w:spacing w:line="380" w:lineRule="exact"/>
              <w:ind w:left="-18" w:right="-19"/>
              <w:rPr>
                <w:rFonts w:ascii="Arial" w:hAnsi="Arial" w:cs="Arial"/>
                <w:spacing w:val="-4"/>
                <w:sz w:val="20"/>
                <w:szCs w:val="20"/>
              </w:rPr>
            </w:pPr>
            <w:r w:rsidRPr="004A67C6">
              <w:rPr>
                <w:rFonts w:ascii="Arial" w:hAnsi="Arial" w:cs="Arial"/>
                <w:spacing w:val="-4"/>
                <w:sz w:val="20"/>
                <w:szCs w:val="20"/>
              </w:rPr>
              <w:t>122</w:t>
            </w:r>
          </w:p>
        </w:tc>
        <w:tc>
          <w:tcPr>
            <w:tcW w:w="1306" w:type="dxa"/>
          </w:tcPr>
          <w:p w14:paraId="03E9C0C1" w14:textId="77777777" w:rsidR="004A67C6" w:rsidRPr="004A67C6" w:rsidRDefault="004A67C6" w:rsidP="004A67C6">
            <w:pPr>
              <w:pBdr>
                <w:bottom w:val="single" w:sz="4" w:space="1" w:color="auto"/>
              </w:pBdr>
              <w:tabs>
                <w:tab w:val="decimal" w:pos="792"/>
              </w:tabs>
              <w:spacing w:line="380" w:lineRule="exact"/>
              <w:ind w:left="-48" w:right="-19"/>
              <w:rPr>
                <w:rFonts w:ascii="Arial" w:hAnsi="Arial" w:cs="Arial"/>
                <w:spacing w:val="-4"/>
                <w:sz w:val="20"/>
                <w:szCs w:val="20"/>
              </w:rPr>
            </w:pPr>
            <w:r w:rsidRPr="004A67C6">
              <w:rPr>
                <w:rFonts w:ascii="Arial" w:hAnsi="Arial" w:cs="Arial"/>
                <w:spacing w:val="-4"/>
                <w:sz w:val="20"/>
                <w:szCs w:val="20"/>
              </w:rPr>
              <w:t>-</w:t>
            </w:r>
          </w:p>
        </w:tc>
      </w:tr>
      <w:tr w:rsidR="004A67C6" w:rsidRPr="004A67C6" w14:paraId="6F8FE15F" w14:textId="77777777" w:rsidTr="004A67C6">
        <w:tc>
          <w:tcPr>
            <w:tcW w:w="3780" w:type="dxa"/>
          </w:tcPr>
          <w:p w14:paraId="0D8B455D" w14:textId="77777777" w:rsidR="004A67C6" w:rsidRPr="004A67C6" w:rsidRDefault="004A67C6" w:rsidP="004A67C6">
            <w:pPr>
              <w:tabs>
                <w:tab w:val="left" w:pos="1440"/>
              </w:tabs>
              <w:spacing w:line="380" w:lineRule="exact"/>
              <w:jc w:val="thaiDistribute"/>
              <w:rPr>
                <w:rFonts w:ascii="Arial" w:hAnsi="Arial" w:cs="Arial"/>
                <w:spacing w:val="-4"/>
                <w:sz w:val="20"/>
                <w:szCs w:val="20"/>
              </w:rPr>
            </w:pPr>
          </w:p>
        </w:tc>
        <w:tc>
          <w:tcPr>
            <w:tcW w:w="1305" w:type="dxa"/>
          </w:tcPr>
          <w:p w14:paraId="32F0C9C4" w14:textId="77777777" w:rsidR="004A67C6" w:rsidRPr="004A67C6" w:rsidRDefault="004A67C6" w:rsidP="004A67C6">
            <w:pPr>
              <w:pBdr>
                <w:bottom w:val="double" w:sz="4" w:space="1" w:color="auto"/>
              </w:pBdr>
              <w:tabs>
                <w:tab w:val="decimal" w:pos="792"/>
              </w:tabs>
              <w:spacing w:line="380" w:lineRule="exact"/>
              <w:ind w:left="-18" w:right="-19"/>
              <w:rPr>
                <w:rFonts w:ascii="Arial" w:hAnsi="Arial" w:cs="Arial"/>
                <w:spacing w:val="-4"/>
                <w:sz w:val="20"/>
                <w:szCs w:val="20"/>
              </w:rPr>
            </w:pPr>
            <w:r w:rsidRPr="004A67C6">
              <w:rPr>
                <w:rFonts w:ascii="Arial" w:hAnsi="Arial" w:cs="Arial"/>
                <w:spacing w:val="-4"/>
                <w:sz w:val="20"/>
                <w:szCs w:val="20"/>
              </w:rPr>
              <w:t>558</w:t>
            </w:r>
          </w:p>
        </w:tc>
        <w:tc>
          <w:tcPr>
            <w:tcW w:w="1306" w:type="dxa"/>
          </w:tcPr>
          <w:p w14:paraId="5A793AE5" w14:textId="77777777" w:rsidR="004A67C6" w:rsidRPr="004A67C6" w:rsidRDefault="004A67C6" w:rsidP="004A67C6">
            <w:pPr>
              <w:pBdr>
                <w:bottom w:val="double" w:sz="4" w:space="1" w:color="auto"/>
              </w:pBdr>
              <w:tabs>
                <w:tab w:val="decimal" w:pos="792"/>
              </w:tabs>
              <w:spacing w:line="380" w:lineRule="exact"/>
              <w:ind w:left="-18" w:right="-19"/>
              <w:rPr>
                <w:rFonts w:ascii="Arial" w:hAnsi="Arial" w:cs="Arial"/>
                <w:spacing w:val="-4"/>
                <w:sz w:val="20"/>
                <w:szCs w:val="20"/>
              </w:rPr>
            </w:pPr>
            <w:r w:rsidRPr="004A67C6">
              <w:rPr>
                <w:rFonts w:ascii="Arial" w:hAnsi="Arial" w:cs="Arial"/>
                <w:spacing w:val="-4"/>
                <w:sz w:val="20"/>
                <w:szCs w:val="20"/>
              </w:rPr>
              <w:t>48</w:t>
            </w:r>
          </w:p>
        </w:tc>
        <w:tc>
          <w:tcPr>
            <w:tcW w:w="1306" w:type="dxa"/>
          </w:tcPr>
          <w:p w14:paraId="77D54319" w14:textId="77777777" w:rsidR="004A67C6" w:rsidRPr="004A67C6" w:rsidRDefault="004A67C6" w:rsidP="004A67C6">
            <w:pPr>
              <w:pBdr>
                <w:bottom w:val="double" w:sz="4" w:space="1" w:color="auto"/>
              </w:pBdr>
              <w:tabs>
                <w:tab w:val="decimal" w:pos="792"/>
              </w:tabs>
              <w:spacing w:line="380" w:lineRule="exact"/>
              <w:ind w:left="-18" w:right="-19"/>
              <w:rPr>
                <w:rFonts w:ascii="Arial" w:hAnsi="Arial" w:cs="Arial"/>
                <w:spacing w:val="-4"/>
                <w:sz w:val="20"/>
                <w:szCs w:val="20"/>
              </w:rPr>
            </w:pPr>
            <w:r w:rsidRPr="004A67C6">
              <w:rPr>
                <w:rFonts w:ascii="Arial" w:hAnsi="Arial" w:cs="Arial"/>
                <w:spacing w:val="-4"/>
                <w:sz w:val="20"/>
                <w:szCs w:val="20"/>
              </w:rPr>
              <w:t>433</w:t>
            </w:r>
          </w:p>
        </w:tc>
        <w:tc>
          <w:tcPr>
            <w:tcW w:w="1306" w:type="dxa"/>
          </w:tcPr>
          <w:p w14:paraId="4B7C031A" w14:textId="77777777" w:rsidR="004A67C6" w:rsidRPr="004A67C6" w:rsidRDefault="004A67C6" w:rsidP="004A67C6">
            <w:pPr>
              <w:pBdr>
                <w:bottom w:val="double" w:sz="4" w:space="1" w:color="auto"/>
              </w:pBdr>
              <w:tabs>
                <w:tab w:val="decimal" w:pos="792"/>
              </w:tabs>
              <w:spacing w:line="380" w:lineRule="exact"/>
              <w:ind w:left="-48" w:right="-19"/>
              <w:rPr>
                <w:rFonts w:ascii="Arial" w:hAnsi="Arial" w:cs="Arial"/>
                <w:spacing w:val="-4"/>
                <w:sz w:val="20"/>
                <w:szCs w:val="20"/>
              </w:rPr>
            </w:pPr>
            <w:r w:rsidRPr="004A67C6">
              <w:rPr>
                <w:rFonts w:ascii="Arial" w:hAnsi="Arial" w:cs="Arial"/>
                <w:spacing w:val="-4"/>
                <w:sz w:val="20"/>
                <w:szCs w:val="20"/>
              </w:rPr>
              <w:t>48</w:t>
            </w:r>
          </w:p>
        </w:tc>
      </w:tr>
    </w:tbl>
    <w:p w14:paraId="13363884" w14:textId="067AF548" w:rsidR="0009788B" w:rsidRPr="00D873F9" w:rsidRDefault="0009788B" w:rsidP="004A67C6">
      <w:pPr>
        <w:pStyle w:val="Heading1"/>
        <w:spacing w:after="120" w:line="380" w:lineRule="exact"/>
        <w:ind w:left="605" w:hanging="547"/>
        <w:rPr>
          <w:rFonts w:cs="Arial"/>
          <w:sz w:val="22"/>
          <w:szCs w:val="22"/>
        </w:rPr>
      </w:pPr>
      <w:r w:rsidRPr="00D873F9">
        <w:rPr>
          <w:rFonts w:cs="Arial"/>
          <w:sz w:val="22"/>
          <w:szCs w:val="22"/>
        </w:rPr>
        <w:t>2</w:t>
      </w:r>
      <w:r w:rsidR="00406CD9" w:rsidRPr="00D873F9">
        <w:rPr>
          <w:rFonts w:cs="Arial"/>
          <w:sz w:val="22"/>
          <w:szCs w:val="22"/>
        </w:rPr>
        <w:t>9</w:t>
      </w:r>
      <w:r w:rsidRPr="00D873F9">
        <w:rPr>
          <w:rFonts w:cs="Arial"/>
          <w:sz w:val="22"/>
          <w:szCs w:val="22"/>
        </w:rPr>
        <w:t>.</w:t>
      </w:r>
      <w:r w:rsidRPr="00D873F9">
        <w:rPr>
          <w:rFonts w:cs="Arial"/>
          <w:sz w:val="22"/>
          <w:szCs w:val="22"/>
        </w:rPr>
        <w:tab/>
      </w:r>
      <w:bookmarkStart w:id="9" w:name="Note32_BOI"/>
      <w:bookmarkEnd w:id="9"/>
      <w:r w:rsidRPr="00D873F9">
        <w:rPr>
          <w:rFonts w:cs="Arial"/>
          <w:sz w:val="22"/>
          <w:szCs w:val="22"/>
        </w:rPr>
        <w:t>Promotional privileges</w:t>
      </w:r>
    </w:p>
    <w:p w14:paraId="2222E676" w14:textId="77777777" w:rsidR="0009788B" w:rsidRPr="00D873F9" w:rsidRDefault="0009788B" w:rsidP="004A67C6">
      <w:pPr>
        <w:tabs>
          <w:tab w:val="left" w:pos="2160"/>
          <w:tab w:val="right" w:pos="7280"/>
          <w:tab w:val="right" w:pos="8540"/>
        </w:tabs>
        <w:spacing w:before="120" w:after="120" w:line="380" w:lineRule="exact"/>
        <w:ind w:left="605"/>
        <w:jc w:val="thaiDistribute"/>
        <w:rPr>
          <w:rFonts w:ascii="Arial" w:hAnsi="Arial" w:cs="Arial"/>
          <w:sz w:val="22"/>
          <w:szCs w:val="22"/>
        </w:rPr>
      </w:pPr>
      <w:r w:rsidRPr="00D873F9">
        <w:rPr>
          <w:rFonts w:ascii="Arial" w:hAnsi="Arial" w:cs="Arial"/>
          <w:spacing w:val="-2"/>
          <w:sz w:val="22"/>
          <w:szCs w:val="22"/>
        </w:rPr>
        <w:t>A subsidiary has received promotional privileges from the Board of Investment for the research and development of food industry and energy, pursuant to the investment promotion certificate No. 60-1384-1-00-2-0 issued on 16</w:t>
      </w:r>
      <w:r w:rsidRPr="00D873F9">
        <w:rPr>
          <w:rFonts w:ascii="Arial" w:hAnsi="Arial" w:cs="Arial"/>
          <w:spacing w:val="-2"/>
          <w:sz w:val="22"/>
          <w:szCs w:val="22"/>
          <w:cs/>
        </w:rPr>
        <w:t xml:space="preserve"> </w:t>
      </w:r>
      <w:r w:rsidRPr="00D873F9">
        <w:rPr>
          <w:rFonts w:ascii="Arial" w:hAnsi="Arial" w:cs="Arial"/>
          <w:spacing w:val="-2"/>
          <w:sz w:val="22"/>
          <w:szCs w:val="22"/>
        </w:rPr>
        <w:t>November 2017. Subject to certain imposed conditions, the privileges include an exemption from corporate income tax for a period of 8 years from the date the promoted operations begin generating revenues</w:t>
      </w:r>
      <w:r w:rsidRPr="00D873F9">
        <w:rPr>
          <w:rFonts w:ascii="Arial" w:hAnsi="Arial" w:cs="Arial"/>
          <w:spacing w:val="-2"/>
          <w:sz w:val="22"/>
          <w:szCs w:val="22"/>
          <w:cs/>
        </w:rPr>
        <w:t xml:space="preserve"> </w:t>
      </w:r>
      <w:r w:rsidRPr="00D873F9">
        <w:rPr>
          <w:rFonts w:ascii="Arial" w:hAnsi="Arial" w:cs="Arial"/>
          <w:spacing w:val="-2"/>
          <w:sz w:val="22"/>
          <w:szCs w:val="22"/>
        </w:rPr>
        <w:t>and a 50 percent reduction of corporate income tax on income derived from the promoted operations for a period of 8 years after the tax-exemption period end</w:t>
      </w:r>
      <w:r w:rsidRPr="00D873F9">
        <w:rPr>
          <w:rFonts w:ascii="Arial" w:hAnsi="Arial" w:cs="Arial"/>
          <w:sz w:val="22"/>
          <w:szCs w:val="22"/>
        </w:rPr>
        <w:t>.</w:t>
      </w:r>
    </w:p>
    <w:p w14:paraId="2FF013C9" w14:textId="03E6A11E" w:rsidR="0009788B" w:rsidRPr="00D873F9" w:rsidRDefault="00406CD9" w:rsidP="004A67C6">
      <w:pPr>
        <w:pStyle w:val="Heading1"/>
        <w:spacing w:before="120" w:after="120" w:line="380" w:lineRule="exact"/>
        <w:ind w:left="605" w:hanging="547"/>
        <w:rPr>
          <w:rFonts w:cs="Arial"/>
          <w:sz w:val="22"/>
          <w:szCs w:val="22"/>
        </w:rPr>
      </w:pPr>
      <w:r w:rsidRPr="00D873F9">
        <w:rPr>
          <w:rFonts w:cs="Arial"/>
          <w:sz w:val="22"/>
          <w:szCs w:val="22"/>
        </w:rPr>
        <w:t>30</w:t>
      </w:r>
      <w:r w:rsidR="0009788B" w:rsidRPr="00D873F9">
        <w:rPr>
          <w:rFonts w:cs="Arial"/>
          <w:sz w:val="22"/>
          <w:szCs w:val="22"/>
        </w:rPr>
        <w:t>.</w:t>
      </w:r>
      <w:r w:rsidR="0009788B" w:rsidRPr="00D873F9">
        <w:rPr>
          <w:rFonts w:cs="Arial"/>
          <w:sz w:val="22"/>
          <w:szCs w:val="22"/>
        </w:rPr>
        <w:tab/>
        <w:t xml:space="preserve">Earnings per share </w:t>
      </w:r>
    </w:p>
    <w:p w14:paraId="2833D479" w14:textId="77777777" w:rsidR="0009788B" w:rsidRPr="00D873F9" w:rsidRDefault="0009788B" w:rsidP="004A67C6">
      <w:pPr>
        <w:pStyle w:val="Heading1"/>
        <w:spacing w:before="120" w:after="120" w:line="380" w:lineRule="exact"/>
        <w:ind w:left="605"/>
        <w:jc w:val="thaiDistribute"/>
        <w:rPr>
          <w:rFonts w:cs="Arial"/>
          <w:b w:val="0"/>
          <w:bCs w:val="0"/>
          <w:sz w:val="22"/>
          <w:szCs w:val="22"/>
        </w:rPr>
      </w:pPr>
      <w:r w:rsidRPr="00D873F9">
        <w:rPr>
          <w:rFonts w:cs="Arial"/>
          <w:b w:val="0"/>
          <w:bCs w:val="0"/>
          <w:sz w:val="22"/>
          <w:szCs w:val="22"/>
        </w:rPr>
        <w:t>Basic earnings per share is calculated by dividing loss for the year attributable to equity holders of the Company (excluding other comprehensive income) by the weighted average number of ordinary shares in issue during the year.</w:t>
      </w:r>
    </w:p>
    <w:p w14:paraId="3675F2FB" w14:textId="77777777" w:rsidR="004A67C6" w:rsidRDefault="004A67C6">
      <w:pPr>
        <w:overflowPunct/>
        <w:autoSpaceDE/>
        <w:autoSpaceDN/>
        <w:adjustRightInd/>
        <w:textAlignment w:val="auto"/>
        <w:rPr>
          <w:rFonts w:ascii="Arial" w:hAnsi="Arial" w:cs="Arial"/>
          <w:kern w:val="32"/>
          <w:sz w:val="22"/>
          <w:szCs w:val="22"/>
        </w:rPr>
      </w:pPr>
      <w:r>
        <w:rPr>
          <w:rFonts w:cs="Arial"/>
          <w:b/>
          <w:bCs/>
          <w:sz w:val="22"/>
          <w:szCs w:val="22"/>
        </w:rPr>
        <w:br w:type="page"/>
      </w:r>
    </w:p>
    <w:p w14:paraId="676AE040" w14:textId="4EB9516F" w:rsidR="0009788B" w:rsidRPr="00D873F9" w:rsidRDefault="0009788B" w:rsidP="004A67C6">
      <w:pPr>
        <w:pStyle w:val="Heading1"/>
        <w:spacing w:before="120" w:after="120" w:line="380" w:lineRule="exact"/>
        <w:ind w:left="605"/>
        <w:jc w:val="thaiDistribute"/>
        <w:rPr>
          <w:rFonts w:cs="Arial"/>
          <w:b w:val="0"/>
          <w:bCs w:val="0"/>
          <w:sz w:val="22"/>
          <w:szCs w:val="22"/>
        </w:rPr>
      </w:pPr>
      <w:r w:rsidRPr="00D873F9">
        <w:rPr>
          <w:rFonts w:cs="Arial"/>
          <w:b w:val="0"/>
          <w:bCs w:val="0"/>
          <w:sz w:val="22"/>
          <w:szCs w:val="22"/>
        </w:rPr>
        <w:lastRenderedPageBreak/>
        <w:t>The following table sets forth the computation of basic and diluted earnings per share:</w:t>
      </w:r>
    </w:p>
    <w:tbl>
      <w:tblPr>
        <w:tblW w:w="9180" w:type="dxa"/>
        <w:tblInd w:w="450" w:type="dxa"/>
        <w:tblCellMar>
          <w:left w:w="0" w:type="dxa"/>
          <w:right w:w="0" w:type="dxa"/>
        </w:tblCellMar>
        <w:tblLook w:val="04A0" w:firstRow="1" w:lastRow="0" w:firstColumn="1" w:lastColumn="0" w:noHBand="0" w:noVBand="1"/>
      </w:tblPr>
      <w:tblGrid>
        <w:gridCol w:w="3870"/>
        <w:gridCol w:w="1327"/>
        <w:gridCol w:w="1328"/>
        <w:gridCol w:w="1327"/>
        <w:gridCol w:w="1328"/>
      </w:tblGrid>
      <w:tr w:rsidR="00E71937" w:rsidRPr="00D873F9" w14:paraId="446D1A4F" w14:textId="77777777" w:rsidTr="00602513">
        <w:trPr>
          <w:trHeight w:val="637"/>
        </w:trPr>
        <w:tc>
          <w:tcPr>
            <w:tcW w:w="3870" w:type="dxa"/>
            <w:tcMar>
              <w:top w:w="0" w:type="dxa"/>
              <w:left w:w="108" w:type="dxa"/>
              <w:bottom w:w="0" w:type="dxa"/>
              <w:right w:w="108" w:type="dxa"/>
            </w:tcMar>
            <w:vAlign w:val="bottom"/>
          </w:tcPr>
          <w:p w14:paraId="0A29DD3B" w14:textId="77777777" w:rsidR="0009788B" w:rsidRPr="00D873F9" w:rsidRDefault="0009788B" w:rsidP="00807F9F">
            <w:pPr>
              <w:spacing w:line="380" w:lineRule="exact"/>
              <w:ind w:left="360" w:hanging="360"/>
              <w:jc w:val="thaiDistribute"/>
              <w:rPr>
                <w:rFonts w:ascii="Arial" w:hAnsi="Arial" w:cs="Arial"/>
                <w:sz w:val="20"/>
                <w:szCs w:val="20"/>
              </w:rPr>
            </w:pPr>
          </w:p>
        </w:tc>
        <w:tc>
          <w:tcPr>
            <w:tcW w:w="2655" w:type="dxa"/>
            <w:gridSpan w:val="2"/>
            <w:tcMar>
              <w:top w:w="0" w:type="dxa"/>
              <w:left w:w="108" w:type="dxa"/>
              <w:bottom w:w="0" w:type="dxa"/>
              <w:right w:w="108" w:type="dxa"/>
            </w:tcMar>
            <w:vAlign w:val="bottom"/>
            <w:hideMark/>
          </w:tcPr>
          <w:p w14:paraId="0318DC15" w14:textId="77777777" w:rsidR="0009788B" w:rsidRPr="00D873F9" w:rsidRDefault="0009788B" w:rsidP="00807F9F">
            <w:pPr>
              <w:pBdr>
                <w:bottom w:val="single" w:sz="4" w:space="1" w:color="auto"/>
              </w:pBdr>
              <w:spacing w:line="380" w:lineRule="exact"/>
              <w:jc w:val="center"/>
              <w:rPr>
                <w:rFonts w:ascii="Arial" w:hAnsi="Arial" w:cs="Arial"/>
                <w:sz w:val="20"/>
                <w:szCs w:val="20"/>
              </w:rPr>
            </w:pPr>
            <w:r w:rsidRPr="00D873F9">
              <w:rPr>
                <w:rFonts w:ascii="Arial" w:hAnsi="Arial" w:cs="Arial"/>
                <w:sz w:val="20"/>
                <w:szCs w:val="20"/>
              </w:rPr>
              <w:t>Consolidated</w:t>
            </w:r>
          </w:p>
          <w:p w14:paraId="6BBFB538" w14:textId="77777777" w:rsidR="0009788B" w:rsidRPr="00D873F9" w:rsidRDefault="0009788B" w:rsidP="00807F9F">
            <w:pPr>
              <w:pBdr>
                <w:bottom w:val="single" w:sz="4" w:space="1" w:color="auto"/>
              </w:pBdr>
              <w:spacing w:line="380" w:lineRule="exact"/>
              <w:jc w:val="center"/>
              <w:rPr>
                <w:rFonts w:ascii="Arial" w:hAnsi="Arial" w:cs="Arial"/>
                <w:sz w:val="20"/>
                <w:szCs w:val="20"/>
              </w:rPr>
            </w:pPr>
            <w:r w:rsidRPr="00D873F9">
              <w:rPr>
                <w:rFonts w:ascii="Arial" w:hAnsi="Arial" w:cs="Arial"/>
                <w:sz w:val="20"/>
                <w:szCs w:val="20"/>
              </w:rPr>
              <w:t>financial statements</w:t>
            </w:r>
          </w:p>
        </w:tc>
        <w:tc>
          <w:tcPr>
            <w:tcW w:w="2655" w:type="dxa"/>
            <w:gridSpan w:val="2"/>
            <w:tcMar>
              <w:top w:w="0" w:type="dxa"/>
              <w:left w:w="108" w:type="dxa"/>
              <w:bottom w:w="0" w:type="dxa"/>
              <w:right w:w="108" w:type="dxa"/>
            </w:tcMar>
            <w:vAlign w:val="bottom"/>
            <w:hideMark/>
          </w:tcPr>
          <w:p w14:paraId="349809E7" w14:textId="77777777" w:rsidR="0009788B" w:rsidRPr="00D873F9" w:rsidRDefault="0009788B" w:rsidP="00807F9F">
            <w:pPr>
              <w:pBdr>
                <w:bottom w:val="single" w:sz="4" w:space="1" w:color="auto"/>
              </w:pBdr>
              <w:spacing w:line="380" w:lineRule="exact"/>
              <w:jc w:val="center"/>
              <w:rPr>
                <w:rFonts w:ascii="Arial" w:hAnsi="Arial" w:cs="Arial"/>
                <w:sz w:val="20"/>
                <w:szCs w:val="20"/>
              </w:rPr>
            </w:pPr>
            <w:r w:rsidRPr="00D873F9">
              <w:rPr>
                <w:rFonts w:ascii="Arial" w:hAnsi="Arial" w:cs="Arial"/>
                <w:sz w:val="20"/>
                <w:szCs w:val="20"/>
              </w:rPr>
              <w:t>Separate</w:t>
            </w:r>
          </w:p>
          <w:p w14:paraId="47C0A455" w14:textId="77777777" w:rsidR="0009788B" w:rsidRPr="00D873F9" w:rsidRDefault="0009788B" w:rsidP="00807F9F">
            <w:pPr>
              <w:pBdr>
                <w:bottom w:val="single" w:sz="4" w:space="1" w:color="auto"/>
              </w:pBdr>
              <w:spacing w:line="380" w:lineRule="exact"/>
              <w:jc w:val="center"/>
              <w:rPr>
                <w:rFonts w:ascii="Arial" w:hAnsi="Arial" w:cs="Arial"/>
                <w:sz w:val="20"/>
                <w:szCs w:val="20"/>
              </w:rPr>
            </w:pPr>
            <w:r w:rsidRPr="00D873F9">
              <w:rPr>
                <w:rFonts w:ascii="Arial" w:hAnsi="Arial" w:cs="Arial"/>
                <w:sz w:val="20"/>
                <w:szCs w:val="20"/>
              </w:rPr>
              <w:t>financial statements</w:t>
            </w:r>
          </w:p>
        </w:tc>
      </w:tr>
      <w:tr w:rsidR="00E71937" w:rsidRPr="00D873F9" w14:paraId="14095264" w14:textId="77777777" w:rsidTr="00602513">
        <w:trPr>
          <w:trHeight w:val="300"/>
        </w:trPr>
        <w:tc>
          <w:tcPr>
            <w:tcW w:w="3870" w:type="dxa"/>
            <w:tcMar>
              <w:top w:w="0" w:type="dxa"/>
              <w:left w:w="108" w:type="dxa"/>
              <w:bottom w:w="0" w:type="dxa"/>
              <w:right w:w="108" w:type="dxa"/>
            </w:tcMar>
            <w:vAlign w:val="bottom"/>
          </w:tcPr>
          <w:p w14:paraId="289722D7" w14:textId="77777777" w:rsidR="0009788B" w:rsidRPr="00D873F9" w:rsidRDefault="0009788B" w:rsidP="00807F9F">
            <w:pPr>
              <w:spacing w:line="380" w:lineRule="exact"/>
              <w:ind w:left="360" w:hanging="360"/>
              <w:jc w:val="thaiDistribute"/>
              <w:rPr>
                <w:rFonts w:ascii="Arial" w:hAnsi="Arial" w:cs="Arial"/>
                <w:sz w:val="20"/>
                <w:szCs w:val="20"/>
              </w:rPr>
            </w:pPr>
          </w:p>
        </w:tc>
        <w:tc>
          <w:tcPr>
            <w:tcW w:w="1327" w:type="dxa"/>
            <w:tcMar>
              <w:top w:w="0" w:type="dxa"/>
              <w:left w:w="108" w:type="dxa"/>
              <w:bottom w:w="0" w:type="dxa"/>
              <w:right w:w="108" w:type="dxa"/>
            </w:tcMar>
            <w:vAlign w:val="bottom"/>
            <w:hideMark/>
          </w:tcPr>
          <w:p w14:paraId="4920594A" w14:textId="77777777" w:rsidR="0009788B" w:rsidRPr="00D873F9" w:rsidRDefault="0009788B" w:rsidP="00807F9F">
            <w:pPr>
              <w:spacing w:line="380" w:lineRule="exact"/>
              <w:jc w:val="center"/>
              <w:rPr>
                <w:rFonts w:ascii="Arial" w:hAnsi="Arial" w:cs="Arial"/>
                <w:sz w:val="20"/>
                <w:szCs w:val="20"/>
                <w:u w:val="single"/>
              </w:rPr>
            </w:pPr>
            <w:r w:rsidRPr="00D873F9">
              <w:rPr>
                <w:rFonts w:ascii="Arial" w:hAnsi="Arial" w:cs="Arial"/>
                <w:sz w:val="20"/>
                <w:szCs w:val="20"/>
                <w:u w:val="single"/>
              </w:rPr>
              <w:t>2022</w:t>
            </w:r>
          </w:p>
        </w:tc>
        <w:tc>
          <w:tcPr>
            <w:tcW w:w="1328" w:type="dxa"/>
            <w:tcMar>
              <w:top w:w="0" w:type="dxa"/>
              <w:left w:w="108" w:type="dxa"/>
              <w:bottom w:w="0" w:type="dxa"/>
              <w:right w:w="108" w:type="dxa"/>
            </w:tcMar>
            <w:vAlign w:val="bottom"/>
            <w:hideMark/>
          </w:tcPr>
          <w:p w14:paraId="790E34C9" w14:textId="77777777" w:rsidR="0009788B" w:rsidRPr="00D873F9" w:rsidRDefault="0009788B" w:rsidP="00807F9F">
            <w:pPr>
              <w:spacing w:line="380" w:lineRule="exact"/>
              <w:jc w:val="center"/>
              <w:rPr>
                <w:rFonts w:ascii="Arial" w:hAnsi="Arial" w:cs="Arial"/>
                <w:sz w:val="20"/>
                <w:szCs w:val="20"/>
                <w:u w:val="single"/>
              </w:rPr>
            </w:pPr>
            <w:r w:rsidRPr="00D873F9">
              <w:rPr>
                <w:rFonts w:ascii="Arial" w:hAnsi="Arial" w:cs="Arial"/>
                <w:sz w:val="20"/>
                <w:szCs w:val="20"/>
                <w:u w:val="single"/>
              </w:rPr>
              <w:t>2021</w:t>
            </w:r>
          </w:p>
        </w:tc>
        <w:tc>
          <w:tcPr>
            <w:tcW w:w="1327" w:type="dxa"/>
            <w:tcMar>
              <w:top w:w="0" w:type="dxa"/>
              <w:left w:w="108" w:type="dxa"/>
              <w:bottom w:w="0" w:type="dxa"/>
              <w:right w:w="108" w:type="dxa"/>
            </w:tcMar>
            <w:vAlign w:val="bottom"/>
            <w:hideMark/>
          </w:tcPr>
          <w:p w14:paraId="310BF91C" w14:textId="77777777" w:rsidR="0009788B" w:rsidRPr="00D873F9" w:rsidRDefault="0009788B" w:rsidP="00807F9F">
            <w:pPr>
              <w:spacing w:line="380" w:lineRule="exact"/>
              <w:jc w:val="center"/>
              <w:rPr>
                <w:rFonts w:ascii="Arial" w:hAnsi="Arial" w:cs="Arial"/>
                <w:sz w:val="20"/>
                <w:szCs w:val="20"/>
                <w:u w:val="single"/>
              </w:rPr>
            </w:pPr>
            <w:r w:rsidRPr="00D873F9">
              <w:rPr>
                <w:rFonts w:ascii="Arial" w:hAnsi="Arial" w:cs="Arial"/>
                <w:sz w:val="20"/>
                <w:szCs w:val="20"/>
                <w:u w:val="single"/>
              </w:rPr>
              <w:t>2022</w:t>
            </w:r>
          </w:p>
        </w:tc>
        <w:tc>
          <w:tcPr>
            <w:tcW w:w="1328" w:type="dxa"/>
            <w:tcMar>
              <w:top w:w="0" w:type="dxa"/>
              <w:left w:w="108" w:type="dxa"/>
              <w:bottom w:w="0" w:type="dxa"/>
              <w:right w:w="108" w:type="dxa"/>
            </w:tcMar>
            <w:vAlign w:val="bottom"/>
            <w:hideMark/>
          </w:tcPr>
          <w:p w14:paraId="336064D7" w14:textId="77777777" w:rsidR="0009788B" w:rsidRPr="00D873F9" w:rsidRDefault="0009788B" w:rsidP="00807F9F">
            <w:pPr>
              <w:spacing w:line="380" w:lineRule="exact"/>
              <w:jc w:val="center"/>
              <w:rPr>
                <w:rFonts w:ascii="Arial" w:hAnsi="Arial" w:cs="Arial"/>
                <w:sz w:val="20"/>
                <w:szCs w:val="20"/>
                <w:u w:val="single"/>
              </w:rPr>
            </w:pPr>
            <w:r w:rsidRPr="00D873F9">
              <w:rPr>
                <w:rFonts w:ascii="Arial" w:hAnsi="Arial" w:cs="Arial"/>
                <w:sz w:val="20"/>
                <w:szCs w:val="20"/>
                <w:u w:val="single"/>
              </w:rPr>
              <w:t>2021</w:t>
            </w:r>
          </w:p>
        </w:tc>
      </w:tr>
      <w:tr w:rsidR="00E71937" w:rsidRPr="00D873F9" w14:paraId="1624B491" w14:textId="77777777" w:rsidTr="00602513">
        <w:trPr>
          <w:trHeight w:val="153"/>
        </w:trPr>
        <w:tc>
          <w:tcPr>
            <w:tcW w:w="3870" w:type="dxa"/>
            <w:tcMar>
              <w:top w:w="0" w:type="dxa"/>
              <w:left w:w="108" w:type="dxa"/>
              <w:bottom w:w="0" w:type="dxa"/>
              <w:right w:w="108" w:type="dxa"/>
            </w:tcMar>
            <w:vAlign w:val="bottom"/>
          </w:tcPr>
          <w:p w14:paraId="44AA8857" w14:textId="77777777" w:rsidR="0009788B" w:rsidRPr="00D873F9" w:rsidRDefault="0009788B" w:rsidP="00807F9F">
            <w:pPr>
              <w:spacing w:line="380" w:lineRule="exact"/>
              <w:ind w:left="159" w:hanging="159"/>
              <w:rPr>
                <w:rFonts w:ascii="Arial" w:hAnsi="Arial" w:cs="Arial"/>
                <w:sz w:val="20"/>
                <w:szCs w:val="20"/>
              </w:rPr>
            </w:pPr>
            <w:r w:rsidRPr="00D873F9">
              <w:rPr>
                <w:rFonts w:ascii="Arial" w:hAnsi="Arial" w:cs="Arial"/>
                <w:b/>
                <w:bCs/>
                <w:sz w:val="20"/>
                <w:szCs w:val="20"/>
              </w:rPr>
              <w:t>Earnings per share</w:t>
            </w:r>
          </w:p>
        </w:tc>
        <w:tc>
          <w:tcPr>
            <w:tcW w:w="1327" w:type="dxa"/>
            <w:tcMar>
              <w:top w:w="0" w:type="dxa"/>
              <w:left w:w="108" w:type="dxa"/>
              <w:bottom w:w="0" w:type="dxa"/>
              <w:right w:w="108" w:type="dxa"/>
            </w:tcMar>
            <w:vAlign w:val="bottom"/>
          </w:tcPr>
          <w:p w14:paraId="5D3D4C6B" w14:textId="77777777" w:rsidR="0009788B" w:rsidRPr="00D873F9" w:rsidRDefault="0009788B" w:rsidP="00807F9F">
            <w:pPr>
              <w:spacing w:line="380" w:lineRule="exact"/>
              <w:ind w:right="132"/>
              <w:jc w:val="right"/>
              <w:rPr>
                <w:rFonts w:ascii="Arial" w:hAnsi="Arial" w:cs="Arial"/>
                <w:sz w:val="20"/>
                <w:szCs w:val="20"/>
              </w:rPr>
            </w:pPr>
          </w:p>
        </w:tc>
        <w:tc>
          <w:tcPr>
            <w:tcW w:w="1328" w:type="dxa"/>
            <w:tcMar>
              <w:top w:w="0" w:type="dxa"/>
              <w:left w:w="108" w:type="dxa"/>
              <w:bottom w:w="0" w:type="dxa"/>
              <w:right w:w="108" w:type="dxa"/>
            </w:tcMar>
            <w:vAlign w:val="bottom"/>
          </w:tcPr>
          <w:p w14:paraId="13A98468" w14:textId="77777777" w:rsidR="0009788B" w:rsidRPr="00D873F9" w:rsidRDefault="0009788B" w:rsidP="00807F9F">
            <w:pPr>
              <w:spacing w:line="380" w:lineRule="exact"/>
              <w:ind w:right="132"/>
              <w:jc w:val="right"/>
              <w:rPr>
                <w:rFonts w:ascii="Arial" w:hAnsi="Arial" w:cs="Arial"/>
                <w:sz w:val="20"/>
                <w:szCs w:val="20"/>
              </w:rPr>
            </w:pPr>
          </w:p>
        </w:tc>
        <w:tc>
          <w:tcPr>
            <w:tcW w:w="1327" w:type="dxa"/>
            <w:tcMar>
              <w:top w:w="0" w:type="dxa"/>
              <w:left w:w="108" w:type="dxa"/>
              <w:bottom w:w="0" w:type="dxa"/>
              <w:right w:w="108" w:type="dxa"/>
            </w:tcMar>
            <w:vAlign w:val="bottom"/>
          </w:tcPr>
          <w:p w14:paraId="694953F5" w14:textId="77777777" w:rsidR="0009788B" w:rsidRPr="00D873F9" w:rsidRDefault="0009788B" w:rsidP="00807F9F">
            <w:pPr>
              <w:spacing w:line="380" w:lineRule="exact"/>
              <w:ind w:right="132"/>
              <w:jc w:val="right"/>
              <w:rPr>
                <w:rFonts w:ascii="Arial" w:hAnsi="Arial" w:cs="Arial"/>
                <w:sz w:val="20"/>
                <w:szCs w:val="20"/>
              </w:rPr>
            </w:pPr>
          </w:p>
        </w:tc>
        <w:tc>
          <w:tcPr>
            <w:tcW w:w="1328" w:type="dxa"/>
            <w:tcMar>
              <w:top w:w="0" w:type="dxa"/>
              <w:left w:w="108" w:type="dxa"/>
              <w:bottom w:w="0" w:type="dxa"/>
              <w:right w:w="108" w:type="dxa"/>
            </w:tcMar>
            <w:vAlign w:val="bottom"/>
          </w:tcPr>
          <w:p w14:paraId="3D26D777" w14:textId="77777777" w:rsidR="0009788B" w:rsidRPr="00D873F9" w:rsidRDefault="0009788B" w:rsidP="00807F9F">
            <w:pPr>
              <w:spacing w:line="380" w:lineRule="exact"/>
              <w:ind w:right="132"/>
              <w:jc w:val="right"/>
              <w:rPr>
                <w:rFonts w:ascii="Arial" w:hAnsi="Arial" w:cs="Arial"/>
                <w:sz w:val="20"/>
                <w:szCs w:val="20"/>
              </w:rPr>
            </w:pPr>
          </w:p>
        </w:tc>
      </w:tr>
      <w:tr w:rsidR="00E71937" w:rsidRPr="00D873F9" w14:paraId="10AFF7AD" w14:textId="77777777" w:rsidTr="00602513">
        <w:trPr>
          <w:trHeight w:val="613"/>
        </w:trPr>
        <w:tc>
          <w:tcPr>
            <w:tcW w:w="3870" w:type="dxa"/>
            <w:tcMar>
              <w:top w:w="0" w:type="dxa"/>
              <w:left w:w="108" w:type="dxa"/>
              <w:bottom w:w="0" w:type="dxa"/>
              <w:right w:w="108" w:type="dxa"/>
            </w:tcMar>
            <w:vAlign w:val="bottom"/>
            <w:hideMark/>
          </w:tcPr>
          <w:p w14:paraId="192FEB55" w14:textId="77777777" w:rsidR="0009788B" w:rsidRPr="00D873F9" w:rsidRDefault="0009788B" w:rsidP="00807F9F">
            <w:pPr>
              <w:spacing w:line="380" w:lineRule="exact"/>
              <w:ind w:left="159" w:hanging="159"/>
              <w:rPr>
                <w:rFonts w:ascii="Arial" w:hAnsi="Arial" w:cs="Arial"/>
                <w:sz w:val="20"/>
                <w:szCs w:val="20"/>
              </w:rPr>
            </w:pPr>
            <w:r w:rsidRPr="00D873F9">
              <w:rPr>
                <w:rFonts w:ascii="Arial" w:hAnsi="Arial" w:cs="Arial"/>
                <w:sz w:val="20"/>
                <w:szCs w:val="20"/>
              </w:rPr>
              <w:t>Loss attributable to equity holders of                      the Company (Thousand Baht)</w:t>
            </w:r>
          </w:p>
        </w:tc>
        <w:tc>
          <w:tcPr>
            <w:tcW w:w="1327" w:type="dxa"/>
            <w:tcMar>
              <w:top w:w="0" w:type="dxa"/>
              <w:left w:w="108" w:type="dxa"/>
              <w:bottom w:w="0" w:type="dxa"/>
              <w:right w:w="108" w:type="dxa"/>
            </w:tcMar>
            <w:vAlign w:val="bottom"/>
          </w:tcPr>
          <w:p w14:paraId="5E63C863" w14:textId="7D13F098" w:rsidR="0009788B" w:rsidRPr="00D873F9" w:rsidRDefault="0009788B" w:rsidP="00807F9F">
            <w:pPr>
              <w:spacing w:line="380" w:lineRule="exact"/>
              <w:ind w:right="132"/>
              <w:jc w:val="right"/>
              <w:rPr>
                <w:rFonts w:ascii="Arial" w:hAnsi="Arial" w:cs="Arial"/>
                <w:spacing w:val="-5"/>
                <w:sz w:val="20"/>
                <w:szCs w:val="20"/>
              </w:rPr>
            </w:pPr>
            <w:r w:rsidRPr="00D873F9">
              <w:rPr>
                <w:rFonts w:ascii="Arial" w:hAnsi="Arial" w:cs="Arial"/>
                <w:spacing w:val="-5"/>
                <w:sz w:val="20"/>
                <w:szCs w:val="20"/>
              </w:rPr>
              <w:t>(209,95</w:t>
            </w:r>
            <w:r w:rsidR="00195E96">
              <w:rPr>
                <w:rFonts w:ascii="Arial" w:hAnsi="Arial" w:cs="Arial"/>
                <w:spacing w:val="-5"/>
                <w:sz w:val="20"/>
                <w:szCs w:val="20"/>
              </w:rPr>
              <w:t>4</w:t>
            </w:r>
            <w:r w:rsidRPr="00D873F9">
              <w:rPr>
                <w:rFonts w:ascii="Arial" w:hAnsi="Arial" w:cs="Arial"/>
                <w:spacing w:val="-5"/>
                <w:sz w:val="20"/>
                <w:szCs w:val="20"/>
              </w:rPr>
              <w:t>)</w:t>
            </w:r>
          </w:p>
        </w:tc>
        <w:tc>
          <w:tcPr>
            <w:tcW w:w="1328" w:type="dxa"/>
            <w:tcMar>
              <w:top w:w="0" w:type="dxa"/>
              <w:left w:w="108" w:type="dxa"/>
              <w:bottom w:w="0" w:type="dxa"/>
              <w:right w:w="108" w:type="dxa"/>
            </w:tcMar>
            <w:vAlign w:val="bottom"/>
          </w:tcPr>
          <w:p w14:paraId="350B53C2" w14:textId="77777777" w:rsidR="0009788B" w:rsidRPr="00D873F9" w:rsidRDefault="0009788B" w:rsidP="00807F9F">
            <w:pPr>
              <w:spacing w:line="380" w:lineRule="exact"/>
              <w:ind w:right="132"/>
              <w:jc w:val="right"/>
              <w:rPr>
                <w:rFonts w:ascii="Arial" w:hAnsi="Arial" w:cs="Arial"/>
                <w:spacing w:val="-5"/>
                <w:sz w:val="20"/>
                <w:szCs w:val="20"/>
              </w:rPr>
            </w:pPr>
            <w:r w:rsidRPr="00D873F9">
              <w:rPr>
                <w:rFonts w:ascii="Arial" w:hAnsi="Arial" w:cs="Arial"/>
                <w:sz w:val="20"/>
                <w:szCs w:val="20"/>
              </w:rPr>
              <w:t>(114,017)</w:t>
            </w:r>
          </w:p>
        </w:tc>
        <w:tc>
          <w:tcPr>
            <w:tcW w:w="1327" w:type="dxa"/>
            <w:tcMar>
              <w:top w:w="0" w:type="dxa"/>
              <w:left w:w="108" w:type="dxa"/>
              <w:bottom w:w="0" w:type="dxa"/>
              <w:right w:w="108" w:type="dxa"/>
            </w:tcMar>
            <w:vAlign w:val="bottom"/>
          </w:tcPr>
          <w:p w14:paraId="0E99127F" w14:textId="77777777" w:rsidR="0009788B" w:rsidRPr="00D873F9" w:rsidRDefault="0009788B" w:rsidP="00807F9F">
            <w:pPr>
              <w:spacing w:line="380" w:lineRule="exact"/>
              <w:ind w:right="132"/>
              <w:jc w:val="right"/>
              <w:rPr>
                <w:rFonts w:ascii="Arial" w:hAnsi="Arial" w:cs="Arial"/>
                <w:spacing w:val="-5"/>
                <w:sz w:val="20"/>
                <w:szCs w:val="20"/>
              </w:rPr>
            </w:pPr>
            <w:r w:rsidRPr="00D873F9">
              <w:rPr>
                <w:rFonts w:ascii="Arial" w:hAnsi="Arial" w:cs="Arial"/>
                <w:spacing w:val="-5"/>
                <w:sz w:val="20"/>
                <w:szCs w:val="20"/>
              </w:rPr>
              <w:t>(48,040)</w:t>
            </w:r>
          </w:p>
        </w:tc>
        <w:tc>
          <w:tcPr>
            <w:tcW w:w="1328" w:type="dxa"/>
            <w:tcMar>
              <w:top w:w="0" w:type="dxa"/>
              <w:left w:w="108" w:type="dxa"/>
              <w:bottom w:w="0" w:type="dxa"/>
              <w:right w:w="108" w:type="dxa"/>
            </w:tcMar>
            <w:vAlign w:val="bottom"/>
          </w:tcPr>
          <w:p w14:paraId="21673D86" w14:textId="77777777" w:rsidR="0009788B" w:rsidRPr="00D873F9" w:rsidRDefault="0009788B" w:rsidP="00807F9F">
            <w:pPr>
              <w:spacing w:line="380" w:lineRule="exact"/>
              <w:ind w:right="132"/>
              <w:jc w:val="right"/>
              <w:rPr>
                <w:rFonts w:ascii="Arial" w:hAnsi="Arial" w:cs="Arial"/>
                <w:spacing w:val="-5"/>
                <w:sz w:val="20"/>
                <w:szCs w:val="20"/>
              </w:rPr>
            </w:pPr>
            <w:r w:rsidRPr="00D873F9">
              <w:rPr>
                <w:rFonts w:ascii="Arial" w:hAnsi="Arial" w:cs="Arial"/>
                <w:sz w:val="20"/>
                <w:szCs w:val="20"/>
              </w:rPr>
              <w:t>(139,420)</w:t>
            </w:r>
          </w:p>
        </w:tc>
      </w:tr>
      <w:tr w:rsidR="00E71937" w:rsidRPr="00D873F9" w14:paraId="3EC76297" w14:textId="77777777" w:rsidTr="00602513">
        <w:trPr>
          <w:trHeight w:val="601"/>
        </w:trPr>
        <w:tc>
          <w:tcPr>
            <w:tcW w:w="3870" w:type="dxa"/>
            <w:tcMar>
              <w:top w:w="0" w:type="dxa"/>
              <w:left w:w="108" w:type="dxa"/>
              <w:bottom w:w="0" w:type="dxa"/>
              <w:right w:w="108" w:type="dxa"/>
            </w:tcMar>
            <w:vAlign w:val="bottom"/>
            <w:hideMark/>
          </w:tcPr>
          <w:p w14:paraId="49BD71F4" w14:textId="77777777" w:rsidR="0009788B" w:rsidRPr="00D873F9" w:rsidRDefault="0009788B" w:rsidP="00807F9F">
            <w:pPr>
              <w:spacing w:line="380" w:lineRule="exact"/>
              <w:ind w:left="159" w:hanging="159"/>
              <w:rPr>
                <w:rFonts w:ascii="Arial" w:hAnsi="Arial" w:cs="Arial"/>
                <w:sz w:val="20"/>
                <w:szCs w:val="20"/>
              </w:rPr>
            </w:pPr>
            <w:r w:rsidRPr="00D873F9">
              <w:rPr>
                <w:rFonts w:ascii="Arial" w:hAnsi="Arial" w:cs="Arial"/>
                <w:sz w:val="20"/>
                <w:szCs w:val="20"/>
              </w:rPr>
              <w:t>Weighted average number of ordinary shares (Thousand shares)</w:t>
            </w:r>
          </w:p>
        </w:tc>
        <w:tc>
          <w:tcPr>
            <w:tcW w:w="1327" w:type="dxa"/>
            <w:tcMar>
              <w:top w:w="0" w:type="dxa"/>
              <w:left w:w="108" w:type="dxa"/>
              <w:bottom w:w="0" w:type="dxa"/>
              <w:right w:w="108" w:type="dxa"/>
            </w:tcMar>
            <w:vAlign w:val="bottom"/>
          </w:tcPr>
          <w:p w14:paraId="03C969C6" w14:textId="77777777" w:rsidR="0009788B" w:rsidRPr="00D873F9" w:rsidRDefault="0009788B" w:rsidP="00807F9F">
            <w:pPr>
              <w:spacing w:line="380" w:lineRule="exact"/>
              <w:ind w:right="132"/>
              <w:jc w:val="right"/>
              <w:rPr>
                <w:rFonts w:ascii="Arial" w:hAnsi="Arial" w:cs="Arial"/>
                <w:spacing w:val="-5"/>
                <w:sz w:val="20"/>
                <w:szCs w:val="20"/>
              </w:rPr>
            </w:pPr>
            <w:r w:rsidRPr="00D873F9">
              <w:rPr>
                <w:rFonts w:ascii="Arial" w:hAnsi="Arial" w:cs="Arial"/>
                <w:spacing w:val="-5"/>
                <w:sz w:val="20"/>
                <w:szCs w:val="20"/>
              </w:rPr>
              <w:t>288,563</w:t>
            </w:r>
          </w:p>
        </w:tc>
        <w:tc>
          <w:tcPr>
            <w:tcW w:w="1328" w:type="dxa"/>
            <w:tcMar>
              <w:top w:w="0" w:type="dxa"/>
              <w:left w:w="108" w:type="dxa"/>
              <w:bottom w:w="0" w:type="dxa"/>
              <w:right w:w="108" w:type="dxa"/>
            </w:tcMar>
            <w:vAlign w:val="bottom"/>
          </w:tcPr>
          <w:p w14:paraId="60EB7305" w14:textId="77777777" w:rsidR="0009788B" w:rsidRPr="00D873F9" w:rsidRDefault="0009788B" w:rsidP="00807F9F">
            <w:pPr>
              <w:spacing w:line="380" w:lineRule="exact"/>
              <w:ind w:right="132"/>
              <w:jc w:val="right"/>
              <w:rPr>
                <w:rFonts w:ascii="Arial" w:hAnsi="Arial" w:cs="Arial"/>
                <w:spacing w:val="-5"/>
                <w:sz w:val="20"/>
                <w:szCs w:val="20"/>
              </w:rPr>
            </w:pPr>
            <w:r w:rsidRPr="00D873F9">
              <w:rPr>
                <w:rFonts w:ascii="Arial" w:hAnsi="Arial" w:cs="Arial"/>
                <w:spacing w:val="-5"/>
                <w:sz w:val="20"/>
                <w:szCs w:val="20"/>
              </w:rPr>
              <w:t>276,000</w:t>
            </w:r>
          </w:p>
        </w:tc>
        <w:tc>
          <w:tcPr>
            <w:tcW w:w="1327" w:type="dxa"/>
            <w:tcMar>
              <w:top w:w="0" w:type="dxa"/>
              <w:left w:w="108" w:type="dxa"/>
              <w:bottom w:w="0" w:type="dxa"/>
              <w:right w:w="108" w:type="dxa"/>
            </w:tcMar>
            <w:vAlign w:val="bottom"/>
          </w:tcPr>
          <w:p w14:paraId="43A87975" w14:textId="77777777" w:rsidR="0009788B" w:rsidRPr="00D873F9" w:rsidRDefault="0009788B" w:rsidP="00807F9F">
            <w:pPr>
              <w:spacing w:line="380" w:lineRule="exact"/>
              <w:ind w:right="132"/>
              <w:jc w:val="right"/>
              <w:rPr>
                <w:rFonts w:ascii="Arial" w:hAnsi="Arial" w:cs="Arial"/>
                <w:spacing w:val="-5"/>
                <w:sz w:val="20"/>
                <w:szCs w:val="20"/>
              </w:rPr>
            </w:pPr>
            <w:r w:rsidRPr="00D873F9">
              <w:rPr>
                <w:rFonts w:ascii="Arial" w:hAnsi="Arial" w:cs="Arial"/>
                <w:spacing w:val="-5"/>
                <w:sz w:val="20"/>
                <w:szCs w:val="20"/>
              </w:rPr>
              <w:t>288,563</w:t>
            </w:r>
          </w:p>
        </w:tc>
        <w:tc>
          <w:tcPr>
            <w:tcW w:w="1328" w:type="dxa"/>
            <w:tcMar>
              <w:top w:w="0" w:type="dxa"/>
              <w:left w:w="108" w:type="dxa"/>
              <w:bottom w:w="0" w:type="dxa"/>
              <w:right w:w="108" w:type="dxa"/>
            </w:tcMar>
            <w:vAlign w:val="bottom"/>
          </w:tcPr>
          <w:p w14:paraId="314853E6" w14:textId="77777777" w:rsidR="0009788B" w:rsidRPr="00D873F9" w:rsidRDefault="0009788B" w:rsidP="00807F9F">
            <w:pPr>
              <w:spacing w:line="380" w:lineRule="exact"/>
              <w:ind w:right="132"/>
              <w:jc w:val="right"/>
              <w:rPr>
                <w:rFonts w:ascii="Arial" w:hAnsi="Arial" w:cs="Arial"/>
                <w:spacing w:val="-5"/>
                <w:sz w:val="20"/>
                <w:szCs w:val="20"/>
              </w:rPr>
            </w:pPr>
            <w:r w:rsidRPr="00D873F9">
              <w:rPr>
                <w:rFonts w:ascii="Arial" w:hAnsi="Arial" w:cs="Arial"/>
                <w:spacing w:val="-5"/>
                <w:sz w:val="20"/>
                <w:szCs w:val="20"/>
              </w:rPr>
              <w:t>276,000</w:t>
            </w:r>
          </w:p>
        </w:tc>
      </w:tr>
      <w:tr w:rsidR="00E71937" w:rsidRPr="00D873F9" w14:paraId="3D736999" w14:textId="77777777" w:rsidTr="00602513">
        <w:trPr>
          <w:trHeight w:val="312"/>
        </w:trPr>
        <w:tc>
          <w:tcPr>
            <w:tcW w:w="3870" w:type="dxa"/>
            <w:tcMar>
              <w:top w:w="0" w:type="dxa"/>
              <w:left w:w="108" w:type="dxa"/>
              <w:bottom w:w="0" w:type="dxa"/>
              <w:right w:w="108" w:type="dxa"/>
            </w:tcMar>
            <w:vAlign w:val="bottom"/>
            <w:hideMark/>
          </w:tcPr>
          <w:p w14:paraId="021E1200" w14:textId="4FB0902F" w:rsidR="0009788B" w:rsidRPr="00D873F9" w:rsidRDefault="0009788B" w:rsidP="00807F9F">
            <w:pPr>
              <w:spacing w:line="380" w:lineRule="exact"/>
              <w:ind w:left="159" w:hanging="159"/>
              <w:rPr>
                <w:rFonts w:ascii="Arial" w:hAnsi="Arial" w:cs="Arial"/>
                <w:sz w:val="20"/>
                <w:szCs w:val="20"/>
              </w:rPr>
            </w:pPr>
            <w:r w:rsidRPr="00D873F9">
              <w:rPr>
                <w:rFonts w:ascii="Arial" w:hAnsi="Arial" w:cs="Arial"/>
                <w:sz w:val="20"/>
                <w:szCs w:val="20"/>
              </w:rPr>
              <w:t>Loss per share (Bah</w:t>
            </w:r>
            <w:r w:rsidR="00195E96">
              <w:rPr>
                <w:rFonts w:ascii="Arial" w:hAnsi="Arial" w:cs="Arial"/>
                <w:sz w:val="20"/>
                <w:szCs w:val="20"/>
              </w:rPr>
              <w:t>t</w:t>
            </w:r>
            <w:r w:rsidRPr="00D873F9">
              <w:rPr>
                <w:rFonts w:ascii="Arial" w:hAnsi="Arial" w:cs="Arial"/>
                <w:sz w:val="20"/>
                <w:szCs w:val="20"/>
              </w:rPr>
              <w:t>)</w:t>
            </w:r>
          </w:p>
        </w:tc>
        <w:tc>
          <w:tcPr>
            <w:tcW w:w="1327" w:type="dxa"/>
            <w:tcMar>
              <w:top w:w="0" w:type="dxa"/>
              <w:left w:w="108" w:type="dxa"/>
              <w:bottom w:w="0" w:type="dxa"/>
              <w:right w:w="108" w:type="dxa"/>
            </w:tcMar>
            <w:vAlign w:val="bottom"/>
          </w:tcPr>
          <w:p w14:paraId="56A546FE" w14:textId="77777777" w:rsidR="0009788B" w:rsidRPr="00D873F9" w:rsidRDefault="0009788B" w:rsidP="00807F9F">
            <w:pPr>
              <w:spacing w:line="380" w:lineRule="exact"/>
              <w:ind w:right="132"/>
              <w:jc w:val="right"/>
              <w:rPr>
                <w:rFonts w:ascii="Arial" w:hAnsi="Arial" w:cs="Arial"/>
                <w:spacing w:val="-5"/>
                <w:sz w:val="20"/>
                <w:szCs w:val="20"/>
              </w:rPr>
            </w:pPr>
            <w:r w:rsidRPr="00D873F9">
              <w:rPr>
                <w:rFonts w:ascii="Arial" w:hAnsi="Arial" w:cs="Arial"/>
                <w:spacing w:val="-5"/>
                <w:sz w:val="20"/>
                <w:szCs w:val="20"/>
              </w:rPr>
              <w:t>(0.73)</w:t>
            </w:r>
          </w:p>
        </w:tc>
        <w:tc>
          <w:tcPr>
            <w:tcW w:w="1328" w:type="dxa"/>
            <w:tcMar>
              <w:top w:w="0" w:type="dxa"/>
              <w:left w:w="108" w:type="dxa"/>
              <w:bottom w:w="0" w:type="dxa"/>
              <w:right w:w="108" w:type="dxa"/>
            </w:tcMar>
            <w:vAlign w:val="bottom"/>
          </w:tcPr>
          <w:p w14:paraId="1DA15293" w14:textId="77777777" w:rsidR="0009788B" w:rsidRPr="00D873F9" w:rsidRDefault="0009788B" w:rsidP="00807F9F">
            <w:pPr>
              <w:spacing w:line="380" w:lineRule="exact"/>
              <w:ind w:right="132"/>
              <w:jc w:val="right"/>
              <w:rPr>
                <w:rFonts w:ascii="Arial" w:hAnsi="Arial" w:cs="Arial"/>
                <w:spacing w:val="-5"/>
                <w:sz w:val="20"/>
                <w:szCs w:val="20"/>
              </w:rPr>
            </w:pPr>
            <w:r w:rsidRPr="00D873F9">
              <w:rPr>
                <w:rFonts w:ascii="Arial" w:hAnsi="Arial" w:cs="Arial"/>
                <w:sz w:val="20"/>
                <w:szCs w:val="20"/>
              </w:rPr>
              <w:t>(0.41)</w:t>
            </w:r>
          </w:p>
        </w:tc>
        <w:tc>
          <w:tcPr>
            <w:tcW w:w="1327" w:type="dxa"/>
            <w:tcMar>
              <w:top w:w="0" w:type="dxa"/>
              <w:left w:w="108" w:type="dxa"/>
              <w:bottom w:w="0" w:type="dxa"/>
              <w:right w:w="108" w:type="dxa"/>
            </w:tcMar>
            <w:vAlign w:val="bottom"/>
          </w:tcPr>
          <w:p w14:paraId="50E982C8" w14:textId="77777777" w:rsidR="0009788B" w:rsidRPr="00D873F9" w:rsidRDefault="0009788B" w:rsidP="00807F9F">
            <w:pPr>
              <w:spacing w:line="380" w:lineRule="exact"/>
              <w:ind w:right="132"/>
              <w:jc w:val="right"/>
              <w:rPr>
                <w:rFonts w:ascii="Arial" w:hAnsi="Arial" w:cs="Arial"/>
                <w:spacing w:val="-5"/>
                <w:sz w:val="20"/>
                <w:szCs w:val="20"/>
              </w:rPr>
            </w:pPr>
            <w:r w:rsidRPr="00D873F9">
              <w:rPr>
                <w:rFonts w:ascii="Arial" w:hAnsi="Arial" w:cs="Arial"/>
                <w:spacing w:val="-5"/>
                <w:sz w:val="20"/>
                <w:szCs w:val="20"/>
              </w:rPr>
              <w:t>(0.17)</w:t>
            </w:r>
          </w:p>
        </w:tc>
        <w:tc>
          <w:tcPr>
            <w:tcW w:w="1328" w:type="dxa"/>
            <w:tcMar>
              <w:top w:w="0" w:type="dxa"/>
              <w:left w:w="108" w:type="dxa"/>
              <w:bottom w:w="0" w:type="dxa"/>
              <w:right w:w="108" w:type="dxa"/>
            </w:tcMar>
            <w:vAlign w:val="bottom"/>
          </w:tcPr>
          <w:p w14:paraId="294B0108" w14:textId="77777777" w:rsidR="0009788B" w:rsidRPr="00D873F9" w:rsidRDefault="0009788B" w:rsidP="00807F9F">
            <w:pPr>
              <w:spacing w:line="380" w:lineRule="exact"/>
              <w:ind w:right="132"/>
              <w:jc w:val="right"/>
              <w:rPr>
                <w:rFonts w:ascii="Arial" w:hAnsi="Arial" w:cs="Arial"/>
                <w:spacing w:val="-5"/>
                <w:sz w:val="20"/>
                <w:szCs w:val="20"/>
              </w:rPr>
            </w:pPr>
            <w:r w:rsidRPr="00D873F9">
              <w:rPr>
                <w:rFonts w:ascii="Arial" w:hAnsi="Arial" w:cs="Arial"/>
                <w:sz w:val="20"/>
                <w:szCs w:val="20"/>
              </w:rPr>
              <w:t>(0.51)</w:t>
            </w:r>
          </w:p>
        </w:tc>
      </w:tr>
    </w:tbl>
    <w:p w14:paraId="49DFE3ED" w14:textId="735B74AA" w:rsidR="0009788B" w:rsidRPr="00D873F9" w:rsidRDefault="0009788B" w:rsidP="004A67C6">
      <w:pPr>
        <w:pStyle w:val="Heading1"/>
        <w:spacing w:after="120" w:line="380" w:lineRule="exact"/>
        <w:ind w:left="547" w:hanging="547"/>
        <w:rPr>
          <w:rFonts w:cs="Arial"/>
          <w:sz w:val="22"/>
          <w:szCs w:val="22"/>
        </w:rPr>
      </w:pPr>
      <w:r w:rsidRPr="00D873F9">
        <w:rPr>
          <w:rFonts w:cs="Arial"/>
          <w:sz w:val="22"/>
          <w:szCs w:val="22"/>
        </w:rPr>
        <w:t>3</w:t>
      </w:r>
      <w:r w:rsidR="00406CD9" w:rsidRPr="00D873F9">
        <w:rPr>
          <w:rFonts w:cs="Arial"/>
          <w:sz w:val="22"/>
          <w:szCs w:val="22"/>
        </w:rPr>
        <w:t>1</w:t>
      </w:r>
      <w:r w:rsidRPr="00D873F9">
        <w:rPr>
          <w:rFonts w:cs="Arial"/>
          <w:sz w:val="22"/>
          <w:szCs w:val="22"/>
        </w:rPr>
        <w:t>.</w:t>
      </w:r>
      <w:r w:rsidRPr="00D873F9">
        <w:rPr>
          <w:rFonts w:cs="Arial"/>
          <w:sz w:val="22"/>
          <w:szCs w:val="22"/>
        </w:rPr>
        <w:tab/>
        <w:t xml:space="preserve">Segment information </w:t>
      </w:r>
    </w:p>
    <w:p w14:paraId="2D37CDE5" w14:textId="77777777" w:rsidR="0009788B" w:rsidRPr="00D873F9" w:rsidRDefault="0009788B" w:rsidP="0009788B">
      <w:pPr>
        <w:tabs>
          <w:tab w:val="left" w:pos="2160"/>
          <w:tab w:val="right" w:pos="7280"/>
          <w:tab w:val="right" w:pos="8540"/>
        </w:tabs>
        <w:spacing w:before="120" w:after="120" w:line="380" w:lineRule="exact"/>
        <w:ind w:left="540"/>
        <w:jc w:val="thaiDistribute"/>
        <w:rPr>
          <w:rFonts w:ascii="Arial" w:hAnsi="Arial" w:cs="Arial"/>
          <w:sz w:val="22"/>
          <w:szCs w:val="22"/>
        </w:rPr>
      </w:pPr>
      <w:r w:rsidRPr="00D873F9">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0E29904" w14:textId="77777777" w:rsidR="0009788B" w:rsidRPr="00D873F9" w:rsidRDefault="0009788B" w:rsidP="0009788B">
      <w:pPr>
        <w:tabs>
          <w:tab w:val="left" w:pos="2160"/>
          <w:tab w:val="right" w:pos="7280"/>
          <w:tab w:val="right" w:pos="8540"/>
        </w:tabs>
        <w:spacing w:before="120" w:after="120" w:line="380" w:lineRule="exact"/>
        <w:ind w:left="540"/>
        <w:jc w:val="thaiDistribute"/>
        <w:rPr>
          <w:rFonts w:ascii="Arial" w:hAnsi="Arial" w:cs="Arial"/>
          <w:sz w:val="22"/>
          <w:szCs w:val="22"/>
        </w:rPr>
      </w:pPr>
      <w:r w:rsidRPr="00D873F9">
        <w:rPr>
          <w:rFonts w:ascii="Arial" w:hAnsi="Arial" w:cs="Arial"/>
          <w:sz w:val="22"/>
          <w:szCs w:val="22"/>
        </w:rPr>
        <w:t>For management purposes, the Group is organised into business units based on its products and services and have two reportable segments as follows:</w:t>
      </w:r>
    </w:p>
    <w:p w14:paraId="20150B97" w14:textId="699E581D" w:rsidR="0009788B" w:rsidRPr="00D873F9" w:rsidRDefault="0009788B" w:rsidP="0009788B">
      <w:pPr>
        <w:pStyle w:val="ListParagraph"/>
        <w:numPr>
          <w:ilvl w:val="0"/>
          <w:numId w:val="11"/>
        </w:numPr>
        <w:tabs>
          <w:tab w:val="left" w:pos="2160"/>
          <w:tab w:val="right" w:pos="7280"/>
          <w:tab w:val="right" w:pos="8540"/>
        </w:tabs>
        <w:spacing w:before="120" w:after="120" w:line="380" w:lineRule="exact"/>
        <w:contextualSpacing w:val="0"/>
        <w:jc w:val="thaiDistribute"/>
        <w:rPr>
          <w:rFonts w:ascii="Arial" w:hAnsi="Arial" w:cs="Arial"/>
          <w:sz w:val="22"/>
          <w:szCs w:val="22"/>
        </w:rPr>
      </w:pPr>
      <w:r w:rsidRPr="00D873F9">
        <w:rPr>
          <w:rFonts w:ascii="Arial" w:hAnsi="Arial" w:cs="Arial"/>
          <w:sz w:val="22"/>
          <w:szCs w:val="22"/>
        </w:rPr>
        <w:t>Agriculture products</w:t>
      </w:r>
      <w:r w:rsidRPr="00D873F9">
        <w:rPr>
          <w:rFonts w:ascii="Arial" w:hAnsi="Arial" w:cs="Arial"/>
          <w:sz w:val="22"/>
          <w:szCs w:val="28"/>
        </w:rPr>
        <w:t xml:space="preserve">: canned fruit, </w:t>
      </w:r>
      <w:r w:rsidRPr="00D873F9">
        <w:rPr>
          <w:rFonts w:ascii="Arial" w:hAnsi="Arial" w:cs="Arial"/>
          <w:sz w:val="22"/>
          <w:szCs w:val="22"/>
        </w:rPr>
        <w:t>fruit juices, coffee, tea and dairy products</w:t>
      </w:r>
    </w:p>
    <w:p w14:paraId="7BB80388" w14:textId="31BDCA64" w:rsidR="00EB017A" w:rsidRPr="00D873F9" w:rsidRDefault="004C2A4C" w:rsidP="00EB017A">
      <w:pPr>
        <w:pStyle w:val="ListParagraph"/>
        <w:numPr>
          <w:ilvl w:val="0"/>
          <w:numId w:val="11"/>
        </w:numPr>
        <w:tabs>
          <w:tab w:val="left" w:pos="2160"/>
          <w:tab w:val="right" w:pos="7280"/>
          <w:tab w:val="right" w:pos="8540"/>
        </w:tabs>
        <w:spacing w:before="120" w:after="120" w:line="380" w:lineRule="exact"/>
        <w:contextualSpacing w:val="0"/>
        <w:jc w:val="thaiDistribute"/>
        <w:rPr>
          <w:rFonts w:ascii="Arial" w:hAnsi="Arial" w:cs="Arial"/>
          <w:sz w:val="22"/>
          <w:szCs w:val="22"/>
        </w:rPr>
      </w:pPr>
      <w:r w:rsidRPr="00D873F9">
        <w:rPr>
          <w:rFonts w:ascii="Arial" w:hAnsi="Arial" w:cs="Arial"/>
          <w:sz w:val="22"/>
          <w:szCs w:val="22"/>
        </w:rPr>
        <w:t xml:space="preserve">Other beverages </w:t>
      </w:r>
    </w:p>
    <w:p w14:paraId="4E161D8F" w14:textId="06357BF9" w:rsidR="006462FF" w:rsidRPr="00D873F9" w:rsidRDefault="006462FF" w:rsidP="0009788B">
      <w:pPr>
        <w:pStyle w:val="ListParagraph"/>
        <w:numPr>
          <w:ilvl w:val="0"/>
          <w:numId w:val="11"/>
        </w:numPr>
        <w:tabs>
          <w:tab w:val="left" w:pos="2160"/>
          <w:tab w:val="right" w:pos="7280"/>
          <w:tab w:val="right" w:pos="8540"/>
        </w:tabs>
        <w:spacing w:before="120" w:after="120" w:line="380" w:lineRule="exact"/>
        <w:contextualSpacing w:val="0"/>
        <w:jc w:val="thaiDistribute"/>
        <w:rPr>
          <w:rFonts w:ascii="Arial" w:hAnsi="Arial" w:cs="Arial"/>
          <w:sz w:val="22"/>
          <w:szCs w:val="22"/>
        </w:rPr>
      </w:pPr>
      <w:r w:rsidRPr="00D873F9">
        <w:rPr>
          <w:rFonts w:ascii="Arial" w:hAnsi="Arial" w:cs="Arial"/>
          <w:sz w:val="22"/>
          <w:szCs w:val="22"/>
        </w:rPr>
        <w:t xml:space="preserve">Agriculture and dairy farm segment </w:t>
      </w:r>
    </w:p>
    <w:p w14:paraId="4CE1C66A" w14:textId="3F680B5C" w:rsidR="006462FF" w:rsidRPr="00D873F9" w:rsidRDefault="006462FF" w:rsidP="0009788B">
      <w:pPr>
        <w:pStyle w:val="ListParagraph"/>
        <w:numPr>
          <w:ilvl w:val="0"/>
          <w:numId w:val="11"/>
        </w:numPr>
        <w:tabs>
          <w:tab w:val="left" w:pos="2160"/>
          <w:tab w:val="right" w:pos="7280"/>
          <w:tab w:val="right" w:pos="8540"/>
        </w:tabs>
        <w:spacing w:before="120" w:after="120" w:line="380" w:lineRule="exact"/>
        <w:contextualSpacing w:val="0"/>
        <w:jc w:val="thaiDistribute"/>
        <w:rPr>
          <w:rFonts w:ascii="Arial" w:hAnsi="Arial" w:cs="Arial"/>
          <w:sz w:val="22"/>
          <w:szCs w:val="22"/>
        </w:rPr>
      </w:pPr>
      <w:r w:rsidRPr="00D873F9">
        <w:rPr>
          <w:rFonts w:ascii="Arial" w:hAnsi="Arial" w:cs="Arial"/>
          <w:sz w:val="22"/>
          <w:szCs w:val="22"/>
        </w:rPr>
        <w:t xml:space="preserve">Office buildings for rent segment </w:t>
      </w:r>
    </w:p>
    <w:p w14:paraId="2886A1F4" w14:textId="77777777" w:rsidR="0009788B" w:rsidRPr="00D873F9" w:rsidRDefault="0009788B" w:rsidP="0009788B">
      <w:pPr>
        <w:tabs>
          <w:tab w:val="left" w:pos="2160"/>
          <w:tab w:val="right" w:pos="7280"/>
          <w:tab w:val="right" w:pos="8540"/>
        </w:tabs>
        <w:spacing w:before="120" w:after="120" w:line="380" w:lineRule="exact"/>
        <w:ind w:left="540"/>
        <w:jc w:val="thaiDistribute"/>
        <w:rPr>
          <w:rFonts w:ascii="Arial" w:hAnsi="Arial" w:cs="Arial"/>
          <w:spacing w:val="-4"/>
          <w:sz w:val="22"/>
          <w:szCs w:val="22"/>
        </w:rPr>
      </w:pPr>
      <w:r w:rsidRPr="00D873F9">
        <w:rPr>
          <w:rFonts w:ascii="Arial" w:hAnsi="Arial" w:cs="Arial"/>
          <w:spacing w:val="-4"/>
          <w:sz w:val="22"/>
          <w:szCs w:val="22"/>
        </w:rPr>
        <w:t>No operating segments have been aggregated to form the above reportable operating</w:t>
      </w:r>
      <w:r w:rsidRPr="00D873F9">
        <w:rPr>
          <w:rFonts w:ascii="Arial" w:hAnsi="Arial" w:cs="Arial"/>
          <w:spacing w:val="-4"/>
          <w:szCs w:val="22"/>
        </w:rPr>
        <w:t xml:space="preserve"> </w:t>
      </w:r>
      <w:r w:rsidRPr="00D873F9">
        <w:rPr>
          <w:rFonts w:ascii="Arial" w:hAnsi="Arial" w:cs="Arial"/>
          <w:spacing w:val="-4"/>
          <w:sz w:val="22"/>
          <w:szCs w:val="22"/>
        </w:rPr>
        <w:t>segments.</w:t>
      </w:r>
    </w:p>
    <w:p w14:paraId="4FFFC5FC" w14:textId="77777777" w:rsidR="0009788B" w:rsidRPr="00D873F9" w:rsidRDefault="0009788B" w:rsidP="0009788B">
      <w:pPr>
        <w:tabs>
          <w:tab w:val="left" w:pos="2160"/>
          <w:tab w:val="right" w:pos="7280"/>
          <w:tab w:val="right" w:pos="8540"/>
        </w:tabs>
        <w:spacing w:before="120" w:after="120" w:line="380" w:lineRule="exact"/>
        <w:ind w:left="540"/>
        <w:jc w:val="thaiDistribute"/>
        <w:rPr>
          <w:rFonts w:ascii="Arial" w:hAnsi="Arial" w:cs="Arial"/>
          <w:spacing w:val="-4"/>
          <w:sz w:val="22"/>
          <w:szCs w:val="22"/>
        </w:rPr>
      </w:pPr>
      <w:r w:rsidRPr="00D873F9">
        <w:rPr>
          <w:rFonts w:ascii="Arial" w:hAnsi="Arial" w:cs="Arial"/>
          <w:spacing w:val="-4"/>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25B452B" w14:textId="77777777" w:rsidR="0009788B" w:rsidRPr="00D873F9" w:rsidRDefault="0009788B" w:rsidP="0009788B">
      <w:pPr>
        <w:tabs>
          <w:tab w:val="left" w:pos="2160"/>
          <w:tab w:val="right" w:pos="7280"/>
          <w:tab w:val="right" w:pos="8540"/>
        </w:tabs>
        <w:spacing w:before="120" w:after="120" w:line="380" w:lineRule="exact"/>
        <w:ind w:left="540"/>
        <w:jc w:val="thaiDistribute"/>
        <w:rPr>
          <w:rFonts w:ascii="Arial" w:hAnsi="Arial" w:cs="Arial"/>
          <w:sz w:val="22"/>
          <w:szCs w:val="22"/>
        </w:rPr>
      </w:pPr>
      <w:r w:rsidRPr="00D873F9">
        <w:rPr>
          <w:rFonts w:ascii="Arial" w:hAnsi="Arial" w:cs="Arial"/>
          <w:sz w:val="22"/>
          <w:szCs w:val="22"/>
        </w:rPr>
        <w:t>The basis of accounting for any transactions between reportable segments is consistent with that for third party transactions.</w:t>
      </w:r>
    </w:p>
    <w:p w14:paraId="22793653" w14:textId="77777777" w:rsidR="0009788B" w:rsidRPr="00D873F9" w:rsidRDefault="0009788B" w:rsidP="0009788B">
      <w:pPr>
        <w:tabs>
          <w:tab w:val="left" w:pos="2160"/>
          <w:tab w:val="right" w:pos="7280"/>
          <w:tab w:val="right" w:pos="8540"/>
        </w:tabs>
        <w:spacing w:before="120" w:after="120" w:line="380" w:lineRule="exact"/>
        <w:ind w:left="540"/>
        <w:jc w:val="thaiDistribute"/>
        <w:rPr>
          <w:rFonts w:ascii="Arial" w:hAnsi="Arial" w:cs="Arial"/>
          <w:sz w:val="22"/>
          <w:szCs w:val="22"/>
        </w:rPr>
      </w:pPr>
    </w:p>
    <w:p w14:paraId="1F25CE5E" w14:textId="77777777" w:rsidR="0009788B" w:rsidRPr="00D873F9" w:rsidRDefault="0009788B" w:rsidP="0009788B">
      <w:pPr>
        <w:tabs>
          <w:tab w:val="left" w:pos="2160"/>
          <w:tab w:val="right" w:pos="7280"/>
          <w:tab w:val="right" w:pos="8540"/>
        </w:tabs>
        <w:spacing w:before="120" w:after="120" w:line="380" w:lineRule="exact"/>
        <w:ind w:left="540"/>
        <w:jc w:val="thaiDistribute"/>
        <w:rPr>
          <w:rFonts w:ascii="Arial" w:hAnsi="Arial" w:cs="Arial"/>
          <w:sz w:val="22"/>
          <w:szCs w:val="22"/>
        </w:rPr>
        <w:sectPr w:rsidR="0009788B" w:rsidRPr="00D873F9" w:rsidSect="00B964F3">
          <w:pgSz w:w="11909" w:h="16834" w:code="9"/>
          <w:pgMar w:top="1296" w:right="1080" w:bottom="1080" w:left="1339" w:header="720" w:footer="720" w:gutter="0"/>
          <w:cols w:space="720"/>
          <w:docGrid w:linePitch="360"/>
        </w:sectPr>
      </w:pPr>
    </w:p>
    <w:p w14:paraId="086AB92E" w14:textId="77777777" w:rsidR="0009788B" w:rsidRPr="00D873F9" w:rsidRDefault="0009788B" w:rsidP="0009788B">
      <w:pPr>
        <w:tabs>
          <w:tab w:val="left" w:pos="2160"/>
          <w:tab w:val="right" w:pos="7280"/>
          <w:tab w:val="right" w:pos="8540"/>
        </w:tabs>
        <w:spacing w:before="120" w:after="120" w:line="380" w:lineRule="exact"/>
        <w:ind w:left="540"/>
        <w:jc w:val="thaiDistribute"/>
        <w:rPr>
          <w:rFonts w:ascii="Arial" w:hAnsi="Arial" w:cs="Arial"/>
          <w:sz w:val="22"/>
          <w:szCs w:val="22"/>
        </w:rPr>
      </w:pPr>
      <w:r w:rsidRPr="00D873F9">
        <w:rPr>
          <w:rFonts w:ascii="Arial" w:hAnsi="Arial" w:cs="Arial"/>
          <w:sz w:val="22"/>
          <w:szCs w:val="22"/>
        </w:rPr>
        <w:lastRenderedPageBreak/>
        <w:t>The following tables present revenue and profit information regarding the Group’s operating segments for the year ended 31 December 2022 and 2021.</w:t>
      </w:r>
    </w:p>
    <w:tbl>
      <w:tblPr>
        <w:tblW w:w="15814" w:type="dxa"/>
        <w:tblInd w:w="-540" w:type="dxa"/>
        <w:tblLayout w:type="fixed"/>
        <w:tblLook w:val="04A0" w:firstRow="1" w:lastRow="0" w:firstColumn="1" w:lastColumn="0" w:noHBand="0" w:noVBand="1"/>
      </w:tblPr>
      <w:tblGrid>
        <w:gridCol w:w="2520"/>
        <w:gridCol w:w="949"/>
        <w:gridCol w:w="950"/>
        <w:gridCol w:w="949"/>
        <w:gridCol w:w="950"/>
        <w:gridCol w:w="949"/>
        <w:gridCol w:w="950"/>
        <w:gridCol w:w="950"/>
        <w:gridCol w:w="949"/>
        <w:gridCol w:w="950"/>
        <w:gridCol w:w="949"/>
        <w:gridCol w:w="950"/>
        <w:gridCol w:w="949"/>
        <w:gridCol w:w="950"/>
        <w:gridCol w:w="950"/>
      </w:tblGrid>
      <w:tr w:rsidR="00EB017A" w:rsidRPr="00D873F9" w14:paraId="2DFFEA17" w14:textId="77777777" w:rsidTr="000C7334">
        <w:trPr>
          <w:trHeight w:val="66"/>
        </w:trPr>
        <w:tc>
          <w:tcPr>
            <w:tcW w:w="2520" w:type="dxa"/>
          </w:tcPr>
          <w:p w14:paraId="7DD8EC9C" w14:textId="5D6C8040" w:rsidR="00EB017A" w:rsidRPr="00D873F9" w:rsidRDefault="00EB017A" w:rsidP="00807F9F">
            <w:pPr>
              <w:spacing w:line="360" w:lineRule="exact"/>
              <w:ind w:left="120" w:right="-108"/>
              <w:rPr>
                <w:rFonts w:ascii="Arial" w:hAnsi="Arial" w:cs="Arial"/>
                <w:sz w:val="15"/>
                <w:szCs w:val="15"/>
              </w:rPr>
            </w:pPr>
          </w:p>
        </w:tc>
        <w:tc>
          <w:tcPr>
            <w:tcW w:w="1899" w:type="dxa"/>
            <w:gridSpan w:val="2"/>
          </w:tcPr>
          <w:p w14:paraId="05FA2771" w14:textId="77777777" w:rsidR="00EB017A" w:rsidRPr="00D873F9" w:rsidRDefault="00EB017A" w:rsidP="00807F9F">
            <w:pPr>
              <w:spacing w:line="360" w:lineRule="exact"/>
              <w:ind w:left="-29" w:right="-29"/>
              <w:jc w:val="center"/>
              <w:rPr>
                <w:rFonts w:ascii="Arial" w:hAnsi="Arial" w:cs="Arial"/>
                <w:sz w:val="15"/>
                <w:szCs w:val="15"/>
              </w:rPr>
            </w:pPr>
          </w:p>
        </w:tc>
        <w:tc>
          <w:tcPr>
            <w:tcW w:w="1899" w:type="dxa"/>
            <w:gridSpan w:val="2"/>
          </w:tcPr>
          <w:p w14:paraId="68C7DCCF" w14:textId="77777777" w:rsidR="00EB017A" w:rsidRPr="00D873F9" w:rsidRDefault="00EB017A" w:rsidP="00807F9F">
            <w:pPr>
              <w:spacing w:line="360" w:lineRule="exact"/>
              <w:ind w:left="-29" w:right="-29"/>
              <w:jc w:val="center"/>
              <w:rPr>
                <w:rFonts w:ascii="Arial" w:hAnsi="Arial" w:cs="Arial"/>
                <w:sz w:val="15"/>
                <w:szCs w:val="15"/>
              </w:rPr>
            </w:pPr>
          </w:p>
        </w:tc>
        <w:tc>
          <w:tcPr>
            <w:tcW w:w="1899" w:type="dxa"/>
            <w:gridSpan w:val="2"/>
          </w:tcPr>
          <w:p w14:paraId="76E89B1F" w14:textId="77777777" w:rsidR="00EB017A" w:rsidRPr="00D873F9" w:rsidRDefault="00EB017A" w:rsidP="00807F9F">
            <w:pPr>
              <w:spacing w:line="360" w:lineRule="exact"/>
              <w:ind w:left="-29" w:right="-29"/>
              <w:jc w:val="center"/>
              <w:rPr>
                <w:rFonts w:ascii="Arial" w:hAnsi="Arial" w:cs="Arial"/>
                <w:sz w:val="15"/>
                <w:szCs w:val="15"/>
              </w:rPr>
            </w:pPr>
          </w:p>
        </w:tc>
        <w:tc>
          <w:tcPr>
            <w:tcW w:w="1899" w:type="dxa"/>
            <w:gridSpan w:val="2"/>
          </w:tcPr>
          <w:p w14:paraId="566EEB55" w14:textId="621C68AD" w:rsidR="00EB017A" w:rsidRPr="00D873F9" w:rsidRDefault="00EB017A" w:rsidP="00807F9F">
            <w:pPr>
              <w:spacing w:line="360" w:lineRule="exact"/>
              <w:ind w:left="-29" w:right="-29"/>
              <w:jc w:val="center"/>
              <w:rPr>
                <w:rFonts w:ascii="Arial" w:hAnsi="Arial" w:cs="Arial"/>
                <w:sz w:val="15"/>
                <w:szCs w:val="15"/>
              </w:rPr>
            </w:pPr>
          </w:p>
        </w:tc>
        <w:tc>
          <w:tcPr>
            <w:tcW w:w="1899" w:type="dxa"/>
            <w:gridSpan w:val="2"/>
          </w:tcPr>
          <w:p w14:paraId="55BAA09A" w14:textId="77777777" w:rsidR="00EB017A" w:rsidRPr="00D873F9" w:rsidRDefault="00EB017A" w:rsidP="00807F9F">
            <w:pPr>
              <w:spacing w:line="360" w:lineRule="exact"/>
              <w:ind w:left="-29" w:right="-29"/>
              <w:jc w:val="center"/>
              <w:rPr>
                <w:rFonts w:ascii="Arial" w:hAnsi="Arial" w:cs="Arial"/>
                <w:sz w:val="15"/>
                <w:szCs w:val="15"/>
              </w:rPr>
            </w:pPr>
          </w:p>
        </w:tc>
        <w:tc>
          <w:tcPr>
            <w:tcW w:w="1899" w:type="dxa"/>
            <w:gridSpan w:val="2"/>
          </w:tcPr>
          <w:p w14:paraId="73B00A2F" w14:textId="75B9FE2C" w:rsidR="00EB017A" w:rsidRPr="00D873F9" w:rsidRDefault="00EB017A" w:rsidP="00807F9F">
            <w:pPr>
              <w:spacing w:line="360" w:lineRule="exact"/>
              <w:ind w:left="-29" w:right="-29"/>
              <w:jc w:val="center"/>
              <w:rPr>
                <w:rFonts w:ascii="Arial" w:hAnsi="Arial" w:cs="Arial"/>
                <w:sz w:val="15"/>
                <w:szCs w:val="15"/>
              </w:rPr>
            </w:pPr>
          </w:p>
        </w:tc>
        <w:tc>
          <w:tcPr>
            <w:tcW w:w="1900" w:type="dxa"/>
            <w:gridSpan w:val="2"/>
          </w:tcPr>
          <w:p w14:paraId="4383AFE6" w14:textId="36E064B9" w:rsidR="00EB017A" w:rsidRPr="00D873F9" w:rsidRDefault="00EB017A" w:rsidP="00EB017A">
            <w:pPr>
              <w:spacing w:line="360" w:lineRule="exact"/>
              <w:ind w:left="-29" w:right="-29"/>
              <w:jc w:val="right"/>
              <w:rPr>
                <w:rFonts w:ascii="Arial" w:hAnsi="Arial" w:cs="Arial"/>
                <w:sz w:val="15"/>
                <w:szCs w:val="15"/>
              </w:rPr>
            </w:pPr>
            <w:r w:rsidRPr="00D873F9">
              <w:rPr>
                <w:rFonts w:ascii="Arial" w:hAnsi="Arial" w:cs="Arial"/>
                <w:sz w:val="15"/>
                <w:szCs w:val="15"/>
              </w:rPr>
              <w:t>(Unit: Thousand Baht)</w:t>
            </w:r>
          </w:p>
        </w:tc>
      </w:tr>
      <w:tr w:rsidR="00EB017A" w:rsidRPr="00D873F9" w14:paraId="6BAD280B" w14:textId="77777777" w:rsidTr="000C7334">
        <w:trPr>
          <w:trHeight w:val="66"/>
        </w:trPr>
        <w:tc>
          <w:tcPr>
            <w:tcW w:w="2520" w:type="dxa"/>
          </w:tcPr>
          <w:p w14:paraId="4235E392" w14:textId="77777777" w:rsidR="00EB017A" w:rsidRPr="00D873F9" w:rsidRDefault="00EB017A" w:rsidP="00EB017A">
            <w:pPr>
              <w:spacing w:line="360" w:lineRule="exact"/>
              <w:ind w:left="120" w:right="-108"/>
              <w:rPr>
                <w:rFonts w:ascii="Arial" w:hAnsi="Arial" w:cs="Arial"/>
                <w:sz w:val="15"/>
                <w:szCs w:val="15"/>
              </w:rPr>
            </w:pPr>
          </w:p>
        </w:tc>
        <w:tc>
          <w:tcPr>
            <w:tcW w:w="1899" w:type="dxa"/>
            <w:gridSpan w:val="2"/>
          </w:tcPr>
          <w:p w14:paraId="28684224" w14:textId="77777777" w:rsidR="00EB017A" w:rsidRPr="00D873F9" w:rsidRDefault="00EB017A" w:rsidP="00EB017A">
            <w:pPr>
              <w:spacing w:line="360" w:lineRule="exact"/>
              <w:ind w:left="-29" w:right="-29"/>
              <w:jc w:val="center"/>
              <w:rPr>
                <w:rFonts w:ascii="Arial" w:hAnsi="Arial" w:cs="Arial"/>
                <w:sz w:val="15"/>
                <w:szCs w:val="15"/>
              </w:rPr>
            </w:pPr>
          </w:p>
        </w:tc>
        <w:tc>
          <w:tcPr>
            <w:tcW w:w="1899" w:type="dxa"/>
            <w:gridSpan w:val="2"/>
          </w:tcPr>
          <w:p w14:paraId="42BE1A59" w14:textId="77777777" w:rsidR="00EB017A" w:rsidRPr="00D873F9" w:rsidRDefault="00EB017A" w:rsidP="00EB017A">
            <w:pPr>
              <w:spacing w:line="360" w:lineRule="exact"/>
              <w:ind w:left="-29" w:right="-29"/>
              <w:jc w:val="center"/>
              <w:rPr>
                <w:rFonts w:ascii="Arial" w:hAnsi="Arial" w:cs="Arial"/>
                <w:sz w:val="15"/>
                <w:szCs w:val="15"/>
              </w:rPr>
            </w:pPr>
          </w:p>
        </w:tc>
        <w:tc>
          <w:tcPr>
            <w:tcW w:w="1899" w:type="dxa"/>
            <w:gridSpan w:val="2"/>
          </w:tcPr>
          <w:p w14:paraId="120595D0" w14:textId="77777777" w:rsidR="00EB017A" w:rsidRPr="00D873F9" w:rsidRDefault="00EB017A" w:rsidP="00EB017A">
            <w:pPr>
              <w:spacing w:line="360" w:lineRule="exact"/>
              <w:ind w:left="-29" w:right="-29"/>
              <w:jc w:val="center"/>
              <w:rPr>
                <w:rFonts w:ascii="Arial" w:hAnsi="Arial" w:cs="Arial"/>
                <w:sz w:val="15"/>
                <w:szCs w:val="15"/>
              </w:rPr>
            </w:pPr>
          </w:p>
        </w:tc>
        <w:tc>
          <w:tcPr>
            <w:tcW w:w="1899" w:type="dxa"/>
            <w:gridSpan w:val="2"/>
          </w:tcPr>
          <w:p w14:paraId="7B50F8FE" w14:textId="77777777" w:rsidR="00EB017A" w:rsidRPr="00D873F9" w:rsidRDefault="00EB017A" w:rsidP="00EB017A">
            <w:pPr>
              <w:spacing w:line="360" w:lineRule="exact"/>
              <w:ind w:left="-29" w:right="-29"/>
              <w:jc w:val="center"/>
              <w:rPr>
                <w:rFonts w:ascii="Arial" w:hAnsi="Arial" w:cs="Arial"/>
                <w:sz w:val="15"/>
                <w:szCs w:val="15"/>
              </w:rPr>
            </w:pPr>
          </w:p>
        </w:tc>
        <w:tc>
          <w:tcPr>
            <w:tcW w:w="1899" w:type="dxa"/>
            <w:gridSpan w:val="2"/>
          </w:tcPr>
          <w:p w14:paraId="6C6D1D75" w14:textId="77777777" w:rsidR="00EB017A" w:rsidRPr="00D873F9" w:rsidRDefault="00EB017A" w:rsidP="00EB017A">
            <w:pPr>
              <w:spacing w:line="360" w:lineRule="exact"/>
              <w:ind w:left="-29" w:right="-29"/>
              <w:jc w:val="center"/>
              <w:rPr>
                <w:rFonts w:ascii="Arial" w:hAnsi="Arial" w:cs="Arial"/>
                <w:sz w:val="15"/>
                <w:szCs w:val="15"/>
              </w:rPr>
            </w:pPr>
          </w:p>
        </w:tc>
        <w:tc>
          <w:tcPr>
            <w:tcW w:w="1899" w:type="dxa"/>
            <w:gridSpan w:val="2"/>
          </w:tcPr>
          <w:p w14:paraId="31101501" w14:textId="5AD6806A" w:rsidR="00EB017A" w:rsidRPr="00D873F9" w:rsidRDefault="00EB017A" w:rsidP="00EB017A">
            <w:pPr>
              <w:spacing w:line="360" w:lineRule="exact"/>
              <w:ind w:left="-29" w:right="-29"/>
              <w:jc w:val="center"/>
              <w:rPr>
                <w:rFonts w:ascii="Arial" w:hAnsi="Arial" w:cs="Arial"/>
                <w:sz w:val="15"/>
                <w:szCs w:val="15"/>
              </w:rPr>
            </w:pPr>
            <w:r w:rsidRPr="00D873F9">
              <w:rPr>
                <w:rFonts w:ascii="Arial" w:hAnsi="Arial" w:cs="Arial"/>
                <w:sz w:val="15"/>
                <w:szCs w:val="15"/>
              </w:rPr>
              <w:t>Elimination of</w:t>
            </w:r>
          </w:p>
        </w:tc>
        <w:tc>
          <w:tcPr>
            <w:tcW w:w="1900" w:type="dxa"/>
            <w:gridSpan w:val="2"/>
          </w:tcPr>
          <w:p w14:paraId="510298CF" w14:textId="720949AE" w:rsidR="00EB017A" w:rsidRPr="00D873F9" w:rsidRDefault="00EB017A" w:rsidP="00EB017A">
            <w:pPr>
              <w:spacing w:line="360" w:lineRule="exact"/>
              <w:ind w:left="-29" w:right="-29"/>
              <w:jc w:val="center"/>
              <w:rPr>
                <w:rFonts w:ascii="Arial" w:hAnsi="Arial" w:cs="Arial"/>
                <w:sz w:val="15"/>
                <w:szCs w:val="15"/>
              </w:rPr>
            </w:pPr>
            <w:r w:rsidRPr="00D873F9">
              <w:rPr>
                <w:rFonts w:ascii="Arial" w:hAnsi="Arial" w:cs="Arial"/>
                <w:sz w:val="15"/>
                <w:szCs w:val="15"/>
              </w:rPr>
              <w:t>Consolidated</w:t>
            </w:r>
          </w:p>
        </w:tc>
      </w:tr>
      <w:tr w:rsidR="00EB017A" w:rsidRPr="00D873F9" w14:paraId="5204861F" w14:textId="77777777" w:rsidTr="000C7334">
        <w:trPr>
          <w:trHeight w:val="66"/>
        </w:trPr>
        <w:tc>
          <w:tcPr>
            <w:tcW w:w="2520" w:type="dxa"/>
          </w:tcPr>
          <w:p w14:paraId="4DC43E89" w14:textId="77777777" w:rsidR="00EB017A" w:rsidRPr="00D873F9" w:rsidRDefault="00EB017A" w:rsidP="00EB017A">
            <w:pPr>
              <w:spacing w:line="360" w:lineRule="exact"/>
              <w:ind w:left="120" w:right="-108"/>
              <w:rPr>
                <w:rFonts w:ascii="Arial" w:hAnsi="Arial" w:cs="Arial"/>
                <w:sz w:val="15"/>
                <w:szCs w:val="15"/>
              </w:rPr>
            </w:pPr>
          </w:p>
        </w:tc>
        <w:tc>
          <w:tcPr>
            <w:tcW w:w="1899" w:type="dxa"/>
            <w:gridSpan w:val="2"/>
            <w:hideMark/>
          </w:tcPr>
          <w:p w14:paraId="7C9FE0DD" w14:textId="77777777" w:rsidR="00EB017A" w:rsidRPr="00D873F9" w:rsidRDefault="00EB017A" w:rsidP="00EB017A">
            <w:pPr>
              <w:pBdr>
                <w:bottom w:val="single" w:sz="4" w:space="1" w:color="auto"/>
              </w:pBdr>
              <w:spacing w:line="360" w:lineRule="exact"/>
              <w:ind w:left="-29" w:right="-29"/>
              <w:jc w:val="center"/>
              <w:rPr>
                <w:rFonts w:ascii="Arial" w:hAnsi="Arial" w:cs="Arial"/>
                <w:sz w:val="15"/>
                <w:szCs w:val="15"/>
              </w:rPr>
            </w:pPr>
            <w:r w:rsidRPr="00D873F9">
              <w:rPr>
                <w:rFonts w:ascii="Arial" w:hAnsi="Arial" w:cs="Arial"/>
                <w:sz w:val="15"/>
                <w:szCs w:val="15"/>
              </w:rPr>
              <w:t>Agriculture products</w:t>
            </w:r>
          </w:p>
        </w:tc>
        <w:tc>
          <w:tcPr>
            <w:tcW w:w="1899" w:type="dxa"/>
            <w:gridSpan w:val="2"/>
          </w:tcPr>
          <w:p w14:paraId="1C8268FC" w14:textId="681957B1" w:rsidR="00EB017A" w:rsidRPr="00D873F9" w:rsidRDefault="004C2A4C" w:rsidP="00EB017A">
            <w:pPr>
              <w:pBdr>
                <w:bottom w:val="single" w:sz="4" w:space="1" w:color="auto"/>
              </w:pBdr>
              <w:spacing w:line="360" w:lineRule="exact"/>
              <w:ind w:left="-29" w:right="-29"/>
              <w:jc w:val="center"/>
              <w:rPr>
                <w:rFonts w:ascii="Arial" w:hAnsi="Arial" w:cs="Arial"/>
                <w:sz w:val="15"/>
                <w:szCs w:val="15"/>
              </w:rPr>
            </w:pPr>
            <w:r w:rsidRPr="00D873F9">
              <w:rPr>
                <w:rFonts w:ascii="Arial" w:hAnsi="Arial" w:cs="Arial"/>
                <w:sz w:val="15"/>
                <w:szCs w:val="15"/>
              </w:rPr>
              <w:t xml:space="preserve">Other beverages </w:t>
            </w:r>
          </w:p>
        </w:tc>
        <w:tc>
          <w:tcPr>
            <w:tcW w:w="1899" w:type="dxa"/>
            <w:gridSpan w:val="2"/>
          </w:tcPr>
          <w:p w14:paraId="4ABD2EE9" w14:textId="02E3A67F" w:rsidR="00EB017A" w:rsidRPr="00D873F9" w:rsidRDefault="00EB017A" w:rsidP="00EB017A">
            <w:pPr>
              <w:pBdr>
                <w:bottom w:val="single" w:sz="4" w:space="1" w:color="auto"/>
              </w:pBdr>
              <w:spacing w:line="360" w:lineRule="exact"/>
              <w:ind w:left="-29" w:right="-29"/>
              <w:jc w:val="center"/>
              <w:rPr>
                <w:rFonts w:ascii="Arial" w:hAnsi="Arial" w:cs="Arial"/>
                <w:sz w:val="15"/>
                <w:szCs w:val="15"/>
              </w:rPr>
            </w:pPr>
            <w:r w:rsidRPr="00D873F9">
              <w:rPr>
                <w:rFonts w:ascii="Arial" w:hAnsi="Arial" w:cs="Arial"/>
                <w:spacing w:val="-4"/>
                <w:sz w:val="15"/>
                <w:szCs w:val="15"/>
              </w:rPr>
              <w:t>Agriculture and dairy farm</w:t>
            </w:r>
          </w:p>
        </w:tc>
        <w:tc>
          <w:tcPr>
            <w:tcW w:w="1899" w:type="dxa"/>
            <w:gridSpan w:val="2"/>
          </w:tcPr>
          <w:p w14:paraId="52025833" w14:textId="5493F224" w:rsidR="00EB017A" w:rsidRPr="00D873F9" w:rsidRDefault="00EB017A" w:rsidP="00EB017A">
            <w:pPr>
              <w:pBdr>
                <w:bottom w:val="single" w:sz="4" w:space="1" w:color="auto"/>
              </w:pBdr>
              <w:spacing w:line="360" w:lineRule="exact"/>
              <w:ind w:left="-29" w:right="-29"/>
              <w:jc w:val="center"/>
              <w:rPr>
                <w:rFonts w:ascii="Arial" w:hAnsi="Arial" w:cs="Arial"/>
                <w:sz w:val="15"/>
                <w:szCs w:val="15"/>
              </w:rPr>
            </w:pPr>
            <w:r w:rsidRPr="00D873F9">
              <w:rPr>
                <w:rFonts w:ascii="Arial" w:hAnsi="Arial" w:cs="Arial"/>
                <w:sz w:val="15"/>
                <w:szCs w:val="15"/>
              </w:rPr>
              <w:t>Office buildings for rent</w:t>
            </w:r>
          </w:p>
        </w:tc>
        <w:tc>
          <w:tcPr>
            <w:tcW w:w="1899" w:type="dxa"/>
            <w:gridSpan w:val="2"/>
            <w:hideMark/>
          </w:tcPr>
          <w:p w14:paraId="420471D9" w14:textId="77777777" w:rsidR="00EB017A" w:rsidRPr="00D873F9" w:rsidRDefault="00EB017A" w:rsidP="00EB017A">
            <w:pPr>
              <w:pBdr>
                <w:bottom w:val="single" w:sz="4" w:space="1" w:color="auto"/>
              </w:pBdr>
              <w:spacing w:line="360" w:lineRule="exact"/>
              <w:ind w:left="-29" w:right="-29"/>
              <w:jc w:val="center"/>
              <w:rPr>
                <w:rFonts w:ascii="Arial" w:hAnsi="Arial" w:cs="Arial"/>
                <w:sz w:val="15"/>
                <w:szCs w:val="15"/>
              </w:rPr>
            </w:pPr>
            <w:r w:rsidRPr="00D873F9">
              <w:rPr>
                <w:rFonts w:ascii="Arial" w:hAnsi="Arial" w:cs="Arial"/>
                <w:sz w:val="15"/>
                <w:szCs w:val="15"/>
              </w:rPr>
              <w:t>Total</w:t>
            </w:r>
          </w:p>
        </w:tc>
        <w:tc>
          <w:tcPr>
            <w:tcW w:w="1899" w:type="dxa"/>
            <w:gridSpan w:val="2"/>
            <w:hideMark/>
          </w:tcPr>
          <w:p w14:paraId="3F906AD9" w14:textId="77777777" w:rsidR="00EB017A" w:rsidRPr="00D873F9" w:rsidRDefault="00EB017A" w:rsidP="00EB017A">
            <w:pPr>
              <w:pBdr>
                <w:bottom w:val="single" w:sz="4" w:space="1" w:color="auto"/>
              </w:pBdr>
              <w:spacing w:line="360" w:lineRule="exact"/>
              <w:ind w:left="-29" w:right="-29"/>
              <w:jc w:val="center"/>
              <w:rPr>
                <w:rFonts w:ascii="Arial" w:hAnsi="Arial" w:cs="Arial"/>
                <w:sz w:val="15"/>
                <w:szCs w:val="15"/>
              </w:rPr>
            </w:pPr>
            <w:r w:rsidRPr="00D873F9">
              <w:rPr>
                <w:rFonts w:ascii="Arial" w:hAnsi="Arial" w:cs="Arial"/>
                <w:sz w:val="15"/>
                <w:szCs w:val="15"/>
              </w:rPr>
              <w:t>inter-segment revenues</w:t>
            </w:r>
          </w:p>
        </w:tc>
        <w:tc>
          <w:tcPr>
            <w:tcW w:w="1900" w:type="dxa"/>
            <w:gridSpan w:val="2"/>
          </w:tcPr>
          <w:p w14:paraId="225FD895" w14:textId="77777777" w:rsidR="00EB017A" w:rsidRPr="00D873F9" w:rsidRDefault="00EB017A" w:rsidP="00EB017A">
            <w:pPr>
              <w:pBdr>
                <w:bottom w:val="single" w:sz="4" w:space="1" w:color="auto"/>
              </w:pBdr>
              <w:spacing w:line="360" w:lineRule="exact"/>
              <w:ind w:left="-29" w:right="-29"/>
              <w:jc w:val="center"/>
              <w:rPr>
                <w:rFonts w:ascii="Arial" w:hAnsi="Arial" w:cs="Arial"/>
                <w:sz w:val="15"/>
                <w:szCs w:val="15"/>
              </w:rPr>
            </w:pPr>
            <w:r w:rsidRPr="00D873F9">
              <w:rPr>
                <w:rFonts w:ascii="Arial" w:hAnsi="Arial" w:cs="Arial"/>
                <w:sz w:val="15"/>
                <w:szCs w:val="15"/>
              </w:rPr>
              <w:t>financial statements</w:t>
            </w:r>
          </w:p>
        </w:tc>
      </w:tr>
      <w:tr w:rsidR="00EB017A" w:rsidRPr="00D873F9" w14:paraId="295651AF" w14:textId="77777777" w:rsidTr="000C7334">
        <w:trPr>
          <w:trHeight w:val="66"/>
        </w:trPr>
        <w:tc>
          <w:tcPr>
            <w:tcW w:w="2520" w:type="dxa"/>
          </w:tcPr>
          <w:p w14:paraId="129A43BB" w14:textId="77777777" w:rsidR="00EB017A" w:rsidRPr="00D873F9" w:rsidRDefault="00EB017A" w:rsidP="00EB017A">
            <w:pPr>
              <w:spacing w:line="360" w:lineRule="exact"/>
              <w:rPr>
                <w:rFonts w:ascii="Arial" w:hAnsi="Arial" w:cs="Arial"/>
                <w:sz w:val="15"/>
                <w:szCs w:val="15"/>
              </w:rPr>
            </w:pPr>
          </w:p>
        </w:tc>
        <w:tc>
          <w:tcPr>
            <w:tcW w:w="949" w:type="dxa"/>
          </w:tcPr>
          <w:p w14:paraId="43252910" w14:textId="77777777"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u w:val="single"/>
              </w:rPr>
              <w:t>2022</w:t>
            </w:r>
          </w:p>
        </w:tc>
        <w:tc>
          <w:tcPr>
            <w:tcW w:w="950" w:type="dxa"/>
            <w:hideMark/>
          </w:tcPr>
          <w:p w14:paraId="03A51346" w14:textId="77777777"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u w:val="single"/>
              </w:rPr>
              <w:t>2021</w:t>
            </w:r>
          </w:p>
        </w:tc>
        <w:tc>
          <w:tcPr>
            <w:tcW w:w="949" w:type="dxa"/>
          </w:tcPr>
          <w:p w14:paraId="6EE10A57" w14:textId="7385F38A"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u w:val="single"/>
              </w:rPr>
              <w:t>2022</w:t>
            </w:r>
          </w:p>
        </w:tc>
        <w:tc>
          <w:tcPr>
            <w:tcW w:w="950" w:type="dxa"/>
          </w:tcPr>
          <w:p w14:paraId="4A56A85C" w14:textId="74DCF6AE"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u w:val="single"/>
              </w:rPr>
              <w:t>2021</w:t>
            </w:r>
          </w:p>
        </w:tc>
        <w:tc>
          <w:tcPr>
            <w:tcW w:w="949" w:type="dxa"/>
          </w:tcPr>
          <w:p w14:paraId="57EDBD1A" w14:textId="0209A6F8"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u w:val="single"/>
              </w:rPr>
              <w:t>2022</w:t>
            </w:r>
          </w:p>
        </w:tc>
        <w:tc>
          <w:tcPr>
            <w:tcW w:w="950" w:type="dxa"/>
          </w:tcPr>
          <w:p w14:paraId="3FE543A4" w14:textId="4757202E"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u w:val="single"/>
              </w:rPr>
              <w:t>2021</w:t>
            </w:r>
          </w:p>
        </w:tc>
        <w:tc>
          <w:tcPr>
            <w:tcW w:w="950" w:type="dxa"/>
          </w:tcPr>
          <w:p w14:paraId="7985BBE4" w14:textId="56BD86B2"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u w:val="single"/>
              </w:rPr>
              <w:t>2022</w:t>
            </w:r>
          </w:p>
        </w:tc>
        <w:tc>
          <w:tcPr>
            <w:tcW w:w="949" w:type="dxa"/>
          </w:tcPr>
          <w:p w14:paraId="1A861E4E" w14:textId="77777777"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u w:val="single"/>
              </w:rPr>
              <w:t>2021</w:t>
            </w:r>
          </w:p>
        </w:tc>
        <w:tc>
          <w:tcPr>
            <w:tcW w:w="950" w:type="dxa"/>
            <w:hideMark/>
          </w:tcPr>
          <w:p w14:paraId="2FB7D951" w14:textId="77777777"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u w:val="single"/>
              </w:rPr>
              <w:t>2022</w:t>
            </w:r>
          </w:p>
        </w:tc>
        <w:tc>
          <w:tcPr>
            <w:tcW w:w="949" w:type="dxa"/>
            <w:hideMark/>
          </w:tcPr>
          <w:p w14:paraId="3B18BB43" w14:textId="77777777"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u w:val="single"/>
              </w:rPr>
              <w:t>2021</w:t>
            </w:r>
          </w:p>
        </w:tc>
        <w:tc>
          <w:tcPr>
            <w:tcW w:w="950" w:type="dxa"/>
            <w:hideMark/>
          </w:tcPr>
          <w:p w14:paraId="3ED4D414" w14:textId="77777777"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u w:val="single"/>
              </w:rPr>
              <w:t>2022</w:t>
            </w:r>
          </w:p>
        </w:tc>
        <w:tc>
          <w:tcPr>
            <w:tcW w:w="949" w:type="dxa"/>
            <w:hideMark/>
          </w:tcPr>
          <w:p w14:paraId="05D8DBD6" w14:textId="77777777"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u w:val="single"/>
              </w:rPr>
              <w:t>2021</w:t>
            </w:r>
          </w:p>
        </w:tc>
        <w:tc>
          <w:tcPr>
            <w:tcW w:w="950" w:type="dxa"/>
            <w:hideMark/>
          </w:tcPr>
          <w:p w14:paraId="6B7648AD" w14:textId="77777777"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u w:val="single"/>
              </w:rPr>
              <w:t>2022</w:t>
            </w:r>
          </w:p>
        </w:tc>
        <w:tc>
          <w:tcPr>
            <w:tcW w:w="950" w:type="dxa"/>
            <w:hideMark/>
          </w:tcPr>
          <w:p w14:paraId="33CF0DEF" w14:textId="77777777"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u w:val="single"/>
              </w:rPr>
              <w:t>2021</w:t>
            </w:r>
          </w:p>
        </w:tc>
      </w:tr>
      <w:tr w:rsidR="00EB017A" w:rsidRPr="00D873F9" w14:paraId="663326D8" w14:textId="77777777" w:rsidTr="000C7334">
        <w:trPr>
          <w:trHeight w:val="66"/>
        </w:trPr>
        <w:tc>
          <w:tcPr>
            <w:tcW w:w="2520" w:type="dxa"/>
          </w:tcPr>
          <w:p w14:paraId="6F886177" w14:textId="77777777" w:rsidR="00EB017A" w:rsidRPr="00D873F9" w:rsidRDefault="00EB017A" w:rsidP="00EB017A">
            <w:pPr>
              <w:spacing w:line="360" w:lineRule="exact"/>
              <w:rPr>
                <w:rFonts w:ascii="Arial" w:hAnsi="Arial" w:cs="Arial"/>
                <w:sz w:val="15"/>
                <w:szCs w:val="15"/>
              </w:rPr>
            </w:pPr>
          </w:p>
        </w:tc>
        <w:tc>
          <w:tcPr>
            <w:tcW w:w="949" w:type="dxa"/>
          </w:tcPr>
          <w:p w14:paraId="5E100997" w14:textId="77777777" w:rsidR="00EB017A" w:rsidRPr="00D873F9" w:rsidRDefault="00EB017A" w:rsidP="00EB017A">
            <w:pPr>
              <w:spacing w:line="360" w:lineRule="exact"/>
              <w:ind w:left="-29" w:right="-29"/>
              <w:jc w:val="center"/>
              <w:rPr>
                <w:rFonts w:ascii="Arial" w:hAnsi="Arial" w:cs="Arial"/>
                <w:sz w:val="15"/>
                <w:szCs w:val="15"/>
                <w:u w:val="single"/>
              </w:rPr>
            </w:pPr>
          </w:p>
        </w:tc>
        <w:tc>
          <w:tcPr>
            <w:tcW w:w="950" w:type="dxa"/>
          </w:tcPr>
          <w:p w14:paraId="284CCD55" w14:textId="77777777" w:rsidR="00EB017A" w:rsidRPr="00D873F9" w:rsidRDefault="00EB017A" w:rsidP="00EB017A">
            <w:pPr>
              <w:spacing w:line="360" w:lineRule="exact"/>
              <w:ind w:left="-29" w:right="-29"/>
              <w:jc w:val="center"/>
              <w:rPr>
                <w:rFonts w:ascii="Arial" w:hAnsi="Arial" w:cs="Arial"/>
                <w:sz w:val="15"/>
                <w:szCs w:val="15"/>
              </w:rPr>
            </w:pPr>
            <w:r w:rsidRPr="00D873F9">
              <w:rPr>
                <w:rFonts w:ascii="Arial" w:hAnsi="Arial" w:cs="Arial"/>
                <w:sz w:val="15"/>
                <w:szCs w:val="15"/>
              </w:rPr>
              <w:t>(Restated)</w:t>
            </w:r>
          </w:p>
        </w:tc>
        <w:tc>
          <w:tcPr>
            <w:tcW w:w="949" w:type="dxa"/>
          </w:tcPr>
          <w:p w14:paraId="256E09CD" w14:textId="77777777" w:rsidR="00EB017A" w:rsidRPr="00D873F9" w:rsidRDefault="00EB017A" w:rsidP="00EB017A">
            <w:pPr>
              <w:spacing w:line="360" w:lineRule="exact"/>
              <w:ind w:left="-29" w:right="-29"/>
              <w:jc w:val="center"/>
              <w:rPr>
                <w:rFonts w:ascii="Arial" w:hAnsi="Arial" w:cs="Arial"/>
                <w:sz w:val="15"/>
                <w:szCs w:val="15"/>
              </w:rPr>
            </w:pPr>
          </w:p>
        </w:tc>
        <w:tc>
          <w:tcPr>
            <w:tcW w:w="950" w:type="dxa"/>
          </w:tcPr>
          <w:p w14:paraId="097AC1BC" w14:textId="5BF073A9" w:rsidR="00EB017A" w:rsidRPr="00D873F9" w:rsidRDefault="00EB017A" w:rsidP="00EB017A">
            <w:pPr>
              <w:spacing w:line="360" w:lineRule="exact"/>
              <w:ind w:left="-29" w:right="-29"/>
              <w:jc w:val="center"/>
              <w:rPr>
                <w:rFonts w:ascii="Arial" w:hAnsi="Arial" w:cs="Arial"/>
                <w:sz w:val="15"/>
                <w:szCs w:val="15"/>
              </w:rPr>
            </w:pPr>
            <w:r w:rsidRPr="00D873F9">
              <w:rPr>
                <w:rFonts w:ascii="Arial" w:hAnsi="Arial" w:cs="Arial"/>
                <w:sz w:val="15"/>
                <w:szCs w:val="15"/>
              </w:rPr>
              <w:t>(Restated)</w:t>
            </w:r>
          </w:p>
        </w:tc>
        <w:tc>
          <w:tcPr>
            <w:tcW w:w="949" w:type="dxa"/>
          </w:tcPr>
          <w:p w14:paraId="7E66026E" w14:textId="77777777" w:rsidR="00EB017A" w:rsidRPr="00D873F9" w:rsidRDefault="00EB017A" w:rsidP="00EB017A">
            <w:pPr>
              <w:spacing w:line="360" w:lineRule="exact"/>
              <w:ind w:left="-29" w:right="-29"/>
              <w:jc w:val="center"/>
              <w:rPr>
                <w:rFonts w:ascii="Arial" w:hAnsi="Arial" w:cs="Arial"/>
                <w:sz w:val="15"/>
                <w:szCs w:val="15"/>
              </w:rPr>
            </w:pPr>
          </w:p>
        </w:tc>
        <w:tc>
          <w:tcPr>
            <w:tcW w:w="950" w:type="dxa"/>
          </w:tcPr>
          <w:p w14:paraId="6D5C9112" w14:textId="747A655E" w:rsidR="00EB017A" w:rsidRPr="00D873F9" w:rsidRDefault="00EB017A" w:rsidP="00EB017A">
            <w:pPr>
              <w:spacing w:line="360" w:lineRule="exact"/>
              <w:ind w:left="-29" w:right="-29"/>
              <w:jc w:val="center"/>
              <w:rPr>
                <w:rFonts w:ascii="Arial" w:hAnsi="Arial" w:cs="Arial"/>
                <w:sz w:val="15"/>
                <w:szCs w:val="15"/>
              </w:rPr>
            </w:pPr>
            <w:r w:rsidRPr="00D873F9">
              <w:rPr>
                <w:rFonts w:ascii="Arial" w:hAnsi="Arial" w:cs="Arial"/>
                <w:sz w:val="15"/>
                <w:szCs w:val="15"/>
              </w:rPr>
              <w:t>(Restated)</w:t>
            </w:r>
          </w:p>
        </w:tc>
        <w:tc>
          <w:tcPr>
            <w:tcW w:w="950" w:type="dxa"/>
          </w:tcPr>
          <w:p w14:paraId="45670EFB" w14:textId="5960B069" w:rsidR="00EB017A" w:rsidRPr="00D873F9" w:rsidRDefault="00EB017A" w:rsidP="00EB017A">
            <w:pPr>
              <w:spacing w:line="360" w:lineRule="exact"/>
              <w:ind w:left="-29" w:right="-29"/>
              <w:jc w:val="center"/>
              <w:rPr>
                <w:rFonts w:ascii="Arial" w:hAnsi="Arial" w:cs="Arial"/>
                <w:sz w:val="15"/>
                <w:szCs w:val="15"/>
              </w:rPr>
            </w:pPr>
          </w:p>
        </w:tc>
        <w:tc>
          <w:tcPr>
            <w:tcW w:w="949" w:type="dxa"/>
          </w:tcPr>
          <w:p w14:paraId="1DB68A2E" w14:textId="77777777" w:rsidR="00EB017A" w:rsidRPr="00D873F9" w:rsidRDefault="00EB017A" w:rsidP="00EB017A">
            <w:pPr>
              <w:spacing w:line="360" w:lineRule="exact"/>
              <w:ind w:left="-29" w:right="-29"/>
              <w:jc w:val="center"/>
              <w:rPr>
                <w:rFonts w:ascii="Arial" w:hAnsi="Arial" w:cs="Arial"/>
                <w:sz w:val="15"/>
                <w:szCs w:val="15"/>
              </w:rPr>
            </w:pPr>
            <w:r w:rsidRPr="00D873F9">
              <w:rPr>
                <w:rFonts w:ascii="Arial" w:hAnsi="Arial" w:cs="Arial"/>
                <w:sz w:val="15"/>
                <w:szCs w:val="15"/>
              </w:rPr>
              <w:t>(Restated)</w:t>
            </w:r>
          </w:p>
        </w:tc>
        <w:tc>
          <w:tcPr>
            <w:tcW w:w="950" w:type="dxa"/>
          </w:tcPr>
          <w:p w14:paraId="0F88C517" w14:textId="77777777" w:rsidR="00EB017A" w:rsidRPr="00D873F9" w:rsidRDefault="00EB017A" w:rsidP="00EB017A">
            <w:pPr>
              <w:spacing w:line="360" w:lineRule="exact"/>
              <w:ind w:left="-29" w:right="-29"/>
              <w:jc w:val="center"/>
              <w:rPr>
                <w:rFonts w:ascii="Arial" w:hAnsi="Arial" w:cs="Arial"/>
                <w:sz w:val="15"/>
                <w:szCs w:val="15"/>
              </w:rPr>
            </w:pPr>
          </w:p>
        </w:tc>
        <w:tc>
          <w:tcPr>
            <w:tcW w:w="949" w:type="dxa"/>
          </w:tcPr>
          <w:p w14:paraId="0CFDC273" w14:textId="77777777" w:rsidR="00EB017A" w:rsidRPr="00D873F9" w:rsidRDefault="00EB017A" w:rsidP="00EB017A">
            <w:pPr>
              <w:spacing w:line="360" w:lineRule="exact"/>
              <w:ind w:left="-29" w:right="-29"/>
              <w:jc w:val="center"/>
              <w:rPr>
                <w:rFonts w:ascii="Arial" w:hAnsi="Arial" w:cs="Arial"/>
                <w:sz w:val="15"/>
                <w:szCs w:val="15"/>
              </w:rPr>
            </w:pPr>
            <w:r w:rsidRPr="00D873F9">
              <w:rPr>
                <w:rFonts w:ascii="Arial" w:hAnsi="Arial" w:cs="Arial"/>
                <w:sz w:val="15"/>
                <w:szCs w:val="15"/>
              </w:rPr>
              <w:t>(Restated)</w:t>
            </w:r>
          </w:p>
        </w:tc>
        <w:tc>
          <w:tcPr>
            <w:tcW w:w="950" w:type="dxa"/>
          </w:tcPr>
          <w:p w14:paraId="7E196700" w14:textId="77777777" w:rsidR="00EB017A" w:rsidRPr="00D873F9" w:rsidRDefault="00EB017A" w:rsidP="00EB017A">
            <w:pPr>
              <w:spacing w:line="360" w:lineRule="exact"/>
              <w:ind w:left="-29" w:right="-29"/>
              <w:jc w:val="center"/>
              <w:rPr>
                <w:rFonts w:ascii="Arial" w:hAnsi="Arial" w:cs="Arial"/>
                <w:sz w:val="15"/>
                <w:szCs w:val="15"/>
              </w:rPr>
            </w:pPr>
          </w:p>
        </w:tc>
        <w:tc>
          <w:tcPr>
            <w:tcW w:w="949" w:type="dxa"/>
          </w:tcPr>
          <w:p w14:paraId="2F91782B" w14:textId="77777777" w:rsidR="00EB017A" w:rsidRPr="00D873F9" w:rsidRDefault="00EB017A" w:rsidP="00EB017A">
            <w:pPr>
              <w:spacing w:line="360" w:lineRule="exact"/>
              <w:ind w:left="-29" w:right="-29"/>
              <w:jc w:val="center"/>
              <w:rPr>
                <w:rFonts w:ascii="Arial" w:hAnsi="Arial" w:cs="Arial"/>
                <w:sz w:val="15"/>
                <w:szCs w:val="15"/>
              </w:rPr>
            </w:pPr>
            <w:r w:rsidRPr="00D873F9">
              <w:rPr>
                <w:rFonts w:ascii="Arial" w:hAnsi="Arial" w:cs="Arial"/>
                <w:sz w:val="15"/>
                <w:szCs w:val="15"/>
              </w:rPr>
              <w:t>(Restated)</w:t>
            </w:r>
          </w:p>
        </w:tc>
        <w:tc>
          <w:tcPr>
            <w:tcW w:w="950" w:type="dxa"/>
          </w:tcPr>
          <w:p w14:paraId="7ABBC530" w14:textId="77777777" w:rsidR="00EB017A" w:rsidRPr="00D873F9" w:rsidRDefault="00EB017A" w:rsidP="00EB017A">
            <w:pPr>
              <w:spacing w:line="360" w:lineRule="exact"/>
              <w:ind w:left="-29" w:right="-29"/>
              <w:jc w:val="center"/>
              <w:rPr>
                <w:rFonts w:ascii="Arial" w:hAnsi="Arial" w:cs="Arial"/>
                <w:sz w:val="15"/>
                <w:szCs w:val="15"/>
              </w:rPr>
            </w:pPr>
          </w:p>
        </w:tc>
        <w:tc>
          <w:tcPr>
            <w:tcW w:w="950" w:type="dxa"/>
          </w:tcPr>
          <w:p w14:paraId="1088ABCA" w14:textId="77777777" w:rsidR="00EB017A" w:rsidRPr="00D873F9" w:rsidRDefault="00EB017A" w:rsidP="00EB017A">
            <w:pPr>
              <w:spacing w:line="360" w:lineRule="exact"/>
              <w:ind w:left="-29" w:right="-29"/>
              <w:jc w:val="center"/>
              <w:rPr>
                <w:rFonts w:ascii="Arial" w:hAnsi="Arial" w:cs="Arial"/>
                <w:sz w:val="15"/>
                <w:szCs w:val="15"/>
                <w:u w:val="single"/>
              </w:rPr>
            </w:pPr>
            <w:r w:rsidRPr="00D873F9">
              <w:rPr>
                <w:rFonts w:ascii="Arial" w:hAnsi="Arial" w:cs="Arial"/>
                <w:sz w:val="15"/>
                <w:szCs w:val="15"/>
              </w:rPr>
              <w:t>(Restated)</w:t>
            </w:r>
          </w:p>
        </w:tc>
      </w:tr>
      <w:tr w:rsidR="00EB017A" w:rsidRPr="00D873F9" w14:paraId="04568FDC" w14:textId="77777777" w:rsidTr="000C7334">
        <w:trPr>
          <w:trHeight w:val="66"/>
        </w:trPr>
        <w:tc>
          <w:tcPr>
            <w:tcW w:w="2520" w:type="dxa"/>
          </w:tcPr>
          <w:p w14:paraId="53660ABA" w14:textId="77777777" w:rsidR="00EB017A" w:rsidRPr="00D873F9" w:rsidRDefault="00EB017A" w:rsidP="00EB017A">
            <w:pPr>
              <w:spacing w:line="360" w:lineRule="exact"/>
              <w:rPr>
                <w:rFonts w:ascii="Arial" w:hAnsi="Arial" w:cs="Arial"/>
                <w:b/>
                <w:bCs/>
                <w:sz w:val="15"/>
                <w:szCs w:val="15"/>
              </w:rPr>
            </w:pPr>
            <w:r w:rsidRPr="00D873F9">
              <w:rPr>
                <w:rFonts w:ascii="Arial" w:hAnsi="Arial" w:cs="Arial"/>
                <w:b/>
                <w:bCs/>
                <w:sz w:val="15"/>
                <w:szCs w:val="15"/>
              </w:rPr>
              <w:t>Revenues</w:t>
            </w:r>
          </w:p>
        </w:tc>
        <w:tc>
          <w:tcPr>
            <w:tcW w:w="949" w:type="dxa"/>
          </w:tcPr>
          <w:p w14:paraId="0CB66EBF" w14:textId="77777777" w:rsidR="00EB017A" w:rsidRPr="00D873F9" w:rsidRDefault="00EB017A" w:rsidP="00EB017A">
            <w:pPr>
              <w:spacing w:line="360" w:lineRule="exact"/>
              <w:ind w:left="-29" w:right="-29"/>
              <w:jc w:val="center"/>
              <w:rPr>
                <w:rFonts w:ascii="Arial" w:hAnsi="Arial" w:cs="Arial"/>
                <w:sz w:val="15"/>
                <w:szCs w:val="15"/>
              </w:rPr>
            </w:pPr>
          </w:p>
        </w:tc>
        <w:tc>
          <w:tcPr>
            <w:tcW w:w="950" w:type="dxa"/>
          </w:tcPr>
          <w:p w14:paraId="4DC33B73" w14:textId="77777777" w:rsidR="00EB017A" w:rsidRPr="00D873F9" w:rsidRDefault="00EB017A" w:rsidP="00EB017A">
            <w:pPr>
              <w:spacing w:line="360" w:lineRule="exact"/>
              <w:ind w:left="-29" w:right="-29"/>
              <w:jc w:val="center"/>
              <w:rPr>
                <w:rFonts w:ascii="Arial" w:hAnsi="Arial" w:cs="Arial"/>
                <w:sz w:val="15"/>
                <w:szCs w:val="15"/>
              </w:rPr>
            </w:pPr>
          </w:p>
        </w:tc>
        <w:tc>
          <w:tcPr>
            <w:tcW w:w="949" w:type="dxa"/>
          </w:tcPr>
          <w:p w14:paraId="55CC8F1B" w14:textId="77777777" w:rsidR="00EB017A" w:rsidRPr="00D873F9" w:rsidRDefault="00EB017A" w:rsidP="00EB017A">
            <w:pPr>
              <w:spacing w:line="360" w:lineRule="exact"/>
              <w:ind w:left="-29" w:right="-29"/>
              <w:jc w:val="center"/>
              <w:rPr>
                <w:rFonts w:ascii="Arial" w:hAnsi="Arial" w:cs="Arial"/>
                <w:sz w:val="15"/>
                <w:szCs w:val="15"/>
              </w:rPr>
            </w:pPr>
          </w:p>
        </w:tc>
        <w:tc>
          <w:tcPr>
            <w:tcW w:w="950" w:type="dxa"/>
          </w:tcPr>
          <w:p w14:paraId="239AE0F7" w14:textId="77777777" w:rsidR="00EB017A" w:rsidRPr="00D873F9" w:rsidRDefault="00EB017A" w:rsidP="00EB017A">
            <w:pPr>
              <w:spacing w:line="360" w:lineRule="exact"/>
              <w:ind w:left="-29" w:right="-29"/>
              <w:jc w:val="center"/>
              <w:rPr>
                <w:rFonts w:ascii="Arial" w:hAnsi="Arial" w:cs="Arial"/>
                <w:sz w:val="15"/>
                <w:szCs w:val="15"/>
              </w:rPr>
            </w:pPr>
          </w:p>
        </w:tc>
        <w:tc>
          <w:tcPr>
            <w:tcW w:w="949" w:type="dxa"/>
          </w:tcPr>
          <w:p w14:paraId="5E221944" w14:textId="77777777" w:rsidR="00EB017A" w:rsidRPr="00D873F9" w:rsidRDefault="00EB017A" w:rsidP="00EB017A">
            <w:pPr>
              <w:spacing w:line="360" w:lineRule="exact"/>
              <w:ind w:left="-29" w:right="-29"/>
              <w:jc w:val="center"/>
              <w:rPr>
                <w:rFonts w:ascii="Arial" w:hAnsi="Arial" w:cs="Arial"/>
                <w:sz w:val="15"/>
                <w:szCs w:val="15"/>
              </w:rPr>
            </w:pPr>
          </w:p>
        </w:tc>
        <w:tc>
          <w:tcPr>
            <w:tcW w:w="950" w:type="dxa"/>
          </w:tcPr>
          <w:p w14:paraId="261E03B4" w14:textId="77777777" w:rsidR="00EB017A" w:rsidRPr="00D873F9" w:rsidRDefault="00EB017A" w:rsidP="00EB017A">
            <w:pPr>
              <w:spacing w:line="360" w:lineRule="exact"/>
              <w:ind w:left="-29" w:right="-29"/>
              <w:jc w:val="center"/>
              <w:rPr>
                <w:rFonts w:ascii="Arial" w:hAnsi="Arial" w:cs="Arial"/>
                <w:sz w:val="15"/>
                <w:szCs w:val="15"/>
              </w:rPr>
            </w:pPr>
          </w:p>
        </w:tc>
        <w:tc>
          <w:tcPr>
            <w:tcW w:w="950" w:type="dxa"/>
          </w:tcPr>
          <w:p w14:paraId="07B53BA0" w14:textId="13365315" w:rsidR="00EB017A" w:rsidRPr="00D873F9" w:rsidRDefault="00EB017A" w:rsidP="00EB017A">
            <w:pPr>
              <w:spacing w:line="360" w:lineRule="exact"/>
              <w:ind w:left="-29" w:right="-29"/>
              <w:jc w:val="center"/>
              <w:rPr>
                <w:rFonts w:ascii="Arial" w:hAnsi="Arial" w:cs="Arial"/>
                <w:sz w:val="15"/>
                <w:szCs w:val="15"/>
              </w:rPr>
            </w:pPr>
          </w:p>
        </w:tc>
        <w:tc>
          <w:tcPr>
            <w:tcW w:w="949" w:type="dxa"/>
          </w:tcPr>
          <w:p w14:paraId="4EBD1F13" w14:textId="77777777" w:rsidR="00EB017A" w:rsidRPr="00D873F9" w:rsidRDefault="00EB017A" w:rsidP="00EB017A">
            <w:pPr>
              <w:spacing w:line="360" w:lineRule="exact"/>
              <w:ind w:left="-29" w:right="-29"/>
              <w:jc w:val="center"/>
              <w:rPr>
                <w:rFonts w:ascii="Arial" w:hAnsi="Arial" w:cs="Arial"/>
                <w:sz w:val="15"/>
                <w:szCs w:val="15"/>
              </w:rPr>
            </w:pPr>
          </w:p>
        </w:tc>
        <w:tc>
          <w:tcPr>
            <w:tcW w:w="950" w:type="dxa"/>
          </w:tcPr>
          <w:p w14:paraId="55FB714C" w14:textId="77777777" w:rsidR="00EB017A" w:rsidRPr="00D873F9" w:rsidRDefault="00EB017A" w:rsidP="00EB017A">
            <w:pPr>
              <w:spacing w:line="360" w:lineRule="exact"/>
              <w:ind w:left="-29" w:right="-29"/>
              <w:jc w:val="center"/>
              <w:rPr>
                <w:rFonts w:ascii="Arial" w:hAnsi="Arial" w:cs="Arial"/>
                <w:sz w:val="15"/>
                <w:szCs w:val="15"/>
              </w:rPr>
            </w:pPr>
          </w:p>
        </w:tc>
        <w:tc>
          <w:tcPr>
            <w:tcW w:w="949" w:type="dxa"/>
          </w:tcPr>
          <w:p w14:paraId="2A36619A" w14:textId="77777777" w:rsidR="00EB017A" w:rsidRPr="00D873F9" w:rsidRDefault="00EB017A" w:rsidP="00EB017A">
            <w:pPr>
              <w:spacing w:line="360" w:lineRule="exact"/>
              <w:ind w:left="-29" w:right="-29"/>
              <w:jc w:val="center"/>
              <w:rPr>
                <w:rFonts w:ascii="Arial" w:hAnsi="Arial" w:cs="Arial"/>
                <w:sz w:val="15"/>
                <w:szCs w:val="15"/>
              </w:rPr>
            </w:pPr>
          </w:p>
        </w:tc>
        <w:tc>
          <w:tcPr>
            <w:tcW w:w="950" w:type="dxa"/>
          </w:tcPr>
          <w:p w14:paraId="034B277E" w14:textId="77777777" w:rsidR="00EB017A" w:rsidRPr="00D873F9" w:rsidRDefault="00EB017A" w:rsidP="00EB017A">
            <w:pPr>
              <w:spacing w:line="360" w:lineRule="exact"/>
              <w:ind w:left="-29" w:right="-29"/>
              <w:jc w:val="center"/>
              <w:rPr>
                <w:rFonts w:ascii="Arial" w:hAnsi="Arial" w:cs="Arial"/>
                <w:sz w:val="15"/>
                <w:szCs w:val="15"/>
              </w:rPr>
            </w:pPr>
          </w:p>
        </w:tc>
        <w:tc>
          <w:tcPr>
            <w:tcW w:w="949" w:type="dxa"/>
          </w:tcPr>
          <w:p w14:paraId="7536B861" w14:textId="77777777" w:rsidR="00EB017A" w:rsidRPr="00D873F9" w:rsidRDefault="00EB017A" w:rsidP="00EB017A">
            <w:pPr>
              <w:spacing w:line="360" w:lineRule="exact"/>
              <w:ind w:left="-29" w:right="-29"/>
              <w:jc w:val="center"/>
              <w:rPr>
                <w:rFonts w:ascii="Arial" w:hAnsi="Arial" w:cs="Arial"/>
                <w:sz w:val="15"/>
                <w:szCs w:val="15"/>
              </w:rPr>
            </w:pPr>
          </w:p>
        </w:tc>
        <w:tc>
          <w:tcPr>
            <w:tcW w:w="950" w:type="dxa"/>
          </w:tcPr>
          <w:p w14:paraId="4F4C5681" w14:textId="77777777" w:rsidR="00EB017A" w:rsidRPr="00D873F9" w:rsidRDefault="00EB017A" w:rsidP="00EB017A">
            <w:pPr>
              <w:spacing w:line="360" w:lineRule="exact"/>
              <w:ind w:left="-29" w:right="-29"/>
              <w:jc w:val="center"/>
              <w:rPr>
                <w:rFonts w:ascii="Arial" w:hAnsi="Arial" w:cs="Arial"/>
                <w:sz w:val="15"/>
                <w:szCs w:val="15"/>
              </w:rPr>
            </w:pPr>
          </w:p>
        </w:tc>
        <w:tc>
          <w:tcPr>
            <w:tcW w:w="950" w:type="dxa"/>
          </w:tcPr>
          <w:p w14:paraId="3E9F679C" w14:textId="77777777" w:rsidR="00EB017A" w:rsidRPr="00D873F9" w:rsidRDefault="00EB017A" w:rsidP="00EB017A">
            <w:pPr>
              <w:spacing w:line="360" w:lineRule="exact"/>
              <w:ind w:left="-29" w:right="-29"/>
              <w:jc w:val="center"/>
              <w:rPr>
                <w:rFonts w:ascii="Arial" w:hAnsi="Arial" w:cs="Arial"/>
                <w:sz w:val="15"/>
                <w:szCs w:val="15"/>
              </w:rPr>
            </w:pPr>
          </w:p>
        </w:tc>
      </w:tr>
      <w:tr w:rsidR="00EB017A" w:rsidRPr="00D873F9" w14:paraId="670447AE" w14:textId="77777777" w:rsidTr="000C7334">
        <w:trPr>
          <w:trHeight w:val="66"/>
        </w:trPr>
        <w:tc>
          <w:tcPr>
            <w:tcW w:w="2520" w:type="dxa"/>
            <w:hideMark/>
          </w:tcPr>
          <w:p w14:paraId="07D9A9A4" w14:textId="77777777" w:rsidR="00EB017A" w:rsidRPr="00D873F9" w:rsidRDefault="00EB017A" w:rsidP="00EB017A">
            <w:pPr>
              <w:tabs>
                <w:tab w:val="left" w:pos="0"/>
              </w:tabs>
              <w:spacing w:line="360" w:lineRule="exact"/>
              <w:ind w:left="192" w:right="-108" w:hanging="192"/>
              <w:rPr>
                <w:rFonts w:ascii="Arial" w:hAnsi="Arial" w:cs="Arial"/>
                <w:sz w:val="15"/>
                <w:szCs w:val="15"/>
              </w:rPr>
            </w:pPr>
            <w:r w:rsidRPr="00D873F9">
              <w:rPr>
                <w:rFonts w:ascii="Arial" w:hAnsi="Arial" w:cs="Arial"/>
                <w:sz w:val="15"/>
                <w:szCs w:val="15"/>
              </w:rPr>
              <w:t>Revenues from external customers</w:t>
            </w:r>
          </w:p>
        </w:tc>
        <w:tc>
          <w:tcPr>
            <w:tcW w:w="949" w:type="dxa"/>
            <w:vAlign w:val="bottom"/>
          </w:tcPr>
          <w:p w14:paraId="444DAD54"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6,241,593</w:t>
            </w:r>
          </w:p>
        </w:tc>
        <w:tc>
          <w:tcPr>
            <w:tcW w:w="950" w:type="dxa"/>
            <w:vAlign w:val="bottom"/>
          </w:tcPr>
          <w:p w14:paraId="72FF448E"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5,418,335</w:t>
            </w:r>
          </w:p>
        </w:tc>
        <w:tc>
          <w:tcPr>
            <w:tcW w:w="949" w:type="dxa"/>
            <w:vAlign w:val="bottom"/>
          </w:tcPr>
          <w:p w14:paraId="45F60202" w14:textId="42E37ACD"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231,678 </w:t>
            </w:r>
          </w:p>
        </w:tc>
        <w:tc>
          <w:tcPr>
            <w:tcW w:w="950" w:type="dxa"/>
            <w:vAlign w:val="bottom"/>
          </w:tcPr>
          <w:p w14:paraId="09B7DB79" w14:textId="2BEAEF8D"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 171,172 </w:t>
            </w:r>
          </w:p>
        </w:tc>
        <w:tc>
          <w:tcPr>
            <w:tcW w:w="949" w:type="dxa"/>
            <w:vAlign w:val="bottom"/>
          </w:tcPr>
          <w:p w14:paraId="1BFA34DE" w14:textId="168FC422"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63,403</w:t>
            </w:r>
          </w:p>
        </w:tc>
        <w:tc>
          <w:tcPr>
            <w:tcW w:w="950" w:type="dxa"/>
            <w:vAlign w:val="bottom"/>
          </w:tcPr>
          <w:p w14:paraId="31CF6BD3" w14:textId="2463FEEE"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 60,168 </w:t>
            </w:r>
          </w:p>
        </w:tc>
        <w:tc>
          <w:tcPr>
            <w:tcW w:w="950" w:type="dxa"/>
            <w:vAlign w:val="bottom"/>
          </w:tcPr>
          <w:p w14:paraId="6D6B7524" w14:textId="6880D745"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w:t>
            </w:r>
          </w:p>
        </w:tc>
        <w:tc>
          <w:tcPr>
            <w:tcW w:w="949" w:type="dxa"/>
            <w:vAlign w:val="bottom"/>
          </w:tcPr>
          <w:p w14:paraId="4E79CB28"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w:t>
            </w:r>
          </w:p>
        </w:tc>
        <w:tc>
          <w:tcPr>
            <w:tcW w:w="950" w:type="dxa"/>
            <w:vAlign w:val="bottom"/>
          </w:tcPr>
          <w:p w14:paraId="0C2BFB80"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6,536,673 </w:t>
            </w:r>
          </w:p>
        </w:tc>
        <w:tc>
          <w:tcPr>
            <w:tcW w:w="949" w:type="dxa"/>
            <w:vAlign w:val="bottom"/>
          </w:tcPr>
          <w:p w14:paraId="0E5C0C1C"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5,649,675</w:t>
            </w:r>
          </w:p>
        </w:tc>
        <w:tc>
          <w:tcPr>
            <w:tcW w:w="950" w:type="dxa"/>
            <w:vAlign w:val="bottom"/>
          </w:tcPr>
          <w:p w14:paraId="7C4940E5"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w:t>
            </w:r>
          </w:p>
        </w:tc>
        <w:tc>
          <w:tcPr>
            <w:tcW w:w="949" w:type="dxa"/>
            <w:vAlign w:val="bottom"/>
          </w:tcPr>
          <w:p w14:paraId="214B9046"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w:t>
            </w:r>
          </w:p>
        </w:tc>
        <w:tc>
          <w:tcPr>
            <w:tcW w:w="950" w:type="dxa"/>
            <w:vAlign w:val="bottom"/>
          </w:tcPr>
          <w:p w14:paraId="6AEA834D" w14:textId="69302E1A"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6,536,674</w:t>
            </w:r>
          </w:p>
        </w:tc>
        <w:tc>
          <w:tcPr>
            <w:tcW w:w="950" w:type="dxa"/>
            <w:vAlign w:val="bottom"/>
          </w:tcPr>
          <w:p w14:paraId="41BC11D1"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5,649,675</w:t>
            </w:r>
          </w:p>
        </w:tc>
      </w:tr>
      <w:tr w:rsidR="00EB017A" w:rsidRPr="00D873F9" w14:paraId="0DF962DB" w14:textId="77777777" w:rsidTr="000C7334">
        <w:trPr>
          <w:trHeight w:val="351"/>
        </w:trPr>
        <w:tc>
          <w:tcPr>
            <w:tcW w:w="2520" w:type="dxa"/>
          </w:tcPr>
          <w:p w14:paraId="2A3EC65D" w14:textId="77777777" w:rsidR="00EB017A" w:rsidRPr="00D873F9" w:rsidRDefault="00EB017A" w:rsidP="00EB017A">
            <w:pPr>
              <w:tabs>
                <w:tab w:val="left" w:pos="0"/>
              </w:tabs>
              <w:spacing w:line="360" w:lineRule="exact"/>
              <w:ind w:left="192" w:right="-108" w:hanging="192"/>
              <w:rPr>
                <w:rFonts w:ascii="Arial" w:hAnsi="Arial" w:cs="Arial"/>
                <w:sz w:val="15"/>
                <w:szCs w:val="15"/>
              </w:rPr>
            </w:pPr>
            <w:r w:rsidRPr="00D873F9">
              <w:rPr>
                <w:rFonts w:ascii="Arial" w:hAnsi="Arial" w:cs="Arial"/>
                <w:sz w:val="15"/>
                <w:szCs w:val="15"/>
              </w:rPr>
              <w:t>Inter-segment revenues</w:t>
            </w:r>
          </w:p>
        </w:tc>
        <w:tc>
          <w:tcPr>
            <w:tcW w:w="949" w:type="dxa"/>
            <w:vAlign w:val="bottom"/>
          </w:tcPr>
          <w:p w14:paraId="454CA3B1" w14:textId="77777777"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1,624,561</w:t>
            </w:r>
          </w:p>
        </w:tc>
        <w:tc>
          <w:tcPr>
            <w:tcW w:w="950" w:type="dxa"/>
            <w:vAlign w:val="bottom"/>
          </w:tcPr>
          <w:p w14:paraId="2830A933" w14:textId="77777777"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 1,467,755 </w:t>
            </w:r>
          </w:p>
        </w:tc>
        <w:tc>
          <w:tcPr>
            <w:tcW w:w="949" w:type="dxa"/>
            <w:vAlign w:val="bottom"/>
          </w:tcPr>
          <w:p w14:paraId="6DD7D294" w14:textId="6EF4CF55"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 4,413 </w:t>
            </w:r>
          </w:p>
        </w:tc>
        <w:tc>
          <w:tcPr>
            <w:tcW w:w="950" w:type="dxa"/>
            <w:vAlign w:val="bottom"/>
          </w:tcPr>
          <w:p w14:paraId="0BB67BCB" w14:textId="40C2EB49"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 19,327 </w:t>
            </w:r>
          </w:p>
        </w:tc>
        <w:tc>
          <w:tcPr>
            <w:tcW w:w="949" w:type="dxa"/>
            <w:vAlign w:val="bottom"/>
          </w:tcPr>
          <w:p w14:paraId="4A20A126" w14:textId="2B37BB3E"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w:t>
            </w:r>
          </w:p>
        </w:tc>
        <w:tc>
          <w:tcPr>
            <w:tcW w:w="950" w:type="dxa"/>
            <w:vAlign w:val="bottom"/>
          </w:tcPr>
          <w:p w14:paraId="27E5A374" w14:textId="1416F7A4"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w:t>
            </w:r>
          </w:p>
        </w:tc>
        <w:tc>
          <w:tcPr>
            <w:tcW w:w="950" w:type="dxa"/>
            <w:vAlign w:val="bottom"/>
          </w:tcPr>
          <w:p w14:paraId="72B7D051" w14:textId="7D685DDB"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 1,904</w:t>
            </w:r>
          </w:p>
        </w:tc>
        <w:tc>
          <w:tcPr>
            <w:tcW w:w="949" w:type="dxa"/>
            <w:vAlign w:val="bottom"/>
          </w:tcPr>
          <w:p w14:paraId="10BFAEC3" w14:textId="77777777"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1,885 </w:t>
            </w:r>
          </w:p>
        </w:tc>
        <w:tc>
          <w:tcPr>
            <w:tcW w:w="950" w:type="dxa"/>
            <w:vAlign w:val="bottom"/>
          </w:tcPr>
          <w:p w14:paraId="0E20FC59" w14:textId="77777777"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1,630,878</w:t>
            </w:r>
          </w:p>
        </w:tc>
        <w:tc>
          <w:tcPr>
            <w:tcW w:w="949" w:type="dxa"/>
            <w:vAlign w:val="bottom"/>
          </w:tcPr>
          <w:p w14:paraId="227DAD90" w14:textId="77777777"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 1,488,967 </w:t>
            </w:r>
          </w:p>
        </w:tc>
        <w:tc>
          <w:tcPr>
            <w:tcW w:w="950" w:type="dxa"/>
            <w:vAlign w:val="bottom"/>
          </w:tcPr>
          <w:p w14:paraId="4A782EE0" w14:textId="77777777"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(1,630,878)</w:t>
            </w:r>
          </w:p>
        </w:tc>
        <w:tc>
          <w:tcPr>
            <w:tcW w:w="949" w:type="dxa"/>
            <w:vAlign w:val="bottom"/>
          </w:tcPr>
          <w:p w14:paraId="7FAB1EBD" w14:textId="77777777"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(1,488,967)</w:t>
            </w:r>
          </w:p>
        </w:tc>
        <w:tc>
          <w:tcPr>
            <w:tcW w:w="950" w:type="dxa"/>
            <w:vAlign w:val="bottom"/>
          </w:tcPr>
          <w:p w14:paraId="62C730EB" w14:textId="77777777"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w:t>
            </w:r>
          </w:p>
        </w:tc>
        <w:tc>
          <w:tcPr>
            <w:tcW w:w="950" w:type="dxa"/>
            <w:vAlign w:val="bottom"/>
          </w:tcPr>
          <w:p w14:paraId="0EAC95BE" w14:textId="77777777"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w:t>
            </w:r>
          </w:p>
        </w:tc>
      </w:tr>
      <w:tr w:rsidR="00EB017A" w:rsidRPr="00D873F9" w14:paraId="3C6D7D10" w14:textId="77777777" w:rsidTr="000C7334">
        <w:trPr>
          <w:trHeight w:val="351"/>
        </w:trPr>
        <w:tc>
          <w:tcPr>
            <w:tcW w:w="2520" w:type="dxa"/>
          </w:tcPr>
          <w:p w14:paraId="33523451" w14:textId="77777777" w:rsidR="00EB017A" w:rsidRPr="00D873F9" w:rsidRDefault="00EB017A" w:rsidP="00EB017A">
            <w:pPr>
              <w:tabs>
                <w:tab w:val="left" w:pos="0"/>
              </w:tabs>
              <w:spacing w:line="360" w:lineRule="exact"/>
              <w:ind w:left="192" w:right="-108" w:hanging="192"/>
              <w:rPr>
                <w:rFonts w:ascii="Arial" w:hAnsi="Arial" w:cs="Arial"/>
                <w:b/>
                <w:bCs/>
                <w:sz w:val="15"/>
                <w:szCs w:val="15"/>
              </w:rPr>
            </w:pPr>
            <w:r w:rsidRPr="00D873F9">
              <w:rPr>
                <w:rFonts w:ascii="Arial" w:hAnsi="Arial" w:cs="Arial"/>
                <w:b/>
                <w:bCs/>
                <w:sz w:val="15"/>
                <w:szCs w:val="15"/>
              </w:rPr>
              <w:t>Total revenues</w:t>
            </w:r>
          </w:p>
        </w:tc>
        <w:tc>
          <w:tcPr>
            <w:tcW w:w="949" w:type="dxa"/>
            <w:vAlign w:val="bottom"/>
          </w:tcPr>
          <w:p w14:paraId="73ADC936" w14:textId="77777777"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7,866,154</w:t>
            </w:r>
          </w:p>
        </w:tc>
        <w:tc>
          <w:tcPr>
            <w:tcW w:w="950" w:type="dxa"/>
            <w:vAlign w:val="bottom"/>
          </w:tcPr>
          <w:p w14:paraId="6D0D08E3" w14:textId="77777777"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6,886,090</w:t>
            </w:r>
          </w:p>
        </w:tc>
        <w:tc>
          <w:tcPr>
            <w:tcW w:w="949" w:type="dxa"/>
            <w:vAlign w:val="bottom"/>
          </w:tcPr>
          <w:p w14:paraId="281AD870" w14:textId="10C92FA8"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236,091</w:t>
            </w:r>
          </w:p>
        </w:tc>
        <w:tc>
          <w:tcPr>
            <w:tcW w:w="950" w:type="dxa"/>
            <w:vAlign w:val="bottom"/>
          </w:tcPr>
          <w:p w14:paraId="28EE10CA" w14:textId="1135F53C"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 190,499 </w:t>
            </w:r>
          </w:p>
        </w:tc>
        <w:tc>
          <w:tcPr>
            <w:tcW w:w="949" w:type="dxa"/>
            <w:vAlign w:val="bottom"/>
          </w:tcPr>
          <w:p w14:paraId="1C444500" w14:textId="5027184F"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63,403</w:t>
            </w:r>
          </w:p>
        </w:tc>
        <w:tc>
          <w:tcPr>
            <w:tcW w:w="950" w:type="dxa"/>
            <w:vAlign w:val="bottom"/>
          </w:tcPr>
          <w:p w14:paraId="6AC4E22A" w14:textId="06DC5E5A"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 60,168 </w:t>
            </w:r>
          </w:p>
        </w:tc>
        <w:tc>
          <w:tcPr>
            <w:tcW w:w="950" w:type="dxa"/>
            <w:vAlign w:val="bottom"/>
          </w:tcPr>
          <w:p w14:paraId="5006CF87" w14:textId="2FBC6D96"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 1,904 </w:t>
            </w:r>
          </w:p>
        </w:tc>
        <w:tc>
          <w:tcPr>
            <w:tcW w:w="949" w:type="dxa"/>
            <w:vAlign w:val="bottom"/>
          </w:tcPr>
          <w:p w14:paraId="30544616" w14:textId="77777777"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 1,885 </w:t>
            </w:r>
          </w:p>
        </w:tc>
        <w:tc>
          <w:tcPr>
            <w:tcW w:w="950" w:type="dxa"/>
            <w:vAlign w:val="bottom"/>
          </w:tcPr>
          <w:p w14:paraId="2819AE26" w14:textId="7DB406C6"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8,167,552</w:t>
            </w:r>
          </w:p>
        </w:tc>
        <w:tc>
          <w:tcPr>
            <w:tcW w:w="949" w:type="dxa"/>
            <w:vAlign w:val="bottom"/>
          </w:tcPr>
          <w:p w14:paraId="7C3ABB59" w14:textId="77777777"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7,138,642</w:t>
            </w:r>
          </w:p>
        </w:tc>
        <w:tc>
          <w:tcPr>
            <w:tcW w:w="950" w:type="dxa"/>
            <w:vAlign w:val="bottom"/>
          </w:tcPr>
          <w:p w14:paraId="74323379" w14:textId="77777777"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(1,630,878)</w:t>
            </w:r>
          </w:p>
        </w:tc>
        <w:tc>
          <w:tcPr>
            <w:tcW w:w="949" w:type="dxa"/>
            <w:vAlign w:val="bottom"/>
          </w:tcPr>
          <w:p w14:paraId="44EDA9C2" w14:textId="77777777"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(1,488,967)</w:t>
            </w:r>
          </w:p>
        </w:tc>
        <w:tc>
          <w:tcPr>
            <w:tcW w:w="950" w:type="dxa"/>
            <w:vAlign w:val="bottom"/>
          </w:tcPr>
          <w:p w14:paraId="6C965A9B" w14:textId="0018F443"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6,536,674 </w:t>
            </w:r>
          </w:p>
        </w:tc>
        <w:tc>
          <w:tcPr>
            <w:tcW w:w="950" w:type="dxa"/>
            <w:vAlign w:val="bottom"/>
          </w:tcPr>
          <w:p w14:paraId="5F1ED20F" w14:textId="77777777"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5,649,675</w:t>
            </w:r>
          </w:p>
        </w:tc>
      </w:tr>
      <w:tr w:rsidR="00EB017A" w:rsidRPr="00D873F9" w14:paraId="01318281" w14:textId="77777777" w:rsidTr="000C7334">
        <w:trPr>
          <w:trHeight w:val="66"/>
        </w:trPr>
        <w:tc>
          <w:tcPr>
            <w:tcW w:w="2520" w:type="dxa"/>
            <w:hideMark/>
          </w:tcPr>
          <w:p w14:paraId="4F63B311" w14:textId="77777777" w:rsidR="00EB017A" w:rsidRPr="00D873F9" w:rsidRDefault="00EB017A" w:rsidP="00EB017A">
            <w:pPr>
              <w:tabs>
                <w:tab w:val="left" w:pos="0"/>
                <w:tab w:val="left" w:pos="720"/>
                <w:tab w:val="center" w:pos="4153"/>
                <w:tab w:val="right" w:pos="8306"/>
              </w:tabs>
              <w:spacing w:line="360" w:lineRule="exact"/>
              <w:ind w:left="192" w:right="-108" w:hanging="192"/>
              <w:rPr>
                <w:rFonts w:ascii="Arial" w:hAnsi="Arial" w:cs="Arial"/>
                <w:b/>
                <w:bCs/>
                <w:sz w:val="15"/>
                <w:szCs w:val="15"/>
              </w:rPr>
            </w:pPr>
            <w:r w:rsidRPr="00D873F9">
              <w:rPr>
                <w:rFonts w:ascii="Arial" w:hAnsi="Arial" w:cs="Arial"/>
                <w:b/>
                <w:bCs/>
                <w:sz w:val="15"/>
                <w:szCs w:val="15"/>
              </w:rPr>
              <w:t xml:space="preserve">Segment profit </w:t>
            </w:r>
          </w:p>
        </w:tc>
        <w:tc>
          <w:tcPr>
            <w:tcW w:w="949" w:type="dxa"/>
            <w:vAlign w:val="bottom"/>
          </w:tcPr>
          <w:p w14:paraId="3ED96E5D"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1,042,104  </w:t>
            </w:r>
          </w:p>
        </w:tc>
        <w:tc>
          <w:tcPr>
            <w:tcW w:w="950" w:type="dxa"/>
            <w:vAlign w:val="bottom"/>
          </w:tcPr>
          <w:p w14:paraId="366BC1CC" w14:textId="63D34F03"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959,479</w:t>
            </w:r>
          </w:p>
        </w:tc>
        <w:tc>
          <w:tcPr>
            <w:tcW w:w="949" w:type="dxa"/>
            <w:vAlign w:val="bottom"/>
          </w:tcPr>
          <w:p w14:paraId="5EF68B0B" w14:textId="5E0DB0EC"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30,503 </w:t>
            </w:r>
          </w:p>
        </w:tc>
        <w:tc>
          <w:tcPr>
            <w:tcW w:w="950" w:type="dxa"/>
            <w:vAlign w:val="bottom"/>
          </w:tcPr>
          <w:p w14:paraId="33412054" w14:textId="4E493B6E"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70,013</w:t>
            </w:r>
          </w:p>
        </w:tc>
        <w:tc>
          <w:tcPr>
            <w:tcW w:w="949" w:type="dxa"/>
            <w:vAlign w:val="bottom"/>
          </w:tcPr>
          <w:p w14:paraId="69BBB5BC" w14:textId="4F1C5964"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(6,626)</w:t>
            </w:r>
          </w:p>
        </w:tc>
        <w:tc>
          <w:tcPr>
            <w:tcW w:w="950" w:type="dxa"/>
            <w:vAlign w:val="bottom"/>
          </w:tcPr>
          <w:p w14:paraId="1A1A03FB" w14:textId="0D9E4219"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(5,629)</w:t>
            </w:r>
          </w:p>
        </w:tc>
        <w:tc>
          <w:tcPr>
            <w:tcW w:w="950" w:type="dxa"/>
            <w:vAlign w:val="bottom"/>
          </w:tcPr>
          <w:p w14:paraId="64820F9A" w14:textId="1E255AD3"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 (19)</w:t>
            </w:r>
          </w:p>
        </w:tc>
        <w:tc>
          <w:tcPr>
            <w:tcW w:w="949" w:type="dxa"/>
            <w:vAlign w:val="bottom"/>
          </w:tcPr>
          <w:p w14:paraId="6C9D8605" w14:textId="5CB4DCB2"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 (40) </w:t>
            </w:r>
          </w:p>
        </w:tc>
        <w:tc>
          <w:tcPr>
            <w:tcW w:w="950" w:type="dxa"/>
            <w:vAlign w:val="bottom"/>
          </w:tcPr>
          <w:p w14:paraId="01B2BC40" w14:textId="096988B2"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1,065,962 </w:t>
            </w:r>
          </w:p>
        </w:tc>
        <w:tc>
          <w:tcPr>
            <w:tcW w:w="949" w:type="dxa"/>
            <w:vAlign w:val="bottom"/>
          </w:tcPr>
          <w:p w14:paraId="40EC99F3" w14:textId="14F2699E"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1,023,823</w:t>
            </w:r>
          </w:p>
        </w:tc>
        <w:tc>
          <w:tcPr>
            <w:tcW w:w="950" w:type="dxa"/>
            <w:vAlign w:val="bottom"/>
          </w:tcPr>
          <w:p w14:paraId="4FDAC9AF"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15,060 </w:t>
            </w:r>
          </w:p>
        </w:tc>
        <w:tc>
          <w:tcPr>
            <w:tcW w:w="949" w:type="dxa"/>
            <w:vAlign w:val="bottom"/>
          </w:tcPr>
          <w:p w14:paraId="17781738"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(16,794)</w:t>
            </w:r>
          </w:p>
        </w:tc>
        <w:tc>
          <w:tcPr>
            <w:tcW w:w="950" w:type="dxa"/>
            <w:vAlign w:val="bottom"/>
          </w:tcPr>
          <w:p w14:paraId="751F6E3F" w14:textId="6B33D671"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 xml:space="preserve">1,081,022 </w:t>
            </w:r>
          </w:p>
        </w:tc>
        <w:tc>
          <w:tcPr>
            <w:tcW w:w="950" w:type="dxa"/>
            <w:vAlign w:val="bottom"/>
          </w:tcPr>
          <w:p w14:paraId="51D55BD9" w14:textId="0B096A6F"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1,007,029</w:t>
            </w:r>
          </w:p>
        </w:tc>
      </w:tr>
      <w:tr w:rsidR="00EB017A" w:rsidRPr="00D873F9" w14:paraId="19B02F66" w14:textId="77777777" w:rsidTr="000C7334">
        <w:trPr>
          <w:trHeight w:val="66"/>
        </w:trPr>
        <w:tc>
          <w:tcPr>
            <w:tcW w:w="2520" w:type="dxa"/>
            <w:hideMark/>
          </w:tcPr>
          <w:p w14:paraId="63684D34" w14:textId="77777777" w:rsidR="00EB017A" w:rsidRPr="00D873F9" w:rsidRDefault="00EB017A" w:rsidP="00EB017A">
            <w:pPr>
              <w:tabs>
                <w:tab w:val="left" w:pos="0"/>
                <w:tab w:val="left" w:pos="720"/>
                <w:tab w:val="center" w:pos="4153"/>
                <w:tab w:val="right" w:pos="8306"/>
              </w:tabs>
              <w:spacing w:line="360" w:lineRule="exact"/>
              <w:ind w:left="192" w:right="-108" w:hanging="192"/>
              <w:rPr>
                <w:rFonts w:ascii="Arial" w:hAnsi="Arial" w:cs="Arial"/>
                <w:sz w:val="15"/>
                <w:szCs w:val="15"/>
              </w:rPr>
            </w:pPr>
            <w:r w:rsidRPr="00D873F9">
              <w:rPr>
                <w:rFonts w:ascii="Arial" w:hAnsi="Arial" w:cs="Arial"/>
                <w:sz w:val="15"/>
                <w:szCs w:val="15"/>
              </w:rPr>
              <w:t>Unallocated income and expenses:</w:t>
            </w:r>
          </w:p>
        </w:tc>
        <w:tc>
          <w:tcPr>
            <w:tcW w:w="949" w:type="dxa"/>
            <w:vAlign w:val="bottom"/>
          </w:tcPr>
          <w:p w14:paraId="3366A287"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0375E3CC"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5CB0B8EA"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02B2BE81"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355DC131"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66605400"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1E431802" w14:textId="731777EA"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0EFCC09A"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03B587C3"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vAlign w:val="bottom"/>
          </w:tcPr>
          <w:p w14:paraId="662604BA"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5B9038F2"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vAlign w:val="bottom"/>
          </w:tcPr>
          <w:p w14:paraId="46E592E6"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70416C7A"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18EB65E1"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r>
      <w:tr w:rsidR="00EB017A" w:rsidRPr="00D873F9" w14:paraId="0E43B621" w14:textId="77777777" w:rsidTr="000C7334">
        <w:trPr>
          <w:trHeight w:val="66"/>
        </w:trPr>
        <w:tc>
          <w:tcPr>
            <w:tcW w:w="2520" w:type="dxa"/>
          </w:tcPr>
          <w:p w14:paraId="17171A8C" w14:textId="77777777" w:rsidR="00EB017A" w:rsidRPr="00D873F9" w:rsidRDefault="00EB017A" w:rsidP="00EB017A">
            <w:pPr>
              <w:tabs>
                <w:tab w:val="left" w:pos="0"/>
                <w:tab w:val="left" w:pos="720"/>
                <w:tab w:val="center" w:pos="4153"/>
                <w:tab w:val="right" w:pos="8306"/>
              </w:tabs>
              <w:spacing w:line="360" w:lineRule="exact"/>
              <w:ind w:left="192" w:right="-108" w:hanging="192"/>
              <w:rPr>
                <w:rFonts w:ascii="Arial" w:hAnsi="Arial" w:cs="Arial"/>
                <w:sz w:val="15"/>
                <w:szCs w:val="15"/>
              </w:rPr>
            </w:pPr>
            <w:r w:rsidRPr="00D873F9">
              <w:rPr>
                <w:rFonts w:ascii="Arial" w:hAnsi="Arial" w:cs="Arial"/>
                <w:sz w:val="15"/>
                <w:szCs w:val="15"/>
              </w:rPr>
              <w:t>Other income</w:t>
            </w:r>
          </w:p>
        </w:tc>
        <w:tc>
          <w:tcPr>
            <w:tcW w:w="949" w:type="dxa"/>
            <w:vAlign w:val="bottom"/>
          </w:tcPr>
          <w:p w14:paraId="6C623311"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0E4DF496"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5FACD710"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04C35FFA"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0AC71EB0"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069C25C7"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5645A128" w14:textId="188377EB"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4844633B"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55A813F8"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vAlign w:val="bottom"/>
          </w:tcPr>
          <w:p w14:paraId="2C12F486"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6E3B93F1"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vAlign w:val="bottom"/>
          </w:tcPr>
          <w:p w14:paraId="7EA76787"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773BA44B"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32,982</w:t>
            </w:r>
          </w:p>
        </w:tc>
        <w:tc>
          <w:tcPr>
            <w:tcW w:w="950" w:type="dxa"/>
            <w:vAlign w:val="bottom"/>
          </w:tcPr>
          <w:p w14:paraId="461AD3FF" w14:textId="52699D7B"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31,174</w:t>
            </w:r>
          </w:p>
        </w:tc>
      </w:tr>
      <w:tr w:rsidR="00EB017A" w:rsidRPr="00D873F9" w14:paraId="63E59634" w14:textId="77777777" w:rsidTr="000C7334">
        <w:trPr>
          <w:trHeight w:val="66"/>
        </w:trPr>
        <w:tc>
          <w:tcPr>
            <w:tcW w:w="2520" w:type="dxa"/>
          </w:tcPr>
          <w:p w14:paraId="56AED752" w14:textId="77777777" w:rsidR="00EB017A" w:rsidRPr="00D873F9" w:rsidRDefault="00EB017A" w:rsidP="00EB017A">
            <w:pPr>
              <w:tabs>
                <w:tab w:val="left" w:pos="0"/>
                <w:tab w:val="left" w:pos="720"/>
                <w:tab w:val="center" w:pos="4153"/>
                <w:tab w:val="right" w:pos="8306"/>
              </w:tabs>
              <w:spacing w:line="360" w:lineRule="exact"/>
              <w:ind w:left="192" w:right="-108" w:hanging="192"/>
              <w:rPr>
                <w:rFonts w:ascii="Arial" w:hAnsi="Arial" w:cs="Arial"/>
                <w:sz w:val="15"/>
                <w:szCs w:val="15"/>
              </w:rPr>
            </w:pPr>
            <w:r w:rsidRPr="00D873F9">
              <w:rPr>
                <w:rFonts w:ascii="Arial" w:hAnsi="Arial" w:cs="Arial"/>
                <w:sz w:val="15"/>
                <w:szCs w:val="15"/>
              </w:rPr>
              <w:t>Exchange losses</w:t>
            </w:r>
          </w:p>
        </w:tc>
        <w:tc>
          <w:tcPr>
            <w:tcW w:w="949" w:type="dxa"/>
            <w:vAlign w:val="bottom"/>
          </w:tcPr>
          <w:p w14:paraId="0C873BA2"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3B077D55"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29600AA9"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6485B4A2"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210A0D3F"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5A000F5C"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786F9060" w14:textId="2F61E7A2"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6B02B7CC"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3EF5CB6B"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vAlign w:val="bottom"/>
          </w:tcPr>
          <w:p w14:paraId="768998B7"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17B4A450"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vAlign w:val="bottom"/>
          </w:tcPr>
          <w:p w14:paraId="0810400C"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7275BB90"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(4,506)</w:t>
            </w:r>
          </w:p>
        </w:tc>
        <w:tc>
          <w:tcPr>
            <w:tcW w:w="950" w:type="dxa"/>
            <w:vAlign w:val="bottom"/>
          </w:tcPr>
          <w:p w14:paraId="29A96DCA"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(3,001)</w:t>
            </w:r>
          </w:p>
        </w:tc>
      </w:tr>
      <w:tr w:rsidR="00EB017A" w:rsidRPr="00D873F9" w14:paraId="65CF1028" w14:textId="77777777" w:rsidTr="000C7334">
        <w:trPr>
          <w:trHeight w:val="66"/>
        </w:trPr>
        <w:tc>
          <w:tcPr>
            <w:tcW w:w="2520" w:type="dxa"/>
          </w:tcPr>
          <w:p w14:paraId="79C02F17" w14:textId="77777777" w:rsidR="00EB017A" w:rsidRPr="00D873F9" w:rsidRDefault="00EB017A" w:rsidP="00EB017A">
            <w:pPr>
              <w:tabs>
                <w:tab w:val="left" w:pos="0"/>
                <w:tab w:val="left" w:pos="720"/>
                <w:tab w:val="center" w:pos="4153"/>
                <w:tab w:val="right" w:pos="8306"/>
              </w:tabs>
              <w:spacing w:line="360" w:lineRule="exact"/>
              <w:ind w:left="192" w:right="-108" w:hanging="192"/>
              <w:rPr>
                <w:rFonts w:ascii="Arial" w:hAnsi="Arial" w:cs="Arial"/>
                <w:sz w:val="15"/>
                <w:szCs w:val="15"/>
              </w:rPr>
            </w:pPr>
            <w:r w:rsidRPr="00D873F9">
              <w:rPr>
                <w:rFonts w:ascii="Arial" w:hAnsi="Arial" w:cs="Arial"/>
                <w:sz w:val="15"/>
                <w:szCs w:val="15"/>
              </w:rPr>
              <w:t>Selling and distribution expenses</w:t>
            </w:r>
          </w:p>
        </w:tc>
        <w:tc>
          <w:tcPr>
            <w:tcW w:w="949" w:type="dxa"/>
            <w:vAlign w:val="bottom"/>
          </w:tcPr>
          <w:p w14:paraId="5CDB7C44"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6B3B20BB"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56639294"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44FB204A"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4F7E9678"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5208AC7D"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71129FA1" w14:textId="4F5A30A3"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7282E124"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49A798ED"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vAlign w:val="bottom"/>
          </w:tcPr>
          <w:p w14:paraId="3DA288C0"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1F65009F"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00D5A98F"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1FD6859A"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(473,895)</w:t>
            </w:r>
          </w:p>
        </w:tc>
        <w:tc>
          <w:tcPr>
            <w:tcW w:w="950" w:type="dxa"/>
            <w:vAlign w:val="bottom"/>
          </w:tcPr>
          <w:p w14:paraId="03D036B2"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(434,714)</w:t>
            </w:r>
          </w:p>
        </w:tc>
      </w:tr>
      <w:tr w:rsidR="00EB017A" w:rsidRPr="00D873F9" w14:paraId="0F9EFE78" w14:textId="77777777" w:rsidTr="000C7334">
        <w:trPr>
          <w:trHeight w:val="66"/>
        </w:trPr>
        <w:tc>
          <w:tcPr>
            <w:tcW w:w="2520" w:type="dxa"/>
          </w:tcPr>
          <w:p w14:paraId="53ABCDA5" w14:textId="77777777" w:rsidR="00EB017A" w:rsidRPr="00D873F9" w:rsidRDefault="00EB017A" w:rsidP="00EB017A">
            <w:pPr>
              <w:tabs>
                <w:tab w:val="left" w:pos="0"/>
                <w:tab w:val="left" w:pos="720"/>
                <w:tab w:val="center" w:pos="4153"/>
                <w:tab w:val="right" w:pos="8306"/>
              </w:tabs>
              <w:spacing w:line="360" w:lineRule="exact"/>
              <w:ind w:left="192" w:right="-108" w:hanging="192"/>
              <w:rPr>
                <w:rFonts w:ascii="Arial" w:hAnsi="Arial" w:cs="Arial"/>
                <w:sz w:val="15"/>
                <w:szCs w:val="15"/>
              </w:rPr>
            </w:pPr>
            <w:r w:rsidRPr="00D873F9">
              <w:rPr>
                <w:rFonts w:ascii="Arial" w:hAnsi="Arial" w:cs="Arial"/>
                <w:sz w:val="15"/>
                <w:szCs w:val="15"/>
              </w:rPr>
              <w:t>Administrative expenses</w:t>
            </w:r>
          </w:p>
        </w:tc>
        <w:tc>
          <w:tcPr>
            <w:tcW w:w="949" w:type="dxa"/>
            <w:vAlign w:val="bottom"/>
          </w:tcPr>
          <w:p w14:paraId="00FD25E3"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0AA31B02"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2E4FCF48"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46CFBAEF"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50F127EE"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4A7B4A48"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2A4346BE" w14:textId="31CE17FE"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71FDB5FF"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42BF1A63"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vAlign w:val="bottom"/>
          </w:tcPr>
          <w:p w14:paraId="38641B83"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7380385E"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18FF6ECE"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1A4A83AB"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(576,061)</w:t>
            </w:r>
          </w:p>
        </w:tc>
        <w:tc>
          <w:tcPr>
            <w:tcW w:w="950" w:type="dxa"/>
            <w:vAlign w:val="bottom"/>
          </w:tcPr>
          <w:p w14:paraId="37A9FEC1"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(564,568)</w:t>
            </w:r>
          </w:p>
        </w:tc>
      </w:tr>
      <w:tr w:rsidR="00EB017A" w:rsidRPr="00D873F9" w14:paraId="754A6C3E" w14:textId="77777777" w:rsidTr="000C7334">
        <w:trPr>
          <w:trHeight w:val="66"/>
        </w:trPr>
        <w:tc>
          <w:tcPr>
            <w:tcW w:w="2520" w:type="dxa"/>
          </w:tcPr>
          <w:p w14:paraId="6194F897" w14:textId="77777777" w:rsidR="00EB017A" w:rsidRPr="00D873F9" w:rsidRDefault="00EB017A" w:rsidP="00EB017A">
            <w:pPr>
              <w:tabs>
                <w:tab w:val="left" w:pos="0"/>
                <w:tab w:val="left" w:pos="720"/>
                <w:tab w:val="center" w:pos="4153"/>
                <w:tab w:val="right" w:pos="8306"/>
              </w:tabs>
              <w:spacing w:line="360" w:lineRule="exact"/>
              <w:ind w:left="192" w:right="-108" w:hanging="192"/>
              <w:rPr>
                <w:rFonts w:ascii="Arial" w:hAnsi="Arial" w:cs="Arial"/>
                <w:sz w:val="15"/>
                <w:szCs w:val="15"/>
              </w:rPr>
            </w:pPr>
            <w:r w:rsidRPr="00D873F9">
              <w:rPr>
                <w:rFonts w:ascii="Arial" w:hAnsi="Arial" w:cs="Arial"/>
                <w:sz w:val="15"/>
                <w:szCs w:val="15"/>
              </w:rPr>
              <w:t>Share of loss from investments in joint ventures</w:t>
            </w:r>
          </w:p>
        </w:tc>
        <w:tc>
          <w:tcPr>
            <w:tcW w:w="949" w:type="dxa"/>
            <w:vAlign w:val="bottom"/>
          </w:tcPr>
          <w:p w14:paraId="2B119F22"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5E12B2DE"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0E64CE7C"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4C522ABC"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5DE6407D"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2D41C41A"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073E5746" w14:textId="76DD9248"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7DA6DE42"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320018AE"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vAlign w:val="bottom"/>
          </w:tcPr>
          <w:p w14:paraId="48BFA666"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7B5F7310"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17CE2F1E"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5BF24094"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(394)</w:t>
            </w:r>
          </w:p>
        </w:tc>
        <w:tc>
          <w:tcPr>
            <w:tcW w:w="950" w:type="dxa"/>
            <w:vAlign w:val="bottom"/>
          </w:tcPr>
          <w:p w14:paraId="77A44DD2" w14:textId="4C74631C"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(5,528)</w:t>
            </w:r>
          </w:p>
        </w:tc>
      </w:tr>
      <w:tr w:rsidR="00EB017A" w:rsidRPr="00D873F9" w14:paraId="1B9B9C8C" w14:textId="77777777" w:rsidTr="000C7334">
        <w:trPr>
          <w:trHeight w:val="66"/>
        </w:trPr>
        <w:tc>
          <w:tcPr>
            <w:tcW w:w="2520" w:type="dxa"/>
          </w:tcPr>
          <w:p w14:paraId="43278993" w14:textId="77777777" w:rsidR="00EB017A" w:rsidRPr="00D873F9" w:rsidRDefault="00EB017A" w:rsidP="00EB017A">
            <w:pPr>
              <w:tabs>
                <w:tab w:val="left" w:pos="0"/>
                <w:tab w:val="left" w:pos="720"/>
                <w:tab w:val="center" w:pos="4153"/>
                <w:tab w:val="right" w:pos="8306"/>
              </w:tabs>
              <w:spacing w:line="360" w:lineRule="exact"/>
              <w:ind w:left="192" w:right="-108" w:hanging="192"/>
              <w:rPr>
                <w:rFonts w:ascii="Arial" w:hAnsi="Arial" w:cs="Arial"/>
                <w:sz w:val="15"/>
                <w:szCs w:val="15"/>
              </w:rPr>
            </w:pPr>
            <w:r w:rsidRPr="00D873F9">
              <w:rPr>
                <w:rFonts w:ascii="Arial" w:hAnsi="Arial" w:cs="Arial"/>
                <w:sz w:val="15"/>
                <w:szCs w:val="15"/>
              </w:rPr>
              <w:t>Finance income</w:t>
            </w:r>
          </w:p>
        </w:tc>
        <w:tc>
          <w:tcPr>
            <w:tcW w:w="949" w:type="dxa"/>
            <w:vAlign w:val="bottom"/>
          </w:tcPr>
          <w:p w14:paraId="5ED59A67"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43913EA1"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361C7ED4"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7E3A6AC5"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21619420"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3B463294"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221F0D04" w14:textId="4F0CDB4F"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1C431943"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1E311D91"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vAlign w:val="bottom"/>
          </w:tcPr>
          <w:p w14:paraId="5D47F534"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2C96A834"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2ABFA457"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15106218"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209</w:t>
            </w:r>
          </w:p>
        </w:tc>
        <w:tc>
          <w:tcPr>
            <w:tcW w:w="950" w:type="dxa"/>
            <w:vAlign w:val="bottom"/>
          </w:tcPr>
          <w:p w14:paraId="308FE6F2" w14:textId="222E1AC9"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237</w:t>
            </w:r>
          </w:p>
        </w:tc>
      </w:tr>
      <w:tr w:rsidR="00EB017A" w:rsidRPr="00D873F9" w14:paraId="63D3E3A9" w14:textId="77777777" w:rsidTr="000C7334">
        <w:trPr>
          <w:trHeight w:val="66"/>
        </w:trPr>
        <w:tc>
          <w:tcPr>
            <w:tcW w:w="2520" w:type="dxa"/>
          </w:tcPr>
          <w:p w14:paraId="3BD1570A" w14:textId="77777777" w:rsidR="00EB017A" w:rsidRPr="00D873F9" w:rsidRDefault="00EB017A" w:rsidP="00EB017A">
            <w:pPr>
              <w:tabs>
                <w:tab w:val="left" w:pos="0"/>
                <w:tab w:val="left" w:pos="720"/>
                <w:tab w:val="center" w:pos="4153"/>
                <w:tab w:val="right" w:pos="8306"/>
              </w:tabs>
              <w:spacing w:line="360" w:lineRule="exact"/>
              <w:ind w:left="192" w:right="-108" w:hanging="192"/>
              <w:rPr>
                <w:rFonts w:ascii="Arial" w:hAnsi="Arial" w:cs="Arial"/>
                <w:sz w:val="15"/>
                <w:szCs w:val="15"/>
              </w:rPr>
            </w:pPr>
            <w:r w:rsidRPr="00D873F9">
              <w:rPr>
                <w:rFonts w:ascii="Arial" w:hAnsi="Arial" w:cs="Arial"/>
                <w:sz w:val="15"/>
                <w:szCs w:val="15"/>
              </w:rPr>
              <w:t>Finance cost</w:t>
            </w:r>
          </w:p>
        </w:tc>
        <w:tc>
          <w:tcPr>
            <w:tcW w:w="949" w:type="dxa"/>
            <w:vAlign w:val="bottom"/>
          </w:tcPr>
          <w:p w14:paraId="6904EC9A"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7CF5C534"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7B9B665B"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13B2A4AD"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36E1BA34"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5145C324"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47643ED0" w14:textId="0F0F192E"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6BCA93B7"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560912FD"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vAlign w:val="bottom"/>
          </w:tcPr>
          <w:p w14:paraId="352A5AA3"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tcPr>
          <w:p w14:paraId="34E3FA2E"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49" w:type="dxa"/>
          </w:tcPr>
          <w:p w14:paraId="29017DD2" w14:textId="77777777" w:rsidR="00EB017A" w:rsidRPr="00D873F9" w:rsidRDefault="00EB017A" w:rsidP="00EB017A">
            <w:pPr>
              <w:tabs>
                <w:tab w:val="decimal" w:pos="798"/>
              </w:tabs>
              <w:spacing w:line="360" w:lineRule="exact"/>
              <w:ind w:left="-29" w:right="-29"/>
              <w:rPr>
                <w:rFonts w:ascii="Arial" w:hAnsi="Arial" w:cs="Arial"/>
                <w:sz w:val="15"/>
                <w:szCs w:val="15"/>
              </w:rPr>
            </w:pPr>
          </w:p>
        </w:tc>
        <w:tc>
          <w:tcPr>
            <w:tcW w:w="950" w:type="dxa"/>
            <w:vAlign w:val="bottom"/>
          </w:tcPr>
          <w:p w14:paraId="3944A33A" w14:textId="77777777"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(85,468)</w:t>
            </w:r>
          </w:p>
        </w:tc>
        <w:tc>
          <w:tcPr>
            <w:tcW w:w="950" w:type="dxa"/>
            <w:vAlign w:val="bottom"/>
          </w:tcPr>
          <w:p w14:paraId="1936BBEB" w14:textId="77777777"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(82,001)</w:t>
            </w:r>
          </w:p>
        </w:tc>
      </w:tr>
      <w:tr w:rsidR="00EB017A" w:rsidRPr="00D873F9" w14:paraId="36318D3A" w14:textId="77777777" w:rsidTr="000C7334">
        <w:trPr>
          <w:trHeight w:val="66"/>
        </w:trPr>
        <w:tc>
          <w:tcPr>
            <w:tcW w:w="2520" w:type="dxa"/>
            <w:hideMark/>
          </w:tcPr>
          <w:p w14:paraId="52D1BA90" w14:textId="77777777" w:rsidR="00EB017A" w:rsidRPr="00D873F9" w:rsidRDefault="00EB017A" w:rsidP="00EB017A">
            <w:pPr>
              <w:tabs>
                <w:tab w:val="left" w:pos="0"/>
              </w:tabs>
              <w:spacing w:line="360" w:lineRule="exact"/>
              <w:ind w:right="-29"/>
              <w:rPr>
                <w:rFonts w:ascii="Arial" w:hAnsi="Arial" w:cs="Arial"/>
                <w:sz w:val="15"/>
                <w:szCs w:val="15"/>
              </w:rPr>
            </w:pPr>
            <w:r w:rsidRPr="00D873F9">
              <w:rPr>
                <w:rFonts w:ascii="Arial" w:hAnsi="Arial" w:cs="Arial"/>
                <w:sz w:val="15"/>
                <w:szCs w:val="15"/>
              </w:rPr>
              <w:t>Loss before income tax</w:t>
            </w:r>
          </w:p>
        </w:tc>
        <w:tc>
          <w:tcPr>
            <w:tcW w:w="949" w:type="dxa"/>
            <w:vAlign w:val="bottom"/>
          </w:tcPr>
          <w:p w14:paraId="52EEFCEE" w14:textId="77777777" w:rsidR="00EB017A" w:rsidRPr="00D873F9" w:rsidRDefault="00EB017A" w:rsidP="00EB017A">
            <w:pPr>
              <w:tabs>
                <w:tab w:val="decimal" w:pos="525"/>
                <w:tab w:val="decimal" w:pos="798"/>
              </w:tabs>
              <w:spacing w:line="360" w:lineRule="exact"/>
              <w:ind w:left="-29" w:right="-29"/>
              <w:rPr>
                <w:rFonts w:ascii="Arial" w:hAnsi="Arial" w:cs="Arial"/>
                <w:sz w:val="15"/>
                <w:szCs w:val="15"/>
              </w:rPr>
            </w:pPr>
          </w:p>
        </w:tc>
        <w:tc>
          <w:tcPr>
            <w:tcW w:w="950" w:type="dxa"/>
            <w:vAlign w:val="bottom"/>
          </w:tcPr>
          <w:p w14:paraId="356A0F67" w14:textId="77777777" w:rsidR="00EB017A" w:rsidRPr="00D873F9" w:rsidRDefault="00EB017A" w:rsidP="00EB017A">
            <w:pPr>
              <w:tabs>
                <w:tab w:val="decimal" w:pos="525"/>
                <w:tab w:val="decimal" w:pos="798"/>
              </w:tabs>
              <w:spacing w:line="360" w:lineRule="exact"/>
              <w:ind w:left="-29" w:right="-29"/>
              <w:rPr>
                <w:rFonts w:ascii="Arial" w:hAnsi="Arial" w:cs="Arial"/>
                <w:sz w:val="15"/>
                <w:szCs w:val="15"/>
              </w:rPr>
            </w:pPr>
          </w:p>
        </w:tc>
        <w:tc>
          <w:tcPr>
            <w:tcW w:w="949" w:type="dxa"/>
          </w:tcPr>
          <w:p w14:paraId="40DDAD32"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cs/>
              </w:rPr>
            </w:pPr>
          </w:p>
        </w:tc>
        <w:tc>
          <w:tcPr>
            <w:tcW w:w="950" w:type="dxa"/>
          </w:tcPr>
          <w:p w14:paraId="134A3BA5"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cs/>
              </w:rPr>
            </w:pPr>
          </w:p>
        </w:tc>
        <w:tc>
          <w:tcPr>
            <w:tcW w:w="949" w:type="dxa"/>
          </w:tcPr>
          <w:p w14:paraId="025D1A57"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cs/>
              </w:rPr>
            </w:pPr>
          </w:p>
        </w:tc>
        <w:tc>
          <w:tcPr>
            <w:tcW w:w="950" w:type="dxa"/>
          </w:tcPr>
          <w:p w14:paraId="73CD2986"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cs/>
              </w:rPr>
            </w:pPr>
          </w:p>
        </w:tc>
        <w:tc>
          <w:tcPr>
            <w:tcW w:w="950" w:type="dxa"/>
          </w:tcPr>
          <w:p w14:paraId="21DEF2AC" w14:textId="7C5C1637" w:rsidR="00EB017A" w:rsidRPr="00D873F9" w:rsidRDefault="00EB017A" w:rsidP="00EB017A">
            <w:pPr>
              <w:tabs>
                <w:tab w:val="decimal" w:pos="540"/>
                <w:tab w:val="decimal" w:pos="798"/>
              </w:tabs>
              <w:spacing w:line="360" w:lineRule="exact"/>
              <w:ind w:left="-29" w:right="-29"/>
              <w:rPr>
                <w:rFonts w:ascii="Arial" w:hAnsi="Arial" w:cs="Arial"/>
                <w:sz w:val="15"/>
                <w:szCs w:val="15"/>
                <w:cs/>
              </w:rPr>
            </w:pPr>
          </w:p>
        </w:tc>
        <w:tc>
          <w:tcPr>
            <w:tcW w:w="949" w:type="dxa"/>
          </w:tcPr>
          <w:p w14:paraId="01108023"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cs/>
              </w:rPr>
            </w:pPr>
          </w:p>
        </w:tc>
        <w:tc>
          <w:tcPr>
            <w:tcW w:w="950" w:type="dxa"/>
            <w:vAlign w:val="bottom"/>
          </w:tcPr>
          <w:p w14:paraId="6D6F3742"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49" w:type="dxa"/>
            <w:vAlign w:val="bottom"/>
          </w:tcPr>
          <w:p w14:paraId="5EA7C33B"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50" w:type="dxa"/>
          </w:tcPr>
          <w:p w14:paraId="64F989C5"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49" w:type="dxa"/>
          </w:tcPr>
          <w:p w14:paraId="54273484"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50" w:type="dxa"/>
            <w:vAlign w:val="bottom"/>
          </w:tcPr>
          <w:p w14:paraId="7F167FA5"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(26,111)</w:t>
            </w:r>
          </w:p>
        </w:tc>
        <w:tc>
          <w:tcPr>
            <w:tcW w:w="950" w:type="dxa"/>
            <w:vAlign w:val="bottom"/>
          </w:tcPr>
          <w:p w14:paraId="1D2BD906" w14:textId="77777777" w:rsidR="00EB017A" w:rsidRPr="00D873F9" w:rsidRDefault="00EB017A" w:rsidP="00EB017A">
            <w:pPr>
              <w:tabs>
                <w:tab w:val="decimal" w:pos="798"/>
              </w:tabs>
              <w:spacing w:line="360" w:lineRule="exact"/>
              <w:ind w:left="-29" w:right="-29"/>
              <w:rPr>
                <w:rFonts w:ascii="Arial" w:hAnsi="Arial" w:cs="Arial"/>
                <w:sz w:val="15"/>
                <w:szCs w:val="15"/>
              </w:rPr>
            </w:pPr>
            <w:r w:rsidRPr="00D873F9">
              <w:rPr>
                <w:rFonts w:ascii="Arial" w:hAnsi="Arial" w:cs="Arial"/>
                <w:sz w:val="15"/>
                <w:szCs w:val="15"/>
              </w:rPr>
              <w:t>(51,372)</w:t>
            </w:r>
          </w:p>
        </w:tc>
      </w:tr>
      <w:tr w:rsidR="00EB017A" w:rsidRPr="00D873F9" w14:paraId="237FABCC" w14:textId="77777777" w:rsidTr="000C7334">
        <w:trPr>
          <w:trHeight w:val="66"/>
        </w:trPr>
        <w:tc>
          <w:tcPr>
            <w:tcW w:w="2520" w:type="dxa"/>
            <w:hideMark/>
          </w:tcPr>
          <w:p w14:paraId="2603BFF1" w14:textId="77777777" w:rsidR="00EB017A" w:rsidRPr="00D873F9" w:rsidRDefault="00EB017A" w:rsidP="00EB017A">
            <w:pPr>
              <w:tabs>
                <w:tab w:val="left" w:pos="0"/>
              </w:tabs>
              <w:spacing w:line="360" w:lineRule="exact"/>
              <w:ind w:right="-29"/>
              <w:rPr>
                <w:rFonts w:ascii="Arial" w:hAnsi="Arial" w:cs="Arial"/>
                <w:sz w:val="15"/>
                <w:szCs w:val="15"/>
              </w:rPr>
            </w:pPr>
            <w:r w:rsidRPr="00D873F9">
              <w:rPr>
                <w:rFonts w:ascii="Arial" w:hAnsi="Arial" w:cs="Arial"/>
                <w:sz w:val="15"/>
                <w:szCs w:val="15"/>
              </w:rPr>
              <w:t xml:space="preserve">Income tax </w:t>
            </w:r>
          </w:p>
        </w:tc>
        <w:tc>
          <w:tcPr>
            <w:tcW w:w="949" w:type="dxa"/>
            <w:vAlign w:val="bottom"/>
          </w:tcPr>
          <w:p w14:paraId="78E73A2B" w14:textId="77777777" w:rsidR="00EB017A" w:rsidRPr="00D873F9" w:rsidRDefault="00EB017A" w:rsidP="00EB017A">
            <w:pPr>
              <w:tabs>
                <w:tab w:val="decimal" w:pos="525"/>
                <w:tab w:val="decimal" w:pos="798"/>
              </w:tabs>
              <w:spacing w:line="360" w:lineRule="exact"/>
              <w:ind w:left="-29" w:right="-29"/>
              <w:rPr>
                <w:rFonts w:ascii="Arial" w:hAnsi="Arial" w:cs="Arial"/>
                <w:sz w:val="15"/>
                <w:szCs w:val="15"/>
              </w:rPr>
            </w:pPr>
          </w:p>
        </w:tc>
        <w:tc>
          <w:tcPr>
            <w:tcW w:w="950" w:type="dxa"/>
            <w:vAlign w:val="bottom"/>
          </w:tcPr>
          <w:p w14:paraId="59AF779C" w14:textId="77777777" w:rsidR="00EB017A" w:rsidRPr="00D873F9" w:rsidRDefault="00EB017A" w:rsidP="00EB017A">
            <w:pPr>
              <w:tabs>
                <w:tab w:val="decimal" w:pos="525"/>
                <w:tab w:val="decimal" w:pos="798"/>
              </w:tabs>
              <w:spacing w:line="360" w:lineRule="exact"/>
              <w:ind w:left="-29" w:right="-29"/>
              <w:rPr>
                <w:rFonts w:ascii="Arial" w:hAnsi="Arial" w:cs="Arial"/>
                <w:sz w:val="15"/>
                <w:szCs w:val="15"/>
              </w:rPr>
            </w:pPr>
          </w:p>
        </w:tc>
        <w:tc>
          <w:tcPr>
            <w:tcW w:w="949" w:type="dxa"/>
          </w:tcPr>
          <w:p w14:paraId="3B8C7C68"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cs/>
              </w:rPr>
            </w:pPr>
          </w:p>
        </w:tc>
        <w:tc>
          <w:tcPr>
            <w:tcW w:w="950" w:type="dxa"/>
          </w:tcPr>
          <w:p w14:paraId="178D685E"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cs/>
              </w:rPr>
            </w:pPr>
          </w:p>
        </w:tc>
        <w:tc>
          <w:tcPr>
            <w:tcW w:w="949" w:type="dxa"/>
          </w:tcPr>
          <w:p w14:paraId="3FDD6BAB"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cs/>
              </w:rPr>
            </w:pPr>
          </w:p>
        </w:tc>
        <w:tc>
          <w:tcPr>
            <w:tcW w:w="950" w:type="dxa"/>
          </w:tcPr>
          <w:p w14:paraId="570141D1"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cs/>
              </w:rPr>
            </w:pPr>
          </w:p>
        </w:tc>
        <w:tc>
          <w:tcPr>
            <w:tcW w:w="950" w:type="dxa"/>
          </w:tcPr>
          <w:p w14:paraId="26E995AC" w14:textId="20BEE91A" w:rsidR="00EB017A" w:rsidRPr="00D873F9" w:rsidRDefault="00EB017A" w:rsidP="00EB017A">
            <w:pPr>
              <w:tabs>
                <w:tab w:val="decimal" w:pos="540"/>
                <w:tab w:val="decimal" w:pos="798"/>
              </w:tabs>
              <w:spacing w:line="360" w:lineRule="exact"/>
              <w:ind w:left="-29" w:right="-29"/>
              <w:rPr>
                <w:rFonts w:ascii="Arial" w:hAnsi="Arial" w:cs="Arial"/>
                <w:sz w:val="15"/>
                <w:szCs w:val="15"/>
                <w:cs/>
              </w:rPr>
            </w:pPr>
          </w:p>
        </w:tc>
        <w:tc>
          <w:tcPr>
            <w:tcW w:w="949" w:type="dxa"/>
          </w:tcPr>
          <w:p w14:paraId="6A1FB1D0"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cs/>
              </w:rPr>
            </w:pPr>
          </w:p>
        </w:tc>
        <w:tc>
          <w:tcPr>
            <w:tcW w:w="950" w:type="dxa"/>
            <w:vAlign w:val="bottom"/>
          </w:tcPr>
          <w:p w14:paraId="48890040"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49" w:type="dxa"/>
            <w:vAlign w:val="bottom"/>
          </w:tcPr>
          <w:p w14:paraId="4ADB6314"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50" w:type="dxa"/>
          </w:tcPr>
          <w:p w14:paraId="5D74C936"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49" w:type="dxa"/>
          </w:tcPr>
          <w:p w14:paraId="6457F960"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50" w:type="dxa"/>
            <w:vAlign w:val="bottom"/>
          </w:tcPr>
          <w:p w14:paraId="1E06D322" w14:textId="77777777"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(113,074)</w:t>
            </w:r>
          </w:p>
        </w:tc>
        <w:tc>
          <w:tcPr>
            <w:tcW w:w="950" w:type="dxa"/>
            <w:vAlign w:val="bottom"/>
          </w:tcPr>
          <w:p w14:paraId="06DE917A" w14:textId="77777777" w:rsidR="00EB017A" w:rsidRPr="00D873F9" w:rsidRDefault="00EB017A" w:rsidP="00EB017A">
            <w:pPr>
              <w:pBdr>
                <w:bottom w:val="sing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6,924</w:t>
            </w:r>
          </w:p>
        </w:tc>
      </w:tr>
      <w:tr w:rsidR="00EB017A" w:rsidRPr="00D873F9" w14:paraId="13941E12" w14:textId="77777777" w:rsidTr="000C7334">
        <w:trPr>
          <w:trHeight w:val="66"/>
        </w:trPr>
        <w:tc>
          <w:tcPr>
            <w:tcW w:w="2520" w:type="dxa"/>
            <w:hideMark/>
          </w:tcPr>
          <w:p w14:paraId="73EE669B" w14:textId="77777777" w:rsidR="00EB017A" w:rsidRPr="00D873F9" w:rsidRDefault="00EB017A" w:rsidP="00EB017A">
            <w:pPr>
              <w:tabs>
                <w:tab w:val="left" w:pos="0"/>
                <w:tab w:val="decimal" w:pos="540"/>
              </w:tabs>
              <w:spacing w:line="360" w:lineRule="exact"/>
              <w:ind w:right="-29"/>
              <w:rPr>
                <w:rFonts w:ascii="Arial" w:hAnsi="Arial" w:cs="Arial"/>
                <w:sz w:val="15"/>
                <w:szCs w:val="15"/>
              </w:rPr>
            </w:pPr>
            <w:r w:rsidRPr="00D873F9">
              <w:rPr>
                <w:rFonts w:ascii="Arial" w:hAnsi="Arial" w:cs="Arial"/>
                <w:sz w:val="15"/>
                <w:szCs w:val="15"/>
              </w:rPr>
              <w:t>Loss for the year</w:t>
            </w:r>
          </w:p>
        </w:tc>
        <w:tc>
          <w:tcPr>
            <w:tcW w:w="949" w:type="dxa"/>
            <w:vAlign w:val="bottom"/>
          </w:tcPr>
          <w:p w14:paraId="1BE33CAD" w14:textId="77777777" w:rsidR="00EB017A" w:rsidRPr="00D873F9" w:rsidRDefault="00EB017A" w:rsidP="00EB017A">
            <w:pPr>
              <w:tabs>
                <w:tab w:val="decimal" w:pos="525"/>
                <w:tab w:val="decimal" w:pos="798"/>
              </w:tabs>
              <w:spacing w:line="360" w:lineRule="exact"/>
              <w:ind w:left="-29" w:right="-29"/>
              <w:rPr>
                <w:rFonts w:ascii="Arial" w:hAnsi="Arial" w:cs="Arial"/>
                <w:sz w:val="15"/>
                <w:szCs w:val="15"/>
              </w:rPr>
            </w:pPr>
          </w:p>
        </w:tc>
        <w:tc>
          <w:tcPr>
            <w:tcW w:w="950" w:type="dxa"/>
            <w:vAlign w:val="bottom"/>
          </w:tcPr>
          <w:p w14:paraId="779B6FC4" w14:textId="77777777" w:rsidR="00EB017A" w:rsidRPr="00D873F9" w:rsidRDefault="00EB017A" w:rsidP="00EB017A">
            <w:pPr>
              <w:tabs>
                <w:tab w:val="decimal" w:pos="525"/>
                <w:tab w:val="decimal" w:pos="798"/>
              </w:tabs>
              <w:spacing w:line="360" w:lineRule="exact"/>
              <w:ind w:left="-29" w:right="-29"/>
              <w:rPr>
                <w:rFonts w:ascii="Arial" w:hAnsi="Arial" w:cs="Arial"/>
                <w:sz w:val="15"/>
                <w:szCs w:val="15"/>
              </w:rPr>
            </w:pPr>
          </w:p>
        </w:tc>
        <w:tc>
          <w:tcPr>
            <w:tcW w:w="949" w:type="dxa"/>
          </w:tcPr>
          <w:p w14:paraId="211BB7E1"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50" w:type="dxa"/>
          </w:tcPr>
          <w:p w14:paraId="3F69E803"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49" w:type="dxa"/>
          </w:tcPr>
          <w:p w14:paraId="21B732FF"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50" w:type="dxa"/>
          </w:tcPr>
          <w:p w14:paraId="45E6E97C"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50" w:type="dxa"/>
          </w:tcPr>
          <w:p w14:paraId="5CF69A8C" w14:textId="6646D1AE"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49" w:type="dxa"/>
          </w:tcPr>
          <w:p w14:paraId="7B93D66E"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50" w:type="dxa"/>
            <w:vAlign w:val="bottom"/>
          </w:tcPr>
          <w:p w14:paraId="116EBFC1"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49" w:type="dxa"/>
            <w:vAlign w:val="bottom"/>
          </w:tcPr>
          <w:p w14:paraId="60BF1731"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50" w:type="dxa"/>
            <w:vAlign w:val="bottom"/>
          </w:tcPr>
          <w:p w14:paraId="1DE9A8F7"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49" w:type="dxa"/>
            <w:vAlign w:val="bottom"/>
          </w:tcPr>
          <w:p w14:paraId="2803D05E" w14:textId="77777777" w:rsidR="00EB017A" w:rsidRPr="00D873F9" w:rsidRDefault="00EB017A" w:rsidP="00EB017A">
            <w:pPr>
              <w:tabs>
                <w:tab w:val="decimal" w:pos="540"/>
                <w:tab w:val="decimal" w:pos="798"/>
              </w:tabs>
              <w:spacing w:line="360" w:lineRule="exact"/>
              <w:ind w:left="-29" w:right="-29"/>
              <w:rPr>
                <w:rFonts w:ascii="Arial" w:hAnsi="Arial" w:cs="Arial"/>
                <w:sz w:val="15"/>
                <w:szCs w:val="15"/>
              </w:rPr>
            </w:pPr>
          </w:p>
        </w:tc>
        <w:tc>
          <w:tcPr>
            <w:tcW w:w="950" w:type="dxa"/>
            <w:vAlign w:val="bottom"/>
          </w:tcPr>
          <w:p w14:paraId="355D6850" w14:textId="77777777"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(139,185)</w:t>
            </w:r>
          </w:p>
        </w:tc>
        <w:tc>
          <w:tcPr>
            <w:tcW w:w="950" w:type="dxa"/>
            <w:vAlign w:val="bottom"/>
          </w:tcPr>
          <w:p w14:paraId="5B778773" w14:textId="77777777" w:rsidR="00EB017A" w:rsidRPr="00D873F9" w:rsidRDefault="00EB017A" w:rsidP="00EB017A">
            <w:pPr>
              <w:pBdr>
                <w:bottom w:val="double" w:sz="4" w:space="1" w:color="auto"/>
              </w:pBdr>
              <w:tabs>
                <w:tab w:val="decimal" w:pos="798"/>
              </w:tabs>
              <w:spacing w:line="360" w:lineRule="exact"/>
              <w:ind w:left="-29" w:right="-29"/>
              <w:rPr>
                <w:rFonts w:ascii="Arial" w:hAnsi="Arial" w:cs="Arial"/>
                <w:sz w:val="15"/>
                <w:szCs w:val="15"/>
              </w:rPr>
            </w:pPr>
            <w:r w:rsidRPr="00D873F9">
              <w:rPr>
                <w:rFonts w:ascii="Arial" w:hAnsi="Arial" w:cs="Arial"/>
                <w:sz w:val="15"/>
                <w:szCs w:val="15"/>
              </w:rPr>
              <w:t>(44,448)</w:t>
            </w:r>
          </w:p>
        </w:tc>
      </w:tr>
    </w:tbl>
    <w:p w14:paraId="34526378" w14:textId="77777777" w:rsidR="0009788B" w:rsidRPr="00D873F9" w:rsidRDefault="0009788B" w:rsidP="0009788B">
      <w:pPr>
        <w:tabs>
          <w:tab w:val="left" w:pos="2160"/>
          <w:tab w:val="right" w:pos="7280"/>
          <w:tab w:val="right" w:pos="8540"/>
        </w:tabs>
        <w:spacing w:before="120" w:after="120" w:line="380" w:lineRule="exact"/>
        <w:jc w:val="thaiDistribute"/>
        <w:rPr>
          <w:rFonts w:ascii="Arial" w:hAnsi="Arial"/>
          <w:sz w:val="22"/>
          <w:szCs w:val="22"/>
          <w:cs/>
        </w:rPr>
        <w:sectPr w:rsidR="0009788B" w:rsidRPr="00D873F9" w:rsidSect="00D920D3">
          <w:pgSz w:w="16834" w:h="11909" w:orient="landscape" w:code="9"/>
          <w:pgMar w:top="1339" w:right="1296" w:bottom="1080" w:left="1080" w:header="720" w:footer="720" w:gutter="0"/>
          <w:cols w:space="720"/>
          <w:docGrid w:linePitch="360"/>
        </w:sectPr>
      </w:pPr>
    </w:p>
    <w:p w14:paraId="57BEBEA5" w14:textId="622FAD20" w:rsidR="0009788B" w:rsidRPr="00D873F9" w:rsidRDefault="0009788B" w:rsidP="00602513">
      <w:pPr>
        <w:tabs>
          <w:tab w:val="left" w:pos="2160"/>
          <w:tab w:val="right" w:pos="7280"/>
          <w:tab w:val="right" w:pos="8540"/>
        </w:tabs>
        <w:spacing w:before="120" w:after="120" w:line="380" w:lineRule="exact"/>
        <w:ind w:left="540"/>
        <w:jc w:val="thaiDistribute"/>
        <w:rPr>
          <w:rFonts w:ascii="Arial" w:hAnsi="Arial" w:cs="Arial"/>
          <w:b/>
          <w:bCs/>
          <w:sz w:val="22"/>
          <w:szCs w:val="22"/>
        </w:rPr>
      </w:pPr>
      <w:r w:rsidRPr="00D873F9">
        <w:rPr>
          <w:rFonts w:ascii="Arial" w:hAnsi="Arial" w:cs="Arial"/>
          <w:b/>
          <w:bCs/>
          <w:sz w:val="22"/>
          <w:szCs w:val="22"/>
        </w:rPr>
        <w:lastRenderedPageBreak/>
        <w:t xml:space="preserve">Geographic information </w:t>
      </w:r>
    </w:p>
    <w:p w14:paraId="4BA4A7CB" w14:textId="77777777" w:rsidR="0009788B" w:rsidRPr="00D873F9" w:rsidRDefault="0009788B" w:rsidP="00602513">
      <w:pPr>
        <w:tabs>
          <w:tab w:val="left" w:pos="2160"/>
          <w:tab w:val="right" w:pos="7280"/>
          <w:tab w:val="right" w:pos="8540"/>
        </w:tabs>
        <w:spacing w:before="120" w:after="120" w:line="380" w:lineRule="exact"/>
        <w:ind w:left="547"/>
        <w:jc w:val="thaiDistribute"/>
        <w:rPr>
          <w:rFonts w:ascii="Arial" w:hAnsi="Arial" w:cs="Arial"/>
          <w:sz w:val="22"/>
          <w:szCs w:val="22"/>
        </w:rPr>
      </w:pPr>
      <w:r w:rsidRPr="00D873F9">
        <w:rPr>
          <w:rFonts w:ascii="Arial" w:hAnsi="Arial" w:cs="Arial"/>
          <w:sz w:val="22"/>
          <w:szCs w:val="22"/>
        </w:rPr>
        <w:t>Revenue from external customers is based on locations of the customers.</w:t>
      </w:r>
    </w:p>
    <w:tbl>
      <w:tblPr>
        <w:tblW w:w="8989" w:type="dxa"/>
        <w:tblInd w:w="450" w:type="dxa"/>
        <w:tblLook w:val="0000" w:firstRow="0" w:lastRow="0" w:firstColumn="0" w:lastColumn="0" w:noHBand="0" w:noVBand="0"/>
      </w:tblPr>
      <w:tblGrid>
        <w:gridCol w:w="5310"/>
        <w:gridCol w:w="1839"/>
        <w:gridCol w:w="1840"/>
      </w:tblGrid>
      <w:tr w:rsidR="00E71937" w:rsidRPr="00D873F9" w14:paraId="711F126C" w14:textId="77777777" w:rsidTr="00807F9F">
        <w:trPr>
          <w:cantSplit/>
        </w:trPr>
        <w:tc>
          <w:tcPr>
            <w:tcW w:w="5310" w:type="dxa"/>
          </w:tcPr>
          <w:p w14:paraId="06C5E726" w14:textId="77777777" w:rsidR="0009788B" w:rsidRPr="00D873F9" w:rsidRDefault="0009788B" w:rsidP="00807F9F">
            <w:pPr>
              <w:spacing w:line="380" w:lineRule="exact"/>
              <w:ind w:left="634" w:hanging="634"/>
              <w:rPr>
                <w:rFonts w:ascii="Arial" w:hAnsi="Arial" w:cs="Arial"/>
                <w:sz w:val="22"/>
                <w:szCs w:val="22"/>
                <w:cs/>
              </w:rPr>
            </w:pPr>
          </w:p>
        </w:tc>
        <w:tc>
          <w:tcPr>
            <w:tcW w:w="3679" w:type="dxa"/>
            <w:gridSpan w:val="2"/>
          </w:tcPr>
          <w:p w14:paraId="71414C75" w14:textId="77777777" w:rsidR="0009788B" w:rsidRPr="00D873F9" w:rsidRDefault="0009788B" w:rsidP="00807F9F">
            <w:pPr>
              <w:spacing w:line="380" w:lineRule="exact"/>
              <w:ind w:left="634" w:hanging="634"/>
              <w:jc w:val="right"/>
              <w:rPr>
                <w:rFonts w:ascii="Arial" w:hAnsi="Arial" w:cs="Arial"/>
                <w:sz w:val="22"/>
                <w:szCs w:val="22"/>
              </w:rPr>
            </w:pPr>
            <w:r w:rsidRPr="00D873F9">
              <w:rPr>
                <w:rFonts w:ascii="Arial" w:hAnsi="Arial" w:cs="Arial"/>
                <w:sz w:val="22"/>
                <w:szCs w:val="22"/>
              </w:rPr>
              <w:t>(Unit: Thousand Baht)</w:t>
            </w:r>
          </w:p>
        </w:tc>
      </w:tr>
      <w:tr w:rsidR="00E71937" w:rsidRPr="00D873F9" w14:paraId="6732336B" w14:textId="77777777" w:rsidTr="00807F9F">
        <w:trPr>
          <w:cantSplit/>
        </w:trPr>
        <w:tc>
          <w:tcPr>
            <w:tcW w:w="5310" w:type="dxa"/>
          </w:tcPr>
          <w:p w14:paraId="5012A50E" w14:textId="77777777" w:rsidR="0009788B" w:rsidRPr="00D873F9" w:rsidRDefault="0009788B" w:rsidP="00807F9F">
            <w:pPr>
              <w:spacing w:line="380" w:lineRule="exact"/>
              <w:ind w:left="634" w:hanging="634"/>
              <w:rPr>
                <w:rFonts w:ascii="Arial" w:hAnsi="Arial" w:cs="Arial"/>
                <w:sz w:val="22"/>
                <w:szCs w:val="22"/>
                <w:cs/>
              </w:rPr>
            </w:pPr>
          </w:p>
        </w:tc>
        <w:tc>
          <w:tcPr>
            <w:tcW w:w="3679" w:type="dxa"/>
            <w:gridSpan w:val="2"/>
          </w:tcPr>
          <w:p w14:paraId="7652F29C" w14:textId="77777777" w:rsidR="0009788B" w:rsidRPr="00D873F9" w:rsidRDefault="0009788B" w:rsidP="00807F9F">
            <w:pPr>
              <w:pBdr>
                <w:bottom w:val="single" w:sz="4" w:space="1" w:color="auto"/>
              </w:pBdr>
              <w:spacing w:line="380" w:lineRule="exact"/>
              <w:ind w:left="634" w:hanging="634"/>
              <w:jc w:val="center"/>
              <w:rPr>
                <w:rFonts w:ascii="Arial" w:hAnsi="Arial" w:cs="Arial"/>
                <w:sz w:val="22"/>
                <w:szCs w:val="22"/>
              </w:rPr>
            </w:pPr>
            <w:r w:rsidRPr="00D873F9">
              <w:rPr>
                <w:rFonts w:ascii="Arial" w:hAnsi="Arial" w:cs="Arial"/>
                <w:sz w:val="22"/>
                <w:szCs w:val="22"/>
              </w:rPr>
              <w:t>Consolidated financial statements</w:t>
            </w:r>
          </w:p>
        </w:tc>
      </w:tr>
      <w:tr w:rsidR="00E71937" w:rsidRPr="00D873F9" w14:paraId="5474DD7B" w14:textId="77777777" w:rsidTr="00602513">
        <w:trPr>
          <w:cantSplit/>
        </w:trPr>
        <w:tc>
          <w:tcPr>
            <w:tcW w:w="5310" w:type="dxa"/>
          </w:tcPr>
          <w:p w14:paraId="0BEB8DAE" w14:textId="77777777" w:rsidR="0009788B" w:rsidRPr="00D873F9" w:rsidRDefault="0009788B" w:rsidP="00807F9F">
            <w:pPr>
              <w:spacing w:line="380" w:lineRule="exact"/>
              <w:ind w:left="634" w:hanging="634"/>
              <w:rPr>
                <w:rFonts w:ascii="Arial" w:hAnsi="Arial" w:cs="Arial"/>
                <w:sz w:val="22"/>
                <w:szCs w:val="22"/>
                <w:cs/>
              </w:rPr>
            </w:pPr>
          </w:p>
        </w:tc>
        <w:tc>
          <w:tcPr>
            <w:tcW w:w="1839" w:type="dxa"/>
          </w:tcPr>
          <w:p w14:paraId="66A6FEB6" w14:textId="77777777" w:rsidR="0009788B" w:rsidRPr="00D873F9" w:rsidRDefault="0009788B" w:rsidP="00807F9F">
            <w:pPr>
              <w:tabs>
                <w:tab w:val="left" w:pos="900"/>
              </w:tabs>
              <w:spacing w:line="380" w:lineRule="exact"/>
              <w:ind w:left="634" w:hanging="634"/>
              <w:jc w:val="center"/>
              <w:rPr>
                <w:rFonts w:ascii="Arial" w:hAnsi="Arial" w:cs="Arial"/>
                <w:sz w:val="22"/>
                <w:szCs w:val="22"/>
                <w:u w:val="single"/>
              </w:rPr>
            </w:pPr>
            <w:r w:rsidRPr="00D873F9">
              <w:rPr>
                <w:rFonts w:ascii="Arial" w:hAnsi="Arial" w:cs="Arial"/>
                <w:sz w:val="22"/>
                <w:szCs w:val="22"/>
                <w:u w:val="single"/>
              </w:rPr>
              <w:t>2022</w:t>
            </w:r>
          </w:p>
        </w:tc>
        <w:tc>
          <w:tcPr>
            <w:tcW w:w="1840" w:type="dxa"/>
          </w:tcPr>
          <w:p w14:paraId="2F86764B" w14:textId="77777777" w:rsidR="0009788B" w:rsidRPr="00D873F9" w:rsidRDefault="0009788B" w:rsidP="00807F9F">
            <w:pPr>
              <w:tabs>
                <w:tab w:val="left" w:pos="900"/>
              </w:tabs>
              <w:spacing w:line="380" w:lineRule="exact"/>
              <w:ind w:left="634" w:hanging="634"/>
              <w:jc w:val="center"/>
              <w:rPr>
                <w:rFonts w:ascii="Arial" w:hAnsi="Arial" w:cs="Arial"/>
                <w:sz w:val="22"/>
                <w:szCs w:val="22"/>
                <w:u w:val="single"/>
              </w:rPr>
            </w:pPr>
            <w:r w:rsidRPr="00D873F9">
              <w:rPr>
                <w:rFonts w:ascii="Arial" w:hAnsi="Arial" w:cs="Arial"/>
                <w:sz w:val="22"/>
                <w:szCs w:val="22"/>
                <w:u w:val="single"/>
              </w:rPr>
              <w:t>2021</w:t>
            </w:r>
          </w:p>
        </w:tc>
      </w:tr>
      <w:tr w:rsidR="00E71937" w:rsidRPr="00D873F9" w14:paraId="38433E6D" w14:textId="77777777" w:rsidTr="00602513">
        <w:trPr>
          <w:cantSplit/>
        </w:trPr>
        <w:tc>
          <w:tcPr>
            <w:tcW w:w="5310" w:type="dxa"/>
          </w:tcPr>
          <w:p w14:paraId="2261A767" w14:textId="77777777" w:rsidR="0009788B" w:rsidRPr="00D873F9" w:rsidRDefault="0009788B" w:rsidP="00807F9F">
            <w:pPr>
              <w:spacing w:line="380" w:lineRule="exact"/>
              <w:ind w:left="634" w:hanging="634"/>
              <w:rPr>
                <w:rFonts w:ascii="Arial" w:hAnsi="Arial" w:cs="Arial"/>
                <w:sz w:val="22"/>
                <w:szCs w:val="22"/>
                <w:cs/>
              </w:rPr>
            </w:pPr>
          </w:p>
        </w:tc>
        <w:tc>
          <w:tcPr>
            <w:tcW w:w="1839" w:type="dxa"/>
          </w:tcPr>
          <w:p w14:paraId="175FED97" w14:textId="77777777" w:rsidR="0009788B" w:rsidRPr="00D873F9" w:rsidRDefault="0009788B" w:rsidP="00807F9F">
            <w:pPr>
              <w:tabs>
                <w:tab w:val="left" w:pos="900"/>
              </w:tabs>
              <w:spacing w:line="380" w:lineRule="exact"/>
              <w:ind w:left="634" w:hanging="634"/>
              <w:jc w:val="center"/>
              <w:rPr>
                <w:rFonts w:ascii="Arial" w:hAnsi="Arial" w:cs="Arial"/>
                <w:sz w:val="22"/>
                <w:szCs w:val="22"/>
                <w:u w:val="single"/>
              </w:rPr>
            </w:pPr>
          </w:p>
        </w:tc>
        <w:tc>
          <w:tcPr>
            <w:tcW w:w="1840" w:type="dxa"/>
          </w:tcPr>
          <w:p w14:paraId="562A8528" w14:textId="77777777" w:rsidR="0009788B" w:rsidRPr="00D873F9" w:rsidRDefault="0009788B" w:rsidP="00807F9F">
            <w:pPr>
              <w:tabs>
                <w:tab w:val="left" w:pos="900"/>
              </w:tabs>
              <w:spacing w:line="380" w:lineRule="exact"/>
              <w:ind w:left="634" w:hanging="634"/>
              <w:jc w:val="center"/>
              <w:rPr>
                <w:rFonts w:ascii="Arial" w:hAnsi="Arial" w:cs="Arial"/>
                <w:sz w:val="22"/>
                <w:szCs w:val="22"/>
              </w:rPr>
            </w:pPr>
            <w:r w:rsidRPr="00D873F9">
              <w:rPr>
                <w:rFonts w:ascii="Arial" w:hAnsi="Arial" w:cs="Arial"/>
                <w:sz w:val="22"/>
                <w:szCs w:val="22"/>
              </w:rPr>
              <w:t>(Restated)</w:t>
            </w:r>
          </w:p>
        </w:tc>
      </w:tr>
      <w:tr w:rsidR="00E71937" w:rsidRPr="00D873F9" w14:paraId="1EBAB4F2" w14:textId="77777777" w:rsidTr="00602513">
        <w:trPr>
          <w:cantSplit/>
        </w:trPr>
        <w:tc>
          <w:tcPr>
            <w:tcW w:w="5310" w:type="dxa"/>
          </w:tcPr>
          <w:p w14:paraId="06BEAED9" w14:textId="77777777" w:rsidR="0009788B" w:rsidRPr="00D873F9" w:rsidRDefault="0009788B" w:rsidP="00807F9F">
            <w:pPr>
              <w:spacing w:line="380" w:lineRule="exact"/>
              <w:ind w:left="634" w:hanging="634"/>
              <w:rPr>
                <w:rFonts w:ascii="Arial" w:hAnsi="Arial" w:cs="Arial"/>
                <w:sz w:val="22"/>
                <w:szCs w:val="22"/>
                <w:cs/>
              </w:rPr>
            </w:pPr>
            <w:r w:rsidRPr="00D873F9">
              <w:rPr>
                <w:rFonts w:ascii="Arial" w:hAnsi="Arial" w:cs="Arial"/>
                <w:sz w:val="22"/>
                <w:szCs w:val="22"/>
              </w:rPr>
              <w:t>Segment in Thailand</w:t>
            </w:r>
          </w:p>
        </w:tc>
        <w:tc>
          <w:tcPr>
            <w:tcW w:w="1839" w:type="dxa"/>
          </w:tcPr>
          <w:p w14:paraId="5C4666BD" w14:textId="4B59A66C" w:rsidR="0009788B" w:rsidRPr="00D873F9" w:rsidRDefault="0009788B" w:rsidP="00807F9F">
            <w:pPr>
              <w:tabs>
                <w:tab w:val="decimal" w:pos="1425"/>
              </w:tabs>
              <w:spacing w:line="380" w:lineRule="exact"/>
              <w:rPr>
                <w:rFonts w:ascii="Arial" w:hAnsi="Arial" w:cs="Arial"/>
                <w:sz w:val="22"/>
                <w:szCs w:val="22"/>
              </w:rPr>
            </w:pPr>
            <w:r w:rsidRPr="00D873F9">
              <w:rPr>
                <w:rFonts w:ascii="Arial" w:hAnsi="Arial" w:cs="Arial"/>
                <w:sz w:val="22"/>
                <w:szCs w:val="22"/>
              </w:rPr>
              <w:t>5,948,72</w:t>
            </w:r>
            <w:r w:rsidR="00406CD9" w:rsidRPr="00D873F9">
              <w:rPr>
                <w:rFonts w:ascii="Arial" w:hAnsi="Arial" w:cs="Arial"/>
                <w:sz w:val="22"/>
                <w:szCs w:val="22"/>
              </w:rPr>
              <w:t>7</w:t>
            </w:r>
          </w:p>
        </w:tc>
        <w:tc>
          <w:tcPr>
            <w:tcW w:w="1840" w:type="dxa"/>
          </w:tcPr>
          <w:p w14:paraId="13E04B70" w14:textId="77777777" w:rsidR="0009788B" w:rsidRPr="00D873F9" w:rsidRDefault="0009788B" w:rsidP="00807F9F">
            <w:pPr>
              <w:tabs>
                <w:tab w:val="decimal" w:pos="1425"/>
              </w:tabs>
              <w:spacing w:line="380" w:lineRule="exact"/>
              <w:rPr>
                <w:rFonts w:ascii="Arial" w:hAnsi="Arial" w:cs="Arial"/>
                <w:sz w:val="22"/>
                <w:szCs w:val="22"/>
              </w:rPr>
            </w:pPr>
            <w:r w:rsidRPr="00D873F9">
              <w:rPr>
                <w:rFonts w:ascii="Arial" w:hAnsi="Arial" w:cs="Arial"/>
                <w:sz w:val="22"/>
                <w:szCs w:val="22"/>
              </w:rPr>
              <w:t>5,257,344</w:t>
            </w:r>
          </w:p>
        </w:tc>
      </w:tr>
      <w:tr w:rsidR="00E71937" w:rsidRPr="00D873F9" w14:paraId="1C34EE1B" w14:textId="77777777" w:rsidTr="00602513">
        <w:trPr>
          <w:cantSplit/>
        </w:trPr>
        <w:tc>
          <w:tcPr>
            <w:tcW w:w="5310" w:type="dxa"/>
          </w:tcPr>
          <w:p w14:paraId="7BBC76A9" w14:textId="77777777" w:rsidR="0009788B" w:rsidRPr="00D873F9" w:rsidRDefault="0009788B" w:rsidP="00807F9F">
            <w:pPr>
              <w:spacing w:line="380" w:lineRule="exact"/>
              <w:ind w:left="634" w:hanging="634"/>
              <w:rPr>
                <w:rFonts w:ascii="Arial" w:hAnsi="Arial" w:cs="Arial"/>
                <w:sz w:val="22"/>
                <w:szCs w:val="22"/>
                <w:cs/>
              </w:rPr>
            </w:pPr>
            <w:r w:rsidRPr="00D873F9">
              <w:rPr>
                <w:rFonts w:ascii="Arial" w:hAnsi="Arial" w:cs="Arial"/>
                <w:sz w:val="22"/>
                <w:szCs w:val="22"/>
              </w:rPr>
              <w:t>Segment in overseas</w:t>
            </w:r>
          </w:p>
        </w:tc>
        <w:tc>
          <w:tcPr>
            <w:tcW w:w="1839" w:type="dxa"/>
          </w:tcPr>
          <w:p w14:paraId="08212DEE" w14:textId="77777777" w:rsidR="0009788B" w:rsidRPr="00D873F9" w:rsidRDefault="0009788B" w:rsidP="00807F9F">
            <w:pPr>
              <w:pBdr>
                <w:bottom w:val="single" w:sz="4" w:space="1" w:color="auto"/>
              </w:pBdr>
              <w:tabs>
                <w:tab w:val="decimal" w:pos="1425"/>
              </w:tabs>
              <w:spacing w:line="380" w:lineRule="exact"/>
              <w:rPr>
                <w:rFonts w:ascii="Arial" w:hAnsi="Arial" w:cs="Arial"/>
                <w:sz w:val="22"/>
                <w:szCs w:val="22"/>
              </w:rPr>
            </w:pPr>
            <w:r w:rsidRPr="00D873F9">
              <w:rPr>
                <w:rFonts w:ascii="Arial" w:hAnsi="Arial" w:cs="Arial"/>
                <w:sz w:val="22"/>
                <w:szCs w:val="22"/>
              </w:rPr>
              <w:t>587,947</w:t>
            </w:r>
          </w:p>
        </w:tc>
        <w:tc>
          <w:tcPr>
            <w:tcW w:w="1840" w:type="dxa"/>
          </w:tcPr>
          <w:p w14:paraId="7BEBB2BD" w14:textId="77777777" w:rsidR="0009788B" w:rsidRPr="00D873F9" w:rsidRDefault="0009788B" w:rsidP="00807F9F">
            <w:pPr>
              <w:pBdr>
                <w:bottom w:val="single" w:sz="4" w:space="1" w:color="auto"/>
              </w:pBdr>
              <w:tabs>
                <w:tab w:val="decimal" w:pos="1425"/>
              </w:tabs>
              <w:spacing w:line="380" w:lineRule="exact"/>
              <w:rPr>
                <w:rFonts w:ascii="Arial" w:hAnsi="Arial" w:cs="Arial"/>
                <w:sz w:val="22"/>
                <w:szCs w:val="22"/>
              </w:rPr>
            </w:pPr>
            <w:r w:rsidRPr="00D873F9">
              <w:rPr>
                <w:rFonts w:ascii="Arial" w:hAnsi="Arial" w:cs="Arial"/>
                <w:sz w:val="22"/>
                <w:szCs w:val="22"/>
              </w:rPr>
              <w:t>392,331</w:t>
            </w:r>
          </w:p>
        </w:tc>
      </w:tr>
      <w:tr w:rsidR="00E71937" w:rsidRPr="00D873F9" w14:paraId="28468ED7" w14:textId="77777777" w:rsidTr="00602513">
        <w:trPr>
          <w:cantSplit/>
        </w:trPr>
        <w:tc>
          <w:tcPr>
            <w:tcW w:w="5310" w:type="dxa"/>
          </w:tcPr>
          <w:p w14:paraId="359F3596" w14:textId="77777777" w:rsidR="0009788B" w:rsidRPr="00D873F9" w:rsidRDefault="0009788B" w:rsidP="00807F9F">
            <w:pPr>
              <w:spacing w:line="380" w:lineRule="exact"/>
              <w:ind w:left="634" w:hanging="634"/>
              <w:rPr>
                <w:rFonts w:ascii="Arial" w:hAnsi="Arial" w:cs="Arial"/>
                <w:sz w:val="22"/>
                <w:szCs w:val="22"/>
                <w:cs/>
              </w:rPr>
            </w:pPr>
            <w:r w:rsidRPr="00D873F9">
              <w:rPr>
                <w:rFonts w:ascii="Arial" w:hAnsi="Arial" w:cs="Arial"/>
                <w:sz w:val="22"/>
                <w:szCs w:val="22"/>
              </w:rPr>
              <w:t>Total</w:t>
            </w:r>
          </w:p>
        </w:tc>
        <w:tc>
          <w:tcPr>
            <w:tcW w:w="1839" w:type="dxa"/>
          </w:tcPr>
          <w:p w14:paraId="37D782AD" w14:textId="7867541D" w:rsidR="0009788B" w:rsidRPr="00D873F9" w:rsidRDefault="0009788B" w:rsidP="00807F9F">
            <w:pPr>
              <w:pBdr>
                <w:bottom w:val="double" w:sz="4" w:space="1" w:color="auto"/>
              </w:pBdr>
              <w:tabs>
                <w:tab w:val="decimal" w:pos="1425"/>
              </w:tabs>
              <w:spacing w:line="380" w:lineRule="exact"/>
              <w:rPr>
                <w:rFonts w:ascii="Arial" w:hAnsi="Arial" w:cs="Arial"/>
                <w:sz w:val="22"/>
                <w:szCs w:val="22"/>
              </w:rPr>
            </w:pPr>
            <w:r w:rsidRPr="00D873F9">
              <w:rPr>
                <w:rFonts w:ascii="Arial" w:hAnsi="Arial" w:cs="Arial"/>
                <w:sz w:val="22"/>
                <w:szCs w:val="22"/>
              </w:rPr>
              <w:t>6,536,67</w:t>
            </w:r>
            <w:r w:rsidR="00406CD9" w:rsidRPr="00D873F9">
              <w:rPr>
                <w:rFonts w:ascii="Arial" w:hAnsi="Arial" w:cs="Arial"/>
                <w:sz w:val="22"/>
                <w:szCs w:val="22"/>
              </w:rPr>
              <w:t>4</w:t>
            </w:r>
          </w:p>
        </w:tc>
        <w:tc>
          <w:tcPr>
            <w:tcW w:w="1840" w:type="dxa"/>
          </w:tcPr>
          <w:p w14:paraId="61BCEFC0" w14:textId="77777777" w:rsidR="0009788B" w:rsidRPr="00D873F9" w:rsidRDefault="0009788B" w:rsidP="00807F9F">
            <w:pPr>
              <w:pBdr>
                <w:bottom w:val="double" w:sz="4" w:space="1" w:color="auto"/>
              </w:pBdr>
              <w:tabs>
                <w:tab w:val="decimal" w:pos="1425"/>
              </w:tabs>
              <w:spacing w:line="380" w:lineRule="exact"/>
              <w:rPr>
                <w:rFonts w:ascii="Arial" w:hAnsi="Arial" w:cs="Arial"/>
                <w:sz w:val="22"/>
                <w:szCs w:val="22"/>
              </w:rPr>
            </w:pPr>
            <w:r w:rsidRPr="00D873F9">
              <w:rPr>
                <w:rFonts w:ascii="Arial" w:hAnsi="Arial" w:cs="Arial"/>
                <w:sz w:val="22"/>
                <w:szCs w:val="22"/>
              </w:rPr>
              <w:t>5,649,675</w:t>
            </w:r>
          </w:p>
        </w:tc>
      </w:tr>
    </w:tbl>
    <w:p w14:paraId="35E28BC6" w14:textId="048DEBD8" w:rsidR="0009788B" w:rsidRPr="00D873F9" w:rsidRDefault="0009788B" w:rsidP="0009788B">
      <w:pPr>
        <w:tabs>
          <w:tab w:val="left" w:pos="2160"/>
          <w:tab w:val="right" w:pos="7280"/>
          <w:tab w:val="right" w:pos="8540"/>
        </w:tabs>
        <w:spacing w:before="240" w:after="120" w:line="380" w:lineRule="exact"/>
        <w:ind w:left="547"/>
        <w:jc w:val="thaiDistribute"/>
        <w:rPr>
          <w:rFonts w:ascii="Arial" w:hAnsi="Arial" w:cs="Arial"/>
          <w:sz w:val="22"/>
          <w:szCs w:val="22"/>
        </w:rPr>
      </w:pPr>
      <w:r w:rsidRPr="00D873F9">
        <w:rPr>
          <w:rFonts w:ascii="Arial" w:hAnsi="Arial" w:cs="Arial"/>
          <w:sz w:val="22"/>
          <w:szCs w:val="22"/>
        </w:rPr>
        <w:t xml:space="preserve">Other non-current assets (other than deferred tax assets goodwill and trademark) as at </w:t>
      </w:r>
      <w:r w:rsidR="00602513" w:rsidRPr="00D873F9">
        <w:rPr>
          <w:rFonts w:ascii="Arial" w:hAnsi="Arial" w:cs="Arial"/>
          <w:sz w:val="22"/>
          <w:szCs w:val="22"/>
        </w:rPr>
        <w:t xml:space="preserve">         </w:t>
      </w:r>
      <w:r w:rsidRPr="00D873F9">
        <w:rPr>
          <w:rFonts w:ascii="Arial" w:hAnsi="Arial" w:cs="Arial"/>
          <w:sz w:val="22"/>
          <w:szCs w:val="22"/>
        </w:rPr>
        <w:t>31 December 2022 and 2021 as follows:</w:t>
      </w:r>
    </w:p>
    <w:tbl>
      <w:tblPr>
        <w:tblW w:w="9000" w:type="dxa"/>
        <w:tblInd w:w="450" w:type="dxa"/>
        <w:tblLayout w:type="fixed"/>
        <w:tblLook w:val="01E0" w:firstRow="1" w:lastRow="1" w:firstColumn="1" w:lastColumn="1" w:noHBand="0" w:noVBand="0"/>
      </w:tblPr>
      <w:tblGrid>
        <w:gridCol w:w="5310"/>
        <w:gridCol w:w="1845"/>
        <w:gridCol w:w="1845"/>
      </w:tblGrid>
      <w:tr w:rsidR="00E71937" w:rsidRPr="00D873F9" w14:paraId="0AEA8CFF" w14:textId="77777777" w:rsidTr="00807F9F">
        <w:tc>
          <w:tcPr>
            <w:tcW w:w="9000" w:type="dxa"/>
            <w:gridSpan w:val="3"/>
            <w:hideMark/>
          </w:tcPr>
          <w:p w14:paraId="4F18F136" w14:textId="77777777" w:rsidR="0009788B" w:rsidRPr="00D873F9" w:rsidRDefault="0009788B" w:rsidP="00807F9F">
            <w:pPr>
              <w:tabs>
                <w:tab w:val="left" w:pos="1440"/>
              </w:tabs>
              <w:spacing w:line="380" w:lineRule="exact"/>
              <w:jc w:val="right"/>
              <w:textAlignment w:val="auto"/>
              <w:rPr>
                <w:rFonts w:ascii="Arial" w:hAnsi="Arial" w:cs="Arial"/>
                <w:spacing w:val="-4"/>
                <w:sz w:val="22"/>
                <w:szCs w:val="22"/>
              </w:rPr>
            </w:pPr>
            <w:r w:rsidRPr="00D873F9">
              <w:rPr>
                <w:rFonts w:ascii="Arial" w:hAnsi="Arial" w:cs="Arial"/>
                <w:spacing w:val="-4"/>
                <w:sz w:val="22"/>
                <w:szCs w:val="22"/>
              </w:rPr>
              <w:t>(Unit: Thousand Baht)</w:t>
            </w:r>
          </w:p>
        </w:tc>
      </w:tr>
      <w:tr w:rsidR="00E71937" w:rsidRPr="00D873F9" w14:paraId="75D0E338" w14:textId="77777777" w:rsidTr="00807F9F">
        <w:tc>
          <w:tcPr>
            <w:tcW w:w="5310" w:type="dxa"/>
          </w:tcPr>
          <w:p w14:paraId="632FC716" w14:textId="77777777" w:rsidR="0009788B" w:rsidRPr="00D873F9" w:rsidRDefault="0009788B" w:rsidP="00807F9F">
            <w:pPr>
              <w:spacing w:line="380" w:lineRule="exact"/>
              <w:textAlignment w:val="auto"/>
              <w:rPr>
                <w:rFonts w:ascii="Arial" w:hAnsi="Arial" w:cs="Arial"/>
                <w:sz w:val="22"/>
                <w:szCs w:val="22"/>
              </w:rPr>
            </w:pPr>
          </w:p>
        </w:tc>
        <w:tc>
          <w:tcPr>
            <w:tcW w:w="3690" w:type="dxa"/>
            <w:gridSpan w:val="2"/>
            <w:hideMark/>
          </w:tcPr>
          <w:p w14:paraId="3AF57687" w14:textId="77777777" w:rsidR="0009788B" w:rsidRPr="00D873F9" w:rsidRDefault="0009788B" w:rsidP="00807F9F">
            <w:pPr>
              <w:pBdr>
                <w:bottom w:val="single" w:sz="4" w:space="1" w:color="auto"/>
              </w:pBdr>
              <w:tabs>
                <w:tab w:val="left" w:pos="1440"/>
              </w:tabs>
              <w:spacing w:line="380" w:lineRule="exact"/>
              <w:jc w:val="center"/>
              <w:textAlignment w:val="auto"/>
              <w:rPr>
                <w:rFonts w:ascii="Arial" w:hAnsi="Arial" w:cs="Arial"/>
                <w:spacing w:val="-4"/>
                <w:sz w:val="22"/>
                <w:szCs w:val="22"/>
              </w:rPr>
            </w:pPr>
            <w:r w:rsidRPr="00D873F9">
              <w:rPr>
                <w:rFonts w:ascii="Arial" w:hAnsi="Arial" w:cs="Arial"/>
                <w:spacing w:val="-4"/>
                <w:sz w:val="22"/>
                <w:szCs w:val="22"/>
              </w:rPr>
              <w:t>Consolidated financial statements</w:t>
            </w:r>
          </w:p>
        </w:tc>
      </w:tr>
      <w:tr w:rsidR="00E71937" w:rsidRPr="00D873F9" w14:paraId="63DA1CF9" w14:textId="77777777" w:rsidTr="00602513">
        <w:trPr>
          <w:trHeight w:val="395"/>
        </w:trPr>
        <w:tc>
          <w:tcPr>
            <w:tcW w:w="5310" w:type="dxa"/>
          </w:tcPr>
          <w:p w14:paraId="69A9D4CD" w14:textId="77777777" w:rsidR="0009788B" w:rsidRPr="00D873F9" w:rsidRDefault="0009788B" w:rsidP="00807F9F">
            <w:pPr>
              <w:spacing w:line="380" w:lineRule="exact"/>
              <w:textAlignment w:val="auto"/>
              <w:rPr>
                <w:rFonts w:ascii="Arial" w:hAnsi="Arial" w:cs="Arial"/>
                <w:sz w:val="22"/>
                <w:szCs w:val="22"/>
              </w:rPr>
            </w:pPr>
          </w:p>
        </w:tc>
        <w:tc>
          <w:tcPr>
            <w:tcW w:w="1845" w:type="dxa"/>
            <w:hideMark/>
          </w:tcPr>
          <w:p w14:paraId="3355A73F" w14:textId="77777777" w:rsidR="0009788B" w:rsidRPr="00D873F9" w:rsidRDefault="0009788B" w:rsidP="00807F9F">
            <w:pPr>
              <w:tabs>
                <w:tab w:val="left" w:pos="1440"/>
              </w:tabs>
              <w:spacing w:line="380" w:lineRule="exact"/>
              <w:jc w:val="center"/>
              <w:textAlignment w:val="auto"/>
              <w:rPr>
                <w:rFonts w:ascii="Arial" w:hAnsi="Arial" w:cs="Arial"/>
                <w:spacing w:val="-4"/>
                <w:sz w:val="22"/>
                <w:szCs w:val="22"/>
                <w:u w:val="single"/>
              </w:rPr>
            </w:pPr>
            <w:r w:rsidRPr="00D873F9">
              <w:rPr>
                <w:rFonts w:ascii="Arial" w:hAnsi="Arial" w:cs="Arial"/>
                <w:spacing w:val="-4"/>
                <w:sz w:val="22"/>
                <w:szCs w:val="22"/>
                <w:u w:val="single"/>
              </w:rPr>
              <w:t>2022</w:t>
            </w:r>
          </w:p>
        </w:tc>
        <w:tc>
          <w:tcPr>
            <w:tcW w:w="1845" w:type="dxa"/>
            <w:hideMark/>
          </w:tcPr>
          <w:p w14:paraId="77FDEF81" w14:textId="77777777" w:rsidR="0009788B" w:rsidRPr="00D873F9" w:rsidRDefault="0009788B" w:rsidP="00807F9F">
            <w:pPr>
              <w:tabs>
                <w:tab w:val="left" w:pos="1440"/>
              </w:tabs>
              <w:spacing w:line="380" w:lineRule="exact"/>
              <w:jc w:val="center"/>
              <w:textAlignment w:val="auto"/>
              <w:rPr>
                <w:rFonts w:ascii="Arial" w:hAnsi="Arial" w:cs="Arial"/>
                <w:spacing w:val="-4"/>
                <w:sz w:val="22"/>
                <w:szCs w:val="22"/>
                <w:u w:val="single"/>
              </w:rPr>
            </w:pPr>
            <w:r w:rsidRPr="00D873F9">
              <w:rPr>
                <w:rFonts w:ascii="Arial" w:hAnsi="Arial" w:cs="Arial"/>
                <w:spacing w:val="-4"/>
                <w:sz w:val="22"/>
                <w:szCs w:val="22"/>
                <w:u w:val="single"/>
              </w:rPr>
              <w:t>2021</w:t>
            </w:r>
          </w:p>
        </w:tc>
      </w:tr>
      <w:tr w:rsidR="00E71937" w:rsidRPr="00D873F9" w14:paraId="3C7DA92B" w14:textId="77777777" w:rsidTr="00602513">
        <w:trPr>
          <w:trHeight w:val="395"/>
        </w:trPr>
        <w:tc>
          <w:tcPr>
            <w:tcW w:w="5310" w:type="dxa"/>
          </w:tcPr>
          <w:p w14:paraId="41967910" w14:textId="77777777" w:rsidR="0009788B" w:rsidRPr="00D873F9" w:rsidRDefault="0009788B" w:rsidP="00807F9F">
            <w:pPr>
              <w:spacing w:line="380" w:lineRule="exact"/>
              <w:textAlignment w:val="auto"/>
              <w:rPr>
                <w:rFonts w:ascii="Arial" w:hAnsi="Arial" w:cs="Arial"/>
                <w:sz w:val="22"/>
                <w:szCs w:val="22"/>
              </w:rPr>
            </w:pPr>
          </w:p>
        </w:tc>
        <w:tc>
          <w:tcPr>
            <w:tcW w:w="1845" w:type="dxa"/>
          </w:tcPr>
          <w:p w14:paraId="44AF3746" w14:textId="77777777" w:rsidR="0009788B" w:rsidRPr="00D873F9" w:rsidRDefault="0009788B" w:rsidP="00807F9F">
            <w:pPr>
              <w:tabs>
                <w:tab w:val="left" w:pos="1440"/>
              </w:tabs>
              <w:spacing w:line="380" w:lineRule="exact"/>
              <w:jc w:val="center"/>
              <w:textAlignment w:val="auto"/>
              <w:rPr>
                <w:rFonts w:ascii="Arial" w:hAnsi="Arial" w:cs="Arial"/>
                <w:spacing w:val="-4"/>
                <w:sz w:val="22"/>
                <w:szCs w:val="22"/>
                <w:u w:val="single"/>
              </w:rPr>
            </w:pPr>
          </w:p>
        </w:tc>
        <w:tc>
          <w:tcPr>
            <w:tcW w:w="1845" w:type="dxa"/>
          </w:tcPr>
          <w:p w14:paraId="10E857D1" w14:textId="77777777" w:rsidR="0009788B" w:rsidRPr="00D873F9" w:rsidRDefault="0009788B" w:rsidP="00807F9F">
            <w:pPr>
              <w:tabs>
                <w:tab w:val="left" w:pos="1440"/>
              </w:tabs>
              <w:spacing w:line="380" w:lineRule="exact"/>
              <w:jc w:val="center"/>
              <w:textAlignment w:val="auto"/>
              <w:rPr>
                <w:rFonts w:ascii="Arial" w:hAnsi="Arial" w:cs="Arial"/>
                <w:spacing w:val="-4"/>
                <w:sz w:val="22"/>
                <w:szCs w:val="22"/>
                <w:u w:val="single"/>
              </w:rPr>
            </w:pPr>
            <w:r w:rsidRPr="00D873F9">
              <w:rPr>
                <w:rFonts w:ascii="Arial" w:hAnsi="Arial" w:cs="Arial"/>
                <w:sz w:val="22"/>
                <w:szCs w:val="22"/>
              </w:rPr>
              <w:t>(Restated)</w:t>
            </w:r>
          </w:p>
        </w:tc>
      </w:tr>
      <w:tr w:rsidR="00E71937" w:rsidRPr="00D873F9" w14:paraId="7E5021F5" w14:textId="77777777" w:rsidTr="00602513">
        <w:tc>
          <w:tcPr>
            <w:tcW w:w="5310" w:type="dxa"/>
            <w:hideMark/>
          </w:tcPr>
          <w:p w14:paraId="3BCFB1F6" w14:textId="77777777" w:rsidR="0009788B" w:rsidRPr="00D873F9" w:rsidRDefault="0009788B" w:rsidP="00807F9F">
            <w:pPr>
              <w:overflowPunct/>
              <w:autoSpaceDE/>
              <w:adjustRightInd/>
              <w:spacing w:line="380" w:lineRule="exact"/>
              <w:textAlignment w:val="auto"/>
              <w:rPr>
                <w:rFonts w:ascii="Arial" w:eastAsia="SimSun" w:hAnsi="Arial" w:cs="Arial"/>
                <w:spacing w:val="-4"/>
                <w:sz w:val="22"/>
                <w:szCs w:val="22"/>
              </w:rPr>
            </w:pPr>
            <w:r w:rsidRPr="00D873F9">
              <w:rPr>
                <w:rFonts w:ascii="Arial" w:hAnsi="Arial" w:cs="Arial"/>
                <w:b/>
                <w:bCs/>
                <w:sz w:val="22"/>
                <w:szCs w:val="22"/>
                <w:lang w:val="en-GB"/>
              </w:rPr>
              <w:t>Non-current assets</w:t>
            </w:r>
          </w:p>
        </w:tc>
        <w:tc>
          <w:tcPr>
            <w:tcW w:w="1845" w:type="dxa"/>
            <w:vAlign w:val="bottom"/>
          </w:tcPr>
          <w:p w14:paraId="29EAEDF4" w14:textId="77777777" w:rsidR="0009788B" w:rsidRPr="00D873F9" w:rsidRDefault="0009788B" w:rsidP="00807F9F">
            <w:pPr>
              <w:tabs>
                <w:tab w:val="decimal" w:pos="1447"/>
              </w:tabs>
              <w:overflowPunct/>
              <w:autoSpaceDE/>
              <w:adjustRightInd/>
              <w:spacing w:line="380" w:lineRule="exact"/>
              <w:ind w:left="-14"/>
              <w:textAlignment w:val="auto"/>
              <w:rPr>
                <w:rFonts w:ascii="Arial" w:eastAsia="SimSun" w:hAnsi="Arial" w:cs="Arial"/>
                <w:spacing w:val="-4"/>
                <w:sz w:val="22"/>
                <w:szCs w:val="22"/>
              </w:rPr>
            </w:pPr>
          </w:p>
        </w:tc>
        <w:tc>
          <w:tcPr>
            <w:tcW w:w="1845" w:type="dxa"/>
            <w:vAlign w:val="bottom"/>
          </w:tcPr>
          <w:p w14:paraId="34B77D56" w14:textId="77777777" w:rsidR="0009788B" w:rsidRPr="00D873F9" w:rsidRDefault="0009788B" w:rsidP="00807F9F">
            <w:pPr>
              <w:tabs>
                <w:tab w:val="decimal" w:pos="1447"/>
              </w:tabs>
              <w:overflowPunct/>
              <w:autoSpaceDE/>
              <w:adjustRightInd/>
              <w:spacing w:line="380" w:lineRule="exact"/>
              <w:ind w:left="-14"/>
              <w:textAlignment w:val="auto"/>
              <w:rPr>
                <w:rFonts w:ascii="Arial" w:eastAsia="SimSun" w:hAnsi="Arial" w:cs="Arial"/>
                <w:spacing w:val="-4"/>
                <w:sz w:val="22"/>
                <w:szCs w:val="22"/>
              </w:rPr>
            </w:pPr>
          </w:p>
        </w:tc>
      </w:tr>
      <w:tr w:rsidR="00E71937" w:rsidRPr="00D873F9" w14:paraId="45EDFD70" w14:textId="77777777" w:rsidTr="00602513">
        <w:tc>
          <w:tcPr>
            <w:tcW w:w="5310" w:type="dxa"/>
            <w:hideMark/>
          </w:tcPr>
          <w:p w14:paraId="6333AC69" w14:textId="77777777" w:rsidR="0009788B" w:rsidRPr="00D873F9" w:rsidRDefault="0009788B" w:rsidP="00807F9F">
            <w:pPr>
              <w:overflowPunct/>
              <w:autoSpaceDE/>
              <w:adjustRightInd/>
              <w:spacing w:line="380" w:lineRule="exact"/>
              <w:textAlignment w:val="auto"/>
              <w:rPr>
                <w:rFonts w:ascii="Arial" w:eastAsia="SimSun" w:hAnsi="Arial" w:cs="Arial"/>
                <w:spacing w:val="-4"/>
                <w:sz w:val="22"/>
                <w:szCs w:val="22"/>
              </w:rPr>
            </w:pPr>
            <w:r w:rsidRPr="00D873F9">
              <w:rPr>
                <w:rFonts w:ascii="Arial" w:eastAsia="SimSun" w:hAnsi="Arial" w:cs="Arial"/>
                <w:spacing w:val="-4"/>
                <w:sz w:val="22"/>
                <w:szCs w:val="22"/>
              </w:rPr>
              <w:t>Thailand</w:t>
            </w:r>
          </w:p>
        </w:tc>
        <w:tc>
          <w:tcPr>
            <w:tcW w:w="1845" w:type="dxa"/>
            <w:vAlign w:val="bottom"/>
          </w:tcPr>
          <w:p w14:paraId="506A3473" w14:textId="5FA29A5D" w:rsidR="0009788B" w:rsidRPr="00D873F9" w:rsidRDefault="0009788B" w:rsidP="00807F9F">
            <w:pPr>
              <w:tabs>
                <w:tab w:val="decimal" w:pos="1447"/>
              </w:tabs>
              <w:spacing w:line="380" w:lineRule="exact"/>
              <w:rPr>
                <w:rFonts w:ascii="Arial" w:hAnsi="Arial" w:cs="Arial"/>
                <w:sz w:val="22"/>
                <w:szCs w:val="22"/>
              </w:rPr>
            </w:pPr>
            <w:r w:rsidRPr="00D873F9">
              <w:rPr>
                <w:rFonts w:ascii="Arial" w:hAnsi="Arial" w:cs="Arial"/>
                <w:sz w:val="22"/>
                <w:szCs w:val="22"/>
              </w:rPr>
              <w:t>2,808,</w:t>
            </w:r>
            <w:r w:rsidR="000C7334" w:rsidRPr="00D873F9">
              <w:rPr>
                <w:rFonts w:ascii="Arial" w:hAnsi="Arial" w:cs="Arial"/>
                <w:sz w:val="22"/>
                <w:szCs w:val="22"/>
              </w:rPr>
              <w:t>644</w:t>
            </w:r>
          </w:p>
        </w:tc>
        <w:tc>
          <w:tcPr>
            <w:tcW w:w="1845" w:type="dxa"/>
            <w:vAlign w:val="bottom"/>
            <w:hideMark/>
          </w:tcPr>
          <w:p w14:paraId="156B06BB" w14:textId="77777777" w:rsidR="0009788B" w:rsidRPr="00D873F9" w:rsidRDefault="0009788B" w:rsidP="00807F9F">
            <w:pPr>
              <w:tabs>
                <w:tab w:val="decimal" w:pos="1447"/>
              </w:tabs>
              <w:spacing w:line="380" w:lineRule="exact"/>
              <w:rPr>
                <w:rFonts w:ascii="Arial" w:hAnsi="Arial" w:cs="Arial"/>
                <w:sz w:val="22"/>
                <w:szCs w:val="22"/>
              </w:rPr>
            </w:pPr>
            <w:r w:rsidRPr="00D873F9">
              <w:rPr>
                <w:rFonts w:ascii="Arial" w:hAnsi="Arial" w:cs="Arial"/>
                <w:sz w:val="22"/>
                <w:szCs w:val="22"/>
              </w:rPr>
              <w:t>2,943,197</w:t>
            </w:r>
          </w:p>
        </w:tc>
      </w:tr>
      <w:tr w:rsidR="00E71937" w:rsidRPr="00D873F9" w14:paraId="0600D0E9" w14:textId="77777777" w:rsidTr="00602513">
        <w:tc>
          <w:tcPr>
            <w:tcW w:w="5310" w:type="dxa"/>
            <w:hideMark/>
          </w:tcPr>
          <w:p w14:paraId="562092CB" w14:textId="43983A88" w:rsidR="0009788B" w:rsidRPr="00D873F9" w:rsidRDefault="0009788B" w:rsidP="00807F9F">
            <w:pPr>
              <w:overflowPunct/>
              <w:autoSpaceDE/>
              <w:adjustRightInd/>
              <w:spacing w:line="380" w:lineRule="exact"/>
              <w:textAlignment w:val="auto"/>
              <w:rPr>
                <w:rFonts w:ascii="Arial" w:eastAsia="SimSun" w:hAnsi="Arial" w:cs="Arial"/>
                <w:spacing w:val="-4"/>
                <w:sz w:val="22"/>
                <w:szCs w:val="22"/>
              </w:rPr>
            </w:pPr>
            <w:r w:rsidRPr="00D873F9">
              <w:rPr>
                <w:rFonts w:ascii="Arial" w:eastAsia="SimSun" w:hAnsi="Arial" w:cs="Arial"/>
                <w:spacing w:val="-4"/>
                <w:sz w:val="22"/>
                <w:szCs w:val="22"/>
              </w:rPr>
              <w:t>Vietnam</w:t>
            </w:r>
          </w:p>
        </w:tc>
        <w:tc>
          <w:tcPr>
            <w:tcW w:w="1845" w:type="dxa"/>
            <w:vAlign w:val="bottom"/>
          </w:tcPr>
          <w:p w14:paraId="3AAC5F2C" w14:textId="09003A7B" w:rsidR="0009788B" w:rsidRPr="00D873F9" w:rsidRDefault="0009788B" w:rsidP="00807F9F">
            <w:pPr>
              <w:pBdr>
                <w:bottom w:val="single" w:sz="4" w:space="1" w:color="auto"/>
              </w:pBdr>
              <w:tabs>
                <w:tab w:val="decimal" w:pos="1447"/>
              </w:tabs>
              <w:spacing w:line="380" w:lineRule="exact"/>
              <w:rPr>
                <w:rFonts w:ascii="Arial" w:hAnsi="Arial" w:cs="Arial"/>
                <w:sz w:val="22"/>
                <w:szCs w:val="22"/>
              </w:rPr>
            </w:pPr>
            <w:r w:rsidRPr="00D873F9">
              <w:rPr>
                <w:rFonts w:ascii="Arial" w:hAnsi="Arial" w:cs="Arial"/>
                <w:sz w:val="22"/>
                <w:szCs w:val="22"/>
              </w:rPr>
              <w:t>235,</w:t>
            </w:r>
            <w:r w:rsidR="000C7334" w:rsidRPr="00D873F9">
              <w:rPr>
                <w:rFonts w:ascii="Arial" w:hAnsi="Arial" w:cs="Arial"/>
                <w:sz w:val="22"/>
                <w:szCs w:val="22"/>
              </w:rPr>
              <w:t>554</w:t>
            </w:r>
          </w:p>
        </w:tc>
        <w:tc>
          <w:tcPr>
            <w:tcW w:w="1845" w:type="dxa"/>
            <w:vAlign w:val="bottom"/>
            <w:hideMark/>
          </w:tcPr>
          <w:p w14:paraId="01CBE445" w14:textId="77777777" w:rsidR="0009788B" w:rsidRPr="00D873F9" w:rsidRDefault="0009788B" w:rsidP="00807F9F">
            <w:pPr>
              <w:pBdr>
                <w:bottom w:val="single" w:sz="4" w:space="1" w:color="auto"/>
              </w:pBdr>
              <w:tabs>
                <w:tab w:val="decimal" w:pos="1447"/>
              </w:tabs>
              <w:spacing w:line="380" w:lineRule="exact"/>
              <w:rPr>
                <w:rFonts w:ascii="Arial" w:hAnsi="Arial" w:cs="Arial"/>
                <w:sz w:val="22"/>
                <w:szCs w:val="22"/>
              </w:rPr>
            </w:pPr>
            <w:r w:rsidRPr="00D873F9">
              <w:rPr>
                <w:rFonts w:ascii="Arial" w:hAnsi="Arial" w:cs="Arial"/>
                <w:sz w:val="22"/>
                <w:szCs w:val="22"/>
              </w:rPr>
              <w:t>263,645</w:t>
            </w:r>
          </w:p>
        </w:tc>
      </w:tr>
      <w:tr w:rsidR="00E71937" w:rsidRPr="00D873F9" w14:paraId="79C1E943" w14:textId="77777777" w:rsidTr="00602513">
        <w:tc>
          <w:tcPr>
            <w:tcW w:w="5310" w:type="dxa"/>
            <w:hideMark/>
          </w:tcPr>
          <w:p w14:paraId="685B23B5" w14:textId="77777777" w:rsidR="0009788B" w:rsidRPr="00D873F9" w:rsidRDefault="0009788B" w:rsidP="00807F9F">
            <w:pPr>
              <w:overflowPunct/>
              <w:autoSpaceDE/>
              <w:adjustRightInd/>
              <w:spacing w:line="380" w:lineRule="exact"/>
              <w:textAlignment w:val="auto"/>
              <w:rPr>
                <w:rFonts w:ascii="Arial" w:eastAsia="SimSun" w:hAnsi="Arial" w:cs="Arial"/>
                <w:spacing w:val="-4"/>
                <w:sz w:val="22"/>
                <w:szCs w:val="22"/>
              </w:rPr>
            </w:pPr>
            <w:r w:rsidRPr="00D873F9">
              <w:rPr>
                <w:rFonts w:ascii="Arial" w:eastAsia="SimSun" w:hAnsi="Arial" w:cs="Arial"/>
                <w:spacing w:val="-4"/>
                <w:sz w:val="22"/>
                <w:szCs w:val="22"/>
              </w:rPr>
              <w:t>Total</w:t>
            </w:r>
          </w:p>
        </w:tc>
        <w:tc>
          <w:tcPr>
            <w:tcW w:w="1845" w:type="dxa"/>
            <w:vAlign w:val="bottom"/>
          </w:tcPr>
          <w:p w14:paraId="0B75B5E8" w14:textId="54D59DA2" w:rsidR="0009788B" w:rsidRPr="00D873F9" w:rsidRDefault="0009788B" w:rsidP="00807F9F">
            <w:pPr>
              <w:pBdr>
                <w:bottom w:val="double" w:sz="4" w:space="1" w:color="auto"/>
              </w:pBdr>
              <w:tabs>
                <w:tab w:val="decimal" w:pos="1447"/>
              </w:tabs>
              <w:spacing w:line="380" w:lineRule="exact"/>
              <w:rPr>
                <w:rFonts w:ascii="Arial" w:hAnsi="Arial" w:cs="Arial"/>
                <w:sz w:val="22"/>
                <w:szCs w:val="22"/>
              </w:rPr>
            </w:pPr>
            <w:r w:rsidRPr="00D873F9">
              <w:rPr>
                <w:rFonts w:ascii="Arial" w:hAnsi="Arial" w:cs="Arial"/>
                <w:sz w:val="22"/>
                <w:szCs w:val="22"/>
              </w:rPr>
              <w:t>3,044,</w:t>
            </w:r>
            <w:r w:rsidR="000C7334" w:rsidRPr="00D873F9">
              <w:rPr>
                <w:rFonts w:ascii="Arial" w:hAnsi="Arial" w:cs="Arial"/>
                <w:sz w:val="22"/>
                <w:szCs w:val="22"/>
              </w:rPr>
              <w:t>198</w:t>
            </w:r>
          </w:p>
        </w:tc>
        <w:tc>
          <w:tcPr>
            <w:tcW w:w="1845" w:type="dxa"/>
            <w:vAlign w:val="bottom"/>
            <w:hideMark/>
          </w:tcPr>
          <w:p w14:paraId="3DD043B2" w14:textId="77777777" w:rsidR="0009788B" w:rsidRPr="00D873F9" w:rsidRDefault="0009788B" w:rsidP="00807F9F">
            <w:pPr>
              <w:pBdr>
                <w:bottom w:val="double" w:sz="4" w:space="1" w:color="auto"/>
              </w:pBdr>
              <w:tabs>
                <w:tab w:val="decimal" w:pos="1447"/>
              </w:tabs>
              <w:spacing w:line="380" w:lineRule="exact"/>
              <w:rPr>
                <w:rFonts w:ascii="Arial" w:hAnsi="Arial" w:cs="Arial"/>
                <w:sz w:val="22"/>
                <w:szCs w:val="22"/>
              </w:rPr>
            </w:pPr>
            <w:r w:rsidRPr="00D873F9">
              <w:rPr>
                <w:rFonts w:ascii="Arial" w:hAnsi="Arial" w:cs="Arial"/>
                <w:sz w:val="22"/>
                <w:szCs w:val="22"/>
              </w:rPr>
              <w:t>3,206,842</w:t>
            </w:r>
          </w:p>
        </w:tc>
      </w:tr>
    </w:tbl>
    <w:p w14:paraId="1F1EBB3C" w14:textId="77777777" w:rsidR="0009788B" w:rsidRPr="00D873F9" w:rsidRDefault="0009788B" w:rsidP="0009788B">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sidRPr="00D873F9">
        <w:rPr>
          <w:rFonts w:ascii="Arial" w:hAnsi="Arial" w:cs="Arial"/>
          <w:b/>
          <w:bCs/>
          <w:sz w:val="22"/>
          <w:szCs w:val="22"/>
        </w:rPr>
        <w:tab/>
        <w:t>Major customers</w:t>
      </w:r>
    </w:p>
    <w:p w14:paraId="7901A511" w14:textId="2EEDD013" w:rsidR="0009788B" w:rsidRPr="00D873F9" w:rsidRDefault="0009788B" w:rsidP="0009788B">
      <w:pPr>
        <w:spacing w:before="120" w:after="120" w:line="380" w:lineRule="exact"/>
        <w:ind w:left="547" w:hanging="547"/>
        <w:jc w:val="thaiDistribute"/>
        <w:rPr>
          <w:rFonts w:ascii="Arial" w:hAnsi="Arial" w:cs="Arial"/>
          <w:sz w:val="22"/>
          <w:szCs w:val="22"/>
        </w:rPr>
      </w:pPr>
      <w:r w:rsidRPr="00D873F9">
        <w:rPr>
          <w:rFonts w:ascii="Arial" w:hAnsi="Arial" w:cs="Arial"/>
          <w:sz w:val="22"/>
          <w:szCs w:val="22"/>
        </w:rPr>
        <w:tab/>
        <w:t>For the year 2022,</w:t>
      </w:r>
      <w:r w:rsidRPr="00D873F9">
        <w:rPr>
          <w:rFonts w:ascii="Arial" w:hAnsi="Arial" w:cs="Arial"/>
          <w:sz w:val="22"/>
          <w:szCs w:val="22"/>
          <w:cs/>
        </w:rPr>
        <w:t xml:space="preserve"> </w:t>
      </w:r>
      <w:r w:rsidRPr="00D873F9">
        <w:rPr>
          <w:rFonts w:ascii="Arial" w:hAnsi="Arial" w:cs="Arial"/>
          <w:sz w:val="22"/>
          <w:szCs w:val="22"/>
        </w:rPr>
        <w:t xml:space="preserve">the Group has revenue from </w:t>
      </w:r>
      <w:r w:rsidRPr="00D873F9">
        <w:rPr>
          <w:rFonts w:ascii="Arial" w:hAnsi="Arial" w:cs="Arial"/>
          <w:sz w:val="22"/>
          <w:szCs w:val="28"/>
        </w:rPr>
        <w:t>one</w:t>
      </w:r>
      <w:r w:rsidRPr="00D873F9">
        <w:rPr>
          <w:rFonts w:ascii="Arial" w:hAnsi="Arial" w:cs="Arial"/>
          <w:sz w:val="22"/>
          <w:szCs w:val="22"/>
        </w:rPr>
        <w:t xml:space="preserve"> major customer in amount of Baht 1,628 million, arising from sales agriculture products segments (2021: Baht 1,563 million derived from </w:t>
      </w:r>
      <w:r w:rsidR="006462FF" w:rsidRPr="00D873F9">
        <w:rPr>
          <w:rFonts w:ascii="Arial" w:hAnsi="Arial" w:cs="Arial"/>
          <w:sz w:val="22"/>
          <w:szCs w:val="22"/>
        </w:rPr>
        <w:t xml:space="preserve">one </w:t>
      </w:r>
      <w:r w:rsidRPr="00D873F9">
        <w:rPr>
          <w:rFonts w:ascii="Arial" w:hAnsi="Arial" w:cs="Arial"/>
          <w:sz w:val="22"/>
          <w:szCs w:val="22"/>
        </w:rPr>
        <w:t xml:space="preserve">major customer, arising from sales by agriculture products segments).  </w:t>
      </w:r>
    </w:p>
    <w:p w14:paraId="4F2666D3" w14:textId="7EB71257" w:rsidR="0009788B" w:rsidRPr="00D873F9" w:rsidRDefault="0009788B" w:rsidP="0009788B">
      <w:pPr>
        <w:pStyle w:val="Heading1"/>
        <w:spacing w:before="120" w:after="120" w:line="380" w:lineRule="exact"/>
        <w:ind w:left="547" w:hanging="547"/>
        <w:rPr>
          <w:rFonts w:cs="Arial"/>
          <w:sz w:val="22"/>
          <w:szCs w:val="22"/>
        </w:rPr>
      </w:pPr>
      <w:r w:rsidRPr="00D873F9">
        <w:rPr>
          <w:rFonts w:cs="Arial"/>
          <w:sz w:val="22"/>
          <w:szCs w:val="22"/>
        </w:rPr>
        <w:t>3</w:t>
      </w:r>
      <w:r w:rsidR="00406CD9" w:rsidRPr="00D873F9">
        <w:rPr>
          <w:rFonts w:cs="Arial"/>
          <w:sz w:val="22"/>
          <w:szCs w:val="22"/>
        </w:rPr>
        <w:t>2</w:t>
      </w:r>
      <w:r w:rsidRPr="00D873F9">
        <w:rPr>
          <w:rFonts w:cs="Arial"/>
          <w:sz w:val="22"/>
          <w:szCs w:val="22"/>
        </w:rPr>
        <w:t>.</w:t>
      </w:r>
      <w:r w:rsidRPr="00D873F9">
        <w:rPr>
          <w:rFonts w:cs="Arial"/>
          <w:sz w:val="22"/>
          <w:szCs w:val="22"/>
        </w:rPr>
        <w:tab/>
        <w:t>Provident fund</w:t>
      </w:r>
    </w:p>
    <w:p w14:paraId="0F438AFE" w14:textId="5E2CD4BB" w:rsidR="0009788B" w:rsidRPr="00D873F9" w:rsidRDefault="0009788B" w:rsidP="0009788B">
      <w:pPr>
        <w:spacing w:before="120" w:after="120" w:line="380" w:lineRule="exact"/>
        <w:ind w:left="547" w:hanging="547"/>
        <w:jc w:val="thaiDistribute"/>
        <w:rPr>
          <w:rFonts w:ascii="Arial" w:hAnsi="Arial" w:cs="Arial"/>
          <w:spacing w:val="-2"/>
          <w:sz w:val="22"/>
          <w:szCs w:val="22"/>
        </w:rPr>
      </w:pPr>
      <w:r w:rsidRPr="00D873F9">
        <w:rPr>
          <w:rFonts w:ascii="Arial" w:hAnsi="Arial" w:cs="Arial"/>
          <w:sz w:val="22"/>
          <w:szCs w:val="22"/>
        </w:rPr>
        <w:tab/>
      </w:r>
      <w:r w:rsidRPr="00D873F9">
        <w:rPr>
          <w:rFonts w:ascii="Arial" w:hAnsi="Arial" w:cs="Arial"/>
          <w:spacing w:val="-2"/>
          <w:sz w:val="22"/>
          <w:szCs w:val="22"/>
        </w:rPr>
        <w:t xml:space="preserve">The Group and its employees have jointly established a provident fund in accordance with the Provident Fund Act B.E. 2530. Both the Group and employee contribute to the fund monthly at the rate of 3 percent of basic salary. The fund, which is managed by Kasikorn Asset Management Company Limited, will be paid to employees upon termination in accordance with the fund rules. The contributions for the year 2022 amounting to approximately Baht 10 million (2021: Baht </w:t>
      </w:r>
      <w:r w:rsidR="0042201F">
        <w:rPr>
          <w:rFonts w:ascii="Arial" w:hAnsi="Arial" w:cs="Arial"/>
          <w:spacing w:val="-2"/>
          <w:sz w:val="22"/>
          <w:szCs w:val="22"/>
        </w:rPr>
        <w:t>8</w:t>
      </w:r>
      <w:r w:rsidRPr="00D873F9">
        <w:rPr>
          <w:rFonts w:ascii="Arial" w:hAnsi="Arial" w:cs="Arial"/>
          <w:spacing w:val="-2"/>
          <w:sz w:val="22"/>
          <w:szCs w:val="22"/>
        </w:rPr>
        <w:t xml:space="preserve"> million) (the Company only: Baht 5 million 2021: Baht 5 million) were recognised as expenses.</w:t>
      </w:r>
    </w:p>
    <w:p w14:paraId="2D37D9B0" w14:textId="77777777" w:rsidR="0009788B" w:rsidRPr="00D873F9" w:rsidRDefault="0009788B" w:rsidP="0009788B">
      <w:pPr>
        <w:overflowPunct/>
        <w:autoSpaceDE/>
        <w:autoSpaceDN/>
        <w:adjustRightInd/>
        <w:textAlignment w:val="auto"/>
        <w:rPr>
          <w:rFonts w:ascii="Arial" w:hAnsi="Arial" w:cs="Arial"/>
          <w:b/>
          <w:bCs/>
          <w:kern w:val="32"/>
          <w:sz w:val="22"/>
          <w:szCs w:val="22"/>
        </w:rPr>
      </w:pPr>
      <w:r w:rsidRPr="00D873F9">
        <w:rPr>
          <w:rFonts w:ascii="Arial" w:hAnsi="Arial" w:cs="Arial"/>
          <w:sz w:val="22"/>
          <w:szCs w:val="22"/>
        </w:rPr>
        <w:br w:type="page"/>
      </w:r>
    </w:p>
    <w:p w14:paraId="52A6FD3E" w14:textId="665FCE1D" w:rsidR="0009788B" w:rsidRPr="00D873F9" w:rsidRDefault="0009788B" w:rsidP="0009788B">
      <w:pPr>
        <w:pStyle w:val="Heading1"/>
        <w:spacing w:before="120" w:after="120" w:line="380" w:lineRule="exact"/>
        <w:ind w:left="547" w:hanging="547"/>
        <w:rPr>
          <w:rFonts w:cs="Arial"/>
          <w:sz w:val="22"/>
          <w:szCs w:val="22"/>
        </w:rPr>
      </w:pPr>
      <w:r w:rsidRPr="00D873F9">
        <w:rPr>
          <w:rFonts w:cs="Arial"/>
          <w:sz w:val="22"/>
          <w:szCs w:val="22"/>
        </w:rPr>
        <w:lastRenderedPageBreak/>
        <w:t>3</w:t>
      </w:r>
      <w:r w:rsidR="00406CD9" w:rsidRPr="00D873F9">
        <w:rPr>
          <w:rFonts w:cs="Arial"/>
          <w:sz w:val="22"/>
          <w:szCs w:val="22"/>
        </w:rPr>
        <w:t>3</w:t>
      </w:r>
      <w:r w:rsidRPr="00D873F9">
        <w:rPr>
          <w:rFonts w:cs="Arial"/>
          <w:sz w:val="22"/>
          <w:szCs w:val="22"/>
        </w:rPr>
        <w:t>.</w:t>
      </w:r>
      <w:r w:rsidRPr="00D873F9">
        <w:rPr>
          <w:rFonts w:cs="Arial"/>
          <w:sz w:val="22"/>
          <w:szCs w:val="22"/>
        </w:rPr>
        <w:tab/>
        <w:t>Commitments and contingent liabilities</w:t>
      </w:r>
    </w:p>
    <w:p w14:paraId="6B4E183A" w14:textId="77777777" w:rsidR="0009788B" w:rsidRPr="00D873F9" w:rsidRDefault="0009788B" w:rsidP="0009788B">
      <w:pPr>
        <w:spacing w:before="120" w:after="120" w:line="376" w:lineRule="exact"/>
        <w:ind w:left="547"/>
        <w:jc w:val="thaiDistribute"/>
        <w:rPr>
          <w:rFonts w:ascii="Arial" w:hAnsi="Arial" w:cs="Arial"/>
        </w:rPr>
      </w:pPr>
      <w:r w:rsidRPr="00D873F9">
        <w:rPr>
          <w:rFonts w:ascii="Arial" w:hAnsi="Arial" w:cs="Arial"/>
          <w:spacing w:val="-3"/>
          <w:sz w:val="22"/>
          <w:szCs w:val="22"/>
        </w:rPr>
        <w:t>As at 31 December 2022 and 2021, the Group had the c</w:t>
      </w:r>
      <w:r w:rsidRPr="00D873F9">
        <w:rPr>
          <w:rFonts w:ascii="Arial" w:hAnsi="Arial" w:cs="Arial"/>
          <w:sz w:val="22"/>
          <w:szCs w:val="22"/>
        </w:rPr>
        <w:t>ommitments and contingent liabilities</w:t>
      </w:r>
      <w:r w:rsidRPr="00D873F9">
        <w:rPr>
          <w:rFonts w:ascii="Arial" w:hAnsi="Arial" w:cs="Arial"/>
          <w:spacing w:val="-3"/>
          <w:sz w:val="22"/>
          <w:szCs w:val="22"/>
        </w:rPr>
        <w:t xml:space="preserve"> as follows: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2"/>
        <w:gridCol w:w="1419"/>
        <w:gridCol w:w="1420"/>
        <w:gridCol w:w="1419"/>
        <w:gridCol w:w="1420"/>
      </w:tblGrid>
      <w:tr w:rsidR="00E71937" w:rsidRPr="00D873F9" w14:paraId="63EE092B" w14:textId="77777777" w:rsidTr="00602513">
        <w:tc>
          <w:tcPr>
            <w:tcW w:w="3772" w:type="dxa"/>
          </w:tcPr>
          <w:p w14:paraId="2E0447B5" w14:textId="77777777" w:rsidR="0009788B" w:rsidRPr="00D873F9" w:rsidRDefault="0009788B" w:rsidP="00807F9F">
            <w:pPr>
              <w:spacing w:line="360" w:lineRule="exact"/>
              <w:ind w:left="72" w:right="-105"/>
              <w:rPr>
                <w:rFonts w:ascii="Arial" w:hAnsi="Arial" w:cs="Arial"/>
                <w:sz w:val="20"/>
                <w:szCs w:val="20"/>
              </w:rPr>
            </w:pPr>
          </w:p>
        </w:tc>
        <w:tc>
          <w:tcPr>
            <w:tcW w:w="2839" w:type="dxa"/>
            <w:gridSpan w:val="2"/>
          </w:tcPr>
          <w:p w14:paraId="753FAE1D" w14:textId="77777777" w:rsidR="0009788B" w:rsidRPr="00D873F9" w:rsidRDefault="0009788B" w:rsidP="00807F9F">
            <w:pPr>
              <w:spacing w:line="360" w:lineRule="exact"/>
              <w:ind w:left="72" w:right="-105"/>
              <w:rPr>
                <w:rFonts w:ascii="Arial" w:hAnsi="Arial" w:cs="Arial"/>
                <w:sz w:val="20"/>
                <w:szCs w:val="20"/>
              </w:rPr>
            </w:pPr>
          </w:p>
        </w:tc>
        <w:tc>
          <w:tcPr>
            <w:tcW w:w="2839" w:type="dxa"/>
            <w:gridSpan w:val="2"/>
          </w:tcPr>
          <w:p w14:paraId="270773B1" w14:textId="77777777" w:rsidR="0009788B" w:rsidRPr="00D873F9" w:rsidRDefault="0009788B" w:rsidP="00807F9F">
            <w:pPr>
              <w:spacing w:line="360" w:lineRule="exact"/>
              <w:ind w:left="72" w:right="-105"/>
              <w:jc w:val="right"/>
              <w:rPr>
                <w:rFonts w:ascii="Arial" w:hAnsi="Arial" w:cs="Arial"/>
                <w:sz w:val="20"/>
                <w:szCs w:val="20"/>
              </w:rPr>
            </w:pPr>
            <w:r w:rsidRPr="00D873F9">
              <w:rPr>
                <w:rFonts w:ascii="Arial" w:hAnsi="Arial" w:cs="Arial"/>
                <w:sz w:val="20"/>
                <w:szCs w:val="20"/>
              </w:rPr>
              <w:t>(Unit: Million Baht)</w:t>
            </w:r>
          </w:p>
        </w:tc>
      </w:tr>
      <w:tr w:rsidR="00E71937" w:rsidRPr="00D873F9" w14:paraId="02B13B7F" w14:textId="77777777" w:rsidTr="00602513">
        <w:tc>
          <w:tcPr>
            <w:tcW w:w="3772" w:type="dxa"/>
          </w:tcPr>
          <w:p w14:paraId="3DE2957B" w14:textId="77777777" w:rsidR="0009788B" w:rsidRPr="00D873F9" w:rsidRDefault="0009788B" w:rsidP="00807F9F">
            <w:pPr>
              <w:spacing w:line="360" w:lineRule="exact"/>
              <w:ind w:left="72" w:right="-105"/>
              <w:rPr>
                <w:rFonts w:ascii="Arial" w:hAnsi="Arial" w:cs="Arial"/>
                <w:sz w:val="20"/>
                <w:szCs w:val="20"/>
              </w:rPr>
            </w:pPr>
          </w:p>
        </w:tc>
        <w:tc>
          <w:tcPr>
            <w:tcW w:w="2839" w:type="dxa"/>
            <w:gridSpan w:val="2"/>
          </w:tcPr>
          <w:p w14:paraId="388D67E0" w14:textId="77777777" w:rsidR="0009788B" w:rsidRPr="00D873F9" w:rsidRDefault="0009788B" w:rsidP="00807F9F">
            <w:pPr>
              <w:pBdr>
                <w:bottom w:val="single" w:sz="4" w:space="1" w:color="auto"/>
              </w:pBdr>
              <w:spacing w:line="360" w:lineRule="exact"/>
              <w:ind w:left="72" w:right="-105"/>
              <w:jc w:val="center"/>
              <w:rPr>
                <w:rFonts w:ascii="Arial" w:hAnsi="Arial" w:cs="Arial"/>
                <w:sz w:val="20"/>
                <w:szCs w:val="20"/>
              </w:rPr>
            </w:pPr>
            <w:r w:rsidRPr="00D873F9">
              <w:rPr>
                <w:rFonts w:ascii="Arial" w:hAnsi="Arial" w:cs="Arial"/>
                <w:sz w:val="20"/>
                <w:szCs w:val="20"/>
              </w:rPr>
              <w:t>Consolidated               financial statements</w:t>
            </w:r>
          </w:p>
        </w:tc>
        <w:tc>
          <w:tcPr>
            <w:tcW w:w="2839" w:type="dxa"/>
            <w:gridSpan w:val="2"/>
          </w:tcPr>
          <w:p w14:paraId="23D6CE33" w14:textId="77777777" w:rsidR="0009788B" w:rsidRPr="00D873F9" w:rsidRDefault="0009788B" w:rsidP="00807F9F">
            <w:pPr>
              <w:pBdr>
                <w:bottom w:val="single" w:sz="4" w:space="1" w:color="auto"/>
              </w:pBdr>
              <w:spacing w:line="360" w:lineRule="exact"/>
              <w:ind w:left="72" w:right="-105"/>
              <w:jc w:val="center"/>
              <w:rPr>
                <w:rFonts w:ascii="Arial" w:hAnsi="Arial" w:cs="Arial"/>
                <w:sz w:val="20"/>
                <w:szCs w:val="20"/>
              </w:rPr>
            </w:pPr>
            <w:r w:rsidRPr="00D873F9">
              <w:rPr>
                <w:rFonts w:ascii="Arial" w:hAnsi="Arial" w:cs="Arial"/>
                <w:sz w:val="20"/>
                <w:szCs w:val="20"/>
              </w:rPr>
              <w:t>Separate                financial statements</w:t>
            </w:r>
          </w:p>
        </w:tc>
      </w:tr>
      <w:tr w:rsidR="00E71937" w:rsidRPr="00D873F9" w14:paraId="1621A066" w14:textId="77777777" w:rsidTr="00602513">
        <w:tc>
          <w:tcPr>
            <w:tcW w:w="3772" w:type="dxa"/>
          </w:tcPr>
          <w:p w14:paraId="644416C1" w14:textId="77777777" w:rsidR="0009788B" w:rsidRPr="00D873F9" w:rsidRDefault="0009788B" w:rsidP="00807F9F">
            <w:pPr>
              <w:spacing w:line="360" w:lineRule="exact"/>
              <w:ind w:left="72" w:right="-105"/>
              <w:rPr>
                <w:rFonts w:ascii="Arial" w:hAnsi="Arial" w:cs="Arial"/>
                <w:sz w:val="20"/>
                <w:szCs w:val="20"/>
              </w:rPr>
            </w:pPr>
          </w:p>
        </w:tc>
        <w:tc>
          <w:tcPr>
            <w:tcW w:w="1419" w:type="dxa"/>
            <w:vAlign w:val="bottom"/>
          </w:tcPr>
          <w:p w14:paraId="2329DCFC" w14:textId="77777777" w:rsidR="0009788B" w:rsidRPr="00D873F9" w:rsidRDefault="0009788B" w:rsidP="00807F9F">
            <w:pPr>
              <w:spacing w:line="360" w:lineRule="exact"/>
              <w:jc w:val="center"/>
              <w:rPr>
                <w:rFonts w:ascii="Arial" w:hAnsi="Arial" w:cs="Arial"/>
                <w:sz w:val="20"/>
                <w:szCs w:val="20"/>
                <w:u w:val="single"/>
              </w:rPr>
            </w:pPr>
            <w:r w:rsidRPr="00D873F9">
              <w:rPr>
                <w:rFonts w:ascii="Arial" w:hAnsi="Arial" w:cs="Arial"/>
                <w:sz w:val="20"/>
                <w:szCs w:val="20"/>
                <w:u w:val="single"/>
              </w:rPr>
              <w:t>2022</w:t>
            </w:r>
          </w:p>
        </w:tc>
        <w:tc>
          <w:tcPr>
            <w:tcW w:w="1420" w:type="dxa"/>
            <w:vAlign w:val="bottom"/>
          </w:tcPr>
          <w:p w14:paraId="180F6520" w14:textId="77777777" w:rsidR="0009788B" w:rsidRPr="00D873F9" w:rsidRDefault="0009788B" w:rsidP="00807F9F">
            <w:pPr>
              <w:spacing w:line="360" w:lineRule="exact"/>
              <w:jc w:val="center"/>
              <w:rPr>
                <w:rFonts w:ascii="Arial" w:hAnsi="Arial" w:cs="Arial"/>
                <w:sz w:val="20"/>
                <w:szCs w:val="20"/>
                <w:u w:val="single"/>
              </w:rPr>
            </w:pPr>
            <w:r w:rsidRPr="00D873F9">
              <w:rPr>
                <w:rFonts w:ascii="Arial" w:hAnsi="Arial" w:cs="Arial"/>
                <w:sz w:val="20"/>
                <w:szCs w:val="20"/>
                <w:u w:val="single"/>
              </w:rPr>
              <w:t>2021</w:t>
            </w:r>
          </w:p>
        </w:tc>
        <w:tc>
          <w:tcPr>
            <w:tcW w:w="1419" w:type="dxa"/>
            <w:vAlign w:val="bottom"/>
          </w:tcPr>
          <w:p w14:paraId="21A72B3C" w14:textId="77777777" w:rsidR="0009788B" w:rsidRPr="00D873F9" w:rsidRDefault="0009788B" w:rsidP="00807F9F">
            <w:pPr>
              <w:spacing w:line="360" w:lineRule="exact"/>
              <w:jc w:val="center"/>
              <w:rPr>
                <w:rFonts w:ascii="Arial" w:hAnsi="Arial" w:cs="Arial"/>
                <w:sz w:val="20"/>
                <w:szCs w:val="20"/>
                <w:u w:val="single"/>
              </w:rPr>
            </w:pPr>
            <w:r w:rsidRPr="00D873F9">
              <w:rPr>
                <w:rFonts w:ascii="Arial" w:hAnsi="Arial" w:cs="Arial"/>
                <w:sz w:val="20"/>
                <w:szCs w:val="20"/>
                <w:u w:val="single"/>
              </w:rPr>
              <w:t>2022</w:t>
            </w:r>
          </w:p>
        </w:tc>
        <w:tc>
          <w:tcPr>
            <w:tcW w:w="1420" w:type="dxa"/>
            <w:vAlign w:val="bottom"/>
          </w:tcPr>
          <w:p w14:paraId="25324F86" w14:textId="77777777" w:rsidR="0009788B" w:rsidRPr="00D873F9" w:rsidRDefault="0009788B" w:rsidP="00807F9F">
            <w:pPr>
              <w:spacing w:line="360" w:lineRule="exact"/>
              <w:jc w:val="center"/>
              <w:rPr>
                <w:rFonts w:ascii="Arial" w:hAnsi="Arial" w:cs="Arial"/>
                <w:sz w:val="20"/>
                <w:szCs w:val="20"/>
                <w:u w:val="single"/>
              </w:rPr>
            </w:pPr>
            <w:r w:rsidRPr="00D873F9">
              <w:rPr>
                <w:rFonts w:ascii="Arial" w:hAnsi="Arial" w:cs="Arial"/>
                <w:sz w:val="20"/>
                <w:szCs w:val="20"/>
                <w:u w:val="single"/>
              </w:rPr>
              <w:t>2021</w:t>
            </w:r>
          </w:p>
        </w:tc>
      </w:tr>
      <w:tr w:rsidR="00E71937" w:rsidRPr="00D873F9" w14:paraId="58399BEA" w14:textId="77777777" w:rsidTr="00602513">
        <w:tc>
          <w:tcPr>
            <w:tcW w:w="3772" w:type="dxa"/>
          </w:tcPr>
          <w:p w14:paraId="23131EEE" w14:textId="77777777" w:rsidR="0009788B" w:rsidRPr="00D873F9" w:rsidRDefault="0009788B" w:rsidP="00807F9F">
            <w:pPr>
              <w:spacing w:line="360" w:lineRule="exact"/>
              <w:ind w:left="72" w:right="-105"/>
              <w:rPr>
                <w:rFonts w:ascii="Arial" w:hAnsi="Arial" w:cs="Arial"/>
                <w:sz w:val="20"/>
                <w:szCs w:val="20"/>
              </w:rPr>
            </w:pPr>
          </w:p>
        </w:tc>
        <w:tc>
          <w:tcPr>
            <w:tcW w:w="1419" w:type="dxa"/>
            <w:vAlign w:val="bottom"/>
          </w:tcPr>
          <w:p w14:paraId="2F965AF1" w14:textId="77777777" w:rsidR="0009788B" w:rsidRPr="00D873F9" w:rsidRDefault="0009788B" w:rsidP="00807F9F">
            <w:pPr>
              <w:spacing w:line="360" w:lineRule="exact"/>
              <w:jc w:val="center"/>
              <w:rPr>
                <w:rFonts w:ascii="Arial" w:hAnsi="Arial" w:cs="Arial"/>
                <w:sz w:val="20"/>
                <w:szCs w:val="20"/>
              </w:rPr>
            </w:pPr>
          </w:p>
        </w:tc>
        <w:tc>
          <w:tcPr>
            <w:tcW w:w="1420" w:type="dxa"/>
            <w:vAlign w:val="bottom"/>
          </w:tcPr>
          <w:p w14:paraId="362B9828" w14:textId="77777777" w:rsidR="0009788B" w:rsidRPr="00D873F9" w:rsidRDefault="0009788B" w:rsidP="00807F9F">
            <w:pPr>
              <w:spacing w:line="360" w:lineRule="exact"/>
              <w:jc w:val="center"/>
              <w:rPr>
                <w:rFonts w:ascii="Arial" w:hAnsi="Arial" w:cs="Arial"/>
                <w:sz w:val="20"/>
                <w:szCs w:val="20"/>
              </w:rPr>
            </w:pPr>
            <w:r w:rsidRPr="00D873F9">
              <w:rPr>
                <w:rFonts w:ascii="Arial" w:hAnsi="Arial" w:cs="Arial"/>
                <w:sz w:val="20"/>
                <w:szCs w:val="20"/>
              </w:rPr>
              <w:t>(Restated)</w:t>
            </w:r>
          </w:p>
        </w:tc>
        <w:tc>
          <w:tcPr>
            <w:tcW w:w="1419" w:type="dxa"/>
            <w:vAlign w:val="bottom"/>
          </w:tcPr>
          <w:p w14:paraId="417910BF" w14:textId="77777777" w:rsidR="0009788B" w:rsidRPr="00D873F9" w:rsidRDefault="0009788B" w:rsidP="00807F9F">
            <w:pPr>
              <w:spacing w:line="360" w:lineRule="exact"/>
              <w:jc w:val="center"/>
              <w:rPr>
                <w:rFonts w:ascii="Arial" w:hAnsi="Arial" w:cs="Arial"/>
                <w:sz w:val="20"/>
                <w:szCs w:val="20"/>
              </w:rPr>
            </w:pPr>
          </w:p>
        </w:tc>
        <w:tc>
          <w:tcPr>
            <w:tcW w:w="1420" w:type="dxa"/>
            <w:vAlign w:val="bottom"/>
          </w:tcPr>
          <w:p w14:paraId="5C843D89" w14:textId="77777777" w:rsidR="0009788B" w:rsidRPr="00D873F9" w:rsidRDefault="0009788B" w:rsidP="00807F9F">
            <w:pPr>
              <w:spacing w:line="360" w:lineRule="exact"/>
              <w:jc w:val="center"/>
              <w:rPr>
                <w:rFonts w:ascii="Arial" w:hAnsi="Arial" w:cs="Arial"/>
                <w:sz w:val="20"/>
                <w:szCs w:val="20"/>
              </w:rPr>
            </w:pPr>
          </w:p>
        </w:tc>
      </w:tr>
      <w:tr w:rsidR="00E71937" w:rsidRPr="00D873F9" w14:paraId="6CD5B528" w14:textId="77777777" w:rsidTr="00602513">
        <w:tc>
          <w:tcPr>
            <w:tcW w:w="3772" w:type="dxa"/>
          </w:tcPr>
          <w:p w14:paraId="351F5678" w14:textId="77777777" w:rsidR="0009788B" w:rsidRPr="00D873F9" w:rsidRDefault="0009788B" w:rsidP="00807F9F">
            <w:pPr>
              <w:spacing w:line="360" w:lineRule="exact"/>
              <w:ind w:left="156" w:right="-105" w:hanging="156"/>
              <w:rPr>
                <w:rFonts w:ascii="Arial" w:hAnsi="Arial" w:cs="Arial"/>
                <w:b/>
                <w:bCs/>
                <w:sz w:val="20"/>
                <w:szCs w:val="20"/>
              </w:rPr>
            </w:pPr>
            <w:r w:rsidRPr="00D873F9">
              <w:rPr>
                <w:rFonts w:ascii="Arial" w:hAnsi="Arial" w:cs="Arial"/>
                <w:b/>
                <w:bCs/>
                <w:sz w:val="20"/>
                <w:szCs w:val="20"/>
              </w:rPr>
              <w:t>Capital commitments - purchases of fixed assets</w:t>
            </w:r>
          </w:p>
        </w:tc>
        <w:tc>
          <w:tcPr>
            <w:tcW w:w="1419" w:type="dxa"/>
            <w:vAlign w:val="bottom"/>
          </w:tcPr>
          <w:p w14:paraId="0E451A1B" w14:textId="77777777" w:rsidR="0009788B" w:rsidRPr="00D873F9" w:rsidRDefault="0009788B" w:rsidP="00807F9F">
            <w:pPr>
              <w:tabs>
                <w:tab w:val="decimal" w:pos="889"/>
              </w:tabs>
              <w:spacing w:line="360" w:lineRule="exact"/>
              <w:rPr>
                <w:rFonts w:ascii="Arial" w:hAnsi="Arial" w:cs="Arial"/>
                <w:sz w:val="20"/>
                <w:szCs w:val="20"/>
              </w:rPr>
            </w:pPr>
            <w:r w:rsidRPr="00D873F9">
              <w:rPr>
                <w:rFonts w:ascii="Arial" w:hAnsi="Arial" w:cs="Arial"/>
                <w:sz w:val="20"/>
                <w:szCs w:val="20"/>
              </w:rPr>
              <w:t>31</w:t>
            </w:r>
          </w:p>
        </w:tc>
        <w:tc>
          <w:tcPr>
            <w:tcW w:w="1420" w:type="dxa"/>
            <w:vAlign w:val="bottom"/>
          </w:tcPr>
          <w:p w14:paraId="0C072F7D" w14:textId="77777777" w:rsidR="0009788B" w:rsidRPr="00D873F9" w:rsidRDefault="0009788B" w:rsidP="00807F9F">
            <w:pPr>
              <w:tabs>
                <w:tab w:val="decimal" w:pos="889"/>
              </w:tabs>
              <w:spacing w:line="360" w:lineRule="exact"/>
              <w:rPr>
                <w:rFonts w:ascii="Arial" w:hAnsi="Arial" w:cs="Arial"/>
                <w:sz w:val="20"/>
                <w:szCs w:val="20"/>
                <w:cs/>
              </w:rPr>
            </w:pPr>
            <w:r w:rsidRPr="00D873F9">
              <w:rPr>
                <w:rFonts w:ascii="Arial" w:hAnsi="Arial" w:cs="Arial"/>
                <w:sz w:val="20"/>
                <w:szCs w:val="20"/>
              </w:rPr>
              <w:t>41</w:t>
            </w:r>
          </w:p>
        </w:tc>
        <w:tc>
          <w:tcPr>
            <w:tcW w:w="1419" w:type="dxa"/>
            <w:vAlign w:val="bottom"/>
          </w:tcPr>
          <w:p w14:paraId="0AB5924C" w14:textId="77777777" w:rsidR="0009788B" w:rsidRPr="00D873F9" w:rsidRDefault="0009788B" w:rsidP="00807F9F">
            <w:pPr>
              <w:tabs>
                <w:tab w:val="decimal" w:pos="889"/>
              </w:tabs>
              <w:spacing w:line="360" w:lineRule="exact"/>
              <w:rPr>
                <w:rFonts w:ascii="Arial" w:hAnsi="Arial" w:cs="Arial"/>
                <w:sz w:val="20"/>
                <w:szCs w:val="20"/>
              </w:rPr>
            </w:pPr>
            <w:r w:rsidRPr="00D873F9">
              <w:rPr>
                <w:rFonts w:ascii="Arial" w:hAnsi="Arial" w:cs="Arial"/>
                <w:sz w:val="20"/>
                <w:szCs w:val="20"/>
              </w:rPr>
              <w:t>3</w:t>
            </w:r>
          </w:p>
        </w:tc>
        <w:tc>
          <w:tcPr>
            <w:tcW w:w="1420" w:type="dxa"/>
            <w:vAlign w:val="bottom"/>
          </w:tcPr>
          <w:p w14:paraId="72BA36D0" w14:textId="77777777" w:rsidR="0009788B" w:rsidRPr="00D873F9" w:rsidRDefault="0009788B" w:rsidP="00807F9F">
            <w:pPr>
              <w:tabs>
                <w:tab w:val="decimal" w:pos="889"/>
              </w:tabs>
              <w:spacing w:line="360" w:lineRule="exact"/>
              <w:rPr>
                <w:rFonts w:ascii="Arial" w:hAnsi="Arial" w:cs="Arial"/>
                <w:sz w:val="20"/>
                <w:szCs w:val="20"/>
              </w:rPr>
            </w:pPr>
            <w:r w:rsidRPr="00D873F9">
              <w:rPr>
                <w:rFonts w:ascii="Arial" w:hAnsi="Arial" w:cs="Arial"/>
                <w:sz w:val="20"/>
                <w:szCs w:val="20"/>
              </w:rPr>
              <w:t>33</w:t>
            </w:r>
          </w:p>
        </w:tc>
      </w:tr>
      <w:tr w:rsidR="00E71937" w:rsidRPr="00D873F9" w14:paraId="52D04926" w14:textId="77777777" w:rsidTr="00602513">
        <w:tc>
          <w:tcPr>
            <w:tcW w:w="3772" w:type="dxa"/>
          </w:tcPr>
          <w:p w14:paraId="5D93B970" w14:textId="77777777" w:rsidR="0009788B" w:rsidRPr="00D873F9" w:rsidRDefault="0009788B" w:rsidP="00807F9F">
            <w:pPr>
              <w:spacing w:line="360" w:lineRule="exact"/>
              <w:ind w:left="156" w:right="-105" w:hanging="156"/>
              <w:rPr>
                <w:rFonts w:ascii="Arial" w:hAnsi="Arial" w:cs="Arial"/>
                <w:b/>
                <w:bCs/>
                <w:sz w:val="20"/>
                <w:szCs w:val="20"/>
              </w:rPr>
            </w:pPr>
            <w:r w:rsidRPr="00D873F9">
              <w:rPr>
                <w:rFonts w:ascii="Arial" w:hAnsi="Arial" w:cs="Arial"/>
                <w:b/>
                <w:bCs/>
                <w:sz w:val="20"/>
                <w:szCs w:val="20"/>
              </w:rPr>
              <w:t>Service commitments</w:t>
            </w:r>
          </w:p>
        </w:tc>
        <w:tc>
          <w:tcPr>
            <w:tcW w:w="1419" w:type="dxa"/>
            <w:vAlign w:val="bottom"/>
          </w:tcPr>
          <w:p w14:paraId="073DEBE9" w14:textId="77777777" w:rsidR="0009788B" w:rsidRPr="00D873F9" w:rsidRDefault="0009788B" w:rsidP="00807F9F">
            <w:pPr>
              <w:tabs>
                <w:tab w:val="decimal" w:pos="889"/>
              </w:tabs>
              <w:spacing w:line="360" w:lineRule="exact"/>
              <w:rPr>
                <w:rFonts w:ascii="Arial" w:hAnsi="Arial" w:cs="Arial"/>
                <w:sz w:val="20"/>
                <w:szCs w:val="20"/>
                <w:cs/>
              </w:rPr>
            </w:pPr>
          </w:p>
        </w:tc>
        <w:tc>
          <w:tcPr>
            <w:tcW w:w="1420" w:type="dxa"/>
            <w:vAlign w:val="bottom"/>
          </w:tcPr>
          <w:p w14:paraId="6D900489" w14:textId="77777777" w:rsidR="0009788B" w:rsidRPr="00D873F9" w:rsidRDefault="0009788B" w:rsidP="00807F9F">
            <w:pPr>
              <w:tabs>
                <w:tab w:val="decimal" w:pos="889"/>
              </w:tabs>
              <w:spacing w:line="360" w:lineRule="exact"/>
              <w:rPr>
                <w:rFonts w:ascii="Arial" w:hAnsi="Arial" w:cs="Arial"/>
                <w:sz w:val="20"/>
                <w:szCs w:val="20"/>
                <w:cs/>
              </w:rPr>
            </w:pPr>
          </w:p>
        </w:tc>
        <w:tc>
          <w:tcPr>
            <w:tcW w:w="1419" w:type="dxa"/>
            <w:vAlign w:val="bottom"/>
          </w:tcPr>
          <w:p w14:paraId="490AF321" w14:textId="77777777" w:rsidR="0009788B" w:rsidRPr="00D873F9" w:rsidRDefault="0009788B" w:rsidP="00807F9F">
            <w:pPr>
              <w:tabs>
                <w:tab w:val="decimal" w:pos="889"/>
              </w:tabs>
              <w:spacing w:line="360" w:lineRule="exact"/>
              <w:rPr>
                <w:rFonts w:ascii="Arial" w:hAnsi="Arial" w:cs="Arial"/>
                <w:sz w:val="20"/>
                <w:szCs w:val="20"/>
              </w:rPr>
            </w:pPr>
          </w:p>
        </w:tc>
        <w:tc>
          <w:tcPr>
            <w:tcW w:w="1420" w:type="dxa"/>
            <w:vAlign w:val="bottom"/>
          </w:tcPr>
          <w:p w14:paraId="441E2077" w14:textId="77777777" w:rsidR="0009788B" w:rsidRPr="00D873F9" w:rsidRDefault="0009788B" w:rsidP="00807F9F">
            <w:pPr>
              <w:tabs>
                <w:tab w:val="decimal" w:pos="889"/>
              </w:tabs>
              <w:spacing w:line="360" w:lineRule="exact"/>
              <w:rPr>
                <w:rFonts w:ascii="Arial" w:hAnsi="Arial" w:cs="Arial"/>
                <w:sz w:val="20"/>
                <w:szCs w:val="20"/>
              </w:rPr>
            </w:pPr>
          </w:p>
        </w:tc>
      </w:tr>
      <w:tr w:rsidR="006462FF" w:rsidRPr="00D873F9" w14:paraId="1690E3DD" w14:textId="77777777" w:rsidTr="00602513">
        <w:tc>
          <w:tcPr>
            <w:tcW w:w="3772" w:type="dxa"/>
          </w:tcPr>
          <w:p w14:paraId="31E32B3C" w14:textId="1B3A8617" w:rsidR="006462FF" w:rsidRPr="00D873F9" w:rsidRDefault="006462FF" w:rsidP="006462FF">
            <w:pPr>
              <w:spacing w:line="360" w:lineRule="exact"/>
              <w:ind w:left="250" w:right="-14" w:hanging="250"/>
              <w:rPr>
                <w:rFonts w:ascii="Arial" w:hAnsi="Arial" w:cs="Arial"/>
                <w:sz w:val="20"/>
                <w:szCs w:val="20"/>
              </w:rPr>
            </w:pPr>
            <w:r w:rsidRPr="00D873F9">
              <w:rPr>
                <w:rFonts w:ascii="Arial" w:hAnsi="Arial" w:cs="Arial"/>
                <w:sz w:val="20"/>
                <w:szCs w:val="20"/>
              </w:rPr>
              <w:tab/>
              <w:t>Payable within</w:t>
            </w:r>
            <w:r w:rsidRPr="00D873F9">
              <w:rPr>
                <w:rFonts w:ascii="Arial" w:hAnsi="Arial" w:cs="Arial"/>
                <w:sz w:val="20"/>
                <w:szCs w:val="20"/>
                <w:cs/>
              </w:rPr>
              <w:t xml:space="preserve"> </w:t>
            </w:r>
            <w:r w:rsidRPr="00D873F9">
              <w:rPr>
                <w:rFonts w:ascii="Arial" w:hAnsi="Arial" w:cs="Arial"/>
                <w:sz w:val="20"/>
                <w:szCs w:val="20"/>
              </w:rPr>
              <w:t>1</w:t>
            </w:r>
            <w:r w:rsidRPr="00D873F9">
              <w:rPr>
                <w:rFonts w:ascii="Arial" w:hAnsi="Arial" w:cs="Arial"/>
                <w:sz w:val="20"/>
                <w:szCs w:val="20"/>
                <w:cs/>
              </w:rPr>
              <w:t xml:space="preserve"> </w:t>
            </w:r>
            <w:r w:rsidRPr="00D873F9">
              <w:rPr>
                <w:rFonts w:ascii="Arial" w:hAnsi="Arial" w:cs="Arial"/>
                <w:sz w:val="20"/>
                <w:szCs w:val="20"/>
              </w:rPr>
              <w:t>year</w:t>
            </w:r>
          </w:p>
        </w:tc>
        <w:tc>
          <w:tcPr>
            <w:tcW w:w="1419" w:type="dxa"/>
            <w:vAlign w:val="bottom"/>
          </w:tcPr>
          <w:p w14:paraId="72FE7BF4" w14:textId="77777777" w:rsidR="006462FF" w:rsidRPr="00D873F9" w:rsidRDefault="006462FF" w:rsidP="006462FF">
            <w:pPr>
              <w:tabs>
                <w:tab w:val="decimal" w:pos="889"/>
              </w:tabs>
              <w:spacing w:line="360" w:lineRule="exact"/>
              <w:rPr>
                <w:rFonts w:ascii="Arial" w:hAnsi="Arial" w:cs="Arial"/>
                <w:sz w:val="20"/>
                <w:szCs w:val="20"/>
              </w:rPr>
            </w:pPr>
            <w:r w:rsidRPr="00D873F9">
              <w:rPr>
                <w:rFonts w:ascii="Arial" w:hAnsi="Arial" w:cs="Arial"/>
                <w:sz w:val="20"/>
                <w:szCs w:val="20"/>
              </w:rPr>
              <w:t>13</w:t>
            </w:r>
          </w:p>
        </w:tc>
        <w:tc>
          <w:tcPr>
            <w:tcW w:w="1420" w:type="dxa"/>
            <w:vAlign w:val="bottom"/>
          </w:tcPr>
          <w:p w14:paraId="27E633B5" w14:textId="77777777" w:rsidR="006462FF" w:rsidRPr="00D873F9" w:rsidRDefault="006462FF" w:rsidP="006462FF">
            <w:pPr>
              <w:tabs>
                <w:tab w:val="decimal" w:pos="889"/>
              </w:tabs>
              <w:spacing w:line="360" w:lineRule="exact"/>
              <w:rPr>
                <w:rFonts w:ascii="Arial" w:hAnsi="Arial" w:cs="Arial"/>
                <w:sz w:val="20"/>
                <w:szCs w:val="20"/>
              </w:rPr>
            </w:pPr>
            <w:r w:rsidRPr="00D873F9">
              <w:rPr>
                <w:rFonts w:ascii="Arial" w:hAnsi="Arial" w:cs="Arial"/>
                <w:sz w:val="20"/>
                <w:szCs w:val="20"/>
              </w:rPr>
              <w:t>13</w:t>
            </w:r>
          </w:p>
        </w:tc>
        <w:tc>
          <w:tcPr>
            <w:tcW w:w="1419" w:type="dxa"/>
            <w:vAlign w:val="bottom"/>
          </w:tcPr>
          <w:p w14:paraId="455A682B" w14:textId="77777777" w:rsidR="006462FF" w:rsidRPr="00D873F9" w:rsidRDefault="006462FF" w:rsidP="006462FF">
            <w:pPr>
              <w:tabs>
                <w:tab w:val="decimal" w:pos="889"/>
              </w:tabs>
              <w:spacing w:line="360" w:lineRule="exact"/>
              <w:rPr>
                <w:rFonts w:ascii="Arial" w:hAnsi="Arial" w:cs="Arial"/>
                <w:sz w:val="20"/>
                <w:szCs w:val="20"/>
              </w:rPr>
            </w:pPr>
            <w:r w:rsidRPr="00D873F9">
              <w:rPr>
                <w:rFonts w:ascii="Arial" w:hAnsi="Arial" w:cs="Arial"/>
                <w:sz w:val="20"/>
                <w:szCs w:val="20"/>
              </w:rPr>
              <w:t>-</w:t>
            </w:r>
          </w:p>
        </w:tc>
        <w:tc>
          <w:tcPr>
            <w:tcW w:w="1420" w:type="dxa"/>
            <w:vAlign w:val="bottom"/>
          </w:tcPr>
          <w:p w14:paraId="385B030D" w14:textId="77777777" w:rsidR="006462FF" w:rsidRPr="00D873F9" w:rsidRDefault="006462FF" w:rsidP="006462FF">
            <w:pPr>
              <w:tabs>
                <w:tab w:val="decimal" w:pos="889"/>
              </w:tabs>
              <w:spacing w:line="360" w:lineRule="exact"/>
              <w:rPr>
                <w:rFonts w:ascii="Arial" w:hAnsi="Arial" w:cs="Arial"/>
                <w:sz w:val="20"/>
                <w:szCs w:val="20"/>
              </w:rPr>
            </w:pPr>
            <w:r w:rsidRPr="00D873F9">
              <w:rPr>
                <w:rFonts w:ascii="Arial" w:hAnsi="Arial" w:cs="Arial"/>
                <w:sz w:val="20"/>
                <w:szCs w:val="20"/>
              </w:rPr>
              <w:t>-</w:t>
            </w:r>
          </w:p>
        </w:tc>
      </w:tr>
      <w:tr w:rsidR="006462FF" w:rsidRPr="00D873F9" w14:paraId="38AC3B2E" w14:textId="77777777" w:rsidTr="00602513">
        <w:tc>
          <w:tcPr>
            <w:tcW w:w="3772" w:type="dxa"/>
          </w:tcPr>
          <w:p w14:paraId="6E4AFBE9" w14:textId="77777777" w:rsidR="006462FF" w:rsidRPr="00D873F9" w:rsidRDefault="006462FF" w:rsidP="006462FF">
            <w:pPr>
              <w:spacing w:line="360" w:lineRule="exact"/>
              <w:ind w:left="250" w:right="-14" w:hanging="250"/>
              <w:rPr>
                <w:rFonts w:ascii="Arial" w:hAnsi="Arial" w:cs="Arial"/>
                <w:sz w:val="20"/>
                <w:szCs w:val="20"/>
                <w:cs/>
              </w:rPr>
            </w:pPr>
            <w:r w:rsidRPr="00D873F9">
              <w:rPr>
                <w:rFonts w:ascii="Arial" w:hAnsi="Arial" w:cs="Arial"/>
                <w:b/>
                <w:bCs/>
                <w:sz w:val="20"/>
                <w:szCs w:val="20"/>
              </w:rPr>
              <w:t xml:space="preserve">Bank guarantees </w:t>
            </w:r>
          </w:p>
        </w:tc>
        <w:tc>
          <w:tcPr>
            <w:tcW w:w="1419" w:type="dxa"/>
            <w:vAlign w:val="bottom"/>
          </w:tcPr>
          <w:p w14:paraId="4DAEF92D" w14:textId="77777777" w:rsidR="006462FF" w:rsidRPr="00D873F9" w:rsidRDefault="006462FF" w:rsidP="006462FF">
            <w:pPr>
              <w:tabs>
                <w:tab w:val="decimal" w:pos="889"/>
              </w:tabs>
              <w:spacing w:line="360" w:lineRule="exact"/>
              <w:rPr>
                <w:rFonts w:ascii="Arial" w:hAnsi="Arial" w:cs="Arial"/>
                <w:sz w:val="20"/>
                <w:szCs w:val="20"/>
              </w:rPr>
            </w:pPr>
          </w:p>
        </w:tc>
        <w:tc>
          <w:tcPr>
            <w:tcW w:w="1420" w:type="dxa"/>
            <w:vAlign w:val="bottom"/>
          </w:tcPr>
          <w:p w14:paraId="4C9A23F7" w14:textId="77777777" w:rsidR="006462FF" w:rsidRPr="00D873F9" w:rsidRDefault="006462FF" w:rsidP="006462FF">
            <w:pPr>
              <w:tabs>
                <w:tab w:val="decimal" w:pos="889"/>
              </w:tabs>
              <w:spacing w:line="360" w:lineRule="exact"/>
              <w:rPr>
                <w:rFonts w:ascii="Arial" w:hAnsi="Arial" w:cs="Arial"/>
                <w:sz w:val="20"/>
                <w:szCs w:val="20"/>
              </w:rPr>
            </w:pPr>
          </w:p>
        </w:tc>
        <w:tc>
          <w:tcPr>
            <w:tcW w:w="1419" w:type="dxa"/>
            <w:vAlign w:val="bottom"/>
          </w:tcPr>
          <w:p w14:paraId="506294CB" w14:textId="77777777" w:rsidR="006462FF" w:rsidRPr="00D873F9" w:rsidRDefault="006462FF" w:rsidP="006462FF">
            <w:pPr>
              <w:tabs>
                <w:tab w:val="decimal" w:pos="889"/>
              </w:tabs>
              <w:spacing w:line="360" w:lineRule="exact"/>
              <w:rPr>
                <w:rFonts w:ascii="Arial" w:hAnsi="Arial" w:cs="Arial"/>
                <w:sz w:val="20"/>
                <w:szCs w:val="20"/>
              </w:rPr>
            </w:pPr>
          </w:p>
        </w:tc>
        <w:tc>
          <w:tcPr>
            <w:tcW w:w="1420" w:type="dxa"/>
            <w:vAlign w:val="bottom"/>
          </w:tcPr>
          <w:p w14:paraId="70F31652" w14:textId="77777777" w:rsidR="006462FF" w:rsidRPr="00D873F9" w:rsidRDefault="006462FF" w:rsidP="006462FF">
            <w:pPr>
              <w:tabs>
                <w:tab w:val="decimal" w:pos="889"/>
              </w:tabs>
              <w:spacing w:line="360" w:lineRule="exact"/>
              <w:rPr>
                <w:rFonts w:ascii="Arial" w:hAnsi="Arial" w:cs="Arial"/>
                <w:sz w:val="20"/>
                <w:szCs w:val="20"/>
              </w:rPr>
            </w:pPr>
          </w:p>
        </w:tc>
      </w:tr>
      <w:tr w:rsidR="006462FF" w:rsidRPr="00D873F9" w14:paraId="473E15A3" w14:textId="77777777" w:rsidTr="00602513">
        <w:tc>
          <w:tcPr>
            <w:tcW w:w="3772" w:type="dxa"/>
          </w:tcPr>
          <w:p w14:paraId="4267230F" w14:textId="78E9EFC2" w:rsidR="006462FF" w:rsidRPr="00D873F9" w:rsidRDefault="006462FF" w:rsidP="006462FF">
            <w:pPr>
              <w:spacing w:line="360" w:lineRule="exact"/>
              <w:ind w:left="520" w:right="-14" w:hanging="250"/>
              <w:rPr>
                <w:rFonts w:ascii="Arial" w:hAnsi="Arial" w:cs="Arial"/>
                <w:sz w:val="20"/>
                <w:szCs w:val="20"/>
              </w:rPr>
            </w:pPr>
            <w:r w:rsidRPr="00D873F9">
              <w:rPr>
                <w:rFonts w:ascii="Arial" w:hAnsi="Arial" w:cs="Arial"/>
                <w:sz w:val="20"/>
                <w:szCs w:val="20"/>
              </w:rPr>
              <w:t xml:space="preserve">Guarantee on borrowings </w:t>
            </w:r>
          </w:p>
        </w:tc>
        <w:tc>
          <w:tcPr>
            <w:tcW w:w="1419" w:type="dxa"/>
            <w:vAlign w:val="bottom"/>
          </w:tcPr>
          <w:p w14:paraId="09B8DE01" w14:textId="77777777" w:rsidR="006462FF" w:rsidRPr="00D873F9" w:rsidRDefault="006462FF" w:rsidP="006462FF">
            <w:pPr>
              <w:tabs>
                <w:tab w:val="decimal" w:pos="889"/>
              </w:tabs>
              <w:spacing w:line="360" w:lineRule="exact"/>
              <w:rPr>
                <w:rFonts w:ascii="Arial" w:hAnsi="Arial" w:cs="Arial"/>
                <w:sz w:val="20"/>
                <w:szCs w:val="20"/>
              </w:rPr>
            </w:pPr>
            <w:r w:rsidRPr="00D873F9">
              <w:rPr>
                <w:rFonts w:ascii="Arial" w:hAnsi="Arial" w:cs="Arial"/>
                <w:sz w:val="20"/>
                <w:szCs w:val="20"/>
              </w:rPr>
              <w:t>320</w:t>
            </w:r>
          </w:p>
        </w:tc>
        <w:tc>
          <w:tcPr>
            <w:tcW w:w="1420" w:type="dxa"/>
            <w:vAlign w:val="bottom"/>
          </w:tcPr>
          <w:p w14:paraId="142980E4" w14:textId="77777777" w:rsidR="006462FF" w:rsidRPr="00D873F9" w:rsidRDefault="006462FF" w:rsidP="006462FF">
            <w:pPr>
              <w:tabs>
                <w:tab w:val="decimal" w:pos="889"/>
              </w:tabs>
              <w:spacing w:line="360" w:lineRule="exact"/>
              <w:rPr>
                <w:rFonts w:ascii="Arial" w:hAnsi="Arial" w:cs="Arial"/>
                <w:sz w:val="20"/>
                <w:szCs w:val="20"/>
              </w:rPr>
            </w:pPr>
            <w:r w:rsidRPr="00D873F9">
              <w:rPr>
                <w:rFonts w:ascii="Arial" w:hAnsi="Arial" w:cs="Arial"/>
                <w:sz w:val="20"/>
                <w:szCs w:val="20"/>
              </w:rPr>
              <w:t>323</w:t>
            </w:r>
          </w:p>
        </w:tc>
        <w:tc>
          <w:tcPr>
            <w:tcW w:w="1419" w:type="dxa"/>
            <w:vAlign w:val="bottom"/>
          </w:tcPr>
          <w:p w14:paraId="17426AF8" w14:textId="77777777" w:rsidR="006462FF" w:rsidRPr="00D873F9" w:rsidRDefault="006462FF" w:rsidP="006462FF">
            <w:pPr>
              <w:tabs>
                <w:tab w:val="decimal" w:pos="889"/>
              </w:tabs>
              <w:spacing w:line="360" w:lineRule="exact"/>
              <w:rPr>
                <w:rFonts w:ascii="Arial" w:hAnsi="Arial" w:cs="Arial"/>
                <w:sz w:val="20"/>
                <w:szCs w:val="20"/>
              </w:rPr>
            </w:pPr>
            <w:r w:rsidRPr="00D873F9">
              <w:rPr>
                <w:rFonts w:ascii="Arial" w:hAnsi="Arial" w:cs="Arial"/>
                <w:sz w:val="20"/>
                <w:szCs w:val="20"/>
              </w:rPr>
              <w:t>150</w:t>
            </w:r>
          </w:p>
        </w:tc>
        <w:tc>
          <w:tcPr>
            <w:tcW w:w="1420" w:type="dxa"/>
            <w:vAlign w:val="bottom"/>
          </w:tcPr>
          <w:p w14:paraId="6A0E7226" w14:textId="77777777" w:rsidR="006462FF" w:rsidRPr="00D873F9" w:rsidRDefault="006462FF" w:rsidP="006462FF">
            <w:pPr>
              <w:tabs>
                <w:tab w:val="decimal" w:pos="889"/>
              </w:tabs>
              <w:spacing w:line="360" w:lineRule="exact"/>
              <w:rPr>
                <w:rFonts w:ascii="Arial" w:hAnsi="Arial" w:cs="Arial"/>
                <w:sz w:val="20"/>
                <w:szCs w:val="20"/>
              </w:rPr>
            </w:pPr>
            <w:r w:rsidRPr="00D873F9">
              <w:rPr>
                <w:rFonts w:ascii="Arial" w:hAnsi="Arial" w:cs="Arial"/>
                <w:sz w:val="20"/>
                <w:szCs w:val="20"/>
              </w:rPr>
              <w:t>150</w:t>
            </w:r>
          </w:p>
        </w:tc>
      </w:tr>
      <w:tr w:rsidR="006462FF" w:rsidRPr="00D873F9" w14:paraId="4D120134" w14:textId="77777777" w:rsidTr="00602513">
        <w:tc>
          <w:tcPr>
            <w:tcW w:w="3772" w:type="dxa"/>
          </w:tcPr>
          <w:p w14:paraId="33D0F564" w14:textId="77777777" w:rsidR="006462FF" w:rsidRPr="00D873F9" w:rsidRDefault="006462FF" w:rsidP="006462FF">
            <w:pPr>
              <w:spacing w:line="360" w:lineRule="exact"/>
              <w:ind w:left="250" w:right="-14" w:hanging="250"/>
              <w:rPr>
                <w:rFonts w:ascii="Arial" w:hAnsi="Arial" w:cs="Arial"/>
                <w:sz w:val="20"/>
                <w:szCs w:val="20"/>
              </w:rPr>
            </w:pPr>
            <w:r w:rsidRPr="00D873F9">
              <w:rPr>
                <w:rFonts w:ascii="Arial" w:hAnsi="Arial" w:cs="Arial"/>
                <w:sz w:val="20"/>
                <w:szCs w:val="20"/>
              </w:rPr>
              <w:tab/>
              <w:t xml:space="preserve">Electricity usage and sales of goods </w:t>
            </w:r>
          </w:p>
        </w:tc>
        <w:tc>
          <w:tcPr>
            <w:tcW w:w="1419" w:type="dxa"/>
            <w:vAlign w:val="bottom"/>
          </w:tcPr>
          <w:p w14:paraId="7262DBBC" w14:textId="77777777" w:rsidR="006462FF" w:rsidRPr="00D873F9" w:rsidRDefault="006462FF" w:rsidP="006462FF">
            <w:pPr>
              <w:tabs>
                <w:tab w:val="decimal" w:pos="889"/>
              </w:tabs>
              <w:spacing w:line="360" w:lineRule="exact"/>
              <w:rPr>
                <w:rFonts w:ascii="Arial" w:hAnsi="Arial" w:cs="Arial"/>
                <w:sz w:val="20"/>
                <w:szCs w:val="20"/>
              </w:rPr>
            </w:pPr>
            <w:r w:rsidRPr="00D873F9">
              <w:rPr>
                <w:rFonts w:ascii="Arial" w:hAnsi="Arial" w:cs="Arial"/>
                <w:sz w:val="20"/>
                <w:szCs w:val="20"/>
              </w:rPr>
              <w:t>19</w:t>
            </w:r>
          </w:p>
        </w:tc>
        <w:tc>
          <w:tcPr>
            <w:tcW w:w="1420" w:type="dxa"/>
            <w:vAlign w:val="bottom"/>
          </w:tcPr>
          <w:p w14:paraId="5594B667" w14:textId="77777777" w:rsidR="006462FF" w:rsidRPr="00D873F9" w:rsidRDefault="006462FF" w:rsidP="006462FF">
            <w:pPr>
              <w:tabs>
                <w:tab w:val="decimal" w:pos="889"/>
              </w:tabs>
              <w:spacing w:line="360" w:lineRule="exact"/>
              <w:rPr>
                <w:rFonts w:ascii="Arial" w:hAnsi="Arial" w:cs="Arial"/>
                <w:sz w:val="20"/>
                <w:szCs w:val="20"/>
              </w:rPr>
            </w:pPr>
            <w:r w:rsidRPr="00D873F9">
              <w:rPr>
                <w:rFonts w:ascii="Arial" w:hAnsi="Arial" w:cs="Arial"/>
                <w:sz w:val="20"/>
                <w:szCs w:val="20"/>
              </w:rPr>
              <w:t>16</w:t>
            </w:r>
          </w:p>
        </w:tc>
        <w:tc>
          <w:tcPr>
            <w:tcW w:w="1419" w:type="dxa"/>
            <w:vAlign w:val="bottom"/>
          </w:tcPr>
          <w:p w14:paraId="4526780A" w14:textId="77777777" w:rsidR="006462FF" w:rsidRPr="00D873F9" w:rsidRDefault="006462FF" w:rsidP="006462FF">
            <w:pPr>
              <w:tabs>
                <w:tab w:val="decimal" w:pos="889"/>
              </w:tabs>
              <w:spacing w:line="360" w:lineRule="exact"/>
              <w:rPr>
                <w:rFonts w:ascii="Arial" w:hAnsi="Arial" w:cs="Arial"/>
                <w:sz w:val="20"/>
                <w:szCs w:val="20"/>
              </w:rPr>
            </w:pPr>
            <w:r w:rsidRPr="00D873F9">
              <w:rPr>
                <w:rFonts w:ascii="Arial" w:hAnsi="Arial" w:cs="Arial"/>
                <w:sz w:val="20"/>
                <w:szCs w:val="20"/>
              </w:rPr>
              <w:t>13</w:t>
            </w:r>
          </w:p>
        </w:tc>
        <w:tc>
          <w:tcPr>
            <w:tcW w:w="1420" w:type="dxa"/>
            <w:vAlign w:val="bottom"/>
          </w:tcPr>
          <w:p w14:paraId="6FD803AD" w14:textId="77777777" w:rsidR="006462FF" w:rsidRPr="00D873F9" w:rsidRDefault="006462FF" w:rsidP="006462FF">
            <w:pPr>
              <w:tabs>
                <w:tab w:val="decimal" w:pos="889"/>
              </w:tabs>
              <w:spacing w:line="360" w:lineRule="exact"/>
              <w:rPr>
                <w:rFonts w:ascii="Arial" w:hAnsi="Arial" w:cs="Arial"/>
                <w:sz w:val="20"/>
                <w:szCs w:val="20"/>
              </w:rPr>
            </w:pPr>
            <w:r w:rsidRPr="00D873F9">
              <w:rPr>
                <w:rFonts w:ascii="Arial" w:hAnsi="Arial" w:cs="Arial"/>
                <w:sz w:val="20"/>
                <w:szCs w:val="20"/>
              </w:rPr>
              <w:t>9</w:t>
            </w:r>
          </w:p>
        </w:tc>
      </w:tr>
      <w:tr w:rsidR="006462FF" w:rsidRPr="00D873F9" w14:paraId="1DE62171" w14:textId="77777777" w:rsidTr="00602513">
        <w:tc>
          <w:tcPr>
            <w:tcW w:w="3772" w:type="dxa"/>
          </w:tcPr>
          <w:p w14:paraId="1D6A91C7" w14:textId="45F60594" w:rsidR="006462FF" w:rsidRPr="00D873F9" w:rsidRDefault="006462FF" w:rsidP="006462FF">
            <w:pPr>
              <w:spacing w:line="360" w:lineRule="exact"/>
              <w:ind w:left="250" w:right="-14" w:hanging="250"/>
              <w:rPr>
                <w:rFonts w:ascii="Arial" w:hAnsi="Arial" w:cs="Arial"/>
                <w:sz w:val="20"/>
                <w:szCs w:val="20"/>
              </w:rPr>
            </w:pPr>
            <w:r w:rsidRPr="00D873F9">
              <w:rPr>
                <w:rFonts w:ascii="Arial" w:hAnsi="Arial" w:cs="Arial"/>
                <w:sz w:val="20"/>
                <w:szCs w:val="20"/>
              </w:rPr>
              <w:tab/>
              <w:t xml:space="preserve">Total </w:t>
            </w:r>
          </w:p>
        </w:tc>
        <w:tc>
          <w:tcPr>
            <w:tcW w:w="1419" w:type="dxa"/>
            <w:vAlign w:val="bottom"/>
          </w:tcPr>
          <w:p w14:paraId="1C673BB0" w14:textId="1487E980" w:rsidR="006462FF" w:rsidRPr="00D873F9" w:rsidRDefault="006462FF" w:rsidP="006462FF">
            <w:pPr>
              <w:pBdr>
                <w:top w:val="single" w:sz="4" w:space="1" w:color="auto"/>
                <w:bottom w:val="double" w:sz="4" w:space="1" w:color="auto"/>
              </w:pBdr>
              <w:tabs>
                <w:tab w:val="decimal" w:pos="889"/>
              </w:tabs>
              <w:spacing w:line="360" w:lineRule="exact"/>
              <w:rPr>
                <w:rFonts w:ascii="Arial" w:hAnsi="Arial" w:cs="Arial"/>
                <w:sz w:val="20"/>
                <w:szCs w:val="20"/>
              </w:rPr>
            </w:pPr>
            <w:r w:rsidRPr="00D873F9">
              <w:rPr>
                <w:rFonts w:ascii="Arial" w:hAnsi="Arial" w:cs="Arial"/>
                <w:sz w:val="20"/>
                <w:szCs w:val="20"/>
              </w:rPr>
              <w:t>339</w:t>
            </w:r>
          </w:p>
        </w:tc>
        <w:tc>
          <w:tcPr>
            <w:tcW w:w="1420" w:type="dxa"/>
            <w:vAlign w:val="bottom"/>
          </w:tcPr>
          <w:p w14:paraId="3F6991D9" w14:textId="6E6747B8" w:rsidR="006462FF" w:rsidRPr="00D873F9" w:rsidRDefault="006462FF" w:rsidP="006462FF">
            <w:pPr>
              <w:pBdr>
                <w:top w:val="single" w:sz="4" w:space="1" w:color="auto"/>
                <w:bottom w:val="double" w:sz="4" w:space="1" w:color="auto"/>
              </w:pBdr>
              <w:tabs>
                <w:tab w:val="decimal" w:pos="889"/>
              </w:tabs>
              <w:spacing w:line="360" w:lineRule="exact"/>
              <w:rPr>
                <w:rFonts w:ascii="Arial" w:hAnsi="Arial" w:cs="Arial"/>
                <w:sz w:val="20"/>
                <w:szCs w:val="20"/>
              </w:rPr>
            </w:pPr>
            <w:r w:rsidRPr="00D873F9">
              <w:rPr>
                <w:rFonts w:ascii="Arial" w:hAnsi="Arial" w:cs="Arial"/>
                <w:sz w:val="20"/>
                <w:szCs w:val="20"/>
              </w:rPr>
              <w:t>339</w:t>
            </w:r>
          </w:p>
        </w:tc>
        <w:tc>
          <w:tcPr>
            <w:tcW w:w="1419" w:type="dxa"/>
            <w:vAlign w:val="bottom"/>
          </w:tcPr>
          <w:p w14:paraId="500D138A" w14:textId="67A71DD3" w:rsidR="006462FF" w:rsidRPr="00D873F9" w:rsidRDefault="006462FF" w:rsidP="006462FF">
            <w:pPr>
              <w:pBdr>
                <w:top w:val="single" w:sz="4" w:space="1" w:color="auto"/>
                <w:bottom w:val="double" w:sz="4" w:space="1" w:color="auto"/>
              </w:pBdr>
              <w:tabs>
                <w:tab w:val="decimal" w:pos="889"/>
              </w:tabs>
              <w:spacing w:line="360" w:lineRule="exact"/>
              <w:rPr>
                <w:rFonts w:ascii="Arial" w:hAnsi="Arial" w:cs="Arial"/>
                <w:sz w:val="20"/>
                <w:szCs w:val="20"/>
              </w:rPr>
            </w:pPr>
            <w:r w:rsidRPr="00D873F9">
              <w:rPr>
                <w:rFonts w:ascii="Arial" w:hAnsi="Arial" w:cs="Arial"/>
                <w:sz w:val="20"/>
                <w:szCs w:val="20"/>
              </w:rPr>
              <w:t>163</w:t>
            </w:r>
          </w:p>
        </w:tc>
        <w:tc>
          <w:tcPr>
            <w:tcW w:w="1420" w:type="dxa"/>
            <w:vAlign w:val="bottom"/>
          </w:tcPr>
          <w:p w14:paraId="20B36994" w14:textId="4EA2D60E" w:rsidR="006462FF" w:rsidRPr="00D873F9" w:rsidRDefault="006462FF" w:rsidP="006462FF">
            <w:pPr>
              <w:pBdr>
                <w:top w:val="single" w:sz="4" w:space="1" w:color="auto"/>
                <w:bottom w:val="double" w:sz="4" w:space="1" w:color="auto"/>
              </w:pBdr>
              <w:tabs>
                <w:tab w:val="decimal" w:pos="889"/>
              </w:tabs>
              <w:spacing w:line="360" w:lineRule="exact"/>
              <w:rPr>
                <w:rFonts w:ascii="Arial" w:hAnsi="Arial" w:cs="Arial"/>
                <w:sz w:val="20"/>
                <w:szCs w:val="20"/>
              </w:rPr>
            </w:pPr>
            <w:r w:rsidRPr="00D873F9">
              <w:rPr>
                <w:rFonts w:ascii="Arial" w:hAnsi="Arial" w:cs="Arial"/>
                <w:sz w:val="20"/>
                <w:szCs w:val="20"/>
              </w:rPr>
              <w:t>159</w:t>
            </w:r>
          </w:p>
        </w:tc>
      </w:tr>
    </w:tbl>
    <w:p w14:paraId="46C4FD62" w14:textId="4CE1335D" w:rsidR="0009788B" w:rsidRPr="00D873F9" w:rsidRDefault="0009788B" w:rsidP="0009788B">
      <w:pPr>
        <w:spacing w:before="240" w:after="120" w:line="376" w:lineRule="exact"/>
        <w:ind w:left="547" w:hanging="547"/>
        <w:rPr>
          <w:rFonts w:ascii="Arial" w:hAnsi="Arial" w:cs="Arial"/>
          <w:sz w:val="22"/>
          <w:szCs w:val="22"/>
        </w:rPr>
      </w:pPr>
      <w:r w:rsidRPr="00D873F9">
        <w:rPr>
          <w:rFonts w:ascii="Arial" w:hAnsi="Arial" w:cs="Arial"/>
          <w:b/>
          <w:bCs/>
          <w:kern w:val="32"/>
          <w:sz w:val="22"/>
          <w:szCs w:val="22"/>
        </w:rPr>
        <w:t>3</w:t>
      </w:r>
      <w:r w:rsidR="00406CD9" w:rsidRPr="00D873F9">
        <w:rPr>
          <w:rFonts w:ascii="Arial" w:hAnsi="Arial" w:cs="Arial"/>
          <w:b/>
          <w:bCs/>
          <w:kern w:val="32"/>
          <w:sz w:val="22"/>
          <w:szCs w:val="22"/>
        </w:rPr>
        <w:t>4</w:t>
      </w:r>
      <w:r w:rsidRPr="00D873F9">
        <w:rPr>
          <w:rFonts w:ascii="Arial" w:hAnsi="Arial" w:cs="Arial"/>
          <w:b/>
          <w:bCs/>
          <w:kern w:val="32"/>
          <w:sz w:val="22"/>
          <w:szCs w:val="22"/>
        </w:rPr>
        <w:t>.</w:t>
      </w:r>
      <w:r w:rsidRPr="00D873F9">
        <w:rPr>
          <w:rFonts w:ascii="Arial" w:hAnsi="Arial" w:cs="Arial"/>
          <w:b/>
          <w:bCs/>
          <w:kern w:val="32"/>
          <w:sz w:val="22"/>
          <w:szCs w:val="22"/>
        </w:rPr>
        <w:tab/>
      </w:r>
      <w:r w:rsidRPr="00D873F9">
        <w:rPr>
          <w:rFonts w:ascii="Arial" w:hAnsi="Arial" w:cs="Arial"/>
          <w:b/>
          <w:bCs/>
          <w:sz w:val="22"/>
        </w:rPr>
        <w:t>Fair value hierarchy</w:t>
      </w:r>
      <w:r w:rsidRPr="00D873F9">
        <w:rPr>
          <w:rFonts w:ascii="Arial" w:hAnsi="Arial" w:cs="Arial"/>
          <w:sz w:val="22"/>
          <w:szCs w:val="22"/>
        </w:rPr>
        <w:t xml:space="preserve"> </w:t>
      </w:r>
    </w:p>
    <w:p w14:paraId="0E397C1C" w14:textId="77777777" w:rsidR="0009788B" w:rsidRPr="00D873F9" w:rsidRDefault="0009788B" w:rsidP="0009788B">
      <w:pPr>
        <w:keepNext/>
        <w:tabs>
          <w:tab w:val="left" w:pos="2880"/>
          <w:tab w:val="left" w:pos="5760"/>
          <w:tab w:val="decimal" w:pos="6660"/>
          <w:tab w:val="left" w:pos="7110"/>
          <w:tab w:val="decimal" w:pos="7920"/>
        </w:tabs>
        <w:spacing w:before="120" w:after="120" w:line="376" w:lineRule="exact"/>
        <w:ind w:left="547" w:right="-43" w:hanging="547"/>
        <w:jc w:val="both"/>
        <w:rPr>
          <w:rFonts w:ascii="Arial" w:hAnsi="Arial" w:cs="Arial"/>
          <w:spacing w:val="-3"/>
          <w:sz w:val="17"/>
          <w:szCs w:val="17"/>
        </w:rPr>
      </w:pPr>
      <w:r w:rsidRPr="00D873F9">
        <w:rPr>
          <w:rFonts w:ascii="Arial" w:hAnsi="Arial" w:cs="Arial"/>
          <w:spacing w:val="-3"/>
          <w:sz w:val="22"/>
          <w:szCs w:val="22"/>
        </w:rPr>
        <w:tab/>
        <w:t>As at 31 December 2022 and 2021, the Group had the assets that were measured at fair value using different levels of inputs as follows:</w:t>
      </w:r>
    </w:p>
    <w:tbl>
      <w:tblPr>
        <w:tblW w:w="9180" w:type="dxa"/>
        <w:tblInd w:w="360" w:type="dxa"/>
        <w:tblLayout w:type="fixed"/>
        <w:tblLook w:val="04A0" w:firstRow="1" w:lastRow="0" w:firstColumn="1" w:lastColumn="0" w:noHBand="0" w:noVBand="1"/>
      </w:tblPr>
      <w:tblGrid>
        <w:gridCol w:w="2970"/>
        <w:gridCol w:w="776"/>
        <w:gridCol w:w="776"/>
        <w:gridCol w:w="776"/>
        <w:gridCol w:w="777"/>
        <w:gridCol w:w="776"/>
        <w:gridCol w:w="776"/>
        <w:gridCol w:w="776"/>
        <w:gridCol w:w="777"/>
      </w:tblGrid>
      <w:tr w:rsidR="00E71937" w:rsidRPr="00D873F9" w14:paraId="1337307F" w14:textId="77777777" w:rsidTr="00807F9F">
        <w:trPr>
          <w:trHeight w:val="290"/>
          <w:tblHeader/>
        </w:trPr>
        <w:tc>
          <w:tcPr>
            <w:tcW w:w="9180" w:type="dxa"/>
            <w:gridSpan w:val="9"/>
            <w:vAlign w:val="bottom"/>
          </w:tcPr>
          <w:p w14:paraId="4E5AFA0A" w14:textId="77777777" w:rsidR="0009788B" w:rsidRPr="00D873F9" w:rsidRDefault="0009788B" w:rsidP="00807F9F">
            <w:pPr>
              <w:spacing w:line="340" w:lineRule="exact"/>
              <w:jc w:val="right"/>
              <w:rPr>
                <w:rFonts w:ascii="Arial" w:hAnsi="Arial" w:cs="Arial"/>
                <w:kern w:val="28"/>
                <w:sz w:val="17"/>
                <w:szCs w:val="17"/>
              </w:rPr>
            </w:pPr>
            <w:r w:rsidRPr="00D873F9">
              <w:rPr>
                <w:rFonts w:ascii="Arial" w:hAnsi="Arial" w:cs="Arial"/>
                <w:kern w:val="28"/>
                <w:sz w:val="17"/>
                <w:szCs w:val="17"/>
              </w:rPr>
              <w:t>(Unit: Million Baht)</w:t>
            </w:r>
          </w:p>
        </w:tc>
      </w:tr>
      <w:tr w:rsidR="00E71937" w:rsidRPr="00D873F9" w14:paraId="2DEB9A8D" w14:textId="77777777" w:rsidTr="00807F9F">
        <w:trPr>
          <w:trHeight w:val="74"/>
          <w:tblHeader/>
        </w:trPr>
        <w:tc>
          <w:tcPr>
            <w:tcW w:w="2970" w:type="dxa"/>
            <w:vAlign w:val="bottom"/>
          </w:tcPr>
          <w:p w14:paraId="474C29F7" w14:textId="77777777" w:rsidR="0009788B" w:rsidRPr="00D873F9" w:rsidRDefault="0009788B" w:rsidP="00807F9F">
            <w:pPr>
              <w:spacing w:line="340" w:lineRule="exact"/>
              <w:ind w:left="243" w:hanging="180"/>
              <w:rPr>
                <w:rFonts w:ascii="Arial" w:hAnsi="Arial" w:cs="Arial"/>
                <w:kern w:val="28"/>
                <w:sz w:val="17"/>
                <w:szCs w:val="17"/>
              </w:rPr>
            </w:pPr>
          </w:p>
        </w:tc>
        <w:tc>
          <w:tcPr>
            <w:tcW w:w="6210" w:type="dxa"/>
            <w:gridSpan w:val="8"/>
          </w:tcPr>
          <w:p w14:paraId="4FF2BA8D" w14:textId="77777777" w:rsidR="0009788B" w:rsidRPr="00D873F9" w:rsidRDefault="0009788B" w:rsidP="00807F9F">
            <w:pPr>
              <w:pBdr>
                <w:bottom w:val="single" w:sz="4" w:space="1" w:color="auto"/>
              </w:pBdr>
              <w:spacing w:line="340" w:lineRule="exact"/>
              <w:ind w:left="-29" w:right="-29"/>
              <w:jc w:val="center"/>
              <w:rPr>
                <w:rFonts w:ascii="Arial" w:hAnsi="Arial" w:cs="Arial"/>
                <w:kern w:val="28"/>
                <w:sz w:val="17"/>
                <w:szCs w:val="17"/>
              </w:rPr>
            </w:pPr>
            <w:r w:rsidRPr="00D873F9">
              <w:rPr>
                <w:rFonts w:ascii="Arial" w:hAnsi="Arial" w:cs="Arial"/>
                <w:kern w:val="28"/>
                <w:sz w:val="17"/>
                <w:szCs w:val="17"/>
              </w:rPr>
              <w:t xml:space="preserve">Consolidated financial statements </w:t>
            </w:r>
          </w:p>
        </w:tc>
      </w:tr>
      <w:tr w:rsidR="00E71937" w:rsidRPr="00D873F9" w14:paraId="17D3E16A" w14:textId="77777777" w:rsidTr="00807F9F">
        <w:trPr>
          <w:trHeight w:val="74"/>
          <w:tblHeader/>
        </w:trPr>
        <w:tc>
          <w:tcPr>
            <w:tcW w:w="2970" w:type="dxa"/>
            <w:vAlign w:val="bottom"/>
          </w:tcPr>
          <w:p w14:paraId="4294D935" w14:textId="77777777" w:rsidR="0009788B" w:rsidRPr="00D873F9" w:rsidRDefault="0009788B" w:rsidP="00807F9F">
            <w:pPr>
              <w:spacing w:line="340" w:lineRule="exact"/>
              <w:ind w:left="243" w:hanging="180"/>
              <w:rPr>
                <w:rFonts w:ascii="Arial" w:hAnsi="Arial" w:cs="Arial"/>
                <w:kern w:val="28"/>
                <w:sz w:val="17"/>
                <w:szCs w:val="17"/>
              </w:rPr>
            </w:pPr>
          </w:p>
        </w:tc>
        <w:tc>
          <w:tcPr>
            <w:tcW w:w="6210" w:type="dxa"/>
            <w:gridSpan w:val="8"/>
            <w:vAlign w:val="bottom"/>
          </w:tcPr>
          <w:p w14:paraId="635D92C1" w14:textId="77777777" w:rsidR="0009788B" w:rsidRPr="00D873F9" w:rsidRDefault="0009788B" w:rsidP="00807F9F">
            <w:pPr>
              <w:pBdr>
                <w:bottom w:val="single" w:sz="4" w:space="1" w:color="auto"/>
              </w:pBdr>
              <w:spacing w:line="340" w:lineRule="exact"/>
              <w:ind w:left="-29" w:right="-29"/>
              <w:jc w:val="center"/>
              <w:rPr>
                <w:rFonts w:ascii="Arial" w:hAnsi="Arial" w:cs="Arial"/>
                <w:kern w:val="28"/>
                <w:sz w:val="17"/>
                <w:szCs w:val="17"/>
                <w:cs/>
              </w:rPr>
            </w:pPr>
            <w:r w:rsidRPr="00D873F9">
              <w:rPr>
                <w:rFonts w:ascii="Arial" w:hAnsi="Arial" w:cs="Arial"/>
                <w:kern w:val="28"/>
                <w:sz w:val="17"/>
                <w:szCs w:val="17"/>
              </w:rPr>
              <w:t>As at 31 December</w:t>
            </w:r>
          </w:p>
        </w:tc>
      </w:tr>
      <w:tr w:rsidR="00E71937" w:rsidRPr="00D873F9" w14:paraId="181F7B11" w14:textId="77777777" w:rsidTr="00807F9F">
        <w:trPr>
          <w:trHeight w:val="74"/>
          <w:tblHeader/>
        </w:trPr>
        <w:tc>
          <w:tcPr>
            <w:tcW w:w="2970" w:type="dxa"/>
            <w:vAlign w:val="bottom"/>
          </w:tcPr>
          <w:p w14:paraId="367B572E" w14:textId="77777777" w:rsidR="0009788B" w:rsidRPr="00D873F9" w:rsidRDefault="0009788B" w:rsidP="00807F9F">
            <w:pPr>
              <w:spacing w:line="340" w:lineRule="exact"/>
              <w:ind w:left="243" w:hanging="180"/>
              <w:rPr>
                <w:rFonts w:ascii="Arial" w:hAnsi="Arial" w:cs="Arial"/>
                <w:kern w:val="28"/>
                <w:sz w:val="17"/>
                <w:szCs w:val="17"/>
              </w:rPr>
            </w:pPr>
          </w:p>
        </w:tc>
        <w:tc>
          <w:tcPr>
            <w:tcW w:w="1552" w:type="dxa"/>
            <w:gridSpan w:val="2"/>
          </w:tcPr>
          <w:p w14:paraId="34CC57FA" w14:textId="77777777" w:rsidR="0009788B" w:rsidRPr="00D873F9" w:rsidRDefault="0009788B" w:rsidP="00807F9F">
            <w:pPr>
              <w:pBdr>
                <w:bottom w:val="single" w:sz="4" w:space="1" w:color="auto"/>
              </w:pBdr>
              <w:spacing w:line="340" w:lineRule="exact"/>
              <w:ind w:left="-29" w:right="-29"/>
              <w:jc w:val="center"/>
              <w:rPr>
                <w:rFonts w:ascii="Arial" w:hAnsi="Arial" w:cs="Arial"/>
                <w:kern w:val="28"/>
                <w:sz w:val="17"/>
                <w:szCs w:val="17"/>
              </w:rPr>
            </w:pPr>
            <w:r w:rsidRPr="00D873F9">
              <w:rPr>
                <w:rFonts w:ascii="Arial" w:hAnsi="Arial" w:cs="Arial"/>
                <w:kern w:val="28"/>
                <w:sz w:val="17"/>
                <w:szCs w:val="17"/>
              </w:rPr>
              <w:t>Level 1</w:t>
            </w:r>
          </w:p>
        </w:tc>
        <w:tc>
          <w:tcPr>
            <w:tcW w:w="1553" w:type="dxa"/>
            <w:gridSpan w:val="2"/>
          </w:tcPr>
          <w:p w14:paraId="1E57EA9D" w14:textId="77777777" w:rsidR="0009788B" w:rsidRPr="00D873F9" w:rsidRDefault="0009788B" w:rsidP="00807F9F">
            <w:pPr>
              <w:pBdr>
                <w:bottom w:val="single" w:sz="4" w:space="1" w:color="auto"/>
              </w:pBdr>
              <w:spacing w:line="340" w:lineRule="exact"/>
              <w:ind w:left="-29" w:right="-29"/>
              <w:jc w:val="center"/>
              <w:rPr>
                <w:rFonts w:ascii="Arial" w:hAnsi="Arial" w:cs="Arial"/>
                <w:kern w:val="28"/>
                <w:sz w:val="17"/>
                <w:szCs w:val="17"/>
              </w:rPr>
            </w:pPr>
            <w:r w:rsidRPr="00D873F9">
              <w:rPr>
                <w:rFonts w:ascii="Arial" w:hAnsi="Arial" w:cs="Arial"/>
                <w:kern w:val="28"/>
                <w:sz w:val="17"/>
                <w:szCs w:val="17"/>
              </w:rPr>
              <w:t>Level 2</w:t>
            </w:r>
          </w:p>
        </w:tc>
        <w:tc>
          <w:tcPr>
            <w:tcW w:w="1552" w:type="dxa"/>
            <w:gridSpan w:val="2"/>
          </w:tcPr>
          <w:p w14:paraId="2DD045E1" w14:textId="77777777" w:rsidR="0009788B" w:rsidRPr="00D873F9" w:rsidRDefault="0009788B" w:rsidP="00807F9F">
            <w:pPr>
              <w:pBdr>
                <w:bottom w:val="single" w:sz="4" w:space="1" w:color="auto"/>
              </w:pBdr>
              <w:spacing w:line="340" w:lineRule="exact"/>
              <w:ind w:left="-29" w:right="-29"/>
              <w:jc w:val="center"/>
              <w:rPr>
                <w:rFonts w:ascii="Arial" w:hAnsi="Arial" w:cs="Arial"/>
                <w:kern w:val="28"/>
                <w:sz w:val="17"/>
                <w:szCs w:val="17"/>
              </w:rPr>
            </w:pPr>
            <w:r w:rsidRPr="00D873F9">
              <w:rPr>
                <w:rFonts w:ascii="Arial" w:hAnsi="Arial" w:cs="Arial"/>
                <w:kern w:val="28"/>
                <w:sz w:val="17"/>
                <w:szCs w:val="17"/>
              </w:rPr>
              <w:t>Level 3</w:t>
            </w:r>
          </w:p>
        </w:tc>
        <w:tc>
          <w:tcPr>
            <w:tcW w:w="1553" w:type="dxa"/>
            <w:gridSpan w:val="2"/>
          </w:tcPr>
          <w:p w14:paraId="2A158F19" w14:textId="77777777" w:rsidR="0009788B" w:rsidRPr="00D873F9" w:rsidRDefault="0009788B" w:rsidP="00807F9F">
            <w:pPr>
              <w:pBdr>
                <w:bottom w:val="single" w:sz="4" w:space="1" w:color="auto"/>
              </w:pBdr>
              <w:spacing w:line="340" w:lineRule="exact"/>
              <w:ind w:left="-29" w:right="-29"/>
              <w:jc w:val="center"/>
              <w:rPr>
                <w:rFonts w:ascii="Arial" w:hAnsi="Arial" w:cs="Arial"/>
                <w:kern w:val="28"/>
                <w:sz w:val="17"/>
                <w:szCs w:val="17"/>
              </w:rPr>
            </w:pPr>
            <w:r w:rsidRPr="00D873F9">
              <w:rPr>
                <w:rFonts w:ascii="Arial" w:hAnsi="Arial" w:cs="Arial"/>
                <w:kern w:val="28"/>
                <w:sz w:val="17"/>
                <w:szCs w:val="17"/>
              </w:rPr>
              <w:t>Total</w:t>
            </w:r>
          </w:p>
        </w:tc>
      </w:tr>
      <w:tr w:rsidR="00E71937" w:rsidRPr="00D873F9" w14:paraId="182FFE11" w14:textId="77777777" w:rsidTr="00807F9F">
        <w:trPr>
          <w:trHeight w:val="74"/>
          <w:tblHeader/>
        </w:trPr>
        <w:tc>
          <w:tcPr>
            <w:tcW w:w="2970" w:type="dxa"/>
            <w:vAlign w:val="bottom"/>
          </w:tcPr>
          <w:p w14:paraId="0AC0EB82" w14:textId="77777777" w:rsidR="0009788B" w:rsidRPr="00D873F9" w:rsidRDefault="0009788B" w:rsidP="00807F9F">
            <w:pPr>
              <w:spacing w:line="340" w:lineRule="exact"/>
              <w:ind w:left="243" w:hanging="180"/>
              <w:rPr>
                <w:rFonts w:ascii="Arial" w:hAnsi="Arial" w:cs="Arial"/>
                <w:kern w:val="28"/>
                <w:sz w:val="17"/>
                <w:szCs w:val="17"/>
              </w:rPr>
            </w:pPr>
          </w:p>
        </w:tc>
        <w:tc>
          <w:tcPr>
            <w:tcW w:w="776" w:type="dxa"/>
          </w:tcPr>
          <w:p w14:paraId="261793C6"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2022</w:t>
            </w:r>
          </w:p>
        </w:tc>
        <w:tc>
          <w:tcPr>
            <w:tcW w:w="776" w:type="dxa"/>
          </w:tcPr>
          <w:p w14:paraId="718CD996"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2021</w:t>
            </w:r>
          </w:p>
        </w:tc>
        <w:tc>
          <w:tcPr>
            <w:tcW w:w="776" w:type="dxa"/>
          </w:tcPr>
          <w:p w14:paraId="43843459"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2022</w:t>
            </w:r>
          </w:p>
        </w:tc>
        <w:tc>
          <w:tcPr>
            <w:tcW w:w="777" w:type="dxa"/>
          </w:tcPr>
          <w:p w14:paraId="41D900B1"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2021</w:t>
            </w:r>
          </w:p>
        </w:tc>
        <w:tc>
          <w:tcPr>
            <w:tcW w:w="776" w:type="dxa"/>
          </w:tcPr>
          <w:p w14:paraId="3CFC4F48"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2022</w:t>
            </w:r>
          </w:p>
        </w:tc>
        <w:tc>
          <w:tcPr>
            <w:tcW w:w="776" w:type="dxa"/>
          </w:tcPr>
          <w:p w14:paraId="367A53D9"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2021</w:t>
            </w:r>
          </w:p>
        </w:tc>
        <w:tc>
          <w:tcPr>
            <w:tcW w:w="776" w:type="dxa"/>
          </w:tcPr>
          <w:p w14:paraId="0DEF8BBE"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2022</w:t>
            </w:r>
          </w:p>
        </w:tc>
        <w:tc>
          <w:tcPr>
            <w:tcW w:w="777" w:type="dxa"/>
          </w:tcPr>
          <w:p w14:paraId="39D0BEAE"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2021</w:t>
            </w:r>
          </w:p>
        </w:tc>
      </w:tr>
      <w:tr w:rsidR="00E71937" w:rsidRPr="00D873F9" w14:paraId="69376E12" w14:textId="77777777" w:rsidTr="00807F9F">
        <w:trPr>
          <w:trHeight w:val="74"/>
          <w:tblHeader/>
        </w:trPr>
        <w:tc>
          <w:tcPr>
            <w:tcW w:w="2970" w:type="dxa"/>
            <w:vAlign w:val="bottom"/>
          </w:tcPr>
          <w:p w14:paraId="04329863" w14:textId="77777777" w:rsidR="0009788B" w:rsidRPr="00D873F9" w:rsidRDefault="0009788B" w:rsidP="00807F9F">
            <w:pPr>
              <w:tabs>
                <w:tab w:val="right" w:pos="1422"/>
              </w:tabs>
              <w:spacing w:line="340" w:lineRule="exact"/>
              <w:ind w:hanging="18"/>
              <w:jc w:val="thaiDistribute"/>
              <w:rPr>
                <w:rFonts w:ascii="Arial" w:hAnsi="Arial" w:cs="Arial"/>
                <w:b/>
                <w:bCs/>
                <w:kern w:val="28"/>
                <w:sz w:val="17"/>
                <w:szCs w:val="17"/>
              </w:rPr>
            </w:pPr>
            <w:r w:rsidRPr="00D873F9">
              <w:rPr>
                <w:rFonts w:ascii="Arial" w:hAnsi="Arial" w:cs="Arial"/>
                <w:b/>
                <w:bCs/>
                <w:kern w:val="28"/>
                <w:sz w:val="17"/>
                <w:szCs w:val="17"/>
              </w:rPr>
              <w:t>Assets measured at fair value</w:t>
            </w:r>
          </w:p>
        </w:tc>
        <w:tc>
          <w:tcPr>
            <w:tcW w:w="776" w:type="dxa"/>
          </w:tcPr>
          <w:p w14:paraId="240CC903"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p>
        </w:tc>
        <w:tc>
          <w:tcPr>
            <w:tcW w:w="776" w:type="dxa"/>
          </w:tcPr>
          <w:p w14:paraId="198830AA" w14:textId="77777777" w:rsidR="0009788B" w:rsidRPr="00D873F9" w:rsidRDefault="0009788B" w:rsidP="00807F9F">
            <w:pPr>
              <w:tabs>
                <w:tab w:val="decimal" w:pos="525"/>
                <w:tab w:val="right" w:pos="1422"/>
              </w:tabs>
              <w:spacing w:line="340" w:lineRule="exact"/>
              <w:ind w:left="-29" w:right="-29" w:hanging="18"/>
              <w:rPr>
                <w:rFonts w:ascii="Arial" w:hAnsi="Arial" w:cs="Arial"/>
                <w:kern w:val="28"/>
                <w:sz w:val="17"/>
                <w:szCs w:val="17"/>
              </w:rPr>
            </w:pPr>
          </w:p>
        </w:tc>
        <w:tc>
          <w:tcPr>
            <w:tcW w:w="776" w:type="dxa"/>
            <w:vAlign w:val="bottom"/>
          </w:tcPr>
          <w:p w14:paraId="18BFA28E" w14:textId="77777777" w:rsidR="0009788B" w:rsidRPr="00D873F9" w:rsidRDefault="0009788B" w:rsidP="00807F9F">
            <w:pPr>
              <w:tabs>
                <w:tab w:val="decimal" w:pos="525"/>
                <w:tab w:val="right" w:pos="1422"/>
              </w:tabs>
              <w:spacing w:line="340" w:lineRule="exact"/>
              <w:ind w:left="-29" w:right="-29" w:hanging="18"/>
              <w:rPr>
                <w:rFonts w:ascii="Arial" w:hAnsi="Arial" w:cs="Arial"/>
                <w:kern w:val="28"/>
                <w:sz w:val="17"/>
                <w:szCs w:val="17"/>
              </w:rPr>
            </w:pPr>
          </w:p>
        </w:tc>
        <w:tc>
          <w:tcPr>
            <w:tcW w:w="777" w:type="dxa"/>
            <w:vAlign w:val="bottom"/>
          </w:tcPr>
          <w:p w14:paraId="0ACBEF4A" w14:textId="77777777" w:rsidR="0009788B" w:rsidRPr="00D873F9" w:rsidRDefault="0009788B" w:rsidP="00807F9F">
            <w:pPr>
              <w:tabs>
                <w:tab w:val="decimal" w:pos="525"/>
                <w:tab w:val="right" w:pos="1422"/>
              </w:tabs>
              <w:spacing w:line="340" w:lineRule="exact"/>
              <w:ind w:left="-29" w:right="-29" w:hanging="18"/>
              <w:rPr>
                <w:rFonts w:ascii="Arial" w:hAnsi="Arial" w:cs="Arial"/>
                <w:kern w:val="28"/>
                <w:sz w:val="17"/>
                <w:szCs w:val="17"/>
              </w:rPr>
            </w:pPr>
          </w:p>
        </w:tc>
        <w:tc>
          <w:tcPr>
            <w:tcW w:w="776" w:type="dxa"/>
          </w:tcPr>
          <w:p w14:paraId="4CA7AB38"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p>
        </w:tc>
        <w:tc>
          <w:tcPr>
            <w:tcW w:w="776" w:type="dxa"/>
          </w:tcPr>
          <w:p w14:paraId="57606C2B" w14:textId="77777777" w:rsidR="0009788B" w:rsidRPr="00D873F9" w:rsidRDefault="0009788B" w:rsidP="00807F9F">
            <w:pPr>
              <w:tabs>
                <w:tab w:val="decimal" w:pos="525"/>
              </w:tabs>
              <w:spacing w:line="340" w:lineRule="exact"/>
              <w:ind w:left="-29" w:right="-29"/>
              <w:rPr>
                <w:rFonts w:ascii="Arial" w:hAnsi="Arial" w:cs="Arial"/>
                <w:kern w:val="28"/>
                <w:sz w:val="17"/>
                <w:szCs w:val="17"/>
              </w:rPr>
            </w:pPr>
          </w:p>
        </w:tc>
        <w:tc>
          <w:tcPr>
            <w:tcW w:w="776" w:type="dxa"/>
            <w:vAlign w:val="bottom"/>
          </w:tcPr>
          <w:p w14:paraId="29228BE2"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p>
        </w:tc>
        <w:tc>
          <w:tcPr>
            <w:tcW w:w="777" w:type="dxa"/>
          </w:tcPr>
          <w:p w14:paraId="2D5D23E9" w14:textId="77777777" w:rsidR="0009788B" w:rsidRPr="00D873F9" w:rsidRDefault="0009788B" w:rsidP="00807F9F">
            <w:pPr>
              <w:spacing w:line="340" w:lineRule="exact"/>
              <w:ind w:left="-29" w:right="-29"/>
              <w:rPr>
                <w:rFonts w:ascii="Arial" w:hAnsi="Arial" w:cs="Arial"/>
                <w:spacing w:val="-8"/>
                <w:sz w:val="17"/>
                <w:szCs w:val="17"/>
              </w:rPr>
            </w:pPr>
          </w:p>
        </w:tc>
      </w:tr>
      <w:tr w:rsidR="00E71937" w:rsidRPr="00D873F9" w14:paraId="299AD27D" w14:textId="77777777" w:rsidTr="00807F9F">
        <w:trPr>
          <w:tblHeader/>
        </w:trPr>
        <w:tc>
          <w:tcPr>
            <w:tcW w:w="2970" w:type="dxa"/>
            <w:vAlign w:val="bottom"/>
          </w:tcPr>
          <w:p w14:paraId="0E868CDF" w14:textId="77777777" w:rsidR="0009788B" w:rsidRPr="00D873F9" w:rsidRDefault="0009788B" w:rsidP="00807F9F">
            <w:pPr>
              <w:spacing w:line="340" w:lineRule="exact"/>
              <w:ind w:left="162" w:right="-108"/>
              <w:jc w:val="thaiDistribute"/>
              <w:rPr>
                <w:rFonts w:ascii="Arial" w:hAnsi="Arial" w:cs="Arial"/>
                <w:kern w:val="28"/>
                <w:sz w:val="17"/>
                <w:szCs w:val="17"/>
              </w:rPr>
            </w:pPr>
            <w:r w:rsidRPr="00D873F9">
              <w:rPr>
                <w:rFonts w:ascii="Arial" w:hAnsi="Arial" w:cs="Arial"/>
                <w:kern w:val="28"/>
                <w:sz w:val="17"/>
                <w:szCs w:val="17"/>
              </w:rPr>
              <w:t>Land</w:t>
            </w:r>
          </w:p>
        </w:tc>
        <w:tc>
          <w:tcPr>
            <w:tcW w:w="776" w:type="dxa"/>
            <w:vAlign w:val="bottom"/>
          </w:tcPr>
          <w:p w14:paraId="5AD702CE"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spacing w:val="-5"/>
                <w:kern w:val="28"/>
                <w:sz w:val="17"/>
                <w:szCs w:val="17"/>
              </w:rPr>
              <w:t>-</w:t>
            </w:r>
          </w:p>
        </w:tc>
        <w:tc>
          <w:tcPr>
            <w:tcW w:w="776" w:type="dxa"/>
            <w:vAlign w:val="bottom"/>
          </w:tcPr>
          <w:p w14:paraId="059370BB"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spacing w:val="-5"/>
                <w:kern w:val="28"/>
                <w:sz w:val="17"/>
                <w:szCs w:val="17"/>
              </w:rPr>
              <w:t>-</w:t>
            </w:r>
          </w:p>
        </w:tc>
        <w:tc>
          <w:tcPr>
            <w:tcW w:w="776" w:type="dxa"/>
            <w:vAlign w:val="bottom"/>
          </w:tcPr>
          <w:p w14:paraId="04586BE3"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spacing w:val="-5"/>
                <w:kern w:val="28"/>
                <w:sz w:val="17"/>
                <w:szCs w:val="17"/>
              </w:rPr>
              <w:t>-</w:t>
            </w:r>
          </w:p>
        </w:tc>
        <w:tc>
          <w:tcPr>
            <w:tcW w:w="777" w:type="dxa"/>
            <w:vAlign w:val="bottom"/>
          </w:tcPr>
          <w:p w14:paraId="4F2F8E8C"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spacing w:val="-5"/>
                <w:kern w:val="28"/>
                <w:sz w:val="17"/>
                <w:szCs w:val="17"/>
                <w:cs/>
              </w:rPr>
              <w:t>-</w:t>
            </w:r>
          </w:p>
        </w:tc>
        <w:tc>
          <w:tcPr>
            <w:tcW w:w="776" w:type="dxa"/>
            <w:vAlign w:val="bottom"/>
          </w:tcPr>
          <w:p w14:paraId="6E7C7BB4"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spacing w:val="-5"/>
                <w:kern w:val="28"/>
                <w:sz w:val="17"/>
                <w:szCs w:val="17"/>
              </w:rPr>
              <w:t>818</w:t>
            </w:r>
          </w:p>
        </w:tc>
        <w:tc>
          <w:tcPr>
            <w:tcW w:w="776" w:type="dxa"/>
            <w:vAlign w:val="bottom"/>
          </w:tcPr>
          <w:p w14:paraId="38A2A958"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spacing w:val="-5"/>
                <w:kern w:val="28"/>
                <w:sz w:val="17"/>
                <w:szCs w:val="17"/>
              </w:rPr>
              <w:t>705</w:t>
            </w:r>
          </w:p>
        </w:tc>
        <w:tc>
          <w:tcPr>
            <w:tcW w:w="776" w:type="dxa"/>
            <w:vAlign w:val="bottom"/>
          </w:tcPr>
          <w:p w14:paraId="53475FAC"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cs/>
              </w:rPr>
            </w:pPr>
            <w:r w:rsidRPr="00D873F9">
              <w:rPr>
                <w:rFonts w:ascii="Arial" w:hAnsi="Arial" w:cs="Arial"/>
                <w:spacing w:val="-5"/>
                <w:kern w:val="28"/>
                <w:sz w:val="17"/>
                <w:szCs w:val="17"/>
              </w:rPr>
              <w:t>818</w:t>
            </w:r>
          </w:p>
        </w:tc>
        <w:tc>
          <w:tcPr>
            <w:tcW w:w="777" w:type="dxa"/>
            <w:vAlign w:val="bottom"/>
          </w:tcPr>
          <w:p w14:paraId="742E26FE"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cs/>
              </w:rPr>
            </w:pPr>
            <w:r w:rsidRPr="00D873F9">
              <w:rPr>
                <w:rFonts w:ascii="Arial" w:hAnsi="Arial" w:cs="Arial"/>
                <w:spacing w:val="-5"/>
                <w:kern w:val="28"/>
                <w:sz w:val="17"/>
                <w:szCs w:val="17"/>
              </w:rPr>
              <w:t>705</w:t>
            </w:r>
          </w:p>
        </w:tc>
      </w:tr>
      <w:tr w:rsidR="00E71937" w:rsidRPr="00D873F9" w14:paraId="608A8471" w14:textId="77777777" w:rsidTr="00807F9F">
        <w:trPr>
          <w:tblHeader/>
        </w:trPr>
        <w:tc>
          <w:tcPr>
            <w:tcW w:w="2970" w:type="dxa"/>
            <w:vAlign w:val="bottom"/>
          </w:tcPr>
          <w:p w14:paraId="3389D4C3" w14:textId="77777777" w:rsidR="0009788B" w:rsidRPr="00D873F9" w:rsidRDefault="0009788B" w:rsidP="00807F9F">
            <w:pPr>
              <w:spacing w:line="340" w:lineRule="exact"/>
              <w:ind w:left="162" w:right="-108"/>
              <w:jc w:val="thaiDistribute"/>
              <w:rPr>
                <w:rFonts w:ascii="Arial" w:hAnsi="Arial" w:cs="Arial"/>
                <w:kern w:val="28"/>
                <w:sz w:val="17"/>
                <w:szCs w:val="17"/>
              </w:rPr>
            </w:pPr>
            <w:r w:rsidRPr="00D873F9">
              <w:rPr>
                <w:rFonts w:ascii="Arial" w:hAnsi="Arial" w:cs="Arial"/>
                <w:kern w:val="28"/>
                <w:sz w:val="17"/>
                <w:szCs w:val="17"/>
              </w:rPr>
              <w:t>Biological assets - dairy cow</w:t>
            </w:r>
          </w:p>
        </w:tc>
        <w:tc>
          <w:tcPr>
            <w:tcW w:w="776" w:type="dxa"/>
          </w:tcPr>
          <w:p w14:paraId="49B3FE07"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spacing w:val="-5"/>
                <w:kern w:val="28"/>
                <w:sz w:val="17"/>
                <w:szCs w:val="17"/>
              </w:rPr>
              <w:t>-</w:t>
            </w:r>
          </w:p>
        </w:tc>
        <w:tc>
          <w:tcPr>
            <w:tcW w:w="776" w:type="dxa"/>
          </w:tcPr>
          <w:p w14:paraId="19252D6F" w14:textId="77777777" w:rsidR="0009788B" w:rsidRPr="00D873F9" w:rsidRDefault="0009788B" w:rsidP="00807F9F">
            <w:pPr>
              <w:tabs>
                <w:tab w:val="decimal" w:pos="525"/>
              </w:tabs>
              <w:spacing w:line="340" w:lineRule="exact"/>
              <w:ind w:left="-29" w:right="-29" w:hanging="18"/>
              <w:rPr>
                <w:rFonts w:ascii="Arial" w:hAnsi="Arial" w:cs="Arial"/>
                <w:sz w:val="17"/>
                <w:szCs w:val="17"/>
              </w:rPr>
            </w:pPr>
            <w:r w:rsidRPr="00D873F9">
              <w:rPr>
                <w:rFonts w:ascii="Arial" w:hAnsi="Arial" w:cs="Arial"/>
                <w:spacing w:val="-5"/>
                <w:kern w:val="28"/>
                <w:sz w:val="17"/>
                <w:szCs w:val="17"/>
              </w:rPr>
              <w:t>-</w:t>
            </w:r>
          </w:p>
        </w:tc>
        <w:tc>
          <w:tcPr>
            <w:tcW w:w="776" w:type="dxa"/>
          </w:tcPr>
          <w:p w14:paraId="424CBB77"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spacing w:val="-5"/>
                <w:kern w:val="28"/>
                <w:sz w:val="17"/>
                <w:szCs w:val="17"/>
              </w:rPr>
              <w:t>-</w:t>
            </w:r>
          </w:p>
        </w:tc>
        <w:tc>
          <w:tcPr>
            <w:tcW w:w="777" w:type="dxa"/>
          </w:tcPr>
          <w:p w14:paraId="14C08A4B" w14:textId="77777777" w:rsidR="0009788B" w:rsidRPr="00D873F9" w:rsidRDefault="0009788B" w:rsidP="00807F9F">
            <w:pPr>
              <w:tabs>
                <w:tab w:val="decimal" w:pos="525"/>
              </w:tabs>
              <w:spacing w:line="340" w:lineRule="exact"/>
              <w:ind w:left="-29" w:right="-29" w:hanging="18"/>
              <w:rPr>
                <w:rFonts w:ascii="Arial" w:hAnsi="Arial" w:cs="Arial"/>
                <w:sz w:val="17"/>
                <w:szCs w:val="17"/>
              </w:rPr>
            </w:pPr>
            <w:r w:rsidRPr="00D873F9">
              <w:rPr>
                <w:rFonts w:ascii="Arial" w:hAnsi="Arial" w:cs="Arial"/>
                <w:spacing w:val="-5"/>
                <w:kern w:val="28"/>
                <w:sz w:val="17"/>
                <w:szCs w:val="17"/>
              </w:rPr>
              <w:t>-</w:t>
            </w:r>
          </w:p>
        </w:tc>
        <w:tc>
          <w:tcPr>
            <w:tcW w:w="776" w:type="dxa"/>
          </w:tcPr>
          <w:p w14:paraId="39860C5B"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spacing w:val="-5"/>
                <w:kern w:val="28"/>
                <w:sz w:val="17"/>
                <w:szCs w:val="17"/>
              </w:rPr>
              <w:t>50</w:t>
            </w:r>
          </w:p>
        </w:tc>
        <w:tc>
          <w:tcPr>
            <w:tcW w:w="776" w:type="dxa"/>
          </w:tcPr>
          <w:p w14:paraId="6694BFDF" w14:textId="77777777" w:rsidR="0009788B" w:rsidRPr="00D873F9" w:rsidRDefault="0009788B" w:rsidP="00807F9F">
            <w:pPr>
              <w:tabs>
                <w:tab w:val="decimal" w:pos="525"/>
              </w:tabs>
              <w:spacing w:line="340" w:lineRule="exact"/>
              <w:ind w:left="-29" w:right="-29" w:hanging="18"/>
              <w:rPr>
                <w:rFonts w:ascii="Arial" w:hAnsi="Arial" w:cs="Arial"/>
                <w:sz w:val="17"/>
                <w:szCs w:val="17"/>
              </w:rPr>
            </w:pPr>
            <w:r w:rsidRPr="00D873F9">
              <w:rPr>
                <w:rFonts w:ascii="Arial" w:hAnsi="Arial" w:cs="Arial"/>
                <w:spacing w:val="-5"/>
                <w:kern w:val="28"/>
                <w:sz w:val="17"/>
                <w:szCs w:val="17"/>
              </w:rPr>
              <w:t>50</w:t>
            </w:r>
          </w:p>
        </w:tc>
        <w:tc>
          <w:tcPr>
            <w:tcW w:w="776" w:type="dxa"/>
          </w:tcPr>
          <w:p w14:paraId="7391AC6B"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cs/>
              </w:rPr>
            </w:pPr>
            <w:r w:rsidRPr="00D873F9">
              <w:rPr>
                <w:rFonts w:ascii="Arial" w:hAnsi="Arial" w:cs="Arial"/>
                <w:spacing w:val="-5"/>
                <w:kern w:val="28"/>
                <w:sz w:val="17"/>
                <w:szCs w:val="17"/>
              </w:rPr>
              <w:t>50</w:t>
            </w:r>
          </w:p>
        </w:tc>
        <w:tc>
          <w:tcPr>
            <w:tcW w:w="777" w:type="dxa"/>
            <w:vAlign w:val="bottom"/>
          </w:tcPr>
          <w:p w14:paraId="36907FFB" w14:textId="77777777" w:rsidR="0009788B" w:rsidRPr="00D873F9" w:rsidRDefault="0009788B" w:rsidP="00807F9F">
            <w:pPr>
              <w:tabs>
                <w:tab w:val="decimal" w:pos="525"/>
              </w:tabs>
              <w:spacing w:line="340" w:lineRule="exact"/>
              <w:ind w:left="-29" w:right="-29" w:hanging="18"/>
              <w:rPr>
                <w:rFonts w:ascii="Arial" w:hAnsi="Arial" w:cs="Arial"/>
                <w:sz w:val="17"/>
                <w:szCs w:val="17"/>
              </w:rPr>
            </w:pPr>
            <w:r w:rsidRPr="00D873F9">
              <w:rPr>
                <w:rFonts w:ascii="Arial" w:hAnsi="Arial" w:cs="Arial"/>
                <w:spacing w:val="-5"/>
                <w:kern w:val="28"/>
                <w:sz w:val="17"/>
                <w:szCs w:val="17"/>
              </w:rPr>
              <w:t>50</w:t>
            </w:r>
          </w:p>
        </w:tc>
      </w:tr>
    </w:tbl>
    <w:p w14:paraId="3D07CF19" w14:textId="77777777" w:rsidR="0009788B" w:rsidRPr="00D873F9" w:rsidRDefault="0009788B" w:rsidP="0009788B">
      <w:pPr>
        <w:overflowPunct/>
        <w:autoSpaceDE/>
        <w:autoSpaceDN/>
        <w:adjustRightInd/>
        <w:spacing w:line="340" w:lineRule="exact"/>
        <w:ind w:left="540" w:hanging="540"/>
        <w:textAlignment w:val="auto"/>
        <w:rPr>
          <w:rFonts w:ascii="Arial" w:hAnsi="Arial" w:cs="Arial"/>
          <w:b/>
          <w:bCs/>
          <w:kern w:val="32"/>
          <w:sz w:val="17"/>
          <w:szCs w:val="17"/>
          <w:cs/>
        </w:rPr>
      </w:pPr>
    </w:p>
    <w:tbl>
      <w:tblPr>
        <w:tblW w:w="9180" w:type="dxa"/>
        <w:tblInd w:w="360" w:type="dxa"/>
        <w:tblLayout w:type="fixed"/>
        <w:tblLook w:val="04A0" w:firstRow="1" w:lastRow="0" w:firstColumn="1" w:lastColumn="0" w:noHBand="0" w:noVBand="1"/>
      </w:tblPr>
      <w:tblGrid>
        <w:gridCol w:w="2970"/>
        <w:gridCol w:w="776"/>
        <w:gridCol w:w="776"/>
        <w:gridCol w:w="776"/>
        <w:gridCol w:w="777"/>
        <w:gridCol w:w="776"/>
        <w:gridCol w:w="776"/>
        <w:gridCol w:w="776"/>
        <w:gridCol w:w="777"/>
      </w:tblGrid>
      <w:tr w:rsidR="00E71937" w:rsidRPr="00D873F9" w14:paraId="14422D54" w14:textId="77777777" w:rsidTr="00807F9F">
        <w:trPr>
          <w:cantSplit/>
        </w:trPr>
        <w:tc>
          <w:tcPr>
            <w:tcW w:w="2970" w:type="dxa"/>
            <w:vAlign w:val="bottom"/>
          </w:tcPr>
          <w:p w14:paraId="6FA0C912" w14:textId="77777777" w:rsidR="0009788B" w:rsidRPr="00D873F9" w:rsidRDefault="0009788B" w:rsidP="00807F9F">
            <w:pPr>
              <w:spacing w:line="340" w:lineRule="exact"/>
              <w:ind w:left="243" w:hanging="180"/>
              <w:rPr>
                <w:rFonts w:ascii="Arial" w:hAnsi="Arial" w:cs="Arial"/>
                <w:kern w:val="28"/>
                <w:sz w:val="17"/>
                <w:szCs w:val="17"/>
              </w:rPr>
            </w:pPr>
          </w:p>
        </w:tc>
        <w:tc>
          <w:tcPr>
            <w:tcW w:w="6210" w:type="dxa"/>
            <w:gridSpan w:val="8"/>
          </w:tcPr>
          <w:p w14:paraId="064EB353" w14:textId="77777777" w:rsidR="0009788B" w:rsidRPr="00D873F9" w:rsidRDefault="0009788B" w:rsidP="00807F9F">
            <w:pPr>
              <w:pBdr>
                <w:bottom w:val="single" w:sz="4" w:space="1" w:color="auto"/>
              </w:pBdr>
              <w:spacing w:line="340" w:lineRule="exact"/>
              <w:ind w:left="-29" w:right="-29"/>
              <w:jc w:val="center"/>
              <w:rPr>
                <w:rFonts w:ascii="Arial" w:hAnsi="Arial" w:cs="Arial"/>
                <w:kern w:val="28"/>
                <w:sz w:val="17"/>
                <w:szCs w:val="17"/>
              </w:rPr>
            </w:pPr>
            <w:r w:rsidRPr="00D873F9">
              <w:rPr>
                <w:rFonts w:ascii="Arial" w:hAnsi="Arial" w:cs="Arial"/>
                <w:kern w:val="28"/>
                <w:sz w:val="17"/>
                <w:szCs w:val="17"/>
              </w:rPr>
              <w:t xml:space="preserve">Separate financial statements </w:t>
            </w:r>
          </w:p>
        </w:tc>
      </w:tr>
      <w:tr w:rsidR="00E71937" w:rsidRPr="00D873F9" w14:paraId="1234200C" w14:textId="77777777" w:rsidTr="00807F9F">
        <w:trPr>
          <w:cantSplit/>
        </w:trPr>
        <w:tc>
          <w:tcPr>
            <w:tcW w:w="2970" w:type="dxa"/>
            <w:vAlign w:val="bottom"/>
          </w:tcPr>
          <w:p w14:paraId="49D1AF81" w14:textId="77777777" w:rsidR="0009788B" w:rsidRPr="00D873F9" w:rsidRDefault="0009788B" w:rsidP="00807F9F">
            <w:pPr>
              <w:spacing w:line="340" w:lineRule="exact"/>
              <w:ind w:left="243" w:hanging="180"/>
              <w:rPr>
                <w:rFonts w:ascii="Arial" w:hAnsi="Arial" w:cs="Arial"/>
                <w:kern w:val="28"/>
                <w:sz w:val="17"/>
                <w:szCs w:val="17"/>
              </w:rPr>
            </w:pPr>
          </w:p>
        </w:tc>
        <w:tc>
          <w:tcPr>
            <w:tcW w:w="6210" w:type="dxa"/>
            <w:gridSpan w:val="8"/>
            <w:vAlign w:val="bottom"/>
          </w:tcPr>
          <w:p w14:paraId="0C46C65A" w14:textId="77777777" w:rsidR="0009788B" w:rsidRPr="00D873F9" w:rsidRDefault="0009788B" w:rsidP="00807F9F">
            <w:pPr>
              <w:pBdr>
                <w:bottom w:val="single" w:sz="4" w:space="1" w:color="auto"/>
              </w:pBdr>
              <w:spacing w:line="340" w:lineRule="exact"/>
              <w:ind w:left="-29" w:right="-29"/>
              <w:jc w:val="center"/>
              <w:rPr>
                <w:rFonts w:ascii="Arial" w:hAnsi="Arial" w:cs="Arial"/>
                <w:kern w:val="28"/>
                <w:sz w:val="17"/>
                <w:szCs w:val="17"/>
                <w:cs/>
              </w:rPr>
            </w:pPr>
            <w:r w:rsidRPr="00D873F9">
              <w:rPr>
                <w:rFonts w:ascii="Arial" w:hAnsi="Arial" w:cs="Arial"/>
                <w:kern w:val="28"/>
                <w:sz w:val="17"/>
                <w:szCs w:val="17"/>
              </w:rPr>
              <w:t>As at 31 December</w:t>
            </w:r>
          </w:p>
        </w:tc>
      </w:tr>
      <w:tr w:rsidR="00E71937" w:rsidRPr="00D873F9" w14:paraId="13E91ED0" w14:textId="77777777" w:rsidTr="00807F9F">
        <w:trPr>
          <w:cantSplit/>
        </w:trPr>
        <w:tc>
          <w:tcPr>
            <w:tcW w:w="2970" w:type="dxa"/>
            <w:vAlign w:val="bottom"/>
          </w:tcPr>
          <w:p w14:paraId="74BE2C6C" w14:textId="77777777" w:rsidR="0009788B" w:rsidRPr="00D873F9" w:rsidRDefault="0009788B" w:rsidP="00807F9F">
            <w:pPr>
              <w:spacing w:line="340" w:lineRule="exact"/>
              <w:ind w:left="243" w:hanging="180"/>
              <w:rPr>
                <w:rFonts w:ascii="Arial" w:hAnsi="Arial" w:cs="Arial"/>
                <w:kern w:val="28"/>
                <w:sz w:val="17"/>
                <w:szCs w:val="17"/>
              </w:rPr>
            </w:pPr>
          </w:p>
        </w:tc>
        <w:tc>
          <w:tcPr>
            <w:tcW w:w="1552" w:type="dxa"/>
            <w:gridSpan w:val="2"/>
          </w:tcPr>
          <w:p w14:paraId="3EBB10B0" w14:textId="77777777" w:rsidR="0009788B" w:rsidRPr="00D873F9" w:rsidRDefault="0009788B" w:rsidP="00807F9F">
            <w:pPr>
              <w:pBdr>
                <w:bottom w:val="single" w:sz="4" w:space="1" w:color="auto"/>
              </w:pBdr>
              <w:spacing w:line="340" w:lineRule="exact"/>
              <w:ind w:left="-29" w:right="-29"/>
              <w:jc w:val="center"/>
              <w:rPr>
                <w:rFonts w:ascii="Arial" w:hAnsi="Arial" w:cs="Arial"/>
                <w:kern w:val="28"/>
                <w:sz w:val="17"/>
                <w:szCs w:val="17"/>
              </w:rPr>
            </w:pPr>
            <w:r w:rsidRPr="00D873F9">
              <w:rPr>
                <w:rFonts w:ascii="Arial" w:hAnsi="Arial" w:cs="Arial"/>
                <w:kern w:val="28"/>
                <w:sz w:val="17"/>
                <w:szCs w:val="17"/>
              </w:rPr>
              <w:t>Level 1</w:t>
            </w:r>
          </w:p>
        </w:tc>
        <w:tc>
          <w:tcPr>
            <w:tcW w:w="1553" w:type="dxa"/>
            <w:gridSpan w:val="2"/>
          </w:tcPr>
          <w:p w14:paraId="297C07AE" w14:textId="77777777" w:rsidR="0009788B" w:rsidRPr="00D873F9" w:rsidRDefault="0009788B" w:rsidP="00807F9F">
            <w:pPr>
              <w:pBdr>
                <w:bottom w:val="single" w:sz="4" w:space="1" w:color="auto"/>
              </w:pBdr>
              <w:spacing w:line="340" w:lineRule="exact"/>
              <w:ind w:left="-29" w:right="-29"/>
              <w:jc w:val="center"/>
              <w:rPr>
                <w:rFonts w:ascii="Arial" w:hAnsi="Arial" w:cs="Arial"/>
                <w:kern w:val="28"/>
                <w:sz w:val="17"/>
                <w:szCs w:val="17"/>
              </w:rPr>
            </w:pPr>
            <w:r w:rsidRPr="00D873F9">
              <w:rPr>
                <w:rFonts w:ascii="Arial" w:hAnsi="Arial" w:cs="Arial"/>
                <w:kern w:val="28"/>
                <w:sz w:val="17"/>
                <w:szCs w:val="17"/>
              </w:rPr>
              <w:t>Level 2</w:t>
            </w:r>
          </w:p>
        </w:tc>
        <w:tc>
          <w:tcPr>
            <w:tcW w:w="1552" w:type="dxa"/>
            <w:gridSpan w:val="2"/>
          </w:tcPr>
          <w:p w14:paraId="163F6C97" w14:textId="77777777" w:rsidR="0009788B" w:rsidRPr="00D873F9" w:rsidRDefault="0009788B" w:rsidP="00807F9F">
            <w:pPr>
              <w:pBdr>
                <w:bottom w:val="single" w:sz="4" w:space="1" w:color="auto"/>
              </w:pBdr>
              <w:spacing w:line="340" w:lineRule="exact"/>
              <w:ind w:left="-29" w:right="-29"/>
              <w:jc w:val="center"/>
              <w:rPr>
                <w:rFonts w:ascii="Arial" w:hAnsi="Arial" w:cs="Arial"/>
                <w:kern w:val="28"/>
                <w:sz w:val="17"/>
                <w:szCs w:val="17"/>
              </w:rPr>
            </w:pPr>
            <w:r w:rsidRPr="00D873F9">
              <w:rPr>
                <w:rFonts w:ascii="Arial" w:hAnsi="Arial" w:cs="Arial"/>
                <w:kern w:val="28"/>
                <w:sz w:val="17"/>
                <w:szCs w:val="17"/>
              </w:rPr>
              <w:t>Level 3</w:t>
            </w:r>
          </w:p>
        </w:tc>
        <w:tc>
          <w:tcPr>
            <w:tcW w:w="1553" w:type="dxa"/>
            <w:gridSpan w:val="2"/>
          </w:tcPr>
          <w:p w14:paraId="1A35902F" w14:textId="77777777" w:rsidR="0009788B" w:rsidRPr="00D873F9" w:rsidRDefault="0009788B" w:rsidP="00807F9F">
            <w:pPr>
              <w:pBdr>
                <w:bottom w:val="single" w:sz="4" w:space="1" w:color="auto"/>
              </w:pBdr>
              <w:spacing w:line="340" w:lineRule="exact"/>
              <w:ind w:left="-29" w:right="-29"/>
              <w:jc w:val="center"/>
              <w:rPr>
                <w:rFonts w:ascii="Arial" w:hAnsi="Arial" w:cs="Arial"/>
                <w:kern w:val="28"/>
                <w:sz w:val="17"/>
                <w:szCs w:val="17"/>
              </w:rPr>
            </w:pPr>
            <w:r w:rsidRPr="00D873F9">
              <w:rPr>
                <w:rFonts w:ascii="Arial" w:hAnsi="Arial" w:cs="Arial"/>
                <w:kern w:val="28"/>
                <w:sz w:val="17"/>
                <w:szCs w:val="17"/>
              </w:rPr>
              <w:t>Total</w:t>
            </w:r>
          </w:p>
        </w:tc>
      </w:tr>
      <w:tr w:rsidR="00E71937" w:rsidRPr="00D873F9" w14:paraId="7F6DA5A9" w14:textId="77777777" w:rsidTr="00807F9F">
        <w:trPr>
          <w:cantSplit/>
        </w:trPr>
        <w:tc>
          <w:tcPr>
            <w:tcW w:w="2970" w:type="dxa"/>
            <w:vAlign w:val="bottom"/>
          </w:tcPr>
          <w:p w14:paraId="714FCCD4" w14:textId="77777777" w:rsidR="0009788B" w:rsidRPr="00D873F9" w:rsidRDefault="0009788B" w:rsidP="00807F9F">
            <w:pPr>
              <w:spacing w:line="340" w:lineRule="exact"/>
              <w:ind w:left="243" w:hanging="180"/>
              <w:rPr>
                <w:rFonts w:ascii="Arial" w:hAnsi="Arial" w:cs="Arial"/>
                <w:kern w:val="28"/>
                <w:sz w:val="17"/>
                <w:szCs w:val="17"/>
              </w:rPr>
            </w:pPr>
          </w:p>
        </w:tc>
        <w:tc>
          <w:tcPr>
            <w:tcW w:w="776" w:type="dxa"/>
          </w:tcPr>
          <w:p w14:paraId="1D71D4DB"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2022</w:t>
            </w:r>
          </w:p>
        </w:tc>
        <w:tc>
          <w:tcPr>
            <w:tcW w:w="776" w:type="dxa"/>
          </w:tcPr>
          <w:p w14:paraId="32FFA881"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2021</w:t>
            </w:r>
          </w:p>
        </w:tc>
        <w:tc>
          <w:tcPr>
            <w:tcW w:w="776" w:type="dxa"/>
          </w:tcPr>
          <w:p w14:paraId="14F039A1"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2022</w:t>
            </w:r>
          </w:p>
        </w:tc>
        <w:tc>
          <w:tcPr>
            <w:tcW w:w="777" w:type="dxa"/>
          </w:tcPr>
          <w:p w14:paraId="5EDF8404"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2021</w:t>
            </w:r>
          </w:p>
        </w:tc>
        <w:tc>
          <w:tcPr>
            <w:tcW w:w="776" w:type="dxa"/>
          </w:tcPr>
          <w:p w14:paraId="3FD885F0"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2022</w:t>
            </w:r>
          </w:p>
        </w:tc>
        <w:tc>
          <w:tcPr>
            <w:tcW w:w="776" w:type="dxa"/>
          </w:tcPr>
          <w:p w14:paraId="70972505"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2021</w:t>
            </w:r>
          </w:p>
        </w:tc>
        <w:tc>
          <w:tcPr>
            <w:tcW w:w="776" w:type="dxa"/>
          </w:tcPr>
          <w:p w14:paraId="7174330A"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2022</w:t>
            </w:r>
          </w:p>
        </w:tc>
        <w:tc>
          <w:tcPr>
            <w:tcW w:w="777" w:type="dxa"/>
          </w:tcPr>
          <w:p w14:paraId="11D6FB26" w14:textId="77777777" w:rsidR="0009788B" w:rsidRPr="00D873F9" w:rsidRDefault="0009788B" w:rsidP="00807F9F">
            <w:pPr>
              <w:spacing w:line="340" w:lineRule="exact"/>
              <w:ind w:left="-29" w:right="-29"/>
              <w:jc w:val="center"/>
              <w:rPr>
                <w:rFonts w:ascii="Arial" w:hAnsi="Arial" w:cs="Arial"/>
                <w:kern w:val="28"/>
                <w:sz w:val="17"/>
                <w:szCs w:val="17"/>
                <w:u w:val="single"/>
              </w:rPr>
            </w:pPr>
            <w:r w:rsidRPr="00D873F9">
              <w:rPr>
                <w:rFonts w:ascii="Arial" w:hAnsi="Arial" w:cs="Arial"/>
                <w:kern w:val="28"/>
                <w:sz w:val="17"/>
                <w:szCs w:val="17"/>
                <w:u w:val="single"/>
              </w:rPr>
              <w:t>2021</w:t>
            </w:r>
          </w:p>
        </w:tc>
      </w:tr>
      <w:tr w:rsidR="00E71937" w:rsidRPr="00D873F9" w14:paraId="1CC8E5D3" w14:textId="77777777" w:rsidTr="00807F9F">
        <w:trPr>
          <w:cantSplit/>
        </w:trPr>
        <w:tc>
          <w:tcPr>
            <w:tcW w:w="2970" w:type="dxa"/>
            <w:vAlign w:val="bottom"/>
          </w:tcPr>
          <w:p w14:paraId="2C7941D3" w14:textId="77777777" w:rsidR="0009788B" w:rsidRPr="00D873F9" w:rsidRDefault="0009788B" w:rsidP="00807F9F">
            <w:pPr>
              <w:tabs>
                <w:tab w:val="right" w:pos="1422"/>
              </w:tabs>
              <w:spacing w:line="340" w:lineRule="exact"/>
              <w:ind w:hanging="18"/>
              <w:jc w:val="thaiDistribute"/>
              <w:rPr>
                <w:rFonts w:ascii="Arial" w:hAnsi="Arial" w:cs="Arial"/>
                <w:b/>
                <w:bCs/>
                <w:kern w:val="28"/>
                <w:sz w:val="17"/>
                <w:szCs w:val="17"/>
              </w:rPr>
            </w:pPr>
            <w:r w:rsidRPr="00D873F9">
              <w:rPr>
                <w:rFonts w:ascii="Arial" w:hAnsi="Arial" w:cs="Arial"/>
                <w:b/>
                <w:bCs/>
                <w:kern w:val="28"/>
                <w:sz w:val="17"/>
                <w:szCs w:val="17"/>
              </w:rPr>
              <w:t>Assets measured at fair value</w:t>
            </w:r>
          </w:p>
        </w:tc>
        <w:tc>
          <w:tcPr>
            <w:tcW w:w="776" w:type="dxa"/>
          </w:tcPr>
          <w:p w14:paraId="42DF1830"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p>
        </w:tc>
        <w:tc>
          <w:tcPr>
            <w:tcW w:w="776" w:type="dxa"/>
          </w:tcPr>
          <w:p w14:paraId="03AFCFCB" w14:textId="77777777" w:rsidR="0009788B" w:rsidRPr="00D873F9" w:rsidRDefault="0009788B" w:rsidP="00807F9F">
            <w:pPr>
              <w:tabs>
                <w:tab w:val="decimal" w:pos="525"/>
                <w:tab w:val="right" w:pos="1422"/>
              </w:tabs>
              <w:spacing w:line="340" w:lineRule="exact"/>
              <w:ind w:left="-29" w:right="-29" w:hanging="18"/>
              <w:rPr>
                <w:rFonts w:ascii="Arial" w:hAnsi="Arial" w:cs="Arial"/>
                <w:kern w:val="28"/>
                <w:sz w:val="17"/>
                <w:szCs w:val="17"/>
              </w:rPr>
            </w:pPr>
          </w:p>
        </w:tc>
        <w:tc>
          <w:tcPr>
            <w:tcW w:w="776" w:type="dxa"/>
            <w:vAlign w:val="bottom"/>
          </w:tcPr>
          <w:p w14:paraId="0AC356DF" w14:textId="77777777" w:rsidR="0009788B" w:rsidRPr="00D873F9" w:rsidRDefault="0009788B" w:rsidP="00807F9F">
            <w:pPr>
              <w:tabs>
                <w:tab w:val="decimal" w:pos="525"/>
                <w:tab w:val="right" w:pos="1422"/>
              </w:tabs>
              <w:spacing w:line="340" w:lineRule="exact"/>
              <w:ind w:left="-29" w:right="-29" w:hanging="18"/>
              <w:rPr>
                <w:rFonts w:ascii="Arial" w:hAnsi="Arial" w:cs="Arial"/>
                <w:kern w:val="28"/>
                <w:sz w:val="17"/>
                <w:szCs w:val="17"/>
              </w:rPr>
            </w:pPr>
          </w:p>
        </w:tc>
        <w:tc>
          <w:tcPr>
            <w:tcW w:w="777" w:type="dxa"/>
            <w:vAlign w:val="bottom"/>
          </w:tcPr>
          <w:p w14:paraId="02E85E5D" w14:textId="77777777" w:rsidR="0009788B" w:rsidRPr="00D873F9" w:rsidRDefault="0009788B" w:rsidP="00807F9F">
            <w:pPr>
              <w:tabs>
                <w:tab w:val="decimal" w:pos="525"/>
                <w:tab w:val="right" w:pos="1422"/>
              </w:tabs>
              <w:spacing w:line="340" w:lineRule="exact"/>
              <w:ind w:left="-29" w:right="-29" w:hanging="18"/>
              <w:rPr>
                <w:rFonts w:ascii="Arial" w:hAnsi="Arial" w:cs="Arial"/>
                <w:kern w:val="28"/>
                <w:sz w:val="17"/>
                <w:szCs w:val="17"/>
              </w:rPr>
            </w:pPr>
          </w:p>
        </w:tc>
        <w:tc>
          <w:tcPr>
            <w:tcW w:w="776" w:type="dxa"/>
          </w:tcPr>
          <w:p w14:paraId="2778D5DA"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p>
        </w:tc>
        <w:tc>
          <w:tcPr>
            <w:tcW w:w="776" w:type="dxa"/>
          </w:tcPr>
          <w:p w14:paraId="61B0CB49" w14:textId="77777777" w:rsidR="0009788B" w:rsidRPr="00D873F9" w:rsidRDefault="0009788B" w:rsidP="00807F9F">
            <w:pPr>
              <w:tabs>
                <w:tab w:val="decimal" w:pos="525"/>
              </w:tabs>
              <w:spacing w:line="340" w:lineRule="exact"/>
              <w:ind w:left="-29" w:right="-29"/>
              <w:rPr>
                <w:rFonts w:ascii="Arial" w:hAnsi="Arial" w:cs="Arial"/>
                <w:kern w:val="28"/>
                <w:sz w:val="17"/>
                <w:szCs w:val="17"/>
              </w:rPr>
            </w:pPr>
          </w:p>
        </w:tc>
        <w:tc>
          <w:tcPr>
            <w:tcW w:w="776" w:type="dxa"/>
            <w:vAlign w:val="bottom"/>
          </w:tcPr>
          <w:p w14:paraId="56739E1D"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p>
        </w:tc>
        <w:tc>
          <w:tcPr>
            <w:tcW w:w="777" w:type="dxa"/>
          </w:tcPr>
          <w:p w14:paraId="2C859C46" w14:textId="77777777" w:rsidR="0009788B" w:rsidRPr="00D873F9" w:rsidRDefault="0009788B" w:rsidP="00807F9F">
            <w:pPr>
              <w:spacing w:line="340" w:lineRule="exact"/>
              <w:ind w:left="-29" w:right="-29"/>
              <w:rPr>
                <w:rFonts w:ascii="Arial" w:hAnsi="Arial" w:cs="Arial"/>
                <w:spacing w:val="-8"/>
                <w:sz w:val="17"/>
                <w:szCs w:val="17"/>
              </w:rPr>
            </w:pPr>
          </w:p>
        </w:tc>
      </w:tr>
      <w:tr w:rsidR="00E71937" w:rsidRPr="00D873F9" w14:paraId="0F547DBA" w14:textId="77777777" w:rsidTr="00807F9F">
        <w:trPr>
          <w:cantSplit/>
        </w:trPr>
        <w:tc>
          <w:tcPr>
            <w:tcW w:w="2970" w:type="dxa"/>
            <w:vAlign w:val="bottom"/>
          </w:tcPr>
          <w:p w14:paraId="62259290" w14:textId="77777777" w:rsidR="0009788B" w:rsidRPr="00D873F9" w:rsidRDefault="0009788B" w:rsidP="00807F9F">
            <w:pPr>
              <w:spacing w:line="340" w:lineRule="exact"/>
              <w:ind w:left="162" w:right="-108"/>
              <w:jc w:val="thaiDistribute"/>
              <w:rPr>
                <w:rFonts w:ascii="Arial" w:hAnsi="Arial" w:cs="Arial"/>
                <w:kern w:val="28"/>
                <w:sz w:val="17"/>
                <w:szCs w:val="17"/>
              </w:rPr>
            </w:pPr>
            <w:r w:rsidRPr="00D873F9">
              <w:rPr>
                <w:rFonts w:ascii="Arial" w:hAnsi="Arial" w:cs="Arial"/>
                <w:kern w:val="28"/>
                <w:sz w:val="17"/>
                <w:szCs w:val="17"/>
              </w:rPr>
              <w:t>Land</w:t>
            </w:r>
          </w:p>
        </w:tc>
        <w:tc>
          <w:tcPr>
            <w:tcW w:w="776" w:type="dxa"/>
          </w:tcPr>
          <w:p w14:paraId="56748005"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kern w:val="28"/>
                <w:sz w:val="17"/>
                <w:szCs w:val="17"/>
              </w:rPr>
              <w:t>-</w:t>
            </w:r>
          </w:p>
        </w:tc>
        <w:tc>
          <w:tcPr>
            <w:tcW w:w="776" w:type="dxa"/>
          </w:tcPr>
          <w:p w14:paraId="4E601443"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sz w:val="17"/>
                <w:szCs w:val="17"/>
              </w:rPr>
              <w:t>-</w:t>
            </w:r>
          </w:p>
        </w:tc>
        <w:tc>
          <w:tcPr>
            <w:tcW w:w="776" w:type="dxa"/>
          </w:tcPr>
          <w:p w14:paraId="56F61D03"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kern w:val="28"/>
                <w:sz w:val="17"/>
                <w:szCs w:val="17"/>
              </w:rPr>
              <w:t>-</w:t>
            </w:r>
          </w:p>
        </w:tc>
        <w:tc>
          <w:tcPr>
            <w:tcW w:w="777" w:type="dxa"/>
          </w:tcPr>
          <w:p w14:paraId="3AC3F1A7"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sz w:val="17"/>
                <w:szCs w:val="17"/>
              </w:rPr>
              <w:t>-</w:t>
            </w:r>
          </w:p>
        </w:tc>
        <w:tc>
          <w:tcPr>
            <w:tcW w:w="776" w:type="dxa"/>
          </w:tcPr>
          <w:p w14:paraId="0A1A6D49"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kern w:val="28"/>
                <w:sz w:val="17"/>
                <w:szCs w:val="17"/>
              </w:rPr>
              <w:t>429</w:t>
            </w:r>
          </w:p>
        </w:tc>
        <w:tc>
          <w:tcPr>
            <w:tcW w:w="776" w:type="dxa"/>
          </w:tcPr>
          <w:p w14:paraId="32DF464A"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rPr>
            </w:pPr>
            <w:r w:rsidRPr="00D873F9">
              <w:rPr>
                <w:rFonts w:ascii="Arial" w:hAnsi="Arial" w:cs="Arial"/>
                <w:sz w:val="17"/>
                <w:szCs w:val="17"/>
              </w:rPr>
              <w:t>409</w:t>
            </w:r>
          </w:p>
        </w:tc>
        <w:tc>
          <w:tcPr>
            <w:tcW w:w="776" w:type="dxa"/>
          </w:tcPr>
          <w:p w14:paraId="3A984446"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cs/>
              </w:rPr>
            </w:pPr>
            <w:r w:rsidRPr="00D873F9">
              <w:rPr>
                <w:rFonts w:ascii="Arial" w:hAnsi="Arial" w:cs="Arial"/>
                <w:kern w:val="28"/>
                <w:sz w:val="17"/>
                <w:szCs w:val="17"/>
              </w:rPr>
              <w:t>429</w:t>
            </w:r>
          </w:p>
        </w:tc>
        <w:tc>
          <w:tcPr>
            <w:tcW w:w="777" w:type="dxa"/>
          </w:tcPr>
          <w:p w14:paraId="7E7FFE87" w14:textId="77777777" w:rsidR="0009788B" w:rsidRPr="00D873F9" w:rsidRDefault="0009788B" w:rsidP="00807F9F">
            <w:pPr>
              <w:tabs>
                <w:tab w:val="decimal" w:pos="525"/>
              </w:tabs>
              <w:spacing w:line="340" w:lineRule="exact"/>
              <w:ind w:left="-29" w:right="-29" w:hanging="18"/>
              <w:rPr>
                <w:rFonts w:ascii="Arial" w:hAnsi="Arial" w:cs="Arial"/>
                <w:kern w:val="28"/>
                <w:sz w:val="17"/>
                <w:szCs w:val="17"/>
                <w:cs/>
              </w:rPr>
            </w:pPr>
            <w:r w:rsidRPr="00D873F9">
              <w:rPr>
                <w:rFonts w:ascii="Arial" w:hAnsi="Arial" w:cs="Arial"/>
                <w:sz w:val="17"/>
                <w:szCs w:val="17"/>
              </w:rPr>
              <w:t>409</w:t>
            </w:r>
          </w:p>
        </w:tc>
      </w:tr>
    </w:tbl>
    <w:p w14:paraId="376805A3" w14:textId="77777777" w:rsidR="0009788B" w:rsidRPr="00D873F9" w:rsidRDefault="0009788B" w:rsidP="0009788B">
      <w:pPr>
        <w:overflowPunct/>
        <w:autoSpaceDE/>
        <w:autoSpaceDN/>
        <w:adjustRightInd/>
        <w:textAlignment w:val="auto"/>
        <w:rPr>
          <w:rFonts w:ascii="Arial" w:hAnsi="Arial" w:cs="Arial"/>
          <w:b/>
          <w:bCs/>
          <w:kern w:val="32"/>
          <w:sz w:val="22"/>
          <w:szCs w:val="22"/>
        </w:rPr>
      </w:pPr>
      <w:r w:rsidRPr="00D873F9">
        <w:rPr>
          <w:rFonts w:ascii="Arial" w:hAnsi="Arial" w:cs="Arial"/>
          <w:sz w:val="22"/>
          <w:szCs w:val="22"/>
        </w:rPr>
        <w:br w:type="page"/>
      </w:r>
    </w:p>
    <w:p w14:paraId="2CAD197B" w14:textId="1C41A3E0" w:rsidR="0009788B" w:rsidRPr="00D873F9" w:rsidRDefault="0009788B" w:rsidP="0009788B">
      <w:pPr>
        <w:pStyle w:val="Heading1"/>
        <w:spacing w:before="120" w:after="120" w:line="380" w:lineRule="exact"/>
        <w:ind w:left="547" w:hanging="547"/>
        <w:rPr>
          <w:rFonts w:cs="Arial"/>
          <w:sz w:val="22"/>
          <w:szCs w:val="22"/>
        </w:rPr>
      </w:pPr>
      <w:r w:rsidRPr="00D873F9">
        <w:rPr>
          <w:rFonts w:cs="Arial"/>
          <w:sz w:val="22"/>
          <w:szCs w:val="22"/>
        </w:rPr>
        <w:lastRenderedPageBreak/>
        <w:t>3</w:t>
      </w:r>
      <w:r w:rsidR="00406CD9" w:rsidRPr="00D873F9">
        <w:rPr>
          <w:rFonts w:cs="Arial"/>
          <w:sz w:val="22"/>
          <w:szCs w:val="22"/>
        </w:rPr>
        <w:t>5</w:t>
      </w:r>
      <w:r w:rsidRPr="00D873F9">
        <w:rPr>
          <w:rFonts w:cs="Arial"/>
          <w:sz w:val="22"/>
          <w:szCs w:val="22"/>
        </w:rPr>
        <w:t>.</w:t>
      </w:r>
      <w:r w:rsidRPr="00D873F9">
        <w:rPr>
          <w:rFonts w:cs="Arial"/>
          <w:sz w:val="22"/>
          <w:szCs w:val="22"/>
        </w:rPr>
        <w:tab/>
        <w:t>Financial instruments</w:t>
      </w:r>
    </w:p>
    <w:p w14:paraId="07B7404E" w14:textId="1BA0A41C" w:rsidR="0009788B" w:rsidRPr="00D873F9" w:rsidRDefault="0009788B" w:rsidP="0009788B">
      <w:pPr>
        <w:pStyle w:val="Heading2"/>
        <w:spacing w:before="120" w:after="120" w:line="380" w:lineRule="exact"/>
        <w:ind w:left="547" w:hanging="547"/>
        <w:rPr>
          <w:rFonts w:ascii="Arial" w:hAnsi="Arial" w:cs="Arial"/>
          <w:i w:val="0"/>
          <w:iCs w:val="0"/>
          <w:sz w:val="22"/>
          <w:szCs w:val="22"/>
          <w:cs/>
        </w:rPr>
      </w:pPr>
      <w:r w:rsidRPr="00D873F9">
        <w:rPr>
          <w:rFonts w:ascii="Arial" w:hAnsi="Arial" w:cs="Arial"/>
          <w:i w:val="0"/>
          <w:iCs w:val="0"/>
          <w:sz w:val="22"/>
          <w:szCs w:val="22"/>
        </w:rPr>
        <w:t>3</w:t>
      </w:r>
      <w:r w:rsidR="00406CD9" w:rsidRPr="00D873F9">
        <w:rPr>
          <w:rFonts w:ascii="Arial" w:hAnsi="Arial" w:cs="Arial"/>
          <w:i w:val="0"/>
          <w:iCs w:val="0"/>
          <w:sz w:val="22"/>
          <w:szCs w:val="22"/>
        </w:rPr>
        <w:t>5</w:t>
      </w:r>
      <w:r w:rsidRPr="00D873F9">
        <w:rPr>
          <w:rFonts w:ascii="Arial" w:hAnsi="Arial" w:cs="Arial"/>
          <w:i w:val="0"/>
          <w:iCs w:val="0"/>
          <w:sz w:val="22"/>
          <w:szCs w:val="22"/>
        </w:rPr>
        <w:t>.1</w:t>
      </w:r>
      <w:r w:rsidRPr="00D873F9">
        <w:rPr>
          <w:rFonts w:ascii="Arial" w:hAnsi="Arial" w:cs="Arial"/>
          <w:i w:val="0"/>
          <w:iCs w:val="0"/>
          <w:sz w:val="22"/>
          <w:szCs w:val="22"/>
        </w:rPr>
        <w:tab/>
        <w:t>Financial risk management objectives and policies</w:t>
      </w:r>
    </w:p>
    <w:p w14:paraId="1C2AA1CB" w14:textId="4FCEBEFA" w:rsidR="0009788B" w:rsidRPr="00D873F9"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spacing w:val="-2"/>
          <w:sz w:val="22"/>
          <w:szCs w:val="22"/>
        </w:rPr>
      </w:pPr>
      <w:r w:rsidRPr="00D873F9">
        <w:rPr>
          <w:rFonts w:ascii="Arial" w:hAnsi="Arial" w:cs="Arial"/>
          <w:spacing w:val="-2"/>
          <w:sz w:val="22"/>
          <w:szCs w:val="22"/>
        </w:rPr>
        <w:tab/>
        <w:t xml:space="preserve">The Group’s financial instruments principally comprise cash and cash equivalents, trade and other receivables, loans, bank overdrafts, short-term </w:t>
      </w:r>
      <w:r w:rsidR="0042201F">
        <w:rPr>
          <w:rFonts w:ascii="Arial" w:hAnsi="Arial" w:cs="Arial"/>
          <w:spacing w:val="-2"/>
          <w:sz w:val="22"/>
          <w:szCs w:val="22"/>
        </w:rPr>
        <w:t xml:space="preserve">loans </w:t>
      </w:r>
      <w:r w:rsidRPr="00D873F9">
        <w:rPr>
          <w:rFonts w:ascii="Arial" w:hAnsi="Arial" w:cs="Arial"/>
          <w:spacing w:val="-2"/>
          <w:sz w:val="22"/>
          <w:szCs w:val="22"/>
        </w:rPr>
        <w:t>and long-term loans. The financial risks associated with these financial instruments and how they are managed is described below.</w:t>
      </w:r>
      <w:r w:rsidRPr="00D873F9">
        <w:rPr>
          <w:rFonts w:ascii="Arial" w:hAnsi="Arial" w:cs="Arial"/>
          <w:strike/>
          <w:spacing w:val="-2"/>
          <w:sz w:val="22"/>
          <w:szCs w:val="22"/>
        </w:rPr>
        <w:t xml:space="preserve"> </w:t>
      </w:r>
    </w:p>
    <w:p w14:paraId="2A8D97BA" w14:textId="77777777" w:rsidR="0009788B" w:rsidRPr="00D873F9"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D873F9">
        <w:rPr>
          <w:rFonts w:ascii="Arial" w:hAnsi="Arial" w:cs="Arial"/>
          <w:b/>
          <w:bCs/>
          <w:i/>
          <w:iCs/>
          <w:sz w:val="22"/>
          <w:szCs w:val="22"/>
        </w:rPr>
        <w:tab/>
      </w:r>
      <w:r w:rsidRPr="00D873F9">
        <w:rPr>
          <w:rFonts w:ascii="Arial" w:hAnsi="Arial" w:cs="Arial"/>
          <w:b/>
          <w:bCs/>
          <w:sz w:val="22"/>
          <w:szCs w:val="22"/>
        </w:rPr>
        <w:t>Credit risk</w:t>
      </w:r>
    </w:p>
    <w:p w14:paraId="15029024" w14:textId="49814DD1" w:rsidR="0009788B" w:rsidRPr="00D873F9"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sz w:val="22"/>
          <w:szCs w:val="22"/>
        </w:rPr>
      </w:pPr>
      <w:r w:rsidRPr="00D873F9">
        <w:rPr>
          <w:rFonts w:ascii="Arial" w:hAnsi="Arial" w:cs="Arial"/>
          <w:sz w:val="22"/>
          <w:szCs w:val="22"/>
        </w:rPr>
        <w:tab/>
        <w:t>The Group is exposed to credit risk primarily with respect to trade and other receivables and loans.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and other receivables and loans as stated in the statements of financial position.</w:t>
      </w:r>
    </w:p>
    <w:p w14:paraId="1E607931" w14:textId="77777777" w:rsidR="0009788B" w:rsidRPr="00D873F9"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u w:val="single"/>
        </w:rPr>
      </w:pPr>
      <w:r w:rsidRPr="00D873F9">
        <w:rPr>
          <w:rFonts w:ascii="Arial" w:hAnsi="Arial" w:cs="Arial"/>
          <w:sz w:val="22"/>
          <w:szCs w:val="22"/>
        </w:rPr>
        <w:tab/>
      </w:r>
      <w:r w:rsidRPr="00D873F9">
        <w:rPr>
          <w:rFonts w:ascii="Arial" w:hAnsi="Arial" w:cs="Arial"/>
          <w:sz w:val="22"/>
          <w:szCs w:val="22"/>
          <w:u w:val="single"/>
        </w:rPr>
        <w:t>Trade receivables</w:t>
      </w:r>
    </w:p>
    <w:p w14:paraId="7616048B" w14:textId="77777777" w:rsidR="0009788B" w:rsidRPr="00D873F9"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rPr>
      </w:pPr>
      <w:r w:rsidRPr="00D873F9">
        <w:rPr>
          <w:rFonts w:ascii="Arial" w:hAnsi="Arial" w:cs="Arial"/>
          <w:sz w:val="22"/>
          <w:szCs w:val="22"/>
        </w:rPr>
        <w:tab/>
      </w:r>
      <w:r w:rsidRPr="00D873F9">
        <w:rPr>
          <w:rFonts w:ascii="Arial" w:hAnsi="Arial" w:cs="Arial"/>
          <w:spacing w:val="-2"/>
          <w:sz w:val="22"/>
          <w:szCs w:val="22"/>
        </w:rPr>
        <w:t>The Group manages the risk by adopting appropriate credit control policies and procedures and therefore does not expect to incur material financial losses. Outstanding trade receivables are regularly monitored.</w:t>
      </w:r>
      <w:r w:rsidRPr="00D873F9">
        <w:rPr>
          <w:rFonts w:ascii="Arial" w:hAnsi="Arial" w:cs="Arial"/>
          <w:spacing w:val="-2"/>
          <w:sz w:val="22"/>
          <w:szCs w:val="22"/>
          <w:cs/>
        </w:rPr>
        <w:t xml:space="preserve"> </w:t>
      </w:r>
    </w:p>
    <w:p w14:paraId="45B94E18" w14:textId="77777777" w:rsidR="0009788B" w:rsidRPr="00D873F9"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rPr>
      </w:pPr>
      <w:r w:rsidRPr="00D873F9">
        <w:rPr>
          <w:rFonts w:ascii="Arial" w:hAnsi="Arial" w:cs="Arial"/>
          <w:spacing w:val="-2"/>
          <w:sz w:val="22"/>
          <w:szCs w:val="22"/>
        </w:rPr>
        <w:tab/>
      </w:r>
      <w:r w:rsidRPr="00D873F9">
        <w:rPr>
          <w:rFonts w:ascii="Arial" w:hAnsi="Arial" w:cs="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customer rating</w:t>
      </w:r>
      <w:r w:rsidRPr="00D873F9">
        <w:rPr>
          <w:rFonts w:ascii="Arial" w:hAnsi="Arial" w:cs="Arial"/>
          <w:spacing w:val="-2"/>
          <w:sz w:val="22"/>
          <w:szCs w:val="22"/>
        </w:rPr>
        <w:t>.</w:t>
      </w:r>
    </w:p>
    <w:p w14:paraId="70F5C376" w14:textId="77777777" w:rsidR="0009788B" w:rsidRPr="00D873F9"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u w:val="single"/>
        </w:rPr>
      </w:pPr>
      <w:r w:rsidRPr="00D873F9">
        <w:rPr>
          <w:rFonts w:ascii="Arial" w:hAnsi="Arial" w:cs="Arial"/>
          <w:sz w:val="22"/>
          <w:szCs w:val="22"/>
        </w:rPr>
        <w:tab/>
      </w:r>
      <w:r w:rsidRPr="00D873F9">
        <w:rPr>
          <w:rFonts w:ascii="Arial" w:hAnsi="Arial" w:cs="Arial"/>
          <w:sz w:val="22"/>
          <w:szCs w:val="22"/>
          <w:u w:val="single"/>
        </w:rPr>
        <w:t>Financial instruments and cash deposits</w:t>
      </w:r>
    </w:p>
    <w:p w14:paraId="1F58706B" w14:textId="77777777" w:rsidR="0009788B" w:rsidRPr="00D873F9"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rPr>
      </w:pPr>
      <w:r w:rsidRPr="00D873F9">
        <w:rPr>
          <w:rFonts w:ascii="Arial" w:hAnsi="Arial" w:cs="Arial"/>
          <w:spacing w:val="-2"/>
          <w:sz w:val="22"/>
          <w:szCs w:val="22"/>
        </w:rPr>
        <w:tab/>
        <w:t>The Group manages the credit risk from balances with banks and financial institutions by making investments only with approved counterparties.</w:t>
      </w:r>
    </w:p>
    <w:p w14:paraId="1EDD77BD" w14:textId="77777777" w:rsidR="0009788B" w:rsidRPr="00D873F9"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pacing w:val="-2"/>
          <w:sz w:val="22"/>
          <w:szCs w:val="22"/>
        </w:rPr>
      </w:pPr>
      <w:r w:rsidRPr="00D873F9">
        <w:rPr>
          <w:rFonts w:ascii="Arial" w:hAnsi="Arial" w:cs="Arial"/>
          <w:spacing w:val="-2"/>
          <w:sz w:val="22"/>
          <w:szCs w:val="22"/>
        </w:rPr>
        <w:tab/>
        <w:t>The credit risk on debt instruments and derivatives is limited because the counterparties are banks with high credit-ratings assigned by international credit-rating agencies.</w:t>
      </w:r>
    </w:p>
    <w:p w14:paraId="31475059" w14:textId="77777777" w:rsidR="0009788B" w:rsidRPr="00D873F9"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873F9">
        <w:rPr>
          <w:rFonts w:ascii="Arial" w:hAnsi="Arial" w:cs="Arial"/>
          <w:b/>
          <w:bCs/>
          <w:sz w:val="22"/>
          <w:szCs w:val="22"/>
        </w:rPr>
        <w:tab/>
        <w:t>Market risk</w:t>
      </w:r>
      <w:r w:rsidRPr="00D873F9">
        <w:rPr>
          <w:rFonts w:ascii="Arial" w:hAnsi="Arial" w:cs="Arial"/>
          <w:b/>
          <w:bCs/>
          <w:sz w:val="22"/>
          <w:szCs w:val="22"/>
          <w:cs/>
        </w:rPr>
        <w:t xml:space="preserve"> </w:t>
      </w:r>
    </w:p>
    <w:p w14:paraId="17E23323" w14:textId="77777777" w:rsidR="0009788B" w:rsidRPr="00D873F9"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873F9">
        <w:rPr>
          <w:rFonts w:ascii="Arial" w:hAnsi="Arial" w:cs="Arial"/>
          <w:sz w:val="22"/>
          <w:szCs w:val="22"/>
        </w:rPr>
        <w:tab/>
        <w:t>There are two types of market risk comprising foreign currency risk and interest rate risk.</w:t>
      </w:r>
    </w:p>
    <w:p w14:paraId="5BD08028" w14:textId="77777777" w:rsidR="0009788B" w:rsidRPr="00D873F9"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i/>
          <w:iCs/>
          <w:sz w:val="22"/>
          <w:szCs w:val="22"/>
        </w:rPr>
      </w:pPr>
      <w:r w:rsidRPr="00D873F9">
        <w:rPr>
          <w:rFonts w:ascii="Arial" w:hAnsi="Arial" w:cs="Arial"/>
          <w:b/>
          <w:bCs/>
          <w:i/>
          <w:iCs/>
          <w:sz w:val="22"/>
          <w:szCs w:val="22"/>
        </w:rPr>
        <w:tab/>
      </w:r>
      <w:r w:rsidRPr="00D873F9">
        <w:rPr>
          <w:rFonts w:ascii="Arial" w:hAnsi="Arial" w:cs="Arial"/>
          <w:i/>
          <w:iCs/>
          <w:sz w:val="22"/>
          <w:szCs w:val="22"/>
        </w:rPr>
        <w:t>Foreign currency risk</w:t>
      </w:r>
    </w:p>
    <w:p w14:paraId="68D17271" w14:textId="403983CD" w:rsidR="0009788B" w:rsidRPr="00D873F9"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873F9">
        <w:rPr>
          <w:rFonts w:ascii="Arial" w:hAnsi="Arial" w:cs="Arial"/>
          <w:sz w:val="22"/>
          <w:szCs w:val="22"/>
        </w:rPr>
        <w:tab/>
        <w:t>The Group’s exposure to the foreign currency risk relates primarily to its trading transactions that are denominated in foreign currencies.</w:t>
      </w:r>
      <w:r w:rsidR="00406CD9" w:rsidRPr="00D873F9">
        <w:rPr>
          <w:rFonts w:ascii="Arial" w:hAnsi="Arial" w:cs="Arial"/>
          <w:sz w:val="22"/>
          <w:szCs w:val="22"/>
        </w:rPr>
        <w:t xml:space="preserve"> At </w:t>
      </w:r>
      <w:r w:rsidR="00DB42FB" w:rsidRPr="00D873F9">
        <w:rPr>
          <w:rFonts w:ascii="Arial" w:hAnsi="Arial" w:cs="Arial"/>
          <w:sz w:val="22"/>
          <w:szCs w:val="22"/>
        </w:rPr>
        <w:t xml:space="preserve">the </w:t>
      </w:r>
      <w:r w:rsidR="00406CD9" w:rsidRPr="00D873F9">
        <w:rPr>
          <w:rFonts w:ascii="Arial" w:hAnsi="Arial" w:cs="Arial"/>
          <w:sz w:val="22"/>
          <w:szCs w:val="22"/>
        </w:rPr>
        <w:t xml:space="preserve">present, the Group unused derivative contract to reduce the foreign currency risk. </w:t>
      </w:r>
    </w:p>
    <w:p w14:paraId="4620592E" w14:textId="77777777" w:rsidR="0009788B" w:rsidRPr="00D873F9" w:rsidRDefault="0009788B" w:rsidP="0009788B">
      <w:pPr>
        <w:overflowPunct/>
        <w:autoSpaceDE/>
        <w:autoSpaceDN/>
        <w:adjustRightInd/>
        <w:textAlignment w:val="auto"/>
        <w:rPr>
          <w:rFonts w:ascii="Arial" w:hAnsi="Arial" w:cs="Arial"/>
          <w:sz w:val="22"/>
          <w:szCs w:val="22"/>
        </w:rPr>
      </w:pPr>
      <w:r w:rsidRPr="00D873F9">
        <w:rPr>
          <w:rFonts w:ascii="Arial" w:hAnsi="Arial" w:cs="Arial"/>
          <w:sz w:val="22"/>
          <w:szCs w:val="22"/>
        </w:rPr>
        <w:br w:type="page"/>
      </w:r>
    </w:p>
    <w:p w14:paraId="620A046A" w14:textId="77777777" w:rsidR="0009788B" w:rsidRPr="00D873F9" w:rsidRDefault="0009788B" w:rsidP="0009788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873F9">
        <w:rPr>
          <w:rFonts w:ascii="Arial" w:hAnsi="Arial" w:cs="Arial"/>
          <w:sz w:val="22"/>
          <w:szCs w:val="22"/>
        </w:rPr>
        <w:lastRenderedPageBreak/>
        <w:tab/>
      </w:r>
      <w:r w:rsidRPr="00D873F9">
        <w:rPr>
          <w:rFonts w:ascii="Arial" w:hAnsi="Arial" w:cs="Arial"/>
          <w:spacing w:val="-2"/>
          <w:sz w:val="22"/>
          <w:szCs w:val="22"/>
        </w:rPr>
        <w:t>As at 31 December 2022 and 2021, the balances of financial assets and liabilities denominated in foreign currencies are summarised below</w:t>
      </w:r>
      <w:r w:rsidRPr="00D873F9">
        <w:rPr>
          <w:rFonts w:ascii="Arial" w:hAnsi="Arial" w:cs="Arial"/>
          <w:sz w:val="22"/>
          <w:szCs w:val="22"/>
        </w:rPr>
        <w:t xml:space="preserve">. </w:t>
      </w:r>
    </w:p>
    <w:tbl>
      <w:tblPr>
        <w:tblW w:w="9000" w:type="dxa"/>
        <w:tblInd w:w="450" w:type="dxa"/>
        <w:tblLayout w:type="fixed"/>
        <w:tblLook w:val="04A0" w:firstRow="1" w:lastRow="0" w:firstColumn="1" w:lastColumn="0" w:noHBand="0" w:noVBand="1"/>
      </w:tblPr>
      <w:tblGrid>
        <w:gridCol w:w="1770"/>
        <w:gridCol w:w="1030"/>
        <w:gridCol w:w="1031"/>
        <w:gridCol w:w="1030"/>
        <w:gridCol w:w="1031"/>
        <w:gridCol w:w="1554"/>
        <w:gridCol w:w="1554"/>
      </w:tblGrid>
      <w:tr w:rsidR="00E71937" w:rsidRPr="00D873F9" w14:paraId="13D071AC" w14:textId="77777777" w:rsidTr="00807F9F">
        <w:tc>
          <w:tcPr>
            <w:tcW w:w="9000" w:type="dxa"/>
            <w:gridSpan w:val="7"/>
            <w:vAlign w:val="bottom"/>
            <w:hideMark/>
          </w:tcPr>
          <w:p w14:paraId="35583405" w14:textId="77777777" w:rsidR="0009788B" w:rsidRPr="00D873F9" w:rsidRDefault="0009788B" w:rsidP="00807F9F">
            <w:pPr>
              <w:pBdr>
                <w:bottom w:val="single" w:sz="4" w:space="1" w:color="auto"/>
              </w:pBdr>
              <w:tabs>
                <w:tab w:val="left" w:pos="900"/>
                <w:tab w:val="left" w:pos="1440"/>
              </w:tabs>
              <w:spacing w:line="380" w:lineRule="exact"/>
              <w:jc w:val="center"/>
              <w:rPr>
                <w:rFonts w:ascii="Arial" w:hAnsi="Arial" w:cs="Arial"/>
                <w:sz w:val="18"/>
                <w:szCs w:val="18"/>
              </w:rPr>
            </w:pPr>
            <w:r w:rsidRPr="00D873F9">
              <w:rPr>
                <w:rFonts w:ascii="Arial" w:hAnsi="Arial" w:cs="Arial"/>
                <w:sz w:val="18"/>
                <w:szCs w:val="18"/>
              </w:rPr>
              <w:t>Consolidate financial statement</w:t>
            </w:r>
          </w:p>
        </w:tc>
      </w:tr>
      <w:tr w:rsidR="00E71937" w:rsidRPr="00D873F9" w14:paraId="21EDD895" w14:textId="77777777" w:rsidTr="00807F9F">
        <w:tc>
          <w:tcPr>
            <w:tcW w:w="1770" w:type="dxa"/>
            <w:vAlign w:val="bottom"/>
            <w:hideMark/>
          </w:tcPr>
          <w:p w14:paraId="3EA57C65" w14:textId="77777777" w:rsidR="0009788B" w:rsidRPr="00D873F9" w:rsidRDefault="0009788B" w:rsidP="00807F9F">
            <w:pPr>
              <w:pStyle w:val="Heading6"/>
              <w:pBdr>
                <w:bottom w:val="single" w:sz="4" w:space="1" w:color="auto"/>
              </w:pBdr>
              <w:spacing w:before="0" w:after="0" w:line="380" w:lineRule="exact"/>
              <w:jc w:val="center"/>
              <w:rPr>
                <w:rFonts w:ascii="Arial" w:hAnsi="Arial" w:cs="Arial"/>
                <w:b w:val="0"/>
                <w:bCs w:val="0"/>
                <w:sz w:val="18"/>
                <w:szCs w:val="18"/>
                <w:cs/>
              </w:rPr>
            </w:pPr>
            <w:r w:rsidRPr="00D873F9">
              <w:rPr>
                <w:rFonts w:ascii="Arial" w:hAnsi="Arial" w:cs="Arial"/>
                <w:b w:val="0"/>
                <w:bCs w:val="0"/>
                <w:sz w:val="18"/>
                <w:szCs w:val="18"/>
              </w:rPr>
              <w:t>Foreign currency</w:t>
            </w:r>
          </w:p>
        </w:tc>
        <w:tc>
          <w:tcPr>
            <w:tcW w:w="2061" w:type="dxa"/>
            <w:gridSpan w:val="2"/>
            <w:vAlign w:val="bottom"/>
            <w:hideMark/>
          </w:tcPr>
          <w:p w14:paraId="6DA20F46" w14:textId="77777777" w:rsidR="0009788B" w:rsidRPr="00D873F9" w:rsidRDefault="0009788B" w:rsidP="00807F9F">
            <w:pPr>
              <w:pBdr>
                <w:bottom w:val="single" w:sz="4" w:space="1" w:color="auto"/>
              </w:pBdr>
              <w:tabs>
                <w:tab w:val="left" w:pos="900"/>
                <w:tab w:val="left" w:pos="1440"/>
              </w:tabs>
              <w:spacing w:line="380" w:lineRule="exact"/>
              <w:jc w:val="center"/>
              <w:rPr>
                <w:rFonts w:ascii="Arial" w:hAnsi="Arial" w:cs="Arial"/>
                <w:sz w:val="18"/>
                <w:szCs w:val="18"/>
              </w:rPr>
            </w:pPr>
            <w:r w:rsidRPr="00D873F9">
              <w:rPr>
                <w:rFonts w:ascii="Arial" w:hAnsi="Arial" w:cs="Arial"/>
                <w:sz w:val="18"/>
                <w:szCs w:val="18"/>
              </w:rPr>
              <w:t>Financial assets</w:t>
            </w:r>
          </w:p>
        </w:tc>
        <w:tc>
          <w:tcPr>
            <w:tcW w:w="2061" w:type="dxa"/>
            <w:gridSpan w:val="2"/>
            <w:vAlign w:val="bottom"/>
            <w:hideMark/>
          </w:tcPr>
          <w:p w14:paraId="7D30CF6F" w14:textId="77777777" w:rsidR="0009788B" w:rsidRPr="00D873F9" w:rsidRDefault="0009788B" w:rsidP="00807F9F">
            <w:pPr>
              <w:pBdr>
                <w:bottom w:val="single" w:sz="4" w:space="1" w:color="auto"/>
              </w:pBdr>
              <w:tabs>
                <w:tab w:val="left" w:pos="900"/>
                <w:tab w:val="left" w:pos="1440"/>
              </w:tabs>
              <w:spacing w:line="380" w:lineRule="exact"/>
              <w:jc w:val="center"/>
              <w:rPr>
                <w:rFonts w:ascii="Arial" w:hAnsi="Arial" w:cs="Arial"/>
                <w:sz w:val="18"/>
                <w:szCs w:val="18"/>
              </w:rPr>
            </w:pPr>
            <w:r w:rsidRPr="00D873F9">
              <w:rPr>
                <w:rFonts w:ascii="Arial" w:hAnsi="Arial" w:cs="Arial"/>
                <w:sz w:val="18"/>
                <w:szCs w:val="18"/>
              </w:rPr>
              <w:t>Financial liabilities</w:t>
            </w:r>
          </w:p>
        </w:tc>
        <w:tc>
          <w:tcPr>
            <w:tcW w:w="3108" w:type="dxa"/>
            <w:gridSpan w:val="2"/>
            <w:vAlign w:val="bottom"/>
            <w:hideMark/>
          </w:tcPr>
          <w:p w14:paraId="5492E1D0" w14:textId="77777777" w:rsidR="0009788B" w:rsidRPr="00D873F9" w:rsidRDefault="0009788B" w:rsidP="00807F9F">
            <w:pPr>
              <w:pBdr>
                <w:bottom w:val="single" w:sz="4" w:space="1" w:color="auto"/>
              </w:pBdr>
              <w:tabs>
                <w:tab w:val="left" w:pos="900"/>
                <w:tab w:val="left" w:pos="1440"/>
              </w:tabs>
              <w:spacing w:line="380" w:lineRule="exact"/>
              <w:jc w:val="center"/>
              <w:rPr>
                <w:rFonts w:ascii="Arial" w:hAnsi="Arial" w:cs="Arial"/>
                <w:sz w:val="18"/>
                <w:szCs w:val="18"/>
              </w:rPr>
            </w:pPr>
            <w:r w:rsidRPr="00D873F9">
              <w:rPr>
                <w:rFonts w:ascii="Arial" w:hAnsi="Arial" w:cs="Arial"/>
                <w:sz w:val="18"/>
                <w:szCs w:val="18"/>
              </w:rPr>
              <w:t>Average exchange rate</w:t>
            </w:r>
          </w:p>
        </w:tc>
      </w:tr>
      <w:tr w:rsidR="00E71937" w:rsidRPr="00D873F9" w14:paraId="1AD1A35D" w14:textId="77777777" w:rsidTr="00807F9F">
        <w:tc>
          <w:tcPr>
            <w:tcW w:w="1770" w:type="dxa"/>
            <w:vAlign w:val="bottom"/>
          </w:tcPr>
          <w:p w14:paraId="3C9A94CF" w14:textId="77777777" w:rsidR="0009788B" w:rsidRPr="00D873F9" w:rsidRDefault="0009788B" w:rsidP="00807F9F">
            <w:pPr>
              <w:pStyle w:val="Heading6"/>
              <w:spacing w:before="0" w:after="0" w:line="380" w:lineRule="exact"/>
              <w:jc w:val="center"/>
              <w:rPr>
                <w:rFonts w:ascii="Arial" w:hAnsi="Arial" w:cs="Arial"/>
                <w:b w:val="0"/>
                <w:bCs w:val="0"/>
                <w:sz w:val="18"/>
                <w:szCs w:val="18"/>
              </w:rPr>
            </w:pPr>
          </w:p>
        </w:tc>
        <w:tc>
          <w:tcPr>
            <w:tcW w:w="1030" w:type="dxa"/>
            <w:vAlign w:val="bottom"/>
            <w:hideMark/>
          </w:tcPr>
          <w:p w14:paraId="114BAA62" w14:textId="77777777" w:rsidR="0009788B" w:rsidRPr="00D873F9" w:rsidRDefault="0009788B" w:rsidP="00807F9F">
            <w:pPr>
              <w:tabs>
                <w:tab w:val="left" w:pos="900"/>
                <w:tab w:val="left" w:pos="1440"/>
              </w:tabs>
              <w:spacing w:line="380" w:lineRule="exact"/>
              <w:jc w:val="center"/>
              <w:rPr>
                <w:rFonts w:ascii="Arial" w:hAnsi="Arial" w:cs="Arial"/>
                <w:sz w:val="18"/>
                <w:szCs w:val="18"/>
                <w:u w:val="single"/>
                <w:cs/>
              </w:rPr>
            </w:pPr>
            <w:r w:rsidRPr="00D873F9">
              <w:rPr>
                <w:rFonts w:ascii="Arial" w:hAnsi="Arial" w:cs="Arial"/>
                <w:sz w:val="18"/>
                <w:szCs w:val="18"/>
                <w:u w:val="single"/>
              </w:rPr>
              <w:t>2022</w:t>
            </w:r>
          </w:p>
        </w:tc>
        <w:tc>
          <w:tcPr>
            <w:tcW w:w="1031" w:type="dxa"/>
            <w:vAlign w:val="bottom"/>
            <w:hideMark/>
          </w:tcPr>
          <w:p w14:paraId="1ED43BA2" w14:textId="77777777" w:rsidR="0009788B" w:rsidRPr="00D873F9" w:rsidRDefault="0009788B" w:rsidP="00807F9F">
            <w:pPr>
              <w:spacing w:line="380" w:lineRule="exact"/>
              <w:jc w:val="center"/>
              <w:rPr>
                <w:rFonts w:ascii="Arial" w:hAnsi="Arial" w:cs="Arial"/>
                <w:sz w:val="18"/>
                <w:szCs w:val="18"/>
                <w:u w:val="single"/>
              </w:rPr>
            </w:pPr>
            <w:r w:rsidRPr="00D873F9">
              <w:rPr>
                <w:rFonts w:ascii="Arial" w:hAnsi="Arial" w:cs="Arial"/>
                <w:sz w:val="18"/>
                <w:szCs w:val="18"/>
                <w:u w:val="single"/>
              </w:rPr>
              <w:t>2021</w:t>
            </w:r>
          </w:p>
        </w:tc>
        <w:tc>
          <w:tcPr>
            <w:tcW w:w="1030" w:type="dxa"/>
            <w:vAlign w:val="bottom"/>
            <w:hideMark/>
          </w:tcPr>
          <w:p w14:paraId="4F007B03" w14:textId="77777777" w:rsidR="0009788B" w:rsidRPr="00D873F9" w:rsidRDefault="0009788B" w:rsidP="00807F9F">
            <w:pPr>
              <w:tabs>
                <w:tab w:val="left" w:pos="900"/>
                <w:tab w:val="left" w:pos="1440"/>
              </w:tabs>
              <w:spacing w:line="380" w:lineRule="exact"/>
              <w:jc w:val="center"/>
              <w:rPr>
                <w:rFonts w:ascii="Arial" w:hAnsi="Arial" w:cs="Arial"/>
                <w:sz w:val="18"/>
                <w:szCs w:val="18"/>
                <w:u w:val="single"/>
                <w:cs/>
              </w:rPr>
            </w:pPr>
            <w:r w:rsidRPr="00D873F9">
              <w:rPr>
                <w:rFonts w:ascii="Arial" w:hAnsi="Arial" w:cs="Arial"/>
                <w:sz w:val="18"/>
                <w:szCs w:val="18"/>
                <w:u w:val="single"/>
              </w:rPr>
              <w:t>2022</w:t>
            </w:r>
          </w:p>
        </w:tc>
        <w:tc>
          <w:tcPr>
            <w:tcW w:w="1031" w:type="dxa"/>
            <w:vAlign w:val="bottom"/>
            <w:hideMark/>
          </w:tcPr>
          <w:p w14:paraId="607BEEAA" w14:textId="77777777" w:rsidR="0009788B" w:rsidRPr="00D873F9" w:rsidRDefault="0009788B" w:rsidP="00807F9F">
            <w:pPr>
              <w:tabs>
                <w:tab w:val="left" w:pos="900"/>
                <w:tab w:val="left" w:pos="1440"/>
              </w:tabs>
              <w:spacing w:line="380" w:lineRule="exact"/>
              <w:jc w:val="center"/>
              <w:rPr>
                <w:rFonts w:ascii="Arial" w:hAnsi="Arial" w:cs="Arial"/>
                <w:sz w:val="18"/>
                <w:szCs w:val="18"/>
                <w:u w:val="single"/>
                <w:cs/>
              </w:rPr>
            </w:pPr>
            <w:r w:rsidRPr="00D873F9">
              <w:rPr>
                <w:rFonts w:ascii="Arial" w:hAnsi="Arial" w:cs="Arial"/>
                <w:sz w:val="18"/>
                <w:szCs w:val="18"/>
                <w:u w:val="single"/>
              </w:rPr>
              <w:t>2021</w:t>
            </w:r>
          </w:p>
        </w:tc>
        <w:tc>
          <w:tcPr>
            <w:tcW w:w="1554" w:type="dxa"/>
            <w:vAlign w:val="bottom"/>
            <w:hideMark/>
          </w:tcPr>
          <w:p w14:paraId="0D7FE207" w14:textId="77777777" w:rsidR="0009788B" w:rsidRPr="00D873F9" w:rsidRDefault="0009788B" w:rsidP="00807F9F">
            <w:pPr>
              <w:tabs>
                <w:tab w:val="left" w:pos="900"/>
                <w:tab w:val="left" w:pos="1440"/>
              </w:tabs>
              <w:spacing w:line="380" w:lineRule="exact"/>
              <w:jc w:val="center"/>
              <w:rPr>
                <w:rFonts w:ascii="Arial" w:hAnsi="Arial" w:cs="Arial"/>
                <w:sz w:val="18"/>
                <w:szCs w:val="18"/>
                <w:u w:val="single"/>
                <w:cs/>
              </w:rPr>
            </w:pPr>
            <w:r w:rsidRPr="00D873F9">
              <w:rPr>
                <w:rFonts w:ascii="Arial" w:hAnsi="Arial" w:cs="Arial"/>
                <w:sz w:val="18"/>
                <w:szCs w:val="18"/>
                <w:u w:val="single"/>
              </w:rPr>
              <w:t>2022</w:t>
            </w:r>
          </w:p>
        </w:tc>
        <w:tc>
          <w:tcPr>
            <w:tcW w:w="1554" w:type="dxa"/>
            <w:vAlign w:val="bottom"/>
            <w:hideMark/>
          </w:tcPr>
          <w:p w14:paraId="7E0EDA17" w14:textId="77777777" w:rsidR="0009788B" w:rsidRPr="00D873F9" w:rsidRDefault="0009788B" w:rsidP="00807F9F">
            <w:pPr>
              <w:tabs>
                <w:tab w:val="left" w:pos="900"/>
                <w:tab w:val="left" w:pos="1440"/>
              </w:tabs>
              <w:spacing w:line="380" w:lineRule="exact"/>
              <w:jc w:val="center"/>
              <w:rPr>
                <w:rFonts w:ascii="Arial" w:hAnsi="Arial" w:cs="Arial"/>
                <w:sz w:val="18"/>
                <w:szCs w:val="18"/>
                <w:u w:val="single"/>
                <w:cs/>
              </w:rPr>
            </w:pPr>
            <w:r w:rsidRPr="00D873F9">
              <w:rPr>
                <w:rFonts w:ascii="Arial" w:hAnsi="Arial" w:cs="Arial"/>
                <w:sz w:val="18"/>
                <w:szCs w:val="18"/>
                <w:u w:val="single"/>
              </w:rPr>
              <w:t>2021</w:t>
            </w:r>
          </w:p>
        </w:tc>
      </w:tr>
      <w:tr w:rsidR="00E71937" w:rsidRPr="00D873F9" w14:paraId="44C66E42" w14:textId="77777777" w:rsidTr="00807F9F">
        <w:tc>
          <w:tcPr>
            <w:tcW w:w="1770" w:type="dxa"/>
            <w:vAlign w:val="bottom"/>
          </w:tcPr>
          <w:p w14:paraId="7774D5C3" w14:textId="77777777" w:rsidR="0009788B" w:rsidRPr="00D873F9" w:rsidRDefault="0009788B" w:rsidP="00807F9F">
            <w:pPr>
              <w:pStyle w:val="Heading6"/>
              <w:spacing w:before="0" w:after="0" w:line="380" w:lineRule="exact"/>
              <w:jc w:val="center"/>
              <w:rPr>
                <w:rFonts w:ascii="Arial" w:hAnsi="Arial" w:cs="Arial"/>
                <w:b w:val="0"/>
                <w:bCs w:val="0"/>
                <w:sz w:val="18"/>
                <w:szCs w:val="18"/>
                <w:cs/>
              </w:rPr>
            </w:pPr>
          </w:p>
        </w:tc>
        <w:tc>
          <w:tcPr>
            <w:tcW w:w="1030" w:type="dxa"/>
          </w:tcPr>
          <w:p w14:paraId="583995C5" w14:textId="77777777" w:rsidR="0009788B" w:rsidRPr="00D873F9" w:rsidRDefault="0009788B" w:rsidP="00807F9F">
            <w:pPr>
              <w:tabs>
                <w:tab w:val="left" w:pos="900"/>
                <w:tab w:val="left" w:pos="1440"/>
              </w:tabs>
              <w:spacing w:line="380" w:lineRule="exact"/>
              <w:jc w:val="center"/>
              <w:rPr>
                <w:rFonts w:ascii="Arial" w:hAnsi="Arial" w:cs="Arial"/>
                <w:sz w:val="18"/>
                <w:szCs w:val="18"/>
                <w:cs/>
              </w:rPr>
            </w:pPr>
            <w:r w:rsidRPr="00D873F9">
              <w:rPr>
                <w:rFonts w:ascii="Arial" w:hAnsi="Arial" w:cs="Arial"/>
                <w:sz w:val="18"/>
                <w:szCs w:val="18"/>
              </w:rPr>
              <w:t>(Million)</w:t>
            </w:r>
          </w:p>
        </w:tc>
        <w:tc>
          <w:tcPr>
            <w:tcW w:w="1031" w:type="dxa"/>
          </w:tcPr>
          <w:p w14:paraId="34339131" w14:textId="77777777" w:rsidR="0009788B" w:rsidRPr="00D873F9" w:rsidRDefault="0009788B" w:rsidP="00807F9F">
            <w:pPr>
              <w:tabs>
                <w:tab w:val="left" w:pos="900"/>
                <w:tab w:val="left" w:pos="1440"/>
              </w:tabs>
              <w:spacing w:line="380" w:lineRule="exact"/>
              <w:jc w:val="center"/>
              <w:rPr>
                <w:rFonts w:ascii="Arial" w:hAnsi="Arial" w:cs="Arial"/>
                <w:sz w:val="18"/>
                <w:szCs w:val="18"/>
              </w:rPr>
            </w:pPr>
            <w:r w:rsidRPr="00D873F9">
              <w:rPr>
                <w:rFonts w:ascii="Arial" w:hAnsi="Arial" w:cs="Arial"/>
                <w:sz w:val="18"/>
                <w:szCs w:val="18"/>
              </w:rPr>
              <w:t>(Million)</w:t>
            </w:r>
          </w:p>
        </w:tc>
        <w:tc>
          <w:tcPr>
            <w:tcW w:w="1030" w:type="dxa"/>
          </w:tcPr>
          <w:p w14:paraId="3955CA7C" w14:textId="77777777" w:rsidR="0009788B" w:rsidRPr="00D873F9" w:rsidRDefault="0009788B" w:rsidP="00807F9F">
            <w:pPr>
              <w:tabs>
                <w:tab w:val="left" w:pos="900"/>
                <w:tab w:val="left" w:pos="1440"/>
              </w:tabs>
              <w:spacing w:line="380" w:lineRule="exact"/>
              <w:jc w:val="center"/>
              <w:rPr>
                <w:rFonts w:ascii="Arial" w:hAnsi="Arial" w:cs="Arial"/>
                <w:sz w:val="18"/>
                <w:szCs w:val="18"/>
              </w:rPr>
            </w:pPr>
            <w:r w:rsidRPr="00D873F9">
              <w:rPr>
                <w:rFonts w:ascii="Arial" w:hAnsi="Arial" w:cs="Arial"/>
                <w:sz w:val="18"/>
                <w:szCs w:val="18"/>
              </w:rPr>
              <w:t>(Million)</w:t>
            </w:r>
          </w:p>
        </w:tc>
        <w:tc>
          <w:tcPr>
            <w:tcW w:w="1031" w:type="dxa"/>
          </w:tcPr>
          <w:p w14:paraId="2B45CE0A" w14:textId="77777777" w:rsidR="0009788B" w:rsidRPr="00D873F9" w:rsidRDefault="0009788B" w:rsidP="00807F9F">
            <w:pPr>
              <w:tabs>
                <w:tab w:val="left" w:pos="900"/>
                <w:tab w:val="left" w:pos="1440"/>
              </w:tabs>
              <w:spacing w:line="380" w:lineRule="exact"/>
              <w:jc w:val="center"/>
              <w:rPr>
                <w:rFonts w:ascii="Arial" w:hAnsi="Arial" w:cs="Arial"/>
                <w:sz w:val="18"/>
                <w:szCs w:val="18"/>
              </w:rPr>
            </w:pPr>
            <w:r w:rsidRPr="00D873F9">
              <w:rPr>
                <w:rFonts w:ascii="Arial" w:hAnsi="Arial" w:cs="Arial"/>
                <w:sz w:val="18"/>
                <w:szCs w:val="18"/>
              </w:rPr>
              <w:t>(Million)</w:t>
            </w:r>
          </w:p>
        </w:tc>
        <w:tc>
          <w:tcPr>
            <w:tcW w:w="3108" w:type="dxa"/>
            <w:gridSpan w:val="2"/>
            <w:hideMark/>
          </w:tcPr>
          <w:p w14:paraId="2FFE2B0D" w14:textId="77777777" w:rsidR="0009788B" w:rsidRPr="00D873F9" w:rsidRDefault="0009788B" w:rsidP="00807F9F">
            <w:pPr>
              <w:tabs>
                <w:tab w:val="left" w:pos="900"/>
                <w:tab w:val="left" w:pos="1440"/>
              </w:tabs>
              <w:spacing w:line="380" w:lineRule="exact"/>
              <w:jc w:val="center"/>
              <w:rPr>
                <w:rFonts w:ascii="Arial" w:hAnsi="Arial" w:cs="Arial"/>
                <w:sz w:val="18"/>
                <w:szCs w:val="18"/>
              </w:rPr>
            </w:pPr>
            <w:r w:rsidRPr="00D873F9">
              <w:rPr>
                <w:rFonts w:ascii="Arial" w:hAnsi="Arial" w:cs="Arial"/>
                <w:spacing w:val="-2"/>
                <w:sz w:val="18"/>
                <w:szCs w:val="18"/>
              </w:rPr>
              <w:t>(Baht per 1 foreign currency unit)</w:t>
            </w:r>
          </w:p>
        </w:tc>
      </w:tr>
      <w:tr w:rsidR="00E71937" w:rsidRPr="00D873F9" w14:paraId="5BB63AB5" w14:textId="77777777" w:rsidTr="00807F9F">
        <w:tc>
          <w:tcPr>
            <w:tcW w:w="1770" w:type="dxa"/>
            <w:vAlign w:val="bottom"/>
            <w:hideMark/>
          </w:tcPr>
          <w:p w14:paraId="0B80C055" w14:textId="77777777" w:rsidR="0009788B" w:rsidRPr="00D873F9" w:rsidRDefault="0009788B" w:rsidP="00807F9F">
            <w:pPr>
              <w:pStyle w:val="Heading6"/>
              <w:spacing w:before="0" w:after="0" w:line="380" w:lineRule="exact"/>
              <w:rPr>
                <w:rFonts w:ascii="Arial" w:hAnsi="Arial" w:cs="Arial"/>
                <w:b w:val="0"/>
                <w:bCs w:val="0"/>
                <w:sz w:val="18"/>
                <w:szCs w:val="18"/>
                <w:cs/>
              </w:rPr>
            </w:pPr>
            <w:r w:rsidRPr="00D873F9">
              <w:rPr>
                <w:rFonts w:ascii="Arial" w:hAnsi="Arial" w:cs="Arial"/>
                <w:b w:val="0"/>
                <w:bCs w:val="0"/>
                <w:sz w:val="18"/>
                <w:szCs w:val="18"/>
              </w:rPr>
              <w:t>USD</w:t>
            </w:r>
          </w:p>
        </w:tc>
        <w:tc>
          <w:tcPr>
            <w:tcW w:w="1030" w:type="dxa"/>
          </w:tcPr>
          <w:p w14:paraId="655F3500" w14:textId="77777777" w:rsidR="0009788B" w:rsidRPr="00D873F9" w:rsidRDefault="0009788B" w:rsidP="00807F9F">
            <w:pPr>
              <w:tabs>
                <w:tab w:val="left" w:pos="900"/>
                <w:tab w:val="left" w:pos="1440"/>
              </w:tabs>
              <w:spacing w:line="380" w:lineRule="exact"/>
              <w:jc w:val="center"/>
              <w:rPr>
                <w:rFonts w:ascii="Arial" w:hAnsi="Arial" w:cs="Arial"/>
                <w:sz w:val="18"/>
                <w:szCs w:val="18"/>
                <w:cs/>
              </w:rPr>
            </w:pPr>
            <w:r w:rsidRPr="00D873F9">
              <w:rPr>
                <w:rFonts w:ascii="Arial" w:hAnsi="Arial" w:cs="Arial"/>
                <w:sz w:val="18"/>
                <w:szCs w:val="18"/>
              </w:rPr>
              <w:t>0.1</w:t>
            </w:r>
          </w:p>
        </w:tc>
        <w:tc>
          <w:tcPr>
            <w:tcW w:w="1031" w:type="dxa"/>
            <w:hideMark/>
          </w:tcPr>
          <w:p w14:paraId="10811CB7" w14:textId="77777777" w:rsidR="0009788B" w:rsidRPr="00D873F9" w:rsidRDefault="0009788B" w:rsidP="00807F9F">
            <w:pPr>
              <w:tabs>
                <w:tab w:val="left" w:pos="900"/>
                <w:tab w:val="left" w:pos="1440"/>
              </w:tabs>
              <w:spacing w:line="380" w:lineRule="exact"/>
              <w:jc w:val="right"/>
              <w:rPr>
                <w:rFonts w:ascii="Arial" w:hAnsi="Arial" w:cs="Arial"/>
                <w:sz w:val="18"/>
                <w:szCs w:val="18"/>
              </w:rPr>
            </w:pPr>
            <w:r w:rsidRPr="00D873F9">
              <w:rPr>
                <w:rFonts w:ascii="Arial" w:hAnsi="Arial" w:cs="Arial"/>
                <w:sz w:val="18"/>
                <w:szCs w:val="18"/>
              </w:rPr>
              <w:t>1.0</w:t>
            </w:r>
          </w:p>
        </w:tc>
        <w:tc>
          <w:tcPr>
            <w:tcW w:w="1030" w:type="dxa"/>
          </w:tcPr>
          <w:p w14:paraId="4437588B" w14:textId="77777777" w:rsidR="0009788B" w:rsidRPr="00D873F9" w:rsidRDefault="0009788B" w:rsidP="00807F9F">
            <w:pPr>
              <w:tabs>
                <w:tab w:val="decimal" w:pos="792"/>
              </w:tabs>
              <w:spacing w:line="380" w:lineRule="exact"/>
              <w:jc w:val="right"/>
              <w:rPr>
                <w:rFonts w:ascii="Arial" w:hAnsi="Arial" w:cs="Arial"/>
                <w:sz w:val="18"/>
                <w:szCs w:val="18"/>
              </w:rPr>
            </w:pPr>
            <w:r w:rsidRPr="00D873F9">
              <w:rPr>
                <w:rFonts w:ascii="Arial" w:hAnsi="Arial" w:cs="Arial"/>
                <w:sz w:val="18"/>
                <w:szCs w:val="18"/>
              </w:rPr>
              <w:t>2.3</w:t>
            </w:r>
          </w:p>
        </w:tc>
        <w:tc>
          <w:tcPr>
            <w:tcW w:w="1031" w:type="dxa"/>
            <w:hideMark/>
          </w:tcPr>
          <w:p w14:paraId="1A4CB1F4" w14:textId="77777777" w:rsidR="0009788B" w:rsidRPr="00D873F9" w:rsidRDefault="0009788B" w:rsidP="00807F9F">
            <w:pPr>
              <w:tabs>
                <w:tab w:val="decimal" w:pos="792"/>
              </w:tabs>
              <w:spacing w:line="380" w:lineRule="exact"/>
              <w:jc w:val="right"/>
              <w:rPr>
                <w:rFonts w:ascii="Arial" w:hAnsi="Arial" w:cs="Arial"/>
                <w:sz w:val="18"/>
                <w:szCs w:val="18"/>
              </w:rPr>
            </w:pPr>
            <w:r w:rsidRPr="00D873F9">
              <w:rPr>
                <w:rFonts w:ascii="Arial" w:hAnsi="Arial" w:cs="Arial"/>
                <w:sz w:val="18"/>
                <w:szCs w:val="18"/>
              </w:rPr>
              <w:t>1.5</w:t>
            </w:r>
          </w:p>
        </w:tc>
        <w:tc>
          <w:tcPr>
            <w:tcW w:w="1554" w:type="dxa"/>
          </w:tcPr>
          <w:p w14:paraId="0B538EDF" w14:textId="77777777" w:rsidR="0009788B" w:rsidRPr="00D873F9" w:rsidRDefault="0009788B" w:rsidP="00807F9F">
            <w:pPr>
              <w:tabs>
                <w:tab w:val="decimal" w:pos="1512"/>
              </w:tabs>
              <w:spacing w:line="380" w:lineRule="exact"/>
              <w:jc w:val="thaiDistribute"/>
              <w:rPr>
                <w:rFonts w:ascii="Arial" w:hAnsi="Arial" w:cs="Arial"/>
                <w:sz w:val="18"/>
                <w:szCs w:val="18"/>
              </w:rPr>
            </w:pPr>
            <w:r w:rsidRPr="00D873F9">
              <w:rPr>
                <w:rFonts w:ascii="Arial" w:hAnsi="Arial" w:cs="Arial"/>
                <w:sz w:val="18"/>
                <w:szCs w:val="18"/>
              </w:rPr>
              <w:t>34.5624</w:t>
            </w:r>
          </w:p>
        </w:tc>
        <w:tc>
          <w:tcPr>
            <w:tcW w:w="1554" w:type="dxa"/>
            <w:hideMark/>
          </w:tcPr>
          <w:p w14:paraId="1F9CC174" w14:textId="77777777" w:rsidR="0009788B" w:rsidRPr="00D873F9" w:rsidRDefault="0009788B" w:rsidP="00807F9F">
            <w:pPr>
              <w:tabs>
                <w:tab w:val="decimal" w:pos="792"/>
              </w:tabs>
              <w:spacing w:line="380" w:lineRule="exact"/>
              <w:jc w:val="right"/>
              <w:rPr>
                <w:rFonts w:ascii="Arial" w:hAnsi="Arial" w:cs="Arial"/>
                <w:sz w:val="18"/>
                <w:szCs w:val="18"/>
              </w:rPr>
            </w:pPr>
            <w:r w:rsidRPr="00D873F9">
              <w:rPr>
                <w:rFonts w:ascii="Arial" w:hAnsi="Arial" w:cs="Arial"/>
                <w:sz w:val="18"/>
                <w:szCs w:val="18"/>
              </w:rPr>
              <w:t>33.4199</w:t>
            </w:r>
          </w:p>
        </w:tc>
      </w:tr>
    </w:tbl>
    <w:p w14:paraId="78F71B1A" w14:textId="77777777" w:rsidR="0009788B" w:rsidRPr="00D873F9" w:rsidRDefault="0009788B" w:rsidP="0009788B">
      <w:pPr>
        <w:rPr>
          <w:rFonts w:ascii="Arial" w:hAnsi="Arial" w:cs="Arial"/>
        </w:rPr>
      </w:pPr>
    </w:p>
    <w:tbl>
      <w:tblPr>
        <w:tblW w:w="9000" w:type="dxa"/>
        <w:tblInd w:w="450" w:type="dxa"/>
        <w:tblLayout w:type="fixed"/>
        <w:tblLook w:val="04A0" w:firstRow="1" w:lastRow="0" w:firstColumn="1" w:lastColumn="0" w:noHBand="0" w:noVBand="1"/>
      </w:tblPr>
      <w:tblGrid>
        <w:gridCol w:w="1770"/>
        <w:gridCol w:w="1030"/>
        <w:gridCol w:w="1031"/>
        <w:gridCol w:w="1030"/>
        <w:gridCol w:w="1031"/>
        <w:gridCol w:w="1554"/>
        <w:gridCol w:w="1554"/>
      </w:tblGrid>
      <w:tr w:rsidR="00E71937" w:rsidRPr="00D873F9" w14:paraId="7CB37EA8" w14:textId="77777777" w:rsidTr="00807F9F">
        <w:tc>
          <w:tcPr>
            <w:tcW w:w="9000" w:type="dxa"/>
            <w:gridSpan w:val="7"/>
            <w:vAlign w:val="bottom"/>
            <w:hideMark/>
          </w:tcPr>
          <w:p w14:paraId="3AD79D1F" w14:textId="77777777" w:rsidR="0009788B" w:rsidRPr="00D873F9" w:rsidRDefault="0009788B" w:rsidP="00807F9F">
            <w:pPr>
              <w:pBdr>
                <w:bottom w:val="single" w:sz="4" w:space="1" w:color="auto"/>
              </w:pBdr>
              <w:tabs>
                <w:tab w:val="left" w:pos="900"/>
                <w:tab w:val="left" w:pos="1440"/>
              </w:tabs>
              <w:spacing w:line="380" w:lineRule="exact"/>
              <w:jc w:val="center"/>
              <w:rPr>
                <w:rFonts w:ascii="Arial" w:hAnsi="Arial" w:cs="Arial"/>
                <w:sz w:val="18"/>
                <w:szCs w:val="18"/>
              </w:rPr>
            </w:pPr>
            <w:r w:rsidRPr="00D873F9">
              <w:rPr>
                <w:rFonts w:ascii="Arial" w:hAnsi="Arial" w:cs="Arial"/>
                <w:sz w:val="18"/>
                <w:szCs w:val="18"/>
              </w:rPr>
              <w:t>Separate financial statement</w:t>
            </w:r>
          </w:p>
        </w:tc>
      </w:tr>
      <w:tr w:rsidR="00E71937" w:rsidRPr="00D873F9" w14:paraId="20DB1EDE" w14:textId="77777777" w:rsidTr="00807F9F">
        <w:tc>
          <w:tcPr>
            <w:tcW w:w="1770" w:type="dxa"/>
            <w:vAlign w:val="bottom"/>
            <w:hideMark/>
          </w:tcPr>
          <w:p w14:paraId="0D0EEF6A" w14:textId="77777777" w:rsidR="0009788B" w:rsidRPr="00D873F9" w:rsidRDefault="0009788B" w:rsidP="00807F9F">
            <w:pPr>
              <w:pStyle w:val="Heading6"/>
              <w:pBdr>
                <w:bottom w:val="single" w:sz="4" w:space="1" w:color="auto"/>
              </w:pBdr>
              <w:spacing w:before="0" w:after="0" w:line="380" w:lineRule="exact"/>
              <w:jc w:val="center"/>
              <w:rPr>
                <w:rFonts w:ascii="Arial" w:hAnsi="Arial" w:cs="Arial"/>
                <w:b w:val="0"/>
                <w:bCs w:val="0"/>
                <w:sz w:val="18"/>
                <w:szCs w:val="18"/>
                <w:cs/>
              </w:rPr>
            </w:pPr>
            <w:r w:rsidRPr="00D873F9">
              <w:rPr>
                <w:rFonts w:ascii="Arial" w:hAnsi="Arial" w:cs="Arial"/>
                <w:b w:val="0"/>
                <w:bCs w:val="0"/>
                <w:sz w:val="18"/>
                <w:szCs w:val="18"/>
              </w:rPr>
              <w:t>Foreign currency</w:t>
            </w:r>
          </w:p>
        </w:tc>
        <w:tc>
          <w:tcPr>
            <w:tcW w:w="2061" w:type="dxa"/>
            <w:gridSpan w:val="2"/>
            <w:vAlign w:val="bottom"/>
            <w:hideMark/>
          </w:tcPr>
          <w:p w14:paraId="11037D11" w14:textId="77777777" w:rsidR="0009788B" w:rsidRPr="00D873F9" w:rsidRDefault="0009788B" w:rsidP="00807F9F">
            <w:pPr>
              <w:pBdr>
                <w:bottom w:val="single" w:sz="4" w:space="1" w:color="auto"/>
              </w:pBdr>
              <w:tabs>
                <w:tab w:val="left" w:pos="900"/>
                <w:tab w:val="left" w:pos="1440"/>
              </w:tabs>
              <w:spacing w:line="380" w:lineRule="exact"/>
              <w:jc w:val="center"/>
              <w:rPr>
                <w:rFonts w:ascii="Arial" w:hAnsi="Arial" w:cs="Arial"/>
                <w:sz w:val="18"/>
                <w:szCs w:val="18"/>
              </w:rPr>
            </w:pPr>
            <w:r w:rsidRPr="00D873F9">
              <w:rPr>
                <w:rFonts w:ascii="Arial" w:hAnsi="Arial" w:cs="Arial"/>
                <w:sz w:val="18"/>
                <w:szCs w:val="18"/>
              </w:rPr>
              <w:t>Financial assets</w:t>
            </w:r>
          </w:p>
        </w:tc>
        <w:tc>
          <w:tcPr>
            <w:tcW w:w="2061" w:type="dxa"/>
            <w:gridSpan w:val="2"/>
            <w:vAlign w:val="bottom"/>
            <w:hideMark/>
          </w:tcPr>
          <w:p w14:paraId="4DE1BA8F" w14:textId="77777777" w:rsidR="0009788B" w:rsidRPr="00D873F9" w:rsidRDefault="0009788B" w:rsidP="00807F9F">
            <w:pPr>
              <w:pBdr>
                <w:bottom w:val="single" w:sz="4" w:space="1" w:color="auto"/>
              </w:pBdr>
              <w:tabs>
                <w:tab w:val="left" w:pos="900"/>
                <w:tab w:val="left" w:pos="1440"/>
              </w:tabs>
              <w:spacing w:line="380" w:lineRule="exact"/>
              <w:jc w:val="center"/>
              <w:rPr>
                <w:rFonts w:ascii="Arial" w:hAnsi="Arial" w:cs="Arial"/>
                <w:sz w:val="18"/>
                <w:szCs w:val="18"/>
              </w:rPr>
            </w:pPr>
            <w:r w:rsidRPr="00D873F9">
              <w:rPr>
                <w:rFonts w:ascii="Arial" w:hAnsi="Arial" w:cs="Arial"/>
                <w:sz w:val="18"/>
                <w:szCs w:val="18"/>
              </w:rPr>
              <w:t>Financial liabilities</w:t>
            </w:r>
          </w:p>
        </w:tc>
        <w:tc>
          <w:tcPr>
            <w:tcW w:w="3108" w:type="dxa"/>
            <w:gridSpan w:val="2"/>
            <w:vAlign w:val="bottom"/>
            <w:hideMark/>
          </w:tcPr>
          <w:p w14:paraId="67BEE16E" w14:textId="77777777" w:rsidR="0009788B" w:rsidRPr="00D873F9" w:rsidRDefault="0009788B" w:rsidP="00807F9F">
            <w:pPr>
              <w:pBdr>
                <w:bottom w:val="single" w:sz="4" w:space="1" w:color="auto"/>
              </w:pBdr>
              <w:tabs>
                <w:tab w:val="left" w:pos="900"/>
                <w:tab w:val="left" w:pos="1440"/>
              </w:tabs>
              <w:spacing w:line="380" w:lineRule="exact"/>
              <w:jc w:val="center"/>
              <w:rPr>
                <w:rFonts w:ascii="Arial" w:hAnsi="Arial" w:cs="Arial"/>
                <w:sz w:val="18"/>
                <w:szCs w:val="18"/>
              </w:rPr>
            </w:pPr>
            <w:r w:rsidRPr="00D873F9">
              <w:rPr>
                <w:rFonts w:ascii="Arial" w:hAnsi="Arial" w:cs="Arial"/>
                <w:sz w:val="18"/>
                <w:szCs w:val="18"/>
              </w:rPr>
              <w:t>Average exchange rate</w:t>
            </w:r>
          </w:p>
        </w:tc>
      </w:tr>
      <w:tr w:rsidR="00E71937" w:rsidRPr="00D873F9" w14:paraId="1E6014CE" w14:textId="77777777" w:rsidTr="00807F9F">
        <w:tc>
          <w:tcPr>
            <w:tcW w:w="1770" w:type="dxa"/>
            <w:vAlign w:val="bottom"/>
          </w:tcPr>
          <w:p w14:paraId="113BDF54" w14:textId="77777777" w:rsidR="0009788B" w:rsidRPr="00D873F9" w:rsidRDefault="0009788B" w:rsidP="00807F9F">
            <w:pPr>
              <w:pStyle w:val="Heading6"/>
              <w:spacing w:before="0" w:after="0" w:line="380" w:lineRule="exact"/>
              <w:jc w:val="center"/>
              <w:rPr>
                <w:rFonts w:ascii="Arial" w:hAnsi="Arial" w:cs="Arial"/>
                <w:b w:val="0"/>
                <w:bCs w:val="0"/>
                <w:sz w:val="18"/>
                <w:szCs w:val="18"/>
              </w:rPr>
            </w:pPr>
          </w:p>
        </w:tc>
        <w:tc>
          <w:tcPr>
            <w:tcW w:w="1030" w:type="dxa"/>
            <w:vAlign w:val="bottom"/>
            <w:hideMark/>
          </w:tcPr>
          <w:p w14:paraId="40F3413A" w14:textId="77777777" w:rsidR="0009788B" w:rsidRPr="00D873F9" w:rsidRDefault="0009788B" w:rsidP="00807F9F">
            <w:pPr>
              <w:tabs>
                <w:tab w:val="left" w:pos="900"/>
                <w:tab w:val="left" w:pos="1440"/>
              </w:tabs>
              <w:spacing w:line="380" w:lineRule="exact"/>
              <w:jc w:val="center"/>
              <w:rPr>
                <w:rFonts w:ascii="Arial" w:hAnsi="Arial" w:cs="Arial"/>
                <w:sz w:val="18"/>
                <w:szCs w:val="18"/>
                <w:u w:val="single"/>
                <w:cs/>
              </w:rPr>
            </w:pPr>
            <w:r w:rsidRPr="00D873F9">
              <w:rPr>
                <w:rFonts w:ascii="Arial" w:hAnsi="Arial" w:cs="Arial"/>
                <w:sz w:val="18"/>
                <w:szCs w:val="18"/>
                <w:u w:val="single"/>
              </w:rPr>
              <w:t>2022</w:t>
            </w:r>
          </w:p>
        </w:tc>
        <w:tc>
          <w:tcPr>
            <w:tcW w:w="1031" w:type="dxa"/>
            <w:vAlign w:val="bottom"/>
            <w:hideMark/>
          </w:tcPr>
          <w:p w14:paraId="4F1A3240" w14:textId="77777777" w:rsidR="0009788B" w:rsidRPr="00D873F9" w:rsidRDefault="0009788B" w:rsidP="00807F9F">
            <w:pPr>
              <w:spacing w:line="380" w:lineRule="exact"/>
              <w:jc w:val="center"/>
              <w:rPr>
                <w:rFonts w:ascii="Arial" w:hAnsi="Arial" w:cs="Arial"/>
                <w:sz w:val="18"/>
                <w:szCs w:val="18"/>
                <w:u w:val="single"/>
              </w:rPr>
            </w:pPr>
            <w:r w:rsidRPr="00D873F9">
              <w:rPr>
                <w:rFonts w:ascii="Arial" w:hAnsi="Arial" w:cs="Arial"/>
                <w:sz w:val="18"/>
                <w:szCs w:val="18"/>
                <w:u w:val="single"/>
              </w:rPr>
              <w:t>2021</w:t>
            </w:r>
          </w:p>
        </w:tc>
        <w:tc>
          <w:tcPr>
            <w:tcW w:w="1030" w:type="dxa"/>
            <w:vAlign w:val="bottom"/>
            <w:hideMark/>
          </w:tcPr>
          <w:p w14:paraId="3B069578" w14:textId="77777777" w:rsidR="0009788B" w:rsidRPr="00D873F9" w:rsidRDefault="0009788B" w:rsidP="00807F9F">
            <w:pPr>
              <w:tabs>
                <w:tab w:val="left" w:pos="900"/>
                <w:tab w:val="left" w:pos="1440"/>
              </w:tabs>
              <w:spacing w:line="380" w:lineRule="exact"/>
              <w:jc w:val="center"/>
              <w:rPr>
                <w:rFonts w:ascii="Arial" w:hAnsi="Arial" w:cs="Arial"/>
                <w:sz w:val="18"/>
                <w:szCs w:val="18"/>
                <w:u w:val="single"/>
                <w:cs/>
              </w:rPr>
            </w:pPr>
            <w:r w:rsidRPr="00D873F9">
              <w:rPr>
                <w:rFonts w:ascii="Arial" w:hAnsi="Arial" w:cs="Arial"/>
                <w:sz w:val="18"/>
                <w:szCs w:val="18"/>
                <w:u w:val="single"/>
              </w:rPr>
              <w:t>2022</w:t>
            </w:r>
          </w:p>
        </w:tc>
        <w:tc>
          <w:tcPr>
            <w:tcW w:w="1031" w:type="dxa"/>
            <w:vAlign w:val="bottom"/>
            <w:hideMark/>
          </w:tcPr>
          <w:p w14:paraId="06A0FCBB" w14:textId="77777777" w:rsidR="0009788B" w:rsidRPr="00D873F9" w:rsidRDefault="0009788B" w:rsidP="00807F9F">
            <w:pPr>
              <w:tabs>
                <w:tab w:val="left" w:pos="900"/>
                <w:tab w:val="left" w:pos="1440"/>
              </w:tabs>
              <w:spacing w:line="380" w:lineRule="exact"/>
              <w:jc w:val="center"/>
              <w:rPr>
                <w:rFonts w:ascii="Arial" w:hAnsi="Arial" w:cs="Arial"/>
                <w:sz w:val="18"/>
                <w:szCs w:val="18"/>
                <w:u w:val="single"/>
                <w:cs/>
              </w:rPr>
            </w:pPr>
            <w:r w:rsidRPr="00D873F9">
              <w:rPr>
                <w:rFonts w:ascii="Arial" w:hAnsi="Arial" w:cs="Arial"/>
                <w:sz w:val="18"/>
                <w:szCs w:val="18"/>
                <w:u w:val="single"/>
              </w:rPr>
              <w:t>2021</w:t>
            </w:r>
          </w:p>
        </w:tc>
        <w:tc>
          <w:tcPr>
            <w:tcW w:w="1554" w:type="dxa"/>
            <w:vAlign w:val="bottom"/>
            <w:hideMark/>
          </w:tcPr>
          <w:p w14:paraId="690C4721" w14:textId="77777777" w:rsidR="0009788B" w:rsidRPr="00D873F9" w:rsidRDefault="0009788B" w:rsidP="00807F9F">
            <w:pPr>
              <w:tabs>
                <w:tab w:val="left" w:pos="900"/>
                <w:tab w:val="left" w:pos="1440"/>
              </w:tabs>
              <w:spacing w:line="380" w:lineRule="exact"/>
              <w:jc w:val="center"/>
              <w:rPr>
                <w:rFonts w:ascii="Arial" w:hAnsi="Arial" w:cs="Arial"/>
                <w:sz w:val="18"/>
                <w:szCs w:val="18"/>
                <w:u w:val="single"/>
                <w:cs/>
              </w:rPr>
            </w:pPr>
            <w:r w:rsidRPr="00D873F9">
              <w:rPr>
                <w:rFonts w:ascii="Arial" w:hAnsi="Arial" w:cs="Arial"/>
                <w:sz w:val="18"/>
                <w:szCs w:val="18"/>
                <w:u w:val="single"/>
              </w:rPr>
              <w:t>2022</w:t>
            </w:r>
          </w:p>
        </w:tc>
        <w:tc>
          <w:tcPr>
            <w:tcW w:w="1554" w:type="dxa"/>
            <w:vAlign w:val="bottom"/>
            <w:hideMark/>
          </w:tcPr>
          <w:p w14:paraId="1711BBD8" w14:textId="77777777" w:rsidR="0009788B" w:rsidRPr="00D873F9" w:rsidRDefault="0009788B" w:rsidP="00807F9F">
            <w:pPr>
              <w:tabs>
                <w:tab w:val="left" w:pos="900"/>
                <w:tab w:val="left" w:pos="1440"/>
              </w:tabs>
              <w:spacing w:line="380" w:lineRule="exact"/>
              <w:jc w:val="center"/>
              <w:rPr>
                <w:rFonts w:ascii="Arial" w:hAnsi="Arial" w:cs="Arial"/>
                <w:sz w:val="18"/>
                <w:szCs w:val="18"/>
                <w:u w:val="single"/>
                <w:cs/>
              </w:rPr>
            </w:pPr>
            <w:r w:rsidRPr="00D873F9">
              <w:rPr>
                <w:rFonts w:ascii="Arial" w:hAnsi="Arial" w:cs="Arial"/>
                <w:sz w:val="18"/>
                <w:szCs w:val="18"/>
                <w:u w:val="single"/>
              </w:rPr>
              <w:t>2021</w:t>
            </w:r>
          </w:p>
        </w:tc>
      </w:tr>
      <w:tr w:rsidR="00E71937" w:rsidRPr="00D873F9" w14:paraId="6654EFE1" w14:textId="77777777" w:rsidTr="00807F9F">
        <w:tc>
          <w:tcPr>
            <w:tcW w:w="1770" w:type="dxa"/>
            <w:vAlign w:val="bottom"/>
          </w:tcPr>
          <w:p w14:paraId="670AD350" w14:textId="77777777" w:rsidR="0009788B" w:rsidRPr="00D873F9" w:rsidRDefault="0009788B" w:rsidP="00807F9F">
            <w:pPr>
              <w:pStyle w:val="Heading6"/>
              <w:spacing w:before="0" w:after="0" w:line="380" w:lineRule="exact"/>
              <w:jc w:val="center"/>
              <w:rPr>
                <w:rFonts w:ascii="Arial" w:hAnsi="Arial" w:cs="Arial"/>
                <w:b w:val="0"/>
                <w:bCs w:val="0"/>
                <w:sz w:val="18"/>
                <w:szCs w:val="18"/>
                <w:cs/>
              </w:rPr>
            </w:pPr>
          </w:p>
        </w:tc>
        <w:tc>
          <w:tcPr>
            <w:tcW w:w="1030" w:type="dxa"/>
          </w:tcPr>
          <w:p w14:paraId="255991E9" w14:textId="77777777" w:rsidR="0009788B" w:rsidRPr="00D873F9" w:rsidRDefault="0009788B" w:rsidP="00807F9F">
            <w:pPr>
              <w:tabs>
                <w:tab w:val="left" w:pos="900"/>
                <w:tab w:val="left" w:pos="1440"/>
              </w:tabs>
              <w:spacing w:line="380" w:lineRule="exact"/>
              <w:jc w:val="center"/>
              <w:rPr>
                <w:rFonts w:ascii="Arial" w:hAnsi="Arial" w:cs="Arial"/>
                <w:sz w:val="18"/>
                <w:szCs w:val="18"/>
                <w:cs/>
              </w:rPr>
            </w:pPr>
            <w:r w:rsidRPr="00D873F9">
              <w:rPr>
                <w:rFonts w:ascii="Arial" w:hAnsi="Arial" w:cs="Arial"/>
                <w:sz w:val="18"/>
                <w:szCs w:val="18"/>
              </w:rPr>
              <w:t>(Million)</w:t>
            </w:r>
          </w:p>
        </w:tc>
        <w:tc>
          <w:tcPr>
            <w:tcW w:w="1031" w:type="dxa"/>
          </w:tcPr>
          <w:p w14:paraId="783F560F" w14:textId="77777777" w:rsidR="0009788B" w:rsidRPr="00D873F9" w:rsidRDefault="0009788B" w:rsidP="00807F9F">
            <w:pPr>
              <w:tabs>
                <w:tab w:val="left" w:pos="900"/>
                <w:tab w:val="left" w:pos="1440"/>
              </w:tabs>
              <w:spacing w:line="380" w:lineRule="exact"/>
              <w:jc w:val="center"/>
              <w:rPr>
                <w:rFonts w:ascii="Arial" w:hAnsi="Arial" w:cs="Arial"/>
                <w:sz w:val="18"/>
                <w:szCs w:val="18"/>
              </w:rPr>
            </w:pPr>
            <w:r w:rsidRPr="00D873F9">
              <w:rPr>
                <w:rFonts w:ascii="Arial" w:hAnsi="Arial" w:cs="Arial"/>
                <w:sz w:val="18"/>
                <w:szCs w:val="18"/>
              </w:rPr>
              <w:t>(Million)</w:t>
            </w:r>
          </w:p>
        </w:tc>
        <w:tc>
          <w:tcPr>
            <w:tcW w:w="1030" w:type="dxa"/>
          </w:tcPr>
          <w:p w14:paraId="30D5630E" w14:textId="77777777" w:rsidR="0009788B" w:rsidRPr="00D873F9" w:rsidRDefault="0009788B" w:rsidP="00807F9F">
            <w:pPr>
              <w:tabs>
                <w:tab w:val="left" w:pos="900"/>
                <w:tab w:val="left" w:pos="1440"/>
              </w:tabs>
              <w:spacing w:line="380" w:lineRule="exact"/>
              <w:jc w:val="center"/>
              <w:rPr>
                <w:rFonts w:ascii="Arial" w:hAnsi="Arial" w:cs="Arial"/>
                <w:sz w:val="18"/>
                <w:szCs w:val="18"/>
              </w:rPr>
            </w:pPr>
            <w:r w:rsidRPr="00D873F9">
              <w:rPr>
                <w:rFonts w:ascii="Arial" w:hAnsi="Arial" w:cs="Arial"/>
                <w:sz w:val="18"/>
                <w:szCs w:val="18"/>
              </w:rPr>
              <w:t>(Million)</w:t>
            </w:r>
          </w:p>
        </w:tc>
        <w:tc>
          <w:tcPr>
            <w:tcW w:w="1031" w:type="dxa"/>
          </w:tcPr>
          <w:p w14:paraId="0545CF41" w14:textId="77777777" w:rsidR="0009788B" w:rsidRPr="00D873F9" w:rsidRDefault="0009788B" w:rsidP="00807F9F">
            <w:pPr>
              <w:tabs>
                <w:tab w:val="left" w:pos="900"/>
                <w:tab w:val="left" w:pos="1440"/>
              </w:tabs>
              <w:spacing w:line="380" w:lineRule="exact"/>
              <w:jc w:val="center"/>
              <w:rPr>
                <w:rFonts w:ascii="Arial" w:hAnsi="Arial" w:cs="Arial"/>
                <w:sz w:val="18"/>
                <w:szCs w:val="18"/>
              </w:rPr>
            </w:pPr>
            <w:r w:rsidRPr="00D873F9">
              <w:rPr>
                <w:rFonts w:ascii="Arial" w:hAnsi="Arial" w:cs="Arial"/>
                <w:sz w:val="18"/>
                <w:szCs w:val="18"/>
              </w:rPr>
              <w:t>(Million)</w:t>
            </w:r>
          </w:p>
        </w:tc>
        <w:tc>
          <w:tcPr>
            <w:tcW w:w="3108" w:type="dxa"/>
            <w:gridSpan w:val="2"/>
            <w:hideMark/>
          </w:tcPr>
          <w:p w14:paraId="622CA8CF" w14:textId="77777777" w:rsidR="0009788B" w:rsidRPr="00D873F9" w:rsidRDefault="0009788B" w:rsidP="00807F9F">
            <w:pPr>
              <w:tabs>
                <w:tab w:val="left" w:pos="900"/>
                <w:tab w:val="left" w:pos="1440"/>
              </w:tabs>
              <w:spacing w:line="380" w:lineRule="exact"/>
              <w:jc w:val="center"/>
              <w:rPr>
                <w:rFonts w:ascii="Arial" w:hAnsi="Arial" w:cs="Arial"/>
                <w:sz w:val="18"/>
                <w:szCs w:val="18"/>
              </w:rPr>
            </w:pPr>
            <w:r w:rsidRPr="00D873F9">
              <w:rPr>
                <w:rFonts w:ascii="Arial" w:hAnsi="Arial" w:cs="Arial"/>
                <w:spacing w:val="-2"/>
                <w:sz w:val="18"/>
                <w:szCs w:val="18"/>
              </w:rPr>
              <w:t>(Baht per 1 foreign currency unit)</w:t>
            </w:r>
          </w:p>
        </w:tc>
      </w:tr>
      <w:tr w:rsidR="00E71937" w:rsidRPr="00D873F9" w14:paraId="2FAC6DDC" w14:textId="77777777" w:rsidTr="00807F9F">
        <w:tc>
          <w:tcPr>
            <w:tcW w:w="1770" w:type="dxa"/>
            <w:vAlign w:val="bottom"/>
            <w:hideMark/>
          </w:tcPr>
          <w:p w14:paraId="63836D0B" w14:textId="77777777" w:rsidR="0009788B" w:rsidRPr="00D873F9" w:rsidRDefault="0009788B" w:rsidP="00807F9F">
            <w:pPr>
              <w:pStyle w:val="Heading6"/>
              <w:spacing w:before="0" w:after="0" w:line="380" w:lineRule="exact"/>
              <w:rPr>
                <w:rFonts w:ascii="Arial" w:hAnsi="Arial" w:cs="Arial"/>
                <w:b w:val="0"/>
                <w:bCs w:val="0"/>
                <w:sz w:val="18"/>
                <w:szCs w:val="18"/>
                <w:cs/>
              </w:rPr>
            </w:pPr>
            <w:r w:rsidRPr="00D873F9">
              <w:rPr>
                <w:rFonts w:ascii="Arial" w:hAnsi="Arial" w:cs="Arial"/>
                <w:b w:val="0"/>
                <w:bCs w:val="0"/>
                <w:sz w:val="18"/>
                <w:szCs w:val="18"/>
              </w:rPr>
              <w:t>USD</w:t>
            </w:r>
          </w:p>
        </w:tc>
        <w:tc>
          <w:tcPr>
            <w:tcW w:w="1030" w:type="dxa"/>
          </w:tcPr>
          <w:p w14:paraId="43FB24D3" w14:textId="77777777" w:rsidR="0009788B" w:rsidRPr="00D873F9" w:rsidRDefault="0009788B" w:rsidP="00807F9F">
            <w:pPr>
              <w:tabs>
                <w:tab w:val="left" w:pos="900"/>
                <w:tab w:val="left" w:pos="1440"/>
              </w:tabs>
              <w:spacing w:line="380" w:lineRule="exact"/>
              <w:jc w:val="center"/>
              <w:rPr>
                <w:rFonts w:ascii="Arial" w:hAnsi="Arial" w:cs="Arial"/>
                <w:sz w:val="18"/>
                <w:szCs w:val="18"/>
                <w:cs/>
              </w:rPr>
            </w:pPr>
            <w:r w:rsidRPr="00D873F9">
              <w:rPr>
                <w:rFonts w:ascii="Arial" w:hAnsi="Arial" w:cs="Arial"/>
                <w:sz w:val="18"/>
                <w:szCs w:val="18"/>
              </w:rPr>
              <w:t>0.2</w:t>
            </w:r>
          </w:p>
        </w:tc>
        <w:tc>
          <w:tcPr>
            <w:tcW w:w="1031" w:type="dxa"/>
            <w:hideMark/>
          </w:tcPr>
          <w:p w14:paraId="14C086BA" w14:textId="77777777" w:rsidR="0009788B" w:rsidRPr="00D873F9" w:rsidRDefault="0009788B" w:rsidP="00807F9F">
            <w:pPr>
              <w:tabs>
                <w:tab w:val="left" w:pos="900"/>
                <w:tab w:val="left" w:pos="1440"/>
              </w:tabs>
              <w:spacing w:line="380" w:lineRule="exact"/>
              <w:jc w:val="right"/>
              <w:rPr>
                <w:rFonts w:ascii="Arial" w:hAnsi="Arial" w:cs="Arial"/>
                <w:sz w:val="18"/>
                <w:szCs w:val="18"/>
              </w:rPr>
            </w:pPr>
            <w:r w:rsidRPr="00D873F9">
              <w:rPr>
                <w:rFonts w:ascii="Arial" w:hAnsi="Arial" w:cs="Arial"/>
                <w:sz w:val="18"/>
                <w:szCs w:val="18"/>
              </w:rPr>
              <w:t>-</w:t>
            </w:r>
          </w:p>
        </w:tc>
        <w:tc>
          <w:tcPr>
            <w:tcW w:w="1030" w:type="dxa"/>
          </w:tcPr>
          <w:p w14:paraId="38FD3967" w14:textId="77777777" w:rsidR="0009788B" w:rsidRPr="00D873F9" w:rsidRDefault="0009788B" w:rsidP="00807F9F">
            <w:pPr>
              <w:tabs>
                <w:tab w:val="decimal" w:pos="792"/>
              </w:tabs>
              <w:spacing w:line="380" w:lineRule="exact"/>
              <w:jc w:val="right"/>
              <w:rPr>
                <w:rFonts w:ascii="Arial" w:hAnsi="Arial" w:cs="Arial"/>
                <w:sz w:val="18"/>
                <w:szCs w:val="18"/>
              </w:rPr>
            </w:pPr>
            <w:r w:rsidRPr="00D873F9">
              <w:rPr>
                <w:rFonts w:ascii="Arial" w:hAnsi="Arial" w:cs="Arial"/>
                <w:sz w:val="18"/>
                <w:szCs w:val="18"/>
              </w:rPr>
              <w:t>1.2</w:t>
            </w:r>
          </w:p>
        </w:tc>
        <w:tc>
          <w:tcPr>
            <w:tcW w:w="1031" w:type="dxa"/>
            <w:hideMark/>
          </w:tcPr>
          <w:p w14:paraId="65900838" w14:textId="77777777" w:rsidR="0009788B" w:rsidRPr="00D873F9" w:rsidRDefault="0009788B" w:rsidP="00807F9F">
            <w:pPr>
              <w:tabs>
                <w:tab w:val="decimal" w:pos="792"/>
              </w:tabs>
              <w:spacing w:line="380" w:lineRule="exact"/>
              <w:jc w:val="right"/>
              <w:rPr>
                <w:rFonts w:ascii="Arial" w:hAnsi="Arial" w:cs="Arial"/>
                <w:sz w:val="18"/>
                <w:szCs w:val="18"/>
              </w:rPr>
            </w:pPr>
            <w:r w:rsidRPr="00D873F9">
              <w:rPr>
                <w:rFonts w:ascii="Arial" w:hAnsi="Arial" w:cs="Arial"/>
                <w:sz w:val="18"/>
                <w:szCs w:val="18"/>
              </w:rPr>
              <w:t>1.4</w:t>
            </w:r>
          </w:p>
        </w:tc>
        <w:tc>
          <w:tcPr>
            <w:tcW w:w="1554" w:type="dxa"/>
          </w:tcPr>
          <w:p w14:paraId="61984A72" w14:textId="77777777" w:rsidR="0009788B" w:rsidRPr="00D873F9" w:rsidRDefault="0009788B" w:rsidP="00807F9F">
            <w:pPr>
              <w:tabs>
                <w:tab w:val="decimal" w:pos="1512"/>
              </w:tabs>
              <w:spacing w:line="380" w:lineRule="exact"/>
              <w:jc w:val="thaiDistribute"/>
              <w:rPr>
                <w:rFonts w:ascii="Arial" w:hAnsi="Arial" w:cs="Arial"/>
                <w:sz w:val="18"/>
                <w:szCs w:val="18"/>
              </w:rPr>
            </w:pPr>
            <w:r w:rsidRPr="00D873F9">
              <w:rPr>
                <w:rFonts w:ascii="Arial" w:hAnsi="Arial" w:cs="Arial"/>
                <w:sz w:val="18"/>
                <w:szCs w:val="18"/>
              </w:rPr>
              <w:t>34.5624</w:t>
            </w:r>
          </w:p>
        </w:tc>
        <w:tc>
          <w:tcPr>
            <w:tcW w:w="1554" w:type="dxa"/>
            <w:hideMark/>
          </w:tcPr>
          <w:p w14:paraId="2A6CEC27" w14:textId="77777777" w:rsidR="0009788B" w:rsidRPr="00D873F9" w:rsidRDefault="0009788B" w:rsidP="00807F9F">
            <w:pPr>
              <w:tabs>
                <w:tab w:val="decimal" w:pos="792"/>
              </w:tabs>
              <w:spacing w:line="380" w:lineRule="exact"/>
              <w:jc w:val="right"/>
              <w:rPr>
                <w:rFonts w:ascii="Arial" w:hAnsi="Arial" w:cs="Arial"/>
                <w:sz w:val="18"/>
                <w:szCs w:val="18"/>
              </w:rPr>
            </w:pPr>
            <w:r w:rsidRPr="00D873F9">
              <w:rPr>
                <w:rFonts w:ascii="Arial" w:hAnsi="Arial" w:cs="Arial"/>
                <w:sz w:val="18"/>
                <w:szCs w:val="18"/>
              </w:rPr>
              <w:t>33.4199</w:t>
            </w:r>
          </w:p>
        </w:tc>
      </w:tr>
    </w:tbl>
    <w:p w14:paraId="45A26E31" w14:textId="50F5DC0F" w:rsidR="00604359" w:rsidRPr="00D873F9" w:rsidRDefault="00604359" w:rsidP="00604359">
      <w:pPr>
        <w:widowControl w:val="0"/>
        <w:tabs>
          <w:tab w:val="left" w:pos="2880"/>
          <w:tab w:val="left" w:pos="5760"/>
          <w:tab w:val="decimal" w:pos="6660"/>
          <w:tab w:val="left" w:pos="7110"/>
          <w:tab w:val="decimal" w:pos="7920"/>
        </w:tabs>
        <w:spacing w:before="240" w:after="120" w:line="380" w:lineRule="exact"/>
        <w:ind w:left="547" w:right="-43"/>
        <w:jc w:val="both"/>
        <w:rPr>
          <w:rFonts w:ascii="Arial" w:hAnsi="Arial" w:cs="Arial"/>
          <w:spacing w:val="-2"/>
          <w:sz w:val="22"/>
        </w:rPr>
      </w:pPr>
      <w:r w:rsidRPr="00D873F9">
        <w:rPr>
          <w:rFonts w:ascii="Arial" w:hAnsi="Arial" w:cs="Arial"/>
          <w:spacing w:val="-2"/>
          <w:sz w:val="22"/>
        </w:rPr>
        <w:t>In addition, the Group is exposed to a risk from investments in overseas subsidiaries that the Group's management intends to hold for the long term and there is no plan to sell the investment in the future. Therefore, there is no hedged contract.</w:t>
      </w:r>
    </w:p>
    <w:p w14:paraId="04FF54A9" w14:textId="55DACAC9" w:rsidR="0009788B" w:rsidRPr="00D873F9" w:rsidRDefault="0009788B" w:rsidP="0060435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u w:val="single"/>
        </w:rPr>
      </w:pPr>
      <w:r w:rsidRPr="00D873F9">
        <w:rPr>
          <w:rFonts w:ascii="Arial" w:hAnsi="Arial" w:cs="Arial"/>
          <w:sz w:val="22"/>
          <w:szCs w:val="22"/>
        </w:rPr>
        <w:tab/>
      </w:r>
      <w:r w:rsidRPr="00D873F9">
        <w:rPr>
          <w:rFonts w:ascii="Arial" w:hAnsi="Arial" w:cs="Arial"/>
          <w:sz w:val="22"/>
          <w:szCs w:val="22"/>
          <w:u w:val="single"/>
        </w:rPr>
        <w:t>Foreign currency sensitivity analysis</w:t>
      </w:r>
    </w:p>
    <w:p w14:paraId="525F92A9" w14:textId="77777777" w:rsidR="0009788B" w:rsidRPr="00D873F9" w:rsidRDefault="0009788B" w:rsidP="0009788B">
      <w:pPr>
        <w:widowControl w:val="0"/>
        <w:tabs>
          <w:tab w:val="left" w:pos="2880"/>
          <w:tab w:val="left" w:pos="5760"/>
          <w:tab w:val="decimal" w:pos="6660"/>
          <w:tab w:val="left" w:pos="7110"/>
          <w:tab w:val="decimal" w:pos="7920"/>
        </w:tabs>
        <w:spacing w:before="120" w:after="120" w:line="380" w:lineRule="exact"/>
        <w:ind w:left="547" w:right="-43"/>
        <w:jc w:val="both"/>
        <w:rPr>
          <w:rFonts w:ascii="Arial" w:hAnsi="Arial" w:cs="Arial"/>
          <w:spacing w:val="-2"/>
          <w:sz w:val="22"/>
          <w:cs/>
        </w:rPr>
      </w:pPr>
      <w:r w:rsidRPr="00D873F9">
        <w:rPr>
          <w:rFonts w:ascii="Arial" w:hAnsi="Arial" w:cs="Arial"/>
          <w:spacing w:val="-2"/>
          <w:sz w:val="22"/>
        </w:rPr>
        <w:t>The Group expects that there is no effect to be significantly impact on the Group’s profit before tax arising from the change in the fair value of monetary assets and liabilities due to the possible</w:t>
      </w:r>
      <w:r w:rsidRPr="00D873F9">
        <w:rPr>
          <w:rFonts w:ascii="Arial" w:hAnsi="Arial" w:cs="Arial"/>
          <w:spacing w:val="-2"/>
          <w:sz w:val="22"/>
          <w:cs/>
        </w:rPr>
        <w:t xml:space="preserve"> </w:t>
      </w:r>
      <w:r w:rsidRPr="00D873F9">
        <w:rPr>
          <w:rFonts w:ascii="Arial" w:hAnsi="Arial" w:cs="Arial"/>
          <w:spacing w:val="-2"/>
          <w:sz w:val="22"/>
        </w:rPr>
        <w:t>change</w:t>
      </w:r>
      <w:r w:rsidRPr="00D873F9">
        <w:rPr>
          <w:rFonts w:ascii="Arial" w:hAnsi="Arial" w:cs="Arial"/>
          <w:spacing w:val="-2"/>
          <w:sz w:val="22"/>
          <w:cs/>
        </w:rPr>
        <w:t xml:space="preserve"> </w:t>
      </w:r>
      <w:r w:rsidRPr="00D873F9">
        <w:rPr>
          <w:rFonts w:ascii="Arial" w:hAnsi="Arial" w:cs="Arial"/>
          <w:spacing w:val="-2"/>
          <w:sz w:val="22"/>
        </w:rPr>
        <w:t>in exchange</w:t>
      </w:r>
      <w:r w:rsidRPr="00D873F9">
        <w:rPr>
          <w:rFonts w:ascii="Arial" w:hAnsi="Arial" w:cs="Arial"/>
          <w:spacing w:val="-2"/>
          <w:sz w:val="22"/>
          <w:cs/>
        </w:rPr>
        <w:t xml:space="preserve"> </w:t>
      </w:r>
      <w:r w:rsidRPr="00D873F9">
        <w:rPr>
          <w:rFonts w:ascii="Arial" w:hAnsi="Arial" w:cs="Arial"/>
          <w:spacing w:val="-2"/>
          <w:sz w:val="22"/>
        </w:rPr>
        <w:t>rates of assets and liabilities that are denominated in foreign currencies.</w:t>
      </w:r>
    </w:p>
    <w:p w14:paraId="378A513C" w14:textId="77777777" w:rsidR="0009788B" w:rsidRPr="00D873F9" w:rsidRDefault="0009788B" w:rsidP="0009788B">
      <w:pPr>
        <w:widowControl w:val="0"/>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szCs w:val="22"/>
        </w:rPr>
      </w:pPr>
      <w:r w:rsidRPr="00D873F9">
        <w:rPr>
          <w:rFonts w:ascii="Arial" w:hAnsi="Arial" w:cs="Arial"/>
          <w:i/>
          <w:iCs/>
          <w:sz w:val="22"/>
          <w:szCs w:val="22"/>
        </w:rPr>
        <w:t>Interest rate risk</w:t>
      </w:r>
    </w:p>
    <w:p w14:paraId="505B3D98" w14:textId="00933255" w:rsidR="0009788B" w:rsidRPr="00D873F9" w:rsidRDefault="0009788B" w:rsidP="0009788B">
      <w:pPr>
        <w:widowControl w:val="0"/>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bookmarkStart w:id="10" w:name="_Hlk66393016"/>
      <w:r w:rsidRPr="00D873F9">
        <w:rPr>
          <w:rFonts w:ascii="Arial" w:hAnsi="Arial" w:cs="Arial"/>
          <w:spacing w:val="-2"/>
          <w:sz w:val="22"/>
        </w:rPr>
        <w:t xml:space="preserve">The Group’s exposure to interest rate risk relates primarily to its cash at banks, </w:t>
      </w:r>
      <w:r w:rsidRPr="00D873F9">
        <w:rPr>
          <w:rFonts w:ascii="Arial" w:hAnsi="Arial" w:cs="Arial"/>
          <w:spacing w:val="-2"/>
          <w:sz w:val="22"/>
          <w:szCs w:val="22"/>
        </w:rPr>
        <w:t>bank overdrafts, short-term loan</w:t>
      </w:r>
      <w:r w:rsidR="0042201F">
        <w:rPr>
          <w:rFonts w:ascii="Arial" w:hAnsi="Arial" w:cs="Arial"/>
          <w:spacing w:val="-2"/>
          <w:sz w:val="22"/>
          <w:szCs w:val="22"/>
        </w:rPr>
        <w:t>s</w:t>
      </w:r>
      <w:r w:rsidRPr="00D873F9">
        <w:rPr>
          <w:rFonts w:ascii="Arial" w:hAnsi="Arial" w:cs="Arial"/>
          <w:spacing w:val="-2"/>
          <w:sz w:val="22"/>
          <w:szCs w:val="22"/>
        </w:rPr>
        <w:t xml:space="preserve"> and</w:t>
      </w:r>
      <w:r w:rsidRPr="00D873F9">
        <w:rPr>
          <w:rFonts w:ascii="Arial" w:hAnsi="Arial" w:cs="Arial"/>
          <w:spacing w:val="-2"/>
          <w:sz w:val="22"/>
          <w:szCs w:val="22"/>
          <w:cs/>
        </w:rPr>
        <w:t xml:space="preserve"> </w:t>
      </w:r>
      <w:r w:rsidRPr="00D873F9">
        <w:rPr>
          <w:rFonts w:ascii="Arial" w:hAnsi="Arial" w:cs="Arial"/>
          <w:spacing w:val="-2"/>
          <w:sz w:val="22"/>
          <w:szCs w:val="22"/>
        </w:rPr>
        <w:t>long-term loans</w:t>
      </w:r>
      <w:r w:rsidRPr="00D873F9">
        <w:rPr>
          <w:rFonts w:ascii="Arial" w:hAnsi="Arial" w:cs="Arial"/>
          <w:spacing w:val="-2"/>
          <w:sz w:val="22"/>
        </w:rPr>
        <w:t xml:space="preserve">. However, most of the Group’s financial assets and liabilities bear fixed interest rates which are close to the market rate </w:t>
      </w:r>
      <w:bookmarkEnd w:id="10"/>
      <w:r w:rsidRPr="00D873F9">
        <w:rPr>
          <w:rFonts w:ascii="Arial" w:hAnsi="Arial" w:cs="Arial"/>
          <w:spacing w:val="-2"/>
          <w:sz w:val="22"/>
        </w:rPr>
        <w:t>and concluded to be low. At present, the Group does not use derivative to manage interest rate risk.</w:t>
      </w:r>
      <w:r w:rsidRPr="00D873F9">
        <w:rPr>
          <w:rFonts w:ascii="Arial" w:hAnsi="Arial" w:cs="Arial"/>
          <w:sz w:val="22"/>
          <w:szCs w:val="22"/>
        </w:rPr>
        <w:t xml:space="preserve"> </w:t>
      </w:r>
    </w:p>
    <w:p w14:paraId="5756BF0B" w14:textId="77777777" w:rsidR="0009788B" w:rsidRPr="00D873F9" w:rsidRDefault="0009788B" w:rsidP="0009788B">
      <w:pPr>
        <w:overflowPunct/>
        <w:autoSpaceDE/>
        <w:autoSpaceDN/>
        <w:adjustRightInd/>
        <w:textAlignment w:val="auto"/>
        <w:rPr>
          <w:rFonts w:ascii="Arial" w:hAnsi="Arial" w:cs="Arial"/>
          <w:i/>
          <w:iCs/>
          <w:sz w:val="22"/>
        </w:rPr>
      </w:pPr>
    </w:p>
    <w:p w14:paraId="35EBE622" w14:textId="77777777" w:rsidR="0009788B" w:rsidRPr="00D873F9" w:rsidRDefault="0009788B" w:rsidP="0009788B">
      <w:pPr>
        <w:overflowPunct/>
        <w:autoSpaceDE/>
        <w:autoSpaceDN/>
        <w:adjustRightInd/>
        <w:textAlignment w:val="auto"/>
        <w:rPr>
          <w:rFonts w:ascii="Arial" w:hAnsi="Arial"/>
          <w:i/>
          <w:iCs/>
          <w:sz w:val="22"/>
          <w:cs/>
        </w:rPr>
        <w:sectPr w:rsidR="0009788B" w:rsidRPr="00D873F9" w:rsidSect="003B1D42">
          <w:pgSz w:w="11909" w:h="16834" w:code="9"/>
          <w:pgMar w:top="1296" w:right="1080" w:bottom="1080" w:left="1440" w:header="706" w:footer="706" w:gutter="0"/>
          <w:cols w:space="720"/>
          <w:docGrid w:linePitch="360"/>
        </w:sectPr>
      </w:pPr>
    </w:p>
    <w:p w14:paraId="35E877BA" w14:textId="77777777" w:rsidR="0009788B" w:rsidRPr="00D873F9" w:rsidRDefault="0009788B" w:rsidP="0009788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D873F9">
        <w:rPr>
          <w:rFonts w:ascii="Arial" w:hAnsi="Arial" w:cs="Arial"/>
          <w:sz w:val="22"/>
          <w:szCs w:val="22"/>
        </w:rPr>
        <w:lastRenderedPageBreak/>
        <w:t>As at 31 December 2022 and 2021,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15127" w:type="dxa"/>
        <w:tblLayout w:type="fixed"/>
        <w:tblLook w:val="04A0" w:firstRow="1" w:lastRow="0" w:firstColumn="1" w:lastColumn="0" w:noHBand="0" w:noVBand="1"/>
      </w:tblPr>
      <w:tblGrid>
        <w:gridCol w:w="2880"/>
        <w:gridCol w:w="852"/>
        <w:gridCol w:w="853"/>
        <w:gridCol w:w="852"/>
        <w:gridCol w:w="853"/>
        <w:gridCol w:w="852"/>
        <w:gridCol w:w="853"/>
        <w:gridCol w:w="852"/>
        <w:gridCol w:w="853"/>
        <w:gridCol w:w="852"/>
        <w:gridCol w:w="853"/>
        <w:gridCol w:w="852"/>
        <w:gridCol w:w="853"/>
        <w:gridCol w:w="1007"/>
        <w:gridCol w:w="1010"/>
      </w:tblGrid>
      <w:tr w:rsidR="000C7334" w:rsidRPr="00D873F9" w14:paraId="456CA7A9" w14:textId="77777777" w:rsidTr="00686CB7">
        <w:trPr>
          <w:cantSplit/>
        </w:trPr>
        <w:tc>
          <w:tcPr>
            <w:tcW w:w="2880" w:type="dxa"/>
            <w:vAlign w:val="bottom"/>
          </w:tcPr>
          <w:p w14:paraId="7F083B7A" w14:textId="220D3E00" w:rsidR="000C7334" w:rsidRPr="00D873F9" w:rsidRDefault="000C7334" w:rsidP="000C7334">
            <w:pPr>
              <w:tabs>
                <w:tab w:val="left" w:pos="240"/>
              </w:tabs>
              <w:spacing w:line="360" w:lineRule="exact"/>
              <w:ind w:left="240" w:right="-108" w:hanging="240"/>
              <w:rPr>
                <w:rFonts w:ascii="Arial" w:hAnsi="Arial" w:cs="Arial"/>
                <w:spacing w:val="-5"/>
                <w:sz w:val="14"/>
                <w:szCs w:val="14"/>
              </w:rPr>
            </w:pPr>
          </w:p>
        </w:tc>
        <w:tc>
          <w:tcPr>
            <w:tcW w:w="12247" w:type="dxa"/>
            <w:gridSpan w:val="14"/>
            <w:vAlign w:val="bottom"/>
          </w:tcPr>
          <w:p w14:paraId="6ADD4353" w14:textId="2F026751" w:rsidR="000C7334" w:rsidRPr="00D873F9" w:rsidRDefault="000C7334" w:rsidP="000C7334">
            <w:pPr>
              <w:spacing w:line="360" w:lineRule="exact"/>
              <w:ind w:left="-29" w:right="-29"/>
              <w:jc w:val="right"/>
              <w:rPr>
                <w:rFonts w:ascii="Arial" w:hAnsi="Arial" w:cs="Arial"/>
                <w:spacing w:val="-5"/>
                <w:sz w:val="14"/>
                <w:szCs w:val="14"/>
                <w:u w:val="single"/>
                <w:cs/>
              </w:rPr>
            </w:pPr>
            <w:r w:rsidRPr="00D873F9">
              <w:rPr>
                <w:rFonts w:ascii="Arial" w:hAnsi="Arial" w:cs="Arial"/>
                <w:kern w:val="28"/>
                <w:sz w:val="14"/>
                <w:szCs w:val="14"/>
              </w:rPr>
              <w:t>(Unit: Thousand Baht)</w:t>
            </w:r>
          </w:p>
        </w:tc>
      </w:tr>
      <w:tr w:rsidR="000C7334" w:rsidRPr="00D873F9" w14:paraId="7F9A5C66" w14:textId="77777777" w:rsidTr="00686CB7">
        <w:trPr>
          <w:cantSplit/>
        </w:trPr>
        <w:tc>
          <w:tcPr>
            <w:tcW w:w="2880" w:type="dxa"/>
            <w:vAlign w:val="bottom"/>
          </w:tcPr>
          <w:p w14:paraId="517680D2" w14:textId="77777777" w:rsidR="000C7334" w:rsidRPr="00D873F9" w:rsidRDefault="000C7334" w:rsidP="000C7334">
            <w:pPr>
              <w:tabs>
                <w:tab w:val="left" w:pos="240"/>
              </w:tabs>
              <w:spacing w:line="360" w:lineRule="exact"/>
              <w:ind w:left="240" w:right="-108" w:hanging="240"/>
              <w:rPr>
                <w:rFonts w:ascii="Arial" w:hAnsi="Arial" w:cs="Arial"/>
                <w:spacing w:val="-5"/>
                <w:sz w:val="14"/>
                <w:szCs w:val="14"/>
              </w:rPr>
            </w:pPr>
          </w:p>
        </w:tc>
        <w:tc>
          <w:tcPr>
            <w:tcW w:w="12247" w:type="dxa"/>
            <w:gridSpan w:val="14"/>
            <w:vAlign w:val="bottom"/>
          </w:tcPr>
          <w:p w14:paraId="4A38C996" w14:textId="7A761070" w:rsidR="000C7334" w:rsidRPr="00D873F9" w:rsidRDefault="000C7334" w:rsidP="000C7334">
            <w:pPr>
              <w:pBdr>
                <w:bottom w:val="single" w:sz="4" w:space="1" w:color="auto"/>
              </w:pBdr>
              <w:spacing w:line="360" w:lineRule="exact"/>
              <w:ind w:left="-29" w:right="-29"/>
              <w:jc w:val="center"/>
              <w:rPr>
                <w:rFonts w:ascii="Arial" w:hAnsi="Arial" w:cs="Arial"/>
                <w:spacing w:val="-5"/>
                <w:sz w:val="14"/>
                <w:szCs w:val="14"/>
                <w:u w:val="single"/>
                <w:cs/>
              </w:rPr>
            </w:pPr>
            <w:r w:rsidRPr="00D873F9">
              <w:rPr>
                <w:rFonts w:ascii="Arial" w:hAnsi="Arial" w:cs="Arial"/>
                <w:sz w:val="14"/>
                <w:szCs w:val="14"/>
              </w:rPr>
              <w:t>Consolidate financial statements</w:t>
            </w:r>
          </w:p>
        </w:tc>
      </w:tr>
      <w:tr w:rsidR="000C7334" w:rsidRPr="00D873F9" w14:paraId="2249F9EC" w14:textId="77777777" w:rsidTr="00696D22">
        <w:trPr>
          <w:cantSplit/>
        </w:trPr>
        <w:tc>
          <w:tcPr>
            <w:tcW w:w="2880" w:type="dxa"/>
            <w:vAlign w:val="bottom"/>
          </w:tcPr>
          <w:p w14:paraId="46B7BBBB" w14:textId="77777777" w:rsidR="000C7334" w:rsidRPr="00D873F9" w:rsidRDefault="000C7334" w:rsidP="000C7334">
            <w:pPr>
              <w:tabs>
                <w:tab w:val="left" w:pos="240"/>
              </w:tabs>
              <w:spacing w:line="360" w:lineRule="exact"/>
              <w:ind w:left="240" w:right="-108" w:hanging="240"/>
              <w:rPr>
                <w:rFonts w:ascii="Arial" w:hAnsi="Arial" w:cs="Arial"/>
                <w:spacing w:val="-5"/>
                <w:sz w:val="14"/>
                <w:szCs w:val="14"/>
              </w:rPr>
            </w:pPr>
          </w:p>
        </w:tc>
        <w:tc>
          <w:tcPr>
            <w:tcW w:w="12247" w:type="dxa"/>
            <w:gridSpan w:val="14"/>
            <w:vAlign w:val="bottom"/>
          </w:tcPr>
          <w:p w14:paraId="22D6B77D" w14:textId="7485F48B" w:rsidR="000C7334" w:rsidRPr="00D873F9"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z w:val="14"/>
                <w:szCs w:val="14"/>
              </w:rPr>
              <w:t>As at 31 December</w:t>
            </w:r>
          </w:p>
        </w:tc>
      </w:tr>
      <w:tr w:rsidR="000C7334" w:rsidRPr="00D873F9" w14:paraId="21B03C94" w14:textId="77777777" w:rsidTr="0064677E">
        <w:trPr>
          <w:cantSplit/>
        </w:trPr>
        <w:tc>
          <w:tcPr>
            <w:tcW w:w="2880" w:type="dxa"/>
            <w:vAlign w:val="bottom"/>
          </w:tcPr>
          <w:p w14:paraId="364A1825" w14:textId="77777777" w:rsidR="000C7334" w:rsidRPr="00D873F9" w:rsidRDefault="000C7334" w:rsidP="000C7334">
            <w:pPr>
              <w:tabs>
                <w:tab w:val="left" w:pos="240"/>
              </w:tabs>
              <w:spacing w:line="360" w:lineRule="exact"/>
              <w:ind w:left="240" w:right="-108" w:hanging="240"/>
              <w:rPr>
                <w:rFonts w:ascii="Arial" w:hAnsi="Arial" w:cs="Arial"/>
                <w:spacing w:val="-5"/>
                <w:sz w:val="14"/>
                <w:szCs w:val="14"/>
              </w:rPr>
            </w:pPr>
          </w:p>
        </w:tc>
        <w:tc>
          <w:tcPr>
            <w:tcW w:w="5115" w:type="dxa"/>
            <w:gridSpan w:val="6"/>
            <w:vAlign w:val="bottom"/>
          </w:tcPr>
          <w:p w14:paraId="3ABEC2A0" w14:textId="39E63499" w:rsidR="000C7334" w:rsidRPr="00D873F9"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z w:val="14"/>
                <w:szCs w:val="14"/>
              </w:rPr>
              <w:t>Fixed interest rates</w:t>
            </w:r>
          </w:p>
        </w:tc>
        <w:tc>
          <w:tcPr>
            <w:tcW w:w="1705" w:type="dxa"/>
            <w:gridSpan w:val="2"/>
            <w:vAlign w:val="bottom"/>
          </w:tcPr>
          <w:p w14:paraId="20CB1B14" w14:textId="77777777" w:rsidR="000C7334" w:rsidRPr="00D873F9" w:rsidRDefault="000C7334" w:rsidP="000C7334">
            <w:pPr>
              <w:spacing w:line="360" w:lineRule="exact"/>
              <w:ind w:left="-29" w:right="-29"/>
              <w:jc w:val="center"/>
              <w:rPr>
                <w:rFonts w:ascii="Arial" w:hAnsi="Arial" w:cs="Arial"/>
                <w:spacing w:val="-5"/>
                <w:sz w:val="14"/>
                <w:szCs w:val="14"/>
                <w:u w:val="single"/>
              </w:rPr>
            </w:pPr>
          </w:p>
        </w:tc>
        <w:tc>
          <w:tcPr>
            <w:tcW w:w="1705" w:type="dxa"/>
            <w:gridSpan w:val="2"/>
            <w:vAlign w:val="bottom"/>
          </w:tcPr>
          <w:p w14:paraId="1EA7058E" w14:textId="77777777" w:rsidR="000C7334" w:rsidRPr="00D873F9" w:rsidRDefault="000C7334" w:rsidP="000C7334">
            <w:pPr>
              <w:spacing w:line="360" w:lineRule="exact"/>
              <w:ind w:left="-29" w:right="-29"/>
              <w:jc w:val="center"/>
              <w:rPr>
                <w:rFonts w:ascii="Arial" w:hAnsi="Arial" w:cs="Arial"/>
                <w:spacing w:val="-5"/>
                <w:sz w:val="14"/>
                <w:szCs w:val="14"/>
                <w:u w:val="single"/>
              </w:rPr>
            </w:pPr>
          </w:p>
        </w:tc>
        <w:tc>
          <w:tcPr>
            <w:tcW w:w="1705" w:type="dxa"/>
            <w:gridSpan w:val="2"/>
            <w:vAlign w:val="bottom"/>
          </w:tcPr>
          <w:p w14:paraId="201AE9D8" w14:textId="77777777" w:rsidR="000C7334" w:rsidRPr="00D873F9" w:rsidRDefault="000C7334" w:rsidP="000C7334">
            <w:pPr>
              <w:spacing w:line="360" w:lineRule="exact"/>
              <w:ind w:left="-29" w:right="-29"/>
              <w:jc w:val="center"/>
              <w:rPr>
                <w:rFonts w:ascii="Arial" w:hAnsi="Arial" w:cs="Arial"/>
                <w:spacing w:val="-5"/>
                <w:sz w:val="14"/>
                <w:szCs w:val="14"/>
                <w:u w:val="single"/>
              </w:rPr>
            </w:pPr>
          </w:p>
        </w:tc>
        <w:tc>
          <w:tcPr>
            <w:tcW w:w="2017" w:type="dxa"/>
            <w:gridSpan w:val="2"/>
            <w:vAlign w:val="bottom"/>
          </w:tcPr>
          <w:p w14:paraId="17869935" w14:textId="77777777" w:rsidR="000C7334" w:rsidRPr="00D873F9" w:rsidRDefault="000C7334" w:rsidP="000C7334">
            <w:pPr>
              <w:spacing w:line="360" w:lineRule="exact"/>
              <w:ind w:left="-29" w:right="-29"/>
              <w:jc w:val="center"/>
              <w:rPr>
                <w:rFonts w:ascii="Arial" w:hAnsi="Arial" w:cs="Arial"/>
                <w:spacing w:val="-5"/>
                <w:sz w:val="14"/>
                <w:szCs w:val="14"/>
                <w:u w:val="single"/>
              </w:rPr>
            </w:pPr>
          </w:p>
        </w:tc>
      </w:tr>
      <w:tr w:rsidR="000C7334" w:rsidRPr="00D873F9" w14:paraId="61F5D655" w14:textId="77777777" w:rsidTr="005F12C0">
        <w:trPr>
          <w:cantSplit/>
        </w:trPr>
        <w:tc>
          <w:tcPr>
            <w:tcW w:w="2880" w:type="dxa"/>
            <w:vAlign w:val="bottom"/>
          </w:tcPr>
          <w:p w14:paraId="22882860" w14:textId="77777777" w:rsidR="000C7334" w:rsidRPr="00D873F9" w:rsidRDefault="000C7334" w:rsidP="000C7334">
            <w:pPr>
              <w:tabs>
                <w:tab w:val="left" w:pos="240"/>
              </w:tabs>
              <w:spacing w:line="360" w:lineRule="exact"/>
              <w:ind w:left="240" w:right="-108" w:hanging="240"/>
              <w:rPr>
                <w:rFonts w:ascii="Arial" w:hAnsi="Arial" w:cs="Arial"/>
                <w:spacing w:val="-5"/>
                <w:sz w:val="14"/>
                <w:szCs w:val="14"/>
              </w:rPr>
            </w:pPr>
          </w:p>
        </w:tc>
        <w:tc>
          <w:tcPr>
            <w:tcW w:w="1705" w:type="dxa"/>
            <w:gridSpan w:val="2"/>
            <w:vAlign w:val="bottom"/>
          </w:tcPr>
          <w:p w14:paraId="76CC7006" w14:textId="6975CF4A" w:rsidR="000C7334" w:rsidRPr="00D873F9"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z w:val="14"/>
                <w:szCs w:val="14"/>
              </w:rPr>
              <w:t>Within 1 year</w:t>
            </w:r>
          </w:p>
        </w:tc>
        <w:tc>
          <w:tcPr>
            <w:tcW w:w="1705" w:type="dxa"/>
            <w:gridSpan w:val="2"/>
            <w:vAlign w:val="bottom"/>
          </w:tcPr>
          <w:p w14:paraId="435DAC7C" w14:textId="679E381A" w:rsidR="000C7334" w:rsidRPr="00D873F9"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z w:val="14"/>
                <w:szCs w:val="14"/>
              </w:rPr>
              <w:t>1 - 5 years</w:t>
            </w:r>
          </w:p>
        </w:tc>
        <w:tc>
          <w:tcPr>
            <w:tcW w:w="1705" w:type="dxa"/>
            <w:gridSpan w:val="2"/>
            <w:vAlign w:val="bottom"/>
          </w:tcPr>
          <w:p w14:paraId="019DEAD2" w14:textId="085206D3" w:rsidR="000C7334" w:rsidRPr="00D873F9" w:rsidRDefault="000C7334" w:rsidP="000C7334">
            <w:pPr>
              <w:pBdr>
                <w:bottom w:val="single" w:sz="4" w:space="1" w:color="auto"/>
              </w:pBdr>
              <w:spacing w:line="360" w:lineRule="exact"/>
              <w:ind w:left="-29" w:right="-29"/>
              <w:jc w:val="center"/>
              <w:rPr>
                <w:rFonts w:ascii="Arial" w:hAnsi="Arial" w:cs="Arial"/>
                <w:spacing w:val="-5"/>
                <w:sz w:val="14"/>
                <w:szCs w:val="14"/>
              </w:rPr>
            </w:pPr>
            <w:r w:rsidRPr="00D873F9">
              <w:rPr>
                <w:rFonts w:ascii="Arial" w:hAnsi="Arial" w:cs="Arial"/>
                <w:spacing w:val="-5"/>
                <w:sz w:val="14"/>
                <w:szCs w:val="14"/>
              </w:rPr>
              <w:t>More than 5 years</w:t>
            </w:r>
          </w:p>
        </w:tc>
        <w:tc>
          <w:tcPr>
            <w:tcW w:w="1705" w:type="dxa"/>
            <w:gridSpan w:val="2"/>
            <w:vAlign w:val="bottom"/>
          </w:tcPr>
          <w:p w14:paraId="78E94ECA" w14:textId="5C17FA49" w:rsidR="000C7334" w:rsidRPr="00D873F9"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z w:val="14"/>
                <w:szCs w:val="14"/>
              </w:rPr>
              <w:t>Floating interest rate</w:t>
            </w:r>
          </w:p>
        </w:tc>
        <w:tc>
          <w:tcPr>
            <w:tcW w:w="1705" w:type="dxa"/>
            <w:gridSpan w:val="2"/>
            <w:vAlign w:val="bottom"/>
          </w:tcPr>
          <w:p w14:paraId="423E94FC" w14:textId="1EE9B7C9" w:rsidR="000C7334" w:rsidRPr="00D873F9"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z w:val="14"/>
                <w:szCs w:val="14"/>
              </w:rPr>
              <w:t>Non-interest bearing</w:t>
            </w:r>
          </w:p>
        </w:tc>
        <w:tc>
          <w:tcPr>
            <w:tcW w:w="1705" w:type="dxa"/>
            <w:gridSpan w:val="2"/>
            <w:vAlign w:val="bottom"/>
          </w:tcPr>
          <w:p w14:paraId="21A60AFA" w14:textId="073C57C4" w:rsidR="000C7334" w:rsidRPr="00D873F9"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rPr>
              <w:t>Total</w:t>
            </w:r>
          </w:p>
        </w:tc>
        <w:tc>
          <w:tcPr>
            <w:tcW w:w="2017" w:type="dxa"/>
            <w:gridSpan w:val="2"/>
            <w:vAlign w:val="bottom"/>
          </w:tcPr>
          <w:p w14:paraId="66C30078" w14:textId="30FFA118" w:rsidR="000C7334" w:rsidRPr="00D873F9"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rPr>
              <w:t>Effective interest rate</w:t>
            </w:r>
          </w:p>
        </w:tc>
      </w:tr>
      <w:tr w:rsidR="000C7334" w:rsidRPr="00D873F9" w14:paraId="279068B7" w14:textId="77777777" w:rsidTr="000C7334">
        <w:trPr>
          <w:cantSplit/>
        </w:trPr>
        <w:tc>
          <w:tcPr>
            <w:tcW w:w="2880" w:type="dxa"/>
            <w:vAlign w:val="bottom"/>
          </w:tcPr>
          <w:p w14:paraId="2CCB0518" w14:textId="77777777" w:rsidR="000C7334" w:rsidRPr="00D873F9" w:rsidRDefault="000C7334" w:rsidP="000C7334">
            <w:pPr>
              <w:tabs>
                <w:tab w:val="left" w:pos="240"/>
              </w:tabs>
              <w:spacing w:line="360" w:lineRule="exact"/>
              <w:ind w:left="240" w:right="-108" w:hanging="240"/>
              <w:rPr>
                <w:rFonts w:ascii="Arial" w:hAnsi="Arial" w:cs="Arial"/>
                <w:spacing w:val="-5"/>
                <w:sz w:val="14"/>
                <w:szCs w:val="14"/>
              </w:rPr>
            </w:pPr>
          </w:p>
        </w:tc>
        <w:tc>
          <w:tcPr>
            <w:tcW w:w="852" w:type="dxa"/>
            <w:vAlign w:val="bottom"/>
          </w:tcPr>
          <w:p w14:paraId="038F33AD" w14:textId="1AB2B5E3"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2022</w:t>
            </w:r>
          </w:p>
        </w:tc>
        <w:tc>
          <w:tcPr>
            <w:tcW w:w="853" w:type="dxa"/>
            <w:vAlign w:val="bottom"/>
          </w:tcPr>
          <w:p w14:paraId="27BE320A" w14:textId="54F88C59"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2021</w:t>
            </w:r>
          </w:p>
        </w:tc>
        <w:tc>
          <w:tcPr>
            <w:tcW w:w="852" w:type="dxa"/>
            <w:vAlign w:val="bottom"/>
          </w:tcPr>
          <w:p w14:paraId="46927A55" w14:textId="5E2D05BA"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2022</w:t>
            </w:r>
          </w:p>
        </w:tc>
        <w:tc>
          <w:tcPr>
            <w:tcW w:w="853" w:type="dxa"/>
            <w:vAlign w:val="bottom"/>
          </w:tcPr>
          <w:p w14:paraId="7C6BDA67" w14:textId="004190C8"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2021</w:t>
            </w:r>
          </w:p>
        </w:tc>
        <w:tc>
          <w:tcPr>
            <w:tcW w:w="852" w:type="dxa"/>
            <w:vAlign w:val="bottom"/>
          </w:tcPr>
          <w:p w14:paraId="50A6A537" w14:textId="6E5C04D2"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2022</w:t>
            </w:r>
          </w:p>
        </w:tc>
        <w:tc>
          <w:tcPr>
            <w:tcW w:w="853" w:type="dxa"/>
            <w:vAlign w:val="bottom"/>
          </w:tcPr>
          <w:p w14:paraId="241D1C4E" w14:textId="5B31E706"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2021</w:t>
            </w:r>
          </w:p>
        </w:tc>
        <w:tc>
          <w:tcPr>
            <w:tcW w:w="852" w:type="dxa"/>
            <w:vAlign w:val="bottom"/>
          </w:tcPr>
          <w:p w14:paraId="0BD39057" w14:textId="2478A746"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2022</w:t>
            </w:r>
          </w:p>
        </w:tc>
        <w:tc>
          <w:tcPr>
            <w:tcW w:w="853" w:type="dxa"/>
            <w:vAlign w:val="bottom"/>
          </w:tcPr>
          <w:p w14:paraId="4E550F54" w14:textId="43B5F6F4"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2021</w:t>
            </w:r>
          </w:p>
        </w:tc>
        <w:tc>
          <w:tcPr>
            <w:tcW w:w="852" w:type="dxa"/>
            <w:vAlign w:val="bottom"/>
          </w:tcPr>
          <w:p w14:paraId="3039EC6C" w14:textId="36CFD644"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2022</w:t>
            </w:r>
          </w:p>
        </w:tc>
        <w:tc>
          <w:tcPr>
            <w:tcW w:w="853" w:type="dxa"/>
            <w:vAlign w:val="bottom"/>
          </w:tcPr>
          <w:p w14:paraId="392FBC15" w14:textId="5E5BD08F"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2021</w:t>
            </w:r>
          </w:p>
        </w:tc>
        <w:tc>
          <w:tcPr>
            <w:tcW w:w="852" w:type="dxa"/>
            <w:vAlign w:val="bottom"/>
          </w:tcPr>
          <w:p w14:paraId="774F4B17" w14:textId="035CE056"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2022</w:t>
            </w:r>
          </w:p>
        </w:tc>
        <w:tc>
          <w:tcPr>
            <w:tcW w:w="853" w:type="dxa"/>
            <w:vAlign w:val="bottom"/>
          </w:tcPr>
          <w:p w14:paraId="3800ACEA" w14:textId="1D16E350"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2021</w:t>
            </w:r>
          </w:p>
        </w:tc>
        <w:tc>
          <w:tcPr>
            <w:tcW w:w="1007" w:type="dxa"/>
            <w:vAlign w:val="bottom"/>
          </w:tcPr>
          <w:p w14:paraId="0CF654B8" w14:textId="121B4404"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2022</w:t>
            </w:r>
          </w:p>
        </w:tc>
        <w:tc>
          <w:tcPr>
            <w:tcW w:w="1010" w:type="dxa"/>
            <w:vAlign w:val="bottom"/>
          </w:tcPr>
          <w:p w14:paraId="611CC3CD" w14:textId="3B0CF9A9"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2021</w:t>
            </w:r>
          </w:p>
        </w:tc>
      </w:tr>
      <w:tr w:rsidR="000C7334" w:rsidRPr="00D873F9" w14:paraId="1D3E827A" w14:textId="77777777" w:rsidTr="000C7334">
        <w:trPr>
          <w:cantSplit/>
        </w:trPr>
        <w:tc>
          <w:tcPr>
            <w:tcW w:w="2880" w:type="dxa"/>
            <w:vAlign w:val="bottom"/>
          </w:tcPr>
          <w:p w14:paraId="7468D66F" w14:textId="77777777" w:rsidR="000C7334" w:rsidRPr="00D873F9" w:rsidRDefault="000C7334" w:rsidP="000C7334">
            <w:pPr>
              <w:tabs>
                <w:tab w:val="left" w:pos="240"/>
              </w:tabs>
              <w:spacing w:line="360" w:lineRule="exact"/>
              <w:ind w:left="240" w:right="-108" w:hanging="240"/>
              <w:rPr>
                <w:rFonts w:ascii="Arial" w:hAnsi="Arial" w:cs="Arial"/>
                <w:spacing w:val="-5"/>
                <w:sz w:val="14"/>
                <w:szCs w:val="14"/>
              </w:rPr>
            </w:pPr>
          </w:p>
        </w:tc>
        <w:tc>
          <w:tcPr>
            <w:tcW w:w="852" w:type="dxa"/>
            <w:vAlign w:val="bottom"/>
          </w:tcPr>
          <w:p w14:paraId="74F74A92" w14:textId="77777777" w:rsidR="000C7334" w:rsidRPr="00D873F9" w:rsidRDefault="000C7334" w:rsidP="000C7334">
            <w:pPr>
              <w:spacing w:line="360" w:lineRule="exact"/>
              <w:ind w:left="-29" w:right="-29"/>
              <w:jc w:val="center"/>
              <w:rPr>
                <w:rFonts w:ascii="Arial" w:hAnsi="Arial" w:cs="Arial"/>
                <w:spacing w:val="-5"/>
                <w:sz w:val="14"/>
                <w:szCs w:val="14"/>
                <w:u w:val="single"/>
              </w:rPr>
            </w:pPr>
          </w:p>
        </w:tc>
        <w:tc>
          <w:tcPr>
            <w:tcW w:w="853" w:type="dxa"/>
            <w:vAlign w:val="bottom"/>
          </w:tcPr>
          <w:p w14:paraId="4DF4B2C2" w14:textId="77777777" w:rsidR="000C7334" w:rsidRPr="00D873F9" w:rsidRDefault="000C7334" w:rsidP="000C7334">
            <w:pPr>
              <w:spacing w:line="360" w:lineRule="exact"/>
              <w:ind w:left="-29" w:right="-29"/>
              <w:jc w:val="center"/>
              <w:rPr>
                <w:rFonts w:ascii="Arial" w:hAnsi="Arial" w:cs="Arial"/>
                <w:spacing w:val="-5"/>
                <w:sz w:val="14"/>
                <w:szCs w:val="14"/>
              </w:rPr>
            </w:pPr>
            <w:r w:rsidRPr="00D873F9">
              <w:rPr>
                <w:rFonts w:ascii="Arial" w:hAnsi="Arial" w:cs="Arial"/>
                <w:spacing w:val="-5"/>
                <w:sz w:val="14"/>
                <w:szCs w:val="14"/>
              </w:rPr>
              <w:t>(Restated)</w:t>
            </w:r>
          </w:p>
        </w:tc>
        <w:tc>
          <w:tcPr>
            <w:tcW w:w="852" w:type="dxa"/>
            <w:vAlign w:val="bottom"/>
          </w:tcPr>
          <w:p w14:paraId="3F7A8FB9" w14:textId="77777777" w:rsidR="000C7334" w:rsidRPr="00D873F9" w:rsidRDefault="000C7334" w:rsidP="000C7334">
            <w:pPr>
              <w:spacing w:line="360" w:lineRule="exact"/>
              <w:ind w:left="-29" w:right="-29"/>
              <w:jc w:val="center"/>
              <w:rPr>
                <w:rFonts w:ascii="Arial" w:hAnsi="Arial" w:cs="Arial"/>
                <w:spacing w:val="-5"/>
                <w:sz w:val="14"/>
                <w:szCs w:val="14"/>
              </w:rPr>
            </w:pPr>
          </w:p>
        </w:tc>
        <w:tc>
          <w:tcPr>
            <w:tcW w:w="853" w:type="dxa"/>
            <w:vAlign w:val="bottom"/>
          </w:tcPr>
          <w:p w14:paraId="5BE87E7A" w14:textId="77777777"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rPr>
              <w:t>(Restated)</w:t>
            </w:r>
          </w:p>
        </w:tc>
        <w:tc>
          <w:tcPr>
            <w:tcW w:w="852" w:type="dxa"/>
            <w:vAlign w:val="bottom"/>
          </w:tcPr>
          <w:p w14:paraId="33B448EE" w14:textId="77777777" w:rsidR="000C7334" w:rsidRPr="00D873F9" w:rsidRDefault="000C7334" w:rsidP="000C7334">
            <w:pPr>
              <w:spacing w:line="360" w:lineRule="exact"/>
              <w:ind w:left="-29" w:right="-29"/>
              <w:jc w:val="center"/>
              <w:rPr>
                <w:rFonts w:ascii="Arial" w:hAnsi="Arial" w:cs="Arial"/>
                <w:spacing w:val="-5"/>
                <w:sz w:val="14"/>
                <w:szCs w:val="14"/>
                <w:u w:val="single"/>
              </w:rPr>
            </w:pPr>
          </w:p>
        </w:tc>
        <w:tc>
          <w:tcPr>
            <w:tcW w:w="853" w:type="dxa"/>
            <w:vAlign w:val="bottom"/>
          </w:tcPr>
          <w:p w14:paraId="2EA7A9E4" w14:textId="73D95A53"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rPr>
              <w:t>(Restated)</w:t>
            </w:r>
          </w:p>
        </w:tc>
        <w:tc>
          <w:tcPr>
            <w:tcW w:w="852" w:type="dxa"/>
            <w:vAlign w:val="bottom"/>
          </w:tcPr>
          <w:p w14:paraId="0148F919" w14:textId="7B776697" w:rsidR="000C7334" w:rsidRPr="00D873F9" w:rsidRDefault="000C7334" w:rsidP="000C7334">
            <w:pPr>
              <w:spacing w:line="360" w:lineRule="exact"/>
              <w:ind w:left="-29" w:right="-29"/>
              <w:jc w:val="center"/>
              <w:rPr>
                <w:rFonts w:ascii="Arial" w:hAnsi="Arial" w:cs="Arial"/>
                <w:spacing w:val="-5"/>
                <w:sz w:val="14"/>
                <w:szCs w:val="14"/>
                <w:u w:val="single"/>
              </w:rPr>
            </w:pPr>
          </w:p>
        </w:tc>
        <w:tc>
          <w:tcPr>
            <w:tcW w:w="853" w:type="dxa"/>
            <w:vAlign w:val="bottom"/>
          </w:tcPr>
          <w:p w14:paraId="6788E156" w14:textId="77777777"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rPr>
              <w:t>(Restated)</w:t>
            </w:r>
          </w:p>
        </w:tc>
        <w:tc>
          <w:tcPr>
            <w:tcW w:w="852" w:type="dxa"/>
            <w:vAlign w:val="bottom"/>
          </w:tcPr>
          <w:p w14:paraId="0939955C" w14:textId="77777777" w:rsidR="000C7334" w:rsidRPr="00D873F9" w:rsidRDefault="000C7334" w:rsidP="000C7334">
            <w:pPr>
              <w:spacing w:line="360" w:lineRule="exact"/>
              <w:ind w:left="-29" w:right="-29"/>
              <w:jc w:val="center"/>
              <w:rPr>
                <w:rFonts w:ascii="Arial" w:hAnsi="Arial" w:cs="Arial"/>
                <w:spacing w:val="-5"/>
                <w:sz w:val="14"/>
                <w:szCs w:val="14"/>
                <w:u w:val="single"/>
              </w:rPr>
            </w:pPr>
          </w:p>
        </w:tc>
        <w:tc>
          <w:tcPr>
            <w:tcW w:w="853" w:type="dxa"/>
            <w:vAlign w:val="bottom"/>
          </w:tcPr>
          <w:p w14:paraId="0123A5B2" w14:textId="77777777"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rPr>
              <w:t>(Restated)</w:t>
            </w:r>
          </w:p>
        </w:tc>
        <w:tc>
          <w:tcPr>
            <w:tcW w:w="852" w:type="dxa"/>
            <w:vAlign w:val="bottom"/>
          </w:tcPr>
          <w:p w14:paraId="4F9844C7" w14:textId="77777777" w:rsidR="000C7334" w:rsidRPr="00D873F9" w:rsidRDefault="000C7334" w:rsidP="000C7334">
            <w:pPr>
              <w:spacing w:line="360" w:lineRule="exact"/>
              <w:ind w:left="-29" w:right="-29"/>
              <w:jc w:val="center"/>
              <w:rPr>
                <w:rFonts w:ascii="Arial" w:hAnsi="Arial" w:cs="Arial"/>
                <w:spacing w:val="-5"/>
                <w:sz w:val="14"/>
                <w:szCs w:val="14"/>
                <w:u w:val="single"/>
              </w:rPr>
            </w:pPr>
          </w:p>
        </w:tc>
        <w:tc>
          <w:tcPr>
            <w:tcW w:w="853" w:type="dxa"/>
            <w:vAlign w:val="bottom"/>
          </w:tcPr>
          <w:p w14:paraId="1F935918" w14:textId="77777777"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rPr>
              <w:t>(Restated)</w:t>
            </w:r>
          </w:p>
        </w:tc>
        <w:tc>
          <w:tcPr>
            <w:tcW w:w="1007" w:type="dxa"/>
            <w:vAlign w:val="bottom"/>
          </w:tcPr>
          <w:p w14:paraId="72CDA1A4" w14:textId="77777777" w:rsidR="000C7334" w:rsidRPr="00D873F9" w:rsidRDefault="000C7334" w:rsidP="000C7334">
            <w:pPr>
              <w:spacing w:line="360" w:lineRule="exact"/>
              <w:ind w:left="-29" w:right="-29"/>
              <w:jc w:val="center"/>
              <w:rPr>
                <w:rFonts w:ascii="Arial" w:hAnsi="Arial" w:cs="Arial"/>
                <w:spacing w:val="-5"/>
                <w:sz w:val="14"/>
                <w:szCs w:val="14"/>
                <w:u w:val="single"/>
              </w:rPr>
            </w:pPr>
          </w:p>
        </w:tc>
        <w:tc>
          <w:tcPr>
            <w:tcW w:w="1010" w:type="dxa"/>
            <w:vAlign w:val="bottom"/>
          </w:tcPr>
          <w:p w14:paraId="55BF0C0F" w14:textId="77777777" w:rsidR="000C7334" w:rsidRPr="00D873F9" w:rsidRDefault="000C7334" w:rsidP="000C7334">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rPr>
              <w:t>(Restated)</w:t>
            </w:r>
          </w:p>
        </w:tc>
      </w:tr>
      <w:tr w:rsidR="00D16E33" w:rsidRPr="00D873F9" w14:paraId="61A9FA61" w14:textId="77777777" w:rsidTr="00254920">
        <w:trPr>
          <w:cantSplit/>
        </w:trPr>
        <w:tc>
          <w:tcPr>
            <w:tcW w:w="2880" w:type="dxa"/>
            <w:vAlign w:val="bottom"/>
            <w:hideMark/>
          </w:tcPr>
          <w:p w14:paraId="022052CC" w14:textId="77777777" w:rsidR="00D16E33" w:rsidRPr="00D873F9" w:rsidRDefault="00D16E33" w:rsidP="000C7334">
            <w:pPr>
              <w:tabs>
                <w:tab w:val="left" w:pos="240"/>
              </w:tabs>
              <w:spacing w:line="360" w:lineRule="exact"/>
              <w:ind w:left="240" w:right="-108" w:hanging="240"/>
              <w:rPr>
                <w:rFonts w:ascii="Arial" w:hAnsi="Arial" w:cs="Arial"/>
                <w:b/>
                <w:bCs/>
                <w:sz w:val="14"/>
                <w:szCs w:val="14"/>
              </w:rPr>
            </w:pPr>
            <w:r w:rsidRPr="00D873F9">
              <w:rPr>
                <w:rFonts w:ascii="Arial" w:hAnsi="Arial" w:cs="Arial"/>
                <w:b/>
                <w:bCs/>
                <w:sz w:val="14"/>
                <w:szCs w:val="14"/>
              </w:rPr>
              <w:t>Financial assets</w:t>
            </w:r>
          </w:p>
        </w:tc>
        <w:tc>
          <w:tcPr>
            <w:tcW w:w="852" w:type="dxa"/>
            <w:vAlign w:val="bottom"/>
          </w:tcPr>
          <w:p w14:paraId="2D1512BC"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1C7C79BD"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6E56FE0E"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1A5D5A58"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19BFAF3E"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71F747EF"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0A5FB42B" w14:textId="712D4D31"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148F9311"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6309A48D"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03FAA9F7"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42571C0E"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22DC2F30"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2017" w:type="dxa"/>
            <w:gridSpan w:val="2"/>
            <w:vAlign w:val="bottom"/>
          </w:tcPr>
          <w:p w14:paraId="6500903A" w14:textId="77777777" w:rsidR="00D16E33" w:rsidRPr="00D873F9" w:rsidRDefault="00D16E33" w:rsidP="000C7334">
            <w:pPr>
              <w:spacing w:line="360" w:lineRule="exact"/>
              <w:ind w:left="-106" w:right="-90"/>
              <w:jc w:val="center"/>
              <w:rPr>
                <w:rFonts w:ascii="Arial" w:hAnsi="Arial" w:cs="Arial"/>
                <w:sz w:val="14"/>
                <w:szCs w:val="14"/>
              </w:rPr>
            </w:pPr>
            <w:r w:rsidRPr="00D873F9">
              <w:rPr>
                <w:rFonts w:ascii="Arial" w:hAnsi="Arial" w:cs="Arial"/>
                <w:sz w:val="14"/>
                <w:szCs w:val="14"/>
                <w:cs/>
              </w:rPr>
              <w:t>(</w:t>
            </w:r>
            <w:r w:rsidRPr="00D873F9">
              <w:rPr>
                <w:rFonts w:ascii="Arial" w:hAnsi="Arial" w:cs="Arial"/>
                <w:sz w:val="14"/>
                <w:szCs w:val="14"/>
              </w:rPr>
              <w:t>% per annum</w:t>
            </w:r>
            <w:r w:rsidRPr="00D873F9">
              <w:rPr>
                <w:rFonts w:ascii="Arial" w:hAnsi="Arial" w:cs="Arial"/>
                <w:sz w:val="14"/>
                <w:szCs w:val="14"/>
                <w:cs/>
              </w:rPr>
              <w:t>)</w:t>
            </w:r>
          </w:p>
        </w:tc>
      </w:tr>
      <w:tr w:rsidR="000C7334" w:rsidRPr="00D873F9" w14:paraId="647075A2" w14:textId="77777777" w:rsidTr="000C7334">
        <w:trPr>
          <w:cantSplit/>
        </w:trPr>
        <w:tc>
          <w:tcPr>
            <w:tcW w:w="2880" w:type="dxa"/>
            <w:vAlign w:val="bottom"/>
            <w:hideMark/>
          </w:tcPr>
          <w:p w14:paraId="50F73800" w14:textId="77777777" w:rsidR="000C7334" w:rsidRPr="00D873F9" w:rsidRDefault="000C7334" w:rsidP="000C7334">
            <w:pPr>
              <w:tabs>
                <w:tab w:val="left" w:pos="240"/>
              </w:tabs>
              <w:spacing w:line="360" w:lineRule="exact"/>
              <w:ind w:left="240" w:right="-108" w:hanging="240"/>
              <w:rPr>
                <w:rFonts w:ascii="Arial" w:hAnsi="Arial" w:cs="Arial"/>
                <w:sz w:val="14"/>
                <w:szCs w:val="14"/>
              </w:rPr>
            </w:pPr>
            <w:r w:rsidRPr="00D873F9">
              <w:rPr>
                <w:rFonts w:ascii="Arial" w:hAnsi="Arial" w:cs="Arial"/>
                <w:sz w:val="14"/>
                <w:szCs w:val="14"/>
              </w:rPr>
              <w:t>Cash and cash equivalents</w:t>
            </w:r>
          </w:p>
        </w:tc>
        <w:tc>
          <w:tcPr>
            <w:tcW w:w="852" w:type="dxa"/>
            <w:vAlign w:val="bottom"/>
          </w:tcPr>
          <w:p w14:paraId="372C2CE5"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34C31F50"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3C951CE6"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3F827F6B"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027A1E4A" w14:textId="7E98860A"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3D4D96B5" w14:textId="3C5B20CC"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0C5EF9E0" w14:textId="368F94D6"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98,097</w:t>
            </w:r>
          </w:p>
        </w:tc>
        <w:tc>
          <w:tcPr>
            <w:tcW w:w="853" w:type="dxa"/>
            <w:vAlign w:val="bottom"/>
          </w:tcPr>
          <w:p w14:paraId="32A4BD39"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125,565</w:t>
            </w:r>
          </w:p>
        </w:tc>
        <w:tc>
          <w:tcPr>
            <w:tcW w:w="852" w:type="dxa"/>
            <w:vAlign w:val="bottom"/>
          </w:tcPr>
          <w:p w14:paraId="74FC0C0B"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0467081F"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7FAF4621"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98,097</w:t>
            </w:r>
          </w:p>
        </w:tc>
        <w:tc>
          <w:tcPr>
            <w:tcW w:w="853" w:type="dxa"/>
            <w:vAlign w:val="bottom"/>
          </w:tcPr>
          <w:p w14:paraId="02225B06"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125,565</w:t>
            </w:r>
          </w:p>
        </w:tc>
        <w:tc>
          <w:tcPr>
            <w:tcW w:w="2017" w:type="dxa"/>
            <w:gridSpan w:val="2"/>
            <w:vAlign w:val="bottom"/>
          </w:tcPr>
          <w:p w14:paraId="7B0AB28B" w14:textId="77777777" w:rsidR="000C7334" w:rsidRPr="00D873F9" w:rsidRDefault="000C7334" w:rsidP="000C7334">
            <w:pPr>
              <w:spacing w:line="360" w:lineRule="exact"/>
              <w:ind w:left="-29" w:right="-29"/>
              <w:jc w:val="center"/>
              <w:rPr>
                <w:rFonts w:ascii="Arial" w:hAnsi="Arial" w:cs="Arial"/>
                <w:spacing w:val="-5"/>
                <w:sz w:val="14"/>
                <w:szCs w:val="14"/>
              </w:rPr>
            </w:pPr>
            <w:r w:rsidRPr="00D873F9">
              <w:rPr>
                <w:rFonts w:ascii="Arial" w:hAnsi="Arial" w:cs="Arial"/>
                <w:sz w:val="14"/>
                <w:szCs w:val="14"/>
              </w:rPr>
              <w:t>Note</w:t>
            </w:r>
            <w:r w:rsidRPr="00D873F9">
              <w:rPr>
                <w:rFonts w:ascii="Arial" w:hAnsi="Arial" w:cs="Arial"/>
                <w:sz w:val="14"/>
                <w:szCs w:val="14"/>
                <w:cs/>
              </w:rPr>
              <w:t xml:space="preserve"> </w:t>
            </w:r>
            <w:r w:rsidRPr="00D873F9">
              <w:rPr>
                <w:rFonts w:ascii="Arial" w:hAnsi="Arial" w:cs="Arial"/>
                <w:sz w:val="14"/>
                <w:szCs w:val="14"/>
              </w:rPr>
              <w:t>8</w:t>
            </w:r>
          </w:p>
        </w:tc>
      </w:tr>
      <w:tr w:rsidR="000C7334" w:rsidRPr="00D873F9" w14:paraId="0C2EA0DA" w14:textId="77777777" w:rsidTr="000C7334">
        <w:trPr>
          <w:cantSplit/>
        </w:trPr>
        <w:tc>
          <w:tcPr>
            <w:tcW w:w="2880" w:type="dxa"/>
            <w:vAlign w:val="bottom"/>
            <w:hideMark/>
          </w:tcPr>
          <w:p w14:paraId="495DB16D" w14:textId="77777777" w:rsidR="000C7334" w:rsidRPr="00D873F9" w:rsidRDefault="000C7334" w:rsidP="000C7334">
            <w:pPr>
              <w:tabs>
                <w:tab w:val="left" w:pos="240"/>
              </w:tabs>
              <w:spacing w:line="360" w:lineRule="exact"/>
              <w:ind w:left="240" w:right="-108" w:hanging="240"/>
              <w:rPr>
                <w:rFonts w:ascii="Arial" w:hAnsi="Arial" w:cs="Arial"/>
                <w:sz w:val="14"/>
                <w:szCs w:val="14"/>
              </w:rPr>
            </w:pPr>
            <w:r w:rsidRPr="00D873F9">
              <w:rPr>
                <w:rFonts w:ascii="Arial" w:hAnsi="Arial" w:cs="Arial"/>
                <w:sz w:val="14"/>
                <w:szCs w:val="14"/>
              </w:rPr>
              <w:t>Trade and other receivables</w:t>
            </w:r>
          </w:p>
        </w:tc>
        <w:tc>
          <w:tcPr>
            <w:tcW w:w="852" w:type="dxa"/>
            <w:vAlign w:val="bottom"/>
          </w:tcPr>
          <w:p w14:paraId="2A6C79D1" w14:textId="0AD7942B" w:rsidR="000C7334" w:rsidRPr="00D873F9" w:rsidRDefault="000C7334" w:rsidP="000C7334">
            <w:pPr>
              <w:tabs>
                <w:tab w:val="decimal" w:pos="612"/>
              </w:tabs>
              <w:spacing w:line="360" w:lineRule="exact"/>
              <w:ind w:left="-29" w:right="-29"/>
              <w:rPr>
                <w:rFonts w:ascii="Arial" w:hAnsi="Arial" w:cs="Arial"/>
                <w:spacing w:val="-5"/>
                <w:sz w:val="14"/>
                <w:szCs w:val="14"/>
                <w:cs/>
              </w:rPr>
            </w:pPr>
            <w:r w:rsidRPr="00D873F9">
              <w:rPr>
                <w:rFonts w:ascii="Arial" w:hAnsi="Arial" w:cs="Arial"/>
                <w:spacing w:val="-5"/>
                <w:sz w:val="14"/>
                <w:szCs w:val="14"/>
              </w:rPr>
              <w:t>-</w:t>
            </w:r>
          </w:p>
        </w:tc>
        <w:tc>
          <w:tcPr>
            <w:tcW w:w="853" w:type="dxa"/>
            <w:vAlign w:val="bottom"/>
          </w:tcPr>
          <w:p w14:paraId="1E8A0AE3"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30D076A4"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486432B1"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74D70135" w14:textId="0F0612FF"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384E162A" w14:textId="77136ECA"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46F98438" w14:textId="649B63BC"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6D5242F7"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07DFE9C8"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1,204,239</w:t>
            </w:r>
          </w:p>
        </w:tc>
        <w:tc>
          <w:tcPr>
            <w:tcW w:w="853" w:type="dxa"/>
            <w:vAlign w:val="bottom"/>
          </w:tcPr>
          <w:p w14:paraId="34184E70"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1,114,281</w:t>
            </w:r>
          </w:p>
        </w:tc>
        <w:tc>
          <w:tcPr>
            <w:tcW w:w="852" w:type="dxa"/>
            <w:vAlign w:val="bottom"/>
          </w:tcPr>
          <w:p w14:paraId="2385DBAE"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1,204,239</w:t>
            </w:r>
          </w:p>
        </w:tc>
        <w:tc>
          <w:tcPr>
            <w:tcW w:w="853" w:type="dxa"/>
            <w:vAlign w:val="bottom"/>
          </w:tcPr>
          <w:p w14:paraId="61497681" w14:textId="77777777" w:rsidR="000C7334" w:rsidRPr="00D873F9" w:rsidRDefault="000C7334" w:rsidP="000C7334">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1,114,281</w:t>
            </w:r>
          </w:p>
        </w:tc>
        <w:tc>
          <w:tcPr>
            <w:tcW w:w="1007" w:type="dxa"/>
            <w:vAlign w:val="bottom"/>
          </w:tcPr>
          <w:p w14:paraId="5A5419F7" w14:textId="77777777" w:rsidR="000C7334" w:rsidRPr="00D873F9" w:rsidRDefault="000C7334" w:rsidP="000C7334">
            <w:pPr>
              <w:spacing w:line="360" w:lineRule="exact"/>
              <w:ind w:left="-29" w:right="-29"/>
              <w:jc w:val="center"/>
              <w:rPr>
                <w:rFonts w:ascii="Arial" w:hAnsi="Arial" w:cs="Arial"/>
                <w:spacing w:val="-5"/>
                <w:sz w:val="14"/>
                <w:szCs w:val="14"/>
              </w:rPr>
            </w:pPr>
            <w:r w:rsidRPr="00D873F9">
              <w:rPr>
                <w:rFonts w:ascii="Arial" w:hAnsi="Arial" w:cs="Arial"/>
                <w:spacing w:val="-5"/>
                <w:sz w:val="14"/>
                <w:szCs w:val="14"/>
              </w:rPr>
              <w:t>-</w:t>
            </w:r>
          </w:p>
        </w:tc>
        <w:tc>
          <w:tcPr>
            <w:tcW w:w="1010" w:type="dxa"/>
            <w:vAlign w:val="bottom"/>
          </w:tcPr>
          <w:p w14:paraId="6774F02B" w14:textId="77777777" w:rsidR="000C7334" w:rsidRPr="00D873F9" w:rsidRDefault="000C7334" w:rsidP="000C7334">
            <w:pPr>
              <w:spacing w:line="360" w:lineRule="exact"/>
              <w:ind w:left="-29" w:right="-29"/>
              <w:jc w:val="center"/>
              <w:rPr>
                <w:rFonts w:ascii="Arial" w:hAnsi="Arial" w:cs="Arial"/>
                <w:spacing w:val="-5"/>
                <w:sz w:val="14"/>
                <w:szCs w:val="14"/>
              </w:rPr>
            </w:pPr>
            <w:r w:rsidRPr="00D873F9">
              <w:rPr>
                <w:rFonts w:ascii="Arial" w:hAnsi="Arial" w:cs="Arial"/>
                <w:sz w:val="14"/>
                <w:szCs w:val="14"/>
              </w:rPr>
              <w:t>-</w:t>
            </w:r>
          </w:p>
        </w:tc>
      </w:tr>
      <w:tr w:rsidR="00195E96" w:rsidRPr="00D873F9" w14:paraId="0AF7B6C6" w14:textId="77777777" w:rsidTr="000C7334">
        <w:trPr>
          <w:cantSplit/>
        </w:trPr>
        <w:tc>
          <w:tcPr>
            <w:tcW w:w="2880" w:type="dxa"/>
            <w:vAlign w:val="bottom"/>
          </w:tcPr>
          <w:p w14:paraId="73DD8F01" w14:textId="77777777" w:rsidR="00195E96" w:rsidRPr="00D873F9" w:rsidRDefault="00195E96" w:rsidP="00195E96">
            <w:pPr>
              <w:tabs>
                <w:tab w:val="left" w:pos="240"/>
              </w:tabs>
              <w:spacing w:line="360" w:lineRule="exact"/>
              <w:ind w:left="240" w:right="-108" w:hanging="240"/>
              <w:rPr>
                <w:rFonts w:ascii="Arial" w:hAnsi="Arial" w:cs="Arial"/>
                <w:sz w:val="14"/>
                <w:szCs w:val="14"/>
              </w:rPr>
            </w:pPr>
            <w:r w:rsidRPr="00D873F9">
              <w:rPr>
                <w:rFonts w:ascii="Arial" w:hAnsi="Arial" w:cs="Arial"/>
                <w:sz w:val="14"/>
                <w:szCs w:val="14"/>
              </w:rPr>
              <w:t>Other long-term loans</w:t>
            </w:r>
          </w:p>
        </w:tc>
        <w:tc>
          <w:tcPr>
            <w:tcW w:w="852" w:type="dxa"/>
            <w:vAlign w:val="bottom"/>
          </w:tcPr>
          <w:p w14:paraId="15C401F7" w14:textId="0B5BF46A" w:rsidR="00195E96" w:rsidRPr="00D873F9" w:rsidRDefault="00195E96" w:rsidP="00195E96">
            <w:pPr>
              <w:pBdr>
                <w:bottom w:val="single" w:sz="4" w:space="1" w:color="auto"/>
              </w:pBdr>
              <w:tabs>
                <w:tab w:val="decimal" w:pos="612"/>
              </w:tabs>
              <w:spacing w:line="360" w:lineRule="exact"/>
              <w:ind w:left="-29" w:right="-29"/>
              <w:rPr>
                <w:rFonts w:ascii="Arial" w:hAnsi="Arial" w:cs="Arial"/>
                <w:sz w:val="14"/>
                <w:szCs w:val="14"/>
              </w:rPr>
            </w:pPr>
            <w:r>
              <w:rPr>
                <w:rFonts w:ascii="Arial" w:hAnsi="Arial" w:cs="Arial"/>
                <w:sz w:val="14"/>
                <w:szCs w:val="14"/>
              </w:rPr>
              <w:t>-</w:t>
            </w:r>
          </w:p>
        </w:tc>
        <w:tc>
          <w:tcPr>
            <w:tcW w:w="853" w:type="dxa"/>
            <w:vAlign w:val="bottom"/>
          </w:tcPr>
          <w:p w14:paraId="1B8C2A16" w14:textId="0E457BFF" w:rsidR="00195E96" w:rsidRPr="00D873F9" w:rsidRDefault="00195E96" w:rsidP="00195E96">
            <w:pPr>
              <w:pBdr>
                <w:bottom w:val="single" w:sz="4" w:space="1" w:color="auto"/>
              </w:pBdr>
              <w:tabs>
                <w:tab w:val="decimal" w:pos="612"/>
              </w:tabs>
              <w:spacing w:line="360" w:lineRule="exact"/>
              <w:ind w:left="-29" w:right="-29"/>
              <w:rPr>
                <w:rFonts w:ascii="Arial" w:hAnsi="Arial" w:cs="Arial"/>
                <w:sz w:val="14"/>
                <w:szCs w:val="14"/>
              </w:rPr>
            </w:pPr>
            <w:r>
              <w:rPr>
                <w:rFonts w:ascii="Arial" w:hAnsi="Arial" w:cs="Arial"/>
                <w:sz w:val="14"/>
                <w:szCs w:val="14"/>
              </w:rPr>
              <w:t>-</w:t>
            </w:r>
          </w:p>
        </w:tc>
        <w:tc>
          <w:tcPr>
            <w:tcW w:w="852" w:type="dxa"/>
            <w:vAlign w:val="bottom"/>
          </w:tcPr>
          <w:p w14:paraId="6B376129" w14:textId="79002F1F" w:rsidR="00195E96" w:rsidRPr="00D873F9" w:rsidRDefault="00195E96" w:rsidP="00195E96">
            <w:pPr>
              <w:pBdr>
                <w:bottom w:val="single" w:sz="4" w:space="1" w:color="auto"/>
              </w:pBdr>
              <w:tabs>
                <w:tab w:val="decimal" w:pos="612"/>
              </w:tabs>
              <w:spacing w:line="360" w:lineRule="exact"/>
              <w:ind w:left="-29" w:right="-29"/>
              <w:rPr>
                <w:rFonts w:ascii="Arial" w:hAnsi="Arial" w:cs="Arial"/>
                <w:sz w:val="14"/>
                <w:szCs w:val="14"/>
              </w:rPr>
            </w:pPr>
            <w:r w:rsidRPr="00D873F9">
              <w:rPr>
                <w:rFonts w:ascii="Arial" w:hAnsi="Arial" w:cs="Arial"/>
                <w:sz w:val="14"/>
                <w:szCs w:val="14"/>
              </w:rPr>
              <w:t xml:space="preserve"> 31,657 </w:t>
            </w:r>
          </w:p>
        </w:tc>
        <w:tc>
          <w:tcPr>
            <w:tcW w:w="853" w:type="dxa"/>
            <w:vAlign w:val="bottom"/>
          </w:tcPr>
          <w:p w14:paraId="46975390" w14:textId="2330507B" w:rsidR="00195E96" w:rsidRPr="00D873F9" w:rsidRDefault="00195E96" w:rsidP="00195E96">
            <w:pPr>
              <w:pBdr>
                <w:bottom w:val="single" w:sz="4" w:space="1" w:color="auto"/>
              </w:pBdr>
              <w:tabs>
                <w:tab w:val="decimal" w:pos="612"/>
              </w:tabs>
              <w:spacing w:line="360" w:lineRule="exact"/>
              <w:ind w:left="-29" w:right="-29"/>
              <w:rPr>
                <w:rFonts w:ascii="Arial" w:hAnsi="Arial" w:cs="Arial"/>
                <w:sz w:val="14"/>
                <w:szCs w:val="14"/>
              </w:rPr>
            </w:pPr>
            <w:r w:rsidRPr="00D873F9">
              <w:rPr>
                <w:rFonts w:ascii="Arial" w:hAnsi="Arial" w:cs="Arial"/>
                <w:sz w:val="14"/>
                <w:szCs w:val="14"/>
              </w:rPr>
              <w:t xml:space="preserve">31,657 </w:t>
            </w:r>
          </w:p>
        </w:tc>
        <w:tc>
          <w:tcPr>
            <w:tcW w:w="852" w:type="dxa"/>
            <w:vAlign w:val="bottom"/>
          </w:tcPr>
          <w:p w14:paraId="44CD7319" w14:textId="3F8E3764"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0AEE4BD7" w14:textId="4DEFC27B"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366D83EB" w14:textId="26B50E32" w:rsidR="00195E96" w:rsidRPr="00D873F9" w:rsidRDefault="00195E96" w:rsidP="00195E96">
            <w:pPr>
              <w:pBdr>
                <w:bottom w:val="single" w:sz="4" w:space="1" w:color="auto"/>
              </w:pBdr>
              <w:tabs>
                <w:tab w:val="decimal" w:pos="612"/>
              </w:tabs>
              <w:spacing w:line="360" w:lineRule="exact"/>
              <w:ind w:left="-29" w:right="-29"/>
              <w:rPr>
                <w:rFonts w:ascii="Arial" w:hAnsi="Arial" w:cs="Arial"/>
                <w:sz w:val="14"/>
                <w:szCs w:val="14"/>
              </w:rPr>
            </w:pPr>
            <w:r w:rsidRPr="00D873F9">
              <w:rPr>
                <w:rFonts w:ascii="Arial" w:hAnsi="Arial" w:cs="Arial"/>
                <w:spacing w:val="-5"/>
                <w:sz w:val="14"/>
                <w:szCs w:val="14"/>
              </w:rPr>
              <w:t>-</w:t>
            </w:r>
          </w:p>
        </w:tc>
        <w:tc>
          <w:tcPr>
            <w:tcW w:w="853" w:type="dxa"/>
            <w:vAlign w:val="bottom"/>
          </w:tcPr>
          <w:p w14:paraId="226AA896"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z w:val="14"/>
                <w:szCs w:val="14"/>
              </w:rPr>
            </w:pPr>
            <w:r w:rsidRPr="00D873F9">
              <w:rPr>
                <w:rFonts w:ascii="Arial" w:hAnsi="Arial" w:cs="Arial"/>
                <w:spacing w:val="-5"/>
                <w:sz w:val="14"/>
                <w:szCs w:val="14"/>
              </w:rPr>
              <w:t>-</w:t>
            </w:r>
          </w:p>
        </w:tc>
        <w:tc>
          <w:tcPr>
            <w:tcW w:w="852" w:type="dxa"/>
            <w:vAlign w:val="bottom"/>
          </w:tcPr>
          <w:p w14:paraId="70D250A4"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z w:val="14"/>
                <w:szCs w:val="14"/>
              </w:rPr>
            </w:pPr>
            <w:r w:rsidRPr="00D873F9">
              <w:rPr>
                <w:rFonts w:ascii="Arial" w:hAnsi="Arial" w:cs="Arial"/>
                <w:spacing w:val="-5"/>
                <w:sz w:val="14"/>
                <w:szCs w:val="14"/>
              </w:rPr>
              <w:t>-</w:t>
            </w:r>
          </w:p>
        </w:tc>
        <w:tc>
          <w:tcPr>
            <w:tcW w:w="853" w:type="dxa"/>
            <w:vAlign w:val="bottom"/>
          </w:tcPr>
          <w:p w14:paraId="4F6C8EBA"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z w:val="14"/>
                <w:szCs w:val="14"/>
              </w:rPr>
            </w:pPr>
            <w:r w:rsidRPr="00D873F9">
              <w:rPr>
                <w:rFonts w:ascii="Arial" w:hAnsi="Arial" w:cs="Arial"/>
                <w:spacing w:val="-5"/>
                <w:sz w:val="14"/>
                <w:szCs w:val="14"/>
              </w:rPr>
              <w:t>-</w:t>
            </w:r>
          </w:p>
        </w:tc>
        <w:tc>
          <w:tcPr>
            <w:tcW w:w="852" w:type="dxa"/>
            <w:vAlign w:val="bottom"/>
          </w:tcPr>
          <w:p w14:paraId="12AC45D2"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z w:val="14"/>
                <w:szCs w:val="14"/>
              </w:rPr>
            </w:pPr>
            <w:r w:rsidRPr="00D873F9">
              <w:rPr>
                <w:rFonts w:ascii="Arial" w:hAnsi="Arial" w:cs="Arial"/>
                <w:sz w:val="14"/>
                <w:szCs w:val="14"/>
              </w:rPr>
              <w:t xml:space="preserve"> 31,657 </w:t>
            </w:r>
          </w:p>
        </w:tc>
        <w:tc>
          <w:tcPr>
            <w:tcW w:w="853" w:type="dxa"/>
            <w:vAlign w:val="bottom"/>
          </w:tcPr>
          <w:p w14:paraId="75FF515E"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z w:val="14"/>
                <w:szCs w:val="14"/>
              </w:rPr>
            </w:pPr>
            <w:r w:rsidRPr="00D873F9">
              <w:rPr>
                <w:rFonts w:ascii="Arial" w:hAnsi="Arial" w:cs="Arial"/>
                <w:sz w:val="14"/>
                <w:szCs w:val="14"/>
              </w:rPr>
              <w:t xml:space="preserve">31,657 </w:t>
            </w:r>
          </w:p>
        </w:tc>
        <w:tc>
          <w:tcPr>
            <w:tcW w:w="2017" w:type="dxa"/>
            <w:gridSpan w:val="2"/>
            <w:vAlign w:val="bottom"/>
          </w:tcPr>
          <w:p w14:paraId="5EE1794F" w14:textId="77777777" w:rsidR="00195E96" w:rsidRPr="00D873F9" w:rsidRDefault="00195E96" w:rsidP="00195E96">
            <w:pPr>
              <w:spacing w:line="360" w:lineRule="exact"/>
              <w:ind w:left="-29" w:right="-29"/>
              <w:jc w:val="center"/>
              <w:rPr>
                <w:rFonts w:ascii="Arial" w:hAnsi="Arial" w:cs="Arial"/>
                <w:sz w:val="14"/>
                <w:szCs w:val="14"/>
              </w:rPr>
            </w:pPr>
            <w:r w:rsidRPr="00D873F9">
              <w:rPr>
                <w:rFonts w:ascii="Arial" w:hAnsi="Arial" w:cs="Arial"/>
                <w:sz w:val="14"/>
                <w:szCs w:val="14"/>
              </w:rPr>
              <w:t>Note</w:t>
            </w:r>
            <w:r w:rsidRPr="00D873F9">
              <w:rPr>
                <w:rFonts w:ascii="Arial" w:hAnsi="Arial" w:cs="Arial"/>
                <w:sz w:val="14"/>
                <w:szCs w:val="14"/>
                <w:cs/>
              </w:rPr>
              <w:t xml:space="preserve"> </w:t>
            </w:r>
            <w:r w:rsidRPr="00D873F9">
              <w:rPr>
                <w:rFonts w:ascii="Arial" w:hAnsi="Arial" w:cs="Arial"/>
                <w:sz w:val="14"/>
                <w:szCs w:val="14"/>
              </w:rPr>
              <w:t>13</w:t>
            </w:r>
          </w:p>
        </w:tc>
      </w:tr>
      <w:tr w:rsidR="00195E96" w:rsidRPr="00D873F9" w14:paraId="0CCE6DAE" w14:textId="77777777" w:rsidTr="000C7334">
        <w:trPr>
          <w:cantSplit/>
        </w:trPr>
        <w:tc>
          <w:tcPr>
            <w:tcW w:w="2880" w:type="dxa"/>
            <w:vAlign w:val="bottom"/>
          </w:tcPr>
          <w:p w14:paraId="5C2B930F" w14:textId="77777777" w:rsidR="00195E96" w:rsidRPr="00D873F9" w:rsidRDefault="00195E96" w:rsidP="00195E96">
            <w:pPr>
              <w:tabs>
                <w:tab w:val="left" w:pos="0"/>
              </w:tabs>
              <w:spacing w:line="360" w:lineRule="exact"/>
              <w:ind w:left="12" w:right="-108" w:hanging="12"/>
              <w:rPr>
                <w:rFonts w:ascii="Arial" w:hAnsi="Arial" w:cs="Arial"/>
                <w:sz w:val="14"/>
                <w:szCs w:val="14"/>
              </w:rPr>
            </w:pPr>
          </w:p>
        </w:tc>
        <w:tc>
          <w:tcPr>
            <w:tcW w:w="852" w:type="dxa"/>
            <w:vAlign w:val="bottom"/>
          </w:tcPr>
          <w:p w14:paraId="0EB58B15" w14:textId="61BC4239"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cs/>
              </w:rPr>
            </w:pPr>
            <w:r>
              <w:rPr>
                <w:rFonts w:ascii="Arial" w:hAnsi="Arial" w:cs="Arial"/>
                <w:spacing w:val="-5"/>
                <w:sz w:val="14"/>
                <w:szCs w:val="14"/>
              </w:rPr>
              <w:t>-</w:t>
            </w:r>
          </w:p>
        </w:tc>
        <w:tc>
          <w:tcPr>
            <w:tcW w:w="853" w:type="dxa"/>
            <w:vAlign w:val="bottom"/>
          </w:tcPr>
          <w:p w14:paraId="65A555EE" w14:textId="1AB29FB5"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w:t>
            </w:r>
          </w:p>
        </w:tc>
        <w:tc>
          <w:tcPr>
            <w:tcW w:w="852" w:type="dxa"/>
            <w:vAlign w:val="bottom"/>
          </w:tcPr>
          <w:p w14:paraId="12DE793C" w14:textId="43A9C14E"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z w:val="14"/>
                <w:szCs w:val="14"/>
              </w:rPr>
              <w:t xml:space="preserve"> 31,657 </w:t>
            </w:r>
          </w:p>
        </w:tc>
        <w:tc>
          <w:tcPr>
            <w:tcW w:w="853" w:type="dxa"/>
            <w:vAlign w:val="bottom"/>
          </w:tcPr>
          <w:p w14:paraId="7BDDAA3E" w14:textId="12BD45EE"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z w:val="14"/>
                <w:szCs w:val="14"/>
              </w:rPr>
              <w:t xml:space="preserve">31,657 </w:t>
            </w:r>
          </w:p>
        </w:tc>
        <w:tc>
          <w:tcPr>
            <w:tcW w:w="852" w:type="dxa"/>
            <w:vAlign w:val="bottom"/>
          </w:tcPr>
          <w:p w14:paraId="6451912F" w14:textId="0204C9A5"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1C920A85" w14:textId="0CB87412"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01D8F640" w14:textId="72E02901"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98,097</w:t>
            </w:r>
          </w:p>
        </w:tc>
        <w:tc>
          <w:tcPr>
            <w:tcW w:w="853" w:type="dxa"/>
            <w:vAlign w:val="bottom"/>
          </w:tcPr>
          <w:p w14:paraId="7B6BB41D"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125,565</w:t>
            </w:r>
          </w:p>
        </w:tc>
        <w:tc>
          <w:tcPr>
            <w:tcW w:w="852" w:type="dxa"/>
            <w:vAlign w:val="bottom"/>
          </w:tcPr>
          <w:p w14:paraId="6DE9A596"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1,204,239</w:t>
            </w:r>
          </w:p>
        </w:tc>
        <w:tc>
          <w:tcPr>
            <w:tcW w:w="853" w:type="dxa"/>
            <w:vAlign w:val="bottom"/>
          </w:tcPr>
          <w:p w14:paraId="37824F5F"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1,114,281</w:t>
            </w:r>
          </w:p>
        </w:tc>
        <w:tc>
          <w:tcPr>
            <w:tcW w:w="852" w:type="dxa"/>
            <w:vAlign w:val="bottom"/>
          </w:tcPr>
          <w:p w14:paraId="1D2BCE4C"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z w:val="14"/>
                <w:szCs w:val="14"/>
              </w:rPr>
              <w:t xml:space="preserve"> 1,333,993</w:t>
            </w:r>
          </w:p>
        </w:tc>
        <w:tc>
          <w:tcPr>
            <w:tcW w:w="853" w:type="dxa"/>
            <w:vAlign w:val="bottom"/>
          </w:tcPr>
          <w:p w14:paraId="34960AD5"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z w:val="14"/>
                <w:szCs w:val="14"/>
              </w:rPr>
              <w:t xml:space="preserve">1,271,503 </w:t>
            </w:r>
          </w:p>
        </w:tc>
        <w:tc>
          <w:tcPr>
            <w:tcW w:w="1007" w:type="dxa"/>
            <w:vAlign w:val="bottom"/>
          </w:tcPr>
          <w:p w14:paraId="7B2A6352" w14:textId="77777777" w:rsidR="00195E96" w:rsidRPr="00D873F9" w:rsidRDefault="00195E96" w:rsidP="00195E96">
            <w:pPr>
              <w:spacing w:line="360" w:lineRule="exact"/>
              <w:ind w:left="-29" w:right="-29"/>
              <w:jc w:val="center"/>
              <w:rPr>
                <w:rFonts w:ascii="Arial" w:hAnsi="Arial" w:cs="Arial"/>
                <w:spacing w:val="-5"/>
                <w:sz w:val="14"/>
                <w:szCs w:val="14"/>
              </w:rPr>
            </w:pPr>
          </w:p>
        </w:tc>
        <w:tc>
          <w:tcPr>
            <w:tcW w:w="1010" w:type="dxa"/>
            <w:vAlign w:val="bottom"/>
          </w:tcPr>
          <w:p w14:paraId="243127BE" w14:textId="77777777" w:rsidR="00195E96" w:rsidRPr="00D873F9" w:rsidRDefault="00195E96" w:rsidP="00195E96">
            <w:pPr>
              <w:spacing w:line="360" w:lineRule="exact"/>
              <w:ind w:left="-29" w:right="-29"/>
              <w:jc w:val="center"/>
              <w:rPr>
                <w:rFonts w:ascii="Arial" w:hAnsi="Arial" w:cs="Arial"/>
                <w:spacing w:val="-5"/>
                <w:sz w:val="14"/>
                <w:szCs w:val="14"/>
              </w:rPr>
            </w:pPr>
          </w:p>
        </w:tc>
      </w:tr>
      <w:tr w:rsidR="00195E96" w:rsidRPr="00D873F9" w14:paraId="53949E53" w14:textId="77777777" w:rsidTr="000C7334">
        <w:trPr>
          <w:cantSplit/>
        </w:trPr>
        <w:tc>
          <w:tcPr>
            <w:tcW w:w="2880" w:type="dxa"/>
            <w:vAlign w:val="bottom"/>
            <w:hideMark/>
          </w:tcPr>
          <w:p w14:paraId="665274E4" w14:textId="77777777" w:rsidR="00195E96" w:rsidRPr="00D873F9" w:rsidRDefault="00195E96" w:rsidP="00195E96">
            <w:pPr>
              <w:tabs>
                <w:tab w:val="left" w:pos="240"/>
              </w:tabs>
              <w:spacing w:line="360" w:lineRule="exact"/>
              <w:ind w:left="240" w:right="-108" w:hanging="240"/>
              <w:rPr>
                <w:rFonts w:ascii="Arial" w:hAnsi="Arial" w:cs="Arial"/>
                <w:b/>
                <w:bCs/>
                <w:sz w:val="14"/>
                <w:szCs w:val="14"/>
              </w:rPr>
            </w:pPr>
            <w:r w:rsidRPr="00D873F9">
              <w:rPr>
                <w:rFonts w:ascii="Arial" w:hAnsi="Arial" w:cs="Arial"/>
                <w:b/>
                <w:bCs/>
                <w:sz w:val="14"/>
                <w:szCs w:val="14"/>
              </w:rPr>
              <w:t>Financial liabilities</w:t>
            </w:r>
          </w:p>
        </w:tc>
        <w:tc>
          <w:tcPr>
            <w:tcW w:w="852" w:type="dxa"/>
            <w:vAlign w:val="bottom"/>
          </w:tcPr>
          <w:p w14:paraId="045B3004" w14:textId="77777777" w:rsidR="00195E96" w:rsidRPr="00D873F9" w:rsidRDefault="00195E96" w:rsidP="00195E96">
            <w:pPr>
              <w:tabs>
                <w:tab w:val="decimal" w:pos="435"/>
                <w:tab w:val="decimal" w:pos="612"/>
              </w:tabs>
              <w:spacing w:line="360" w:lineRule="exact"/>
              <w:ind w:left="-29" w:right="-29"/>
              <w:rPr>
                <w:rFonts w:ascii="Arial" w:hAnsi="Arial" w:cs="Arial"/>
                <w:spacing w:val="-5"/>
                <w:sz w:val="14"/>
                <w:szCs w:val="14"/>
                <w:cs/>
              </w:rPr>
            </w:pPr>
          </w:p>
        </w:tc>
        <w:tc>
          <w:tcPr>
            <w:tcW w:w="853" w:type="dxa"/>
            <w:vAlign w:val="bottom"/>
          </w:tcPr>
          <w:p w14:paraId="394DAD1F" w14:textId="77777777" w:rsidR="00195E96" w:rsidRPr="00D873F9" w:rsidRDefault="00195E96" w:rsidP="00195E96">
            <w:pPr>
              <w:tabs>
                <w:tab w:val="decimal" w:pos="435"/>
                <w:tab w:val="decimal" w:pos="612"/>
              </w:tabs>
              <w:spacing w:line="360" w:lineRule="exact"/>
              <w:ind w:left="-29" w:right="-29"/>
              <w:rPr>
                <w:rFonts w:ascii="Arial" w:hAnsi="Arial" w:cs="Arial"/>
                <w:spacing w:val="-5"/>
                <w:sz w:val="14"/>
                <w:szCs w:val="14"/>
              </w:rPr>
            </w:pPr>
          </w:p>
        </w:tc>
        <w:tc>
          <w:tcPr>
            <w:tcW w:w="852" w:type="dxa"/>
            <w:vAlign w:val="bottom"/>
          </w:tcPr>
          <w:p w14:paraId="73F7436B" w14:textId="77777777" w:rsidR="00195E96" w:rsidRPr="00D873F9" w:rsidRDefault="00195E96" w:rsidP="00195E96">
            <w:pPr>
              <w:tabs>
                <w:tab w:val="decimal" w:pos="435"/>
                <w:tab w:val="decimal" w:pos="612"/>
              </w:tabs>
              <w:spacing w:line="360" w:lineRule="exact"/>
              <w:ind w:left="-29" w:right="-29"/>
              <w:rPr>
                <w:rFonts w:ascii="Arial" w:hAnsi="Arial" w:cs="Arial"/>
                <w:spacing w:val="-5"/>
                <w:sz w:val="14"/>
                <w:szCs w:val="14"/>
              </w:rPr>
            </w:pPr>
          </w:p>
        </w:tc>
        <w:tc>
          <w:tcPr>
            <w:tcW w:w="853" w:type="dxa"/>
            <w:vAlign w:val="bottom"/>
          </w:tcPr>
          <w:p w14:paraId="6FE252CF" w14:textId="77777777" w:rsidR="00195E96" w:rsidRPr="00D873F9" w:rsidRDefault="00195E96" w:rsidP="00195E96">
            <w:pPr>
              <w:tabs>
                <w:tab w:val="decimal" w:pos="435"/>
                <w:tab w:val="decimal" w:pos="612"/>
              </w:tabs>
              <w:spacing w:line="360" w:lineRule="exact"/>
              <w:ind w:left="-29" w:right="-29"/>
              <w:rPr>
                <w:rFonts w:ascii="Arial" w:hAnsi="Arial" w:cs="Arial"/>
                <w:spacing w:val="-5"/>
                <w:sz w:val="14"/>
                <w:szCs w:val="14"/>
              </w:rPr>
            </w:pPr>
          </w:p>
        </w:tc>
        <w:tc>
          <w:tcPr>
            <w:tcW w:w="852" w:type="dxa"/>
            <w:vAlign w:val="bottom"/>
          </w:tcPr>
          <w:p w14:paraId="1389EAF4" w14:textId="77777777" w:rsidR="00195E96" w:rsidRPr="00D873F9" w:rsidRDefault="00195E96" w:rsidP="00195E96">
            <w:pPr>
              <w:tabs>
                <w:tab w:val="decimal" w:pos="435"/>
                <w:tab w:val="decimal" w:pos="612"/>
              </w:tabs>
              <w:spacing w:line="360" w:lineRule="exact"/>
              <w:ind w:left="-29" w:right="-29"/>
              <w:rPr>
                <w:rFonts w:ascii="Arial" w:hAnsi="Arial" w:cs="Arial"/>
                <w:spacing w:val="-5"/>
                <w:sz w:val="14"/>
                <w:szCs w:val="14"/>
              </w:rPr>
            </w:pPr>
          </w:p>
        </w:tc>
        <w:tc>
          <w:tcPr>
            <w:tcW w:w="853" w:type="dxa"/>
            <w:vAlign w:val="bottom"/>
          </w:tcPr>
          <w:p w14:paraId="0561C420" w14:textId="77777777" w:rsidR="00195E96" w:rsidRPr="00D873F9" w:rsidRDefault="00195E96" w:rsidP="00195E96">
            <w:pPr>
              <w:tabs>
                <w:tab w:val="decimal" w:pos="435"/>
                <w:tab w:val="decimal" w:pos="612"/>
              </w:tabs>
              <w:spacing w:line="360" w:lineRule="exact"/>
              <w:ind w:left="-29" w:right="-29"/>
              <w:rPr>
                <w:rFonts w:ascii="Arial" w:hAnsi="Arial" w:cs="Arial"/>
                <w:spacing w:val="-5"/>
                <w:sz w:val="14"/>
                <w:szCs w:val="14"/>
              </w:rPr>
            </w:pPr>
          </w:p>
        </w:tc>
        <w:tc>
          <w:tcPr>
            <w:tcW w:w="852" w:type="dxa"/>
            <w:vAlign w:val="bottom"/>
          </w:tcPr>
          <w:p w14:paraId="588FC19D" w14:textId="29AA4D3C" w:rsidR="00195E96" w:rsidRPr="00D873F9" w:rsidRDefault="00195E96" w:rsidP="00195E96">
            <w:pPr>
              <w:tabs>
                <w:tab w:val="decimal" w:pos="435"/>
                <w:tab w:val="decimal" w:pos="612"/>
              </w:tabs>
              <w:spacing w:line="360" w:lineRule="exact"/>
              <w:ind w:left="-29" w:right="-29"/>
              <w:rPr>
                <w:rFonts w:ascii="Arial" w:hAnsi="Arial" w:cs="Arial"/>
                <w:spacing w:val="-5"/>
                <w:sz w:val="14"/>
                <w:szCs w:val="14"/>
              </w:rPr>
            </w:pPr>
          </w:p>
        </w:tc>
        <w:tc>
          <w:tcPr>
            <w:tcW w:w="853" w:type="dxa"/>
            <w:vAlign w:val="bottom"/>
          </w:tcPr>
          <w:p w14:paraId="1E038BF7" w14:textId="77777777" w:rsidR="00195E96" w:rsidRPr="00D873F9" w:rsidRDefault="00195E96" w:rsidP="00195E96">
            <w:pPr>
              <w:tabs>
                <w:tab w:val="decimal" w:pos="435"/>
                <w:tab w:val="decimal" w:pos="612"/>
              </w:tabs>
              <w:spacing w:line="360" w:lineRule="exact"/>
              <w:ind w:left="-29" w:right="-29"/>
              <w:rPr>
                <w:rFonts w:ascii="Arial" w:hAnsi="Arial" w:cs="Arial"/>
                <w:spacing w:val="-5"/>
                <w:sz w:val="14"/>
                <w:szCs w:val="14"/>
              </w:rPr>
            </w:pPr>
          </w:p>
        </w:tc>
        <w:tc>
          <w:tcPr>
            <w:tcW w:w="852" w:type="dxa"/>
            <w:vAlign w:val="bottom"/>
          </w:tcPr>
          <w:p w14:paraId="091D33BD" w14:textId="77777777" w:rsidR="00195E96" w:rsidRPr="00D873F9" w:rsidRDefault="00195E96" w:rsidP="00195E96">
            <w:pPr>
              <w:tabs>
                <w:tab w:val="decimal" w:pos="435"/>
                <w:tab w:val="decimal" w:pos="612"/>
              </w:tabs>
              <w:spacing w:line="360" w:lineRule="exact"/>
              <w:ind w:left="-29" w:right="-29"/>
              <w:rPr>
                <w:rFonts w:ascii="Arial" w:hAnsi="Arial" w:cs="Arial"/>
                <w:spacing w:val="-5"/>
                <w:sz w:val="14"/>
                <w:szCs w:val="14"/>
              </w:rPr>
            </w:pPr>
          </w:p>
        </w:tc>
        <w:tc>
          <w:tcPr>
            <w:tcW w:w="853" w:type="dxa"/>
            <w:vAlign w:val="bottom"/>
          </w:tcPr>
          <w:p w14:paraId="40568532" w14:textId="77777777" w:rsidR="00195E96" w:rsidRPr="00D873F9" w:rsidRDefault="00195E96" w:rsidP="00195E96">
            <w:pPr>
              <w:tabs>
                <w:tab w:val="decimal" w:pos="435"/>
                <w:tab w:val="decimal" w:pos="612"/>
              </w:tabs>
              <w:spacing w:line="360" w:lineRule="exact"/>
              <w:ind w:left="-29" w:right="-29"/>
              <w:rPr>
                <w:rFonts w:ascii="Arial" w:hAnsi="Arial" w:cs="Arial"/>
                <w:spacing w:val="-5"/>
                <w:sz w:val="14"/>
                <w:szCs w:val="14"/>
              </w:rPr>
            </w:pPr>
          </w:p>
        </w:tc>
        <w:tc>
          <w:tcPr>
            <w:tcW w:w="852" w:type="dxa"/>
            <w:vAlign w:val="bottom"/>
          </w:tcPr>
          <w:p w14:paraId="52409718" w14:textId="77777777" w:rsidR="00195E96" w:rsidRPr="00D873F9" w:rsidRDefault="00195E96" w:rsidP="00195E96">
            <w:pPr>
              <w:tabs>
                <w:tab w:val="decimal" w:pos="435"/>
                <w:tab w:val="decimal" w:pos="612"/>
              </w:tabs>
              <w:spacing w:line="360" w:lineRule="exact"/>
              <w:ind w:left="-29" w:right="-29"/>
              <w:rPr>
                <w:rFonts w:ascii="Arial" w:hAnsi="Arial" w:cs="Arial"/>
                <w:spacing w:val="-5"/>
                <w:sz w:val="14"/>
                <w:szCs w:val="14"/>
              </w:rPr>
            </w:pPr>
          </w:p>
        </w:tc>
        <w:tc>
          <w:tcPr>
            <w:tcW w:w="853" w:type="dxa"/>
            <w:vAlign w:val="bottom"/>
          </w:tcPr>
          <w:p w14:paraId="12F15BF2" w14:textId="77777777" w:rsidR="00195E96" w:rsidRPr="00D873F9" w:rsidRDefault="00195E96" w:rsidP="00195E96">
            <w:pPr>
              <w:tabs>
                <w:tab w:val="decimal" w:pos="435"/>
                <w:tab w:val="decimal" w:pos="612"/>
              </w:tabs>
              <w:spacing w:line="360" w:lineRule="exact"/>
              <w:ind w:left="-29" w:right="-29"/>
              <w:rPr>
                <w:rFonts w:ascii="Arial" w:hAnsi="Arial" w:cs="Arial"/>
                <w:spacing w:val="-5"/>
                <w:sz w:val="14"/>
                <w:szCs w:val="14"/>
              </w:rPr>
            </w:pPr>
          </w:p>
        </w:tc>
        <w:tc>
          <w:tcPr>
            <w:tcW w:w="1007" w:type="dxa"/>
            <w:vAlign w:val="bottom"/>
          </w:tcPr>
          <w:p w14:paraId="50611FCA" w14:textId="77777777" w:rsidR="00195E96" w:rsidRPr="00D873F9" w:rsidRDefault="00195E96" w:rsidP="00195E96">
            <w:pPr>
              <w:spacing w:line="360" w:lineRule="exact"/>
              <w:ind w:left="-29" w:right="-29"/>
              <w:jc w:val="center"/>
              <w:rPr>
                <w:rFonts w:ascii="Arial" w:hAnsi="Arial" w:cs="Arial"/>
                <w:spacing w:val="-5"/>
                <w:sz w:val="14"/>
                <w:szCs w:val="14"/>
              </w:rPr>
            </w:pPr>
          </w:p>
        </w:tc>
        <w:tc>
          <w:tcPr>
            <w:tcW w:w="1010" w:type="dxa"/>
            <w:vAlign w:val="bottom"/>
          </w:tcPr>
          <w:p w14:paraId="390D7029" w14:textId="77777777" w:rsidR="00195E96" w:rsidRPr="00D873F9" w:rsidRDefault="00195E96" w:rsidP="00195E96">
            <w:pPr>
              <w:spacing w:line="360" w:lineRule="exact"/>
              <w:ind w:left="-29" w:right="-29"/>
              <w:jc w:val="center"/>
              <w:rPr>
                <w:rFonts w:ascii="Arial" w:hAnsi="Arial" w:cs="Arial"/>
                <w:spacing w:val="-5"/>
                <w:sz w:val="14"/>
                <w:szCs w:val="14"/>
              </w:rPr>
            </w:pPr>
          </w:p>
        </w:tc>
      </w:tr>
      <w:tr w:rsidR="00195E96" w:rsidRPr="00D873F9" w14:paraId="36491135" w14:textId="77777777" w:rsidTr="000C7334">
        <w:trPr>
          <w:cantSplit/>
          <w:trHeight w:val="668"/>
        </w:trPr>
        <w:tc>
          <w:tcPr>
            <w:tcW w:w="2880" w:type="dxa"/>
            <w:vAlign w:val="bottom"/>
            <w:hideMark/>
          </w:tcPr>
          <w:p w14:paraId="078AB04B" w14:textId="77777777" w:rsidR="00195E96" w:rsidRPr="00D873F9" w:rsidRDefault="00195E96" w:rsidP="00195E96">
            <w:pPr>
              <w:tabs>
                <w:tab w:val="left" w:pos="240"/>
              </w:tabs>
              <w:spacing w:line="360" w:lineRule="exact"/>
              <w:ind w:left="240" w:right="-108" w:hanging="240"/>
              <w:rPr>
                <w:rFonts w:ascii="Arial" w:hAnsi="Arial" w:cs="Arial"/>
                <w:sz w:val="14"/>
                <w:szCs w:val="14"/>
              </w:rPr>
            </w:pPr>
            <w:r w:rsidRPr="00D873F9">
              <w:rPr>
                <w:rFonts w:ascii="Arial" w:hAnsi="Arial" w:cs="Arial"/>
                <w:sz w:val="14"/>
                <w:szCs w:val="14"/>
              </w:rPr>
              <w:t>Bank overdrafts and short-term loans                      from financial institutions</w:t>
            </w:r>
          </w:p>
        </w:tc>
        <w:tc>
          <w:tcPr>
            <w:tcW w:w="852" w:type="dxa"/>
            <w:vAlign w:val="bottom"/>
          </w:tcPr>
          <w:p w14:paraId="6E99F46D" w14:textId="77777777" w:rsidR="00195E96" w:rsidRPr="00D873F9" w:rsidRDefault="00195E96" w:rsidP="00195E96">
            <w:pPr>
              <w:tabs>
                <w:tab w:val="decimal" w:pos="612"/>
              </w:tabs>
              <w:spacing w:line="360" w:lineRule="exact"/>
              <w:ind w:left="-29" w:right="-29"/>
              <w:rPr>
                <w:rFonts w:ascii="Arial" w:hAnsi="Arial" w:cs="Arial"/>
                <w:spacing w:val="-5"/>
                <w:sz w:val="14"/>
                <w:szCs w:val="14"/>
                <w:cs/>
              </w:rPr>
            </w:pPr>
            <w:r w:rsidRPr="00D873F9">
              <w:rPr>
                <w:rFonts w:ascii="Arial" w:hAnsi="Arial" w:cs="Arial"/>
                <w:spacing w:val="-5"/>
                <w:sz w:val="14"/>
                <w:szCs w:val="14"/>
              </w:rPr>
              <w:t>1,399,644</w:t>
            </w:r>
          </w:p>
        </w:tc>
        <w:tc>
          <w:tcPr>
            <w:tcW w:w="853" w:type="dxa"/>
            <w:vAlign w:val="bottom"/>
          </w:tcPr>
          <w:p w14:paraId="2342E8DE"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1,348,197</w:t>
            </w:r>
          </w:p>
        </w:tc>
        <w:tc>
          <w:tcPr>
            <w:tcW w:w="852" w:type="dxa"/>
            <w:vAlign w:val="bottom"/>
          </w:tcPr>
          <w:p w14:paraId="58EC5C72"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7EA36C68"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0DDCDEC2" w14:textId="6CBD2265"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2F57A01D" w14:textId="6675F6C0"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5E82E0AB" w14:textId="12ADC47D"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5DF1E8F2"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24826A2D"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3A300728"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5F8F55F5"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1,399,644</w:t>
            </w:r>
          </w:p>
        </w:tc>
        <w:tc>
          <w:tcPr>
            <w:tcW w:w="853" w:type="dxa"/>
            <w:vAlign w:val="bottom"/>
          </w:tcPr>
          <w:p w14:paraId="18E17C56"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1,348,197</w:t>
            </w:r>
          </w:p>
        </w:tc>
        <w:tc>
          <w:tcPr>
            <w:tcW w:w="1007" w:type="dxa"/>
            <w:vAlign w:val="bottom"/>
          </w:tcPr>
          <w:p w14:paraId="1D6BAB0A" w14:textId="77777777" w:rsidR="00195E96" w:rsidRPr="00D873F9" w:rsidRDefault="00195E96" w:rsidP="00195E96">
            <w:pPr>
              <w:spacing w:line="360" w:lineRule="exact"/>
              <w:ind w:left="-29" w:right="-29"/>
              <w:jc w:val="center"/>
              <w:rPr>
                <w:rFonts w:ascii="Arial" w:hAnsi="Arial" w:cs="Arial"/>
                <w:spacing w:val="-5"/>
                <w:sz w:val="14"/>
                <w:szCs w:val="14"/>
              </w:rPr>
            </w:pPr>
            <w:r w:rsidRPr="00D873F9">
              <w:rPr>
                <w:rFonts w:ascii="Arial" w:hAnsi="Arial" w:cs="Arial"/>
                <w:spacing w:val="-5"/>
                <w:sz w:val="14"/>
                <w:szCs w:val="14"/>
              </w:rPr>
              <w:t>2.75</w:t>
            </w:r>
          </w:p>
        </w:tc>
        <w:tc>
          <w:tcPr>
            <w:tcW w:w="1010" w:type="dxa"/>
            <w:vAlign w:val="bottom"/>
          </w:tcPr>
          <w:p w14:paraId="468D5029" w14:textId="77777777" w:rsidR="00195E96" w:rsidRPr="00D873F9" w:rsidRDefault="00195E96" w:rsidP="00195E96">
            <w:pPr>
              <w:spacing w:line="360" w:lineRule="exact"/>
              <w:ind w:left="-29" w:right="-29"/>
              <w:jc w:val="center"/>
              <w:rPr>
                <w:rFonts w:ascii="Arial" w:hAnsi="Arial" w:cs="Arial"/>
                <w:spacing w:val="-5"/>
                <w:sz w:val="14"/>
                <w:szCs w:val="14"/>
              </w:rPr>
            </w:pPr>
            <w:r w:rsidRPr="00D873F9">
              <w:rPr>
                <w:rFonts w:ascii="Arial" w:hAnsi="Arial" w:cs="Arial"/>
                <w:spacing w:val="-5"/>
                <w:sz w:val="14"/>
                <w:szCs w:val="14"/>
              </w:rPr>
              <w:t>2.25 - 3.77</w:t>
            </w:r>
          </w:p>
        </w:tc>
      </w:tr>
      <w:tr w:rsidR="00195E96" w:rsidRPr="00D873F9" w14:paraId="0730EBEF" w14:textId="77777777" w:rsidTr="000C7334">
        <w:trPr>
          <w:cantSplit/>
        </w:trPr>
        <w:tc>
          <w:tcPr>
            <w:tcW w:w="2880" w:type="dxa"/>
            <w:vAlign w:val="bottom"/>
            <w:hideMark/>
          </w:tcPr>
          <w:p w14:paraId="2C25EFB4" w14:textId="77777777" w:rsidR="00195E96" w:rsidRPr="00D873F9" w:rsidRDefault="00195E96" w:rsidP="00195E96">
            <w:pPr>
              <w:tabs>
                <w:tab w:val="left" w:pos="240"/>
              </w:tabs>
              <w:spacing w:line="360" w:lineRule="exact"/>
              <w:ind w:left="240" w:right="-108" w:hanging="240"/>
              <w:rPr>
                <w:rFonts w:ascii="Arial" w:hAnsi="Arial" w:cs="Arial"/>
                <w:sz w:val="14"/>
                <w:szCs w:val="14"/>
              </w:rPr>
            </w:pPr>
            <w:r w:rsidRPr="00D873F9">
              <w:rPr>
                <w:rFonts w:ascii="Arial" w:hAnsi="Arial" w:cs="Arial"/>
                <w:sz w:val="14"/>
                <w:szCs w:val="14"/>
              </w:rPr>
              <w:t>Trade and other payables</w:t>
            </w:r>
          </w:p>
        </w:tc>
        <w:tc>
          <w:tcPr>
            <w:tcW w:w="852" w:type="dxa"/>
            <w:vAlign w:val="bottom"/>
          </w:tcPr>
          <w:p w14:paraId="466990E0" w14:textId="77777777" w:rsidR="00195E96" w:rsidRPr="00D873F9" w:rsidRDefault="00195E96" w:rsidP="00195E96">
            <w:pPr>
              <w:tabs>
                <w:tab w:val="decimal" w:pos="612"/>
              </w:tabs>
              <w:spacing w:line="360" w:lineRule="exact"/>
              <w:ind w:left="-29" w:right="-29"/>
              <w:rPr>
                <w:rFonts w:ascii="Arial" w:hAnsi="Arial" w:cs="Arial"/>
                <w:spacing w:val="-5"/>
                <w:sz w:val="14"/>
                <w:szCs w:val="14"/>
                <w:cs/>
              </w:rPr>
            </w:pPr>
            <w:r w:rsidRPr="00D873F9">
              <w:rPr>
                <w:rFonts w:ascii="Arial" w:hAnsi="Arial" w:cs="Arial"/>
                <w:spacing w:val="-5"/>
                <w:sz w:val="14"/>
                <w:szCs w:val="14"/>
              </w:rPr>
              <w:t>-</w:t>
            </w:r>
          </w:p>
        </w:tc>
        <w:tc>
          <w:tcPr>
            <w:tcW w:w="853" w:type="dxa"/>
            <w:vAlign w:val="bottom"/>
          </w:tcPr>
          <w:p w14:paraId="5AE7BBF6"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0722BD5D"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5AC748F6"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44281C11" w14:textId="2EDD6DD6"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3B14BA26" w14:textId="56880B99"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2A46FDB4" w14:textId="4FA654EC"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007FB14B"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3DC147FD"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1,216,116</w:t>
            </w:r>
          </w:p>
        </w:tc>
        <w:tc>
          <w:tcPr>
            <w:tcW w:w="853" w:type="dxa"/>
            <w:vAlign w:val="bottom"/>
          </w:tcPr>
          <w:p w14:paraId="3AF3822A"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977,774</w:t>
            </w:r>
          </w:p>
        </w:tc>
        <w:tc>
          <w:tcPr>
            <w:tcW w:w="852" w:type="dxa"/>
            <w:vAlign w:val="bottom"/>
          </w:tcPr>
          <w:p w14:paraId="2AD54E9D"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1,216,116</w:t>
            </w:r>
          </w:p>
        </w:tc>
        <w:tc>
          <w:tcPr>
            <w:tcW w:w="853" w:type="dxa"/>
            <w:vAlign w:val="bottom"/>
          </w:tcPr>
          <w:p w14:paraId="5435B034"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977,774</w:t>
            </w:r>
          </w:p>
        </w:tc>
        <w:tc>
          <w:tcPr>
            <w:tcW w:w="1007" w:type="dxa"/>
            <w:vAlign w:val="bottom"/>
          </w:tcPr>
          <w:p w14:paraId="2AB5AC8F" w14:textId="77777777" w:rsidR="00195E96" w:rsidRPr="00D873F9" w:rsidRDefault="00195E96" w:rsidP="00195E96">
            <w:pPr>
              <w:spacing w:line="360" w:lineRule="exact"/>
              <w:ind w:left="-29" w:right="-29"/>
              <w:jc w:val="center"/>
              <w:rPr>
                <w:rFonts w:ascii="Arial" w:hAnsi="Arial" w:cs="Arial"/>
                <w:spacing w:val="-5"/>
                <w:sz w:val="14"/>
                <w:szCs w:val="14"/>
              </w:rPr>
            </w:pPr>
            <w:r w:rsidRPr="00D873F9">
              <w:rPr>
                <w:rFonts w:ascii="Arial" w:hAnsi="Arial" w:cs="Arial"/>
                <w:spacing w:val="-5"/>
                <w:sz w:val="14"/>
                <w:szCs w:val="14"/>
              </w:rPr>
              <w:t>-</w:t>
            </w:r>
          </w:p>
        </w:tc>
        <w:tc>
          <w:tcPr>
            <w:tcW w:w="1010" w:type="dxa"/>
            <w:vAlign w:val="bottom"/>
          </w:tcPr>
          <w:p w14:paraId="16A9B27C" w14:textId="77777777" w:rsidR="00195E96" w:rsidRPr="00D873F9" w:rsidRDefault="00195E96" w:rsidP="00195E96">
            <w:pPr>
              <w:spacing w:line="360" w:lineRule="exact"/>
              <w:ind w:left="-29" w:right="-29"/>
              <w:jc w:val="center"/>
              <w:rPr>
                <w:rFonts w:ascii="Arial" w:hAnsi="Arial" w:cs="Arial"/>
                <w:spacing w:val="-5"/>
                <w:sz w:val="14"/>
                <w:szCs w:val="14"/>
              </w:rPr>
            </w:pPr>
            <w:r w:rsidRPr="00D873F9">
              <w:rPr>
                <w:rFonts w:ascii="Arial" w:hAnsi="Arial" w:cs="Arial"/>
                <w:sz w:val="14"/>
                <w:szCs w:val="14"/>
              </w:rPr>
              <w:t>-</w:t>
            </w:r>
          </w:p>
        </w:tc>
      </w:tr>
      <w:tr w:rsidR="00195E96" w:rsidRPr="00D873F9" w14:paraId="6D59CAAD" w14:textId="77777777" w:rsidTr="000C7334">
        <w:trPr>
          <w:cantSplit/>
        </w:trPr>
        <w:tc>
          <w:tcPr>
            <w:tcW w:w="2880" w:type="dxa"/>
            <w:vAlign w:val="bottom"/>
            <w:hideMark/>
          </w:tcPr>
          <w:p w14:paraId="7AD7DBBB" w14:textId="77777777" w:rsidR="00195E96" w:rsidRPr="00D873F9" w:rsidRDefault="00195E96" w:rsidP="00195E96">
            <w:pPr>
              <w:tabs>
                <w:tab w:val="left" w:pos="240"/>
              </w:tabs>
              <w:spacing w:line="360" w:lineRule="exact"/>
              <w:ind w:left="240" w:right="-108" w:hanging="240"/>
              <w:rPr>
                <w:rFonts w:ascii="Arial" w:hAnsi="Arial" w:cs="Arial"/>
                <w:sz w:val="14"/>
                <w:szCs w:val="14"/>
              </w:rPr>
            </w:pPr>
            <w:r w:rsidRPr="00D873F9">
              <w:rPr>
                <w:rFonts w:ascii="Arial" w:hAnsi="Arial" w:cs="Arial"/>
                <w:sz w:val="14"/>
                <w:szCs w:val="14"/>
              </w:rPr>
              <w:t>Long-term loans from financial institutions</w:t>
            </w:r>
          </w:p>
        </w:tc>
        <w:tc>
          <w:tcPr>
            <w:tcW w:w="852" w:type="dxa"/>
            <w:vAlign w:val="bottom"/>
          </w:tcPr>
          <w:p w14:paraId="46157FB5" w14:textId="77777777" w:rsidR="00195E96" w:rsidRPr="00D873F9" w:rsidRDefault="00195E96" w:rsidP="00195E96">
            <w:pPr>
              <w:tabs>
                <w:tab w:val="decimal" w:pos="612"/>
              </w:tabs>
              <w:spacing w:line="360" w:lineRule="exact"/>
              <w:ind w:left="-29" w:right="-29"/>
              <w:rPr>
                <w:rFonts w:ascii="Arial" w:hAnsi="Arial" w:cs="Arial"/>
                <w:spacing w:val="-5"/>
                <w:sz w:val="14"/>
                <w:szCs w:val="14"/>
                <w:cs/>
              </w:rPr>
            </w:pPr>
            <w:r w:rsidRPr="00D873F9">
              <w:rPr>
                <w:rFonts w:ascii="Arial" w:hAnsi="Arial" w:cs="Arial"/>
                <w:sz w:val="14"/>
                <w:szCs w:val="14"/>
              </w:rPr>
              <w:t xml:space="preserve">20,521 </w:t>
            </w:r>
          </w:p>
        </w:tc>
        <w:tc>
          <w:tcPr>
            <w:tcW w:w="853" w:type="dxa"/>
            <w:vAlign w:val="bottom"/>
          </w:tcPr>
          <w:p w14:paraId="41D11673"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z w:val="14"/>
                <w:szCs w:val="14"/>
              </w:rPr>
              <w:t xml:space="preserve">10,191 </w:t>
            </w:r>
          </w:p>
        </w:tc>
        <w:tc>
          <w:tcPr>
            <w:tcW w:w="852" w:type="dxa"/>
            <w:vAlign w:val="bottom"/>
          </w:tcPr>
          <w:p w14:paraId="0D570F80"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z w:val="14"/>
                <w:szCs w:val="14"/>
              </w:rPr>
              <w:t>-</w:t>
            </w:r>
          </w:p>
        </w:tc>
        <w:tc>
          <w:tcPr>
            <w:tcW w:w="853" w:type="dxa"/>
            <w:vAlign w:val="bottom"/>
          </w:tcPr>
          <w:p w14:paraId="5FFA4D2E"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z w:val="14"/>
                <w:szCs w:val="14"/>
              </w:rPr>
              <w:t>-</w:t>
            </w:r>
          </w:p>
        </w:tc>
        <w:tc>
          <w:tcPr>
            <w:tcW w:w="852" w:type="dxa"/>
            <w:vAlign w:val="bottom"/>
          </w:tcPr>
          <w:p w14:paraId="3D43F181" w14:textId="7FCB6901" w:rsidR="00195E96" w:rsidRPr="00D873F9" w:rsidRDefault="00195E96" w:rsidP="00195E96">
            <w:pPr>
              <w:tabs>
                <w:tab w:val="decimal" w:pos="612"/>
              </w:tabs>
              <w:spacing w:line="360" w:lineRule="exact"/>
              <w:ind w:left="-29" w:right="-29"/>
              <w:rPr>
                <w:rFonts w:ascii="Arial" w:hAnsi="Arial" w:cs="Arial"/>
                <w:sz w:val="14"/>
                <w:szCs w:val="14"/>
              </w:rPr>
            </w:pPr>
            <w:r w:rsidRPr="00D873F9">
              <w:rPr>
                <w:rFonts w:ascii="Arial" w:hAnsi="Arial" w:cs="Arial"/>
                <w:sz w:val="14"/>
                <w:szCs w:val="14"/>
              </w:rPr>
              <w:t>-</w:t>
            </w:r>
          </w:p>
        </w:tc>
        <w:tc>
          <w:tcPr>
            <w:tcW w:w="853" w:type="dxa"/>
            <w:vAlign w:val="bottom"/>
          </w:tcPr>
          <w:p w14:paraId="2A0A7E5F" w14:textId="3C31E358" w:rsidR="00195E96" w:rsidRPr="00D873F9" w:rsidRDefault="00195E96" w:rsidP="00195E96">
            <w:pPr>
              <w:tabs>
                <w:tab w:val="decimal" w:pos="612"/>
              </w:tabs>
              <w:spacing w:line="360" w:lineRule="exact"/>
              <w:ind w:left="-29" w:right="-29"/>
              <w:rPr>
                <w:rFonts w:ascii="Arial" w:hAnsi="Arial" w:cs="Arial"/>
                <w:sz w:val="14"/>
                <w:szCs w:val="14"/>
              </w:rPr>
            </w:pPr>
            <w:r w:rsidRPr="00D873F9">
              <w:rPr>
                <w:rFonts w:ascii="Arial" w:hAnsi="Arial" w:cs="Arial"/>
                <w:sz w:val="14"/>
                <w:szCs w:val="14"/>
              </w:rPr>
              <w:t>-</w:t>
            </w:r>
          </w:p>
        </w:tc>
        <w:tc>
          <w:tcPr>
            <w:tcW w:w="852" w:type="dxa"/>
            <w:vAlign w:val="bottom"/>
          </w:tcPr>
          <w:p w14:paraId="206FD9F2" w14:textId="25362A89"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z w:val="14"/>
                <w:szCs w:val="14"/>
              </w:rPr>
              <w:t xml:space="preserve">799,595 </w:t>
            </w:r>
          </w:p>
        </w:tc>
        <w:tc>
          <w:tcPr>
            <w:tcW w:w="853" w:type="dxa"/>
            <w:vAlign w:val="bottom"/>
          </w:tcPr>
          <w:p w14:paraId="7E08D288"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z w:val="14"/>
                <w:szCs w:val="14"/>
              </w:rPr>
              <w:t xml:space="preserve">910,371 </w:t>
            </w:r>
          </w:p>
        </w:tc>
        <w:tc>
          <w:tcPr>
            <w:tcW w:w="852" w:type="dxa"/>
            <w:vAlign w:val="bottom"/>
          </w:tcPr>
          <w:p w14:paraId="33819F65"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z w:val="14"/>
                <w:szCs w:val="14"/>
              </w:rPr>
              <w:t>-</w:t>
            </w:r>
          </w:p>
        </w:tc>
        <w:tc>
          <w:tcPr>
            <w:tcW w:w="853" w:type="dxa"/>
            <w:vAlign w:val="bottom"/>
          </w:tcPr>
          <w:p w14:paraId="0ECCC66D"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z w:val="14"/>
                <w:szCs w:val="14"/>
              </w:rPr>
              <w:t>-</w:t>
            </w:r>
          </w:p>
        </w:tc>
        <w:tc>
          <w:tcPr>
            <w:tcW w:w="852" w:type="dxa"/>
            <w:vAlign w:val="bottom"/>
          </w:tcPr>
          <w:p w14:paraId="60E50A2E"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z w:val="14"/>
                <w:szCs w:val="14"/>
              </w:rPr>
              <w:t xml:space="preserve">820,116 </w:t>
            </w:r>
          </w:p>
        </w:tc>
        <w:tc>
          <w:tcPr>
            <w:tcW w:w="853" w:type="dxa"/>
            <w:vAlign w:val="bottom"/>
          </w:tcPr>
          <w:p w14:paraId="4DC46498" w14:textId="77777777" w:rsidR="00195E96" w:rsidRPr="00D873F9" w:rsidRDefault="00195E96" w:rsidP="00195E96">
            <w:pPr>
              <w:tabs>
                <w:tab w:val="decimal" w:pos="612"/>
              </w:tabs>
              <w:spacing w:line="360" w:lineRule="exact"/>
              <w:ind w:left="-29" w:right="-29"/>
              <w:rPr>
                <w:rFonts w:ascii="Arial" w:hAnsi="Arial" w:cs="Arial"/>
                <w:spacing w:val="-5"/>
                <w:sz w:val="14"/>
                <w:szCs w:val="14"/>
              </w:rPr>
            </w:pPr>
            <w:r w:rsidRPr="00D873F9">
              <w:rPr>
                <w:rFonts w:ascii="Arial" w:hAnsi="Arial" w:cs="Arial"/>
                <w:sz w:val="14"/>
                <w:szCs w:val="14"/>
              </w:rPr>
              <w:t xml:space="preserve">920,562 </w:t>
            </w:r>
          </w:p>
        </w:tc>
        <w:tc>
          <w:tcPr>
            <w:tcW w:w="2017" w:type="dxa"/>
            <w:gridSpan w:val="2"/>
            <w:vAlign w:val="bottom"/>
          </w:tcPr>
          <w:p w14:paraId="02540BEA" w14:textId="54848AC9" w:rsidR="00195E96" w:rsidRPr="00D873F9" w:rsidRDefault="00195E96" w:rsidP="00195E96">
            <w:pPr>
              <w:spacing w:line="360" w:lineRule="exact"/>
              <w:ind w:left="-29" w:right="-29"/>
              <w:jc w:val="center"/>
              <w:rPr>
                <w:rFonts w:ascii="Arial" w:hAnsi="Arial" w:cs="Arial"/>
                <w:spacing w:val="-5"/>
                <w:sz w:val="14"/>
                <w:szCs w:val="14"/>
              </w:rPr>
            </w:pPr>
            <w:r w:rsidRPr="00D873F9">
              <w:rPr>
                <w:rFonts w:ascii="Arial" w:hAnsi="Arial" w:cs="Arial"/>
                <w:sz w:val="14"/>
                <w:szCs w:val="14"/>
              </w:rPr>
              <w:t xml:space="preserve">Note </w:t>
            </w:r>
            <w:r>
              <w:rPr>
                <w:rFonts w:ascii="Arial" w:hAnsi="Arial" w:cs="Arial"/>
                <w:sz w:val="14"/>
                <w:szCs w:val="14"/>
              </w:rPr>
              <w:t>20</w:t>
            </w:r>
          </w:p>
        </w:tc>
      </w:tr>
      <w:tr w:rsidR="00195E96" w:rsidRPr="00D873F9" w14:paraId="49C7885B" w14:textId="77777777" w:rsidTr="000C7334">
        <w:trPr>
          <w:cantSplit/>
        </w:trPr>
        <w:tc>
          <w:tcPr>
            <w:tcW w:w="2880" w:type="dxa"/>
            <w:vAlign w:val="bottom"/>
            <w:hideMark/>
          </w:tcPr>
          <w:p w14:paraId="28C1314F" w14:textId="77777777" w:rsidR="00195E96" w:rsidRPr="00D873F9" w:rsidRDefault="00195E96" w:rsidP="00195E96">
            <w:pPr>
              <w:tabs>
                <w:tab w:val="left" w:pos="240"/>
              </w:tabs>
              <w:spacing w:line="360" w:lineRule="exact"/>
              <w:ind w:left="240" w:right="-108" w:hanging="240"/>
              <w:rPr>
                <w:rFonts w:ascii="Arial" w:hAnsi="Arial" w:cs="Arial"/>
                <w:sz w:val="14"/>
                <w:szCs w:val="14"/>
                <w:cs/>
              </w:rPr>
            </w:pPr>
            <w:r w:rsidRPr="00D873F9">
              <w:rPr>
                <w:rFonts w:ascii="Arial" w:hAnsi="Arial" w:cs="Arial"/>
                <w:sz w:val="14"/>
                <w:szCs w:val="14"/>
              </w:rPr>
              <w:t>Lease liabilities</w:t>
            </w:r>
          </w:p>
        </w:tc>
        <w:tc>
          <w:tcPr>
            <w:tcW w:w="852" w:type="dxa"/>
            <w:vAlign w:val="bottom"/>
          </w:tcPr>
          <w:p w14:paraId="168D61D1"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68,822</w:t>
            </w:r>
          </w:p>
        </w:tc>
        <w:tc>
          <w:tcPr>
            <w:tcW w:w="853" w:type="dxa"/>
            <w:vAlign w:val="bottom"/>
          </w:tcPr>
          <w:p w14:paraId="48EE58A8"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72,259</w:t>
            </w:r>
          </w:p>
        </w:tc>
        <w:tc>
          <w:tcPr>
            <w:tcW w:w="852" w:type="dxa"/>
            <w:vAlign w:val="bottom"/>
          </w:tcPr>
          <w:p w14:paraId="7ACBF4AD" w14:textId="54529CA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127,284</w:t>
            </w:r>
          </w:p>
        </w:tc>
        <w:tc>
          <w:tcPr>
            <w:tcW w:w="853" w:type="dxa"/>
            <w:vAlign w:val="bottom"/>
          </w:tcPr>
          <w:p w14:paraId="7D769445" w14:textId="01EA7DC8"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144,807</w:t>
            </w:r>
          </w:p>
        </w:tc>
        <w:tc>
          <w:tcPr>
            <w:tcW w:w="852" w:type="dxa"/>
            <w:vAlign w:val="bottom"/>
          </w:tcPr>
          <w:p w14:paraId="4ED4FB5B" w14:textId="2875042F"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54,509</w:t>
            </w:r>
          </w:p>
        </w:tc>
        <w:tc>
          <w:tcPr>
            <w:tcW w:w="853" w:type="dxa"/>
            <w:vAlign w:val="bottom"/>
          </w:tcPr>
          <w:p w14:paraId="39A99AB3" w14:textId="182BC3FC"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58,694</w:t>
            </w:r>
          </w:p>
        </w:tc>
        <w:tc>
          <w:tcPr>
            <w:tcW w:w="852" w:type="dxa"/>
            <w:vAlign w:val="bottom"/>
          </w:tcPr>
          <w:p w14:paraId="49230BFC" w14:textId="6F9EC99E"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608F9232"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cs/>
              </w:rPr>
              <w:t>-</w:t>
            </w:r>
          </w:p>
        </w:tc>
        <w:tc>
          <w:tcPr>
            <w:tcW w:w="852" w:type="dxa"/>
            <w:vAlign w:val="bottom"/>
          </w:tcPr>
          <w:p w14:paraId="7EE86539"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34802C7A"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34370609"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250,615</w:t>
            </w:r>
          </w:p>
        </w:tc>
        <w:tc>
          <w:tcPr>
            <w:tcW w:w="853" w:type="dxa"/>
            <w:vAlign w:val="bottom"/>
          </w:tcPr>
          <w:p w14:paraId="3DEF4636"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275,760</w:t>
            </w:r>
          </w:p>
        </w:tc>
        <w:tc>
          <w:tcPr>
            <w:tcW w:w="1007" w:type="dxa"/>
            <w:vAlign w:val="bottom"/>
          </w:tcPr>
          <w:p w14:paraId="1F654F46" w14:textId="3DD599BA" w:rsidR="00195E96" w:rsidRPr="00D873F9" w:rsidRDefault="00195E96" w:rsidP="00195E96">
            <w:pPr>
              <w:spacing w:line="360" w:lineRule="exact"/>
              <w:ind w:left="-29" w:right="-29"/>
              <w:jc w:val="center"/>
              <w:rPr>
                <w:rFonts w:ascii="Arial" w:hAnsi="Arial" w:cs="Arial"/>
                <w:spacing w:val="-5"/>
                <w:sz w:val="14"/>
                <w:szCs w:val="14"/>
              </w:rPr>
            </w:pPr>
            <w:r w:rsidRPr="00D873F9">
              <w:rPr>
                <w:rFonts w:ascii="Arial" w:hAnsi="Arial" w:cs="Arial"/>
                <w:spacing w:val="-5"/>
                <w:sz w:val="14"/>
                <w:szCs w:val="14"/>
              </w:rPr>
              <w:t>2.75 - 3.08</w:t>
            </w:r>
          </w:p>
        </w:tc>
        <w:tc>
          <w:tcPr>
            <w:tcW w:w="1010" w:type="dxa"/>
            <w:vAlign w:val="bottom"/>
          </w:tcPr>
          <w:p w14:paraId="0C9EF91D" w14:textId="77777777" w:rsidR="00195E96" w:rsidRPr="00D873F9" w:rsidRDefault="00195E96" w:rsidP="00195E96">
            <w:pPr>
              <w:spacing w:line="360" w:lineRule="exact"/>
              <w:ind w:left="-29" w:right="-29"/>
              <w:jc w:val="center"/>
              <w:rPr>
                <w:rFonts w:ascii="Arial" w:hAnsi="Arial" w:cs="Arial"/>
                <w:spacing w:val="-5"/>
                <w:sz w:val="14"/>
                <w:szCs w:val="14"/>
              </w:rPr>
            </w:pPr>
            <w:r w:rsidRPr="00D873F9">
              <w:rPr>
                <w:rFonts w:ascii="Arial" w:hAnsi="Arial" w:cs="Arial"/>
                <w:spacing w:val="-5"/>
                <w:sz w:val="14"/>
                <w:szCs w:val="14"/>
              </w:rPr>
              <w:t>3.08 - 4.75</w:t>
            </w:r>
          </w:p>
        </w:tc>
      </w:tr>
      <w:tr w:rsidR="00195E96" w:rsidRPr="00D873F9" w14:paraId="614F7BC6" w14:textId="77777777" w:rsidTr="000C7334">
        <w:trPr>
          <w:cantSplit/>
        </w:trPr>
        <w:tc>
          <w:tcPr>
            <w:tcW w:w="2880" w:type="dxa"/>
            <w:vAlign w:val="bottom"/>
          </w:tcPr>
          <w:p w14:paraId="06C6D517" w14:textId="77777777" w:rsidR="00195E96" w:rsidRPr="00D873F9" w:rsidRDefault="00195E96" w:rsidP="00195E96">
            <w:pPr>
              <w:tabs>
                <w:tab w:val="left" w:pos="240"/>
              </w:tabs>
              <w:spacing w:line="360" w:lineRule="exact"/>
              <w:ind w:left="240" w:right="-108" w:hanging="240"/>
              <w:rPr>
                <w:rFonts w:ascii="Arial" w:hAnsi="Arial" w:cs="Arial"/>
                <w:spacing w:val="-5"/>
                <w:sz w:val="14"/>
                <w:szCs w:val="14"/>
                <w:cs/>
              </w:rPr>
            </w:pPr>
          </w:p>
        </w:tc>
        <w:tc>
          <w:tcPr>
            <w:tcW w:w="852" w:type="dxa"/>
            <w:vAlign w:val="bottom"/>
          </w:tcPr>
          <w:p w14:paraId="14E99884"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1,488,987</w:t>
            </w:r>
          </w:p>
        </w:tc>
        <w:tc>
          <w:tcPr>
            <w:tcW w:w="853" w:type="dxa"/>
            <w:vAlign w:val="bottom"/>
          </w:tcPr>
          <w:p w14:paraId="608CCC87"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1,430,647</w:t>
            </w:r>
          </w:p>
        </w:tc>
        <w:tc>
          <w:tcPr>
            <w:tcW w:w="852" w:type="dxa"/>
            <w:vAlign w:val="bottom"/>
          </w:tcPr>
          <w:p w14:paraId="148F4950" w14:textId="1C90E42C"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127,284</w:t>
            </w:r>
          </w:p>
        </w:tc>
        <w:tc>
          <w:tcPr>
            <w:tcW w:w="853" w:type="dxa"/>
            <w:vAlign w:val="bottom"/>
          </w:tcPr>
          <w:p w14:paraId="57FC359D" w14:textId="30AD8E7F"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144,807</w:t>
            </w:r>
          </w:p>
        </w:tc>
        <w:tc>
          <w:tcPr>
            <w:tcW w:w="852" w:type="dxa"/>
            <w:vAlign w:val="bottom"/>
          </w:tcPr>
          <w:p w14:paraId="4A1A6416" w14:textId="22087030"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54,509</w:t>
            </w:r>
          </w:p>
        </w:tc>
        <w:tc>
          <w:tcPr>
            <w:tcW w:w="853" w:type="dxa"/>
            <w:vAlign w:val="bottom"/>
          </w:tcPr>
          <w:p w14:paraId="3E1586AB" w14:textId="2E91D239"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Pr>
                <w:rFonts w:ascii="Arial" w:hAnsi="Arial" w:cs="Arial"/>
                <w:spacing w:val="-5"/>
                <w:sz w:val="14"/>
                <w:szCs w:val="14"/>
              </w:rPr>
              <w:t>58,694</w:t>
            </w:r>
          </w:p>
        </w:tc>
        <w:tc>
          <w:tcPr>
            <w:tcW w:w="852" w:type="dxa"/>
            <w:vAlign w:val="bottom"/>
          </w:tcPr>
          <w:p w14:paraId="01A1A0AE" w14:textId="3AA098DF"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799,595</w:t>
            </w:r>
          </w:p>
        </w:tc>
        <w:tc>
          <w:tcPr>
            <w:tcW w:w="853" w:type="dxa"/>
            <w:vAlign w:val="bottom"/>
          </w:tcPr>
          <w:p w14:paraId="309DE21E"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910,371</w:t>
            </w:r>
          </w:p>
        </w:tc>
        <w:tc>
          <w:tcPr>
            <w:tcW w:w="852" w:type="dxa"/>
            <w:vAlign w:val="bottom"/>
          </w:tcPr>
          <w:p w14:paraId="33F86780"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1,216,116</w:t>
            </w:r>
          </w:p>
        </w:tc>
        <w:tc>
          <w:tcPr>
            <w:tcW w:w="853" w:type="dxa"/>
            <w:vAlign w:val="bottom"/>
          </w:tcPr>
          <w:p w14:paraId="5BA76D3B"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977,774</w:t>
            </w:r>
          </w:p>
        </w:tc>
        <w:tc>
          <w:tcPr>
            <w:tcW w:w="852" w:type="dxa"/>
            <w:vAlign w:val="bottom"/>
          </w:tcPr>
          <w:p w14:paraId="41165CD1"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3,686,491</w:t>
            </w:r>
          </w:p>
        </w:tc>
        <w:tc>
          <w:tcPr>
            <w:tcW w:w="853" w:type="dxa"/>
            <w:vAlign w:val="bottom"/>
          </w:tcPr>
          <w:p w14:paraId="11F3A122" w14:textId="77777777" w:rsidR="00195E96" w:rsidRPr="00D873F9" w:rsidRDefault="00195E96" w:rsidP="00195E96">
            <w:pPr>
              <w:pBdr>
                <w:bottom w:val="single" w:sz="4" w:space="1" w:color="auto"/>
              </w:pBdr>
              <w:tabs>
                <w:tab w:val="decimal" w:pos="612"/>
              </w:tabs>
              <w:spacing w:line="360" w:lineRule="exact"/>
              <w:ind w:left="-29" w:right="-29"/>
              <w:rPr>
                <w:rFonts w:ascii="Arial" w:hAnsi="Arial" w:cs="Arial"/>
                <w:spacing w:val="-5"/>
                <w:sz w:val="14"/>
                <w:szCs w:val="14"/>
              </w:rPr>
            </w:pPr>
            <w:r w:rsidRPr="00D873F9">
              <w:rPr>
                <w:rFonts w:ascii="Arial" w:hAnsi="Arial" w:cs="Arial"/>
                <w:spacing w:val="-5"/>
                <w:sz w:val="14"/>
                <w:szCs w:val="14"/>
              </w:rPr>
              <w:t>3,522,293</w:t>
            </w:r>
          </w:p>
        </w:tc>
        <w:tc>
          <w:tcPr>
            <w:tcW w:w="1007" w:type="dxa"/>
            <w:vAlign w:val="bottom"/>
          </w:tcPr>
          <w:p w14:paraId="4A795BB5" w14:textId="77777777" w:rsidR="00195E96" w:rsidRPr="00D873F9" w:rsidRDefault="00195E96" w:rsidP="00195E96">
            <w:pPr>
              <w:spacing w:line="360" w:lineRule="exact"/>
              <w:ind w:left="-29" w:right="-29"/>
              <w:jc w:val="center"/>
              <w:rPr>
                <w:rFonts w:ascii="Arial" w:hAnsi="Arial" w:cs="Arial"/>
                <w:spacing w:val="-5"/>
                <w:sz w:val="14"/>
                <w:szCs w:val="14"/>
              </w:rPr>
            </w:pPr>
          </w:p>
        </w:tc>
        <w:tc>
          <w:tcPr>
            <w:tcW w:w="1010" w:type="dxa"/>
            <w:vAlign w:val="bottom"/>
          </w:tcPr>
          <w:p w14:paraId="2CC01E19" w14:textId="77777777" w:rsidR="00195E96" w:rsidRPr="00D873F9" w:rsidRDefault="00195E96" w:rsidP="00195E96">
            <w:pPr>
              <w:spacing w:line="360" w:lineRule="exact"/>
              <w:ind w:left="-29" w:right="-29"/>
              <w:jc w:val="center"/>
              <w:rPr>
                <w:rFonts w:ascii="Arial" w:hAnsi="Arial" w:cs="Arial"/>
                <w:spacing w:val="-5"/>
                <w:sz w:val="14"/>
                <w:szCs w:val="14"/>
              </w:rPr>
            </w:pPr>
          </w:p>
        </w:tc>
      </w:tr>
    </w:tbl>
    <w:p w14:paraId="414C3AD7" w14:textId="77777777" w:rsidR="0009788B" w:rsidRPr="00D873F9" w:rsidRDefault="0009788B" w:rsidP="0009788B">
      <w:pPr>
        <w:overflowPunct/>
        <w:autoSpaceDE/>
        <w:autoSpaceDN/>
        <w:adjustRightInd/>
        <w:spacing w:line="380" w:lineRule="exact"/>
        <w:textAlignment w:val="auto"/>
        <w:rPr>
          <w:rFonts w:ascii="Arial" w:hAnsi="Arial" w:cs="Arial"/>
          <w:b/>
          <w:bCs/>
          <w:sz w:val="22"/>
        </w:rPr>
        <w:sectPr w:rsidR="0009788B" w:rsidRPr="00D873F9" w:rsidSect="00A11794">
          <w:pgSz w:w="16834" w:h="11909" w:orient="landscape" w:code="9"/>
          <w:pgMar w:top="1339" w:right="1080" w:bottom="1080" w:left="1080" w:header="706" w:footer="706" w:gutter="0"/>
          <w:cols w:space="720"/>
          <w:docGrid w:linePitch="360"/>
        </w:sectPr>
      </w:pPr>
    </w:p>
    <w:tbl>
      <w:tblPr>
        <w:tblW w:w="15127" w:type="dxa"/>
        <w:tblLayout w:type="fixed"/>
        <w:tblLook w:val="04A0" w:firstRow="1" w:lastRow="0" w:firstColumn="1" w:lastColumn="0" w:noHBand="0" w:noVBand="1"/>
      </w:tblPr>
      <w:tblGrid>
        <w:gridCol w:w="2880"/>
        <w:gridCol w:w="852"/>
        <w:gridCol w:w="853"/>
        <w:gridCol w:w="852"/>
        <w:gridCol w:w="853"/>
        <w:gridCol w:w="852"/>
        <w:gridCol w:w="853"/>
        <w:gridCol w:w="852"/>
        <w:gridCol w:w="853"/>
        <w:gridCol w:w="852"/>
        <w:gridCol w:w="853"/>
        <w:gridCol w:w="852"/>
        <w:gridCol w:w="853"/>
        <w:gridCol w:w="1007"/>
        <w:gridCol w:w="1010"/>
      </w:tblGrid>
      <w:tr w:rsidR="000C7334" w:rsidRPr="00D873F9" w14:paraId="5D9C38EB" w14:textId="77777777" w:rsidTr="000C7334">
        <w:trPr>
          <w:cantSplit/>
        </w:trPr>
        <w:tc>
          <w:tcPr>
            <w:tcW w:w="2880" w:type="dxa"/>
            <w:vAlign w:val="bottom"/>
          </w:tcPr>
          <w:p w14:paraId="5FFB72F3" w14:textId="77777777" w:rsidR="000C7334" w:rsidRPr="00D873F9" w:rsidRDefault="000C7334" w:rsidP="000C7334">
            <w:pPr>
              <w:tabs>
                <w:tab w:val="left" w:pos="240"/>
              </w:tabs>
              <w:spacing w:line="360" w:lineRule="exact"/>
              <w:ind w:left="240" w:right="-108" w:hanging="240"/>
              <w:rPr>
                <w:rFonts w:ascii="Arial" w:hAnsi="Arial" w:cs="Arial"/>
                <w:spacing w:val="-5"/>
                <w:sz w:val="14"/>
                <w:szCs w:val="14"/>
              </w:rPr>
            </w:pPr>
          </w:p>
        </w:tc>
        <w:tc>
          <w:tcPr>
            <w:tcW w:w="12247" w:type="dxa"/>
            <w:gridSpan w:val="14"/>
            <w:vAlign w:val="bottom"/>
          </w:tcPr>
          <w:p w14:paraId="4C75C891" w14:textId="05016CDC" w:rsidR="000C7334" w:rsidRPr="00D873F9" w:rsidRDefault="000C7334" w:rsidP="000C7334">
            <w:pPr>
              <w:spacing w:line="360" w:lineRule="exact"/>
              <w:ind w:left="-29" w:right="-29"/>
              <w:jc w:val="right"/>
              <w:rPr>
                <w:rFonts w:ascii="Arial" w:hAnsi="Arial" w:cs="Arial"/>
                <w:spacing w:val="-5"/>
                <w:sz w:val="14"/>
                <w:szCs w:val="14"/>
                <w:u w:val="single"/>
                <w:cs/>
              </w:rPr>
            </w:pPr>
            <w:r w:rsidRPr="00D873F9">
              <w:rPr>
                <w:rFonts w:ascii="Arial" w:hAnsi="Arial" w:cs="Arial"/>
                <w:kern w:val="28"/>
                <w:sz w:val="14"/>
                <w:szCs w:val="14"/>
              </w:rPr>
              <w:t>(Unit: Thousand Baht)</w:t>
            </w:r>
          </w:p>
        </w:tc>
      </w:tr>
      <w:tr w:rsidR="000C7334" w:rsidRPr="00D873F9" w14:paraId="2BFE8072" w14:textId="77777777" w:rsidTr="000C7334">
        <w:trPr>
          <w:cantSplit/>
        </w:trPr>
        <w:tc>
          <w:tcPr>
            <w:tcW w:w="2880" w:type="dxa"/>
            <w:vAlign w:val="bottom"/>
          </w:tcPr>
          <w:p w14:paraId="4D406BD5" w14:textId="77777777" w:rsidR="000C7334" w:rsidRPr="00D873F9" w:rsidRDefault="000C7334" w:rsidP="000C7334">
            <w:pPr>
              <w:tabs>
                <w:tab w:val="left" w:pos="240"/>
              </w:tabs>
              <w:spacing w:line="360" w:lineRule="exact"/>
              <w:ind w:left="240" w:right="-108" w:hanging="240"/>
              <w:rPr>
                <w:rFonts w:ascii="Arial" w:hAnsi="Arial" w:cs="Arial"/>
                <w:spacing w:val="-5"/>
                <w:sz w:val="14"/>
                <w:szCs w:val="14"/>
              </w:rPr>
            </w:pPr>
          </w:p>
        </w:tc>
        <w:tc>
          <w:tcPr>
            <w:tcW w:w="12247" w:type="dxa"/>
            <w:gridSpan w:val="14"/>
            <w:vAlign w:val="bottom"/>
          </w:tcPr>
          <w:p w14:paraId="3B75A9C3" w14:textId="53112D27" w:rsidR="000C7334" w:rsidRPr="00D873F9" w:rsidRDefault="000C7334" w:rsidP="000C7334">
            <w:pPr>
              <w:pBdr>
                <w:bottom w:val="single" w:sz="4" w:space="1" w:color="auto"/>
              </w:pBdr>
              <w:spacing w:line="360" w:lineRule="exact"/>
              <w:ind w:left="-29" w:right="-29"/>
              <w:jc w:val="center"/>
              <w:rPr>
                <w:rFonts w:ascii="Arial" w:hAnsi="Arial" w:cs="Arial"/>
                <w:spacing w:val="-5"/>
                <w:sz w:val="14"/>
                <w:szCs w:val="14"/>
                <w:u w:val="single"/>
                <w:cs/>
              </w:rPr>
            </w:pPr>
            <w:r w:rsidRPr="00D873F9">
              <w:rPr>
                <w:rFonts w:ascii="Arial" w:hAnsi="Arial" w:cs="Arial"/>
                <w:sz w:val="14"/>
                <w:szCs w:val="14"/>
              </w:rPr>
              <w:t>Separate financial statements</w:t>
            </w:r>
          </w:p>
        </w:tc>
      </w:tr>
      <w:tr w:rsidR="000C7334" w:rsidRPr="00D873F9" w14:paraId="4DF029B9" w14:textId="77777777" w:rsidTr="000C7334">
        <w:trPr>
          <w:cantSplit/>
        </w:trPr>
        <w:tc>
          <w:tcPr>
            <w:tcW w:w="2880" w:type="dxa"/>
            <w:vAlign w:val="bottom"/>
          </w:tcPr>
          <w:p w14:paraId="5D9270C0" w14:textId="77777777" w:rsidR="000C7334" w:rsidRPr="00D873F9" w:rsidRDefault="000C7334" w:rsidP="000C7334">
            <w:pPr>
              <w:tabs>
                <w:tab w:val="left" w:pos="240"/>
              </w:tabs>
              <w:spacing w:line="360" w:lineRule="exact"/>
              <w:ind w:left="240" w:right="-108" w:hanging="240"/>
              <w:rPr>
                <w:rFonts w:ascii="Arial" w:hAnsi="Arial" w:cs="Arial"/>
                <w:spacing w:val="-5"/>
                <w:sz w:val="14"/>
                <w:szCs w:val="14"/>
              </w:rPr>
            </w:pPr>
          </w:p>
        </w:tc>
        <w:tc>
          <w:tcPr>
            <w:tcW w:w="12247" w:type="dxa"/>
            <w:gridSpan w:val="14"/>
            <w:vAlign w:val="bottom"/>
          </w:tcPr>
          <w:p w14:paraId="55FC5FB3" w14:textId="344BF71E" w:rsidR="000C7334" w:rsidRPr="00D873F9" w:rsidRDefault="000C7334" w:rsidP="000C7334">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z w:val="14"/>
                <w:szCs w:val="14"/>
              </w:rPr>
              <w:t>As at 31 December</w:t>
            </w:r>
          </w:p>
        </w:tc>
      </w:tr>
      <w:tr w:rsidR="000C7334" w:rsidRPr="00D873F9" w14:paraId="4F6438EC" w14:textId="77777777" w:rsidTr="000C7334">
        <w:trPr>
          <w:cantSplit/>
        </w:trPr>
        <w:tc>
          <w:tcPr>
            <w:tcW w:w="2880" w:type="dxa"/>
            <w:vAlign w:val="bottom"/>
          </w:tcPr>
          <w:p w14:paraId="117D73EE" w14:textId="77777777" w:rsidR="000C7334" w:rsidRPr="00D873F9" w:rsidRDefault="000C7334" w:rsidP="00724AB6">
            <w:pPr>
              <w:tabs>
                <w:tab w:val="left" w:pos="240"/>
              </w:tabs>
              <w:spacing w:line="360" w:lineRule="exact"/>
              <w:ind w:left="240" w:right="-108" w:hanging="240"/>
              <w:rPr>
                <w:rFonts w:ascii="Arial" w:hAnsi="Arial" w:cs="Arial"/>
                <w:spacing w:val="-5"/>
                <w:sz w:val="14"/>
                <w:szCs w:val="14"/>
              </w:rPr>
            </w:pPr>
          </w:p>
        </w:tc>
        <w:tc>
          <w:tcPr>
            <w:tcW w:w="5115" w:type="dxa"/>
            <w:gridSpan w:val="6"/>
            <w:vAlign w:val="bottom"/>
          </w:tcPr>
          <w:p w14:paraId="14D51D26" w14:textId="77777777" w:rsidR="000C7334" w:rsidRPr="00D873F9" w:rsidRDefault="000C7334" w:rsidP="00724AB6">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z w:val="14"/>
                <w:szCs w:val="14"/>
              </w:rPr>
              <w:t>Fixed interest rates</w:t>
            </w:r>
          </w:p>
        </w:tc>
        <w:tc>
          <w:tcPr>
            <w:tcW w:w="1705" w:type="dxa"/>
            <w:gridSpan w:val="2"/>
            <w:vAlign w:val="bottom"/>
          </w:tcPr>
          <w:p w14:paraId="4ECBEA4F" w14:textId="77777777" w:rsidR="000C7334" w:rsidRPr="00D873F9" w:rsidRDefault="000C7334" w:rsidP="00724AB6">
            <w:pPr>
              <w:spacing w:line="360" w:lineRule="exact"/>
              <w:ind w:left="-29" w:right="-29"/>
              <w:jc w:val="center"/>
              <w:rPr>
                <w:rFonts w:ascii="Arial" w:hAnsi="Arial" w:cs="Arial"/>
                <w:spacing w:val="-5"/>
                <w:sz w:val="14"/>
                <w:szCs w:val="14"/>
                <w:u w:val="single"/>
              </w:rPr>
            </w:pPr>
          </w:p>
        </w:tc>
        <w:tc>
          <w:tcPr>
            <w:tcW w:w="1705" w:type="dxa"/>
            <w:gridSpan w:val="2"/>
            <w:vAlign w:val="bottom"/>
          </w:tcPr>
          <w:p w14:paraId="7FE8B8AE" w14:textId="77777777" w:rsidR="000C7334" w:rsidRPr="00D873F9" w:rsidRDefault="000C7334" w:rsidP="00724AB6">
            <w:pPr>
              <w:spacing w:line="360" w:lineRule="exact"/>
              <w:ind w:left="-29" w:right="-29"/>
              <w:jc w:val="center"/>
              <w:rPr>
                <w:rFonts w:ascii="Arial" w:hAnsi="Arial" w:cs="Arial"/>
                <w:spacing w:val="-5"/>
                <w:sz w:val="14"/>
                <w:szCs w:val="14"/>
                <w:u w:val="single"/>
              </w:rPr>
            </w:pPr>
          </w:p>
        </w:tc>
        <w:tc>
          <w:tcPr>
            <w:tcW w:w="1705" w:type="dxa"/>
            <w:gridSpan w:val="2"/>
            <w:vAlign w:val="bottom"/>
          </w:tcPr>
          <w:p w14:paraId="1E01DF34" w14:textId="77777777" w:rsidR="000C7334" w:rsidRPr="00D873F9" w:rsidRDefault="000C7334" w:rsidP="00724AB6">
            <w:pPr>
              <w:spacing w:line="360" w:lineRule="exact"/>
              <w:ind w:left="-29" w:right="-29"/>
              <w:jc w:val="center"/>
              <w:rPr>
                <w:rFonts w:ascii="Arial" w:hAnsi="Arial" w:cs="Arial"/>
                <w:spacing w:val="-5"/>
                <w:sz w:val="14"/>
                <w:szCs w:val="14"/>
                <w:u w:val="single"/>
              </w:rPr>
            </w:pPr>
          </w:p>
        </w:tc>
        <w:tc>
          <w:tcPr>
            <w:tcW w:w="2017" w:type="dxa"/>
            <w:gridSpan w:val="2"/>
            <w:vAlign w:val="bottom"/>
          </w:tcPr>
          <w:p w14:paraId="48DC8842" w14:textId="77777777" w:rsidR="000C7334" w:rsidRPr="00D873F9" w:rsidRDefault="000C7334" w:rsidP="00724AB6">
            <w:pPr>
              <w:spacing w:line="360" w:lineRule="exact"/>
              <w:ind w:left="-29" w:right="-29"/>
              <w:jc w:val="center"/>
              <w:rPr>
                <w:rFonts w:ascii="Arial" w:hAnsi="Arial" w:cs="Arial"/>
                <w:spacing w:val="-5"/>
                <w:sz w:val="14"/>
                <w:szCs w:val="14"/>
                <w:u w:val="single"/>
              </w:rPr>
            </w:pPr>
          </w:p>
        </w:tc>
      </w:tr>
      <w:tr w:rsidR="000C7334" w:rsidRPr="00D873F9" w14:paraId="2624911C" w14:textId="77777777" w:rsidTr="000C7334">
        <w:trPr>
          <w:cantSplit/>
        </w:trPr>
        <w:tc>
          <w:tcPr>
            <w:tcW w:w="2880" w:type="dxa"/>
            <w:vAlign w:val="bottom"/>
          </w:tcPr>
          <w:p w14:paraId="52E8939E" w14:textId="77777777" w:rsidR="000C7334" w:rsidRPr="00D873F9" w:rsidRDefault="000C7334" w:rsidP="00724AB6">
            <w:pPr>
              <w:tabs>
                <w:tab w:val="left" w:pos="240"/>
              </w:tabs>
              <w:spacing w:line="360" w:lineRule="exact"/>
              <w:ind w:left="240" w:right="-108" w:hanging="240"/>
              <w:rPr>
                <w:rFonts w:ascii="Arial" w:hAnsi="Arial" w:cs="Arial"/>
                <w:spacing w:val="-5"/>
                <w:sz w:val="14"/>
                <w:szCs w:val="14"/>
              </w:rPr>
            </w:pPr>
          </w:p>
        </w:tc>
        <w:tc>
          <w:tcPr>
            <w:tcW w:w="1705" w:type="dxa"/>
            <w:gridSpan w:val="2"/>
            <w:vAlign w:val="bottom"/>
          </w:tcPr>
          <w:p w14:paraId="3F740517" w14:textId="77777777" w:rsidR="000C7334" w:rsidRPr="00D873F9" w:rsidRDefault="000C7334" w:rsidP="00724AB6">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z w:val="14"/>
                <w:szCs w:val="14"/>
              </w:rPr>
              <w:t>Within 1 year</w:t>
            </w:r>
          </w:p>
        </w:tc>
        <w:tc>
          <w:tcPr>
            <w:tcW w:w="1705" w:type="dxa"/>
            <w:gridSpan w:val="2"/>
            <w:vAlign w:val="bottom"/>
          </w:tcPr>
          <w:p w14:paraId="60F42463" w14:textId="77777777" w:rsidR="000C7334" w:rsidRPr="00D873F9" w:rsidRDefault="000C7334" w:rsidP="00724AB6">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z w:val="14"/>
                <w:szCs w:val="14"/>
              </w:rPr>
              <w:t>1 - 5 years</w:t>
            </w:r>
          </w:p>
        </w:tc>
        <w:tc>
          <w:tcPr>
            <w:tcW w:w="1705" w:type="dxa"/>
            <w:gridSpan w:val="2"/>
            <w:vAlign w:val="bottom"/>
          </w:tcPr>
          <w:p w14:paraId="1124CC6C" w14:textId="77777777" w:rsidR="000C7334" w:rsidRPr="00D873F9" w:rsidRDefault="000C7334" w:rsidP="00724AB6">
            <w:pPr>
              <w:pBdr>
                <w:bottom w:val="single" w:sz="4" w:space="1" w:color="auto"/>
              </w:pBdr>
              <w:spacing w:line="360" w:lineRule="exact"/>
              <w:ind w:left="-29" w:right="-29"/>
              <w:jc w:val="center"/>
              <w:rPr>
                <w:rFonts w:ascii="Arial" w:hAnsi="Arial" w:cs="Arial"/>
                <w:spacing w:val="-5"/>
                <w:sz w:val="14"/>
                <w:szCs w:val="14"/>
              </w:rPr>
            </w:pPr>
            <w:r w:rsidRPr="00D873F9">
              <w:rPr>
                <w:rFonts w:ascii="Arial" w:hAnsi="Arial" w:cs="Arial"/>
                <w:spacing w:val="-5"/>
                <w:sz w:val="14"/>
                <w:szCs w:val="14"/>
              </w:rPr>
              <w:t>More than 5 years</w:t>
            </w:r>
          </w:p>
        </w:tc>
        <w:tc>
          <w:tcPr>
            <w:tcW w:w="1705" w:type="dxa"/>
            <w:gridSpan w:val="2"/>
            <w:vAlign w:val="bottom"/>
          </w:tcPr>
          <w:p w14:paraId="4BC318A3" w14:textId="77777777" w:rsidR="000C7334" w:rsidRPr="00D873F9" w:rsidRDefault="000C7334" w:rsidP="00724AB6">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z w:val="14"/>
                <w:szCs w:val="14"/>
              </w:rPr>
              <w:t>Floating interest rate</w:t>
            </w:r>
          </w:p>
        </w:tc>
        <w:tc>
          <w:tcPr>
            <w:tcW w:w="1705" w:type="dxa"/>
            <w:gridSpan w:val="2"/>
            <w:vAlign w:val="bottom"/>
          </w:tcPr>
          <w:p w14:paraId="1694F10C" w14:textId="77777777" w:rsidR="000C7334" w:rsidRPr="00D873F9" w:rsidRDefault="000C7334" w:rsidP="00724AB6">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z w:val="14"/>
                <w:szCs w:val="14"/>
              </w:rPr>
              <w:t>Non-interest bearing</w:t>
            </w:r>
          </w:p>
        </w:tc>
        <w:tc>
          <w:tcPr>
            <w:tcW w:w="1705" w:type="dxa"/>
            <w:gridSpan w:val="2"/>
            <w:vAlign w:val="bottom"/>
          </w:tcPr>
          <w:p w14:paraId="6AF005F0" w14:textId="77777777" w:rsidR="000C7334" w:rsidRPr="00D873F9" w:rsidRDefault="000C7334" w:rsidP="00724AB6">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rPr>
              <w:t>Total</w:t>
            </w:r>
          </w:p>
        </w:tc>
        <w:tc>
          <w:tcPr>
            <w:tcW w:w="2017" w:type="dxa"/>
            <w:gridSpan w:val="2"/>
            <w:vAlign w:val="bottom"/>
          </w:tcPr>
          <w:p w14:paraId="1520CB51" w14:textId="77777777" w:rsidR="000C7334" w:rsidRPr="00D873F9" w:rsidRDefault="000C7334" w:rsidP="00724AB6">
            <w:pPr>
              <w:pBdr>
                <w:bottom w:val="single" w:sz="4" w:space="1" w:color="auto"/>
              </w:pBd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rPr>
              <w:t>Effective interest rate</w:t>
            </w:r>
          </w:p>
        </w:tc>
      </w:tr>
      <w:tr w:rsidR="000C7334" w:rsidRPr="00D873F9" w14:paraId="5B08771E" w14:textId="77777777" w:rsidTr="000C7334">
        <w:trPr>
          <w:cantSplit/>
        </w:trPr>
        <w:tc>
          <w:tcPr>
            <w:tcW w:w="2880" w:type="dxa"/>
            <w:vAlign w:val="bottom"/>
          </w:tcPr>
          <w:p w14:paraId="63DF98DD" w14:textId="77777777" w:rsidR="000C7334" w:rsidRPr="00D873F9" w:rsidRDefault="000C7334" w:rsidP="00724AB6">
            <w:pPr>
              <w:tabs>
                <w:tab w:val="left" w:pos="240"/>
              </w:tabs>
              <w:spacing w:line="360" w:lineRule="exact"/>
              <w:ind w:left="240" w:right="-108" w:hanging="240"/>
              <w:rPr>
                <w:rFonts w:ascii="Arial" w:hAnsi="Arial" w:cs="Arial"/>
                <w:spacing w:val="-5"/>
                <w:sz w:val="14"/>
                <w:szCs w:val="14"/>
              </w:rPr>
            </w:pPr>
          </w:p>
        </w:tc>
        <w:tc>
          <w:tcPr>
            <w:tcW w:w="852" w:type="dxa"/>
            <w:vAlign w:val="bottom"/>
          </w:tcPr>
          <w:p w14:paraId="13F8513F" w14:textId="77777777" w:rsidR="000C7334" w:rsidRPr="00D873F9" w:rsidRDefault="000C7334" w:rsidP="00724AB6">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2022</w:t>
            </w:r>
          </w:p>
        </w:tc>
        <w:tc>
          <w:tcPr>
            <w:tcW w:w="853" w:type="dxa"/>
            <w:vAlign w:val="bottom"/>
          </w:tcPr>
          <w:p w14:paraId="38519423" w14:textId="77777777" w:rsidR="000C7334" w:rsidRPr="00D873F9" w:rsidRDefault="000C7334" w:rsidP="00724AB6">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2021</w:t>
            </w:r>
          </w:p>
        </w:tc>
        <w:tc>
          <w:tcPr>
            <w:tcW w:w="852" w:type="dxa"/>
            <w:vAlign w:val="bottom"/>
          </w:tcPr>
          <w:p w14:paraId="2CACC9AC" w14:textId="77777777" w:rsidR="000C7334" w:rsidRPr="00D873F9" w:rsidRDefault="000C7334" w:rsidP="00724AB6">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2022</w:t>
            </w:r>
          </w:p>
        </w:tc>
        <w:tc>
          <w:tcPr>
            <w:tcW w:w="853" w:type="dxa"/>
            <w:vAlign w:val="bottom"/>
          </w:tcPr>
          <w:p w14:paraId="7BC1A5D8" w14:textId="77777777" w:rsidR="000C7334" w:rsidRPr="00D873F9" w:rsidRDefault="000C7334" w:rsidP="00724AB6">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2021</w:t>
            </w:r>
          </w:p>
        </w:tc>
        <w:tc>
          <w:tcPr>
            <w:tcW w:w="852" w:type="dxa"/>
            <w:vAlign w:val="bottom"/>
          </w:tcPr>
          <w:p w14:paraId="4F0451EB" w14:textId="77777777" w:rsidR="000C7334" w:rsidRPr="00D873F9" w:rsidRDefault="000C7334" w:rsidP="00724AB6">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2022</w:t>
            </w:r>
          </w:p>
        </w:tc>
        <w:tc>
          <w:tcPr>
            <w:tcW w:w="853" w:type="dxa"/>
            <w:vAlign w:val="bottom"/>
          </w:tcPr>
          <w:p w14:paraId="73C78759" w14:textId="77777777" w:rsidR="000C7334" w:rsidRPr="00D873F9" w:rsidRDefault="000C7334" w:rsidP="00724AB6">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2021</w:t>
            </w:r>
          </w:p>
        </w:tc>
        <w:tc>
          <w:tcPr>
            <w:tcW w:w="852" w:type="dxa"/>
            <w:vAlign w:val="bottom"/>
          </w:tcPr>
          <w:p w14:paraId="48A05F83" w14:textId="77777777" w:rsidR="000C7334" w:rsidRPr="00D873F9" w:rsidRDefault="000C7334" w:rsidP="00724AB6">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2022</w:t>
            </w:r>
          </w:p>
        </w:tc>
        <w:tc>
          <w:tcPr>
            <w:tcW w:w="853" w:type="dxa"/>
            <w:vAlign w:val="bottom"/>
          </w:tcPr>
          <w:p w14:paraId="4B7CF9EF" w14:textId="77777777" w:rsidR="000C7334" w:rsidRPr="00D873F9" w:rsidRDefault="000C7334" w:rsidP="00724AB6">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2021</w:t>
            </w:r>
          </w:p>
        </w:tc>
        <w:tc>
          <w:tcPr>
            <w:tcW w:w="852" w:type="dxa"/>
            <w:vAlign w:val="bottom"/>
          </w:tcPr>
          <w:p w14:paraId="148D1B65" w14:textId="77777777" w:rsidR="000C7334" w:rsidRPr="00D873F9" w:rsidRDefault="000C7334" w:rsidP="00724AB6">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2022</w:t>
            </w:r>
          </w:p>
        </w:tc>
        <w:tc>
          <w:tcPr>
            <w:tcW w:w="853" w:type="dxa"/>
            <w:vAlign w:val="bottom"/>
          </w:tcPr>
          <w:p w14:paraId="0460B5CE" w14:textId="77777777" w:rsidR="000C7334" w:rsidRPr="00D873F9" w:rsidRDefault="000C7334" w:rsidP="00724AB6">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2021</w:t>
            </w:r>
          </w:p>
        </w:tc>
        <w:tc>
          <w:tcPr>
            <w:tcW w:w="852" w:type="dxa"/>
            <w:vAlign w:val="bottom"/>
          </w:tcPr>
          <w:p w14:paraId="0D2B5796" w14:textId="77777777" w:rsidR="000C7334" w:rsidRPr="00D873F9" w:rsidRDefault="000C7334" w:rsidP="00724AB6">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2022</w:t>
            </w:r>
          </w:p>
        </w:tc>
        <w:tc>
          <w:tcPr>
            <w:tcW w:w="853" w:type="dxa"/>
            <w:vAlign w:val="bottom"/>
          </w:tcPr>
          <w:p w14:paraId="52CBCE5D" w14:textId="77777777" w:rsidR="000C7334" w:rsidRPr="00D873F9" w:rsidRDefault="000C7334" w:rsidP="00724AB6">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2021</w:t>
            </w:r>
          </w:p>
        </w:tc>
        <w:tc>
          <w:tcPr>
            <w:tcW w:w="1007" w:type="dxa"/>
            <w:vAlign w:val="bottom"/>
          </w:tcPr>
          <w:p w14:paraId="6FB89A74" w14:textId="77777777" w:rsidR="000C7334" w:rsidRPr="00D873F9" w:rsidRDefault="000C7334" w:rsidP="00724AB6">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2022</w:t>
            </w:r>
          </w:p>
        </w:tc>
        <w:tc>
          <w:tcPr>
            <w:tcW w:w="1010" w:type="dxa"/>
            <w:vAlign w:val="bottom"/>
          </w:tcPr>
          <w:p w14:paraId="180A37B9" w14:textId="77777777" w:rsidR="000C7334" w:rsidRPr="00D873F9" w:rsidRDefault="000C7334" w:rsidP="00724AB6">
            <w:pPr>
              <w:spacing w:line="360" w:lineRule="exact"/>
              <w:ind w:left="-29" w:right="-29"/>
              <w:jc w:val="center"/>
              <w:rPr>
                <w:rFonts w:ascii="Arial" w:hAnsi="Arial" w:cs="Arial"/>
                <w:spacing w:val="-5"/>
                <w:sz w:val="14"/>
                <w:szCs w:val="14"/>
                <w:u w:val="single"/>
              </w:rPr>
            </w:pPr>
            <w:r w:rsidRPr="00D873F9">
              <w:rPr>
                <w:rFonts w:ascii="Arial" w:hAnsi="Arial" w:cs="Arial"/>
                <w:spacing w:val="-5"/>
                <w:sz w:val="14"/>
                <w:szCs w:val="14"/>
                <w:u w:val="single"/>
              </w:rPr>
              <w:t>2021</w:t>
            </w:r>
          </w:p>
        </w:tc>
      </w:tr>
      <w:tr w:rsidR="00D16E33" w:rsidRPr="00D873F9" w14:paraId="3406D068" w14:textId="77777777" w:rsidTr="002B103D">
        <w:trPr>
          <w:cantSplit/>
        </w:trPr>
        <w:tc>
          <w:tcPr>
            <w:tcW w:w="2880" w:type="dxa"/>
            <w:vAlign w:val="bottom"/>
          </w:tcPr>
          <w:p w14:paraId="160EF89D" w14:textId="04E44D5D" w:rsidR="00D16E33" w:rsidRPr="00D873F9" w:rsidRDefault="00D16E33" w:rsidP="000C7334">
            <w:pPr>
              <w:tabs>
                <w:tab w:val="left" w:pos="240"/>
              </w:tabs>
              <w:spacing w:line="360" w:lineRule="exact"/>
              <w:ind w:left="240" w:right="-108" w:hanging="240"/>
              <w:rPr>
                <w:rFonts w:ascii="Arial" w:hAnsi="Arial" w:cs="Arial"/>
                <w:b/>
                <w:bCs/>
                <w:sz w:val="14"/>
                <w:szCs w:val="14"/>
              </w:rPr>
            </w:pPr>
            <w:r w:rsidRPr="00D873F9">
              <w:rPr>
                <w:rFonts w:ascii="Arial" w:hAnsi="Arial" w:cs="Arial"/>
                <w:b/>
                <w:bCs/>
                <w:sz w:val="14"/>
                <w:szCs w:val="14"/>
              </w:rPr>
              <w:t>Financial assets</w:t>
            </w:r>
          </w:p>
        </w:tc>
        <w:tc>
          <w:tcPr>
            <w:tcW w:w="852" w:type="dxa"/>
            <w:vAlign w:val="bottom"/>
          </w:tcPr>
          <w:p w14:paraId="576451D6"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3EA45E6D"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42C753B7"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73E35E55"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74A6CE53"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3E463246"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26038577"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7023FE7E"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2FE726EE"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51CD3560"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48859790"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48145A89" w14:textId="77777777" w:rsidR="00D16E33" w:rsidRPr="00D873F9" w:rsidRDefault="00D16E33" w:rsidP="000C7334">
            <w:pPr>
              <w:tabs>
                <w:tab w:val="decimal" w:pos="612"/>
              </w:tabs>
              <w:spacing w:line="360" w:lineRule="exact"/>
              <w:ind w:left="-29" w:right="-29"/>
              <w:jc w:val="thaiDistribute"/>
              <w:rPr>
                <w:rFonts w:ascii="Arial" w:hAnsi="Arial" w:cs="Arial"/>
                <w:spacing w:val="-5"/>
                <w:sz w:val="14"/>
                <w:szCs w:val="14"/>
              </w:rPr>
            </w:pPr>
          </w:p>
        </w:tc>
        <w:tc>
          <w:tcPr>
            <w:tcW w:w="2017" w:type="dxa"/>
            <w:gridSpan w:val="2"/>
            <w:vAlign w:val="bottom"/>
          </w:tcPr>
          <w:p w14:paraId="2EACBE21" w14:textId="77777777" w:rsidR="00D16E33" w:rsidRPr="00D873F9" w:rsidRDefault="00D16E33" w:rsidP="000C7334">
            <w:pPr>
              <w:spacing w:line="360" w:lineRule="exact"/>
              <w:ind w:left="-106" w:right="-90"/>
              <w:jc w:val="center"/>
              <w:rPr>
                <w:rFonts w:ascii="Arial" w:hAnsi="Arial" w:cs="Arial"/>
                <w:sz w:val="14"/>
                <w:szCs w:val="14"/>
              </w:rPr>
            </w:pPr>
            <w:r w:rsidRPr="00D873F9">
              <w:rPr>
                <w:rFonts w:ascii="Arial" w:hAnsi="Arial" w:cs="Arial"/>
                <w:sz w:val="14"/>
                <w:szCs w:val="14"/>
                <w:cs/>
              </w:rPr>
              <w:t>(</w:t>
            </w:r>
            <w:r w:rsidRPr="00D873F9">
              <w:rPr>
                <w:rFonts w:ascii="Arial" w:hAnsi="Arial" w:cs="Arial"/>
                <w:sz w:val="14"/>
                <w:szCs w:val="14"/>
              </w:rPr>
              <w:t>% per annum</w:t>
            </w:r>
            <w:r w:rsidRPr="00D873F9">
              <w:rPr>
                <w:rFonts w:ascii="Arial" w:hAnsi="Arial" w:cs="Arial"/>
                <w:sz w:val="14"/>
                <w:szCs w:val="14"/>
                <w:cs/>
              </w:rPr>
              <w:t>)</w:t>
            </w:r>
          </w:p>
        </w:tc>
      </w:tr>
      <w:tr w:rsidR="000C7334" w:rsidRPr="00D873F9" w14:paraId="4788F7E2" w14:textId="77777777" w:rsidTr="008B307D">
        <w:trPr>
          <w:cantSplit/>
        </w:trPr>
        <w:tc>
          <w:tcPr>
            <w:tcW w:w="2880" w:type="dxa"/>
            <w:vAlign w:val="bottom"/>
          </w:tcPr>
          <w:p w14:paraId="6CF17197" w14:textId="6C9A7CFB" w:rsidR="000C7334" w:rsidRPr="00D873F9" w:rsidRDefault="000C7334" w:rsidP="000C7334">
            <w:pPr>
              <w:tabs>
                <w:tab w:val="left" w:pos="240"/>
              </w:tabs>
              <w:spacing w:line="360" w:lineRule="exact"/>
              <w:ind w:left="240" w:right="-108" w:hanging="240"/>
              <w:rPr>
                <w:rFonts w:ascii="Arial" w:hAnsi="Arial" w:cs="Arial"/>
                <w:b/>
                <w:bCs/>
                <w:sz w:val="14"/>
                <w:szCs w:val="14"/>
              </w:rPr>
            </w:pPr>
            <w:r w:rsidRPr="00D873F9">
              <w:rPr>
                <w:rFonts w:ascii="Arial" w:hAnsi="Arial" w:cs="Arial"/>
                <w:sz w:val="14"/>
                <w:szCs w:val="14"/>
              </w:rPr>
              <w:t>Cash and cash equivalents</w:t>
            </w:r>
          </w:p>
        </w:tc>
        <w:tc>
          <w:tcPr>
            <w:tcW w:w="852" w:type="dxa"/>
            <w:vAlign w:val="bottom"/>
          </w:tcPr>
          <w:p w14:paraId="059F90FD" w14:textId="47AAAEC2"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5589F960" w14:textId="4B449590"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2930ABF2" w14:textId="7AD3850A"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4B41351C" w14:textId="6BD724BE"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1F9F56FB" w14:textId="2346DC82"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3ED88C90" w14:textId="0D729A6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14953EB1" w14:textId="3A1ABA1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26,294</w:t>
            </w:r>
          </w:p>
        </w:tc>
        <w:tc>
          <w:tcPr>
            <w:tcW w:w="853" w:type="dxa"/>
            <w:vAlign w:val="bottom"/>
          </w:tcPr>
          <w:p w14:paraId="3C92BFA1" w14:textId="2E61D50E"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39,557</w:t>
            </w:r>
          </w:p>
        </w:tc>
        <w:tc>
          <w:tcPr>
            <w:tcW w:w="852" w:type="dxa"/>
            <w:vAlign w:val="bottom"/>
          </w:tcPr>
          <w:p w14:paraId="64CE4739" w14:textId="7A37459C"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588F3756" w14:textId="35767579"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094AD216" w14:textId="1C8569EB"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26,294</w:t>
            </w:r>
          </w:p>
        </w:tc>
        <w:tc>
          <w:tcPr>
            <w:tcW w:w="853" w:type="dxa"/>
            <w:vAlign w:val="bottom"/>
          </w:tcPr>
          <w:p w14:paraId="166A426D" w14:textId="453D105F"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39,557</w:t>
            </w:r>
          </w:p>
        </w:tc>
        <w:tc>
          <w:tcPr>
            <w:tcW w:w="2017" w:type="dxa"/>
            <w:gridSpan w:val="2"/>
            <w:vAlign w:val="bottom"/>
          </w:tcPr>
          <w:p w14:paraId="1232F260" w14:textId="40D28126" w:rsidR="000C7334" w:rsidRPr="00D873F9" w:rsidRDefault="000C7334" w:rsidP="000C7334">
            <w:pPr>
              <w:spacing w:line="360" w:lineRule="exact"/>
              <w:ind w:left="-106" w:right="-90"/>
              <w:jc w:val="center"/>
              <w:rPr>
                <w:rFonts w:ascii="Arial" w:hAnsi="Arial" w:cs="Arial"/>
                <w:sz w:val="14"/>
                <w:szCs w:val="14"/>
                <w:cs/>
              </w:rPr>
            </w:pPr>
            <w:r w:rsidRPr="00D873F9">
              <w:rPr>
                <w:rFonts w:ascii="Arial" w:hAnsi="Arial" w:cs="Arial"/>
                <w:sz w:val="14"/>
                <w:szCs w:val="14"/>
              </w:rPr>
              <w:t>Note</w:t>
            </w:r>
            <w:r w:rsidRPr="00D873F9">
              <w:rPr>
                <w:rFonts w:ascii="Arial" w:hAnsi="Arial" w:cs="Arial"/>
                <w:sz w:val="14"/>
                <w:szCs w:val="14"/>
                <w:cs/>
              </w:rPr>
              <w:t xml:space="preserve"> </w:t>
            </w:r>
            <w:r w:rsidRPr="00D873F9">
              <w:rPr>
                <w:rFonts w:ascii="Arial" w:hAnsi="Arial" w:cs="Arial"/>
                <w:sz w:val="14"/>
                <w:szCs w:val="14"/>
              </w:rPr>
              <w:t>8</w:t>
            </w:r>
          </w:p>
        </w:tc>
      </w:tr>
      <w:tr w:rsidR="000C7334" w:rsidRPr="00D873F9" w14:paraId="7F5B0C7F" w14:textId="77777777" w:rsidTr="000C7334">
        <w:trPr>
          <w:cantSplit/>
        </w:trPr>
        <w:tc>
          <w:tcPr>
            <w:tcW w:w="2880" w:type="dxa"/>
            <w:vAlign w:val="bottom"/>
          </w:tcPr>
          <w:p w14:paraId="51EE7B62" w14:textId="62FB738C" w:rsidR="000C7334" w:rsidRPr="00D873F9" w:rsidRDefault="000C7334" w:rsidP="000C7334">
            <w:pPr>
              <w:tabs>
                <w:tab w:val="left" w:pos="240"/>
              </w:tabs>
              <w:spacing w:line="360" w:lineRule="exact"/>
              <w:ind w:left="240" w:right="-108" w:hanging="240"/>
              <w:rPr>
                <w:rFonts w:ascii="Arial" w:hAnsi="Arial" w:cs="Arial"/>
                <w:sz w:val="14"/>
                <w:szCs w:val="14"/>
              </w:rPr>
            </w:pPr>
            <w:r w:rsidRPr="00D873F9">
              <w:rPr>
                <w:rFonts w:ascii="Arial" w:hAnsi="Arial" w:cs="Arial"/>
                <w:sz w:val="14"/>
                <w:szCs w:val="14"/>
              </w:rPr>
              <w:t>Trade and other receivables</w:t>
            </w:r>
          </w:p>
        </w:tc>
        <w:tc>
          <w:tcPr>
            <w:tcW w:w="852" w:type="dxa"/>
            <w:vAlign w:val="bottom"/>
          </w:tcPr>
          <w:p w14:paraId="45003FA3" w14:textId="7E2BA0C8"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35962350" w14:textId="010015FB"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5BD57865" w14:textId="7571CE00"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2778ADB5" w14:textId="4752FC43"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5BACCBA0" w14:textId="70862531"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0F0C8EEC" w14:textId="009A0E9B"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6FD3A662" w14:textId="52A9E899"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25A2F5B7" w14:textId="5B4D187C"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77B9278C" w14:textId="37B14442"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460,906</w:t>
            </w:r>
          </w:p>
        </w:tc>
        <w:tc>
          <w:tcPr>
            <w:tcW w:w="853" w:type="dxa"/>
            <w:vAlign w:val="bottom"/>
          </w:tcPr>
          <w:p w14:paraId="152F1D4C" w14:textId="26947171"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491,330</w:t>
            </w:r>
          </w:p>
        </w:tc>
        <w:tc>
          <w:tcPr>
            <w:tcW w:w="852" w:type="dxa"/>
            <w:vAlign w:val="bottom"/>
          </w:tcPr>
          <w:p w14:paraId="4B83B4C4" w14:textId="27D0D13F"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460,906</w:t>
            </w:r>
          </w:p>
        </w:tc>
        <w:tc>
          <w:tcPr>
            <w:tcW w:w="853" w:type="dxa"/>
            <w:vAlign w:val="bottom"/>
          </w:tcPr>
          <w:p w14:paraId="16BA99F9" w14:textId="10F82585"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491,330</w:t>
            </w:r>
          </w:p>
        </w:tc>
        <w:tc>
          <w:tcPr>
            <w:tcW w:w="1007" w:type="dxa"/>
            <w:vAlign w:val="bottom"/>
          </w:tcPr>
          <w:p w14:paraId="0FB1A5F9" w14:textId="66B15ADB" w:rsidR="000C7334" w:rsidRPr="00D873F9" w:rsidRDefault="000C7334" w:rsidP="000C7334">
            <w:pPr>
              <w:spacing w:line="360" w:lineRule="exact"/>
              <w:ind w:left="-29" w:right="-29"/>
              <w:jc w:val="center"/>
              <w:rPr>
                <w:rFonts w:ascii="Arial" w:hAnsi="Arial" w:cs="Arial"/>
                <w:sz w:val="14"/>
                <w:szCs w:val="14"/>
              </w:rPr>
            </w:pPr>
            <w:r w:rsidRPr="00D873F9">
              <w:rPr>
                <w:rFonts w:ascii="Arial" w:hAnsi="Arial" w:cs="Arial"/>
                <w:spacing w:val="-5"/>
                <w:sz w:val="14"/>
                <w:szCs w:val="14"/>
              </w:rPr>
              <w:t>-</w:t>
            </w:r>
          </w:p>
        </w:tc>
        <w:tc>
          <w:tcPr>
            <w:tcW w:w="1010" w:type="dxa"/>
            <w:vAlign w:val="bottom"/>
          </w:tcPr>
          <w:p w14:paraId="2D3903FF" w14:textId="3CF76B69" w:rsidR="000C7334" w:rsidRPr="00D873F9" w:rsidRDefault="000C7334" w:rsidP="000C7334">
            <w:pPr>
              <w:spacing w:line="360" w:lineRule="exact"/>
              <w:ind w:left="-106" w:right="-90"/>
              <w:jc w:val="center"/>
              <w:rPr>
                <w:rFonts w:ascii="Arial" w:hAnsi="Arial" w:cs="Arial"/>
                <w:sz w:val="14"/>
                <w:szCs w:val="14"/>
                <w:cs/>
              </w:rPr>
            </w:pPr>
            <w:r w:rsidRPr="00D873F9">
              <w:rPr>
                <w:rFonts w:ascii="Arial" w:hAnsi="Arial" w:cs="Arial"/>
                <w:spacing w:val="-5"/>
                <w:sz w:val="14"/>
                <w:szCs w:val="14"/>
              </w:rPr>
              <w:t>-</w:t>
            </w:r>
          </w:p>
        </w:tc>
      </w:tr>
      <w:tr w:rsidR="000C7334" w:rsidRPr="00D873F9" w14:paraId="4CA06CA7" w14:textId="77777777" w:rsidTr="000C7334">
        <w:trPr>
          <w:cantSplit/>
        </w:trPr>
        <w:tc>
          <w:tcPr>
            <w:tcW w:w="2880" w:type="dxa"/>
            <w:vAlign w:val="bottom"/>
          </w:tcPr>
          <w:p w14:paraId="1F0383D2" w14:textId="41752653" w:rsidR="000C7334" w:rsidRPr="00D873F9" w:rsidRDefault="000C7334" w:rsidP="000C7334">
            <w:pPr>
              <w:tabs>
                <w:tab w:val="left" w:pos="240"/>
              </w:tabs>
              <w:spacing w:line="360" w:lineRule="exact"/>
              <w:ind w:left="240" w:right="-108" w:hanging="240"/>
              <w:rPr>
                <w:rFonts w:ascii="Arial" w:hAnsi="Arial" w:cs="Arial"/>
                <w:sz w:val="14"/>
                <w:szCs w:val="14"/>
              </w:rPr>
            </w:pPr>
            <w:r w:rsidRPr="00D873F9">
              <w:rPr>
                <w:rFonts w:ascii="Arial" w:hAnsi="Arial" w:cs="Arial"/>
                <w:sz w:val="14"/>
                <w:szCs w:val="14"/>
              </w:rPr>
              <w:t>Lease receivables</w:t>
            </w:r>
          </w:p>
        </w:tc>
        <w:tc>
          <w:tcPr>
            <w:tcW w:w="852" w:type="dxa"/>
            <w:vAlign w:val="bottom"/>
          </w:tcPr>
          <w:p w14:paraId="64E4D439" w14:textId="2102FFCA" w:rsidR="000C7334" w:rsidRPr="00D873F9" w:rsidRDefault="000C7334" w:rsidP="00D16E33">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2,507</w:t>
            </w:r>
          </w:p>
        </w:tc>
        <w:tc>
          <w:tcPr>
            <w:tcW w:w="853" w:type="dxa"/>
            <w:vAlign w:val="bottom"/>
          </w:tcPr>
          <w:p w14:paraId="39AE6CBE" w14:textId="402556D7" w:rsidR="000C7334" w:rsidRPr="00D873F9" w:rsidRDefault="000C7334" w:rsidP="00D16E33">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2,431</w:t>
            </w:r>
          </w:p>
        </w:tc>
        <w:tc>
          <w:tcPr>
            <w:tcW w:w="852" w:type="dxa"/>
            <w:vAlign w:val="bottom"/>
          </w:tcPr>
          <w:p w14:paraId="738E8D49" w14:textId="429CEBD2" w:rsidR="000C7334" w:rsidRPr="00D873F9" w:rsidRDefault="000C7334" w:rsidP="00D16E33">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41,684</w:t>
            </w:r>
          </w:p>
        </w:tc>
        <w:tc>
          <w:tcPr>
            <w:tcW w:w="853" w:type="dxa"/>
            <w:vAlign w:val="bottom"/>
          </w:tcPr>
          <w:p w14:paraId="3ECF28AC" w14:textId="082DE622" w:rsidR="000C7334" w:rsidRPr="00D873F9" w:rsidRDefault="000C7334" w:rsidP="00D16E33">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44,191</w:t>
            </w:r>
          </w:p>
        </w:tc>
        <w:tc>
          <w:tcPr>
            <w:tcW w:w="852" w:type="dxa"/>
            <w:vAlign w:val="bottom"/>
          </w:tcPr>
          <w:p w14:paraId="2C5831C4" w14:textId="2A4EC1F5" w:rsidR="000C7334" w:rsidRPr="00D873F9" w:rsidRDefault="000C7334" w:rsidP="00D16E33">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4E79F987" w14:textId="326E0E51" w:rsidR="000C7334" w:rsidRPr="00D873F9" w:rsidRDefault="000C7334" w:rsidP="00D16E33">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38669B44" w14:textId="1AC42BAC" w:rsidR="000C7334" w:rsidRPr="00D873F9" w:rsidRDefault="000C7334" w:rsidP="00D16E33">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535F56C5" w14:textId="72CC1C7B" w:rsidR="000C7334" w:rsidRPr="00D873F9" w:rsidRDefault="000C7334" w:rsidP="00D16E33">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0B909FF5" w14:textId="1B6D80F7" w:rsidR="000C7334" w:rsidRPr="00D873F9" w:rsidRDefault="000C7334" w:rsidP="00D16E33">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46552C0E" w14:textId="52F934F5" w:rsidR="000C7334" w:rsidRPr="00D873F9" w:rsidRDefault="000C7334" w:rsidP="00D16E33">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4C87FBD0" w14:textId="3D7181CE" w:rsidR="000C7334" w:rsidRPr="00D873F9" w:rsidRDefault="000C7334" w:rsidP="00D16E33">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44,191</w:t>
            </w:r>
          </w:p>
        </w:tc>
        <w:tc>
          <w:tcPr>
            <w:tcW w:w="853" w:type="dxa"/>
            <w:vAlign w:val="bottom"/>
          </w:tcPr>
          <w:p w14:paraId="17D43587" w14:textId="468D9DC4" w:rsidR="000C7334" w:rsidRPr="00D873F9" w:rsidRDefault="000C7334" w:rsidP="00D16E33">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46,622</w:t>
            </w:r>
          </w:p>
        </w:tc>
        <w:tc>
          <w:tcPr>
            <w:tcW w:w="1007" w:type="dxa"/>
            <w:vAlign w:val="bottom"/>
          </w:tcPr>
          <w:p w14:paraId="43164326" w14:textId="7AE06B8A" w:rsidR="000C7334" w:rsidRPr="00D873F9" w:rsidRDefault="000C7334" w:rsidP="000C7334">
            <w:pPr>
              <w:spacing w:line="360" w:lineRule="exact"/>
              <w:ind w:left="-29" w:right="-29"/>
              <w:jc w:val="center"/>
              <w:rPr>
                <w:rFonts w:ascii="Arial" w:hAnsi="Arial" w:cs="Arial"/>
                <w:sz w:val="14"/>
                <w:szCs w:val="14"/>
              </w:rPr>
            </w:pPr>
            <w:r w:rsidRPr="00D873F9">
              <w:rPr>
                <w:rFonts w:ascii="Arial" w:hAnsi="Arial" w:cs="Arial"/>
                <w:spacing w:val="-5"/>
                <w:sz w:val="14"/>
                <w:szCs w:val="14"/>
              </w:rPr>
              <w:t>3.08</w:t>
            </w:r>
          </w:p>
        </w:tc>
        <w:tc>
          <w:tcPr>
            <w:tcW w:w="1010" w:type="dxa"/>
            <w:vAlign w:val="bottom"/>
          </w:tcPr>
          <w:p w14:paraId="481AF11B" w14:textId="0E8A8984" w:rsidR="000C7334" w:rsidRPr="00D873F9" w:rsidRDefault="000C7334" w:rsidP="000C7334">
            <w:pPr>
              <w:spacing w:line="360" w:lineRule="exact"/>
              <w:ind w:left="-106" w:right="-90"/>
              <w:jc w:val="center"/>
              <w:rPr>
                <w:rFonts w:ascii="Arial" w:hAnsi="Arial" w:cs="Arial"/>
                <w:sz w:val="14"/>
                <w:szCs w:val="14"/>
                <w:cs/>
              </w:rPr>
            </w:pPr>
            <w:r w:rsidRPr="00D873F9">
              <w:rPr>
                <w:rFonts w:ascii="Arial" w:hAnsi="Arial" w:cs="Arial"/>
                <w:spacing w:val="-5"/>
                <w:sz w:val="14"/>
                <w:szCs w:val="14"/>
              </w:rPr>
              <w:t>3.08</w:t>
            </w:r>
          </w:p>
        </w:tc>
      </w:tr>
      <w:tr w:rsidR="000C7334" w:rsidRPr="00D873F9" w14:paraId="724D65D4" w14:textId="77777777" w:rsidTr="009A7152">
        <w:trPr>
          <w:cantSplit/>
        </w:trPr>
        <w:tc>
          <w:tcPr>
            <w:tcW w:w="2880" w:type="dxa"/>
            <w:vAlign w:val="bottom"/>
          </w:tcPr>
          <w:p w14:paraId="106B295A" w14:textId="5105616E" w:rsidR="000C7334" w:rsidRPr="00D873F9" w:rsidRDefault="000C7334" w:rsidP="000C7334">
            <w:pPr>
              <w:tabs>
                <w:tab w:val="left" w:pos="240"/>
              </w:tabs>
              <w:spacing w:line="360" w:lineRule="exact"/>
              <w:ind w:left="240" w:right="-108" w:hanging="240"/>
              <w:rPr>
                <w:rFonts w:ascii="Arial" w:hAnsi="Arial" w:cs="Arial"/>
                <w:sz w:val="14"/>
                <w:szCs w:val="14"/>
              </w:rPr>
            </w:pPr>
          </w:p>
        </w:tc>
        <w:tc>
          <w:tcPr>
            <w:tcW w:w="852" w:type="dxa"/>
            <w:vAlign w:val="bottom"/>
          </w:tcPr>
          <w:p w14:paraId="7A1E2DAB" w14:textId="7C947795"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2,507</w:t>
            </w:r>
          </w:p>
        </w:tc>
        <w:tc>
          <w:tcPr>
            <w:tcW w:w="853" w:type="dxa"/>
            <w:vAlign w:val="bottom"/>
          </w:tcPr>
          <w:p w14:paraId="72CB005D" w14:textId="6A15CA29"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2,431</w:t>
            </w:r>
          </w:p>
        </w:tc>
        <w:tc>
          <w:tcPr>
            <w:tcW w:w="852" w:type="dxa"/>
            <w:vAlign w:val="bottom"/>
          </w:tcPr>
          <w:p w14:paraId="70D9EABD" w14:textId="5B7F2CC4"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41,684</w:t>
            </w:r>
          </w:p>
        </w:tc>
        <w:tc>
          <w:tcPr>
            <w:tcW w:w="853" w:type="dxa"/>
            <w:vAlign w:val="bottom"/>
          </w:tcPr>
          <w:p w14:paraId="730F57B5" w14:textId="5038AA3D"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44,191</w:t>
            </w:r>
          </w:p>
        </w:tc>
        <w:tc>
          <w:tcPr>
            <w:tcW w:w="852" w:type="dxa"/>
            <w:vAlign w:val="bottom"/>
          </w:tcPr>
          <w:p w14:paraId="2EA4AF1E" w14:textId="2A73AAD9"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7EDEEF2E" w14:textId="4327F7D7"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498ABD62" w14:textId="41EA518D"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26,294</w:t>
            </w:r>
          </w:p>
        </w:tc>
        <w:tc>
          <w:tcPr>
            <w:tcW w:w="853" w:type="dxa"/>
            <w:vAlign w:val="bottom"/>
          </w:tcPr>
          <w:p w14:paraId="6A90343D" w14:textId="554776E6"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39,557</w:t>
            </w:r>
          </w:p>
        </w:tc>
        <w:tc>
          <w:tcPr>
            <w:tcW w:w="852" w:type="dxa"/>
            <w:vAlign w:val="bottom"/>
          </w:tcPr>
          <w:p w14:paraId="3930E79F" w14:textId="31A925E1"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460,906</w:t>
            </w:r>
          </w:p>
        </w:tc>
        <w:tc>
          <w:tcPr>
            <w:tcW w:w="853" w:type="dxa"/>
            <w:vAlign w:val="bottom"/>
          </w:tcPr>
          <w:p w14:paraId="243281F9" w14:textId="411EF7CA"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491,330</w:t>
            </w:r>
          </w:p>
        </w:tc>
        <w:tc>
          <w:tcPr>
            <w:tcW w:w="852" w:type="dxa"/>
            <w:vAlign w:val="bottom"/>
          </w:tcPr>
          <w:p w14:paraId="40B104AD" w14:textId="5C14CC0F"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531,391</w:t>
            </w:r>
          </w:p>
        </w:tc>
        <w:tc>
          <w:tcPr>
            <w:tcW w:w="853" w:type="dxa"/>
            <w:vAlign w:val="bottom"/>
          </w:tcPr>
          <w:p w14:paraId="620D24CE" w14:textId="24E546D3"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577,509</w:t>
            </w:r>
          </w:p>
        </w:tc>
        <w:tc>
          <w:tcPr>
            <w:tcW w:w="2017" w:type="dxa"/>
            <w:gridSpan w:val="2"/>
            <w:vAlign w:val="bottom"/>
          </w:tcPr>
          <w:p w14:paraId="078AC8FE" w14:textId="56778EAE" w:rsidR="000C7334" w:rsidRPr="00D873F9" w:rsidRDefault="000C7334" w:rsidP="000C7334">
            <w:pPr>
              <w:spacing w:line="360" w:lineRule="exact"/>
              <w:ind w:left="-106" w:right="-90"/>
              <w:jc w:val="center"/>
              <w:rPr>
                <w:rFonts w:ascii="Arial" w:hAnsi="Arial" w:cs="Arial"/>
                <w:sz w:val="14"/>
                <w:szCs w:val="14"/>
                <w:cs/>
              </w:rPr>
            </w:pPr>
          </w:p>
        </w:tc>
      </w:tr>
      <w:tr w:rsidR="000C7334" w:rsidRPr="00D873F9" w14:paraId="73205BFE" w14:textId="77777777" w:rsidTr="000C7334">
        <w:trPr>
          <w:cantSplit/>
        </w:trPr>
        <w:tc>
          <w:tcPr>
            <w:tcW w:w="2880" w:type="dxa"/>
            <w:vAlign w:val="bottom"/>
          </w:tcPr>
          <w:p w14:paraId="25894F1A" w14:textId="3B760A32" w:rsidR="000C7334" w:rsidRPr="00D873F9" w:rsidRDefault="000C7334" w:rsidP="000C7334">
            <w:pPr>
              <w:tabs>
                <w:tab w:val="left" w:pos="240"/>
              </w:tabs>
              <w:spacing w:line="360" w:lineRule="exact"/>
              <w:ind w:left="240" w:right="-108" w:hanging="240"/>
              <w:rPr>
                <w:rFonts w:ascii="Arial" w:hAnsi="Arial" w:cs="Arial"/>
                <w:sz w:val="14"/>
                <w:szCs w:val="14"/>
              </w:rPr>
            </w:pPr>
            <w:r w:rsidRPr="00D873F9">
              <w:rPr>
                <w:rFonts w:ascii="Arial" w:hAnsi="Arial" w:cs="Arial"/>
                <w:b/>
                <w:bCs/>
                <w:sz w:val="14"/>
                <w:szCs w:val="14"/>
              </w:rPr>
              <w:t>Financial liabilities</w:t>
            </w:r>
          </w:p>
        </w:tc>
        <w:tc>
          <w:tcPr>
            <w:tcW w:w="852" w:type="dxa"/>
            <w:vAlign w:val="bottom"/>
          </w:tcPr>
          <w:p w14:paraId="1FAC60D4" w14:textId="7777777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330B6A53" w14:textId="7777777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57FACCAA" w14:textId="7777777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4B8A7FC8" w14:textId="7777777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1B54F652" w14:textId="7777777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257A7963" w14:textId="7777777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668F9D62" w14:textId="7777777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2E95B150" w14:textId="7777777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3FC01571" w14:textId="7777777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47035F8D" w14:textId="7777777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p>
        </w:tc>
        <w:tc>
          <w:tcPr>
            <w:tcW w:w="852" w:type="dxa"/>
            <w:vAlign w:val="bottom"/>
          </w:tcPr>
          <w:p w14:paraId="67757358" w14:textId="7777777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p>
        </w:tc>
        <w:tc>
          <w:tcPr>
            <w:tcW w:w="853" w:type="dxa"/>
            <w:vAlign w:val="bottom"/>
          </w:tcPr>
          <w:p w14:paraId="1FD6EFFB" w14:textId="7777777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p>
        </w:tc>
        <w:tc>
          <w:tcPr>
            <w:tcW w:w="1007" w:type="dxa"/>
            <w:vAlign w:val="bottom"/>
          </w:tcPr>
          <w:p w14:paraId="13C13113" w14:textId="77777777" w:rsidR="000C7334" w:rsidRPr="00D873F9" w:rsidRDefault="000C7334" w:rsidP="000C7334">
            <w:pPr>
              <w:spacing w:line="360" w:lineRule="exact"/>
              <w:ind w:left="-29" w:right="-29"/>
              <w:jc w:val="center"/>
              <w:rPr>
                <w:rFonts w:ascii="Arial" w:hAnsi="Arial" w:cs="Arial"/>
                <w:sz w:val="14"/>
                <w:szCs w:val="14"/>
              </w:rPr>
            </w:pPr>
          </w:p>
        </w:tc>
        <w:tc>
          <w:tcPr>
            <w:tcW w:w="1010" w:type="dxa"/>
            <w:vAlign w:val="bottom"/>
          </w:tcPr>
          <w:p w14:paraId="758464EA" w14:textId="77777777" w:rsidR="000C7334" w:rsidRPr="00D873F9" w:rsidRDefault="000C7334" w:rsidP="000C7334">
            <w:pPr>
              <w:spacing w:line="360" w:lineRule="exact"/>
              <w:ind w:left="-106" w:right="-90"/>
              <w:jc w:val="center"/>
              <w:rPr>
                <w:rFonts w:ascii="Arial" w:hAnsi="Arial" w:cs="Arial"/>
                <w:sz w:val="14"/>
                <w:szCs w:val="14"/>
                <w:cs/>
              </w:rPr>
            </w:pPr>
          </w:p>
        </w:tc>
      </w:tr>
      <w:tr w:rsidR="000C7334" w:rsidRPr="00D873F9" w14:paraId="2D093E32" w14:textId="77777777" w:rsidTr="00117EDB">
        <w:trPr>
          <w:cantSplit/>
        </w:trPr>
        <w:tc>
          <w:tcPr>
            <w:tcW w:w="2880" w:type="dxa"/>
            <w:vAlign w:val="bottom"/>
          </w:tcPr>
          <w:p w14:paraId="662D8A05" w14:textId="56A3D011" w:rsidR="000C7334" w:rsidRPr="00D873F9" w:rsidRDefault="000C7334" w:rsidP="000C7334">
            <w:pPr>
              <w:tabs>
                <w:tab w:val="left" w:pos="240"/>
              </w:tabs>
              <w:spacing w:line="360" w:lineRule="exact"/>
              <w:ind w:left="240" w:right="-108" w:hanging="240"/>
              <w:rPr>
                <w:rFonts w:ascii="Arial" w:hAnsi="Arial" w:cs="Arial"/>
                <w:b/>
                <w:bCs/>
                <w:sz w:val="14"/>
                <w:szCs w:val="14"/>
              </w:rPr>
            </w:pPr>
            <w:r w:rsidRPr="00D873F9">
              <w:rPr>
                <w:rFonts w:ascii="Arial" w:hAnsi="Arial" w:cs="Arial"/>
                <w:sz w:val="14"/>
                <w:szCs w:val="14"/>
              </w:rPr>
              <w:t>Bank overdrafts and short-term loans from financial institutions</w:t>
            </w:r>
          </w:p>
        </w:tc>
        <w:tc>
          <w:tcPr>
            <w:tcW w:w="852" w:type="dxa"/>
            <w:vAlign w:val="bottom"/>
          </w:tcPr>
          <w:p w14:paraId="7C14E16A" w14:textId="18894E8E"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911,043</w:t>
            </w:r>
          </w:p>
        </w:tc>
        <w:tc>
          <w:tcPr>
            <w:tcW w:w="853" w:type="dxa"/>
            <w:vAlign w:val="bottom"/>
          </w:tcPr>
          <w:p w14:paraId="4818AC86" w14:textId="669767D6"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951,282</w:t>
            </w:r>
          </w:p>
        </w:tc>
        <w:tc>
          <w:tcPr>
            <w:tcW w:w="852" w:type="dxa"/>
            <w:vAlign w:val="bottom"/>
          </w:tcPr>
          <w:p w14:paraId="759F64D2" w14:textId="59777D2B"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7EEBCBD0" w14:textId="5809C132"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36F6F0C3" w14:textId="68FBC8D7" w:rsidR="000C7334" w:rsidRPr="00D873F9" w:rsidRDefault="00923066"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3A7F289B" w14:textId="1E54CA35" w:rsidR="000C7334" w:rsidRPr="00D873F9" w:rsidRDefault="00923066"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3B458BE4" w14:textId="3783727C"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76146B8A" w14:textId="48CBC4A8"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086E7271" w14:textId="4C44310E"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1028FC58" w14:textId="6F1ABF9F"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0F6584A7" w14:textId="70363949"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911,043</w:t>
            </w:r>
          </w:p>
        </w:tc>
        <w:tc>
          <w:tcPr>
            <w:tcW w:w="853" w:type="dxa"/>
            <w:vAlign w:val="bottom"/>
          </w:tcPr>
          <w:p w14:paraId="449EB57D" w14:textId="6B408F8A"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951,282</w:t>
            </w:r>
          </w:p>
        </w:tc>
        <w:tc>
          <w:tcPr>
            <w:tcW w:w="1007" w:type="dxa"/>
          </w:tcPr>
          <w:p w14:paraId="66536B20" w14:textId="77777777" w:rsidR="000C7334" w:rsidRPr="00D873F9" w:rsidRDefault="000C7334" w:rsidP="000C7334">
            <w:pPr>
              <w:widowControl w:val="0"/>
              <w:spacing w:line="360" w:lineRule="exact"/>
              <w:ind w:left="-29" w:right="-29"/>
              <w:jc w:val="center"/>
              <w:rPr>
                <w:rFonts w:ascii="Arial" w:hAnsi="Arial" w:cs="Arial"/>
                <w:spacing w:val="-5"/>
                <w:sz w:val="14"/>
                <w:szCs w:val="14"/>
              </w:rPr>
            </w:pPr>
          </w:p>
          <w:p w14:paraId="17A54671" w14:textId="29419074" w:rsidR="000C7334" w:rsidRPr="00D873F9" w:rsidRDefault="000C7334" w:rsidP="000C7334">
            <w:pPr>
              <w:spacing w:line="360" w:lineRule="exact"/>
              <w:ind w:left="-29" w:right="-29"/>
              <w:jc w:val="center"/>
              <w:rPr>
                <w:rFonts w:ascii="Arial" w:hAnsi="Arial" w:cs="Arial"/>
                <w:sz w:val="14"/>
                <w:szCs w:val="14"/>
              </w:rPr>
            </w:pPr>
            <w:r w:rsidRPr="00D873F9">
              <w:rPr>
                <w:rFonts w:ascii="Arial" w:hAnsi="Arial" w:cs="Arial"/>
                <w:spacing w:val="-5"/>
                <w:sz w:val="14"/>
                <w:szCs w:val="14"/>
              </w:rPr>
              <w:t>2.75</w:t>
            </w:r>
          </w:p>
        </w:tc>
        <w:tc>
          <w:tcPr>
            <w:tcW w:w="1010" w:type="dxa"/>
            <w:vAlign w:val="bottom"/>
          </w:tcPr>
          <w:p w14:paraId="3A8C2236" w14:textId="534F8636" w:rsidR="000C7334" w:rsidRPr="00D873F9" w:rsidRDefault="000C7334" w:rsidP="000C7334">
            <w:pPr>
              <w:spacing w:line="360" w:lineRule="exact"/>
              <w:ind w:left="-106" w:right="-90"/>
              <w:jc w:val="center"/>
              <w:rPr>
                <w:rFonts w:ascii="Arial" w:hAnsi="Arial" w:cs="Arial"/>
                <w:sz w:val="14"/>
                <w:szCs w:val="14"/>
                <w:cs/>
              </w:rPr>
            </w:pPr>
            <w:r w:rsidRPr="00D873F9">
              <w:rPr>
                <w:rFonts w:ascii="Arial" w:hAnsi="Arial" w:cs="Arial"/>
                <w:spacing w:val="-5"/>
                <w:sz w:val="14"/>
                <w:szCs w:val="14"/>
              </w:rPr>
              <w:t>2.25 - 3.77</w:t>
            </w:r>
          </w:p>
        </w:tc>
      </w:tr>
      <w:tr w:rsidR="000C7334" w:rsidRPr="00D873F9" w14:paraId="7BD0D431" w14:textId="77777777" w:rsidTr="00117EDB">
        <w:trPr>
          <w:cantSplit/>
        </w:trPr>
        <w:tc>
          <w:tcPr>
            <w:tcW w:w="2880" w:type="dxa"/>
            <w:vAlign w:val="bottom"/>
          </w:tcPr>
          <w:p w14:paraId="7BACEC1E" w14:textId="156953C4" w:rsidR="000C7334" w:rsidRPr="00D873F9" w:rsidRDefault="000C7334" w:rsidP="000C7334">
            <w:pPr>
              <w:tabs>
                <w:tab w:val="left" w:pos="240"/>
              </w:tabs>
              <w:spacing w:line="360" w:lineRule="exact"/>
              <w:ind w:left="240" w:right="-108" w:hanging="240"/>
              <w:rPr>
                <w:rFonts w:ascii="Arial" w:hAnsi="Arial" w:cs="Arial"/>
                <w:sz w:val="14"/>
                <w:szCs w:val="14"/>
              </w:rPr>
            </w:pPr>
            <w:r w:rsidRPr="00D873F9">
              <w:rPr>
                <w:rFonts w:ascii="Arial" w:hAnsi="Arial" w:cs="Arial"/>
                <w:sz w:val="14"/>
                <w:szCs w:val="14"/>
              </w:rPr>
              <w:t>Trade and other payables</w:t>
            </w:r>
          </w:p>
        </w:tc>
        <w:tc>
          <w:tcPr>
            <w:tcW w:w="852" w:type="dxa"/>
            <w:vAlign w:val="bottom"/>
          </w:tcPr>
          <w:p w14:paraId="33EB25BF" w14:textId="09458E8F"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5F13EB20" w14:textId="4C7AACEF"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1A300331" w14:textId="19493461"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3EF73D1A" w14:textId="286B21C4"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2DEFE12B" w14:textId="35DE0E86" w:rsidR="000C7334" w:rsidRPr="00D873F9" w:rsidRDefault="00923066"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669DF67A" w14:textId="22DFF828" w:rsidR="000C7334" w:rsidRPr="00D873F9" w:rsidRDefault="00923066"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55058794" w14:textId="26CFA23C"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502F09C3" w14:textId="068FB071"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3796653E" w14:textId="3E695836" w:rsidR="000C7334" w:rsidRPr="00D873F9" w:rsidRDefault="00923066"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588</w:t>
            </w:r>
            <w:r w:rsidR="000C7334" w:rsidRPr="00D873F9">
              <w:rPr>
                <w:rFonts w:ascii="Arial" w:hAnsi="Arial" w:cs="Arial"/>
                <w:spacing w:val="-5"/>
                <w:sz w:val="14"/>
                <w:szCs w:val="14"/>
              </w:rPr>
              <w:t>,</w:t>
            </w:r>
            <w:r w:rsidRPr="00D873F9">
              <w:rPr>
                <w:rFonts w:ascii="Arial" w:hAnsi="Arial" w:cs="Arial"/>
                <w:spacing w:val="-5"/>
                <w:sz w:val="14"/>
                <w:szCs w:val="14"/>
              </w:rPr>
              <w:t>153</w:t>
            </w:r>
          </w:p>
        </w:tc>
        <w:tc>
          <w:tcPr>
            <w:tcW w:w="853" w:type="dxa"/>
            <w:vAlign w:val="bottom"/>
          </w:tcPr>
          <w:p w14:paraId="1FB6C87A" w14:textId="6602BE9A"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439,389</w:t>
            </w:r>
          </w:p>
        </w:tc>
        <w:tc>
          <w:tcPr>
            <w:tcW w:w="852" w:type="dxa"/>
            <w:vAlign w:val="bottom"/>
          </w:tcPr>
          <w:p w14:paraId="4235B8B4" w14:textId="1257088B"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588,153</w:t>
            </w:r>
          </w:p>
        </w:tc>
        <w:tc>
          <w:tcPr>
            <w:tcW w:w="853" w:type="dxa"/>
            <w:vAlign w:val="bottom"/>
          </w:tcPr>
          <w:p w14:paraId="21FB96B4" w14:textId="2FEF73DF"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439,389</w:t>
            </w:r>
          </w:p>
        </w:tc>
        <w:tc>
          <w:tcPr>
            <w:tcW w:w="1007" w:type="dxa"/>
          </w:tcPr>
          <w:p w14:paraId="4BD12B8A" w14:textId="2CDC97D1" w:rsidR="000C7334" w:rsidRPr="00D873F9" w:rsidRDefault="000C7334" w:rsidP="000C7334">
            <w:pPr>
              <w:spacing w:line="360" w:lineRule="exact"/>
              <w:ind w:left="-29" w:right="-29"/>
              <w:jc w:val="center"/>
              <w:rPr>
                <w:rFonts w:ascii="Arial" w:hAnsi="Arial" w:cs="Arial"/>
                <w:sz w:val="14"/>
                <w:szCs w:val="14"/>
              </w:rPr>
            </w:pPr>
            <w:r w:rsidRPr="00D873F9">
              <w:rPr>
                <w:rFonts w:ascii="Arial" w:hAnsi="Arial" w:cs="Arial"/>
                <w:spacing w:val="-5"/>
                <w:sz w:val="14"/>
                <w:szCs w:val="14"/>
              </w:rPr>
              <w:t>-</w:t>
            </w:r>
          </w:p>
        </w:tc>
        <w:tc>
          <w:tcPr>
            <w:tcW w:w="1010" w:type="dxa"/>
          </w:tcPr>
          <w:p w14:paraId="32803728" w14:textId="25B8EA5E" w:rsidR="000C7334" w:rsidRPr="00D873F9" w:rsidRDefault="000C7334" w:rsidP="000C7334">
            <w:pPr>
              <w:spacing w:line="360" w:lineRule="exact"/>
              <w:ind w:left="-106" w:right="-90"/>
              <w:jc w:val="center"/>
              <w:rPr>
                <w:rFonts w:ascii="Arial" w:hAnsi="Arial" w:cs="Arial"/>
                <w:sz w:val="14"/>
                <w:szCs w:val="14"/>
                <w:cs/>
              </w:rPr>
            </w:pPr>
            <w:r w:rsidRPr="00D873F9">
              <w:rPr>
                <w:rFonts w:ascii="Arial" w:hAnsi="Arial" w:cs="Arial"/>
                <w:sz w:val="14"/>
                <w:szCs w:val="14"/>
              </w:rPr>
              <w:t>-</w:t>
            </w:r>
          </w:p>
        </w:tc>
      </w:tr>
      <w:tr w:rsidR="000C7334" w:rsidRPr="00D873F9" w14:paraId="79C529B5" w14:textId="77777777" w:rsidTr="00117EDB">
        <w:trPr>
          <w:cantSplit/>
        </w:trPr>
        <w:tc>
          <w:tcPr>
            <w:tcW w:w="2880" w:type="dxa"/>
            <w:vAlign w:val="bottom"/>
          </w:tcPr>
          <w:p w14:paraId="3B06E516" w14:textId="1BDE0B07" w:rsidR="000C7334" w:rsidRPr="00D873F9" w:rsidRDefault="000C7334" w:rsidP="000C7334">
            <w:pPr>
              <w:tabs>
                <w:tab w:val="left" w:pos="240"/>
              </w:tabs>
              <w:spacing w:line="360" w:lineRule="exact"/>
              <w:ind w:left="240" w:right="-108" w:hanging="240"/>
              <w:rPr>
                <w:rFonts w:ascii="Arial" w:hAnsi="Arial" w:cs="Arial"/>
                <w:sz w:val="14"/>
                <w:szCs w:val="14"/>
              </w:rPr>
            </w:pPr>
            <w:r w:rsidRPr="00D873F9">
              <w:rPr>
                <w:rFonts w:ascii="Arial" w:hAnsi="Arial" w:cs="Arial"/>
                <w:sz w:val="14"/>
                <w:szCs w:val="14"/>
              </w:rPr>
              <w:t>Short-term loans from related parties</w:t>
            </w:r>
          </w:p>
        </w:tc>
        <w:tc>
          <w:tcPr>
            <w:tcW w:w="852" w:type="dxa"/>
            <w:vAlign w:val="bottom"/>
          </w:tcPr>
          <w:p w14:paraId="128F5962" w14:textId="30FB1C58"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2064B6A8" w14:textId="2C7B2207"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40,000</w:t>
            </w:r>
          </w:p>
        </w:tc>
        <w:tc>
          <w:tcPr>
            <w:tcW w:w="852" w:type="dxa"/>
            <w:vAlign w:val="bottom"/>
          </w:tcPr>
          <w:p w14:paraId="52C00B65" w14:textId="0AD53A04"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2C81FCA8" w14:textId="311F6C44"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11C68024" w14:textId="053FE955" w:rsidR="000C7334" w:rsidRPr="00D873F9" w:rsidRDefault="00923066"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072EA705" w14:textId="7FE70A56" w:rsidR="000C7334" w:rsidRPr="00D873F9" w:rsidRDefault="00923066"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23CA184D" w14:textId="103CEE68"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1B12FF44" w14:textId="0C92CEB2"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42D79D82" w14:textId="77103E01"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64C25AD7" w14:textId="4527A72C"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0F23E969" w14:textId="1D4511BD"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6FBE2BEC" w14:textId="7DC62F76"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40,000</w:t>
            </w:r>
          </w:p>
        </w:tc>
        <w:tc>
          <w:tcPr>
            <w:tcW w:w="1007" w:type="dxa"/>
          </w:tcPr>
          <w:p w14:paraId="6DA7E136" w14:textId="4203EFE4" w:rsidR="000C7334" w:rsidRPr="00D873F9" w:rsidRDefault="000C7334" w:rsidP="000C7334">
            <w:pPr>
              <w:spacing w:line="360" w:lineRule="exact"/>
              <w:ind w:left="-29" w:right="-29"/>
              <w:jc w:val="center"/>
              <w:rPr>
                <w:rFonts w:ascii="Arial" w:hAnsi="Arial" w:cs="Arial"/>
                <w:sz w:val="14"/>
                <w:szCs w:val="14"/>
              </w:rPr>
            </w:pPr>
            <w:r w:rsidRPr="00D873F9">
              <w:rPr>
                <w:rFonts w:ascii="Arial" w:hAnsi="Arial" w:cs="Arial"/>
                <w:spacing w:val="-5"/>
                <w:sz w:val="14"/>
                <w:szCs w:val="14"/>
              </w:rPr>
              <w:t>-</w:t>
            </w:r>
          </w:p>
        </w:tc>
        <w:tc>
          <w:tcPr>
            <w:tcW w:w="1010" w:type="dxa"/>
          </w:tcPr>
          <w:p w14:paraId="5C77C4C9" w14:textId="2C16CC34" w:rsidR="000C7334" w:rsidRPr="00D873F9" w:rsidRDefault="000C7334" w:rsidP="000C7334">
            <w:pPr>
              <w:spacing w:line="360" w:lineRule="exact"/>
              <w:ind w:left="-106" w:right="-90"/>
              <w:jc w:val="center"/>
              <w:rPr>
                <w:rFonts w:ascii="Arial" w:hAnsi="Arial" w:cs="Arial"/>
                <w:sz w:val="14"/>
                <w:szCs w:val="14"/>
                <w:cs/>
              </w:rPr>
            </w:pPr>
            <w:r w:rsidRPr="00D873F9">
              <w:rPr>
                <w:rFonts w:ascii="Arial" w:hAnsi="Arial" w:cs="Arial"/>
                <w:sz w:val="14"/>
                <w:szCs w:val="14"/>
              </w:rPr>
              <w:t>3.30</w:t>
            </w:r>
          </w:p>
        </w:tc>
      </w:tr>
      <w:tr w:rsidR="000C7334" w:rsidRPr="00D873F9" w14:paraId="53326AA9" w14:textId="77777777" w:rsidTr="00117EDB">
        <w:trPr>
          <w:cantSplit/>
        </w:trPr>
        <w:tc>
          <w:tcPr>
            <w:tcW w:w="2880" w:type="dxa"/>
            <w:vAlign w:val="bottom"/>
          </w:tcPr>
          <w:p w14:paraId="36FD6515" w14:textId="5032C27D" w:rsidR="000C7334" w:rsidRPr="00D873F9" w:rsidRDefault="000C7334" w:rsidP="000C7334">
            <w:pPr>
              <w:tabs>
                <w:tab w:val="left" w:pos="240"/>
              </w:tabs>
              <w:spacing w:line="360" w:lineRule="exact"/>
              <w:ind w:left="240" w:right="-108" w:hanging="240"/>
              <w:rPr>
                <w:rFonts w:ascii="Arial" w:hAnsi="Arial" w:cs="Arial"/>
                <w:sz w:val="14"/>
                <w:szCs w:val="14"/>
              </w:rPr>
            </w:pPr>
            <w:r w:rsidRPr="00D873F9">
              <w:rPr>
                <w:rFonts w:ascii="Arial" w:hAnsi="Arial" w:cs="Arial"/>
                <w:sz w:val="14"/>
                <w:szCs w:val="14"/>
              </w:rPr>
              <w:t>Long-term loans from financial institutions</w:t>
            </w:r>
          </w:p>
        </w:tc>
        <w:tc>
          <w:tcPr>
            <w:tcW w:w="852" w:type="dxa"/>
            <w:vAlign w:val="bottom"/>
          </w:tcPr>
          <w:p w14:paraId="321BB437" w14:textId="37136C48"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 xml:space="preserve"> 5,138 </w:t>
            </w:r>
          </w:p>
        </w:tc>
        <w:tc>
          <w:tcPr>
            <w:tcW w:w="853" w:type="dxa"/>
            <w:vAlign w:val="bottom"/>
          </w:tcPr>
          <w:p w14:paraId="6BDD76CC" w14:textId="57EA68D8"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 xml:space="preserve"> 5,24</w:t>
            </w:r>
            <w:r w:rsidR="00D16E33">
              <w:rPr>
                <w:rFonts w:ascii="Arial" w:hAnsi="Arial" w:cs="Arial"/>
                <w:sz w:val="14"/>
                <w:szCs w:val="14"/>
              </w:rPr>
              <w:t>6</w:t>
            </w:r>
            <w:r w:rsidRPr="00D873F9">
              <w:rPr>
                <w:rFonts w:ascii="Arial" w:hAnsi="Arial" w:cs="Arial"/>
                <w:sz w:val="14"/>
                <w:szCs w:val="14"/>
              </w:rPr>
              <w:t xml:space="preserve"> </w:t>
            </w:r>
          </w:p>
        </w:tc>
        <w:tc>
          <w:tcPr>
            <w:tcW w:w="852" w:type="dxa"/>
            <w:vAlign w:val="bottom"/>
          </w:tcPr>
          <w:p w14:paraId="2A2361A1" w14:textId="031B28DB"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w:t>
            </w:r>
          </w:p>
        </w:tc>
        <w:tc>
          <w:tcPr>
            <w:tcW w:w="853" w:type="dxa"/>
            <w:vAlign w:val="bottom"/>
          </w:tcPr>
          <w:p w14:paraId="2A651829" w14:textId="11806053"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w:t>
            </w:r>
          </w:p>
        </w:tc>
        <w:tc>
          <w:tcPr>
            <w:tcW w:w="852" w:type="dxa"/>
            <w:vAlign w:val="bottom"/>
          </w:tcPr>
          <w:p w14:paraId="035C98FE" w14:textId="5D8488BD" w:rsidR="000C7334" w:rsidRPr="00D873F9" w:rsidRDefault="00923066"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1265EF50" w14:textId="407EB279" w:rsidR="000C7334" w:rsidRPr="00D873F9" w:rsidRDefault="00923066"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6B9A9BE3" w14:textId="24D645CA"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 xml:space="preserve"> 791,013 </w:t>
            </w:r>
          </w:p>
        </w:tc>
        <w:tc>
          <w:tcPr>
            <w:tcW w:w="853" w:type="dxa"/>
            <w:vAlign w:val="bottom"/>
          </w:tcPr>
          <w:p w14:paraId="255B4CC7" w14:textId="5DF09D09"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 xml:space="preserve"> 807,03</w:t>
            </w:r>
            <w:r w:rsidR="00D16E33">
              <w:rPr>
                <w:rFonts w:ascii="Arial" w:hAnsi="Arial" w:cs="Arial"/>
                <w:sz w:val="14"/>
                <w:szCs w:val="14"/>
              </w:rPr>
              <w:t>7</w:t>
            </w:r>
            <w:r w:rsidRPr="00D873F9">
              <w:rPr>
                <w:rFonts w:ascii="Arial" w:hAnsi="Arial" w:cs="Arial"/>
                <w:sz w:val="14"/>
                <w:szCs w:val="14"/>
              </w:rPr>
              <w:t xml:space="preserve"> </w:t>
            </w:r>
          </w:p>
        </w:tc>
        <w:tc>
          <w:tcPr>
            <w:tcW w:w="852" w:type="dxa"/>
            <w:vAlign w:val="bottom"/>
          </w:tcPr>
          <w:p w14:paraId="3A9D24C4" w14:textId="6A91869D"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w:t>
            </w:r>
          </w:p>
        </w:tc>
        <w:tc>
          <w:tcPr>
            <w:tcW w:w="853" w:type="dxa"/>
            <w:vAlign w:val="bottom"/>
          </w:tcPr>
          <w:p w14:paraId="39984F11" w14:textId="74DB0D46"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w:t>
            </w:r>
          </w:p>
        </w:tc>
        <w:tc>
          <w:tcPr>
            <w:tcW w:w="852" w:type="dxa"/>
            <w:vAlign w:val="bottom"/>
          </w:tcPr>
          <w:p w14:paraId="231E0D2E" w14:textId="1C0DE860"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 xml:space="preserve"> 796,151 </w:t>
            </w:r>
          </w:p>
        </w:tc>
        <w:tc>
          <w:tcPr>
            <w:tcW w:w="853" w:type="dxa"/>
            <w:vAlign w:val="bottom"/>
          </w:tcPr>
          <w:p w14:paraId="52EC548F" w14:textId="5E70BCF5" w:rsidR="000C7334" w:rsidRPr="00D873F9" w:rsidRDefault="000C7334" w:rsidP="000C7334">
            <w:pP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 xml:space="preserve"> 812,283 </w:t>
            </w:r>
          </w:p>
        </w:tc>
        <w:tc>
          <w:tcPr>
            <w:tcW w:w="2017" w:type="dxa"/>
            <w:gridSpan w:val="2"/>
          </w:tcPr>
          <w:p w14:paraId="4E8158A4" w14:textId="3C391E67" w:rsidR="000C7334" w:rsidRPr="00D873F9" w:rsidRDefault="000C7334" w:rsidP="000C7334">
            <w:pPr>
              <w:spacing w:line="360" w:lineRule="exact"/>
              <w:ind w:left="-106" w:right="-90"/>
              <w:jc w:val="center"/>
              <w:rPr>
                <w:rFonts w:ascii="Arial" w:hAnsi="Arial" w:cs="Arial"/>
                <w:sz w:val="14"/>
                <w:szCs w:val="14"/>
                <w:cs/>
              </w:rPr>
            </w:pPr>
            <w:r w:rsidRPr="00D873F9">
              <w:rPr>
                <w:rFonts w:ascii="Arial" w:hAnsi="Arial" w:cs="Arial"/>
                <w:sz w:val="14"/>
                <w:szCs w:val="14"/>
              </w:rPr>
              <w:t>Note</w:t>
            </w:r>
            <w:r w:rsidRPr="00D873F9">
              <w:rPr>
                <w:rFonts w:ascii="Arial" w:hAnsi="Arial" w:cs="Arial"/>
                <w:sz w:val="14"/>
                <w:szCs w:val="14"/>
                <w:cs/>
              </w:rPr>
              <w:t xml:space="preserve"> </w:t>
            </w:r>
            <w:r w:rsidR="00D16E33">
              <w:rPr>
                <w:rFonts w:ascii="Arial" w:hAnsi="Arial" w:cs="Arial"/>
                <w:sz w:val="14"/>
                <w:szCs w:val="14"/>
              </w:rPr>
              <w:t>20</w:t>
            </w:r>
          </w:p>
        </w:tc>
      </w:tr>
      <w:tr w:rsidR="000C7334" w:rsidRPr="00D873F9" w14:paraId="41241F53" w14:textId="77777777" w:rsidTr="000C7334">
        <w:trPr>
          <w:cantSplit/>
        </w:trPr>
        <w:tc>
          <w:tcPr>
            <w:tcW w:w="2880" w:type="dxa"/>
            <w:vAlign w:val="bottom"/>
          </w:tcPr>
          <w:p w14:paraId="5DBD01F7" w14:textId="21D27E02" w:rsidR="000C7334" w:rsidRPr="00D873F9" w:rsidRDefault="000C7334" w:rsidP="000C7334">
            <w:pPr>
              <w:tabs>
                <w:tab w:val="left" w:pos="240"/>
              </w:tabs>
              <w:spacing w:line="360" w:lineRule="exact"/>
              <w:ind w:left="240" w:right="-108" w:hanging="240"/>
              <w:rPr>
                <w:rFonts w:ascii="Arial" w:hAnsi="Arial" w:cs="Arial"/>
                <w:sz w:val="14"/>
                <w:szCs w:val="14"/>
              </w:rPr>
            </w:pPr>
            <w:r w:rsidRPr="00D873F9">
              <w:rPr>
                <w:rFonts w:ascii="Arial" w:hAnsi="Arial" w:cs="Arial"/>
                <w:sz w:val="14"/>
                <w:szCs w:val="14"/>
              </w:rPr>
              <w:t>Lease liabilities</w:t>
            </w:r>
          </w:p>
        </w:tc>
        <w:tc>
          <w:tcPr>
            <w:tcW w:w="852" w:type="dxa"/>
            <w:vAlign w:val="bottom"/>
          </w:tcPr>
          <w:p w14:paraId="37015758" w14:textId="5679C2C0"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40,099</w:t>
            </w:r>
          </w:p>
        </w:tc>
        <w:tc>
          <w:tcPr>
            <w:tcW w:w="853" w:type="dxa"/>
            <w:vAlign w:val="bottom"/>
          </w:tcPr>
          <w:p w14:paraId="4980930D" w14:textId="44CF330E" w:rsidR="000C7334" w:rsidRPr="00D873F9" w:rsidRDefault="00D16E33"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Pr>
                <w:rFonts w:ascii="Arial" w:hAnsi="Arial" w:cs="Arial"/>
                <w:spacing w:val="-5"/>
                <w:sz w:val="14"/>
                <w:szCs w:val="14"/>
              </w:rPr>
              <w:t>37</w:t>
            </w:r>
            <w:r w:rsidR="000C7334" w:rsidRPr="00D873F9">
              <w:rPr>
                <w:rFonts w:ascii="Arial" w:hAnsi="Arial" w:cs="Arial"/>
                <w:spacing w:val="-5"/>
                <w:sz w:val="14"/>
                <w:szCs w:val="14"/>
              </w:rPr>
              <w:t>,</w:t>
            </w:r>
            <w:r>
              <w:rPr>
                <w:rFonts w:ascii="Arial" w:hAnsi="Arial" w:cs="Arial"/>
                <w:spacing w:val="-5"/>
                <w:sz w:val="14"/>
                <w:szCs w:val="14"/>
              </w:rPr>
              <w:t>453</w:t>
            </w:r>
          </w:p>
        </w:tc>
        <w:tc>
          <w:tcPr>
            <w:tcW w:w="852" w:type="dxa"/>
            <w:vAlign w:val="bottom"/>
          </w:tcPr>
          <w:p w14:paraId="64962985" w14:textId="76134DB1" w:rsidR="000C7334" w:rsidRPr="00D873F9" w:rsidRDefault="00923066"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93</w:t>
            </w:r>
            <w:r w:rsidR="000C7334" w:rsidRPr="00D873F9">
              <w:rPr>
                <w:rFonts w:ascii="Arial" w:hAnsi="Arial" w:cs="Arial"/>
                <w:spacing w:val="-5"/>
                <w:sz w:val="14"/>
                <w:szCs w:val="14"/>
              </w:rPr>
              <w:t>,</w:t>
            </w:r>
            <w:r w:rsidRPr="00D873F9">
              <w:rPr>
                <w:rFonts w:ascii="Arial" w:hAnsi="Arial" w:cs="Arial"/>
                <w:spacing w:val="-5"/>
                <w:sz w:val="14"/>
                <w:szCs w:val="14"/>
              </w:rPr>
              <w:t>449</w:t>
            </w:r>
          </w:p>
        </w:tc>
        <w:tc>
          <w:tcPr>
            <w:tcW w:w="853" w:type="dxa"/>
            <w:vAlign w:val="bottom"/>
          </w:tcPr>
          <w:p w14:paraId="6FC3BE50" w14:textId="61D8222B" w:rsidR="000C7334" w:rsidRPr="00D873F9" w:rsidRDefault="00D16E33"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Pr>
                <w:rFonts w:ascii="Arial" w:hAnsi="Arial" w:cs="Arial"/>
                <w:spacing w:val="-5"/>
                <w:sz w:val="14"/>
                <w:szCs w:val="14"/>
              </w:rPr>
              <w:t>87,072</w:t>
            </w:r>
          </w:p>
        </w:tc>
        <w:tc>
          <w:tcPr>
            <w:tcW w:w="852" w:type="dxa"/>
            <w:vAlign w:val="bottom"/>
          </w:tcPr>
          <w:p w14:paraId="4368EB96" w14:textId="28BC9880" w:rsidR="000C7334" w:rsidRPr="00D873F9" w:rsidRDefault="00923066"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124,324</w:t>
            </w:r>
          </w:p>
        </w:tc>
        <w:tc>
          <w:tcPr>
            <w:tcW w:w="853" w:type="dxa"/>
            <w:vAlign w:val="bottom"/>
          </w:tcPr>
          <w:p w14:paraId="2B22C252" w14:textId="065F19A5" w:rsidR="000C7334" w:rsidRPr="00D873F9" w:rsidRDefault="00923066"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6F857BAF" w14:textId="00001810"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6EE6D5BE" w14:textId="272EB465"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28A2CCE4" w14:textId="22B3DC14"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3" w:type="dxa"/>
            <w:vAlign w:val="bottom"/>
          </w:tcPr>
          <w:p w14:paraId="089B0BD7" w14:textId="71290DFA"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3F21F5BF" w14:textId="535759B8"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257,872</w:t>
            </w:r>
          </w:p>
        </w:tc>
        <w:tc>
          <w:tcPr>
            <w:tcW w:w="853" w:type="dxa"/>
            <w:vAlign w:val="bottom"/>
          </w:tcPr>
          <w:p w14:paraId="14DD7489" w14:textId="4C8CC3B8"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261,578</w:t>
            </w:r>
          </w:p>
        </w:tc>
        <w:tc>
          <w:tcPr>
            <w:tcW w:w="1007" w:type="dxa"/>
            <w:vAlign w:val="bottom"/>
          </w:tcPr>
          <w:p w14:paraId="0ECC5E93" w14:textId="287CD7DE" w:rsidR="000C7334" w:rsidRPr="00D873F9" w:rsidRDefault="000C7334" w:rsidP="000C7334">
            <w:pPr>
              <w:spacing w:line="360" w:lineRule="exact"/>
              <w:ind w:left="-29" w:right="-29"/>
              <w:jc w:val="center"/>
              <w:rPr>
                <w:rFonts w:ascii="Arial" w:hAnsi="Arial" w:cs="Arial"/>
                <w:sz w:val="14"/>
                <w:szCs w:val="14"/>
              </w:rPr>
            </w:pPr>
            <w:r w:rsidRPr="00D873F9">
              <w:rPr>
                <w:rFonts w:ascii="Arial" w:hAnsi="Arial" w:cs="Arial"/>
                <w:spacing w:val="-5"/>
                <w:sz w:val="14"/>
                <w:szCs w:val="14"/>
              </w:rPr>
              <w:t>2.75 - 3.08</w:t>
            </w:r>
          </w:p>
        </w:tc>
        <w:tc>
          <w:tcPr>
            <w:tcW w:w="1010" w:type="dxa"/>
            <w:vAlign w:val="bottom"/>
          </w:tcPr>
          <w:p w14:paraId="5154E6B9" w14:textId="58721AEB" w:rsidR="000C7334" w:rsidRPr="00D873F9" w:rsidRDefault="000C7334" w:rsidP="000C7334">
            <w:pPr>
              <w:spacing w:line="360" w:lineRule="exact"/>
              <w:ind w:left="-106" w:right="-90"/>
              <w:jc w:val="center"/>
              <w:rPr>
                <w:rFonts w:ascii="Arial" w:hAnsi="Arial" w:cs="Arial"/>
                <w:sz w:val="14"/>
                <w:szCs w:val="14"/>
                <w:cs/>
              </w:rPr>
            </w:pPr>
            <w:r w:rsidRPr="00D873F9">
              <w:rPr>
                <w:rFonts w:ascii="Arial" w:hAnsi="Arial" w:cs="Arial"/>
                <w:spacing w:val="-5"/>
                <w:sz w:val="14"/>
                <w:szCs w:val="14"/>
              </w:rPr>
              <w:t>3.08 - 4.75</w:t>
            </w:r>
          </w:p>
        </w:tc>
      </w:tr>
      <w:tr w:rsidR="000C7334" w:rsidRPr="00D873F9" w14:paraId="43D2EB6A" w14:textId="77777777" w:rsidTr="000C7334">
        <w:trPr>
          <w:cantSplit/>
        </w:trPr>
        <w:tc>
          <w:tcPr>
            <w:tcW w:w="2880" w:type="dxa"/>
            <w:vAlign w:val="bottom"/>
          </w:tcPr>
          <w:p w14:paraId="31604D47" w14:textId="77777777" w:rsidR="000C7334" w:rsidRPr="00D873F9" w:rsidRDefault="000C7334" w:rsidP="000C7334">
            <w:pPr>
              <w:tabs>
                <w:tab w:val="left" w:pos="240"/>
              </w:tabs>
              <w:spacing w:line="360" w:lineRule="exact"/>
              <w:ind w:left="240" w:right="-108" w:hanging="240"/>
              <w:rPr>
                <w:rFonts w:ascii="Arial" w:hAnsi="Arial" w:cs="Arial"/>
                <w:sz w:val="14"/>
                <w:szCs w:val="14"/>
              </w:rPr>
            </w:pPr>
          </w:p>
        </w:tc>
        <w:tc>
          <w:tcPr>
            <w:tcW w:w="852" w:type="dxa"/>
            <w:vAlign w:val="bottom"/>
          </w:tcPr>
          <w:p w14:paraId="568167DF" w14:textId="12FEEB7D"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 xml:space="preserve"> 956,280 </w:t>
            </w:r>
          </w:p>
        </w:tc>
        <w:tc>
          <w:tcPr>
            <w:tcW w:w="853" w:type="dxa"/>
            <w:vAlign w:val="bottom"/>
          </w:tcPr>
          <w:p w14:paraId="3D7AB000" w14:textId="05DC7EDE"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 xml:space="preserve"> 1,</w:t>
            </w:r>
            <w:r w:rsidR="00D16E33">
              <w:rPr>
                <w:rFonts w:ascii="Arial" w:hAnsi="Arial" w:cs="Arial"/>
                <w:sz w:val="14"/>
                <w:szCs w:val="14"/>
              </w:rPr>
              <w:t>033</w:t>
            </w:r>
            <w:r w:rsidRPr="00D873F9">
              <w:rPr>
                <w:rFonts w:ascii="Arial" w:hAnsi="Arial" w:cs="Arial"/>
                <w:sz w:val="14"/>
                <w:szCs w:val="14"/>
              </w:rPr>
              <w:t>,</w:t>
            </w:r>
            <w:r w:rsidR="00D16E33">
              <w:rPr>
                <w:rFonts w:ascii="Arial" w:hAnsi="Arial" w:cs="Arial"/>
                <w:sz w:val="14"/>
                <w:szCs w:val="14"/>
              </w:rPr>
              <w:t>981</w:t>
            </w:r>
          </w:p>
        </w:tc>
        <w:tc>
          <w:tcPr>
            <w:tcW w:w="852" w:type="dxa"/>
            <w:vAlign w:val="bottom"/>
          </w:tcPr>
          <w:p w14:paraId="26BECF9C" w14:textId="577C9351" w:rsidR="000C7334" w:rsidRPr="00D873F9" w:rsidRDefault="00923066"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93</w:t>
            </w:r>
            <w:r w:rsidR="000C7334" w:rsidRPr="00D873F9">
              <w:rPr>
                <w:rFonts w:ascii="Arial" w:hAnsi="Arial" w:cs="Arial"/>
                <w:sz w:val="14"/>
                <w:szCs w:val="14"/>
              </w:rPr>
              <w:t>,</w:t>
            </w:r>
            <w:r w:rsidRPr="00D873F9">
              <w:rPr>
                <w:rFonts w:ascii="Arial" w:hAnsi="Arial" w:cs="Arial"/>
                <w:sz w:val="14"/>
                <w:szCs w:val="14"/>
              </w:rPr>
              <w:t>449</w:t>
            </w:r>
          </w:p>
        </w:tc>
        <w:tc>
          <w:tcPr>
            <w:tcW w:w="853" w:type="dxa"/>
            <w:vAlign w:val="bottom"/>
          </w:tcPr>
          <w:p w14:paraId="012F64D3" w14:textId="6C9A1B7E" w:rsidR="000C7334" w:rsidRPr="00D873F9" w:rsidRDefault="00D16E33"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Pr>
                <w:rFonts w:ascii="Arial" w:hAnsi="Arial" w:cs="Arial"/>
                <w:spacing w:val="-5"/>
                <w:sz w:val="14"/>
                <w:szCs w:val="14"/>
              </w:rPr>
              <w:t>87,072</w:t>
            </w:r>
          </w:p>
        </w:tc>
        <w:tc>
          <w:tcPr>
            <w:tcW w:w="852" w:type="dxa"/>
            <w:vAlign w:val="bottom"/>
          </w:tcPr>
          <w:p w14:paraId="123B9B44" w14:textId="1FAB5406" w:rsidR="000C7334" w:rsidRPr="00D873F9" w:rsidRDefault="00923066"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124,324</w:t>
            </w:r>
          </w:p>
        </w:tc>
        <w:tc>
          <w:tcPr>
            <w:tcW w:w="853" w:type="dxa"/>
            <w:vAlign w:val="bottom"/>
          </w:tcPr>
          <w:p w14:paraId="13C0446B" w14:textId="09677336" w:rsidR="000C7334" w:rsidRPr="00D873F9" w:rsidRDefault="00923066"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pacing w:val="-5"/>
                <w:sz w:val="14"/>
                <w:szCs w:val="14"/>
              </w:rPr>
              <w:t>-</w:t>
            </w:r>
          </w:p>
        </w:tc>
        <w:tc>
          <w:tcPr>
            <w:tcW w:w="852" w:type="dxa"/>
            <w:vAlign w:val="bottom"/>
          </w:tcPr>
          <w:p w14:paraId="520D6B23" w14:textId="7DAAB31D"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 xml:space="preserve"> 791,013 </w:t>
            </w:r>
          </w:p>
        </w:tc>
        <w:tc>
          <w:tcPr>
            <w:tcW w:w="853" w:type="dxa"/>
            <w:vAlign w:val="bottom"/>
          </w:tcPr>
          <w:p w14:paraId="67D410FD" w14:textId="164BF111"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 xml:space="preserve"> 807,03</w:t>
            </w:r>
            <w:r w:rsidR="00D16E33">
              <w:rPr>
                <w:rFonts w:ascii="Arial" w:hAnsi="Arial" w:cs="Arial"/>
                <w:sz w:val="14"/>
                <w:szCs w:val="14"/>
              </w:rPr>
              <w:t>7</w:t>
            </w:r>
            <w:r w:rsidRPr="00D873F9">
              <w:rPr>
                <w:rFonts w:ascii="Arial" w:hAnsi="Arial" w:cs="Arial"/>
                <w:sz w:val="14"/>
                <w:szCs w:val="14"/>
              </w:rPr>
              <w:t xml:space="preserve"> </w:t>
            </w:r>
          </w:p>
        </w:tc>
        <w:tc>
          <w:tcPr>
            <w:tcW w:w="852" w:type="dxa"/>
            <w:vAlign w:val="bottom"/>
          </w:tcPr>
          <w:p w14:paraId="4D9CB863" w14:textId="253ECB7F"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 xml:space="preserve"> </w:t>
            </w:r>
            <w:r w:rsidR="00A96AB3">
              <w:rPr>
                <w:rFonts w:ascii="Arial" w:hAnsi="Arial" w:cs="Arial"/>
                <w:sz w:val="14"/>
                <w:szCs w:val="14"/>
              </w:rPr>
              <w:t>588</w:t>
            </w:r>
            <w:r w:rsidRPr="00D873F9">
              <w:rPr>
                <w:rFonts w:ascii="Arial" w:hAnsi="Arial" w:cs="Arial"/>
                <w:sz w:val="14"/>
                <w:szCs w:val="14"/>
              </w:rPr>
              <w:t>,</w:t>
            </w:r>
            <w:r w:rsidR="00A96AB3">
              <w:rPr>
                <w:rFonts w:ascii="Arial" w:hAnsi="Arial" w:cs="Arial"/>
                <w:sz w:val="14"/>
                <w:szCs w:val="14"/>
              </w:rPr>
              <w:t>153</w:t>
            </w:r>
          </w:p>
        </w:tc>
        <w:tc>
          <w:tcPr>
            <w:tcW w:w="853" w:type="dxa"/>
            <w:vAlign w:val="bottom"/>
          </w:tcPr>
          <w:p w14:paraId="105A9F2F" w14:textId="7BC57280"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 xml:space="preserve"> 439,389 </w:t>
            </w:r>
          </w:p>
        </w:tc>
        <w:tc>
          <w:tcPr>
            <w:tcW w:w="852" w:type="dxa"/>
            <w:vAlign w:val="bottom"/>
          </w:tcPr>
          <w:p w14:paraId="7F999328" w14:textId="3B9B3D35"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 xml:space="preserve"> 2,553,219 </w:t>
            </w:r>
          </w:p>
        </w:tc>
        <w:tc>
          <w:tcPr>
            <w:tcW w:w="853" w:type="dxa"/>
            <w:vAlign w:val="bottom"/>
          </w:tcPr>
          <w:p w14:paraId="41AF5181" w14:textId="7358B223" w:rsidR="000C7334" w:rsidRPr="00D873F9" w:rsidRDefault="000C7334" w:rsidP="000C7334">
            <w:pPr>
              <w:pBdr>
                <w:bottom w:val="single" w:sz="4" w:space="1" w:color="auto"/>
              </w:pBdr>
              <w:tabs>
                <w:tab w:val="decimal" w:pos="612"/>
              </w:tabs>
              <w:spacing w:line="360" w:lineRule="exact"/>
              <w:ind w:left="-29" w:right="-29"/>
              <w:jc w:val="thaiDistribute"/>
              <w:rPr>
                <w:rFonts w:ascii="Arial" w:hAnsi="Arial" w:cs="Arial"/>
                <w:spacing w:val="-5"/>
                <w:sz w:val="14"/>
                <w:szCs w:val="14"/>
              </w:rPr>
            </w:pPr>
            <w:r w:rsidRPr="00D873F9">
              <w:rPr>
                <w:rFonts w:ascii="Arial" w:hAnsi="Arial" w:cs="Arial"/>
                <w:sz w:val="14"/>
                <w:szCs w:val="14"/>
              </w:rPr>
              <w:t xml:space="preserve"> 2,504,532 </w:t>
            </w:r>
          </w:p>
        </w:tc>
        <w:tc>
          <w:tcPr>
            <w:tcW w:w="1007" w:type="dxa"/>
            <w:vAlign w:val="bottom"/>
          </w:tcPr>
          <w:p w14:paraId="7DD691F5" w14:textId="77777777" w:rsidR="000C7334" w:rsidRPr="00D873F9" w:rsidRDefault="000C7334" w:rsidP="000C7334">
            <w:pPr>
              <w:spacing w:line="360" w:lineRule="exact"/>
              <w:ind w:left="-29" w:right="-29"/>
              <w:jc w:val="center"/>
              <w:rPr>
                <w:rFonts w:ascii="Arial" w:hAnsi="Arial" w:cs="Arial"/>
                <w:sz w:val="14"/>
                <w:szCs w:val="14"/>
              </w:rPr>
            </w:pPr>
          </w:p>
        </w:tc>
        <w:tc>
          <w:tcPr>
            <w:tcW w:w="1010" w:type="dxa"/>
            <w:vAlign w:val="bottom"/>
          </w:tcPr>
          <w:p w14:paraId="2BAA6AE0" w14:textId="77777777" w:rsidR="000C7334" w:rsidRPr="00D873F9" w:rsidRDefault="000C7334" w:rsidP="000C7334">
            <w:pPr>
              <w:spacing w:line="360" w:lineRule="exact"/>
              <w:ind w:left="-106" w:right="-90"/>
              <w:jc w:val="center"/>
              <w:rPr>
                <w:rFonts w:ascii="Arial" w:hAnsi="Arial" w:cs="Arial"/>
                <w:sz w:val="14"/>
                <w:szCs w:val="14"/>
                <w:cs/>
              </w:rPr>
            </w:pPr>
          </w:p>
        </w:tc>
      </w:tr>
    </w:tbl>
    <w:p w14:paraId="65CEA96D" w14:textId="4446AC90" w:rsidR="000C7334" w:rsidRPr="00D873F9" w:rsidRDefault="000C7334">
      <w:pPr>
        <w:rPr>
          <w:rFonts w:ascii="Arial" w:hAnsi="Arial" w:cs="Arial"/>
        </w:rPr>
      </w:pPr>
    </w:p>
    <w:p w14:paraId="59D545CB" w14:textId="77777777" w:rsidR="0009788B" w:rsidRPr="00D873F9" w:rsidRDefault="0009788B" w:rsidP="0009788B">
      <w:pPr>
        <w:overflowPunct/>
        <w:autoSpaceDE/>
        <w:autoSpaceDN/>
        <w:adjustRightInd/>
        <w:spacing w:line="380" w:lineRule="exact"/>
        <w:textAlignment w:val="auto"/>
        <w:rPr>
          <w:rFonts w:ascii="Arial" w:hAnsi="Arial" w:cs="Arial"/>
          <w:b/>
          <w:bCs/>
          <w:sz w:val="22"/>
        </w:rPr>
      </w:pPr>
    </w:p>
    <w:p w14:paraId="65E35C94" w14:textId="77777777" w:rsidR="0009788B" w:rsidRPr="00D873F9" w:rsidRDefault="0009788B" w:rsidP="0009788B">
      <w:pPr>
        <w:overflowPunct/>
        <w:autoSpaceDE/>
        <w:autoSpaceDN/>
        <w:adjustRightInd/>
        <w:textAlignment w:val="auto"/>
        <w:rPr>
          <w:rFonts w:ascii="Arial" w:hAnsi="Arial" w:cs="Arial"/>
          <w:b/>
          <w:bCs/>
          <w:sz w:val="22"/>
        </w:rPr>
      </w:pPr>
      <w:r w:rsidRPr="00D873F9">
        <w:rPr>
          <w:rFonts w:ascii="Arial" w:hAnsi="Arial" w:cs="Arial"/>
          <w:b/>
          <w:bCs/>
          <w:sz w:val="22"/>
        </w:rPr>
        <w:br w:type="page"/>
      </w:r>
    </w:p>
    <w:p w14:paraId="5E637FD1" w14:textId="77777777" w:rsidR="0009788B" w:rsidRPr="00D873F9" w:rsidRDefault="0009788B" w:rsidP="0009788B">
      <w:pPr>
        <w:overflowPunct/>
        <w:autoSpaceDE/>
        <w:autoSpaceDN/>
        <w:adjustRightInd/>
        <w:spacing w:line="380" w:lineRule="exact"/>
        <w:textAlignment w:val="auto"/>
        <w:rPr>
          <w:rFonts w:ascii="Arial" w:hAnsi="Arial" w:cs="Arial"/>
          <w:b/>
          <w:bCs/>
          <w:sz w:val="22"/>
        </w:rPr>
        <w:sectPr w:rsidR="0009788B" w:rsidRPr="00D873F9" w:rsidSect="00A86A09">
          <w:pgSz w:w="16834" w:h="11909" w:orient="landscape" w:code="9"/>
          <w:pgMar w:top="1440" w:right="1296" w:bottom="1080" w:left="1080" w:header="706" w:footer="706" w:gutter="0"/>
          <w:cols w:space="720"/>
          <w:docGrid w:linePitch="360"/>
        </w:sectPr>
      </w:pPr>
    </w:p>
    <w:p w14:paraId="2A2B5DE7" w14:textId="77777777" w:rsidR="0009788B" w:rsidRPr="00D873F9" w:rsidRDefault="0009788B" w:rsidP="0009788B">
      <w:pPr>
        <w:spacing w:before="120" w:after="120" w:line="380" w:lineRule="exact"/>
        <w:ind w:left="547"/>
        <w:jc w:val="thaiDistribute"/>
        <w:rPr>
          <w:rFonts w:ascii="Arial" w:hAnsi="Arial" w:cs="Arial"/>
          <w:b/>
          <w:bCs/>
          <w:noProof/>
          <w:sz w:val="22"/>
        </w:rPr>
      </w:pPr>
      <w:r w:rsidRPr="00D873F9">
        <w:rPr>
          <w:rFonts w:ascii="Arial" w:hAnsi="Arial" w:cs="Arial"/>
          <w:b/>
          <w:bCs/>
          <w:noProof/>
          <w:sz w:val="22"/>
        </w:rPr>
        <w:lastRenderedPageBreak/>
        <w:t>Liquidity risk</w:t>
      </w:r>
    </w:p>
    <w:p w14:paraId="5CBE2CC0" w14:textId="77777777" w:rsidR="0009788B" w:rsidRPr="00D873F9" w:rsidRDefault="0009788B" w:rsidP="0009788B">
      <w:pPr>
        <w:pStyle w:val="Heading2"/>
        <w:spacing w:before="120" w:after="120" w:line="380" w:lineRule="exact"/>
        <w:ind w:left="547"/>
        <w:jc w:val="thaiDistribute"/>
        <w:rPr>
          <w:rFonts w:ascii="Arial" w:hAnsi="Arial" w:cs="Arial"/>
          <w:b w:val="0"/>
          <w:bCs w:val="0"/>
          <w:i w:val="0"/>
          <w:iCs w:val="0"/>
          <w:sz w:val="22"/>
          <w:szCs w:val="24"/>
        </w:rPr>
      </w:pPr>
      <w:r w:rsidRPr="00D873F9">
        <w:rPr>
          <w:rFonts w:ascii="Arial" w:hAnsi="Arial" w:cs="Arial"/>
          <w:b w:val="0"/>
          <w:bCs w:val="0"/>
          <w:i w:val="0"/>
          <w:iCs w:val="0"/>
          <w:noProof/>
          <w:spacing w:val="-2"/>
          <w:sz w:val="22"/>
          <w:szCs w:val="24"/>
        </w:rPr>
        <w:t>The Group monitors the risk of a shortage of liquidity and  has access to a sufficient variety of sources of funding to ensure that the Group has sufficient cash for operation.</w:t>
      </w:r>
    </w:p>
    <w:p w14:paraId="06C7A6AF" w14:textId="77777777" w:rsidR="0009788B" w:rsidRPr="00D873F9" w:rsidRDefault="0009788B" w:rsidP="0009788B">
      <w:pPr>
        <w:pStyle w:val="Heading2"/>
        <w:spacing w:before="120" w:after="120" w:line="380" w:lineRule="exact"/>
        <w:ind w:left="547"/>
        <w:jc w:val="thaiDistribute"/>
        <w:rPr>
          <w:rFonts w:ascii="Arial" w:hAnsi="Arial" w:cs="Arial"/>
          <w:b w:val="0"/>
          <w:bCs w:val="0"/>
          <w:i w:val="0"/>
          <w:iCs w:val="0"/>
          <w:noProof/>
          <w:spacing w:val="-2"/>
          <w:sz w:val="22"/>
          <w:szCs w:val="24"/>
        </w:rPr>
      </w:pPr>
      <w:r w:rsidRPr="00D873F9">
        <w:rPr>
          <w:rFonts w:ascii="Arial" w:hAnsi="Arial" w:cs="Arial"/>
          <w:b w:val="0"/>
          <w:bCs w:val="0"/>
          <w:i w:val="0"/>
          <w:iCs w:val="0"/>
          <w:noProof/>
          <w:spacing w:val="-2"/>
          <w:sz w:val="22"/>
          <w:szCs w:val="24"/>
        </w:rPr>
        <w:t>The table below summarises the maturity profile of the Group’s non-derivative financial liabilities and derivative financial instruments as at          31 December 2022 and 2021 based on contractual undiscounted cash flows:</w:t>
      </w:r>
    </w:p>
    <w:tbl>
      <w:tblPr>
        <w:tblW w:w="14220" w:type="dxa"/>
        <w:tblInd w:w="540" w:type="dxa"/>
        <w:tblLayout w:type="fixed"/>
        <w:tblLook w:val="04A0" w:firstRow="1" w:lastRow="0" w:firstColumn="1" w:lastColumn="0" w:noHBand="0" w:noVBand="1"/>
      </w:tblPr>
      <w:tblGrid>
        <w:gridCol w:w="5670"/>
        <w:gridCol w:w="1068"/>
        <w:gridCol w:w="1069"/>
        <w:gridCol w:w="1069"/>
        <w:gridCol w:w="1069"/>
        <w:gridCol w:w="1068"/>
        <w:gridCol w:w="1069"/>
        <w:gridCol w:w="1069"/>
        <w:gridCol w:w="1063"/>
        <w:gridCol w:w="6"/>
      </w:tblGrid>
      <w:tr w:rsidR="00E71937" w:rsidRPr="00763E9B" w14:paraId="23349B90" w14:textId="77777777" w:rsidTr="00807F9F">
        <w:trPr>
          <w:gridAfter w:val="1"/>
          <w:wAfter w:w="6" w:type="dxa"/>
          <w:trHeight w:val="74"/>
          <w:tblHeader/>
        </w:trPr>
        <w:tc>
          <w:tcPr>
            <w:tcW w:w="5670" w:type="dxa"/>
            <w:vAlign w:val="bottom"/>
          </w:tcPr>
          <w:p w14:paraId="34522E63" w14:textId="77777777" w:rsidR="0009788B" w:rsidRPr="00763E9B" w:rsidRDefault="0009788B" w:rsidP="00807F9F">
            <w:pPr>
              <w:spacing w:line="380" w:lineRule="exact"/>
              <w:ind w:left="243" w:hanging="180"/>
              <w:rPr>
                <w:rFonts w:ascii="Arial" w:hAnsi="Arial" w:cs="Arial"/>
                <w:kern w:val="28"/>
                <w:sz w:val="18"/>
                <w:szCs w:val="18"/>
              </w:rPr>
            </w:pPr>
          </w:p>
        </w:tc>
        <w:tc>
          <w:tcPr>
            <w:tcW w:w="8544" w:type="dxa"/>
            <w:gridSpan w:val="8"/>
            <w:vAlign w:val="bottom"/>
          </w:tcPr>
          <w:p w14:paraId="4FCA6940" w14:textId="77777777" w:rsidR="0009788B" w:rsidRPr="00763E9B" w:rsidRDefault="0009788B" w:rsidP="00807F9F">
            <w:pPr>
              <w:spacing w:line="380" w:lineRule="exact"/>
              <w:ind w:left="-25" w:right="-90"/>
              <w:jc w:val="right"/>
              <w:rPr>
                <w:rFonts w:ascii="Arial" w:hAnsi="Arial" w:cs="Arial"/>
                <w:kern w:val="28"/>
                <w:sz w:val="18"/>
                <w:szCs w:val="18"/>
              </w:rPr>
            </w:pPr>
            <w:r w:rsidRPr="00763E9B">
              <w:rPr>
                <w:rFonts w:ascii="Arial" w:hAnsi="Arial" w:cs="Arial"/>
                <w:kern w:val="28"/>
                <w:sz w:val="18"/>
                <w:szCs w:val="18"/>
              </w:rPr>
              <w:t>(Unit: Thousand Baht)</w:t>
            </w:r>
          </w:p>
        </w:tc>
      </w:tr>
      <w:tr w:rsidR="00E71937" w:rsidRPr="00763E9B" w14:paraId="552E00DA" w14:textId="77777777" w:rsidTr="00807F9F">
        <w:trPr>
          <w:gridAfter w:val="1"/>
          <w:wAfter w:w="6" w:type="dxa"/>
          <w:trHeight w:val="74"/>
          <w:tblHeader/>
        </w:trPr>
        <w:tc>
          <w:tcPr>
            <w:tcW w:w="5670" w:type="dxa"/>
            <w:vAlign w:val="bottom"/>
          </w:tcPr>
          <w:p w14:paraId="34409896" w14:textId="77777777" w:rsidR="0009788B" w:rsidRPr="00763E9B" w:rsidRDefault="0009788B" w:rsidP="00807F9F">
            <w:pPr>
              <w:spacing w:line="380" w:lineRule="exact"/>
              <w:ind w:left="243" w:hanging="180"/>
              <w:rPr>
                <w:rFonts w:ascii="Arial" w:hAnsi="Arial" w:cs="Arial"/>
                <w:kern w:val="28"/>
                <w:sz w:val="18"/>
                <w:szCs w:val="18"/>
              </w:rPr>
            </w:pPr>
          </w:p>
        </w:tc>
        <w:tc>
          <w:tcPr>
            <w:tcW w:w="8544" w:type="dxa"/>
            <w:gridSpan w:val="8"/>
            <w:vAlign w:val="bottom"/>
          </w:tcPr>
          <w:p w14:paraId="2D2A91F4" w14:textId="77777777" w:rsidR="0009788B" w:rsidRPr="00763E9B" w:rsidRDefault="0009788B" w:rsidP="00807F9F">
            <w:pPr>
              <w:pBdr>
                <w:bottom w:val="single" w:sz="4" w:space="1" w:color="auto"/>
              </w:pBdr>
              <w:spacing w:line="380" w:lineRule="exact"/>
              <w:ind w:left="-25" w:right="-90"/>
              <w:jc w:val="center"/>
              <w:rPr>
                <w:rFonts w:ascii="Arial" w:hAnsi="Arial" w:cs="Arial"/>
                <w:kern w:val="28"/>
                <w:sz w:val="18"/>
                <w:szCs w:val="18"/>
              </w:rPr>
            </w:pPr>
            <w:r w:rsidRPr="00763E9B">
              <w:rPr>
                <w:rFonts w:ascii="Arial" w:hAnsi="Arial" w:cs="Arial"/>
                <w:kern w:val="28"/>
                <w:sz w:val="18"/>
                <w:szCs w:val="18"/>
              </w:rPr>
              <w:t>Consolidated financial statements</w:t>
            </w:r>
          </w:p>
        </w:tc>
      </w:tr>
      <w:tr w:rsidR="00E71937" w:rsidRPr="00763E9B" w14:paraId="3CC62BC4" w14:textId="77777777" w:rsidTr="00807F9F">
        <w:trPr>
          <w:gridAfter w:val="1"/>
          <w:wAfter w:w="6" w:type="dxa"/>
          <w:trHeight w:val="74"/>
          <w:tblHeader/>
        </w:trPr>
        <w:tc>
          <w:tcPr>
            <w:tcW w:w="5670" w:type="dxa"/>
            <w:vAlign w:val="bottom"/>
          </w:tcPr>
          <w:p w14:paraId="60E38269" w14:textId="77777777" w:rsidR="0009788B" w:rsidRPr="00763E9B" w:rsidRDefault="0009788B" w:rsidP="00807F9F">
            <w:pPr>
              <w:spacing w:line="380" w:lineRule="exact"/>
              <w:ind w:left="243" w:hanging="180"/>
              <w:rPr>
                <w:rFonts w:ascii="Arial" w:hAnsi="Arial" w:cs="Arial"/>
                <w:kern w:val="28"/>
                <w:sz w:val="18"/>
                <w:szCs w:val="18"/>
              </w:rPr>
            </w:pPr>
          </w:p>
        </w:tc>
        <w:tc>
          <w:tcPr>
            <w:tcW w:w="8544" w:type="dxa"/>
            <w:gridSpan w:val="8"/>
            <w:vAlign w:val="bottom"/>
          </w:tcPr>
          <w:p w14:paraId="130EE079" w14:textId="77777777" w:rsidR="0009788B" w:rsidRPr="00763E9B" w:rsidRDefault="0009788B" w:rsidP="00807F9F">
            <w:pPr>
              <w:pBdr>
                <w:bottom w:val="single" w:sz="4" w:space="1" w:color="auto"/>
              </w:pBdr>
              <w:spacing w:line="380" w:lineRule="exact"/>
              <w:ind w:left="-25" w:right="-90"/>
              <w:jc w:val="center"/>
              <w:rPr>
                <w:rFonts w:ascii="Arial" w:hAnsi="Arial" w:cs="Arial"/>
                <w:kern w:val="28"/>
                <w:sz w:val="18"/>
                <w:szCs w:val="18"/>
              </w:rPr>
            </w:pPr>
            <w:r w:rsidRPr="00763E9B">
              <w:rPr>
                <w:rFonts w:ascii="Arial" w:hAnsi="Arial" w:cs="Arial"/>
                <w:kern w:val="28"/>
                <w:sz w:val="18"/>
                <w:szCs w:val="18"/>
              </w:rPr>
              <w:t>As at 31 December</w:t>
            </w:r>
          </w:p>
        </w:tc>
      </w:tr>
      <w:tr w:rsidR="00E71937" w:rsidRPr="00763E9B" w14:paraId="57D45BFA" w14:textId="77777777" w:rsidTr="00602513">
        <w:trPr>
          <w:trHeight w:val="74"/>
          <w:tblHeader/>
        </w:trPr>
        <w:tc>
          <w:tcPr>
            <w:tcW w:w="5670" w:type="dxa"/>
            <w:vAlign w:val="bottom"/>
          </w:tcPr>
          <w:p w14:paraId="1989E5AF" w14:textId="77777777" w:rsidR="0009788B" w:rsidRPr="00763E9B" w:rsidRDefault="0009788B" w:rsidP="00807F9F">
            <w:pPr>
              <w:spacing w:line="380" w:lineRule="exact"/>
              <w:ind w:left="243" w:hanging="180"/>
              <w:rPr>
                <w:rFonts w:ascii="Arial" w:hAnsi="Arial" w:cs="Arial"/>
                <w:kern w:val="28"/>
                <w:sz w:val="18"/>
                <w:szCs w:val="18"/>
              </w:rPr>
            </w:pPr>
          </w:p>
        </w:tc>
        <w:tc>
          <w:tcPr>
            <w:tcW w:w="2137" w:type="dxa"/>
            <w:gridSpan w:val="2"/>
            <w:vAlign w:val="bottom"/>
          </w:tcPr>
          <w:p w14:paraId="5A3D1821" w14:textId="77777777" w:rsidR="0009788B" w:rsidRPr="00763E9B" w:rsidRDefault="0009788B" w:rsidP="00807F9F">
            <w:pPr>
              <w:pBdr>
                <w:bottom w:val="single" w:sz="4" w:space="1" w:color="auto"/>
              </w:pBdr>
              <w:spacing w:line="380" w:lineRule="exact"/>
              <w:ind w:left="-25" w:right="-90"/>
              <w:jc w:val="center"/>
              <w:rPr>
                <w:rFonts w:ascii="Arial" w:hAnsi="Arial" w:cs="Arial"/>
                <w:kern w:val="28"/>
                <w:sz w:val="18"/>
                <w:szCs w:val="18"/>
              </w:rPr>
            </w:pPr>
            <w:r w:rsidRPr="00763E9B">
              <w:rPr>
                <w:rFonts w:ascii="Arial" w:hAnsi="Arial" w:cs="Arial"/>
                <w:kern w:val="28"/>
                <w:sz w:val="18"/>
                <w:szCs w:val="18"/>
              </w:rPr>
              <w:t>Less than 1 year</w:t>
            </w:r>
          </w:p>
        </w:tc>
        <w:tc>
          <w:tcPr>
            <w:tcW w:w="2138" w:type="dxa"/>
            <w:gridSpan w:val="2"/>
            <w:vAlign w:val="bottom"/>
          </w:tcPr>
          <w:p w14:paraId="74D3949C" w14:textId="77777777" w:rsidR="0009788B" w:rsidRPr="00763E9B" w:rsidRDefault="0009788B" w:rsidP="00807F9F">
            <w:pPr>
              <w:pBdr>
                <w:bottom w:val="single" w:sz="4" w:space="1" w:color="auto"/>
              </w:pBdr>
              <w:spacing w:line="380" w:lineRule="exact"/>
              <w:ind w:left="-25" w:right="-90"/>
              <w:jc w:val="center"/>
              <w:rPr>
                <w:rFonts w:ascii="Arial" w:hAnsi="Arial" w:cs="Arial"/>
                <w:kern w:val="28"/>
                <w:sz w:val="18"/>
                <w:szCs w:val="18"/>
              </w:rPr>
            </w:pPr>
            <w:r w:rsidRPr="00763E9B">
              <w:rPr>
                <w:rFonts w:ascii="Arial" w:hAnsi="Arial" w:cs="Arial"/>
                <w:kern w:val="28"/>
                <w:sz w:val="18"/>
                <w:szCs w:val="18"/>
              </w:rPr>
              <w:t>1 to 5 years</w:t>
            </w:r>
          </w:p>
        </w:tc>
        <w:tc>
          <w:tcPr>
            <w:tcW w:w="2137" w:type="dxa"/>
            <w:gridSpan w:val="2"/>
            <w:vAlign w:val="bottom"/>
          </w:tcPr>
          <w:p w14:paraId="73F910B7" w14:textId="78ABF2D7" w:rsidR="0009788B" w:rsidRPr="00763E9B" w:rsidRDefault="00D16E33" w:rsidP="00807F9F">
            <w:pPr>
              <w:pBdr>
                <w:bottom w:val="single" w:sz="4" w:space="1" w:color="auto"/>
              </w:pBdr>
              <w:spacing w:line="380" w:lineRule="exact"/>
              <w:ind w:left="-25" w:right="-90"/>
              <w:jc w:val="center"/>
              <w:rPr>
                <w:rFonts w:ascii="Arial" w:hAnsi="Arial" w:cs="Arial"/>
                <w:kern w:val="28"/>
                <w:sz w:val="18"/>
                <w:szCs w:val="18"/>
              </w:rPr>
            </w:pPr>
            <w:r w:rsidRPr="00763E9B">
              <w:rPr>
                <w:rFonts w:ascii="Arial" w:hAnsi="Arial" w:cs="Arial"/>
                <w:kern w:val="28"/>
                <w:sz w:val="18"/>
                <w:szCs w:val="18"/>
              </w:rPr>
              <w:t xml:space="preserve">More than </w:t>
            </w:r>
            <w:r w:rsidR="0009788B" w:rsidRPr="00763E9B">
              <w:rPr>
                <w:rFonts w:ascii="Arial" w:hAnsi="Arial" w:cs="Arial"/>
                <w:kern w:val="28"/>
                <w:sz w:val="18"/>
                <w:szCs w:val="18"/>
              </w:rPr>
              <w:t>5 years</w:t>
            </w:r>
          </w:p>
        </w:tc>
        <w:tc>
          <w:tcPr>
            <w:tcW w:w="2138" w:type="dxa"/>
            <w:gridSpan w:val="3"/>
            <w:vAlign w:val="bottom"/>
          </w:tcPr>
          <w:p w14:paraId="350339FD" w14:textId="77777777" w:rsidR="0009788B" w:rsidRPr="00763E9B" w:rsidRDefault="0009788B" w:rsidP="00807F9F">
            <w:pPr>
              <w:pBdr>
                <w:bottom w:val="single" w:sz="4" w:space="1" w:color="auto"/>
              </w:pBdr>
              <w:spacing w:line="380" w:lineRule="exact"/>
              <w:ind w:left="-25" w:right="-90"/>
              <w:jc w:val="center"/>
              <w:rPr>
                <w:rFonts w:ascii="Arial" w:hAnsi="Arial" w:cs="Arial"/>
                <w:kern w:val="28"/>
                <w:sz w:val="18"/>
                <w:szCs w:val="18"/>
              </w:rPr>
            </w:pPr>
            <w:r w:rsidRPr="00763E9B">
              <w:rPr>
                <w:rFonts w:ascii="Arial" w:hAnsi="Arial" w:cs="Arial"/>
                <w:kern w:val="28"/>
                <w:sz w:val="18"/>
                <w:szCs w:val="18"/>
              </w:rPr>
              <w:t>Total</w:t>
            </w:r>
          </w:p>
        </w:tc>
      </w:tr>
      <w:tr w:rsidR="00E71937" w:rsidRPr="00763E9B" w14:paraId="27F44953" w14:textId="77777777" w:rsidTr="00602513">
        <w:trPr>
          <w:trHeight w:val="74"/>
          <w:tblHeader/>
        </w:trPr>
        <w:tc>
          <w:tcPr>
            <w:tcW w:w="5670" w:type="dxa"/>
            <w:vAlign w:val="bottom"/>
          </w:tcPr>
          <w:p w14:paraId="08D96116" w14:textId="77777777" w:rsidR="0009788B" w:rsidRPr="00763E9B" w:rsidRDefault="0009788B" w:rsidP="00807F9F">
            <w:pPr>
              <w:spacing w:line="380" w:lineRule="exact"/>
              <w:ind w:left="243" w:hanging="180"/>
              <w:rPr>
                <w:rFonts w:ascii="Arial" w:hAnsi="Arial" w:cs="Arial"/>
                <w:kern w:val="28"/>
                <w:sz w:val="18"/>
                <w:szCs w:val="18"/>
              </w:rPr>
            </w:pPr>
          </w:p>
        </w:tc>
        <w:tc>
          <w:tcPr>
            <w:tcW w:w="1068" w:type="dxa"/>
            <w:vAlign w:val="bottom"/>
          </w:tcPr>
          <w:p w14:paraId="166E459D" w14:textId="77777777" w:rsidR="0009788B" w:rsidRPr="00763E9B" w:rsidRDefault="0009788B" w:rsidP="00807F9F">
            <w:pPr>
              <w:spacing w:line="380" w:lineRule="exact"/>
              <w:ind w:left="-25" w:right="-90"/>
              <w:jc w:val="center"/>
              <w:rPr>
                <w:rFonts w:ascii="Arial" w:hAnsi="Arial" w:cs="Arial"/>
                <w:kern w:val="28"/>
                <w:sz w:val="18"/>
                <w:szCs w:val="18"/>
                <w:u w:val="single"/>
              </w:rPr>
            </w:pPr>
            <w:r w:rsidRPr="00763E9B">
              <w:rPr>
                <w:rFonts w:ascii="Arial" w:hAnsi="Arial" w:cs="Arial"/>
                <w:kern w:val="28"/>
                <w:sz w:val="18"/>
                <w:szCs w:val="18"/>
                <w:u w:val="single"/>
              </w:rPr>
              <w:t>2022</w:t>
            </w:r>
          </w:p>
        </w:tc>
        <w:tc>
          <w:tcPr>
            <w:tcW w:w="1069" w:type="dxa"/>
            <w:vAlign w:val="bottom"/>
          </w:tcPr>
          <w:p w14:paraId="1F71497D" w14:textId="77777777" w:rsidR="0009788B" w:rsidRPr="00763E9B" w:rsidRDefault="0009788B" w:rsidP="00807F9F">
            <w:pPr>
              <w:spacing w:line="380" w:lineRule="exact"/>
              <w:ind w:left="-25" w:right="-90"/>
              <w:jc w:val="center"/>
              <w:rPr>
                <w:rFonts w:ascii="Arial" w:hAnsi="Arial" w:cs="Arial"/>
                <w:kern w:val="28"/>
                <w:sz w:val="18"/>
                <w:szCs w:val="18"/>
                <w:u w:val="single"/>
              </w:rPr>
            </w:pPr>
            <w:r w:rsidRPr="00763E9B">
              <w:rPr>
                <w:rFonts w:ascii="Arial" w:hAnsi="Arial" w:cs="Arial"/>
                <w:kern w:val="28"/>
                <w:sz w:val="18"/>
                <w:szCs w:val="18"/>
                <w:u w:val="single"/>
              </w:rPr>
              <w:t>2021</w:t>
            </w:r>
          </w:p>
        </w:tc>
        <w:tc>
          <w:tcPr>
            <w:tcW w:w="1069" w:type="dxa"/>
            <w:vAlign w:val="bottom"/>
          </w:tcPr>
          <w:p w14:paraId="581D15C1" w14:textId="77777777" w:rsidR="0009788B" w:rsidRPr="00763E9B" w:rsidRDefault="0009788B" w:rsidP="00807F9F">
            <w:pPr>
              <w:spacing w:line="380" w:lineRule="exact"/>
              <w:ind w:left="-25" w:right="-90"/>
              <w:jc w:val="center"/>
              <w:rPr>
                <w:rFonts w:ascii="Arial" w:hAnsi="Arial" w:cs="Arial"/>
                <w:kern w:val="28"/>
                <w:sz w:val="18"/>
                <w:szCs w:val="18"/>
                <w:u w:val="single"/>
              </w:rPr>
            </w:pPr>
            <w:r w:rsidRPr="00763E9B">
              <w:rPr>
                <w:rFonts w:ascii="Arial" w:hAnsi="Arial" w:cs="Arial"/>
                <w:kern w:val="28"/>
                <w:sz w:val="18"/>
                <w:szCs w:val="18"/>
                <w:u w:val="single"/>
              </w:rPr>
              <w:t>2022</w:t>
            </w:r>
          </w:p>
        </w:tc>
        <w:tc>
          <w:tcPr>
            <w:tcW w:w="1069" w:type="dxa"/>
            <w:vAlign w:val="bottom"/>
          </w:tcPr>
          <w:p w14:paraId="6ED862AE" w14:textId="77777777" w:rsidR="0009788B" w:rsidRPr="00763E9B" w:rsidRDefault="0009788B" w:rsidP="00807F9F">
            <w:pPr>
              <w:spacing w:line="380" w:lineRule="exact"/>
              <w:ind w:left="-25" w:right="-90"/>
              <w:jc w:val="center"/>
              <w:rPr>
                <w:rFonts w:ascii="Arial" w:hAnsi="Arial" w:cs="Arial"/>
                <w:kern w:val="28"/>
                <w:sz w:val="18"/>
                <w:szCs w:val="18"/>
                <w:u w:val="single"/>
              </w:rPr>
            </w:pPr>
            <w:r w:rsidRPr="00763E9B">
              <w:rPr>
                <w:rFonts w:ascii="Arial" w:hAnsi="Arial" w:cs="Arial"/>
                <w:kern w:val="28"/>
                <w:sz w:val="18"/>
                <w:szCs w:val="18"/>
                <w:u w:val="single"/>
              </w:rPr>
              <w:t>2021</w:t>
            </w:r>
          </w:p>
        </w:tc>
        <w:tc>
          <w:tcPr>
            <w:tcW w:w="1068" w:type="dxa"/>
            <w:vAlign w:val="bottom"/>
          </w:tcPr>
          <w:p w14:paraId="7E4E97AE" w14:textId="77777777" w:rsidR="0009788B" w:rsidRPr="00763E9B" w:rsidRDefault="0009788B" w:rsidP="00807F9F">
            <w:pPr>
              <w:spacing w:line="380" w:lineRule="exact"/>
              <w:ind w:left="-25" w:right="-90"/>
              <w:jc w:val="center"/>
              <w:rPr>
                <w:rFonts w:ascii="Arial" w:hAnsi="Arial" w:cs="Arial"/>
                <w:kern w:val="28"/>
                <w:sz w:val="18"/>
                <w:szCs w:val="18"/>
                <w:u w:val="single"/>
              </w:rPr>
            </w:pPr>
            <w:r w:rsidRPr="00763E9B">
              <w:rPr>
                <w:rFonts w:ascii="Arial" w:hAnsi="Arial" w:cs="Arial"/>
                <w:kern w:val="28"/>
                <w:sz w:val="18"/>
                <w:szCs w:val="18"/>
                <w:u w:val="single"/>
              </w:rPr>
              <w:t>2022</w:t>
            </w:r>
          </w:p>
        </w:tc>
        <w:tc>
          <w:tcPr>
            <w:tcW w:w="1069" w:type="dxa"/>
            <w:vAlign w:val="bottom"/>
          </w:tcPr>
          <w:p w14:paraId="281DF2C3" w14:textId="77777777" w:rsidR="0009788B" w:rsidRPr="00763E9B" w:rsidRDefault="0009788B" w:rsidP="00807F9F">
            <w:pPr>
              <w:spacing w:line="380" w:lineRule="exact"/>
              <w:ind w:left="-25" w:right="-90"/>
              <w:jc w:val="center"/>
              <w:rPr>
                <w:rFonts w:ascii="Arial" w:hAnsi="Arial" w:cs="Arial"/>
                <w:kern w:val="28"/>
                <w:sz w:val="18"/>
                <w:szCs w:val="18"/>
                <w:u w:val="single"/>
              </w:rPr>
            </w:pPr>
            <w:r w:rsidRPr="00763E9B">
              <w:rPr>
                <w:rFonts w:ascii="Arial" w:hAnsi="Arial" w:cs="Arial"/>
                <w:kern w:val="28"/>
                <w:sz w:val="18"/>
                <w:szCs w:val="18"/>
                <w:u w:val="single"/>
              </w:rPr>
              <w:t>2021</w:t>
            </w:r>
          </w:p>
        </w:tc>
        <w:tc>
          <w:tcPr>
            <w:tcW w:w="1069" w:type="dxa"/>
            <w:vAlign w:val="bottom"/>
          </w:tcPr>
          <w:p w14:paraId="1FF6E2C2" w14:textId="77777777" w:rsidR="0009788B" w:rsidRPr="00763E9B" w:rsidRDefault="0009788B" w:rsidP="00807F9F">
            <w:pPr>
              <w:spacing w:line="380" w:lineRule="exact"/>
              <w:ind w:left="-25" w:right="-90"/>
              <w:jc w:val="center"/>
              <w:rPr>
                <w:rFonts w:ascii="Arial" w:hAnsi="Arial" w:cs="Arial"/>
                <w:kern w:val="28"/>
                <w:sz w:val="18"/>
                <w:szCs w:val="18"/>
                <w:u w:val="single"/>
              </w:rPr>
            </w:pPr>
            <w:r w:rsidRPr="00763E9B">
              <w:rPr>
                <w:rFonts w:ascii="Arial" w:hAnsi="Arial" w:cs="Arial"/>
                <w:kern w:val="28"/>
                <w:sz w:val="18"/>
                <w:szCs w:val="18"/>
                <w:u w:val="single"/>
              </w:rPr>
              <w:t>2022</w:t>
            </w:r>
          </w:p>
        </w:tc>
        <w:tc>
          <w:tcPr>
            <w:tcW w:w="1069" w:type="dxa"/>
            <w:gridSpan w:val="2"/>
            <w:vAlign w:val="bottom"/>
          </w:tcPr>
          <w:p w14:paraId="5D65DDA1" w14:textId="77777777" w:rsidR="0009788B" w:rsidRPr="00763E9B" w:rsidRDefault="0009788B" w:rsidP="00807F9F">
            <w:pPr>
              <w:spacing w:line="380" w:lineRule="exact"/>
              <w:ind w:left="-25" w:right="-90"/>
              <w:jc w:val="center"/>
              <w:rPr>
                <w:rFonts w:ascii="Arial" w:hAnsi="Arial" w:cs="Arial"/>
                <w:kern w:val="28"/>
                <w:sz w:val="18"/>
                <w:szCs w:val="18"/>
                <w:u w:val="single"/>
              </w:rPr>
            </w:pPr>
            <w:r w:rsidRPr="00763E9B">
              <w:rPr>
                <w:rFonts w:ascii="Arial" w:hAnsi="Arial" w:cs="Arial"/>
                <w:kern w:val="28"/>
                <w:sz w:val="18"/>
                <w:szCs w:val="18"/>
                <w:u w:val="single"/>
              </w:rPr>
              <w:t>2021</w:t>
            </w:r>
          </w:p>
        </w:tc>
      </w:tr>
      <w:tr w:rsidR="00E71937" w:rsidRPr="00763E9B" w14:paraId="64F3C4FB" w14:textId="77777777" w:rsidTr="00602513">
        <w:trPr>
          <w:trHeight w:val="74"/>
          <w:tblHeader/>
        </w:trPr>
        <w:tc>
          <w:tcPr>
            <w:tcW w:w="5670" w:type="dxa"/>
            <w:vAlign w:val="bottom"/>
          </w:tcPr>
          <w:p w14:paraId="61ADB4D7" w14:textId="77777777" w:rsidR="0009788B" w:rsidRPr="00763E9B" w:rsidRDefault="0009788B" w:rsidP="00807F9F">
            <w:pPr>
              <w:spacing w:line="380" w:lineRule="exact"/>
              <w:ind w:left="243" w:hanging="180"/>
              <w:rPr>
                <w:rFonts w:ascii="Arial" w:hAnsi="Arial" w:cs="Arial"/>
                <w:kern w:val="28"/>
                <w:sz w:val="18"/>
                <w:szCs w:val="18"/>
              </w:rPr>
            </w:pPr>
          </w:p>
        </w:tc>
        <w:tc>
          <w:tcPr>
            <w:tcW w:w="1068" w:type="dxa"/>
            <w:vAlign w:val="bottom"/>
          </w:tcPr>
          <w:p w14:paraId="5FFF8514" w14:textId="77777777" w:rsidR="0009788B" w:rsidRPr="00763E9B" w:rsidRDefault="0009788B" w:rsidP="00807F9F">
            <w:pPr>
              <w:spacing w:line="380" w:lineRule="exact"/>
              <w:ind w:left="-25" w:right="-90"/>
              <w:jc w:val="center"/>
              <w:rPr>
                <w:rFonts w:ascii="Arial" w:hAnsi="Arial" w:cs="Arial"/>
                <w:kern w:val="28"/>
                <w:sz w:val="18"/>
                <w:szCs w:val="18"/>
                <w:u w:val="single"/>
              </w:rPr>
            </w:pPr>
          </w:p>
        </w:tc>
        <w:tc>
          <w:tcPr>
            <w:tcW w:w="1069" w:type="dxa"/>
            <w:vAlign w:val="bottom"/>
          </w:tcPr>
          <w:p w14:paraId="68A13C76" w14:textId="77777777" w:rsidR="0009788B" w:rsidRPr="00763E9B" w:rsidRDefault="0009788B" w:rsidP="00807F9F">
            <w:pPr>
              <w:spacing w:line="380" w:lineRule="exact"/>
              <w:ind w:left="-25" w:right="-90"/>
              <w:jc w:val="center"/>
              <w:rPr>
                <w:rFonts w:ascii="Arial" w:hAnsi="Arial" w:cs="Arial"/>
                <w:kern w:val="28"/>
                <w:sz w:val="18"/>
                <w:szCs w:val="18"/>
              </w:rPr>
            </w:pPr>
            <w:r w:rsidRPr="00763E9B">
              <w:rPr>
                <w:rFonts w:ascii="Arial" w:hAnsi="Arial" w:cs="Arial"/>
                <w:kern w:val="28"/>
                <w:sz w:val="18"/>
                <w:szCs w:val="18"/>
              </w:rPr>
              <w:t>(Restated)</w:t>
            </w:r>
          </w:p>
        </w:tc>
        <w:tc>
          <w:tcPr>
            <w:tcW w:w="1069" w:type="dxa"/>
            <w:vAlign w:val="bottom"/>
          </w:tcPr>
          <w:p w14:paraId="0C995FCD" w14:textId="77777777" w:rsidR="0009788B" w:rsidRPr="00763E9B" w:rsidRDefault="0009788B" w:rsidP="00807F9F">
            <w:pPr>
              <w:spacing w:line="380" w:lineRule="exact"/>
              <w:ind w:left="-25" w:right="-90"/>
              <w:jc w:val="center"/>
              <w:rPr>
                <w:rFonts w:ascii="Arial" w:hAnsi="Arial" w:cs="Arial"/>
                <w:kern w:val="28"/>
                <w:sz w:val="18"/>
                <w:szCs w:val="18"/>
                <w:u w:val="single"/>
              </w:rPr>
            </w:pPr>
          </w:p>
        </w:tc>
        <w:tc>
          <w:tcPr>
            <w:tcW w:w="1069" w:type="dxa"/>
            <w:vAlign w:val="bottom"/>
          </w:tcPr>
          <w:p w14:paraId="72FCE248" w14:textId="77777777" w:rsidR="0009788B" w:rsidRPr="00763E9B" w:rsidRDefault="0009788B" w:rsidP="00807F9F">
            <w:pPr>
              <w:spacing w:line="380" w:lineRule="exact"/>
              <w:ind w:left="-25" w:right="-90"/>
              <w:jc w:val="center"/>
              <w:rPr>
                <w:rFonts w:ascii="Arial" w:hAnsi="Arial" w:cs="Arial"/>
                <w:kern w:val="28"/>
                <w:sz w:val="18"/>
                <w:szCs w:val="18"/>
                <w:u w:val="single"/>
              </w:rPr>
            </w:pPr>
            <w:r w:rsidRPr="00763E9B">
              <w:rPr>
                <w:rFonts w:ascii="Arial" w:hAnsi="Arial" w:cs="Arial"/>
                <w:kern w:val="28"/>
                <w:sz w:val="18"/>
                <w:szCs w:val="18"/>
              </w:rPr>
              <w:t>(Restated)</w:t>
            </w:r>
          </w:p>
        </w:tc>
        <w:tc>
          <w:tcPr>
            <w:tcW w:w="1068" w:type="dxa"/>
            <w:vAlign w:val="bottom"/>
          </w:tcPr>
          <w:p w14:paraId="6A81E7CE" w14:textId="77777777" w:rsidR="0009788B" w:rsidRPr="00763E9B" w:rsidRDefault="0009788B" w:rsidP="00807F9F">
            <w:pPr>
              <w:spacing w:line="380" w:lineRule="exact"/>
              <w:ind w:left="-25" w:right="-90"/>
              <w:jc w:val="center"/>
              <w:rPr>
                <w:rFonts w:ascii="Arial" w:hAnsi="Arial" w:cs="Arial"/>
                <w:kern w:val="28"/>
                <w:sz w:val="18"/>
                <w:szCs w:val="18"/>
                <w:u w:val="single"/>
              </w:rPr>
            </w:pPr>
          </w:p>
        </w:tc>
        <w:tc>
          <w:tcPr>
            <w:tcW w:w="1069" w:type="dxa"/>
            <w:vAlign w:val="bottom"/>
          </w:tcPr>
          <w:p w14:paraId="14A6A939" w14:textId="77777777" w:rsidR="0009788B" w:rsidRPr="00763E9B" w:rsidRDefault="0009788B" w:rsidP="00807F9F">
            <w:pPr>
              <w:spacing w:line="380" w:lineRule="exact"/>
              <w:ind w:left="-25" w:right="-90"/>
              <w:jc w:val="center"/>
              <w:rPr>
                <w:rFonts w:ascii="Arial" w:hAnsi="Arial" w:cs="Arial"/>
                <w:kern w:val="28"/>
                <w:sz w:val="18"/>
                <w:szCs w:val="18"/>
                <w:u w:val="single"/>
              </w:rPr>
            </w:pPr>
            <w:r w:rsidRPr="00763E9B">
              <w:rPr>
                <w:rFonts w:ascii="Arial" w:hAnsi="Arial" w:cs="Arial"/>
                <w:kern w:val="28"/>
                <w:sz w:val="18"/>
                <w:szCs w:val="18"/>
              </w:rPr>
              <w:t>(Restated)</w:t>
            </w:r>
          </w:p>
        </w:tc>
        <w:tc>
          <w:tcPr>
            <w:tcW w:w="1069" w:type="dxa"/>
            <w:vAlign w:val="bottom"/>
          </w:tcPr>
          <w:p w14:paraId="58B6ABF3" w14:textId="77777777" w:rsidR="0009788B" w:rsidRPr="00763E9B" w:rsidRDefault="0009788B" w:rsidP="00807F9F">
            <w:pPr>
              <w:spacing w:line="380" w:lineRule="exact"/>
              <w:ind w:left="-25" w:right="-90"/>
              <w:jc w:val="center"/>
              <w:rPr>
                <w:rFonts w:ascii="Arial" w:hAnsi="Arial" w:cs="Arial"/>
                <w:kern w:val="28"/>
                <w:sz w:val="18"/>
                <w:szCs w:val="18"/>
                <w:u w:val="single"/>
              </w:rPr>
            </w:pPr>
          </w:p>
        </w:tc>
        <w:tc>
          <w:tcPr>
            <w:tcW w:w="1069" w:type="dxa"/>
            <w:gridSpan w:val="2"/>
            <w:vAlign w:val="bottom"/>
          </w:tcPr>
          <w:p w14:paraId="72EF649D" w14:textId="77777777" w:rsidR="0009788B" w:rsidRPr="00763E9B" w:rsidRDefault="0009788B" w:rsidP="00807F9F">
            <w:pPr>
              <w:spacing w:line="380" w:lineRule="exact"/>
              <w:ind w:left="-25" w:right="-90"/>
              <w:jc w:val="center"/>
              <w:rPr>
                <w:rFonts w:ascii="Arial" w:hAnsi="Arial" w:cs="Arial"/>
                <w:kern w:val="28"/>
                <w:sz w:val="18"/>
                <w:szCs w:val="18"/>
                <w:u w:val="single"/>
              </w:rPr>
            </w:pPr>
            <w:r w:rsidRPr="00763E9B">
              <w:rPr>
                <w:rFonts w:ascii="Arial" w:hAnsi="Arial" w:cs="Arial"/>
                <w:kern w:val="28"/>
                <w:sz w:val="18"/>
                <w:szCs w:val="18"/>
              </w:rPr>
              <w:t>(Restated)</w:t>
            </w:r>
          </w:p>
        </w:tc>
      </w:tr>
      <w:tr w:rsidR="00E71937" w:rsidRPr="00763E9B" w14:paraId="63548DFB" w14:textId="77777777" w:rsidTr="00602513">
        <w:trPr>
          <w:trHeight w:val="74"/>
          <w:tblHeader/>
        </w:trPr>
        <w:tc>
          <w:tcPr>
            <w:tcW w:w="5670" w:type="dxa"/>
            <w:vAlign w:val="bottom"/>
          </w:tcPr>
          <w:p w14:paraId="76D8CB63" w14:textId="77777777" w:rsidR="0009788B" w:rsidRPr="00763E9B" w:rsidRDefault="0009788B" w:rsidP="00807F9F">
            <w:pPr>
              <w:tabs>
                <w:tab w:val="right" w:pos="1422"/>
              </w:tabs>
              <w:spacing w:line="380" w:lineRule="exact"/>
              <w:ind w:hanging="18"/>
              <w:jc w:val="thaiDistribute"/>
              <w:rPr>
                <w:rFonts w:ascii="Arial" w:hAnsi="Arial" w:cs="Arial"/>
                <w:b/>
                <w:bCs/>
                <w:kern w:val="28"/>
                <w:sz w:val="18"/>
                <w:szCs w:val="18"/>
              </w:rPr>
            </w:pPr>
            <w:r w:rsidRPr="00763E9B">
              <w:rPr>
                <w:rFonts w:ascii="Arial" w:hAnsi="Arial" w:cs="Arial"/>
                <w:b/>
                <w:bCs/>
                <w:sz w:val="18"/>
                <w:szCs w:val="18"/>
              </w:rPr>
              <w:t>Non-derivatives</w:t>
            </w:r>
          </w:p>
        </w:tc>
        <w:tc>
          <w:tcPr>
            <w:tcW w:w="1068" w:type="dxa"/>
            <w:vAlign w:val="bottom"/>
          </w:tcPr>
          <w:p w14:paraId="75FF9EFB" w14:textId="77777777" w:rsidR="0009788B" w:rsidRPr="00763E9B" w:rsidRDefault="0009788B" w:rsidP="00807F9F">
            <w:pPr>
              <w:tabs>
                <w:tab w:val="decimal" w:pos="525"/>
                <w:tab w:val="right" w:pos="1422"/>
              </w:tabs>
              <w:spacing w:line="380" w:lineRule="exact"/>
              <w:ind w:left="-25" w:right="-90" w:hanging="18"/>
              <w:rPr>
                <w:rFonts w:ascii="Arial" w:hAnsi="Arial" w:cs="Arial"/>
                <w:kern w:val="28"/>
                <w:sz w:val="18"/>
                <w:szCs w:val="18"/>
              </w:rPr>
            </w:pPr>
          </w:p>
        </w:tc>
        <w:tc>
          <w:tcPr>
            <w:tcW w:w="1069" w:type="dxa"/>
            <w:vAlign w:val="bottom"/>
          </w:tcPr>
          <w:p w14:paraId="6A82F380" w14:textId="77777777" w:rsidR="0009788B" w:rsidRPr="00763E9B" w:rsidRDefault="0009788B" w:rsidP="00807F9F">
            <w:pPr>
              <w:tabs>
                <w:tab w:val="decimal" w:pos="525"/>
                <w:tab w:val="right" w:pos="1422"/>
              </w:tabs>
              <w:spacing w:line="380" w:lineRule="exact"/>
              <w:ind w:left="-25" w:right="-90" w:hanging="18"/>
              <w:rPr>
                <w:rFonts w:ascii="Arial" w:hAnsi="Arial" w:cs="Arial"/>
                <w:kern w:val="28"/>
                <w:sz w:val="18"/>
                <w:szCs w:val="18"/>
              </w:rPr>
            </w:pPr>
          </w:p>
        </w:tc>
        <w:tc>
          <w:tcPr>
            <w:tcW w:w="1069" w:type="dxa"/>
            <w:vAlign w:val="bottom"/>
          </w:tcPr>
          <w:p w14:paraId="3CC45A21" w14:textId="77777777" w:rsidR="0009788B" w:rsidRPr="00763E9B" w:rsidRDefault="0009788B" w:rsidP="00807F9F">
            <w:pPr>
              <w:tabs>
                <w:tab w:val="decimal" w:pos="696"/>
              </w:tabs>
              <w:spacing w:line="380" w:lineRule="exact"/>
              <w:ind w:left="-102" w:right="-182" w:hanging="18"/>
              <w:rPr>
                <w:rFonts w:ascii="Arial" w:hAnsi="Arial" w:cs="Arial"/>
                <w:kern w:val="28"/>
                <w:sz w:val="18"/>
                <w:szCs w:val="18"/>
              </w:rPr>
            </w:pPr>
          </w:p>
        </w:tc>
        <w:tc>
          <w:tcPr>
            <w:tcW w:w="1069" w:type="dxa"/>
            <w:vAlign w:val="bottom"/>
          </w:tcPr>
          <w:p w14:paraId="53C27BA7" w14:textId="77777777" w:rsidR="0009788B" w:rsidRPr="00763E9B" w:rsidRDefault="0009788B" w:rsidP="00807F9F">
            <w:pPr>
              <w:tabs>
                <w:tab w:val="decimal" w:pos="525"/>
              </w:tabs>
              <w:spacing w:line="380" w:lineRule="exact"/>
              <w:ind w:left="-56" w:right="-426"/>
              <w:rPr>
                <w:rFonts w:ascii="Arial" w:hAnsi="Arial" w:cs="Arial"/>
                <w:kern w:val="28"/>
                <w:sz w:val="18"/>
                <w:szCs w:val="18"/>
              </w:rPr>
            </w:pPr>
          </w:p>
        </w:tc>
        <w:tc>
          <w:tcPr>
            <w:tcW w:w="1068" w:type="dxa"/>
            <w:vAlign w:val="bottom"/>
          </w:tcPr>
          <w:p w14:paraId="670EA370" w14:textId="77777777" w:rsidR="0009788B" w:rsidRPr="00763E9B" w:rsidRDefault="0009788B" w:rsidP="00807F9F">
            <w:pPr>
              <w:tabs>
                <w:tab w:val="decimal" w:pos="525"/>
              </w:tabs>
              <w:spacing w:line="380" w:lineRule="exact"/>
              <w:ind w:left="-102" w:right="-182" w:hanging="18"/>
              <w:rPr>
                <w:rFonts w:ascii="Arial" w:hAnsi="Arial" w:cs="Arial"/>
                <w:kern w:val="28"/>
                <w:sz w:val="18"/>
                <w:szCs w:val="18"/>
              </w:rPr>
            </w:pPr>
          </w:p>
        </w:tc>
        <w:tc>
          <w:tcPr>
            <w:tcW w:w="1069" w:type="dxa"/>
            <w:vAlign w:val="bottom"/>
          </w:tcPr>
          <w:p w14:paraId="37A0DD80" w14:textId="77777777" w:rsidR="0009788B" w:rsidRPr="00763E9B" w:rsidRDefault="0009788B" w:rsidP="00807F9F">
            <w:pPr>
              <w:tabs>
                <w:tab w:val="decimal" w:pos="525"/>
              </w:tabs>
              <w:spacing w:line="380" w:lineRule="exact"/>
              <w:ind w:left="-102" w:right="-182" w:hanging="18"/>
              <w:rPr>
                <w:rFonts w:ascii="Arial" w:hAnsi="Arial" w:cs="Arial"/>
                <w:kern w:val="28"/>
                <w:sz w:val="18"/>
                <w:szCs w:val="18"/>
              </w:rPr>
            </w:pPr>
          </w:p>
        </w:tc>
        <w:tc>
          <w:tcPr>
            <w:tcW w:w="1069" w:type="dxa"/>
            <w:vAlign w:val="bottom"/>
          </w:tcPr>
          <w:p w14:paraId="315E3ADD" w14:textId="77777777" w:rsidR="0009788B" w:rsidRPr="00763E9B" w:rsidRDefault="0009788B" w:rsidP="00807F9F">
            <w:pPr>
              <w:tabs>
                <w:tab w:val="decimal" w:pos="525"/>
              </w:tabs>
              <w:spacing w:line="380" w:lineRule="exact"/>
              <w:ind w:left="-102" w:right="-182" w:hanging="18"/>
              <w:rPr>
                <w:rFonts w:ascii="Arial" w:hAnsi="Arial" w:cs="Arial"/>
                <w:kern w:val="28"/>
                <w:sz w:val="18"/>
                <w:szCs w:val="18"/>
              </w:rPr>
            </w:pPr>
          </w:p>
        </w:tc>
        <w:tc>
          <w:tcPr>
            <w:tcW w:w="1069" w:type="dxa"/>
            <w:gridSpan w:val="2"/>
            <w:vAlign w:val="bottom"/>
          </w:tcPr>
          <w:p w14:paraId="0704EF14" w14:textId="77777777" w:rsidR="0009788B" w:rsidRPr="00763E9B" w:rsidRDefault="0009788B" w:rsidP="00807F9F">
            <w:pPr>
              <w:spacing w:line="380" w:lineRule="exact"/>
              <w:ind w:left="-56" w:right="-554"/>
              <w:rPr>
                <w:rFonts w:ascii="Arial" w:hAnsi="Arial" w:cs="Arial"/>
                <w:spacing w:val="-8"/>
                <w:sz w:val="18"/>
                <w:szCs w:val="18"/>
              </w:rPr>
            </w:pPr>
          </w:p>
        </w:tc>
      </w:tr>
      <w:tr w:rsidR="00763E9B" w:rsidRPr="00763E9B" w14:paraId="6821BE71" w14:textId="77777777" w:rsidTr="00E9479D">
        <w:trPr>
          <w:tblHeader/>
        </w:trPr>
        <w:tc>
          <w:tcPr>
            <w:tcW w:w="5670" w:type="dxa"/>
            <w:vAlign w:val="bottom"/>
          </w:tcPr>
          <w:p w14:paraId="3DD7CD78" w14:textId="77777777" w:rsidR="00763E9B" w:rsidRPr="00763E9B" w:rsidRDefault="00763E9B" w:rsidP="00763E9B">
            <w:pPr>
              <w:spacing w:line="380" w:lineRule="exact"/>
              <w:ind w:left="168" w:right="-108" w:hanging="168"/>
              <w:rPr>
                <w:rFonts w:ascii="Arial" w:hAnsi="Arial" w:cs="Arial"/>
                <w:kern w:val="28"/>
                <w:sz w:val="18"/>
                <w:szCs w:val="18"/>
              </w:rPr>
            </w:pPr>
            <w:r w:rsidRPr="00763E9B">
              <w:rPr>
                <w:rFonts w:ascii="Arial" w:hAnsi="Arial" w:cs="Arial"/>
                <w:sz w:val="18"/>
                <w:szCs w:val="18"/>
              </w:rPr>
              <w:t>Bank overdraft and short-term loans from financial institutions</w:t>
            </w:r>
          </w:p>
        </w:tc>
        <w:tc>
          <w:tcPr>
            <w:tcW w:w="1068" w:type="dxa"/>
          </w:tcPr>
          <w:p w14:paraId="1AF25507" w14:textId="35000C1B" w:rsidR="00763E9B" w:rsidRPr="00763E9B" w:rsidRDefault="00763E9B" w:rsidP="00763E9B">
            <w:pPr>
              <w:tabs>
                <w:tab w:val="decimal" w:pos="880"/>
              </w:tabs>
              <w:spacing w:line="380" w:lineRule="exact"/>
              <w:ind w:left="-25" w:right="-90" w:hanging="18"/>
              <w:rPr>
                <w:rFonts w:ascii="Arial" w:hAnsi="Arial" w:cs="Arial"/>
                <w:kern w:val="28"/>
                <w:sz w:val="18"/>
                <w:szCs w:val="18"/>
              </w:rPr>
            </w:pPr>
            <w:r w:rsidRPr="00763E9B">
              <w:rPr>
                <w:rFonts w:ascii="Arial" w:hAnsi="Arial" w:cs="Arial"/>
                <w:spacing w:val="-5"/>
                <w:kern w:val="28"/>
                <w:sz w:val="18"/>
                <w:szCs w:val="18"/>
              </w:rPr>
              <w:t>1,408,827</w:t>
            </w:r>
          </w:p>
        </w:tc>
        <w:tc>
          <w:tcPr>
            <w:tcW w:w="1069" w:type="dxa"/>
          </w:tcPr>
          <w:p w14:paraId="5DB4BE9D" w14:textId="0D7C9FD9" w:rsidR="00763E9B" w:rsidRPr="00763E9B" w:rsidRDefault="00763E9B" w:rsidP="00763E9B">
            <w:pPr>
              <w:tabs>
                <w:tab w:val="decimal" w:pos="882"/>
              </w:tabs>
              <w:spacing w:line="380" w:lineRule="exact"/>
              <w:ind w:left="-25" w:right="-90" w:hanging="18"/>
              <w:rPr>
                <w:rFonts w:ascii="Arial" w:hAnsi="Arial" w:cs="Arial"/>
                <w:sz w:val="18"/>
                <w:szCs w:val="18"/>
              </w:rPr>
            </w:pPr>
            <w:r w:rsidRPr="00763E9B">
              <w:rPr>
                <w:rFonts w:ascii="Arial" w:hAnsi="Arial" w:cs="Arial"/>
                <w:spacing w:val="-5"/>
                <w:kern w:val="28"/>
                <w:sz w:val="18"/>
                <w:szCs w:val="18"/>
              </w:rPr>
              <w:t>1,375,551</w:t>
            </w:r>
          </w:p>
        </w:tc>
        <w:tc>
          <w:tcPr>
            <w:tcW w:w="1069" w:type="dxa"/>
          </w:tcPr>
          <w:p w14:paraId="7A017B67" w14:textId="6C7BDB90" w:rsidR="00763E9B" w:rsidRPr="00763E9B" w:rsidRDefault="00763E9B" w:rsidP="00763E9B">
            <w:pPr>
              <w:tabs>
                <w:tab w:val="decimal" w:pos="840"/>
              </w:tabs>
              <w:spacing w:line="380" w:lineRule="exact"/>
              <w:ind w:left="-25" w:right="-90" w:hanging="18"/>
              <w:rPr>
                <w:rFonts w:ascii="Arial" w:hAnsi="Arial" w:cs="Arial"/>
                <w:sz w:val="18"/>
                <w:szCs w:val="18"/>
              </w:rPr>
            </w:pPr>
            <w:r w:rsidRPr="00763E9B">
              <w:rPr>
                <w:rFonts w:ascii="Arial" w:hAnsi="Arial" w:cs="Arial"/>
                <w:spacing w:val="-5"/>
                <w:kern w:val="28"/>
                <w:sz w:val="18"/>
                <w:szCs w:val="18"/>
              </w:rPr>
              <w:t>-</w:t>
            </w:r>
          </w:p>
        </w:tc>
        <w:tc>
          <w:tcPr>
            <w:tcW w:w="1069" w:type="dxa"/>
          </w:tcPr>
          <w:p w14:paraId="25E80D9D" w14:textId="1AF84348" w:rsidR="00763E9B" w:rsidRPr="00763E9B" w:rsidRDefault="00763E9B" w:rsidP="00763E9B">
            <w:pPr>
              <w:tabs>
                <w:tab w:val="decimal" w:pos="864"/>
              </w:tabs>
              <w:spacing w:line="380" w:lineRule="exact"/>
              <w:ind w:left="-25" w:right="-90" w:hanging="18"/>
              <w:rPr>
                <w:rFonts w:ascii="Arial" w:hAnsi="Arial" w:cs="Arial"/>
                <w:sz w:val="18"/>
                <w:szCs w:val="18"/>
              </w:rPr>
            </w:pPr>
            <w:r w:rsidRPr="00763E9B">
              <w:rPr>
                <w:rFonts w:ascii="Arial" w:hAnsi="Arial" w:cs="Arial"/>
                <w:spacing w:val="-5"/>
                <w:kern w:val="28"/>
                <w:sz w:val="18"/>
                <w:szCs w:val="18"/>
              </w:rPr>
              <w:t>-</w:t>
            </w:r>
          </w:p>
        </w:tc>
        <w:tc>
          <w:tcPr>
            <w:tcW w:w="1068" w:type="dxa"/>
          </w:tcPr>
          <w:p w14:paraId="525F08CA" w14:textId="61DE8530" w:rsidR="00763E9B" w:rsidRPr="00763E9B" w:rsidRDefault="00763E9B" w:rsidP="00763E9B">
            <w:pPr>
              <w:tabs>
                <w:tab w:val="decimal" w:pos="840"/>
              </w:tabs>
              <w:spacing w:line="380" w:lineRule="exact"/>
              <w:ind w:left="-25" w:right="-90" w:hanging="18"/>
              <w:rPr>
                <w:rFonts w:ascii="Arial" w:hAnsi="Arial" w:cs="Arial"/>
                <w:sz w:val="18"/>
                <w:szCs w:val="18"/>
                <w:cs/>
              </w:rPr>
            </w:pPr>
            <w:r w:rsidRPr="00763E9B">
              <w:rPr>
                <w:rFonts w:ascii="Arial" w:hAnsi="Arial" w:cs="Arial"/>
                <w:spacing w:val="-5"/>
                <w:kern w:val="28"/>
                <w:sz w:val="18"/>
                <w:szCs w:val="18"/>
              </w:rPr>
              <w:t>-</w:t>
            </w:r>
          </w:p>
        </w:tc>
        <w:tc>
          <w:tcPr>
            <w:tcW w:w="1069" w:type="dxa"/>
          </w:tcPr>
          <w:p w14:paraId="22E11589" w14:textId="46F9F52E" w:rsidR="00763E9B" w:rsidRPr="00763E9B" w:rsidRDefault="00763E9B" w:rsidP="00763E9B">
            <w:pPr>
              <w:tabs>
                <w:tab w:val="decimal" w:pos="792"/>
              </w:tabs>
              <w:spacing w:line="380" w:lineRule="exact"/>
              <w:ind w:left="-25" w:right="-90" w:hanging="18"/>
              <w:rPr>
                <w:rFonts w:ascii="Arial" w:hAnsi="Arial" w:cs="Arial"/>
                <w:sz w:val="18"/>
                <w:szCs w:val="18"/>
                <w:cs/>
              </w:rPr>
            </w:pPr>
            <w:r w:rsidRPr="00763E9B">
              <w:rPr>
                <w:rFonts w:ascii="Arial" w:hAnsi="Arial" w:cs="Arial"/>
                <w:spacing w:val="-5"/>
                <w:kern w:val="28"/>
                <w:sz w:val="18"/>
                <w:szCs w:val="18"/>
              </w:rPr>
              <w:t>-</w:t>
            </w:r>
          </w:p>
        </w:tc>
        <w:tc>
          <w:tcPr>
            <w:tcW w:w="1069" w:type="dxa"/>
          </w:tcPr>
          <w:p w14:paraId="3003EEAE" w14:textId="6D65443F" w:rsidR="00763E9B" w:rsidRPr="00763E9B" w:rsidRDefault="00763E9B" w:rsidP="00763E9B">
            <w:pPr>
              <w:tabs>
                <w:tab w:val="decimal" w:pos="883"/>
              </w:tabs>
              <w:spacing w:line="380" w:lineRule="exact"/>
              <w:ind w:left="-25" w:right="-90" w:hanging="18"/>
              <w:rPr>
                <w:rFonts w:ascii="Arial" w:hAnsi="Arial" w:cs="Arial"/>
                <w:sz w:val="18"/>
                <w:szCs w:val="18"/>
                <w:cs/>
              </w:rPr>
            </w:pPr>
            <w:r w:rsidRPr="00763E9B">
              <w:rPr>
                <w:rFonts w:ascii="Arial" w:hAnsi="Arial" w:cs="Arial"/>
                <w:spacing w:val="-5"/>
                <w:kern w:val="28"/>
                <w:sz w:val="18"/>
                <w:szCs w:val="18"/>
              </w:rPr>
              <w:t>1,408,827</w:t>
            </w:r>
          </w:p>
        </w:tc>
        <w:tc>
          <w:tcPr>
            <w:tcW w:w="1069" w:type="dxa"/>
            <w:gridSpan w:val="2"/>
          </w:tcPr>
          <w:p w14:paraId="21E84EBF" w14:textId="2A353ACB" w:rsidR="00763E9B" w:rsidRPr="00763E9B" w:rsidRDefault="00763E9B" w:rsidP="00763E9B">
            <w:pPr>
              <w:tabs>
                <w:tab w:val="decimal" w:pos="880"/>
              </w:tabs>
              <w:spacing w:line="380" w:lineRule="exact"/>
              <w:ind w:left="-25" w:right="-90" w:hanging="18"/>
              <w:rPr>
                <w:rFonts w:ascii="Arial" w:hAnsi="Arial" w:cs="Arial"/>
                <w:sz w:val="18"/>
                <w:szCs w:val="18"/>
                <w:cs/>
              </w:rPr>
            </w:pPr>
            <w:r w:rsidRPr="00763E9B">
              <w:rPr>
                <w:rFonts w:ascii="Arial" w:hAnsi="Arial" w:cs="Arial"/>
                <w:spacing w:val="-5"/>
                <w:kern w:val="28"/>
                <w:sz w:val="18"/>
                <w:szCs w:val="18"/>
              </w:rPr>
              <w:t>1,375,551</w:t>
            </w:r>
          </w:p>
        </w:tc>
      </w:tr>
      <w:tr w:rsidR="00763E9B" w:rsidRPr="00763E9B" w14:paraId="2C399B9F" w14:textId="77777777" w:rsidTr="00E9479D">
        <w:trPr>
          <w:tblHeader/>
        </w:trPr>
        <w:tc>
          <w:tcPr>
            <w:tcW w:w="5670" w:type="dxa"/>
            <w:vAlign w:val="bottom"/>
          </w:tcPr>
          <w:p w14:paraId="7193D2B5" w14:textId="77777777" w:rsidR="00763E9B" w:rsidRPr="00763E9B" w:rsidRDefault="00763E9B" w:rsidP="00763E9B">
            <w:pPr>
              <w:spacing w:line="380" w:lineRule="exact"/>
              <w:ind w:left="168" w:right="-108" w:hanging="168"/>
              <w:rPr>
                <w:rFonts w:ascii="Arial" w:hAnsi="Arial" w:cs="Arial"/>
                <w:kern w:val="28"/>
                <w:sz w:val="18"/>
                <w:szCs w:val="18"/>
              </w:rPr>
            </w:pPr>
            <w:r w:rsidRPr="00763E9B">
              <w:rPr>
                <w:rFonts w:ascii="Arial" w:hAnsi="Arial" w:cs="Arial"/>
                <w:sz w:val="18"/>
                <w:szCs w:val="18"/>
              </w:rPr>
              <w:t>Trade and other payables</w:t>
            </w:r>
          </w:p>
        </w:tc>
        <w:tc>
          <w:tcPr>
            <w:tcW w:w="1068" w:type="dxa"/>
          </w:tcPr>
          <w:p w14:paraId="4F076BE7" w14:textId="1B1D8E05" w:rsidR="00763E9B" w:rsidRPr="00763E9B" w:rsidRDefault="00763E9B" w:rsidP="00763E9B">
            <w:pPr>
              <w:tabs>
                <w:tab w:val="decimal" w:pos="880"/>
              </w:tabs>
              <w:spacing w:line="380" w:lineRule="exact"/>
              <w:ind w:left="-25" w:right="-90" w:hanging="18"/>
              <w:rPr>
                <w:rFonts w:ascii="Arial" w:hAnsi="Arial" w:cs="Arial"/>
                <w:kern w:val="28"/>
                <w:sz w:val="18"/>
                <w:szCs w:val="18"/>
              </w:rPr>
            </w:pPr>
            <w:r w:rsidRPr="00763E9B">
              <w:rPr>
                <w:rFonts w:ascii="Arial" w:hAnsi="Arial" w:cs="Arial"/>
                <w:sz w:val="18"/>
                <w:szCs w:val="18"/>
              </w:rPr>
              <w:t xml:space="preserve">1,216,116 </w:t>
            </w:r>
          </w:p>
        </w:tc>
        <w:tc>
          <w:tcPr>
            <w:tcW w:w="1069" w:type="dxa"/>
          </w:tcPr>
          <w:p w14:paraId="6AC36A63" w14:textId="000286CA" w:rsidR="00763E9B" w:rsidRPr="00763E9B" w:rsidRDefault="00763E9B" w:rsidP="00763E9B">
            <w:pPr>
              <w:tabs>
                <w:tab w:val="decimal" w:pos="882"/>
              </w:tabs>
              <w:spacing w:line="380" w:lineRule="exact"/>
              <w:ind w:left="-25" w:right="-90" w:hanging="18"/>
              <w:rPr>
                <w:rFonts w:ascii="Arial" w:hAnsi="Arial" w:cs="Arial"/>
                <w:sz w:val="18"/>
                <w:szCs w:val="18"/>
              </w:rPr>
            </w:pPr>
            <w:r w:rsidRPr="00763E9B">
              <w:rPr>
                <w:rFonts w:ascii="Arial" w:hAnsi="Arial" w:cs="Arial"/>
                <w:sz w:val="18"/>
                <w:szCs w:val="18"/>
              </w:rPr>
              <w:t xml:space="preserve">977,774 </w:t>
            </w:r>
          </w:p>
        </w:tc>
        <w:tc>
          <w:tcPr>
            <w:tcW w:w="1069" w:type="dxa"/>
          </w:tcPr>
          <w:p w14:paraId="65D54043" w14:textId="30A058D5" w:rsidR="00763E9B" w:rsidRPr="00763E9B" w:rsidRDefault="00763E9B" w:rsidP="00763E9B">
            <w:pPr>
              <w:tabs>
                <w:tab w:val="decimal" w:pos="840"/>
              </w:tabs>
              <w:spacing w:line="380" w:lineRule="exact"/>
              <w:ind w:left="-25" w:right="-90" w:hanging="18"/>
              <w:rPr>
                <w:rFonts w:ascii="Arial" w:hAnsi="Arial" w:cs="Arial"/>
                <w:sz w:val="18"/>
                <w:szCs w:val="18"/>
              </w:rPr>
            </w:pPr>
            <w:r w:rsidRPr="00763E9B">
              <w:rPr>
                <w:rFonts w:ascii="Arial" w:hAnsi="Arial" w:cs="Arial"/>
                <w:spacing w:val="-5"/>
                <w:kern w:val="28"/>
                <w:sz w:val="18"/>
                <w:szCs w:val="18"/>
              </w:rPr>
              <w:t>-</w:t>
            </w:r>
          </w:p>
        </w:tc>
        <w:tc>
          <w:tcPr>
            <w:tcW w:w="1069" w:type="dxa"/>
          </w:tcPr>
          <w:p w14:paraId="410F448C" w14:textId="5634A1DC" w:rsidR="00763E9B" w:rsidRPr="00763E9B" w:rsidRDefault="00763E9B" w:rsidP="00763E9B">
            <w:pPr>
              <w:tabs>
                <w:tab w:val="decimal" w:pos="864"/>
              </w:tabs>
              <w:spacing w:line="380" w:lineRule="exact"/>
              <w:ind w:left="-25" w:right="-90" w:hanging="18"/>
              <w:rPr>
                <w:rFonts w:ascii="Arial" w:hAnsi="Arial" w:cs="Arial"/>
                <w:sz w:val="18"/>
                <w:szCs w:val="18"/>
              </w:rPr>
            </w:pPr>
            <w:r w:rsidRPr="00763E9B">
              <w:rPr>
                <w:rFonts w:ascii="Arial" w:hAnsi="Arial" w:cs="Arial"/>
                <w:spacing w:val="-5"/>
                <w:kern w:val="28"/>
                <w:sz w:val="18"/>
                <w:szCs w:val="18"/>
              </w:rPr>
              <w:t>-</w:t>
            </w:r>
          </w:p>
        </w:tc>
        <w:tc>
          <w:tcPr>
            <w:tcW w:w="1068" w:type="dxa"/>
          </w:tcPr>
          <w:p w14:paraId="01C59285" w14:textId="7309C93B" w:rsidR="00763E9B" w:rsidRPr="00763E9B" w:rsidRDefault="00763E9B" w:rsidP="00763E9B">
            <w:pPr>
              <w:tabs>
                <w:tab w:val="decimal" w:pos="840"/>
              </w:tabs>
              <w:spacing w:line="380" w:lineRule="exact"/>
              <w:ind w:left="-25" w:right="-90" w:hanging="18"/>
              <w:rPr>
                <w:rFonts w:ascii="Arial" w:hAnsi="Arial" w:cs="Arial"/>
                <w:sz w:val="18"/>
                <w:szCs w:val="18"/>
                <w:cs/>
              </w:rPr>
            </w:pPr>
            <w:r w:rsidRPr="00763E9B">
              <w:rPr>
                <w:rFonts w:ascii="Arial" w:hAnsi="Arial" w:cs="Arial"/>
                <w:spacing w:val="-5"/>
                <w:kern w:val="28"/>
                <w:sz w:val="18"/>
                <w:szCs w:val="18"/>
              </w:rPr>
              <w:t>-</w:t>
            </w:r>
          </w:p>
        </w:tc>
        <w:tc>
          <w:tcPr>
            <w:tcW w:w="1069" w:type="dxa"/>
          </w:tcPr>
          <w:p w14:paraId="13929BC3" w14:textId="311281FC" w:rsidR="00763E9B" w:rsidRPr="00763E9B" w:rsidRDefault="00763E9B" w:rsidP="00763E9B">
            <w:pPr>
              <w:tabs>
                <w:tab w:val="decimal" w:pos="792"/>
              </w:tabs>
              <w:spacing w:line="380" w:lineRule="exact"/>
              <w:ind w:left="-25" w:right="-90" w:hanging="18"/>
              <w:rPr>
                <w:rFonts w:ascii="Arial" w:hAnsi="Arial" w:cs="Arial"/>
                <w:sz w:val="18"/>
                <w:szCs w:val="18"/>
                <w:cs/>
              </w:rPr>
            </w:pPr>
            <w:r w:rsidRPr="00763E9B">
              <w:rPr>
                <w:rFonts w:ascii="Arial" w:hAnsi="Arial" w:cs="Arial"/>
                <w:spacing w:val="-5"/>
                <w:kern w:val="28"/>
                <w:sz w:val="18"/>
                <w:szCs w:val="18"/>
              </w:rPr>
              <w:t>-</w:t>
            </w:r>
          </w:p>
        </w:tc>
        <w:tc>
          <w:tcPr>
            <w:tcW w:w="1069" w:type="dxa"/>
          </w:tcPr>
          <w:p w14:paraId="7A6E3818" w14:textId="6B7D8894" w:rsidR="00763E9B" w:rsidRPr="00763E9B" w:rsidRDefault="00763E9B" w:rsidP="00763E9B">
            <w:pPr>
              <w:tabs>
                <w:tab w:val="decimal" w:pos="883"/>
              </w:tabs>
              <w:spacing w:line="380" w:lineRule="exact"/>
              <w:ind w:left="-25" w:right="-90" w:hanging="18"/>
              <w:rPr>
                <w:rFonts w:ascii="Arial" w:hAnsi="Arial" w:cs="Arial"/>
                <w:sz w:val="18"/>
                <w:szCs w:val="18"/>
                <w:cs/>
              </w:rPr>
            </w:pPr>
            <w:r w:rsidRPr="00763E9B">
              <w:rPr>
                <w:rFonts w:ascii="Arial" w:hAnsi="Arial" w:cs="Arial"/>
                <w:sz w:val="18"/>
                <w:szCs w:val="18"/>
              </w:rPr>
              <w:t xml:space="preserve">1,216,116 </w:t>
            </w:r>
          </w:p>
        </w:tc>
        <w:tc>
          <w:tcPr>
            <w:tcW w:w="1069" w:type="dxa"/>
            <w:gridSpan w:val="2"/>
          </w:tcPr>
          <w:p w14:paraId="716AE0A9" w14:textId="3A853E14" w:rsidR="00763E9B" w:rsidRPr="00763E9B" w:rsidRDefault="00763E9B" w:rsidP="00763E9B">
            <w:pPr>
              <w:tabs>
                <w:tab w:val="decimal" w:pos="880"/>
              </w:tabs>
              <w:spacing w:line="380" w:lineRule="exact"/>
              <w:ind w:left="-25" w:right="-90" w:hanging="18"/>
              <w:rPr>
                <w:rFonts w:ascii="Arial" w:hAnsi="Arial" w:cs="Arial"/>
                <w:sz w:val="18"/>
                <w:szCs w:val="18"/>
                <w:cs/>
              </w:rPr>
            </w:pPr>
            <w:r w:rsidRPr="00763E9B">
              <w:rPr>
                <w:rFonts w:ascii="Arial" w:hAnsi="Arial" w:cs="Arial"/>
                <w:sz w:val="18"/>
                <w:szCs w:val="18"/>
              </w:rPr>
              <w:t xml:space="preserve">977,774 </w:t>
            </w:r>
          </w:p>
        </w:tc>
      </w:tr>
      <w:tr w:rsidR="00763E9B" w:rsidRPr="00763E9B" w14:paraId="6B4CBA19" w14:textId="77777777" w:rsidTr="00E9479D">
        <w:trPr>
          <w:tblHeader/>
        </w:trPr>
        <w:tc>
          <w:tcPr>
            <w:tcW w:w="5670" w:type="dxa"/>
            <w:vAlign w:val="bottom"/>
          </w:tcPr>
          <w:p w14:paraId="3913EFB7" w14:textId="77777777" w:rsidR="00763E9B" w:rsidRPr="00763E9B" w:rsidRDefault="00763E9B" w:rsidP="00763E9B">
            <w:pPr>
              <w:spacing w:line="380" w:lineRule="exact"/>
              <w:ind w:left="168" w:right="-108" w:hanging="168"/>
              <w:rPr>
                <w:rFonts w:ascii="Arial" w:hAnsi="Arial" w:cs="Arial"/>
                <w:kern w:val="28"/>
                <w:sz w:val="18"/>
                <w:szCs w:val="18"/>
              </w:rPr>
            </w:pPr>
            <w:r w:rsidRPr="00763E9B">
              <w:rPr>
                <w:rFonts w:ascii="Arial" w:hAnsi="Arial" w:cs="Arial"/>
                <w:sz w:val="18"/>
                <w:szCs w:val="18"/>
              </w:rPr>
              <w:t>Long-term loans from financial institutions</w:t>
            </w:r>
          </w:p>
        </w:tc>
        <w:tc>
          <w:tcPr>
            <w:tcW w:w="1068" w:type="dxa"/>
          </w:tcPr>
          <w:p w14:paraId="4CE007DC" w14:textId="5F40EB66" w:rsidR="00763E9B" w:rsidRPr="00763E9B" w:rsidRDefault="00763E9B" w:rsidP="00763E9B">
            <w:pPr>
              <w:tabs>
                <w:tab w:val="decimal" w:pos="880"/>
              </w:tabs>
              <w:spacing w:line="380" w:lineRule="exact"/>
              <w:ind w:left="-25" w:right="-90" w:hanging="18"/>
              <w:rPr>
                <w:rFonts w:ascii="Arial" w:hAnsi="Arial" w:cs="Arial"/>
                <w:kern w:val="28"/>
                <w:sz w:val="18"/>
                <w:szCs w:val="18"/>
              </w:rPr>
            </w:pPr>
            <w:r w:rsidRPr="00763E9B">
              <w:rPr>
                <w:rFonts w:ascii="Arial" w:hAnsi="Arial" w:cs="Arial"/>
                <w:sz w:val="18"/>
                <w:szCs w:val="18"/>
              </w:rPr>
              <w:t xml:space="preserve">47,425 </w:t>
            </w:r>
          </w:p>
        </w:tc>
        <w:tc>
          <w:tcPr>
            <w:tcW w:w="1069" w:type="dxa"/>
          </w:tcPr>
          <w:p w14:paraId="499A6E98" w14:textId="30AB402E" w:rsidR="00763E9B" w:rsidRPr="00763E9B" w:rsidRDefault="00763E9B" w:rsidP="00763E9B">
            <w:pPr>
              <w:tabs>
                <w:tab w:val="decimal" w:pos="882"/>
              </w:tabs>
              <w:spacing w:line="380" w:lineRule="exact"/>
              <w:ind w:left="-25" w:right="-90" w:hanging="18"/>
              <w:rPr>
                <w:rFonts w:ascii="Arial" w:hAnsi="Arial" w:cs="Arial"/>
                <w:sz w:val="18"/>
                <w:szCs w:val="18"/>
              </w:rPr>
            </w:pPr>
            <w:r w:rsidRPr="00763E9B">
              <w:rPr>
                <w:rFonts w:ascii="Arial" w:hAnsi="Arial" w:cs="Arial"/>
                <w:sz w:val="18"/>
                <w:szCs w:val="18"/>
              </w:rPr>
              <w:t xml:space="preserve">117,982 </w:t>
            </w:r>
          </w:p>
        </w:tc>
        <w:tc>
          <w:tcPr>
            <w:tcW w:w="1069" w:type="dxa"/>
          </w:tcPr>
          <w:p w14:paraId="449197BB" w14:textId="42516EC0" w:rsidR="00763E9B" w:rsidRPr="00763E9B" w:rsidRDefault="00763E9B" w:rsidP="00763E9B">
            <w:pPr>
              <w:tabs>
                <w:tab w:val="decimal" w:pos="840"/>
              </w:tabs>
              <w:spacing w:line="380" w:lineRule="exact"/>
              <w:ind w:left="-25" w:right="-90" w:hanging="18"/>
              <w:rPr>
                <w:rFonts w:ascii="Arial" w:hAnsi="Arial" w:cs="Arial"/>
                <w:sz w:val="18"/>
                <w:szCs w:val="18"/>
              </w:rPr>
            </w:pPr>
            <w:r w:rsidRPr="00763E9B">
              <w:rPr>
                <w:rFonts w:ascii="Arial" w:hAnsi="Arial" w:cs="Arial"/>
                <w:sz w:val="18"/>
                <w:szCs w:val="18"/>
              </w:rPr>
              <w:t xml:space="preserve">800,849 </w:t>
            </w:r>
          </w:p>
        </w:tc>
        <w:tc>
          <w:tcPr>
            <w:tcW w:w="1069" w:type="dxa"/>
          </w:tcPr>
          <w:p w14:paraId="2076CAF6" w14:textId="69D36A16" w:rsidR="00763E9B" w:rsidRPr="00763E9B" w:rsidRDefault="00763E9B" w:rsidP="00763E9B">
            <w:pPr>
              <w:tabs>
                <w:tab w:val="decimal" w:pos="864"/>
              </w:tabs>
              <w:spacing w:line="380" w:lineRule="exact"/>
              <w:ind w:left="-25" w:right="-90" w:hanging="18"/>
              <w:rPr>
                <w:rFonts w:ascii="Arial" w:hAnsi="Arial" w:cs="Arial"/>
                <w:sz w:val="18"/>
                <w:szCs w:val="18"/>
              </w:rPr>
            </w:pPr>
            <w:r w:rsidRPr="00763E9B">
              <w:rPr>
                <w:rFonts w:ascii="Arial" w:hAnsi="Arial" w:cs="Arial"/>
                <w:sz w:val="18"/>
                <w:szCs w:val="18"/>
              </w:rPr>
              <w:t xml:space="preserve">867,503 </w:t>
            </w:r>
          </w:p>
        </w:tc>
        <w:tc>
          <w:tcPr>
            <w:tcW w:w="1068" w:type="dxa"/>
          </w:tcPr>
          <w:p w14:paraId="0854F3AC" w14:textId="189FFE5B" w:rsidR="00763E9B" w:rsidRPr="00763E9B" w:rsidRDefault="00763E9B" w:rsidP="00763E9B">
            <w:pPr>
              <w:tabs>
                <w:tab w:val="decimal" w:pos="840"/>
              </w:tabs>
              <w:spacing w:line="380" w:lineRule="exact"/>
              <w:ind w:left="-25" w:right="-90" w:hanging="18"/>
              <w:rPr>
                <w:rFonts w:ascii="Arial" w:hAnsi="Arial" w:cs="Arial"/>
                <w:sz w:val="18"/>
                <w:szCs w:val="18"/>
                <w:cs/>
              </w:rPr>
            </w:pPr>
            <w:r w:rsidRPr="00763E9B">
              <w:rPr>
                <w:rFonts w:ascii="Arial" w:hAnsi="Arial" w:cs="Arial"/>
                <w:spacing w:val="-5"/>
                <w:kern w:val="28"/>
                <w:sz w:val="18"/>
                <w:szCs w:val="18"/>
              </w:rPr>
              <w:t>-</w:t>
            </w:r>
          </w:p>
        </w:tc>
        <w:tc>
          <w:tcPr>
            <w:tcW w:w="1069" w:type="dxa"/>
          </w:tcPr>
          <w:p w14:paraId="3E14B8B8" w14:textId="523949D6" w:rsidR="00763E9B" w:rsidRPr="00763E9B" w:rsidRDefault="00763E9B" w:rsidP="00763E9B">
            <w:pPr>
              <w:tabs>
                <w:tab w:val="decimal" w:pos="792"/>
              </w:tabs>
              <w:spacing w:line="380" w:lineRule="exact"/>
              <w:ind w:left="-25" w:right="-90" w:hanging="18"/>
              <w:rPr>
                <w:rFonts w:ascii="Arial" w:hAnsi="Arial" w:cs="Arial"/>
                <w:sz w:val="18"/>
                <w:szCs w:val="18"/>
                <w:cs/>
              </w:rPr>
            </w:pPr>
            <w:r w:rsidRPr="00763E9B">
              <w:rPr>
                <w:rFonts w:ascii="Arial" w:hAnsi="Arial" w:cs="Arial"/>
                <w:spacing w:val="-5"/>
                <w:kern w:val="28"/>
                <w:sz w:val="18"/>
                <w:szCs w:val="18"/>
              </w:rPr>
              <w:t>-</w:t>
            </w:r>
          </w:p>
        </w:tc>
        <w:tc>
          <w:tcPr>
            <w:tcW w:w="1069" w:type="dxa"/>
          </w:tcPr>
          <w:p w14:paraId="3BFF3D44" w14:textId="79E4AB61" w:rsidR="00763E9B" w:rsidRPr="00763E9B" w:rsidRDefault="00763E9B" w:rsidP="00763E9B">
            <w:pPr>
              <w:tabs>
                <w:tab w:val="decimal" w:pos="883"/>
              </w:tabs>
              <w:spacing w:line="380" w:lineRule="exact"/>
              <w:ind w:left="-25" w:right="-90" w:hanging="18"/>
              <w:rPr>
                <w:rFonts w:ascii="Arial" w:hAnsi="Arial" w:cs="Arial"/>
                <w:sz w:val="18"/>
                <w:szCs w:val="18"/>
                <w:cs/>
              </w:rPr>
            </w:pPr>
            <w:r w:rsidRPr="00763E9B">
              <w:rPr>
                <w:rFonts w:ascii="Arial" w:hAnsi="Arial" w:cs="Arial"/>
                <w:sz w:val="18"/>
                <w:szCs w:val="18"/>
              </w:rPr>
              <w:t xml:space="preserve">848,274 </w:t>
            </w:r>
          </w:p>
        </w:tc>
        <w:tc>
          <w:tcPr>
            <w:tcW w:w="1069" w:type="dxa"/>
            <w:gridSpan w:val="2"/>
          </w:tcPr>
          <w:p w14:paraId="49DE2C0D" w14:textId="24D958D6" w:rsidR="00763E9B" w:rsidRPr="00763E9B" w:rsidRDefault="00763E9B" w:rsidP="00763E9B">
            <w:pPr>
              <w:tabs>
                <w:tab w:val="decimal" w:pos="880"/>
              </w:tabs>
              <w:spacing w:line="380" w:lineRule="exact"/>
              <w:ind w:left="-25" w:right="-90" w:hanging="18"/>
              <w:rPr>
                <w:rFonts w:ascii="Arial" w:hAnsi="Arial" w:cs="Arial"/>
                <w:sz w:val="18"/>
                <w:szCs w:val="18"/>
                <w:cs/>
              </w:rPr>
            </w:pPr>
            <w:r w:rsidRPr="00763E9B">
              <w:rPr>
                <w:rFonts w:ascii="Arial" w:hAnsi="Arial" w:cs="Arial"/>
                <w:sz w:val="18"/>
                <w:szCs w:val="18"/>
              </w:rPr>
              <w:t xml:space="preserve">985,485 </w:t>
            </w:r>
          </w:p>
        </w:tc>
      </w:tr>
      <w:tr w:rsidR="00763E9B" w:rsidRPr="00763E9B" w14:paraId="1CB8B670" w14:textId="77777777" w:rsidTr="00E9479D">
        <w:trPr>
          <w:tblHeader/>
        </w:trPr>
        <w:tc>
          <w:tcPr>
            <w:tcW w:w="5670" w:type="dxa"/>
            <w:vAlign w:val="bottom"/>
          </w:tcPr>
          <w:p w14:paraId="798C46F1" w14:textId="77777777" w:rsidR="00763E9B" w:rsidRPr="00763E9B" w:rsidRDefault="00763E9B" w:rsidP="00763E9B">
            <w:pPr>
              <w:spacing w:line="380" w:lineRule="exact"/>
              <w:ind w:left="168" w:right="-108" w:hanging="168"/>
              <w:rPr>
                <w:rFonts w:ascii="Arial" w:hAnsi="Arial" w:cs="Arial"/>
                <w:kern w:val="28"/>
                <w:sz w:val="18"/>
                <w:szCs w:val="18"/>
              </w:rPr>
            </w:pPr>
            <w:r w:rsidRPr="00763E9B">
              <w:rPr>
                <w:rFonts w:ascii="Arial" w:hAnsi="Arial" w:cs="Arial"/>
                <w:sz w:val="18"/>
                <w:szCs w:val="18"/>
              </w:rPr>
              <w:t>Lease liabilities</w:t>
            </w:r>
          </w:p>
        </w:tc>
        <w:tc>
          <w:tcPr>
            <w:tcW w:w="1068" w:type="dxa"/>
          </w:tcPr>
          <w:p w14:paraId="158A811E" w14:textId="2F065E8E" w:rsidR="00763E9B" w:rsidRPr="00763E9B" w:rsidRDefault="00763E9B" w:rsidP="00763E9B">
            <w:pPr>
              <w:tabs>
                <w:tab w:val="decimal" w:pos="880"/>
              </w:tabs>
              <w:spacing w:line="380" w:lineRule="exact"/>
              <w:ind w:left="-25" w:right="-90" w:hanging="18"/>
              <w:rPr>
                <w:rFonts w:ascii="Arial" w:hAnsi="Arial" w:cs="Arial"/>
                <w:kern w:val="28"/>
                <w:sz w:val="18"/>
                <w:szCs w:val="18"/>
              </w:rPr>
            </w:pPr>
            <w:r w:rsidRPr="00763E9B">
              <w:rPr>
                <w:rFonts w:ascii="Arial" w:hAnsi="Arial" w:cs="Arial"/>
                <w:spacing w:val="-5"/>
                <w:kern w:val="28"/>
                <w:sz w:val="18"/>
                <w:szCs w:val="18"/>
              </w:rPr>
              <w:t>78,339</w:t>
            </w:r>
          </w:p>
        </w:tc>
        <w:tc>
          <w:tcPr>
            <w:tcW w:w="1069" w:type="dxa"/>
          </w:tcPr>
          <w:p w14:paraId="7D880F39" w14:textId="48F45097" w:rsidR="00763E9B" w:rsidRPr="00763E9B" w:rsidRDefault="00763E9B" w:rsidP="00763E9B">
            <w:pPr>
              <w:tabs>
                <w:tab w:val="decimal" w:pos="882"/>
              </w:tabs>
              <w:spacing w:line="380" w:lineRule="exact"/>
              <w:ind w:left="-25" w:right="-90" w:hanging="18"/>
              <w:rPr>
                <w:rFonts w:ascii="Arial" w:hAnsi="Arial" w:cs="Arial"/>
                <w:sz w:val="18"/>
                <w:szCs w:val="18"/>
              </w:rPr>
            </w:pPr>
            <w:r w:rsidRPr="00763E9B">
              <w:rPr>
                <w:rFonts w:ascii="Arial" w:hAnsi="Arial" w:cs="Arial"/>
                <w:sz w:val="18"/>
                <w:szCs w:val="18"/>
              </w:rPr>
              <w:t xml:space="preserve">55,911 </w:t>
            </w:r>
          </w:p>
        </w:tc>
        <w:tc>
          <w:tcPr>
            <w:tcW w:w="1069" w:type="dxa"/>
          </w:tcPr>
          <w:p w14:paraId="67BCE7CE" w14:textId="0FB0DB5E" w:rsidR="00763E9B" w:rsidRPr="00763E9B" w:rsidRDefault="00763E9B" w:rsidP="00763E9B">
            <w:pPr>
              <w:tabs>
                <w:tab w:val="decimal" w:pos="840"/>
              </w:tabs>
              <w:spacing w:line="380" w:lineRule="exact"/>
              <w:ind w:left="-25" w:right="-90" w:hanging="18"/>
              <w:rPr>
                <w:rFonts w:ascii="Arial" w:hAnsi="Arial" w:cs="Arial"/>
                <w:sz w:val="18"/>
                <w:szCs w:val="18"/>
              </w:rPr>
            </w:pPr>
            <w:r w:rsidRPr="00763E9B">
              <w:rPr>
                <w:rFonts w:ascii="Arial" w:hAnsi="Arial" w:cs="Arial"/>
                <w:spacing w:val="-5"/>
                <w:kern w:val="28"/>
                <w:sz w:val="18"/>
                <w:szCs w:val="18"/>
              </w:rPr>
              <w:t>144,897</w:t>
            </w:r>
          </w:p>
        </w:tc>
        <w:tc>
          <w:tcPr>
            <w:tcW w:w="1069" w:type="dxa"/>
          </w:tcPr>
          <w:p w14:paraId="5515AB77" w14:textId="38C786B3" w:rsidR="00763E9B" w:rsidRPr="00763E9B" w:rsidRDefault="00763E9B" w:rsidP="00763E9B">
            <w:pPr>
              <w:tabs>
                <w:tab w:val="decimal" w:pos="864"/>
              </w:tabs>
              <w:spacing w:line="380" w:lineRule="exact"/>
              <w:ind w:left="-25" w:right="-90" w:hanging="18"/>
              <w:rPr>
                <w:rFonts w:ascii="Arial" w:hAnsi="Arial" w:cs="Arial"/>
                <w:sz w:val="18"/>
                <w:szCs w:val="18"/>
              </w:rPr>
            </w:pPr>
            <w:r w:rsidRPr="00763E9B">
              <w:rPr>
                <w:rFonts w:ascii="Arial" w:hAnsi="Arial" w:cs="Arial"/>
                <w:spacing w:val="-5"/>
                <w:kern w:val="28"/>
                <w:sz w:val="18"/>
                <w:szCs w:val="18"/>
              </w:rPr>
              <w:t>96,183</w:t>
            </w:r>
          </w:p>
        </w:tc>
        <w:tc>
          <w:tcPr>
            <w:tcW w:w="1068" w:type="dxa"/>
          </w:tcPr>
          <w:p w14:paraId="3B5FE812" w14:textId="37AA7459" w:rsidR="00763E9B" w:rsidRPr="00763E9B" w:rsidRDefault="00763E9B" w:rsidP="00763E9B">
            <w:pPr>
              <w:tabs>
                <w:tab w:val="decimal" w:pos="840"/>
              </w:tabs>
              <w:spacing w:line="380" w:lineRule="exact"/>
              <w:ind w:left="-25" w:right="-90" w:hanging="18"/>
              <w:rPr>
                <w:rFonts w:ascii="Arial" w:hAnsi="Arial" w:cs="Arial"/>
                <w:sz w:val="18"/>
                <w:szCs w:val="18"/>
                <w:cs/>
              </w:rPr>
            </w:pPr>
            <w:r w:rsidRPr="00763E9B">
              <w:rPr>
                <w:rFonts w:ascii="Arial" w:hAnsi="Arial" w:cs="Arial"/>
                <w:spacing w:val="-5"/>
                <w:kern w:val="28"/>
                <w:sz w:val="18"/>
                <w:szCs w:val="18"/>
              </w:rPr>
              <w:t>63,067</w:t>
            </w:r>
          </w:p>
        </w:tc>
        <w:tc>
          <w:tcPr>
            <w:tcW w:w="1069" w:type="dxa"/>
          </w:tcPr>
          <w:p w14:paraId="6956CD55" w14:textId="6F104F14" w:rsidR="00763E9B" w:rsidRPr="00763E9B" w:rsidRDefault="00763E9B" w:rsidP="00763E9B">
            <w:pPr>
              <w:tabs>
                <w:tab w:val="decimal" w:pos="792"/>
              </w:tabs>
              <w:spacing w:line="380" w:lineRule="exact"/>
              <w:ind w:left="-25" w:right="-90" w:hanging="18"/>
              <w:rPr>
                <w:rFonts w:ascii="Arial" w:hAnsi="Arial" w:cs="Arial"/>
                <w:sz w:val="18"/>
                <w:szCs w:val="18"/>
                <w:cs/>
              </w:rPr>
            </w:pPr>
            <w:r w:rsidRPr="00763E9B">
              <w:rPr>
                <w:rFonts w:ascii="Arial" w:hAnsi="Arial" w:cs="Arial"/>
                <w:sz w:val="18"/>
                <w:szCs w:val="18"/>
              </w:rPr>
              <w:t xml:space="preserve">164,967 </w:t>
            </w:r>
          </w:p>
        </w:tc>
        <w:tc>
          <w:tcPr>
            <w:tcW w:w="1069" w:type="dxa"/>
          </w:tcPr>
          <w:p w14:paraId="42102B11" w14:textId="7A23CE60" w:rsidR="00763E9B" w:rsidRPr="00763E9B" w:rsidRDefault="00763E9B" w:rsidP="00763E9B">
            <w:pPr>
              <w:tabs>
                <w:tab w:val="decimal" w:pos="883"/>
              </w:tabs>
              <w:spacing w:line="380" w:lineRule="exact"/>
              <w:ind w:left="-25" w:right="-90" w:hanging="18"/>
              <w:rPr>
                <w:rFonts w:ascii="Arial" w:hAnsi="Arial" w:cs="Arial"/>
                <w:sz w:val="18"/>
                <w:szCs w:val="18"/>
                <w:cs/>
              </w:rPr>
            </w:pPr>
            <w:r w:rsidRPr="00763E9B">
              <w:rPr>
                <w:rFonts w:ascii="Arial" w:hAnsi="Arial" w:cs="Arial"/>
                <w:spacing w:val="-5"/>
                <w:kern w:val="28"/>
                <w:sz w:val="18"/>
                <w:szCs w:val="18"/>
              </w:rPr>
              <w:t>286,303</w:t>
            </w:r>
          </w:p>
        </w:tc>
        <w:tc>
          <w:tcPr>
            <w:tcW w:w="1069" w:type="dxa"/>
            <w:gridSpan w:val="2"/>
          </w:tcPr>
          <w:p w14:paraId="01510851" w14:textId="0BF025B4" w:rsidR="00763E9B" w:rsidRPr="00763E9B" w:rsidRDefault="00763E9B" w:rsidP="00763E9B">
            <w:pPr>
              <w:tabs>
                <w:tab w:val="decimal" w:pos="880"/>
              </w:tabs>
              <w:spacing w:line="380" w:lineRule="exact"/>
              <w:ind w:left="-25" w:right="-90" w:hanging="18"/>
              <w:rPr>
                <w:rFonts w:ascii="Arial" w:hAnsi="Arial" w:cs="Arial"/>
                <w:sz w:val="18"/>
                <w:szCs w:val="18"/>
                <w:cs/>
              </w:rPr>
            </w:pPr>
            <w:r w:rsidRPr="00763E9B">
              <w:rPr>
                <w:rFonts w:ascii="Arial" w:hAnsi="Arial" w:cs="Arial"/>
                <w:spacing w:val="-5"/>
                <w:kern w:val="28"/>
                <w:sz w:val="18"/>
                <w:szCs w:val="18"/>
              </w:rPr>
              <w:t>317,061</w:t>
            </w:r>
          </w:p>
        </w:tc>
      </w:tr>
      <w:tr w:rsidR="00763E9B" w:rsidRPr="00763E9B" w14:paraId="4024B934" w14:textId="77777777" w:rsidTr="00E9479D">
        <w:trPr>
          <w:tblHeader/>
        </w:trPr>
        <w:tc>
          <w:tcPr>
            <w:tcW w:w="5670" w:type="dxa"/>
            <w:vAlign w:val="bottom"/>
          </w:tcPr>
          <w:p w14:paraId="753BA434" w14:textId="77777777" w:rsidR="00763E9B" w:rsidRPr="00763E9B" w:rsidRDefault="00763E9B" w:rsidP="00763E9B">
            <w:pPr>
              <w:spacing w:line="380" w:lineRule="exact"/>
              <w:ind w:left="168" w:right="-108" w:hanging="168"/>
              <w:rPr>
                <w:rFonts w:ascii="Arial" w:hAnsi="Arial" w:cs="Arial"/>
                <w:sz w:val="18"/>
                <w:szCs w:val="18"/>
              </w:rPr>
            </w:pPr>
            <w:r w:rsidRPr="00763E9B">
              <w:rPr>
                <w:rFonts w:ascii="Arial" w:hAnsi="Arial" w:cs="Arial"/>
                <w:b/>
                <w:bCs/>
                <w:sz w:val="18"/>
                <w:szCs w:val="18"/>
              </w:rPr>
              <w:t>Total non-derivatives</w:t>
            </w:r>
          </w:p>
        </w:tc>
        <w:tc>
          <w:tcPr>
            <w:tcW w:w="1068" w:type="dxa"/>
          </w:tcPr>
          <w:p w14:paraId="0C17491B" w14:textId="2228BD62" w:rsidR="00763E9B" w:rsidRPr="00763E9B" w:rsidRDefault="00763E9B" w:rsidP="00763E9B">
            <w:pPr>
              <w:pBdr>
                <w:top w:val="single" w:sz="4" w:space="1" w:color="auto"/>
                <w:bottom w:val="single" w:sz="4" w:space="1" w:color="auto"/>
              </w:pBdr>
              <w:tabs>
                <w:tab w:val="decimal" w:pos="880"/>
              </w:tabs>
              <w:spacing w:line="380" w:lineRule="exact"/>
              <w:ind w:left="-25" w:right="-90" w:hanging="18"/>
              <w:rPr>
                <w:rFonts w:ascii="Arial" w:hAnsi="Arial" w:cs="Arial"/>
                <w:kern w:val="28"/>
                <w:sz w:val="18"/>
                <w:szCs w:val="18"/>
              </w:rPr>
            </w:pPr>
            <w:r w:rsidRPr="00763E9B">
              <w:rPr>
                <w:rFonts w:ascii="Arial" w:hAnsi="Arial" w:cs="Arial"/>
                <w:spacing w:val="-5"/>
                <w:kern w:val="28"/>
                <w:sz w:val="18"/>
                <w:szCs w:val="18"/>
              </w:rPr>
              <w:t>2,750,707</w:t>
            </w:r>
          </w:p>
        </w:tc>
        <w:tc>
          <w:tcPr>
            <w:tcW w:w="1069" w:type="dxa"/>
          </w:tcPr>
          <w:p w14:paraId="745C4362" w14:textId="6F64F3FA" w:rsidR="00763E9B" w:rsidRPr="00763E9B" w:rsidRDefault="00763E9B" w:rsidP="00763E9B">
            <w:pPr>
              <w:pBdr>
                <w:top w:val="single" w:sz="4" w:space="1" w:color="auto"/>
                <w:bottom w:val="single" w:sz="4" w:space="1" w:color="auto"/>
              </w:pBdr>
              <w:tabs>
                <w:tab w:val="decimal" w:pos="882"/>
              </w:tabs>
              <w:spacing w:line="380" w:lineRule="exact"/>
              <w:ind w:left="-25" w:right="-90" w:hanging="18"/>
              <w:rPr>
                <w:rFonts w:ascii="Arial" w:hAnsi="Arial" w:cs="Arial"/>
                <w:sz w:val="18"/>
                <w:szCs w:val="18"/>
              </w:rPr>
            </w:pPr>
            <w:r w:rsidRPr="00763E9B">
              <w:rPr>
                <w:rFonts w:ascii="Arial" w:hAnsi="Arial" w:cs="Arial"/>
                <w:spacing w:val="-5"/>
                <w:kern w:val="28"/>
                <w:sz w:val="18"/>
                <w:szCs w:val="18"/>
              </w:rPr>
              <w:t>2,527,218</w:t>
            </w:r>
          </w:p>
        </w:tc>
        <w:tc>
          <w:tcPr>
            <w:tcW w:w="1069" w:type="dxa"/>
          </w:tcPr>
          <w:p w14:paraId="1291F7BF" w14:textId="406F8F46" w:rsidR="00763E9B" w:rsidRPr="00763E9B" w:rsidRDefault="00763E9B" w:rsidP="00763E9B">
            <w:pPr>
              <w:pBdr>
                <w:top w:val="single" w:sz="4" w:space="1" w:color="auto"/>
                <w:bottom w:val="single" w:sz="4" w:space="1" w:color="auto"/>
              </w:pBdr>
              <w:tabs>
                <w:tab w:val="decimal" w:pos="840"/>
              </w:tabs>
              <w:spacing w:line="380" w:lineRule="exact"/>
              <w:ind w:left="-25" w:right="-90" w:hanging="18"/>
              <w:rPr>
                <w:rFonts w:ascii="Arial" w:hAnsi="Arial" w:cs="Arial"/>
                <w:sz w:val="18"/>
                <w:szCs w:val="18"/>
              </w:rPr>
            </w:pPr>
            <w:r w:rsidRPr="00763E9B">
              <w:rPr>
                <w:rFonts w:ascii="Arial" w:hAnsi="Arial" w:cs="Arial"/>
                <w:spacing w:val="-5"/>
                <w:kern w:val="28"/>
                <w:sz w:val="18"/>
                <w:szCs w:val="18"/>
              </w:rPr>
              <w:t>945,746</w:t>
            </w:r>
          </w:p>
        </w:tc>
        <w:tc>
          <w:tcPr>
            <w:tcW w:w="1069" w:type="dxa"/>
          </w:tcPr>
          <w:p w14:paraId="04DA18A8" w14:textId="1041183F" w:rsidR="00763E9B" w:rsidRPr="00763E9B" w:rsidRDefault="00763E9B" w:rsidP="00763E9B">
            <w:pPr>
              <w:pBdr>
                <w:top w:val="single" w:sz="4" w:space="1" w:color="auto"/>
                <w:bottom w:val="single" w:sz="4" w:space="1" w:color="auto"/>
              </w:pBdr>
              <w:tabs>
                <w:tab w:val="decimal" w:pos="864"/>
              </w:tabs>
              <w:spacing w:line="380" w:lineRule="exact"/>
              <w:ind w:left="-25" w:right="-90" w:hanging="18"/>
              <w:rPr>
                <w:rFonts w:ascii="Arial" w:hAnsi="Arial" w:cs="Arial"/>
                <w:sz w:val="18"/>
                <w:szCs w:val="18"/>
              </w:rPr>
            </w:pPr>
            <w:r w:rsidRPr="00763E9B">
              <w:rPr>
                <w:rFonts w:ascii="Arial" w:hAnsi="Arial" w:cs="Arial"/>
                <w:spacing w:val="-5"/>
                <w:kern w:val="28"/>
                <w:sz w:val="18"/>
                <w:szCs w:val="18"/>
              </w:rPr>
              <w:t>963,686</w:t>
            </w:r>
          </w:p>
        </w:tc>
        <w:tc>
          <w:tcPr>
            <w:tcW w:w="1068" w:type="dxa"/>
          </w:tcPr>
          <w:p w14:paraId="3DF09656" w14:textId="78EC63F1" w:rsidR="00763E9B" w:rsidRPr="00763E9B" w:rsidRDefault="00763E9B" w:rsidP="00763E9B">
            <w:pPr>
              <w:pBdr>
                <w:top w:val="single" w:sz="4" w:space="1" w:color="auto"/>
                <w:bottom w:val="single" w:sz="4" w:space="1" w:color="auto"/>
              </w:pBdr>
              <w:tabs>
                <w:tab w:val="decimal" w:pos="840"/>
              </w:tabs>
              <w:spacing w:line="380" w:lineRule="exact"/>
              <w:ind w:left="-25" w:right="-90" w:hanging="18"/>
              <w:rPr>
                <w:rFonts w:ascii="Arial" w:hAnsi="Arial" w:cs="Arial"/>
                <w:sz w:val="18"/>
                <w:szCs w:val="18"/>
                <w:cs/>
              </w:rPr>
            </w:pPr>
            <w:r w:rsidRPr="00763E9B">
              <w:rPr>
                <w:rFonts w:ascii="Arial" w:hAnsi="Arial" w:cs="Arial"/>
                <w:spacing w:val="-5"/>
                <w:kern w:val="28"/>
                <w:sz w:val="18"/>
                <w:szCs w:val="18"/>
              </w:rPr>
              <w:t>63,067</w:t>
            </w:r>
          </w:p>
        </w:tc>
        <w:tc>
          <w:tcPr>
            <w:tcW w:w="1069" w:type="dxa"/>
          </w:tcPr>
          <w:p w14:paraId="51C428A6" w14:textId="1728C2A8" w:rsidR="00763E9B" w:rsidRPr="00763E9B" w:rsidRDefault="00763E9B" w:rsidP="00763E9B">
            <w:pPr>
              <w:pBdr>
                <w:top w:val="single" w:sz="4" w:space="1" w:color="auto"/>
                <w:bottom w:val="single" w:sz="4" w:space="1" w:color="auto"/>
              </w:pBdr>
              <w:tabs>
                <w:tab w:val="decimal" w:pos="792"/>
              </w:tabs>
              <w:spacing w:line="380" w:lineRule="exact"/>
              <w:ind w:left="-25" w:right="-90" w:hanging="18"/>
              <w:rPr>
                <w:rFonts w:ascii="Arial" w:hAnsi="Arial" w:cs="Arial"/>
                <w:sz w:val="18"/>
                <w:szCs w:val="18"/>
                <w:cs/>
              </w:rPr>
            </w:pPr>
            <w:r w:rsidRPr="00763E9B">
              <w:rPr>
                <w:rFonts w:ascii="Arial" w:hAnsi="Arial" w:cs="Arial"/>
                <w:sz w:val="18"/>
                <w:szCs w:val="18"/>
              </w:rPr>
              <w:t xml:space="preserve">164,967 </w:t>
            </w:r>
          </w:p>
        </w:tc>
        <w:tc>
          <w:tcPr>
            <w:tcW w:w="1069" w:type="dxa"/>
          </w:tcPr>
          <w:p w14:paraId="6D58461D" w14:textId="1E67FBDA" w:rsidR="00763E9B" w:rsidRPr="00763E9B" w:rsidRDefault="00763E9B" w:rsidP="00763E9B">
            <w:pPr>
              <w:pBdr>
                <w:top w:val="single" w:sz="4" w:space="1" w:color="auto"/>
                <w:bottom w:val="single" w:sz="4" w:space="1" w:color="auto"/>
              </w:pBdr>
              <w:tabs>
                <w:tab w:val="decimal" w:pos="883"/>
              </w:tabs>
              <w:spacing w:line="380" w:lineRule="exact"/>
              <w:ind w:left="-25" w:right="-90" w:hanging="18"/>
              <w:rPr>
                <w:rFonts w:ascii="Arial" w:hAnsi="Arial" w:cs="Arial"/>
                <w:sz w:val="18"/>
                <w:szCs w:val="18"/>
                <w:cs/>
              </w:rPr>
            </w:pPr>
            <w:r w:rsidRPr="00763E9B">
              <w:rPr>
                <w:rFonts w:ascii="Arial" w:hAnsi="Arial" w:cs="Arial"/>
                <w:spacing w:val="-5"/>
                <w:kern w:val="28"/>
                <w:sz w:val="18"/>
                <w:szCs w:val="18"/>
              </w:rPr>
              <w:t>3,759,520</w:t>
            </w:r>
          </w:p>
        </w:tc>
        <w:tc>
          <w:tcPr>
            <w:tcW w:w="1069" w:type="dxa"/>
            <w:gridSpan w:val="2"/>
          </w:tcPr>
          <w:p w14:paraId="6E86B042" w14:textId="24937717" w:rsidR="00763E9B" w:rsidRPr="00763E9B" w:rsidRDefault="00763E9B" w:rsidP="00763E9B">
            <w:pPr>
              <w:pBdr>
                <w:top w:val="single" w:sz="4" w:space="1" w:color="auto"/>
                <w:bottom w:val="single" w:sz="4" w:space="1" w:color="auto"/>
              </w:pBdr>
              <w:tabs>
                <w:tab w:val="decimal" w:pos="880"/>
              </w:tabs>
              <w:spacing w:line="380" w:lineRule="exact"/>
              <w:ind w:left="-25" w:right="-90" w:hanging="18"/>
              <w:rPr>
                <w:rFonts w:ascii="Arial" w:hAnsi="Arial" w:cs="Arial"/>
                <w:sz w:val="18"/>
                <w:szCs w:val="18"/>
                <w:cs/>
              </w:rPr>
            </w:pPr>
            <w:r w:rsidRPr="00763E9B">
              <w:rPr>
                <w:rFonts w:ascii="Arial" w:hAnsi="Arial" w:cs="Arial"/>
                <w:spacing w:val="-5"/>
                <w:kern w:val="28"/>
                <w:sz w:val="18"/>
                <w:szCs w:val="18"/>
              </w:rPr>
              <w:t>3,655,871</w:t>
            </w:r>
          </w:p>
        </w:tc>
      </w:tr>
    </w:tbl>
    <w:p w14:paraId="5BE1E903" w14:textId="77777777" w:rsidR="0009788B" w:rsidRPr="00D873F9" w:rsidRDefault="0009788B" w:rsidP="0009788B">
      <w:pPr>
        <w:spacing w:line="380" w:lineRule="exact"/>
        <w:rPr>
          <w:rFonts w:ascii="Arial" w:hAnsi="Arial" w:cs="Arial"/>
        </w:rPr>
      </w:pPr>
    </w:p>
    <w:p w14:paraId="04B5123A" w14:textId="77777777" w:rsidR="0009788B" w:rsidRPr="00D873F9" w:rsidRDefault="0009788B" w:rsidP="0009788B">
      <w:pPr>
        <w:overflowPunct/>
        <w:autoSpaceDE/>
        <w:autoSpaceDN/>
        <w:adjustRightInd/>
        <w:textAlignment w:val="auto"/>
        <w:rPr>
          <w:rFonts w:ascii="Arial" w:hAnsi="Arial" w:cs="Arial"/>
        </w:rPr>
      </w:pPr>
      <w:r w:rsidRPr="00D873F9">
        <w:rPr>
          <w:rFonts w:ascii="Arial" w:hAnsi="Arial" w:cs="Arial"/>
        </w:rPr>
        <w:br w:type="page"/>
      </w:r>
    </w:p>
    <w:tbl>
      <w:tblPr>
        <w:tblW w:w="14134" w:type="dxa"/>
        <w:tblInd w:w="540" w:type="dxa"/>
        <w:tblLayout w:type="fixed"/>
        <w:tblLook w:val="04A0" w:firstRow="1" w:lastRow="0" w:firstColumn="1" w:lastColumn="0" w:noHBand="0" w:noVBand="1"/>
      </w:tblPr>
      <w:tblGrid>
        <w:gridCol w:w="3960"/>
        <w:gridCol w:w="1017"/>
        <w:gridCol w:w="1017"/>
        <w:gridCol w:w="1018"/>
        <w:gridCol w:w="1017"/>
        <w:gridCol w:w="1018"/>
        <w:gridCol w:w="1017"/>
        <w:gridCol w:w="1017"/>
        <w:gridCol w:w="1018"/>
        <w:gridCol w:w="1017"/>
        <w:gridCol w:w="1018"/>
      </w:tblGrid>
      <w:tr w:rsidR="00FC28F3" w:rsidRPr="00D873F9" w14:paraId="5C7C3AE3" w14:textId="77777777" w:rsidTr="00FC28F3">
        <w:trPr>
          <w:trHeight w:val="74"/>
          <w:tblHeader/>
        </w:trPr>
        <w:tc>
          <w:tcPr>
            <w:tcW w:w="3960" w:type="dxa"/>
            <w:vAlign w:val="bottom"/>
          </w:tcPr>
          <w:p w14:paraId="675CECA4" w14:textId="77777777" w:rsidR="00FC28F3" w:rsidRPr="00D873F9" w:rsidRDefault="00FC28F3" w:rsidP="00FC28F3">
            <w:pPr>
              <w:spacing w:line="380" w:lineRule="exact"/>
              <w:ind w:left="243" w:hanging="180"/>
              <w:rPr>
                <w:rFonts w:ascii="Arial" w:hAnsi="Arial" w:cs="Arial"/>
                <w:kern w:val="28"/>
                <w:sz w:val="18"/>
                <w:szCs w:val="18"/>
              </w:rPr>
            </w:pPr>
          </w:p>
        </w:tc>
        <w:tc>
          <w:tcPr>
            <w:tcW w:w="10174" w:type="dxa"/>
            <w:gridSpan w:val="10"/>
            <w:vAlign w:val="bottom"/>
          </w:tcPr>
          <w:p w14:paraId="72EF2C1D" w14:textId="16DF18A5" w:rsidR="00FC28F3" w:rsidRPr="00D873F9" w:rsidRDefault="00FC28F3" w:rsidP="00FC28F3">
            <w:pPr>
              <w:spacing w:line="380" w:lineRule="exact"/>
              <w:ind w:left="-25" w:right="-90"/>
              <w:jc w:val="right"/>
              <w:rPr>
                <w:rFonts w:ascii="Arial" w:hAnsi="Arial" w:cs="Arial"/>
                <w:kern w:val="28"/>
                <w:sz w:val="18"/>
                <w:szCs w:val="18"/>
              </w:rPr>
            </w:pPr>
            <w:r w:rsidRPr="00D873F9">
              <w:rPr>
                <w:rFonts w:ascii="Arial" w:hAnsi="Arial" w:cs="Arial"/>
                <w:kern w:val="28"/>
                <w:sz w:val="18"/>
                <w:szCs w:val="18"/>
              </w:rPr>
              <w:t>(Unit: Thousand Baht)</w:t>
            </w:r>
          </w:p>
        </w:tc>
      </w:tr>
      <w:tr w:rsidR="00FC28F3" w:rsidRPr="00D873F9" w14:paraId="41C1AB1C" w14:textId="77777777" w:rsidTr="00FC28F3">
        <w:trPr>
          <w:trHeight w:val="74"/>
          <w:tblHeader/>
        </w:trPr>
        <w:tc>
          <w:tcPr>
            <w:tcW w:w="3960" w:type="dxa"/>
            <w:vAlign w:val="bottom"/>
          </w:tcPr>
          <w:p w14:paraId="62E01B08" w14:textId="77777777" w:rsidR="00FC28F3" w:rsidRPr="00D873F9" w:rsidRDefault="00FC28F3" w:rsidP="00FC28F3">
            <w:pPr>
              <w:spacing w:line="380" w:lineRule="exact"/>
              <w:ind w:left="243" w:hanging="180"/>
              <w:rPr>
                <w:rFonts w:ascii="Arial" w:hAnsi="Arial" w:cs="Arial"/>
                <w:kern w:val="28"/>
                <w:sz w:val="18"/>
                <w:szCs w:val="18"/>
              </w:rPr>
            </w:pPr>
          </w:p>
        </w:tc>
        <w:tc>
          <w:tcPr>
            <w:tcW w:w="10174" w:type="dxa"/>
            <w:gridSpan w:val="10"/>
            <w:vAlign w:val="bottom"/>
          </w:tcPr>
          <w:p w14:paraId="4A79E7E2" w14:textId="180B7A29" w:rsidR="00FC28F3" w:rsidRPr="00D873F9" w:rsidRDefault="00FC28F3" w:rsidP="00FC28F3">
            <w:pPr>
              <w:pBdr>
                <w:bottom w:val="single" w:sz="4" w:space="1" w:color="auto"/>
              </w:pBdr>
              <w:spacing w:line="380" w:lineRule="exact"/>
              <w:ind w:left="-25" w:right="-90"/>
              <w:jc w:val="center"/>
              <w:rPr>
                <w:rFonts w:ascii="Arial" w:hAnsi="Arial" w:cs="Arial"/>
                <w:kern w:val="28"/>
                <w:sz w:val="18"/>
                <w:szCs w:val="18"/>
              </w:rPr>
            </w:pPr>
            <w:r w:rsidRPr="00D873F9">
              <w:rPr>
                <w:rFonts w:ascii="Arial" w:hAnsi="Arial" w:cs="Arial"/>
                <w:kern w:val="28"/>
                <w:sz w:val="18"/>
                <w:szCs w:val="18"/>
              </w:rPr>
              <w:t xml:space="preserve">Separate financial statements </w:t>
            </w:r>
          </w:p>
        </w:tc>
      </w:tr>
      <w:tr w:rsidR="00FC28F3" w:rsidRPr="00D873F9" w14:paraId="654A491E" w14:textId="77777777" w:rsidTr="00FC28F3">
        <w:trPr>
          <w:trHeight w:val="74"/>
          <w:tblHeader/>
        </w:trPr>
        <w:tc>
          <w:tcPr>
            <w:tcW w:w="3960" w:type="dxa"/>
            <w:vAlign w:val="bottom"/>
          </w:tcPr>
          <w:p w14:paraId="24EBF51A" w14:textId="77777777" w:rsidR="00FC28F3" w:rsidRPr="00D873F9" w:rsidRDefault="00FC28F3" w:rsidP="00FC28F3">
            <w:pPr>
              <w:spacing w:line="380" w:lineRule="exact"/>
              <w:ind w:left="243" w:hanging="180"/>
              <w:rPr>
                <w:rFonts w:ascii="Arial" w:hAnsi="Arial" w:cs="Arial"/>
                <w:kern w:val="28"/>
                <w:sz w:val="18"/>
                <w:szCs w:val="18"/>
              </w:rPr>
            </w:pPr>
          </w:p>
        </w:tc>
        <w:tc>
          <w:tcPr>
            <w:tcW w:w="10174" w:type="dxa"/>
            <w:gridSpan w:val="10"/>
            <w:vAlign w:val="bottom"/>
          </w:tcPr>
          <w:p w14:paraId="0B26A9BC" w14:textId="77777777" w:rsidR="00FC28F3" w:rsidRPr="00D873F9" w:rsidRDefault="00FC28F3" w:rsidP="00FC28F3">
            <w:pPr>
              <w:pBdr>
                <w:bottom w:val="single" w:sz="4" w:space="1" w:color="auto"/>
              </w:pBdr>
              <w:spacing w:line="380" w:lineRule="exact"/>
              <w:ind w:left="-25" w:right="-90"/>
              <w:jc w:val="center"/>
              <w:rPr>
                <w:rFonts w:ascii="Arial" w:hAnsi="Arial" w:cs="Arial"/>
                <w:kern w:val="28"/>
                <w:sz w:val="18"/>
                <w:szCs w:val="18"/>
                <w:cs/>
              </w:rPr>
            </w:pPr>
            <w:r w:rsidRPr="00D873F9">
              <w:rPr>
                <w:rFonts w:ascii="Arial" w:hAnsi="Arial" w:cs="Arial"/>
                <w:kern w:val="28"/>
                <w:sz w:val="18"/>
                <w:szCs w:val="18"/>
              </w:rPr>
              <w:t>As at 31 December</w:t>
            </w:r>
          </w:p>
        </w:tc>
      </w:tr>
      <w:tr w:rsidR="00FC28F3" w:rsidRPr="00D873F9" w14:paraId="356EF08F" w14:textId="77777777" w:rsidTr="00FC28F3">
        <w:trPr>
          <w:trHeight w:val="74"/>
          <w:tblHeader/>
        </w:trPr>
        <w:tc>
          <w:tcPr>
            <w:tcW w:w="3960" w:type="dxa"/>
            <w:vAlign w:val="bottom"/>
          </w:tcPr>
          <w:p w14:paraId="6DE3EA19" w14:textId="77777777" w:rsidR="00FC28F3" w:rsidRPr="00D873F9" w:rsidRDefault="00FC28F3" w:rsidP="00FC28F3">
            <w:pPr>
              <w:spacing w:line="380" w:lineRule="exact"/>
              <w:ind w:left="243" w:hanging="180"/>
              <w:rPr>
                <w:rFonts w:ascii="Arial" w:hAnsi="Arial" w:cs="Arial"/>
                <w:kern w:val="28"/>
                <w:sz w:val="18"/>
                <w:szCs w:val="18"/>
              </w:rPr>
            </w:pPr>
          </w:p>
        </w:tc>
        <w:tc>
          <w:tcPr>
            <w:tcW w:w="2034" w:type="dxa"/>
            <w:gridSpan w:val="2"/>
            <w:vAlign w:val="bottom"/>
          </w:tcPr>
          <w:p w14:paraId="5B98B7FE" w14:textId="77777777" w:rsidR="00FC28F3" w:rsidRPr="00D873F9" w:rsidRDefault="00FC28F3" w:rsidP="00FC28F3">
            <w:pPr>
              <w:pBdr>
                <w:bottom w:val="single" w:sz="4" w:space="1" w:color="auto"/>
              </w:pBdr>
              <w:spacing w:line="380" w:lineRule="exact"/>
              <w:ind w:left="-25" w:right="-90"/>
              <w:jc w:val="center"/>
              <w:rPr>
                <w:rFonts w:ascii="Arial" w:hAnsi="Arial" w:cs="Arial"/>
                <w:kern w:val="28"/>
                <w:sz w:val="18"/>
                <w:szCs w:val="18"/>
              </w:rPr>
            </w:pPr>
            <w:r w:rsidRPr="00D873F9">
              <w:rPr>
                <w:rFonts w:ascii="Arial" w:hAnsi="Arial" w:cs="Arial"/>
                <w:kern w:val="28"/>
                <w:sz w:val="18"/>
                <w:szCs w:val="18"/>
              </w:rPr>
              <w:t>On demand</w:t>
            </w:r>
          </w:p>
        </w:tc>
        <w:tc>
          <w:tcPr>
            <w:tcW w:w="2035" w:type="dxa"/>
            <w:gridSpan w:val="2"/>
            <w:vAlign w:val="bottom"/>
          </w:tcPr>
          <w:p w14:paraId="0CD76F4E" w14:textId="77777777" w:rsidR="00FC28F3" w:rsidRPr="00D873F9" w:rsidRDefault="00FC28F3" w:rsidP="00FC28F3">
            <w:pPr>
              <w:pBdr>
                <w:bottom w:val="single" w:sz="4" w:space="1" w:color="auto"/>
              </w:pBdr>
              <w:spacing w:line="380" w:lineRule="exact"/>
              <w:ind w:left="-25" w:right="-90"/>
              <w:jc w:val="center"/>
              <w:rPr>
                <w:rFonts w:ascii="Arial" w:hAnsi="Arial" w:cs="Arial"/>
                <w:kern w:val="28"/>
                <w:sz w:val="18"/>
                <w:szCs w:val="18"/>
              </w:rPr>
            </w:pPr>
            <w:r w:rsidRPr="00D873F9">
              <w:rPr>
                <w:rFonts w:ascii="Arial" w:hAnsi="Arial" w:cs="Arial"/>
                <w:kern w:val="28"/>
                <w:sz w:val="18"/>
                <w:szCs w:val="18"/>
              </w:rPr>
              <w:t>Less than 1 year</w:t>
            </w:r>
          </w:p>
        </w:tc>
        <w:tc>
          <w:tcPr>
            <w:tcW w:w="2035" w:type="dxa"/>
            <w:gridSpan w:val="2"/>
            <w:vAlign w:val="bottom"/>
          </w:tcPr>
          <w:p w14:paraId="3FD5C99E" w14:textId="77777777" w:rsidR="00FC28F3" w:rsidRPr="00D873F9" w:rsidRDefault="00FC28F3" w:rsidP="00FC28F3">
            <w:pPr>
              <w:pBdr>
                <w:bottom w:val="single" w:sz="4" w:space="1" w:color="auto"/>
              </w:pBdr>
              <w:spacing w:line="380" w:lineRule="exact"/>
              <w:ind w:left="-25" w:right="-90"/>
              <w:jc w:val="center"/>
              <w:rPr>
                <w:rFonts w:ascii="Arial" w:hAnsi="Arial" w:cs="Arial"/>
                <w:kern w:val="28"/>
                <w:sz w:val="18"/>
                <w:szCs w:val="18"/>
              </w:rPr>
            </w:pPr>
            <w:r w:rsidRPr="00D873F9">
              <w:rPr>
                <w:rFonts w:ascii="Arial" w:hAnsi="Arial" w:cs="Arial"/>
                <w:kern w:val="28"/>
                <w:sz w:val="18"/>
                <w:szCs w:val="18"/>
              </w:rPr>
              <w:t>1 to 5 years</w:t>
            </w:r>
          </w:p>
        </w:tc>
        <w:tc>
          <w:tcPr>
            <w:tcW w:w="2035" w:type="dxa"/>
            <w:gridSpan w:val="2"/>
            <w:vAlign w:val="bottom"/>
          </w:tcPr>
          <w:p w14:paraId="07A49AC7" w14:textId="53EC61EB" w:rsidR="00FC28F3" w:rsidRPr="00D873F9" w:rsidRDefault="00FC28F3" w:rsidP="00FC28F3">
            <w:pPr>
              <w:pBdr>
                <w:bottom w:val="single" w:sz="4" w:space="1" w:color="auto"/>
              </w:pBdr>
              <w:spacing w:line="380" w:lineRule="exact"/>
              <w:ind w:left="-25" w:right="-90"/>
              <w:jc w:val="center"/>
              <w:rPr>
                <w:rFonts w:ascii="Arial" w:hAnsi="Arial" w:cs="Arial"/>
                <w:kern w:val="28"/>
                <w:sz w:val="18"/>
                <w:szCs w:val="18"/>
              </w:rPr>
            </w:pPr>
            <w:r>
              <w:rPr>
                <w:rFonts w:ascii="Arial" w:hAnsi="Arial" w:cs="Arial"/>
                <w:kern w:val="28"/>
                <w:sz w:val="18"/>
                <w:szCs w:val="18"/>
              </w:rPr>
              <w:t xml:space="preserve">More than </w:t>
            </w:r>
            <w:r w:rsidRPr="00D873F9">
              <w:rPr>
                <w:rFonts w:ascii="Arial" w:hAnsi="Arial" w:cs="Arial"/>
                <w:kern w:val="28"/>
                <w:sz w:val="18"/>
                <w:szCs w:val="18"/>
              </w:rPr>
              <w:t>5 years</w:t>
            </w:r>
          </w:p>
        </w:tc>
        <w:tc>
          <w:tcPr>
            <w:tcW w:w="2035" w:type="dxa"/>
            <w:gridSpan w:val="2"/>
            <w:vAlign w:val="bottom"/>
          </w:tcPr>
          <w:p w14:paraId="50D278BE" w14:textId="77777777" w:rsidR="00FC28F3" w:rsidRPr="00D873F9" w:rsidRDefault="00FC28F3" w:rsidP="00FC28F3">
            <w:pPr>
              <w:pBdr>
                <w:bottom w:val="single" w:sz="4" w:space="1" w:color="auto"/>
              </w:pBdr>
              <w:spacing w:line="380" w:lineRule="exact"/>
              <w:ind w:left="-25" w:right="-90"/>
              <w:jc w:val="center"/>
              <w:rPr>
                <w:rFonts w:ascii="Arial" w:hAnsi="Arial" w:cs="Arial"/>
                <w:kern w:val="28"/>
                <w:sz w:val="18"/>
                <w:szCs w:val="18"/>
              </w:rPr>
            </w:pPr>
            <w:r w:rsidRPr="00D873F9">
              <w:rPr>
                <w:rFonts w:ascii="Arial" w:hAnsi="Arial" w:cs="Arial"/>
                <w:kern w:val="28"/>
                <w:sz w:val="18"/>
                <w:szCs w:val="18"/>
              </w:rPr>
              <w:t>Total</w:t>
            </w:r>
          </w:p>
        </w:tc>
      </w:tr>
      <w:tr w:rsidR="00FC28F3" w:rsidRPr="00D873F9" w14:paraId="18F75470" w14:textId="77777777" w:rsidTr="00FC28F3">
        <w:trPr>
          <w:trHeight w:val="74"/>
          <w:tblHeader/>
        </w:trPr>
        <w:tc>
          <w:tcPr>
            <w:tcW w:w="3960" w:type="dxa"/>
            <w:vAlign w:val="bottom"/>
          </w:tcPr>
          <w:p w14:paraId="7C0F6820" w14:textId="77777777" w:rsidR="00FC28F3" w:rsidRPr="00D873F9" w:rsidRDefault="00FC28F3" w:rsidP="00FC28F3">
            <w:pPr>
              <w:spacing w:line="380" w:lineRule="exact"/>
              <w:ind w:left="243" w:hanging="180"/>
              <w:rPr>
                <w:rFonts w:ascii="Arial" w:hAnsi="Arial" w:cs="Arial"/>
                <w:kern w:val="28"/>
                <w:sz w:val="18"/>
                <w:szCs w:val="18"/>
              </w:rPr>
            </w:pPr>
          </w:p>
        </w:tc>
        <w:tc>
          <w:tcPr>
            <w:tcW w:w="1017" w:type="dxa"/>
            <w:vAlign w:val="bottom"/>
          </w:tcPr>
          <w:p w14:paraId="761A8D15" w14:textId="77777777" w:rsidR="00FC28F3" w:rsidRPr="00D873F9" w:rsidRDefault="00FC28F3" w:rsidP="00FC28F3">
            <w:pPr>
              <w:spacing w:line="380" w:lineRule="exact"/>
              <w:ind w:left="-25" w:right="-90"/>
              <w:jc w:val="center"/>
              <w:rPr>
                <w:rFonts w:ascii="Arial" w:hAnsi="Arial" w:cs="Arial"/>
                <w:kern w:val="28"/>
                <w:sz w:val="18"/>
                <w:szCs w:val="18"/>
                <w:u w:val="single"/>
              </w:rPr>
            </w:pPr>
            <w:r w:rsidRPr="00D873F9">
              <w:rPr>
                <w:rFonts w:ascii="Arial" w:hAnsi="Arial" w:cs="Arial"/>
                <w:kern w:val="28"/>
                <w:sz w:val="18"/>
                <w:szCs w:val="18"/>
                <w:u w:val="single"/>
              </w:rPr>
              <w:t>2022</w:t>
            </w:r>
          </w:p>
        </w:tc>
        <w:tc>
          <w:tcPr>
            <w:tcW w:w="1017" w:type="dxa"/>
            <w:vAlign w:val="bottom"/>
          </w:tcPr>
          <w:p w14:paraId="73A34966" w14:textId="77777777" w:rsidR="00FC28F3" w:rsidRPr="00D873F9" w:rsidRDefault="00FC28F3" w:rsidP="00FC28F3">
            <w:pPr>
              <w:spacing w:line="380" w:lineRule="exact"/>
              <w:ind w:left="-25" w:right="-90"/>
              <w:jc w:val="center"/>
              <w:rPr>
                <w:rFonts w:ascii="Arial" w:hAnsi="Arial" w:cs="Arial"/>
                <w:kern w:val="28"/>
                <w:sz w:val="18"/>
                <w:szCs w:val="18"/>
                <w:u w:val="single"/>
              </w:rPr>
            </w:pPr>
            <w:r w:rsidRPr="00D873F9">
              <w:rPr>
                <w:rFonts w:ascii="Arial" w:hAnsi="Arial" w:cs="Arial"/>
                <w:kern w:val="28"/>
                <w:sz w:val="18"/>
                <w:szCs w:val="18"/>
                <w:u w:val="single"/>
              </w:rPr>
              <w:t>2021</w:t>
            </w:r>
          </w:p>
        </w:tc>
        <w:tc>
          <w:tcPr>
            <w:tcW w:w="1018" w:type="dxa"/>
            <w:vAlign w:val="bottom"/>
          </w:tcPr>
          <w:p w14:paraId="5A43C81D" w14:textId="77777777" w:rsidR="00FC28F3" w:rsidRPr="00D873F9" w:rsidRDefault="00FC28F3" w:rsidP="00FC28F3">
            <w:pPr>
              <w:spacing w:line="380" w:lineRule="exact"/>
              <w:ind w:left="-25" w:right="-90"/>
              <w:jc w:val="center"/>
              <w:rPr>
                <w:rFonts w:ascii="Arial" w:hAnsi="Arial" w:cs="Arial"/>
                <w:kern w:val="28"/>
                <w:sz w:val="18"/>
                <w:szCs w:val="18"/>
                <w:u w:val="single"/>
              </w:rPr>
            </w:pPr>
            <w:r w:rsidRPr="00D873F9">
              <w:rPr>
                <w:rFonts w:ascii="Arial" w:hAnsi="Arial" w:cs="Arial"/>
                <w:kern w:val="28"/>
                <w:sz w:val="18"/>
                <w:szCs w:val="18"/>
                <w:u w:val="single"/>
              </w:rPr>
              <w:t>2022</w:t>
            </w:r>
          </w:p>
        </w:tc>
        <w:tc>
          <w:tcPr>
            <w:tcW w:w="1017" w:type="dxa"/>
            <w:vAlign w:val="bottom"/>
          </w:tcPr>
          <w:p w14:paraId="7560D653" w14:textId="77777777" w:rsidR="00FC28F3" w:rsidRPr="00D873F9" w:rsidRDefault="00FC28F3" w:rsidP="00FC28F3">
            <w:pPr>
              <w:spacing w:line="380" w:lineRule="exact"/>
              <w:ind w:left="-25" w:right="-90"/>
              <w:jc w:val="center"/>
              <w:rPr>
                <w:rFonts w:ascii="Arial" w:hAnsi="Arial" w:cs="Arial"/>
                <w:kern w:val="28"/>
                <w:sz w:val="18"/>
                <w:szCs w:val="18"/>
                <w:u w:val="single"/>
              </w:rPr>
            </w:pPr>
            <w:r w:rsidRPr="00D873F9">
              <w:rPr>
                <w:rFonts w:ascii="Arial" w:hAnsi="Arial" w:cs="Arial"/>
                <w:kern w:val="28"/>
                <w:sz w:val="18"/>
                <w:szCs w:val="18"/>
                <w:u w:val="single"/>
              </w:rPr>
              <w:t>2021</w:t>
            </w:r>
          </w:p>
        </w:tc>
        <w:tc>
          <w:tcPr>
            <w:tcW w:w="1018" w:type="dxa"/>
            <w:vAlign w:val="bottom"/>
          </w:tcPr>
          <w:p w14:paraId="1F0B2D88" w14:textId="77777777" w:rsidR="00FC28F3" w:rsidRPr="00D873F9" w:rsidRDefault="00FC28F3" w:rsidP="00FC28F3">
            <w:pPr>
              <w:spacing w:line="380" w:lineRule="exact"/>
              <w:ind w:left="-25" w:right="-90"/>
              <w:jc w:val="center"/>
              <w:rPr>
                <w:rFonts w:ascii="Arial" w:hAnsi="Arial" w:cs="Arial"/>
                <w:kern w:val="28"/>
                <w:sz w:val="18"/>
                <w:szCs w:val="18"/>
                <w:u w:val="single"/>
              </w:rPr>
            </w:pPr>
            <w:r w:rsidRPr="00D873F9">
              <w:rPr>
                <w:rFonts w:ascii="Arial" w:hAnsi="Arial" w:cs="Arial"/>
                <w:kern w:val="28"/>
                <w:sz w:val="18"/>
                <w:szCs w:val="18"/>
                <w:u w:val="single"/>
              </w:rPr>
              <w:t>2022</w:t>
            </w:r>
          </w:p>
        </w:tc>
        <w:tc>
          <w:tcPr>
            <w:tcW w:w="1017" w:type="dxa"/>
            <w:vAlign w:val="bottom"/>
          </w:tcPr>
          <w:p w14:paraId="0ADE8C28" w14:textId="77777777" w:rsidR="00FC28F3" w:rsidRPr="00D873F9" w:rsidRDefault="00FC28F3" w:rsidP="00FC28F3">
            <w:pPr>
              <w:spacing w:line="380" w:lineRule="exact"/>
              <w:ind w:left="-25" w:right="-90"/>
              <w:jc w:val="center"/>
              <w:rPr>
                <w:rFonts w:ascii="Arial" w:hAnsi="Arial" w:cs="Arial"/>
                <w:kern w:val="28"/>
                <w:sz w:val="18"/>
                <w:szCs w:val="18"/>
                <w:u w:val="single"/>
              </w:rPr>
            </w:pPr>
            <w:r w:rsidRPr="00D873F9">
              <w:rPr>
                <w:rFonts w:ascii="Arial" w:hAnsi="Arial" w:cs="Arial"/>
                <w:kern w:val="28"/>
                <w:sz w:val="18"/>
                <w:szCs w:val="18"/>
                <w:u w:val="single"/>
              </w:rPr>
              <w:t>2021</w:t>
            </w:r>
          </w:p>
        </w:tc>
        <w:tc>
          <w:tcPr>
            <w:tcW w:w="1017" w:type="dxa"/>
            <w:vAlign w:val="bottom"/>
          </w:tcPr>
          <w:p w14:paraId="16B39487" w14:textId="77777777" w:rsidR="00FC28F3" w:rsidRPr="00D873F9" w:rsidRDefault="00FC28F3" w:rsidP="00FC28F3">
            <w:pPr>
              <w:spacing w:line="380" w:lineRule="exact"/>
              <w:ind w:left="-25" w:right="-90"/>
              <w:jc w:val="center"/>
              <w:rPr>
                <w:rFonts w:ascii="Arial" w:hAnsi="Arial" w:cs="Arial"/>
                <w:kern w:val="28"/>
                <w:sz w:val="18"/>
                <w:szCs w:val="18"/>
                <w:u w:val="single"/>
              </w:rPr>
            </w:pPr>
            <w:r w:rsidRPr="00D873F9">
              <w:rPr>
                <w:rFonts w:ascii="Arial" w:hAnsi="Arial" w:cs="Arial"/>
                <w:kern w:val="28"/>
                <w:sz w:val="18"/>
                <w:szCs w:val="18"/>
                <w:u w:val="single"/>
              </w:rPr>
              <w:t>2022</w:t>
            </w:r>
          </w:p>
        </w:tc>
        <w:tc>
          <w:tcPr>
            <w:tcW w:w="1018" w:type="dxa"/>
            <w:vAlign w:val="bottom"/>
          </w:tcPr>
          <w:p w14:paraId="0255C927" w14:textId="77777777" w:rsidR="00FC28F3" w:rsidRPr="00D873F9" w:rsidRDefault="00FC28F3" w:rsidP="00FC28F3">
            <w:pPr>
              <w:spacing w:line="380" w:lineRule="exact"/>
              <w:ind w:left="-25" w:right="-90"/>
              <w:jc w:val="center"/>
              <w:rPr>
                <w:rFonts w:ascii="Arial" w:hAnsi="Arial" w:cs="Arial"/>
                <w:kern w:val="28"/>
                <w:sz w:val="18"/>
                <w:szCs w:val="18"/>
                <w:u w:val="single"/>
              </w:rPr>
            </w:pPr>
            <w:r w:rsidRPr="00D873F9">
              <w:rPr>
                <w:rFonts w:ascii="Arial" w:hAnsi="Arial" w:cs="Arial"/>
                <w:kern w:val="28"/>
                <w:sz w:val="18"/>
                <w:szCs w:val="18"/>
                <w:u w:val="single"/>
              </w:rPr>
              <w:t>2021</w:t>
            </w:r>
          </w:p>
        </w:tc>
        <w:tc>
          <w:tcPr>
            <w:tcW w:w="1017" w:type="dxa"/>
            <w:vAlign w:val="bottom"/>
          </w:tcPr>
          <w:p w14:paraId="301282EF" w14:textId="77777777" w:rsidR="00FC28F3" w:rsidRPr="00D873F9" w:rsidRDefault="00FC28F3" w:rsidP="00FC28F3">
            <w:pPr>
              <w:spacing w:line="380" w:lineRule="exact"/>
              <w:ind w:left="-25" w:right="-90"/>
              <w:jc w:val="center"/>
              <w:rPr>
                <w:rFonts w:ascii="Arial" w:hAnsi="Arial" w:cs="Arial"/>
                <w:kern w:val="28"/>
                <w:sz w:val="18"/>
                <w:szCs w:val="18"/>
                <w:u w:val="single"/>
              </w:rPr>
            </w:pPr>
            <w:r w:rsidRPr="00D873F9">
              <w:rPr>
                <w:rFonts w:ascii="Arial" w:hAnsi="Arial" w:cs="Arial"/>
                <w:kern w:val="28"/>
                <w:sz w:val="18"/>
                <w:szCs w:val="18"/>
                <w:u w:val="single"/>
              </w:rPr>
              <w:t>2022</w:t>
            </w:r>
          </w:p>
        </w:tc>
        <w:tc>
          <w:tcPr>
            <w:tcW w:w="1018" w:type="dxa"/>
            <w:vAlign w:val="bottom"/>
          </w:tcPr>
          <w:p w14:paraId="5135D348" w14:textId="77777777" w:rsidR="00FC28F3" w:rsidRPr="00D873F9" w:rsidRDefault="00FC28F3" w:rsidP="00FC28F3">
            <w:pPr>
              <w:spacing w:line="380" w:lineRule="exact"/>
              <w:ind w:left="-25" w:right="-90"/>
              <w:jc w:val="center"/>
              <w:rPr>
                <w:rFonts w:ascii="Arial" w:hAnsi="Arial" w:cs="Arial"/>
                <w:kern w:val="28"/>
                <w:sz w:val="18"/>
                <w:szCs w:val="18"/>
                <w:u w:val="single"/>
              </w:rPr>
            </w:pPr>
            <w:r w:rsidRPr="00D873F9">
              <w:rPr>
                <w:rFonts w:ascii="Arial" w:hAnsi="Arial" w:cs="Arial"/>
                <w:kern w:val="28"/>
                <w:sz w:val="18"/>
                <w:szCs w:val="18"/>
                <w:u w:val="single"/>
              </w:rPr>
              <w:t>2021</w:t>
            </w:r>
          </w:p>
        </w:tc>
      </w:tr>
      <w:tr w:rsidR="00FC28F3" w:rsidRPr="00D873F9" w14:paraId="7A521143" w14:textId="77777777" w:rsidTr="00FC28F3">
        <w:trPr>
          <w:trHeight w:val="74"/>
          <w:tblHeader/>
        </w:trPr>
        <w:tc>
          <w:tcPr>
            <w:tcW w:w="3960" w:type="dxa"/>
            <w:vAlign w:val="bottom"/>
          </w:tcPr>
          <w:p w14:paraId="636F1A03" w14:textId="77777777" w:rsidR="00FC28F3" w:rsidRPr="00D873F9" w:rsidRDefault="00FC28F3" w:rsidP="00FC28F3">
            <w:pPr>
              <w:tabs>
                <w:tab w:val="right" w:pos="1422"/>
              </w:tabs>
              <w:spacing w:line="380" w:lineRule="exact"/>
              <w:ind w:hanging="18"/>
              <w:jc w:val="thaiDistribute"/>
              <w:rPr>
                <w:rFonts w:ascii="Arial" w:hAnsi="Arial" w:cs="Arial"/>
                <w:b/>
                <w:bCs/>
                <w:kern w:val="28"/>
                <w:sz w:val="18"/>
                <w:szCs w:val="18"/>
              </w:rPr>
            </w:pPr>
            <w:r w:rsidRPr="00D873F9">
              <w:rPr>
                <w:rFonts w:ascii="Arial" w:hAnsi="Arial" w:cs="Arial"/>
                <w:b/>
                <w:bCs/>
                <w:sz w:val="18"/>
                <w:szCs w:val="18"/>
              </w:rPr>
              <w:t>Non-derivatives</w:t>
            </w:r>
          </w:p>
        </w:tc>
        <w:tc>
          <w:tcPr>
            <w:tcW w:w="1017" w:type="dxa"/>
            <w:vAlign w:val="bottom"/>
          </w:tcPr>
          <w:p w14:paraId="3845D050" w14:textId="77777777" w:rsidR="00FC28F3" w:rsidRPr="00D873F9" w:rsidRDefault="00FC28F3" w:rsidP="00FC28F3">
            <w:pPr>
              <w:tabs>
                <w:tab w:val="decimal" w:pos="525"/>
              </w:tabs>
              <w:spacing w:line="380" w:lineRule="exact"/>
              <w:ind w:left="-25" w:right="-90" w:hanging="18"/>
              <w:rPr>
                <w:rFonts w:ascii="Arial" w:hAnsi="Arial" w:cs="Arial"/>
                <w:kern w:val="28"/>
                <w:sz w:val="18"/>
                <w:szCs w:val="18"/>
              </w:rPr>
            </w:pPr>
          </w:p>
        </w:tc>
        <w:tc>
          <w:tcPr>
            <w:tcW w:w="1017" w:type="dxa"/>
            <w:vAlign w:val="bottom"/>
          </w:tcPr>
          <w:p w14:paraId="69556421" w14:textId="77777777" w:rsidR="00FC28F3" w:rsidRPr="00D873F9" w:rsidRDefault="00FC28F3" w:rsidP="00FC28F3">
            <w:pPr>
              <w:tabs>
                <w:tab w:val="decimal" w:pos="525"/>
                <w:tab w:val="right" w:pos="1422"/>
              </w:tabs>
              <w:spacing w:line="380" w:lineRule="exact"/>
              <w:ind w:left="-25" w:right="-90" w:hanging="18"/>
              <w:rPr>
                <w:rFonts w:ascii="Arial" w:hAnsi="Arial" w:cs="Arial"/>
                <w:kern w:val="28"/>
                <w:sz w:val="18"/>
                <w:szCs w:val="18"/>
              </w:rPr>
            </w:pPr>
          </w:p>
        </w:tc>
        <w:tc>
          <w:tcPr>
            <w:tcW w:w="1018" w:type="dxa"/>
            <w:vAlign w:val="bottom"/>
          </w:tcPr>
          <w:p w14:paraId="0BEF2261" w14:textId="77777777" w:rsidR="00FC28F3" w:rsidRPr="00D873F9" w:rsidRDefault="00FC28F3" w:rsidP="00FC28F3">
            <w:pPr>
              <w:tabs>
                <w:tab w:val="decimal" w:pos="525"/>
                <w:tab w:val="right" w:pos="1422"/>
              </w:tabs>
              <w:spacing w:line="380" w:lineRule="exact"/>
              <w:ind w:left="-25" w:right="-90" w:hanging="18"/>
              <w:rPr>
                <w:rFonts w:ascii="Arial" w:hAnsi="Arial" w:cs="Arial"/>
                <w:kern w:val="28"/>
                <w:sz w:val="18"/>
                <w:szCs w:val="18"/>
              </w:rPr>
            </w:pPr>
          </w:p>
        </w:tc>
        <w:tc>
          <w:tcPr>
            <w:tcW w:w="1017" w:type="dxa"/>
            <w:vAlign w:val="bottom"/>
          </w:tcPr>
          <w:p w14:paraId="7006954A" w14:textId="77777777" w:rsidR="00FC28F3" w:rsidRPr="00D873F9" w:rsidRDefault="00FC28F3" w:rsidP="00FC28F3">
            <w:pPr>
              <w:tabs>
                <w:tab w:val="decimal" w:pos="525"/>
                <w:tab w:val="right" w:pos="1422"/>
              </w:tabs>
              <w:spacing w:line="380" w:lineRule="exact"/>
              <w:ind w:left="-25" w:right="-90" w:hanging="18"/>
              <w:rPr>
                <w:rFonts w:ascii="Arial" w:hAnsi="Arial" w:cs="Arial"/>
                <w:kern w:val="28"/>
                <w:sz w:val="18"/>
                <w:szCs w:val="18"/>
              </w:rPr>
            </w:pPr>
          </w:p>
        </w:tc>
        <w:tc>
          <w:tcPr>
            <w:tcW w:w="1018" w:type="dxa"/>
            <w:vAlign w:val="bottom"/>
          </w:tcPr>
          <w:p w14:paraId="479A1E9C" w14:textId="77777777" w:rsidR="00FC28F3" w:rsidRPr="00D873F9" w:rsidRDefault="00FC28F3" w:rsidP="00FC28F3">
            <w:pPr>
              <w:tabs>
                <w:tab w:val="decimal" w:pos="525"/>
              </w:tabs>
              <w:spacing w:line="380" w:lineRule="exact"/>
              <w:ind w:left="-102" w:right="-182" w:hanging="18"/>
              <w:rPr>
                <w:rFonts w:ascii="Arial" w:hAnsi="Arial" w:cs="Arial"/>
                <w:kern w:val="28"/>
                <w:sz w:val="18"/>
                <w:szCs w:val="18"/>
              </w:rPr>
            </w:pPr>
          </w:p>
        </w:tc>
        <w:tc>
          <w:tcPr>
            <w:tcW w:w="1017" w:type="dxa"/>
            <w:vAlign w:val="bottom"/>
          </w:tcPr>
          <w:p w14:paraId="7E9521B5" w14:textId="77777777" w:rsidR="00FC28F3" w:rsidRPr="00D873F9" w:rsidRDefault="00FC28F3" w:rsidP="00FC28F3">
            <w:pPr>
              <w:tabs>
                <w:tab w:val="decimal" w:pos="525"/>
              </w:tabs>
              <w:spacing w:line="380" w:lineRule="exact"/>
              <w:ind w:left="-56" w:right="-426"/>
              <w:rPr>
                <w:rFonts w:ascii="Arial" w:hAnsi="Arial" w:cs="Arial"/>
                <w:kern w:val="28"/>
                <w:sz w:val="18"/>
                <w:szCs w:val="18"/>
              </w:rPr>
            </w:pPr>
          </w:p>
        </w:tc>
        <w:tc>
          <w:tcPr>
            <w:tcW w:w="1017" w:type="dxa"/>
            <w:vAlign w:val="bottom"/>
          </w:tcPr>
          <w:p w14:paraId="3A3B1131" w14:textId="77777777" w:rsidR="00FC28F3" w:rsidRPr="00D873F9" w:rsidRDefault="00FC28F3" w:rsidP="00FC28F3">
            <w:pPr>
              <w:tabs>
                <w:tab w:val="decimal" w:pos="525"/>
              </w:tabs>
              <w:spacing w:line="380" w:lineRule="exact"/>
              <w:ind w:left="-102" w:right="-182" w:hanging="18"/>
              <w:rPr>
                <w:rFonts w:ascii="Arial" w:hAnsi="Arial" w:cs="Arial"/>
                <w:kern w:val="28"/>
                <w:sz w:val="18"/>
                <w:szCs w:val="18"/>
              </w:rPr>
            </w:pPr>
          </w:p>
        </w:tc>
        <w:tc>
          <w:tcPr>
            <w:tcW w:w="1018" w:type="dxa"/>
            <w:vAlign w:val="bottom"/>
          </w:tcPr>
          <w:p w14:paraId="070F6922" w14:textId="77777777" w:rsidR="00FC28F3" w:rsidRPr="00D873F9" w:rsidRDefault="00FC28F3" w:rsidP="00FC28F3">
            <w:pPr>
              <w:tabs>
                <w:tab w:val="decimal" w:pos="525"/>
              </w:tabs>
              <w:spacing w:line="380" w:lineRule="exact"/>
              <w:ind w:left="-102" w:right="-182" w:hanging="18"/>
              <w:rPr>
                <w:rFonts w:ascii="Arial" w:hAnsi="Arial" w:cs="Arial"/>
                <w:kern w:val="28"/>
                <w:sz w:val="18"/>
                <w:szCs w:val="18"/>
              </w:rPr>
            </w:pPr>
          </w:p>
        </w:tc>
        <w:tc>
          <w:tcPr>
            <w:tcW w:w="1017" w:type="dxa"/>
            <w:vAlign w:val="bottom"/>
          </w:tcPr>
          <w:p w14:paraId="7540F924" w14:textId="77777777" w:rsidR="00FC28F3" w:rsidRPr="00D873F9" w:rsidRDefault="00FC28F3" w:rsidP="00FC28F3">
            <w:pPr>
              <w:tabs>
                <w:tab w:val="decimal" w:pos="525"/>
              </w:tabs>
              <w:spacing w:line="380" w:lineRule="exact"/>
              <w:ind w:left="-102" w:right="-182" w:hanging="18"/>
              <w:rPr>
                <w:rFonts w:ascii="Arial" w:hAnsi="Arial" w:cs="Arial"/>
                <w:kern w:val="28"/>
                <w:sz w:val="18"/>
                <w:szCs w:val="18"/>
              </w:rPr>
            </w:pPr>
          </w:p>
        </w:tc>
        <w:tc>
          <w:tcPr>
            <w:tcW w:w="1018" w:type="dxa"/>
            <w:vAlign w:val="bottom"/>
          </w:tcPr>
          <w:p w14:paraId="58A2D855" w14:textId="77777777" w:rsidR="00FC28F3" w:rsidRPr="00D873F9" w:rsidRDefault="00FC28F3" w:rsidP="00FC28F3">
            <w:pPr>
              <w:spacing w:line="380" w:lineRule="exact"/>
              <w:ind w:left="-56" w:right="-554"/>
              <w:rPr>
                <w:rFonts w:ascii="Arial" w:hAnsi="Arial" w:cs="Arial"/>
                <w:spacing w:val="-8"/>
                <w:sz w:val="18"/>
                <w:szCs w:val="18"/>
              </w:rPr>
            </w:pPr>
          </w:p>
        </w:tc>
      </w:tr>
      <w:tr w:rsidR="00FC28F3" w:rsidRPr="00D873F9" w14:paraId="1833FBB0" w14:textId="77777777" w:rsidTr="00FC28F3">
        <w:trPr>
          <w:tblHeader/>
        </w:trPr>
        <w:tc>
          <w:tcPr>
            <w:tcW w:w="3960" w:type="dxa"/>
            <w:vAlign w:val="bottom"/>
          </w:tcPr>
          <w:p w14:paraId="396D361F" w14:textId="77777777" w:rsidR="00FC28F3" w:rsidRPr="00D873F9" w:rsidRDefault="00FC28F3" w:rsidP="00FC28F3">
            <w:pPr>
              <w:spacing w:line="380" w:lineRule="exact"/>
              <w:ind w:left="168" w:right="-108" w:hanging="168"/>
              <w:rPr>
                <w:rFonts w:ascii="Arial" w:hAnsi="Arial" w:cs="Arial"/>
                <w:kern w:val="28"/>
                <w:sz w:val="18"/>
                <w:szCs w:val="18"/>
              </w:rPr>
            </w:pPr>
            <w:r w:rsidRPr="00D873F9">
              <w:rPr>
                <w:rFonts w:ascii="Arial" w:hAnsi="Arial" w:cs="Arial"/>
                <w:sz w:val="18"/>
                <w:szCs w:val="18"/>
              </w:rPr>
              <w:t>Bank overdraft and short-term loans from financial institutions</w:t>
            </w:r>
          </w:p>
        </w:tc>
        <w:tc>
          <w:tcPr>
            <w:tcW w:w="1017" w:type="dxa"/>
            <w:vAlign w:val="bottom"/>
          </w:tcPr>
          <w:p w14:paraId="2DC203A0" w14:textId="77777777" w:rsidR="00FC28F3" w:rsidRPr="00D873F9" w:rsidRDefault="00FC28F3" w:rsidP="00FC28F3">
            <w:pPr>
              <w:tabs>
                <w:tab w:val="decimal" w:pos="790"/>
              </w:tabs>
              <w:spacing w:line="380" w:lineRule="exact"/>
              <w:ind w:left="-25" w:right="-90" w:hanging="18"/>
              <w:rPr>
                <w:rFonts w:ascii="Arial" w:hAnsi="Arial" w:cs="Arial"/>
                <w:kern w:val="28"/>
                <w:sz w:val="18"/>
                <w:szCs w:val="18"/>
              </w:rPr>
            </w:pPr>
            <w:r w:rsidRPr="00D873F9">
              <w:rPr>
                <w:rFonts w:ascii="Arial" w:hAnsi="Arial" w:cs="Arial"/>
                <w:spacing w:val="-5"/>
                <w:kern w:val="28"/>
                <w:sz w:val="18"/>
                <w:szCs w:val="18"/>
              </w:rPr>
              <w:t>-</w:t>
            </w:r>
          </w:p>
        </w:tc>
        <w:tc>
          <w:tcPr>
            <w:tcW w:w="1017" w:type="dxa"/>
            <w:vAlign w:val="bottom"/>
          </w:tcPr>
          <w:p w14:paraId="0711EC17" w14:textId="77777777" w:rsidR="00FC28F3" w:rsidRPr="00D873F9" w:rsidRDefault="00FC28F3" w:rsidP="00FC28F3">
            <w:pPr>
              <w:tabs>
                <w:tab w:val="decimal" w:pos="790"/>
              </w:tabs>
              <w:spacing w:line="380" w:lineRule="exact"/>
              <w:ind w:left="-25" w:right="-90" w:hanging="18"/>
              <w:rPr>
                <w:rFonts w:ascii="Arial" w:hAnsi="Arial" w:cs="Arial"/>
                <w:kern w:val="28"/>
                <w:sz w:val="18"/>
                <w:szCs w:val="18"/>
              </w:rPr>
            </w:pPr>
            <w:r w:rsidRPr="00D873F9">
              <w:rPr>
                <w:rFonts w:ascii="Arial" w:hAnsi="Arial" w:cs="Arial"/>
                <w:spacing w:val="-5"/>
                <w:kern w:val="28"/>
                <w:sz w:val="18"/>
                <w:szCs w:val="18"/>
              </w:rPr>
              <w:t>-</w:t>
            </w:r>
          </w:p>
        </w:tc>
        <w:tc>
          <w:tcPr>
            <w:tcW w:w="1018" w:type="dxa"/>
            <w:vAlign w:val="bottom"/>
          </w:tcPr>
          <w:p w14:paraId="559AF576" w14:textId="77777777"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 xml:space="preserve">917,196 </w:t>
            </w:r>
          </w:p>
        </w:tc>
        <w:tc>
          <w:tcPr>
            <w:tcW w:w="1017" w:type="dxa"/>
            <w:vAlign w:val="bottom"/>
          </w:tcPr>
          <w:p w14:paraId="34C7982B" w14:textId="626C6D85"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 xml:space="preserve">976,836 </w:t>
            </w:r>
          </w:p>
        </w:tc>
        <w:tc>
          <w:tcPr>
            <w:tcW w:w="1018" w:type="dxa"/>
            <w:vAlign w:val="bottom"/>
          </w:tcPr>
          <w:p w14:paraId="68257D77" w14:textId="77777777"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w:t>
            </w:r>
          </w:p>
        </w:tc>
        <w:tc>
          <w:tcPr>
            <w:tcW w:w="1017" w:type="dxa"/>
            <w:vAlign w:val="bottom"/>
          </w:tcPr>
          <w:p w14:paraId="014B21E4" w14:textId="77777777"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w:t>
            </w:r>
          </w:p>
        </w:tc>
        <w:tc>
          <w:tcPr>
            <w:tcW w:w="1017" w:type="dxa"/>
            <w:vAlign w:val="bottom"/>
          </w:tcPr>
          <w:p w14:paraId="3A5FCB45" w14:textId="77777777" w:rsidR="00FC28F3" w:rsidRPr="00D873F9" w:rsidRDefault="00FC28F3" w:rsidP="00FC28F3">
            <w:pPr>
              <w:tabs>
                <w:tab w:val="decimal" w:pos="790"/>
              </w:tabs>
              <w:spacing w:line="380" w:lineRule="exact"/>
              <w:ind w:left="-25" w:right="-90" w:hanging="18"/>
              <w:rPr>
                <w:rFonts w:ascii="Arial" w:hAnsi="Arial" w:cs="Arial"/>
                <w:sz w:val="18"/>
                <w:szCs w:val="18"/>
                <w:cs/>
              </w:rPr>
            </w:pPr>
            <w:r w:rsidRPr="00D873F9">
              <w:rPr>
                <w:rFonts w:ascii="Arial" w:hAnsi="Arial" w:cs="Arial"/>
                <w:sz w:val="18"/>
                <w:szCs w:val="18"/>
              </w:rPr>
              <w:t>-</w:t>
            </w:r>
          </w:p>
        </w:tc>
        <w:tc>
          <w:tcPr>
            <w:tcW w:w="1018" w:type="dxa"/>
            <w:vAlign w:val="bottom"/>
          </w:tcPr>
          <w:p w14:paraId="0805ECB0" w14:textId="77777777" w:rsidR="00FC28F3" w:rsidRPr="00D873F9" w:rsidRDefault="00FC28F3" w:rsidP="00FC28F3">
            <w:pPr>
              <w:tabs>
                <w:tab w:val="decimal" w:pos="790"/>
              </w:tabs>
              <w:spacing w:line="380" w:lineRule="exact"/>
              <w:ind w:left="-25" w:right="-90" w:hanging="18"/>
              <w:rPr>
                <w:rFonts w:ascii="Arial" w:hAnsi="Arial" w:cs="Arial"/>
                <w:sz w:val="18"/>
                <w:szCs w:val="18"/>
                <w:cs/>
              </w:rPr>
            </w:pPr>
            <w:r w:rsidRPr="00D873F9">
              <w:rPr>
                <w:rFonts w:ascii="Arial" w:hAnsi="Arial" w:cs="Arial"/>
                <w:sz w:val="18"/>
                <w:szCs w:val="18"/>
              </w:rPr>
              <w:t>-</w:t>
            </w:r>
          </w:p>
        </w:tc>
        <w:tc>
          <w:tcPr>
            <w:tcW w:w="1017" w:type="dxa"/>
            <w:vAlign w:val="bottom"/>
          </w:tcPr>
          <w:p w14:paraId="6655D9FA" w14:textId="77777777" w:rsidR="00FC28F3" w:rsidRPr="00D873F9" w:rsidRDefault="00FC28F3" w:rsidP="00FC28F3">
            <w:pPr>
              <w:tabs>
                <w:tab w:val="decimal" w:pos="790"/>
              </w:tabs>
              <w:spacing w:line="380" w:lineRule="exact"/>
              <w:ind w:left="-25" w:right="-90" w:hanging="18"/>
              <w:rPr>
                <w:rFonts w:ascii="Arial" w:hAnsi="Arial" w:cs="Arial"/>
                <w:sz w:val="18"/>
                <w:szCs w:val="18"/>
                <w:cs/>
              </w:rPr>
            </w:pPr>
            <w:r w:rsidRPr="00D873F9">
              <w:rPr>
                <w:rFonts w:ascii="Arial" w:hAnsi="Arial" w:cs="Arial"/>
                <w:sz w:val="18"/>
                <w:szCs w:val="18"/>
              </w:rPr>
              <w:t xml:space="preserve">917,196 </w:t>
            </w:r>
          </w:p>
        </w:tc>
        <w:tc>
          <w:tcPr>
            <w:tcW w:w="1018" w:type="dxa"/>
            <w:vAlign w:val="bottom"/>
          </w:tcPr>
          <w:p w14:paraId="069834F3" w14:textId="7E363A90" w:rsidR="00FC28F3" w:rsidRPr="00D873F9" w:rsidRDefault="00FC28F3" w:rsidP="00FC28F3">
            <w:pPr>
              <w:tabs>
                <w:tab w:val="decimal" w:pos="790"/>
              </w:tabs>
              <w:spacing w:line="380" w:lineRule="exact"/>
              <w:ind w:left="-25" w:right="-90" w:hanging="18"/>
              <w:rPr>
                <w:rFonts w:ascii="Arial" w:hAnsi="Arial" w:cs="Arial"/>
                <w:sz w:val="18"/>
                <w:szCs w:val="18"/>
                <w:cs/>
              </w:rPr>
            </w:pPr>
            <w:r w:rsidRPr="00D873F9">
              <w:rPr>
                <w:rFonts w:ascii="Arial" w:hAnsi="Arial" w:cs="Arial"/>
                <w:sz w:val="18"/>
                <w:szCs w:val="18"/>
              </w:rPr>
              <w:t>976,836</w:t>
            </w:r>
          </w:p>
        </w:tc>
      </w:tr>
      <w:tr w:rsidR="00FC28F3" w:rsidRPr="00D873F9" w14:paraId="6B6372BA" w14:textId="77777777" w:rsidTr="00FC28F3">
        <w:trPr>
          <w:tblHeader/>
        </w:trPr>
        <w:tc>
          <w:tcPr>
            <w:tcW w:w="3960" w:type="dxa"/>
            <w:vAlign w:val="bottom"/>
          </w:tcPr>
          <w:p w14:paraId="1D4B4543" w14:textId="77777777" w:rsidR="00FC28F3" w:rsidRPr="00D873F9" w:rsidRDefault="00FC28F3" w:rsidP="00FC28F3">
            <w:pPr>
              <w:spacing w:line="380" w:lineRule="exact"/>
              <w:ind w:left="168" w:right="-108" w:hanging="168"/>
              <w:rPr>
                <w:rFonts w:ascii="Arial" w:hAnsi="Arial" w:cs="Arial"/>
                <w:kern w:val="28"/>
                <w:sz w:val="18"/>
                <w:szCs w:val="18"/>
              </w:rPr>
            </w:pPr>
            <w:r w:rsidRPr="00D873F9">
              <w:rPr>
                <w:rFonts w:ascii="Arial" w:hAnsi="Arial" w:cs="Arial"/>
                <w:sz w:val="18"/>
                <w:szCs w:val="18"/>
              </w:rPr>
              <w:t>Trade and other payables</w:t>
            </w:r>
          </w:p>
        </w:tc>
        <w:tc>
          <w:tcPr>
            <w:tcW w:w="1017" w:type="dxa"/>
            <w:vAlign w:val="bottom"/>
          </w:tcPr>
          <w:p w14:paraId="6BACE943" w14:textId="77777777" w:rsidR="00FC28F3" w:rsidRPr="00D873F9" w:rsidRDefault="00FC28F3" w:rsidP="00FC28F3">
            <w:pPr>
              <w:tabs>
                <w:tab w:val="decimal" w:pos="790"/>
              </w:tabs>
              <w:spacing w:line="380" w:lineRule="exact"/>
              <w:ind w:left="-25" w:right="-90" w:hanging="18"/>
              <w:rPr>
                <w:rFonts w:ascii="Arial" w:hAnsi="Arial" w:cs="Arial"/>
                <w:kern w:val="28"/>
                <w:sz w:val="18"/>
                <w:szCs w:val="18"/>
              </w:rPr>
            </w:pPr>
            <w:r w:rsidRPr="00D873F9">
              <w:rPr>
                <w:rFonts w:ascii="Arial" w:hAnsi="Arial" w:cs="Arial"/>
                <w:spacing w:val="-5"/>
                <w:kern w:val="28"/>
                <w:sz w:val="18"/>
                <w:szCs w:val="18"/>
              </w:rPr>
              <w:t>-</w:t>
            </w:r>
          </w:p>
        </w:tc>
        <w:tc>
          <w:tcPr>
            <w:tcW w:w="1017" w:type="dxa"/>
            <w:vAlign w:val="bottom"/>
          </w:tcPr>
          <w:p w14:paraId="637DABF2" w14:textId="77777777" w:rsidR="00FC28F3" w:rsidRPr="00D873F9" w:rsidRDefault="00FC28F3" w:rsidP="00FC28F3">
            <w:pPr>
              <w:tabs>
                <w:tab w:val="decimal" w:pos="790"/>
              </w:tabs>
              <w:spacing w:line="380" w:lineRule="exact"/>
              <w:ind w:left="-25" w:right="-90" w:hanging="18"/>
              <w:rPr>
                <w:rFonts w:ascii="Arial" w:hAnsi="Arial" w:cs="Arial"/>
                <w:kern w:val="28"/>
                <w:sz w:val="18"/>
                <w:szCs w:val="18"/>
              </w:rPr>
            </w:pPr>
            <w:r w:rsidRPr="00D873F9">
              <w:rPr>
                <w:rFonts w:ascii="Arial" w:hAnsi="Arial" w:cs="Arial"/>
                <w:spacing w:val="-5"/>
                <w:kern w:val="28"/>
                <w:sz w:val="18"/>
                <w:szCs w:val="18"/>
              </w:rPr>
              <w:t>-</w:t>
            </w:r>
          </w:p>
        </w:tc>
        <w:tc>
          <w:tcPr>
            <w:tcW w:w="1018" w:type="dxa"/>
          </w:tcPr>
          <w:p w14:paraId="673A3F73" w14:textId="21055F71"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588,153</w:t>
            </w:r>
          </w:p>
        </w:tc>
        <w:tc>
          <w:tcPr>
            <w:tcW w:w="1017" w:type="dxa"/>
            <w:vAlign w:val="bottom"/>
          </w:tcPr>
          <w:p w14:paraId="40A10521" w14:textId="77777777"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 xml:space="preserve">439,389 </w:t>
            </w:r>
          </w:p>
        </w:tc>
        <w:tc>
          <w:tcPr>
            <w:tcW w:w="1018" w:type="dxa"/>
            <w:vAlign w:val="bottom"/>
          </w:tcPr>
          <w:p w14:paraId="7C4EA178" w14:textId="77777777"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w:t>
            </w:r>
          </w:p>
        </w:tc>
        <w:tc>
          <w:tcPr>
            <w:tcW w:w="1017" w:type="dxa"/>
            <w:vAlign w:val="bottom"/>
          </w:tcPr>
          <w:p w14:paraId="6F957AAB" w14:textId="77777777"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w:t>
            </w:r>
          </w:p>
        </w:tc>
        <w:tc>
          <w:tcPr>
            <w:tcW w:w="1017" w:type="dxa"/>
            <w:vAlign w:val="bottom"/>
          </w:tcPr>
          <w:p w14:paraId="548FD88C" w14:textId="77777777" w:rsidR="00FC28F3" w:rsidRPr="00D873F9" w:rsidRDefault="00FC28F3" w:rsidP="00FC28F3">
            <w:pPr>
              <w:tabs>
                <w:tab w:val="decimal" w:pos="790"/>
              </w:tabs>
              <w:spacing w:line="380" w:lineRule="exact"/>
              <w:ind w:left="-25" w:right="-90" w:hanging="18"/>
              <w:rPr>
                <w:rFonts w:ascii="Arial" w:hAnsi="Arial" w:cs="Arial"/>
                <w:sz w:val="18"/>
                <w:szCs w:val="18"/>
                <w:cs/>
              </w:rPr>
            </w:pPr>
            <w:r w:rsidRPr="00D873F9">
              <w:rPr>
                <w:rFonts w:ascii="Arial" w:hAnsi="Arial" w:cs="Arial"/>
                <w:sz w:val="18"/>
                <w:szCs w:val="18"/>
              </w:rPr>
              <w:t>-</w:t>
            </w:r>
          </w:p>
        </w:tc>
        <w:tc>
          <w:tcPr>
            <w:tcW w:w="1018" w:type="dxa"/>
            <w:vAlign w:val="bottom"/>
          </w:tcPr>
          <w:p w14:paraId="2D735863" w14:textId="77777777" w:rsidR="00FC28F3" w:rsidRPr="00D873F9" w:rsidRDefault="00FC28F3" w:rsidP="00FC28F3">
            <w:pPr>
              <w:tabs>
                <w:tab w:val="decimal" w:pos="790"/>
              </w:tabs>
              <w:spacing w:line="380" w:lineRule="exact"/>
              <w:ind w:left="-25" w:right="-90" w:hanging="18"/>
              <w:rPr>
                <w:rFonts w:ascii="Arial" w:hAnsi="Arial" w:cs="Arial"/>
                <w:sz w:val="18"/>
                <w:szCs w:val="18"/>
                <w:cs/>
              </w:rPr>
            </w:pPr>
            <w:r w:rsidRPr="00D873F9">
              <w:rPr>
                <w:rFonts w:ascii="Arial" w:hAnsi="Arial" w:cs="Arial"/>
                <w:sz w:val="18"/>
                <w:szCs w:val="18"/>
              </w:rPr>
              <w:t>-</w:t>
            </w:r>
          </w:p>
        </w:tc>
        <w:tc>
          <w:tcPr>
            <w:tcW w:w="1017" w:type="dxa"/>
            <w:vAlign w:val="bottom"/>
          </w:tcPr>
          <w:p w14:paraId="3D12AC86" w14:textId="77777777" w:rsidR="00FC28F3" w:rsidRPr="00D873F9" w:rsidRDefault="00FC28F3" w:rsidP="00FC28F3">
            <w:pPr>
              <w:tabs>
                <w:tab w:val="decimal" w:pos="790"/>
              </w:tabs>
              <w:spacing w:line="380" w:lineRule="exact"/>
              <w:ind w:left="-25" w:right="-90" w:hanging="18"/>
              <w:rPr>
                <w:rFonts w:ascii="Arial" w:hAnsi="Arial" w:cs="Arial"/>
                <w:sz w:val="18"/>
                <w:szCs w:val="18"/>
                <w:cs/>
              </w:rPr>
            </w:pPr>
            <w:r w:rsidRPr="00D873F9">
              <w:rPr>
                <w:rFonts w:ascii="Arial" w:hAnsi="Arial" w:cs="Arial"/>
                <w:sz w:val="18"/>
                <w:szCs w:val="18"/>
              </w:rPr>
              <w:t xml:space="preserve">588,153 </w:t>
            </w:r>
          </w:p>
        </w:tc>
        <w:tc>
          <w:tcPr>
            <w:tcW w:w="1018" w:type="dxa"/>
            <w:vAlign w:val="bottom"/>
          </w:tcPr>
          <w:p w14:paraId="1071735D" w14:textId="77777777" w:rsidR="00FC28F3" w:rsidRPr="00D873F9" w:rsidRDefault="00FC28F3" w:rsidP="00FC28F3">
            <w:pPr>
              <w:tabs>
                <w:tab w:val="decimal" w:pos="790"/>
              </w:tabs>
              <w:spacing w:line="380" w:lineRule="exact"/>
              <w:ind w:left="-25" w:right="-90" w:hanging="18"/>
              <w:rPr>
                <w:rFonts w:ascii="Arial" w:hAnsi="Arial" w:cs="Arial"/>
                <w:sz w:val="18"/>
                <w:szCs w:val="18"/>
                <w:cs/>
              </w:rPr>
            </w:pPr>
            <w:r w:rsidRPr="00D873F9">
              <w:rPr>
                <w:rFonts w:ascii="Arial" w:hAnsi="Arial" w:cs="Arial"/>
                <w:sz w:val="18"/>
                <w:szCs w:val="18"/>
              </w:rPr>
              <w:t xml:space="preserve">439,389 </w:t>
            </w:r>
          </w:p>
        </w:tc>
      </w:tr>
      <w:tr w:rsidR="00FC28F3" w:rsidRPr="00D873F9" w14:paraId="1AA99B34" w14:textId="77777777" w:rsidTr="00FC28F3">
        <w:trPr>
          <w:tblHeader/>
        </w:trPr>
        <w:tc>
          <w:tcPr>
            <w:tcW w:w="3960" w:type="dxa"/>
            <w:vAlign w:val="bottom"/>
          </w:tcPr>
          <w:p w14:paraId="61352F65" w14:textId="77777777" w:rsidR="00FC28F3" w:rsidRPr="00D873F9" w:rsidRDefault="00FC28F3" w:rsidP="00FC28F3">
            <w:pPr>
              <w:spacing w:line="380" w:lineRule="exact"/>
              <w:ind w:left="168" w:right="-108" w:hanging="168"/>
              <w:rPr>
                <w:rFonts w:ascii="Arial" w:hAnsi="Arial" w:cs="Arial"/>
                <w:sz w:val="18"/>
                <w:szCs w:val="18"/>
              </w:rPr>
            </w:pPr>
            <w:r w:rsidRPr="00D873F9">
              <w:rPr>
                <w:rFonts w:ascii="Arial" w:hAnsi="Arial" w:cs="Arial"/>
                <w:sz w:val="18"/>
                <w:szCs w:val="18"/>
              </w:rPr>
              <w:t>Short-term loans from related parties</w:t>
            </w:r>
          </w:p>
        </w:tc>
        <w:tc>
          <w:tcPr>
            <w:tcW w:w="1017" w:type="dxa"/>
            <w:vAlign w:val="bottom"/>
          </w:tcPr>
          <w:p w14:paraId="50683033" w14:textId="77777777" w:rsidR="00FC28F3" w:rsidRPr="00D873F9" w:rsidRDefault="00FC28F3" w:rsidP="00FC28F3">
            <w:pPr>
              <w:tabs>
                <w:tab w:val="decimal" w:pos="790"/>
              </w:tabs>
              <w:spacing w:line="380" w:lineRule="exact"/>
              <w:ind w:left="-25" w:right="-90" w:hanging="18"/>
              <w:rPr>
                <w:rFonts w:ascii="Arial" w:hAnsi="Arial" w:cs="Arial"/>
                <w:spacing w:val="-5"/>
                <w:kern w:val="28"/>
                <w:sz w:val="18"/>
                <w:szCs w:val="18"/>
              </w:rPr>
            </w:pPr>
            <w:r w:rsidRPr="00D873F9">
              <w:rPr>
                <w:rFonts w:ascii="Arial" w:hAnsi="Arial" w:cs="Arial"/>
                <w:spacing w:val="-5"/>
                <w:kern w:val="28"/>
                <w:sz w:val="18"/>
                <w:szCs w:val="18"/>
              </w:rPr>
              <w:t>-</w:t>
            </w:r>
          </w:p>
        </w:tc>
        <w:tc>
          <w:tcPr>
            <w:tcW w:w="1017" w:type="dxa"/>
            <w:vAlign w:val="bottom"/>
          </w:tcPr>
          <w:p w14:paraId="480DEDB1" w14:textId="1CFE5A8B" w:rsidR="00FC28F3" w:rsidRPr="00D873F9" w:rsidRDefault="00763E9B" w:rsidP="00FC28F3">
            <w:pPr>
              <w:tabs>
                <w:tab w:val="decimal" w:pos="790"/>
              </w:tabs>
              <w:spacing w:line="380" w:lineRule="exact"/>
              <w:ind w:left="-25" w:right="-90" w:hanging="18"/>
              <w:rPr>
                <w:rFonts w:ascii="Arial" w:hAnsi="Arial" w:cs="Arial"/>
                <w:spacing w:val="-5"/>
                <w:kern w:val="28"/>
                <w:sz w:val="18"/>
                <w:szCs w:val="18"/>
              </w:rPr>
            </w:pPr>
            <w:r>
              <w:rPr>
                <w:rFonts w:ascii="Arial" w:hAnsi="Arial" w:cs="Arial"/>
                <w:spacing w:val="-5"/>
                <w:kern w:val="28"/>
                <w:sz w:val="18"/>
                <w:szCs w:val="18"/>
              </w:rPr>
              <w:t>40,110</w:t>
            </w:r>
          </w:p>
        </w:tc>
        <w:tc>
          <w:tcPr>
            <w:tcW w:w="1018" w:type="dxa"/>
            <w:vAlign w:val="bottom"/>
          </w:tcPr>
          <w:p w14:paraId="59647EFC" w14:textId="662B23BA"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w:t>
            </w:r>
          </w:p>
        </w:tc>
        <w:tc>
          <w:tcPr>
            <w:tcW w:w="1017" w:type="dxa"/>
            <w:vAlign w:val="bottom"/>
          </w:tcPr>
          <w:p w14:paraId="7F6861A9" w14:textId="77777777"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w:t>
            </w:r>
          </w:p>
        </w:tc>
        <w:tc>
          <w:tcPr>
            <w:tcW w:w="1018" w:type="dxa"/>
            <w:vAlign w:val="bottom"/>
          </w:tcPr>
          <w:p w14:paraId="6277819C" w14:textId="77777777"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w:t>
            </w:r>
          </w:p>
        </w:tc>
        <w:tc>
          <w:tcPr>
            <w:tcW w:w="1017" w:type="dxa"/>
            <w:vAlign w:val="bottom"/>
          </w:tcPr>
          <w:p w14:paraId="1DB42932" w14:textId="77777777"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w:t>
            </w:r>
          </w:p>
        </w:tc>
        <w:tc>
          <w:tcPr>
            <w:tcW w:w="1017" w:type="dxa"/>
            <w:vAlign w:val="bottom"/>
          </w:tcPr>
          <w:p w14:paraId="239D2FBE" w14:textId="77777777"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w:t>
            </w:r>
          </w:p>
        </w:tc>
        <w:tc>
          <w:tcPr>
            <w:tcW w:w="1018" w:type="dxa"/>
            <w:vAlign w:val="bottom"/>
          </w:tcPr>
          <w:p w14:paraId="603D57ED" w14:textId="77777777"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w:t>
            </w:r>
          </w:p>
        </w:tc>
        <w:tc>
          <w:tcPr>
            <w:tcW w:w="1017" w:type="dxa"/>
            <w:vAlign w:val="bottom"/>
          </w:tcPr>
          <w:p w14:paraId="2C62F903" w14:textId="77777777"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w:t>
            </w:r>
          </w:p>
        </w:tc>
        <w:tc>
          <w:tcPr>
            <w:tcW w:w="1018" w:type="dxa"/>
            <w:vAlign w:val="bottom"/>
          </w:tcPr>
          <w:p w14:paraId="6BF7C0BA" w14:textId="5C4837C1"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40,</w:t>
            </w:r>
            <w:r w:rsidR="00763E9B">
              <w:rPr>
                <w:rFonts w:ascii="Arial" w:hAnsi="Arial" w:cs="Arial"/>
                <w:sz w:val="18"/>
                <w:szCs w:val="18"/>
              </w:rPr>
              <w:t>110</w:t>
            </w:r>
          </w:p>
        </w:tc>
      </w:tr>
      <w:tr w:rsidR="00FC28F3" w:rsidRPr="00D873F9" w14:paraId="660BBAB3" w14:textId="77777777" w:rsidTr="00FC28F3">
        <w:trPr>
          <w:tblHeader/>
        </w:trPr>
        <w:tc>
          <w:tcPr>
            <w:tcW w:w="3960" w:type="dxa"/>
            <w:vAlign w:val="bottom"/>
          </w:tcPr>
          <w:p w14:paraId="77B3E8A3" w14:textId="77777777" w:rsidR="00FC28F3" w:rsidRPr="00D873F9" w:rsidRDefault="00FC28F3" w:rsidP="00FC28F3">
            <w:pPr>
              <w:spacing w:line="380" w:lineRule="exact"/>
              <w:ind w:left="168" w:right="-108" w:hanging="168"/>
              <w:rPr>
                <w:rFonts w:ascii="Arial" w:hAnsi="Arial" w:cs="Arial"/>
                <w:kern w:val="28"/>
                <w:sz w:val="18"/>
                <w:szCs w:val="18"/>
              </w:rPr>
            </w:pPr>
            <w:r w:rsidRPr="00D873F9">
              <w:rPr>
                <w:rFonts w:ascii="Arial" w:hAnsi="Arial" w:cs="Arial"/>
                <w:sz w:val="18"/>
                <w:szCs w:val="18"/>
              </w:rPr>
              <w:t>Long-term loans from financial institutions</w:t>
            </w:r>
          </w:p>
        </w:tc>
        <w:tc>
          <w:tcPr>
            <w:tcW w:w="1017" w:type="dxa"/>
            <w:vAlign w:val="bottom"/>
          </w:tcPr>
          <w:p w14:paraId="4BF0B1BF" w14:textId="77777777" w:rsidR="00FC28F3" w:rsidRPr="00D873F9" w:rsidRDefault="00FC28F3" w:rsidP="00FC28F3">
            <w:pPr>
              <w:tabs>
                <w:tab w:val="decimal" w:pos="790"/>
              </w:tabs>
              <w:spacing w:line="380" w:lineRule="exact"/>
              <w:ind w:left="-25" w:right="-90" w:hanging="18"/>
              <w:rPr>
                <w:rFonts w:ascii="Arial" w:hAnsi="Arial" w:cs="Arial"/>
                <w:kern w:val="28"/>
                <w:sz w:val="18"/>
                <w:szCs w:val="18"/>
              </w:rPr>
            </w:pPr>
            <w:r w:rsidRPr="00D873F9">
              <w:rPr>
                <w:rFonts w:ascii="Arial" w:hAnsi="Arial" w:cs="Arial"/>
                <w:spacing w:val="-5"/>
                <w:kern w:val="28"/>
                <w:sz w:val="18"/>
                <w:szCs w:val="18"/>
              </w:rPr>
              <w:t>-</w:t>
            </w:r>
          </w:p>
        </w:tc>
        <w:tc>
          <w:tcPr>
            <w:tcW w:w="1017" w:type="dxa"/>
            <w:vAlign w:val="bottom"/>
          </w:tcPr>
          <w:p w14:paraId="6BDFC207" w14:textId="77777777" w:rsidR="00FC28F3" w:rsidRPr="00D873F9" w:rsidRDefault="00FC28F3" w:rsidP="00FC28F3">
            <w:pPr>
              <w:tabs>
                <w:tab w:val="decimal" w:pos="790"/>
              </w:tabs>
              <w:spacing w:line="380" w:lineRule="exact"/>
              <w:ind w:left="-25" w:right="-90" w:hanging="18"/>
              <w:rPr>
                <w:rFonts w:ascii="Arial" w:hAnsi="Arial" w:cs="Arial"/>
                <w:kern w:val="28"/>
                <w:sz w:val="18"/>
                <w:szCs w:val="18"/>
              </w:rPr>
            </w:pPr>
            <w:r w:rsidRPr="00D873F9">
              <w:rPr>
                <w:rFonts w:ascii="Arial" w:hAnsi="Arial" w:cs="Arial"/>
                <w:spacing w:val="-5"/>
                <w:kern w:val="28"/>
                <w:sz w:val="18"/>
                <w:szCs w:val="18"/>
              </w:rPr>
              <w:t>-</w:t>
            </w:r>
          </w:p>
        </w:tc>
        <w:tc>
          <w:tcPr>
            <w:tcW w:w="1018" w:type="dxa"/>
          </w:tcPr>
          <w:p w14:paraId="022377FD" w14:textId="200680D2"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 xml:space="preserve">31,377 </w:t>
            </w:r>
          </w:p>
        </w:tc>
        <w:tc>
          <w:tcPr>
            <w:tcW w:w="1017" w:type="dxa"/>
            <w:vAlign w:val="bottom"/>
          </w:tcPr>
          <w:p w14:paraId="25BED8B0" w14:textId="3BC17DAF"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44,038</w:t>
            </w:r>
          </w:p>
        </w:tc>
        <w:tc>
          <w:tcPr>
            <w:tcW w:w="1018" w:type="dxa"/>
            <w:vAlign w:val="bottom"/>
          </w:tcPr>
          <w:p w14:paraId="258B9F20" w14:textId="77777777"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 xml:space="preserve">791,606 </w:t>
            </w:r>
          </w:p>
        </w:tc>
        <w:tc>
          <w:tcPr>
            <w:tcW w:w="1017" w:type="dxa"/>
            <w:vAlign w:val="bottom"/>
          </w:tcPr>
          <w:p w14:paraId="7864482B" w14:textId="513832B9"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829,503</w:t>
            </w:r>
          </w:p>
        </w:tc>
        <w:tc>
          <w:tcPr>
            <w:tcW w:w="1017" w:type="dxa"/>
            <w:vAlign w:val="bottom"/>
          </w:tcPr>
          <w:p w14:paraId="3A3186A4" w14:textId="77777777" w:rsidR="00FC28F3" w:rsidRPr="00D873F9" w:rsidRDefault="00FC28F3" w:rsidP="00FC28F3">
            <w:pPr>
              <w:tabs>
                <w:tab w:val="decimal" w:pos="790"/>
              </w:tabs>
              <w:spacing w:line="380" w:lineRule="exact"/>
              <w:ind w:left="-25" w:right="-90" w:hanging="18"/>
              <w:rPr>
                <w:rFonts w:ascii="Arial" w:hAnsi="Arial" w:cs="Arial"/>
                <w:sz w:val="18"/>
                <w:szCs w:val="18"/>
                <w:cs/>
              </w:rPr>
            </w:pPr>
            <w:r w:rsidRPr="00D873F9">
              <w:rPr>
                <w:rFonts w:ascii="Arial" w:hAnsi="Arial" w:cs="Arial"/>
                <w:sz w:val="18"/>
                <w:szCs w:val="18"/>
              </w:rPr>
              <w:t>-</w:t>
            </w:r>
          </w:p>
        </w:tc>
        <w:tc>
          <w:tcPr>
            <w:tcW w:w="1018" w:type="dxa"/>
            <w:vAlign w:val="bottom"/>
          </w:tcPr>
          <w:p w14:paraId="19072682" w14:textId="77777777" w:rsidR="00FC28F3" w:rsidRPr="00D873F9" w:rsidRDefault="00FC28F3" w:rsidP="00FC28F3">
            <w:pPr>
              <w:tabs>
                <w:tab w:val="decimal" w:pos="790"/>
              </w:tabs>
              <w:spacing w:line="380" w:lineRule="exact"/>
              <w:ind w:left="-25" w:right="-90" w:hanging="18"/>
              <w:rPr>
                <w:rFonts w:ascii="Arial" w:hAnsi="Arial" w:cs="Arial"/>
                <w:sz w:val="18"/>
                <w:szCs w:val="18"/>
                <w:cs/>
              </w:rPr>
            </w:pPr>
            <w:r w:rsidRPr="00D873F9">
              <w:rPr>
                <w:rFonts w:ascii="Arial" w:hAnsi="Arial" w:cs="Arial"/>
                <w:sz w:val="18"/>
                <w:szCs w:val="18"/>
              </w:rPr>
              <w:t>-</w:t>
            </w:r>
          </w:p>
        </w:tc>
        <w:tc>
          <w:tcPr>
            <w:tcW w:w="1017" w:type="dxa"/>
            <w:vAlign w:val="bottom"/>
          </w:tcPr>
          <w:p w14:paraId="425D1667" w14:textId="77777777" w:rsidR="00FC28F3" w:rsidRPr="00D873F9" w:rsidRDefault="00FC28F3" w:rsidP="00FC28F3">
            <w:pPr>
              <w:tabs>
                <w:tab w:val="decimal" w:pos="790"/>
              </w:tabs>
              <w:spacing w:line="380" w:lineRule="exact"/>
              <w:ind w:left="-25" w:right="-90" w:hanging="18"/>
              <w:rPr>
                <w:rFonts w:ascii="Arial" w:hAnsi="Arial" w:cs="Arial"/>
                <w:sz w:val="18"/>
                <w:szCs w:val="18"/>
                <w:cs/>
              </w:rPr>
            </w:pPr>
            <w:r w:rsidRPr="00D873F9">
              <w:rPr>
                <w:rFonts w:ascii="Arial" w:hAnsi="Arial" w:cs="Arial"/>
                <w:sz w:val="18"/>
                <w:szCs w:val="18"/>
              </w:rPr>
              <w:t xml:space="preserve">822,983 </w:t>
            </w:r>
          </w:p>
        </w:tc>
        <w:tc>
          <w:tcPr>
            <w:tcW w:w="1018" w:type="dxa"/>
            <w:vAlign w:val="bottom"/>
          </w:tcPr>
          <w:p w14:paraId="08314AB5" w14:textId="4A57D204" w:rsidR="00FC28F3" w:rsidRPr="00D873F9" w:rsidRDefault="00FC28F3" w:rsidP="00FC28F3">
            <w:pPr>
              <w:tabs>
                <w:tab w:val="decimal" w:pos="790"/>
              </w:tabs>
              <w:spacing w:line="380" w:lineRule="exact"/>
              <w:ind w:left="-25" w:right="-90" w:hanging="18"/>
              <w:rPr>
                <w:rFonts w:ascii="Arial" w:hAnsi="Arial" w:cs="Arial"/>
                <w:sz w:val="18"/>
                <w:szCs w:val="18"/>
                <w:cs/>
              </w:rPr>
            </w:pPr>
            <w:r w:rsidRPr="00D873F9">
              <w:rPr>
                <w:rFonts w:ascii="Arial" w:hAnsi="Arial" w:cs="Arial"/>
                <w:sz w:val="18"/>
                <w:szCs w:val="18"/>
              </w:rPr>
              <w:t>873,541</w:t>
            </w:r>
          </w:p>
        </w:tc>
      </w:tr>
      <w:tr w:rsidR="00FC28F3" w:rsidRPr="00D873F9" w14:paraId="379B733E" w14:textId="77777777" w:rsidTr="00FC28F3">
        <w:trPr>
          <w:tblHeader/>
        </w:trPr>
        <w:tc>
          <w:tcPr>
            <w:tcW w:w="3960" w:type="dxa"/>
            <w:vAlign w:val="bottom"/>
          </w:tcPr>
          <w:p w14:paraId="6B0640AA" w14:textId="77777777" w:rsidR="00FC28F3" w:rsidRPr="00D873F9" w:rsidRDefault="00FC28F3" w:rsidP="00FC28F3">
            <w:pPr>
              <w:spacing w:line="380" w:lineRule="exact"/>
              <w:ind w:left="168" w:right="-108" w:hanging="168"/>
              <w:rPr>
                <w:rFonts w:ascii="Arial" w:hAnsi="Arial" w:cs="Arial"/>
                <w:sz w:val="18"/>
                <w:szCs w:val="18"/>
              </w:rPr>
            </w:pPr>
            <w:r w:rsidRPr="00D873F9">
              <w:rPr>
                <w:rFonts w:ascii="Arial" w:hAnsi="Arial" w:cs="Arial"/>
                <w:sz w:val="18"/>
                <w:szCs w:val="18"/>
              </w:rPr>
              <w:t>Lease liabilities</w:t>
            </w:r>
          </w:p>
        </w:tc>
        <w:tc>
          <w:tcPr>
            <w:tcW w:w="1017" w:type="dxa"/>
            <w:vAlign w:val="bottom"/>
          </w:tcPr>
          <w:p w14:paraId="69EB9937" w14:textId="77777777" w:rsidR="00FC28F3" w:rsidRPr="00D873F9" w:rsidRDefault="00FC28F3" w:rsidP="00FC28F3">
            <w:pPr>
              <w:tabs>
                <w:tab w:val="decimal" w:pos="790"/>
              </w:tabs>
              <w:spacing w:line="380" w:lineRule="exact"/>
              <w:ind w:left="-25" w:right="-90" w:hanging="18"/>
              <w:rPr>
                <w:rFonts w:ascii="Arial" w:hAnsi="Arial" w:cs="Arial"/>
                <w:spacing w:val="-5"/>
                <w:kern w:val="28"/>
                <w:sz w:val="18"/>
                <w:szCs w:val="18"/>
              </w:rPr>
            </w:pPr>
            <w:r w:rsidRPr="00D873F9">
              <w:rPr>
                <w:rFonts w:ascii="Arial" w:hAnsi="Arial" w:cs="Arial"/>
                <w:spacing w:val="-5"/>
                <w:kern w:val="28"/>
                <w:sz w:val="18"/>
                <w:szCs w:val="18"/>
              </w:rPr>
              <w:t>-</w:t>
            </w:r>
          </w:p>
        </w:tc>
        <w:tc>
          <w:tcPr>
            <w:tcW w:w="1017" w:type="dxa"/>
            <w:vAlign w:val="bottom"/>
          </w:tcPr>
          <w:p w14:paraId="0E61BCB5" w14:textId="77777777" w:rsidR="00FC28F3" w:rsidRPr="00D873F9" w:rsidRDefault="00FC28F3" w:rsidP="00FC28F3">
            <w:pPr>
              <w:tabs>
                <w:tab w:val="decimal" w:pos="790"/>
              </w:tabs>
              <w:spacing w:line="380" w:lineRule="exact"/>
              <w:ind w:left="-25" w:right="-90" w:hanging="18"/>
              <w:rPr>
                <w:rFonts w:ascii="Arial" w:hAnsi="Arial" w:cs="Arial"/>
                <w:spacing w:val="-5"/>
                <w:kern w:val="28"/>
                <w:sz w:val="18"/>
                <w:szCs w:val="18"/>
              </w:rPr>
            </w:pPr>
            <w:r w:rsidRPr="00D873F9">
              <w:rPr>
                <w:rFonts w:ascii="Arial" w:hAnsi="Arial" w:cs="Arial"/>
                <w:spacing w:val="-5"/>
                <w:kern w:val="28"/>
                <w:sz w:val="18"/>
                <w:szCs w:val="18"/>
              </w:rPr>
              <w:t>-</w:t>
            </w:r>
          </w:p>
        </w:tc>
        <w:tc>
          <w:tcPr>
            <w:tcW w:w="1018" w:type="dxa"/>
          </w:tcPr>
          <w:p w14:paraId="56912A8B" w14:textId="3488C17F"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 xml:space="preserve">48,103 </w:t>
            </w:r>
          </w:p>
        </w:tc>
        <w:tc>
          <w:tcPr>
            <w:tcW w:w="1017" w:type="dxa"/>
            <w:vAlign w:val="bottom"/>
          </w:tcPr>
          <w:p w14:paraId="1A19F894" w14:textId="1FBEB89E"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52,465</w:t>
            </w:r>
          </w:p>
        </w:tc>
        <w:tc>
          <w:tcPr>
            <w:tcW w:w="1018" w:type="dxa"/>
            <w:vAlign w:val="bottom"/>
          </w:tcPr>
          <w:p w14:paraId="716216AF" w14:textId="77777777"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 xml:space="preserve">114,228 </w:t>
            </w:r>
          </w:p>
        </w:tc>
        <w:tc>
          <w:tcPr>
            <w:tcW w:w="1017" w:type="dxa"/>
            <w:vAlign w:val="bottom"/>
          </w:tcPr>
          <w:p w14:paraId="5B0D3E5E" w14:textId="078B08F1"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93,659</w:t>
            </w:r>
          </w:p>
        </w:tc>
        <w:tc>
          <w:tcPr>
            <w:tcW w:w="1017" w:type="dxa"/>
            <w:vAlign w:val="bottom"/>
          </w:tcPr>
          <w:p w14:paraId="261E93A9" w14:textId="6B629B0D" w:rsidR="00FC28F3" w:rsidRPr="00D873F9" w:rsidRDefault="00FC28F3" w:rsidP="00FC28F3">
            <w:pPr>
              <w:tabs>
                <w:tab w:val="decimal" w:pos="790"/>
              </w:tabs>
              <w:spacing w:line="380" w:lineRule="exact"/>
              <w:ind w:left="-25" w:right="-90" w:hanging="18"/>
              <w:rPr>
                <w:rFonts w:ascii="Arial" w:hAnsi="Arial" w:cs="Arial"/>
                <w:sz w:val="18"/>
                <w:szCs w:val="18"/>
              </w:rPr>
            </w:pPr>
            <w:r>
              <w:rPr>
                <w:rFonts w:ascii="Arial" w:hAnsi="Arial" w:cs="Arial"/>
                <w:sz w:val="18"/>
                <w:szCs w:val="18"/>
              </w:rPr>
              <w:t>140,570</w:t>
            </w:r>
          </w:p>
        </w:tc>
        <w:tc>
          <w:tcPr>
            <w:tcW w:w="1018" w:type="dxa"/>
            <w:vAlign w:val="bottom"/>
          </w:tcPr>
          <w:p w14:paraId="7E13895E" w14:textId="6484869A"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165,035</w:t>
            </w:r>
          </w:p>
        </w:tc>
        <w:tc>
          <w:tcPr>
            <w:tcW w:w="1017" w:type="dxa"/>
            <w:vAlign w:val="bottom"/>
          </w:tcPr>
          <w:p w14:paraId="4E89C638" w14:textId="6C28261B"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302,90</w:t>
            </w:r>
            <w:r>
              <w:rPr>
                <w:rFonts w:ascii="Arial" w:hAnsi="Arial" w:cs="Arial"/>
                <w:sz w:val="18"/>
                <w:szCs w:val="18"/>
              </w:rPr>
              <w:t>1</w:t>
            </w:r>
            <w:r w:rsidRPr="00D873F9">
              <w:rPr>
                <w:rFonts w:ascii="Arial" w:hAnsi="Arial" w:cs="Arial"/>
                <w:sz w:val="18"/>
                <w:szCs w:val="18"/>
              </w:rPr>
              <w:t xml:space="preserve"> </w:t>
            </w:r>
          </w:p>
        </w:tc>
        <w:tc>
          <w:tcPr>
            <w:tcW w:w="1018" w:type="dxa"/>
            <w:vAlign w:val="bottom"/>
          </w:tcPr>
          <w:p w14:paraId="168641EA" w14:textId="773AC455" w:rsidR="00FC28F3" w:rsidRPr="00D873F9" w:rsidRDefault="00FC28F3" w:rsidP="00FC28F3">
            <w:pP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311,159</w:t>
            </w:r>
          </w:p>
        </w:tc>
      </w:tr>
      <w:tr w:rsidR="00FC28F3" w:rsidRPr="00D873F9" w14:paraId="4467BFFA" w14:textId="77777777" w:rsidTr="00FC28F3">
        <w:trPr>
          <w:tblHeader/>
        </w:trPr>
        <w:tc>
          <w:tcPr>
            <w:tcW w:w="3960" w:type="dxa"/>
            <w:vAlign w:val="bottom"/>
          </w:tcPr>
          <w:p w14:paraId="61A0E511" w14:textId="77777777" w:rsidR="00FC28F3" w:rsidRPr="00D873F9" w:rsidRDefault="00FC28F3" w:rsidP="00FC28F3">
            <w:pPr>
              <w:spacing w:line="380" w:lineRule="exact"/>
              <w:ind w:left="168" w:right="-108" w:hanging="168"/>
              <w:rPr>
                <w:rFonts w:ascii="Arial" w:hAnsi="Arial" w:cs="Arial"/>
                <w:sz w:val="18"/>
                <w:szCs w:val="18"/>
              </w:rPr>
            </w:pPr>
            <w:r w:rsidRPr="00D873F9">
              <w:rPr>
                <w:rFonts w:ascii="Arial" w:hAnsi="Arial" w:cs="Arial"/>
                <w:b/>
                <w:bCs/>
                <w:sz w:val="18"/>
                <w:szCs w:val="18"/>
              </w:rPr>
              <w:t>Total non-derivatives</w:t>
            </w:r>
          </w:p>
        </w:tc>
        <w:tc>
          <w:tcPr>
            <w:tcW w:w="1017" w:type="dxa"/>
            <w:vAlign w:val="bottom"/>
          </w:tcPr>
          <w:p w14:paraId="7480AB51" w14:textId="77777777" w:rsidR="00FC28F3" w:rsidRPr="00D873F9" w:rsidRDefault="00FC28F3" w:rsidP="00FC28F3">
            <w:pPr>
              <w:pBdr>
                <w:top w:val="single" w:sz="4" w:space="1" w:color="auto"/>
                <w:bottom w:val="single" w:sz="4" w:space="1" w:color="auto"/>
              </w:pBdr>
              <w:tabs>
                <w:tab w:val="decimal" w:pos="790"/>
              </w:tabs>
              <w:spacing w:line="380" w:lineRule="exact"/>
              <w:ind w:left="-25" w:right="-90" w:hanging="18"/>
              <w:rPr>
                <w:rFonts w:ascii="Arial" w:hAnsi="Arial" w:cs="Arial"/>
                <w:kern w:val="28"/>
                <w:sz w:val="18"/>
                <w:szCs w:val="18"/>
              </w:rPr>
            </w:pPr>
            <w:r w:rsidRPr="00D873F9">
              <w:rPr>
                <w:rFonts w:ascii="Arial" w:hAnsi="Arial" w:cs="Arial"/>
                <w:sz w:val="18"/>
                <w:szCs w:val="18"/>
              </w:rPr>
              <w:t>-</w:t>
            </w:r>
          </w:p>
        </w:tc>
        <w:tc>
          <w:tcPr>
            <w:tcW w:w="1017" w:type="dxa"/>
            <w:vAlign w:val="bottom"/>
          </w:tcPr>
          <w:p w14:paraId="07394315" w14:textId="2315E8B7" w:rsidR="00FC28F3" w:rsidRPr="00D873F9" w:rsidRDefault="00763E9B" w:rsidP="00FC28F3">
            <w:pPr>
              <w:pBdr>
                <w:top w:val="single" w:sz="4" w:space="1" w:color="auto"/>
                <w:bottom w:val="single" w:sz="4" w:space="1" w:color="auto"/>
              </w:pBdr>
              <w:tabs>
                <w:tab w:val="decimal" w:pos="790"/>
              </w:tabs>
              <w:spacing w:line="380" w:lineRule="exact"/>
              <w:ind w:left="-25" w:right="-90" w:hanging="18"/>
              <w:rPr>
                <w:rFonts w:ascii="Arial" w:hAnsi="Arial" w:cs="Arial"/>
                <w:kern w:val="28"/>
                <w:sz w:val="18"/>
                <w:szCs w:val="18"/>
              </w:rPr>
            </w:pPr>
            <w:r>
              <w:rPr>
                <w:rFonts w:ascii="Arial" w:hAnsi="Arial" w:cs="Arial"/>
                <w:sz w:val="18"/>
                <w:szCs w:val="18"/>
              </w:rPr>
              <w:t>40,110</w:t>
            </w:r>
            <w:r w:rsidR="00FC28F3" w:rsidRPr="00D873F9">
              <w:rPr>
                <w:rFonts w:ascii="Arial" w:hAnsi="Arial" w:cs="Arial"/>
                <w:sz w:val="18"/>
                <w:szCs w:val="18"/>
              </w:rPr>
              <w:t xml:space="preserve"> </w:t>
            </w:r>
          </w:p>
        </w:tc>
        <w:tc>
          <w:tcPr>
            <w:tcW w:w="1018" w:type="dxa"/>
          </w:tcPr>
          <w:p w14:paraId="3ACF2B76" w14:textId="7D73EA5E" w:rsidR="00FC28F3" w:rsidRPr="00D873F9" w:rsidRDefault="00FC28F3" w:rsidP="00FC28F3">
            <w:pPr>
              <w:pBdr>
                <w:top w:val="single" w:sz="4" w:space="1" w:color="auto"/>
                <w:bottom w:val="single" w:sz="4" w:space="1" w:color="auto"/>
              </w:pBd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 xml:space="preserve">1,584,829 </w:t>
            </w:r>
          </w:p>
        </w:tc>
        <w:tc>
          <w:tcPr>
            <w:tcW w:w="1017" w:type="dxa"/>
            <w:vAlign w:val="bottom"/>
          </w:tcPr>
          <w:p w14:paraId="38C31580" w14:textId="40670C04" w:rsidR="00FC28F3" w:rsidRPr="00D873F9" w:rsidRDefault="00FC28F3" w:rsidP="00FC28F3">
            <w:pPr>
              <w:pBdr>
                <w:top w:val="single" w:sz="4" w:space="1" w:color="auto"/>
                <w:bottom w:val="single" w:sz="4" w:space="1" w:color="auto"/>
              </w:pBd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1,512,728</w:t>
            </w:r>
          </w:p>
        </w:tc>
        <w:tc>
          <w:tcPr>
            <w:tcW w:w="1018" w:type="dxa"/>
            <w:vAlign w:val="bottom"/>
          </w:tcPr>
          <w:p w14:paraId="2F1C9BDA" w14:textId="77777777" w:rsidR="00FC28F3" w:rsidRPr="00D873F9" w:rsidRDefault="00FC28F3" w:rsidP="00FC28F3">
            <w:pPr>
              <w:pBdr>
                <w:top w:val="single" w:sz="4" w:space="1" w:color="auto"/>
                <w:bottom w:val="single" w:sz="4" w:space="1" w:color="auto"/>
              </w:pBd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 xml:space="preserve">905,834 </w:t>
            </w:r>
          </w:p>
        </w:tc>
        <w:tc>
          <w:tcPr>
            <w:tcW w:w="1017" w:type="dxa"/>
            <w:vAlign w:val="bottom"/>
          </w:tcPr>
          <w:p w14:paraId="7793D78E" w14:textId="3E0D98CB" w:rsidR="00FC28F3" w:rsidRPr="00D873F9" w:rsidRDefault="00FC28F3" w:rsidP="00FC28F3">
            <w:pPr>
              <w:pBdr>
                <w:top w:val="single" w:sz="4" w:space="1" w:color="auto"/>
                <w:bottom w:val="single" w:sz="4" w:space="1" w:color="auto"/>
              </w:pBdr>
              <w:tabs>
                <w:tab w:val="decimal" w:pos="790"/>
              </w:tabs>
              <w:spacing w:line="380" w:lineRule="exact"/>
              <w:ind w:left="-25" w:right="-90" w:hanging="18"/>
              <w:rPr>
                <w:rFonts w:ascii="Arial" w:hAnsi="Arial" w:cs="Arial"/>
                <w:sz w:val="18"/>
                <w:szCs w:val="18"/>
              </w:rPr>
            </w:pPr>
            <w:r w:rsidRPr="00D873F9">
              <w:rPr>
                <w:rFonts w:ascii="Arial" w:hAnsi="Arial" w:cs="Arial"/>
                <w:sz w:val="18"/>
                <w:szCs w:val="18"/>
              </w:rPr>
              <w:t>923,162</w:t>
            </w:r>
          </w:p>
        </w:tc>
        <w:tc>
          <w:tcPr>
            <w:tcW w:w="1017" w:type="dxa"/>
            <w:vAlign w:val="bottom"/>
          </w:tcPr>
          <w:p w14:paraId="7DC148DC" w14:textId="5209B7DD" w:rsidR="00FC28F3" w:rsidRPr="00D873F9" w:rsidRDefault="00FC28F3" w:rsidP="00FC28F3">
            <w:pPr>
              <w:pBdr>
                <w:top w:val="single" w:sz="4" w:space="1" w:color="auto"/>
                <w:bottom w:val="single" w:sz="4" w:space="1" w:color="auto"/>
              </w:pBdr>
              <w:tabs>
                <w:tab w:val="decimal" w:pos="790"/>
              </w:tabs>
              <w:spacing w:line="380" w:lineRule="exact"/>
              <w:ind w:left="-25" w:right="-90" w:hanging="18"/>
              <w:rPr>
                <w:rFonts w:ascii="Arial" w:hAnsi="Arial" w:cs="Arial"/>
                <w:sz w:val="18"/>
                <w:szCs w:val="18"/>
                <w:cs/>
              </w:rPr>
            </w:pPr>
            <w:r>
              <w:rPr>
                <w:rFonts w:ascii="Arial" w:hAnsi="Arial" w:cs="Arial"/>
                <w:sz w:val="18"/>
                <w:szCs w:val="18"/>
              </w:rPr>
              <w:t>140,570</w:t>
            </w:r>
          </w:p>
        </w:tc>
        <w:tc>
          <w:tcPr>
            <w:tcW w:w="1018" w:type="dxa"/>
            <w:vAlign w:val="bottom"/>
          </w:tcPr>
          <w:p w14:paraId="7B151DE0" w14:textId="6D56029D" w:rsidR="00FC28F3" w:rsidRPr="00D873F9" w:rsidRDefault="00FC28F3" w:rsidP="00FC28F3">
            <w:pPr>
              <w:pBdr>
                <w:top w:val="single" w:sz="4" w:space="1" w:color="auto"/>
                <w:bottom w:val="single" w:sz="4" w:space="1" w:color="auto"/>
              </w:pBdr>
              <w:tabs>
                <w:tab w:val="decimal" w:pos="790"/>
              </w:tabs>
              <w:spacing w:line="380" w:lineRule="exact"/>
              <w:ind w:left="-25" w:right="-90" w:hanging="18"/>
              <w:rPr>
                <w:rFonts w:ascii="Arial" w:hAnsi="Arial" w:cs="Arial"/>
                <w:sz w:val="18"/>
                <w:szCs w:val="18"/>
                <w:cs/>
              </w:rPr>
            </w:pPr>
            <w:r w:rsidRPr="00D873F9">
              <w:rPr>
                <w:rFonts w:ascii="Arial" w:hAnsi="Arial" w:cs="Arial"/>
                <w:sz w:val="18"/>
                <w:szCs w:val="18"/>
              </w:rPr>
              <w:t>165,035</w:t>
            </w:r>
          </w:p>
        </w:tc>
        <w:tc>
          <w:tcPr>
            <w:tcW w:w="1017" w:type="dxa"/>
            <w:vAlign w:val="bottom"/>
          </w:tcPr>
          <w:p w14:paraId="74280140" w14:textId="77777777" w:rsidR="00FC28F3" w:rsidRPr="00D873F9" w:rsidRDefault="00FC28F3" w:rsidP="00FC28F3">
            <w:pPr>
              <w:pBdr>
                <w:top w:val="single" w:sz="4" w:space="1" w:color="auto"/>
                <w:bottom w:val="single" w:sz="4" w:space="1" w:color="auto"/>
              </w:pBdr>
              <w:tabs>
                <w:tab w:val="decimal" w:pos="790"/>
              </w:tabs>
              <w:spacing w:line="380" w:lineRule="exact"/>
              <w:ind w:left="-25" w:right="-90" w:hanging="18"/>
              <w:rPr>
                <w:rFonts w:ascii="Arial" w:hAnsi="Arial" w:cs="Arial"/>
                <w:sz w:val="18"/>
                <w:szCs w:val="18"/>
                <w:cs/>
              </w:rPr>
            </w:pPr>
            <w:r w:rsidRPr="00D873F9">
              <w:rPr>
                <w:rFonts w:ascii="Arial" w:hAnsi="Arial" w:cs="Arial"/>
                <w:sz w:val="18"/>
                <w:szCs w:val="18"/>
              </w:rPr>
              <w:t xml:space="preserve">2,553,219 </w:t>
            </w:r>
          </w:p>
        </w:tc>
        <w:tc>
          <w:tcPr>
            <w:tcW w:w="1018" w:type="dxa"/>
            <w:vAlign w:val="bottom"/>
          </w:tcPr>
          <w:p w14:paraId="3DC4DD3A" w14:textId="6F3CADE0" w:rsidR="00FC28F3" w:rsidRPr="00D873F9" w:rsidRDefault="00FC28F3" w:rsidP="00FC28F3">
            <w:pPr>
              <w:pBdr>
                <w:top w:val="single" w:sz="4" w:space="1" w:color="auto"/>
                <w:bottom w:val="single" w:sz="4" w:space="1" w:color="auto"/>
              </w:pBdr>
              <w:tabs>
                <w:tab w:val="decimal" w:pos="790"/>
              </w:tabs>
              <w:spacing w:line="380" w:lineRule="exact"/>
              <w:ind w:left="-25" w:right="-90" w:hanging="18"/>
              <w:rPr>
                <w:rFonts w:ascii="Arial" w:hAnsi="Arial" w:cs="Arial"/>
                <w:sz w:val="18"/>
                <w:szCs w:val="18"/>
                <w:cs/>
              </w:rPr>
            </w:pPr>
            <w:r>
              <w:rPr>
                <w:rFonts w:ascii="Arial" w:hAnsi="Arial" w:cs="Arial"/>
                <w:sz w:val="18"/>
                <w:szCs w:val="18"/>
              </w:rPr>
              <w:t>2,</w:t>
            </w:r>
            <w:r w:rsidR="00763E9B">
              <w:rPr>
                <w:rFonts w:ascii="Arial" w:hAnsi="Arial" w:cs="Arial"/>
                <w:sz w:val="18"/>
                <w:szCs w:val="18"/>
              </w:rPr>
              <w:t>641,035</w:t>
            </w:r>
          </w:p>
        </w:tc>
      </w:tr>
    </w:tbl>
    <w:p w14:paraId="5B3CC5B7" w14:textId="77777777" w:rsidR="0009788B" w:rsidRPr="00D873F9" w:rsidRDefault="0009788B" w:rsidP="0009788B">
      <w:pPr>
        <w:overflowPunct/>
        <w:autoSpaceDE/>
        <w:autoSpaceDN/>
        <w:adjustRightInd/>
        <w:textAlignment w:val="auto"/>
        <w:rPr>
          <w:rFonts w:ascii="Arial" w:hAnsi="Arial" w:cs="Arial"/>
          <w:cs/>
        </w:rPr>
      </w:pPr>
    </w:p>
    <w:p w14:paraId="4579ECE6" w14:textId="77777777" w:rsidR="0009788B" w:rsidRPr="00D873F9" w:rsidRDefault="0009788B" w:rsidP="0009788B">
      <w:pPr>
        <w:overflowPunct/>
        <w:autoSpaceDE/>
        <w:autoSpaceDN/>
        <w:adjustRightInd/>
        <w:textAlignment w:val="auto"/>
        <w:rPr>
          <w:rFonts w:ascii="Arial" w:hAnsi="Arial" w:cs="Arial"/>
          <w:cs/>
        </w:rPr>
      </w:pPr>
    </w:p>
    <w:p w14:paraId="71821136" w14:textId="77777777" w:rsidR="0009788B" w:rsidRPr="00D873F9" w:rsidRDefault="0009788B" w:rsidP="0009788B">
      <w:pPr>
        <w:pStyle w:val="Heading2"/>
        <w:spacing w:before="120" w:after="120" w:line="380" w:lineRule="exact"/>
        <w:ind w:left="540" w:hanging="540"/>
        <w:jc w:val="thaiDistribute"/>
        <w:rPr>
          <w:rFonts w:ascii="Arial" w:hAnsi="Arial" w:cs="Arial"/>
          <w:i w:val="0"/>
          <w:iCs w:val="0"/>
          <w:sz w:val="22"/>
          <w:szCs w:val="24"/>
        </w:rPr>
        <w:sectPr w:rsidR="0009788B" w:rsidRPr="00D873F9" w:rsidSect="000D5206">
          <w:pgSz w:w="16834" w:h="11909" w:orient="landscape" w:code="9"/>
          <w:pgMar w:top="1440" w:right="1296" w:bottom="1080" w:left="1080" w:header="706" w:footer="706" w:gutter="0"/>
          <w:cols w:space="720"/>
          <w:docGrid w:linePitch="360"/>
        </w:sectPr>
      </w:pPr>
    </w:p>
    <w:p w14:paraId="25DB46C5" w14:textId="1195C380" w:rsidR="0009788B" w:rsidRPr="00D873F9" w:rsidRDefault="0009788B" w:rsidP="0009788B">
      <w:pPr>
        <w:pStyle w:val="Heading2"/>
        <w:spacing w:before="120" w:after="120" w:line="380" w:lineRule="exact"/>
        <w:ind w:left="540" w:hanging="540"/>
        <w:jc w:val="thaiDistribute"/>
        <w:rPr>
          <w:rFonts w:ascii="Arial" w:hAnsi="Arial" w:cs="Arial"/>
          <w:i w:val="0"/>
          <w:iCs w:val="0"/>
          <w:sz w:val="22"/>
          <w:szCs w:val="24"/>
        </w:rPr>
      </w:pPr>
      <w:r w:rsidRPr="00D873F9">
        <w:rPr>
          <w:rFonts w:ascii="Arial" w:hAnsi="Arial" w:cs="Arial"/>
          <w:i w:val="0"/>
          <w:iCs w:val="0"/>
          <w:sz w:val="22"/>
          <w:szCs w:val="24"/>
        </w:rPr>
        <w:lastRenderedPageBreak/>
        <w:t>3</w:t>
      </w:r>
      <w:r w:rsidR="00406CD9" w:rsidRPr="00D873F9">
        <w:rPr>
          <w:rFonts w:ascii="Arial" w:hAnsi="Arial" w:cs="Arial"/>
          <w:i w:val="0"/>
          <w:iCs w:val="0"/>
          <w:sz w:val="22"/>
          <w:szCs w:val="24"/>
        </w:rPr>
        <w:t>5</w:t>
      </w:r>
      <w:r w:rsidRPr="00D873F9">
        <w:rPr>
          <w:rFonts w:ascii="Arial" w:hAnsi="Arial" w:cs="Arial"/>
          <w:i w:val="0"/>
          <w:iCs w:val="0"/>
          <w:sz w:val="22"/>
          <w:szCs w:val="24"/>
        </w:rPr>
        <w:t>.2</w:t>
      </w:r>
      <w:r w:rsidRPr="00D873F9">
        <w:rPr>
          <w:rFonts w:ascii="Arial" w:hAnsi="Arial" w:cs="Arial"/>
          <w:i w:val="0"/>
          <w:iCs w:val="0"/>
          <w:sz w:val="22"/>
          <w:szCs w:val="24"/>
        </w:rPr>
        <w:tab/>
        <w:t>Fair values of financial instruments</w:t>
      </w:r>
    </w:p>
    <w:p w14:paraId="6836BAAC" w14:textId="77777777" w:rsidR="0009788B" w:rsidRPr="00D873F9" w:rsidRDefault="0009788B" w:rsidP="0009788B">
      <w:pPr>
        <w:spacing w:before="120" w:after="120" w:line="380" w:lineRule="exact"/>
        <w:ind w:left="540"/>
        <w:jc w:val="thaiDistribute"/>
        <w:rPr>
          <w:rFonts w:ascii="Arial" w:hAnsi="Arial" w:cs="Arial"/>
          <w:sz w:val="22"/>
          <w:szCs w:val="22"/>
        </w:rPr>
      </w:pPr>
      <w:r w:rsidRPr="00D873F9">
        <w:rPr>
          <w:rFonts w:ascii="Arial" w:hAnsi="Arial" w:cs="Arial"/>
          <w:sz w:val="22"/>
          <w:szCs w:val="22"/>
        </w:rPr>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p>
    <w:p w14:paraId="16A440CA" w14:textId="77777777" w:rsidR="0009788B" w:rsidRPr="00D873F9" w:rsidRDefault="0009788B" w:rsidP="0009788B">
      <w:pPr>
        <w:spacing w:before="120" w:after="120" w:line="380" w:lineRule="exact"/>
        <w:ind w:left="540"/>
        <w:jc w:val="thaiDistribute"/>
        <w:rPr>
          <w:rFonts w:ascii="Arial" w:hAnsi="Arial" w:cs="Arial"/>
          <w:sz w:val="22"/>
          <w:szCs w:val="22"/>
        </w:rPr>
      </w:pPr>
      <w:r w:rsidRPr="00D873F9">
        <w:rPr>
          <w:rFonts w:ascii="Arial" w:hAnsi="Arial" w:cs="Arial"/>
          <w:sz w:val="22"/>
          <w:szCs w:val="22"/>
        </w:rPr>
        <w:t>The methods and assumptions used by the Group estimating the fair value of financial instruments are as follows:</w:t>
      </w:r>
    </w:p>
    <w:p w14:paraId="365632DD" w14:textId="146B7303" w:rsidR="0009788B" w:rsidRPr="00D873F9" w:rsidRDefault="0009788B" w:rsidP="0009788B">
      <w:pPr>
        <w:numPr>
          <w:ilvl w:val="0"/>
          <w:numId w:val="13"/>
        </w:numPr>
        <w:tabs>
          <w:tab w:val="clear" w:pos="1080"/>
          <w:tab w:val="left" w:pos="360"/>
        </w:tabs>
        <w:overflowPunct/>
        <w:autoSpaceDE/>
        <w:autoSpaceDN/>
        <w:adjustRightInd/>
        <w:spacing w:before="120" w:after="120" w:line="380" w:lineRule="exact"/>
        <w:ind w:left="900"/>
        <w:jc w:val="thaiDistribute"/>
        <w:textAlignment w:val="auto"/>
        <w:rPr>
          <w:rFonts w:ascii="Arial" w:hAnsi="Arial" w:cs="Arial"/>
          <w:sz w:val="22"/>
          <w:szCs w:val="22"/>
        </w:rPr>
      </w:pPr>
      <w:r w:rsidRPr="00D873F9">
        <w:rPr>
          <w:rFonts w:ascii="Arial" w:hAnsi="Arial" w:cs="Arial"/>
          <w:sz w:val="22"/>
          <w:szCs w:val="22"/>
        </w:rPr>
        <w:t xml:space="preserve">For financial assets and liabilities which have short-term maturities, including cash and cash equivalents, </w:t>
      </w:r>
      <w:r w:rsidR="0042201F">
        <w:rPr>
          <w:rFonts w:ascii="Arial" w:hAnsi="Arial" w:cs="Arial"/>
          <w:sz w:val="22"/>
          <w:szCs w:val="22"/>
        </w:rPr>
        <w:t xml:space="preserve">trade </w:t>
      </w:r>
      <w:r w:rsidRPr="00D873F9">
        <w:rPr>
          <w:rFonts w:ascii="Arial" w:hAnsi="Arial" w:cs="Arial"/>
          <w:sz w:val="22"/>
          <w:szCs w:val="22"/>
        </w:rPr>
        <w:t>and other receivables,</w:t>
      </w:r>
      <w:r w:rsidRPr="00D873F9">
        <w:rPr>
          <w:rFonts w:ascii="Arial" w:hAnsi="Arial" w:cs="Arial"/>
          <w:sz w:val="22"/>
          <w:szCs w:val="22"/>
          <w:cs/>
        </w:rPr>
        <w:t xml:space="preserve"> </w:t>
      </w:r>
      <w:r w:rsidR="0042201F">
        <w:rPr>
          <w:rFonts w:ascii="Arial" w:hAnsi="Arial" w:cs="Arial"/>
          <w:sz w:val="22"/>
          <w:szCs w:val="22"/>
        </w:rPr>
        <w:t>long-</w:t>
      </w:r>
      <w:r w:rsidRPr="00D873F9">
        <w:rPr>
          <w:rFonts w:ascii="Arial" w:hAnsi="Arial" w:cs="Arial"/>
          <w:sz w:val="22"/>
          <w:szCs w:val="22"/>
        </w:rPr>
        <w:t>term loan</w:t>
      </w:r>
      <w:r w:rsidR="0042201F">
        <w:rPr>
          <w:rFonts w:ascii="Arial" w:hAnsi="Arial" w:cs="Arial"/>
          <w:sz w:val="22"/>
          <w:szCs w:val="22"/>
        </w:rPr>
        <w:t xml:space="preserve"> to</w:t>
      </w:r>
      <w:r w:rsidR="00195E96">
        <w:rPr>
          <w:rFonts w:ascii="Arial" w:hAnsi="Arial" w:cs="Arial"/>
          <w:sz w:val="22"/>
          <w:szCs w:val="22"/>
        </w:rPr>
        <w:t xml:space="preserve">, </w:t>
      </w:r>
      <w:r w:rsidRPr="00D873F9">
        <w:rPr>
          <w:rFonts w:ascii="Arial" w:hAnsi="Arial" w:cs="Arial"/>
          <w:sz w:val="22"/>
          <w:szCs w:val="22"/>
        </w:rPr>
        <w:t xml:space="preserve">bank overdrafts and short-term loans from financial institutions, </w:t>
      </w:r>
      <w:r w:rsidR="0042201F">
        <w:rPr>
          <w:rFonts w:ascii="Arial" w:hAnsi="Arial" w:cs="Arial"/>
          <w:sz w:val="22"/>
          <w:szCs w:val="22"/>
        </w:rPr>
        <w:t xml:space="preserve">trade </w:t>
      </w:r>
      <w:r w:rsidRPr="00D873F9">
        <w:rPr>
          <w:rFonts w:ascii="Arial" w:hAnsi="Arial" w:cs="Arial"/>
          <w:sz w:val="22"/>
          <w:szCs w:val="22"/>
        </w:rPr>
        <w:t xml:space="preserve">and other payables and short-term loans from related parties, the carrying amounts in the statement of financial position approximate their fair value. </w:t>
      </w:r>
    </w:p>
    <w:p w14:paraId="23EA2BF1" w14:textId="77777777" w:rsidR="0009788B" w:rsidRPr="00D873F9" w:rsidRDefault="0009788B" w:rsidP="0009788B">
      <w:pPr>
        <w:numPr>
          <w:ilvl w:val="0"/>
          <w:numId w:val="13"/>
        </w:numPr>
        <w:tabs>
          <w:tab w:val="clear" w:pos="1080"/>
          <w:tab w:val="left" w:pos="360"/>
        </w:tabs>
        <w:overflowPunct/>
        <w:autoSpaceDE/>
        <w:autoSpaceDN/>
        <w:adjustRightInd/>
        <w:spacing w:before="120" w:after="120" w:line="380" w:lineRule="exact"/>
        <w:ind w:left="900"/>
        <w:jc w:val="thaiDistribute"/>
        <w:textAlignment w:val="auto"/>
        <w:rPr>
          <w:rFonts w:ascii="Arial" w:hAnsi="Arial" w:cs="Arial"/>
          <w:sz w:val="22"/>
          <w:szCs w:val="22"/>
        </w:rPr>
      </w:pPr>
      <w:r w:rsidRPr="00D873F9">
        <w:rPr>
          <w:rFonts w:ascii="Arial" w:hAnsi="Arial" w:cs="Arial"/>
          <w:sz w:val="22"/>
          <w:szCs w:val="22"/>
        </w:rPr>
        <w:t xml:space="preserve">The carrying amounts of long-term loans carrying interest at stable rates approximating the market rate, in the </w:t>
      </w:r>
      <w:r w:rsidRPr="00D873F9">
        <w:rPr>
          <w:rFonts w:ascii="Arial" w:hAnsi="Arial" w:cs="Arial"/>
          <w:sz w:val="22"/>
          <w:szCs w:val="28"/>
        </w:rPr>
        <w:t>statement of financial position</w:t>
      </w:r>
      <w:r w:rsidRPr="00D873F9">
        <w:rPr>
          <w:rFonts w:ascii="Arial" w:hAnsi="Arial" w:cs="Arial"/>
          <w:sz w:val="22"/>
          <w:szCs w:val="22"/>
        </w:rPr>
        <w:t xml:space="preserve"> approximates their fair value.</w:t>
      </w:r>
    </w:p>
    <w:p w14:paraId="69A4865A" w14:textId="77777777" w:rsidR="0009788B" w:rsidRPr="00D873F9" w:rsidRDefault="0009788B" w:rsidP="0009788B">
      <w:pPr>
        <w:tabs>
          <w:tab w:val="left" w:pos="360"/>
        </w:tabs>
        <w:overflowPunct/>
        <w:autoSpaceDE/>
        <w:autoSpaceDN/>
        <w:adjustRightInd/>
        <w:spacing w:before="120" w:after="120" w:line="380" w:lineRule="exact"/>
        <w:ind w:left="540"/>
        <w:jc w:val="thaiDistribute"/>
        <w:textAlignment w:val="auto"/>
        <w:rPr>
          <w:rFonts w:ascii="Arial" w:hAnsi="Arial" w:cs="Arial"/>
          <w:sz w:val="22"/>
          <w:szCs w:val="22"/>
        </w:rPr>
      </w:pPr>
      <w:r w:rsidRPr="00D873F9">
        <w:rPr>
          <w:rFonts w:ascii="Arial" w:hAnsi="Arial" w:cs="Arial"/>
          <w:sz w:val="22"/>
          <w:szCs w:val="22"/>
        </w:rPr>
        <w:t>During the current year, there were no transfers within the fair value hierarchy.</w:t>
      </w:r>
    </w:p>
    <w:p w14:paraId="67C327AC" w14:textId="0F638D5B" w:rsidR="0009788B" w:rsidRPr="00D873F9" w:rsidRDefault="0009788B" w:rsidP="0009788B">
      <w:pPr>
        <w:pStyle w:val="Heading1"/>
        <w:spacing w:before="120" w:after="120" w:line="380" w:lineRule="exact"/>
        <w:ind w:left="540" w:hanging="540"/>
        <w:jc w:val="thaiDistribute"/>
        <w:rPr>
          <w:rFonts w:cs="Arial"/>
          <w:sz w:val="22"/>
          <w:szCs w:val="22"/>
        </w:rPr>
      </w:pPr>
      <w:r w:rsidRPr="00D873F9">
        <w:rPr>
          <w:rFonts w:cs="Arial"/>
          <w:sz w:val="22"/>
          <w:szCs w:val="22"/>
        </w:rPr>
        <w:t>3</w:t>
      </w:r>
      <w:r w:rsidR="00406CD9" w:rsidRPr="00D873F9">
        <w:rPr>
          <w:rFonts w:cs="Arial"/>
          <w:sz w:val="22"/>
          <w:szCs w:val="22"/>
        </w:rPr>
        <w:t>6</w:t>
      </w:r>
      <w:r w:rsidRPr="00D873F9">
        <w:rPr>
          <w:rFonts w:cs="Arial"/>
          <w:sz w:val="22"/>
          <w:szCs w:val="22"/>
        </w:rPr>
        <w:t>.</w:t>
      </w:r>
      <w:r w:rsidRPr="00D873F9">
        <w:rPr>
          <w:rFonts w:cs="Arial"/>
          <w:sz w:val="22"/>
          <w:szCs w:val="22"/>
        </w:rPr>
        <w:tab/>
        <w:t>Capital management</w:t>
      </w:r>
    </w:p>
    <w:p w14:paraId="44D5F0CA" w14:textId="77777777" w:rsidR="0009788B" w:rsidRPr="00D873F9" w:rsidRDefault="0009788B" w:rsidP="0009788B">
      <w:pPr>
        <w:tabs>
          <w:tab w:val="left" w:pos="2880"/>
          <w:tab w:val="left" w:pos="5760"/>
          <w:tab w:val="left" w:pos="6660"/>
          <w:tab w:val="left" w:pos="7110"/>
          <w:tab w:val="left" w:pos="7920"/>
        </w:tabs>
        <w:overflowPunct/>
        <w:spacing w:before="120" w:after="120" w:line="380" w:lineRule="exact"/>
        <w:ind w:left="540"/>
        <w:jc w:val="thaiDistribute"/>
        <w:textAlignment w:val="auto"/>
        <w:rPr>
          <w:rFonts w:ascii="Arial" w:eastAsia="MS Mincho" w:hAnsi="Arial" w:cs="Arial"/>
          <w:sz w:val="22"/>
          <w:szCs w:val="22"/>
        </w:rPr>
      </w:pPr>
      <w:r w:rsidRPr="00D873F9">
        <w:rPr>
          <w:rFonts w:ascii="Arial" w:eastAsia="MS Mincho" w:hAnsi="Arial" w:cs="Arial"/>
          <w:sz w:val="22"/>
          <w:szCs w:val="22"/>
        </w:rPr>
        <w:t xml:space="preserve">The primary objective of the Group’s capital management is to ensure that it has appropriate capital structure in order to support its business and maximise shareholder value. </w:t>
      </w:r>
    </w:p>
    <w:p w14:paraId="5E834029" w14:textId="77777777" w:rsidR="0009788B" w:rsidRPr="00D873F9" w:rsidRDefault="0009788B" w:rsidP="0009788B">
      <w:pPr>
        <w:tabs>
          <w:tab w:val="left" w:pos="2880"/>
          <w:tab w:val="left" w:pos="5760"/>
          <w:tab w:val="left" w:pos="6660"/>
          <w:tab w:val="left" w:pos="7110"/>
          <w:tab w:val="left" w:pos="7920"/>
        </w:tabs>
        <w:overflowPunct/>
        <w:spacing w:before="120" w:after="120" w:line="380" w:lineRule="exact"/>
        <w:ind w:left="540"/>
        <w:jc w:val="thaiDistribute"/>
        <w:textAlignment w:val="auto"/>
        <w:rPr>
          <w:rFonts w:ascii="Arial" w:eastAsia="MS Mincho" w:hAnsi="Arial" w:cs="Arial"/>
          <w:sz w:val="22"/>
          <w:szCs w:val="22"/>
        </w:rPr>
      </w:pPr>
      <w:r w:rsidRPr="00D873F9">
        <w:rPr>
          <w:rFonts w:ascii="Arial" w:eastAsia="MS Mincho" w:hAnsi="Arial" w:cs="Arial"/>
          <w:sz w:val="22"/>
          <w:szCs w:val="22"/>
        </w:rPr>
        <w:t>As at</w:t>
      </w:r>
      <w:r w:rsidRPr="00D873F9">
        <w:rPr>
          <w:rFonts w:ascii="Arial" w:eastAsia="MS Mincho" w:hAnsi="Arial" w:cs="Arial"/>
          <w:sz w:val="22"/>
          <w:szCs w:val="22"/>
          <w:cs/>
        </w:rPr>
        <w:t xml:space="preserve"> </w:t>
      </w:r>
      <w:r w:rsidRPr="00D873F9">
        <w:rPr>
          <w:rFonts w:ascii="Arial" w:eastAsia="MS Mincho" w:hAnsi="Arial" w:cs="Arial"/>
          <w:sz w:val="22"/>
          <w:szCs w:val="22"/>
        </w:rPr>
        <w:t>31 December 2022 and 2021, the Group's debt-to-equity ratio are summarised below:</w:t>
      </w:r>
    </w:p>
    <w:tbl>
      <w:tblPr>
        <w:tblStyle w:val="TableGrid"/>
        <w:tblW w:w="89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45"/>
        <w:gridCol w:w="1346"/>
        <w:gridCol w:w="1345"/>
        <w:gridCol w:w="1346"/>
      </w:tblGrid>
      <w:tr w:rsidR="00E71937" w:rsidRPr="00D873F9" w14:paraId="085635C5" w14:textId="77777777" w:rsidTr="00602513">
        <w:trPr>
          <w:trHeight w:val="198"/>
        </w:trPr>
        <w:tc>
          <w:tcPr>
            <w:tcW w:w="3600" w:type="dxa"/>
          </w:tcPr>
          <w:p w14:paraId="6C41495F" w14:textId="77777777" w:rsidR="0009788B" w:rsidRPr="00D873F9" w:rsidRDefault="0009788B" w:rsidP="00807F9F">
            <w:pPr>
              <w:spacing w:line="376" w:lineRule="exact"/>
              <w:ind w:left="151" w:right="-72" w:hanging="151"/>
              <w:rPr>
                <w:rFonts w:ascii="Arial" w:hAnsi="Arial" w:cs="Arial"/>
                <w:sz w:val="20"/>
                <w:szCs w:val="20"/>
                <w:cs/>
              </w:rPr>
            </w:pPr>
          </w:p>
        </w:tc>
        <w:tc>
          <w:tcPr>
            <w:tcW w:w="2691" w:type="dxa"/>
            <w:gridSpan w:val="2"/>
          </w:tcPr>
          <w:p w14:paraId="1FA8B19B" w14:textId="77777777" w:rsidR="0009788B" w:rsidRPr="00D873F9" w:rsidRDefault="0009788B" w:rsidP="00807F9F">
            <w:pPr>
              <w:pBdr>
                <w:bottom w:val="single" w:sz="4" w:space="1" w:color="auto"/>
              </w:pBdr>
              <w:tabs>
                <w:tab w:val="decimal" w:pos="1037"/>
              </w:tabs>
              <w:spacing w:line="376" w:lineRule="exact"/>
              <w:ind w:right="-72"/>
              <w:jc w:val="center"/>
              <w:rPr>
                <w:rFonts w:ascii="Arial" w:hAnsi="Arial" w:cs="Arial"/>
                <w:sz w:val="20"/>
                <w:szCs w:val="20"/>
              </w:rPr>
            </w:pPr>
            <w:r w:rsidRPr="00D873F9">
              <w:rPr>
                <w:rFonts w:ascii="Arial" w:hAnsi="Arial" w:cs="Arial"/>
                <w:sz w:val="20"/>
                <w:szCs w:val="20"/>
              </w:rPr>
              <w:t xml:space="preserve">Consolidated </w:t>
            </w:r>
          </w:p>
          <w:p w14:paraId="25B256F6" w14:textId="77777777" w:rsidR="0009788B" w:rsidRPr="00D873F9" w:rsidRDefault="0009788B" w:rsidP="00807F9F">
            <w:pPr>
              <w:pBdr>
                <w:bottom w:val="single" w:sz="4" w:space="1" w:color="auto"/>
              </w:pBdr>
              <w:tabs>
                <w:tab w:val="decimal" w:pos="1037"/>
              </w:tabs>
              <w:spacing w:line="376" w:lineRule="exact"/>
              <w:ind w:right="-72"/>
              <w:jc w:val="center"/>
              <w:rPr>
                <w:rFonts w:ascii="Arial" w:hAnsi="Arial" w:cs="Arial"/>
                <w:sz w:val="20"/>
                <w:szCs w:val="20"/>
              </w:rPr>
            </w:pPr>
            <w:r w:rsidRPr="00D873F9">
              <w:rPr>
                <w:rFonts w:ascii="Arial" w:hAnsi="Arial" w:cs="Arial"/>
                <w:sz w:val="20"/>
                <w:szCs w:val="20"/>
              </w:rPr>
              <w:t>financial statements</w:t>
            </w:r>
          </w:p>
        </w:tc>
        <w:tc>
          <w:tcPr>
            <w:tcW w:w="2691" w:type="dxa"/>
            <w:gridSpan w:val="2"/>
          </w:tcPr>
          <w:p w14:paraId="45BED211" w14:textId="77777777" w:rsidR="0009788B" w:rsidRPr="00D873F9" w:rsidRDefault="0009788B" w:rsidP="00807F9F">
            <w:pPr>
              <w:pBdr>
                <w:bottom w:val="single" w:sz="4" w:space="1" w:color="auto"/>
              </w:pBdr>
              <w:tabs>
                <w:tab w:val="decimal" w:pos="1037"/>
              </w:tabs>
              <w:spacing w:line="376" w:lineRule="exact"/>
              <w:ind w:right="-72"/>
              <w:jc w:val="center"/>
              <w:rPr>
                <w:rFonts w:ascii="Arial" w:hAnsi="Arial" w:cs="Arial"/>
                <w:sz w:val="20"/>
                <w:szCs w:val="20"/>
              </w:rPr>
            </w:pPr>
            <w:r w:rsidRPr="00D873F9">
              <w:rPr>
                <w:rFonts w:ascii="Arial" w:hAnsi="Arial" w:cs="Arial"/>
                <w:sz w:val="20"/>
                <w:szCs w:val="20"/>
              </w:rPr>
              <w:t xml:space="preserve">Separate </w:t>
            </w:r>
          </w:p>
          <w:p w14:paraId="448DA094" w14:textId="77777777" w:rsidR="0009788B" w:rsidRPr="00D873F9" w:rsidRDefault="0009788B" w:rsidP="00807F9F">
            <w:pPr>
              <w:pBdr>
                <w:bottom w:val="single" w:sz="4" w:space="1" w:color="auto"/>
              </w:pBdr>
              <w:tabs>
                <w:tab w:val="decimal" w:pos="1037"/>
              </w:tabs>
              <w:spacing w:line="376" w:lineRule="exact"/>
              <w:ind w:right="-72"/>
              <w:jc w:val="center"/>
              <w:rPr>
                <w:rFonts w:ascii="Arial" w:hAnsi="Arial" w:cs="Arial"/>
                <w:sz w:val="20"/>
                <w:szCs w:val="20"/>
              </w:rPr>
            </w:pPr>
            <w:r w:rsidRPr="00D873F9">
              <w:rPr>
                <w:rFonts w:ascii="Arial" w:hAnsi="Arial" w:cs="Arial"/>
                <w:sz w:val="20"/>
                <w:szCs w:val="20"/>
              </w:rPr>
              <w:t>financial statements</w:t>
            </w:r>
          </w:p>
        </w:tc>
      </w:tr>
      <w:tr w:rsidR="00E71937" w:rsidRPr="00D873F9" w14:paraId="6722BDDE" w14:textId="77777777" w:rsidTr="00602513">
        <w:tc>
          <w:tcPr>
            <w:tcW w:w="3600" w:type="dxa"/>
          </w:tcPr>
          <w:p w14:paraId="6E597E89" w14:textId="77777777" w:rsidR="0009788B" w:rsidRPr="00D873F9" w:rsidRDefault="0009788B" w:rsidP="00807F9F">
            <w:pPr>
              <w:spacing w:line="376" w:lineRule="exact"/>
              <w:ind w:left="151" w:right="-72" w:hanging="6"/>
              <w:rPr>
                <w:rFonts w:ascii="Arial" w:hAnsi="Arial" w:cs="Arial"/>
                <w:sz w:val="20"/>
                <w:szCs w:val="20"/>
                <w:cs/>
              </w:rPr>
            </w:pPr>
          </w:p>
        </w:tc>
        <w:tc>
          <w:tcPr>
            <w:tcW w:w="1345" w:type="dxa"/>
          </w:tcPr>
          <w:p w14:paraId="7A5841E8" w14:textId="77777777" w:rsidR="0009788B" w:rsidRPr="00D873F9" w:rsidRDefault="0009788B" w:rsidP="00807F9F">
            <w:pPr>
              <w:spacing w:line="376" w:lineRule="exact"/>
              <w:ind w:right="-72"/>
              <w:jc w:val="center"/>
              <w:rPr>
                <w:rFonts w:ascii="Arial" w:hAnsi="Arial" w:cs="Arial"/>
                <w:sz w:val="20"/>
                <w:szCs w:val="20"/>
                <w:u w:val="single"/>
                <w:lang w:val="en-GB"/>
              </w:rPr>
            </w:pPr>
            <w:r w:rsidRPr="00D873F9">
              <w:rPr>
                <w:rFonts w:ascii="Arial" w:hAnsi="Arial" w:cs="Arial"/>
                <w:sz w:val="20"/>
                <w:szCs w:val="20"/>
                <w:u w:val="single"/>
                <w:lang w:val="en-GB"/>
              </w:rPr>
              <w:t>2022</w:t>
            </w:r>
          </w:p>
        </w:tc>
        <w:tc>
          <w:tcPr>
            <w:tcW w:w="1346" w:type="dxa"/>
          </w:tcPr>
          <w:p w14:paraId="26E5501A" w14:textId="77777777" w:rsidR="0009788B" w:rsidRPr="00D873F9" w:rsidRDefault="0009788B" w:rsidP="00807F9F">
            <w:pPr>
              <w:spacing w:line="376" w:lineRule="exact"/>
              <w:ind w:right="-72"/>
              <w:jc w:val="center"/>
              <w:rPr>
                <w:rFonts w:ascii="Arial" w:hAnsi="Arial" w:cs="Arial"/>
                <w:sz w:val="20"/>
                <w:szCs w:val="20"/>
                <w:u w:val="single"/>
                <w:lang w:val="en-GB"/>
              </w:rPr>
            </w:pPr>
            <w:r w:rsidRPr="00D873F9">
              <w:rPr>
                <w:rFonts w:ascii="Arial" w:hAnsi="Arial" w:cs="Arial"/>
                <w:sz w:val="20"/>
                <w:szCs w:val="20"/>
                <w:u w:val="single"/>
                <w:lang w:val="en-GB"/>
              </w:rPr>
              <w:t>2021</w:t>
            </w:r>
          </w:p>
        </w:tc>
        <w:tc>
          <w:tcPr>
            <w:tcW w:w="1345" w:type="dxa"/>
          </w:tcPr>
          <w:p w14:paraId="463EC1CC" w14:textId="77777777" w:rsidR="0009788B" w:rsidRPr="00D873F9" w:rsidRDefault="0009788B" w:rsidP="00807F9F">
            <w:pPr>
              <w:spacing w:line="376" w:lineRule="exact"/>
              <w:ind w:right="-72"/>
              <w:jc w:val="center"/>
              <w:rPr>
                <w:rFonts w:ascii="Arial" w:hAnsi="Arial" w:cs="Arial"/>
                <w:sz w:val="20"/>
                <w:szCs w:val="20"/>
                <w:u w:val="single"/>
                <w:lang w:val="en-GB"/>
              </w:rPr>
            </w:pPr>
            <w:r w:rsidRPr="00D873F9">
              <w:rPr>
                <w:rFonts w:ascii="Arial" w:hAnsi="Arial" w:cs="Arial"/>
                <w:sz w:val="20"/>
                <w:szCs w:val="20"/>
                <w:u w:val="single"/>
                <w:lang w:val="en-GB"/>
              </w:rPr>
              <w:t>2022</w:t>
            </w:r>
          </w:p>
        </w:tc>
        <w:tc>
          <w:tcPr>
            <w:tcW w:w="1346" w:type="dxa"/>
          </w:tcPr>
          <w:p w14:paraId="709D8C78" w14:textId="77777777" w:rsidR="0009788B" w:rsidRPr="00D873F9" w:rsidRDefault="0009788B" w:rsidP="00807F9F">
            <w:pPr>
              <w:spacing w:line="376" w:lineRule="exact"/>
              <w:ind w:right="-72"/>
              <w:jc w:val="center"/>
              <w:rPr>
                <w:rFonts w:ascii="Arial" w:hAnsi="Arial" w:cs="Arial"/>
                <w:sz w:val="20"/>
                <w:szCs w:val="20"/>
                <w:u w:val="single"/>
                <w:lang w:val="en-GB"/>
              </w:rPr>
            </w:pPr>
            <w:r w:rsidRPr="00D873F9">
              <w:rPr>
                <w:rFonts w:ascii="Arial" w:hAnsi="Arial" w:cs="Arial"/>
                <w:sz w:val="20"/>
                <w:szCs w:val="20"/>
                <w:u w:val="single"/>
                <w:lang w:val="en-GB"/>
              </w:rPr>
              <w:t>2021</w:t>
            </w:r>
          </w:p>
        </w:tc>
      </w:tr>
      <w:tr w:rsidR="00E71937" w:rsidRPr="00D873F9" w14:paraId="172FB265" w14:textId="77777777" w:rsidTr="00602513">
        <w:tc>
          <w:tcPr>
            <w:tcW w:w="3600" w:type="dxa"/>
          </w:tcPr>
          <w:p w14:paraId="3ADAEB9B" w14:textId="77777777" w:rsidR="0009788B" w:rsidRPr="00D873F9" w:rsidRDefault="0009788B" w:rsidP="00807F9F">
            <w:pPr>
              <w:spacing w:line="376" w:lineRule="exact"/>
              <w:ind w:left="151" w:right="-72" w:hanging="6"/>
              <w:rPr>
                <w:rFonts w:ascii="Arial" w:hAnsi="Arial" w:cs="Arial"/>
                <w:sz w:val="20"/>
                <w:szCs w:val="20"/>
                <w:cs/>
              </w:rPr>
            </w:pPr>
          </w:p>
        </w:tc>
        <w:tc>
          <w:tcPr>
            <w:tcW w:w="1345" w:type="dxa"/>
          </w:tcPr>
          <w:p w14:paraId="7B8D59BE" w14:textId="77777777" w:rsidR="0009788B" w:rsidRPr="00D873F9" w:rsidRDefault="0009788B" w:rsidP="00807F9F">
            <w:pPr>
              <w:spacing w:line="376" w:lineRule="exact"/>
              <w:ind w:right="-72"/>
              <w:jc w:val="center"/>
              <w:rPr>
                <w:rFonts w:ascii="Arial" w:hAnsi="Arial" w:cs="Arial"/>
                <w:sz w:val="20"/>
                <w:szCs w:val="20"/>
                <w:u w:val="single"/>
                <w:lang w:val="en-GB"/>
              </w:rPr>
            </w:pPr>
          </w:p>
        </w:tc>
        <w:tc>
          <w:tcPr>
            <w:tcW w:w="1346" w:type="dxa"/>
          </w:tcPr>
          <w:p w14:paraId="78B8D651" w14:textId="77777777" w:rsidR="0009788B" w:rsidRPr="00D873F9" w:rsidRDefault="0009788B" w:rsidP="00807F9F">
            <w:pPr>
              <w:spacing w:line="376" w:lineRule="exact"/>
              <w:ind w:right="-72"/>
              <w:jc w:val="center"/>
              <w:rPr>
                <w:rFonts w:ascii="Arial" w:hAnsi="Arial" w:cs="Arial"/>
                <w:sz w:val="20"/>
                <w:szCs w:val="20"/>
                <w:lang w:val="en-GB"/>
              </w:rPr>
            </w:pPr>
            <w:r w:rsidRPr="00D873F9">
              <w:rPr>
                <w:rFonts w:ascii="Arial" w:hAnsi="Arial" w:cs="Arial"/>
                <w:sz w:val="20"/>
                <w:szCs w:val="20"/>
                <w:lang w:val="en-GB"/>
              </w:rPr>
              <w:t>(Restated)</w:t>
            </w:r>
          </w:p>
        </w:tc>
        <w:tc>
          <w:tcPr>
            <w:tcW w:w="1345" w:type="dxa"/>
          </w:tcPr>
          <w:p w14:paraId="6602CAD9" w14:textId="77777777" w:rsidR="0009788B" w:rsidRPr="00D873F9" w:rsidRDefault="0009788B" w:rsidP="00807F9F">
            <w:pPr>
              <w:spacing w:line="376" w:lineRule="exact"/>
              <w:ind w:right="-72"/>
              <w:jc w:val="center"/>
              <w:rPr>
                <w:rFonts w:ascii="Arial" w:hAnsi="Arial" w:cs="Arial"/>
                <w:sz w:val="20"/>
                <w:szCs w:val="20"/>
                <w:u w:val="single"/>
                <w:lang w:val="en-GB"/>
              </w:rPr>
            </w:pPr>
          </w:p>
        </w:tc>
        <w:tc>
          <w:tcPr>
            <w:tcW w:w="1346" w:type="dxa"/>
          </w:tcPr>
          <w:p w14:paraId="142CD68E" w14:textId="77777777" w:rsidR="0009788B" w:rsidRPr="00D873F9" w:rsidRDefault="0009788B" w:rsidP="00807F9F">
            <w:pPr>
              <w:spacing w:line="376" w:lineRule="exact"/>
              <w:ind w:right="-72"/>
              <w:jc w:val="center"/>
              <w:rPr>
                <w:rFonts w:ascii="Arial" w:hAnsi="Arial" w:cs="Arial"/>
                <w:sz w:val="20"/>
                <w:szCs w:val="20"/>
                <w:u w:val="single"/>
                <w:lang w:val="en-GB"/>
              </w:rPr>
            </w:pPr>
          </w:p>
        </w:tc>
      </w:tr>
      <w:tr w:rsidR="00E71937" w:rsidRPr="00D873F9" w14:paraId="50F24D10" w14:textId="77777777" w:rsidTr="00602513">
        <w:tc>
          <w:tcPr>
            <w:tcW w:w="3600" w:type="dxa"/>
          </w:tcPr>
          <w:p w14:paraId="1BDB97FF" w14:textId="77777777" w:rsidR="0009788B" w:rsidRPr="00D873F9" w:rsidRDefault="0009788B" w:rsidP="004236D1">
            <w:pPr>
              <w:spacing w:line="376" w:lineRule="exact"/>
              <w:ind w:right="-72"/>
              <w:rPr>
                <w:rFonts w:ascii="Arial" w:hAnsi="Arial" w:cs="Arial"/>
                <w:sz w:val="20"/>
                <w:szCs w:val="20"/>
              </w:rPr>
            </w:pPr>
            <w:r w:rsidRPr="00D873F9">
              <w:rPr>
                <w:rFonts w:ascii="Arial" w:hAnsi="Arial" w:cs="Arial"/>
                <w:sz w:val="20"/>
                <w:szCs w:val="20"/>
              </w:rPr>
              <w:t>Debt-to-equity ratio</w:t>
            </w:r>
          </w:p>
        </w:tc>
        <w:tc>
          <w:tcPr>
            <w:tcW w:w="1345" w:type="dxa"/>
          </w:tcPr>
          <w:p w14:paraId="5262DA2B" w14:textId="77777777" w:rsidR="0009788B" w:rsidRPr="00D873F9" w:rsidRDefault="0009788B" w:rsidP="00807F9F">
            <w:pPr>
              <w:tabs>
                <w:tab w:val="decimal" w:pos="522"/>
              </w:tabs>
              <w:spacing w:line="376" w:lineRule="exact"/>
              <w:ind w:right="-72"/>
              <w:rPr>
                <w:rFonts w:ascii="Arial" w:hAnsi="Arial" w:cs="Arial"/>
                <w:sz w:val="20"/>
                <w:szCs w:val="20"/>
                <w:lang w:val="en-GB"/>
              </w:rPr>
            </w:pPr>
            <w:r w:rsidRPr="00D873F9">
              <w:rPr>
                <w:rFonts w:ascii="Arial" w:hAnsi="Arial" w:cs="Arial"/>
                <w:sz w:val="20"/>
                <w:szCs w:val="20"/>
                <w:lang w:val="en-GB"/>
              </w:rPr>
              <w:t>2.75</w:t>
            </w:r>
          </w:p>
        </w:tc>
        <w:tc>
          <w:tcPr>
            <w:tcW w:w="1346" w:type="dxa"/>
          </w:tcPr>
          <w:p w14:paraId="355876DE" w14:textId="0F02009F" w:rsidR="0009788B" w:rsidRPr="00D873F9" w:rsidRDefault="0009788B" w:rsidP="00807F9F">
            <w:pPr>
              <w:tabs>
                <w:tab w:val="decimal" w:pos="522"/>
              </w:tabs>
              <w:spacing w:line="376" w:lineRule="exact"/>
              <w:ind w:right="-72"/>
              <w:rPr>
                <w:rFonts w:ascii="Arial" w:hAnsi="Arial" w:cs="Arial"/>
                <w:sz w:val="20"/>
                <w:szCs w:val="20"/>
                <w:lang w:val="en-GB"/>
              </w:rPr>
            </w:pPr>
            <w:r w:rsidRPr="00D873F9">
              <w:rPr>
                <w:rFonts w:ascii="Arial" w:hAnsi="Arial" w:cs="Arial"/>
                <w:sz w:val="20"/>
                <w:szCs w:val="20"/>
                <w:lang w:val="en-GB"/>
              </w:rPr>
              <w:t>2.5</w:t>
            </w:r>
            <w:r w:rsidR="00195E96">
              <w:rPr>
                <w:rFonts w:ascii="Arial" w:hAnsi="Arial" w:cs="Arial"/>
                <w:sz w:val="20"/>
                <w:szCs w:val="20"/>
                <w:lang w:val="en-GB"/>
              </w:rPr>
              <w:t>7</w:t>
            </w:r>
          </w:p>
        </w:tc>
        <w:tc>
          <w:tcPr>
            <w:tcW w:w="1345" w:type="dxa"/>
          </w:tcPr>
          <w:p w14:paraId="1DD4F4EC" w14:textId="77777777" w:rsidR="0009788B" w:rsidRPr="00D873F9" w:rsidRDefault="0009788B" w:rsidP="00807F9F">
            <w:pPr>
              <w:tabs>
                <w:tab w:val="decimal" w:pos="522"/>
              </w:tabs>
              <w:spacing w:line="376" w:lineRule="exact"/>
              <w:ind w:right="-72"/>
              <w:rPr>
                <w:rFonts w:ascii="Arial" w:hAnsi="Arial" w:cs="Arial"/>
                <w:sz w:val="20"/>
                <w:szCs w:val="20"/>
                <w:lang w:val="en-GB"/>
              </w:rPr>
            </w:pPr>
            <w:r w:rsidRPr="00D873F9">
              <w:rPr>
                <w:rFonts w:ascii="Arial" w:hAnsi="Arial" w:cs="Arial"/>
                <w:sz w:val="20"/>
                <w:szCs w:val="20"/>
                <w:lang w:val="en-GB"/>
              </w:rPr>
              <w:t>1.24</w:t>
            </w:r>
          </w:p>
        </w:tc>
        <w:tc>
          <w:tcPr>
            <w:tcW w:w="1346" w:type="dxa"/>
          </w:tcPr>
          <w:p w14:paraId="0DC4C626" w14:textId="77777777" w:rsidR="0009788B" w:rsidRPr="00D873F9" w:rsidRDefault="0009788B" w:rsidP="00807F9F">
            <w:pPr>
              <w:tabs>
                <w:tab w:val="decimal" w:pos="522"/>
              </w:tabs>
              <w:spacing w:line="376" w:lineRule="exact"/>
              <w:ind w:right="-72"/>
              <w:rPr>
                <w:rFonts w:ascii="Arial" w:hAnsi="Arial" w:cs="Arial"/>
                <w:sz w:val="20"/>
                <w:szCs w:val="20"/>
                <w:lang w:val="en-GB"/>
              </w:rPr>
            </w:pPr>
            <w:r w:rsidRPr="00D873F9">
              <w:rPr>
                <w:rFonts w:ascii="Arial" w:hAnsi="Arial" w:cs="Arial"/>
                <w:sz w:val="20"/>
                <w:szCs w:val="20"/>
                <w:lang w:val="en-GB"/>
              </w:rPr>
              <w:t>3.80</w:t>
            </w:r>
          </w:p>
        </w:tc>
      </w:tr>
    </w:tbl>
    <w:p w14:paraId="5C8C3098" w14:textId="243D867F" w:rsidR="0009788B" w:rsidRPr="00D873F9" w:rsidRDefault="0009788B" w:rsidP="004236D1">
      <w:pPr>
        <w:pStyle w:val="Heading1"/>
        <w:spacing w:after="120" w:line="380" w:lineRule="exact"/>
        <w:ind w:left="547" w:hanging="547"/>
        <w:rPr>
          <w:rFonts w:cs="Arial"/>
          <w:sz w:val="22"/>
          <w:szCs w:val="22"/>
        </w:rPr>
      </w:pPr>
      <w:r w:rsidRPr="00D873F9">
        <w:rPr>
          <w:rFonts w:cs="Arial"/>
          <w:sz w:val="22"/>
          <w:szCs w:val="22"/>
        </w:rPr>
        <w:t>3</w:t>
      </w:r>
      <w:r w:rsidR="00406CD9" w:rsidRPr="00D873F9">
        <w:rPr>
          <w:rFonts w:cs="Arial"/>
          <w:sz w:val="22"/>
          <w:szCs w:val="22"/>
        </w:rPr>
        <w:t>7</w:t>
      </w:r>
      <w:r w:rsidRPr="00D873F9">
        <w:rPr>
          <w:rFonts w:cs="Arial"/>
          <w:sz w:val="22"/>
          <w:szCs w:val="22"/>
        </w:rPr>
        <w:t>.</w:t>
      </w:r>
      <w:r w:rsidRPr="00D873F9">
        <w:rPr>
          <w:rFonts w:cs="Arial"/>
          <w:sz w:val="22"/>
          <w:szCs w:val="22"/>
        </w:rPr>
        <w:tab/>
        <w:t>Approval of financial statements</w:t>
      </w:r>
    </w:p>
    <w:p w14:paraId="09311136" w14:textId="77777777" w:rsidR="0009788B" w:rsidRPr="00D873F9" w:rsidRDefault="0009788B" w:rsidP="0009788B">
      <w:pPr>
        <w:tabs>
          <w:tab w:val="left" w:pos="2880"/>
          <w:tab w:val="left" w:pos="5760"/>
          <w:tab w:val="left" w:pos="6660"/>
          <w:tab w:val="left" w:pos="7110"/>
          <w:tab w:val="left" w:pos="7920"/>
        </w:tabs>
        <w:overflowPunct/>
        <w:spacing w:before="120" w:after="120" w:line="380" w:lineRule="exact"/>
        <w:ind w:left="547"/>
        <w:jc w:val="both"/>
        <w:textAlignment w:val="auto"/>
        <w:rPr>
          <w:rFonts w:ascii="Arial" w:eastAsia="MS Mincho" w:hAnsi="Arial" w:cs="Arial"/>
          <w:sz w:val="22"/>
          <w:szCs w:val="22"/>
        </w:rPr>
      </w:pPr>
      <w:r w:rsidRPr="00D873F9">
        <w:rPr>
          <w:rFonts w:ascii="Arial" w:eastAsia="MS Mincho" w:hAnsi="Arial" w:cs="Arial"/>
          <w:sz w:val="22"/>
          <w:szCs w:val="22"/>
        </w:rPr>
        <w:t>These financial statements were authorised for issue by the Company’s Board of Directors on 27 February 2023.</w:t>
      </w:r>
    </w:p>
    <w:p w14:paraId="1943BB33" w14:textId="183ADC60" w:rsidR="0098542C" w:rsidRPr="00D873F9" w:rsidRDefault="0098542C" w:rsidP="0009788B">
      <w:pPr>
        <w:pStyle w:val="Heading1"/>
        <w:spacing w:before="120" w:after="120" w:line="360" w:lineRule="exact"/>
        <w:ind w:left="547" w:hanging="540"/>
        <w:rPr>
          <w:rFonts w:eastAsia="MS Mincho" w:cs="Arial"/>
          <w:sz w:val="22"/>
          <w:szCs w:val="22"/>
        </w:rPr>
      </w:pPr>
    </w:p>
    <w:sectPr w:rsidR="0098542C" w:rsidRPr="00D873F9" w:rsidSect="00622FA2">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B97CC" w14:textId="77777777" w:rsidR="004B683F" w:rsidRDefault="004B683F" w:rsidP="008442C1">
      <w:r>
        <w:separator/>
      </w:r>
    </w:p>
  </w:endnote>
  <w:endnote w:type="continuationSeparator" w:id="0">
    <w:p w14:paraId="3010479B" w14:textId="77777777" w:rsidR="004B683F" w:rsidRDefault="004B683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3E0BE" w14:textId="77777777" w:rsidR="00EF7162" w:rsidRDefault="00EF71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3360461"/>
      <w:docPartObj>
        <w:docPartGallery w:val="Page Numbers (Bottom of Page)"/>
        <w:docPartUnique/>
      </w:docPartObj>
    </w:sdtPr>
    <w:sdtEndPr>
      <w:rPr>
        <w:rFonts w:ascii="Arial" w:hAnsi="Arial" w:cs="Arial"/>
        <w:noProof/>
        <w:sz w:val="22"/>
        <w:szCs w:val="22"/>
      </w:rPr>
    </w:sdtEndPr>
    <w:sdtContent>
      <w:p w14:paraId="1971E09A" w14:textId="73A009B4" w:rsidR="00776BA2" w:rsidRPr="00B964F3" w:rsidRDefault="00776BA2">
        <w:pPr>
          <w:pStyle w:val="Footer"/>
          <w:jc w:val="right"/>
          <w:rPr>
            <w:rFonts w:ascii="Arial" w:hAnsi="Arial" w:cstheme="minorBidi"/>
            <w:sz w:val="22"/>
            <w:szCs w:val="22"/>
            <w:cs/>
          </w:rPr>
        </w:pPr>
        <w:r w:rsidRPr="007F09A3">
          <w:rPr>
            <w:rFonts w:ascii="Arial" w:hAnsi="Arial" w:cs="Arial"/>
            <w:sz w:val="22"/>
            <w:szCs w:val="22"/>
          </w:rPr>
          <w:fldChar w:fldCharType="begin"/>
        </w:r>
        <w:r w:rsidRPr="007F09A3">
          <w:rPr>
            <w:rFonts w:ascii="Arial" w:hAnsi="Arial" w:cs="Arial"/>
            <w:sz w:val="22"/>
            <w:szCs w:val="22"/>
          </w:rPr>
          <w:instrText xml:space="preserve"> PAGE   \* MERGEFORMAT </w:instrText>
        </w:r>
        <w:r w:rsidRPr="007F09A3">
          <w:rPr>
            <w:rFonts w:ascii="Arial" w:hAnsi="Arial" w:cs="Arial"/>
            <w:sz w:val="22"/>
            <w:szCs w:val="22"/>
          </w:rPr>
          <w:fldChar w:fldCharType="separate"/>
        </w:r>
        <w:r w:rsidR="00EF7162">
          <w:rPr>
            <w:rFonts w:ascii="Arial" w:hAnsi="Arial" w:cs="Arial"/>
            <w:noProof/>
            <w:sz w:val="22"/>
            <w:szCs w:val="22"/>
          </w:rPr>
          <w:t>2</w:t>
        </w:r>
        <w:r w:rsidRPr="007F09A3">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A0E01" w14:textId="77777777" w:rsidR="00EF7162" w:rsidRDefault="00EF71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E8A9A" w14:textId="77777777" w:rsidR="004B683F" w:rsidRDefault="004B683F" w:rsidP="008442C1">
      <w:r>
        <w:separator/>
      </w:r>
    </w:p>
  </w:footnote>
  <w:footnote w:type="continuationSeparator" w:id="0">
    <w:p w14:paraId="5DB2DA11" w14:textId="77777777" w:rsidR="004B683F" w:rsidRDefault="004B683F"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0A0DD" w14:textId="77777777" w:rsidR="00EF7162" w:rsidRDefault="00EF71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B4BEE" w14:textId="77777777" w:rsidR="00EF7162" w:rsidRDefault="00EF71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F94D" w14:textId="77777777" w:rsidR="00776BA2" w:rsidRDefault="00776BA2" w:rsidP="00473C60">
    <w:pPr>
      <w:ind w:right="-27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A1965F4"/>
    <w:multiLevelType w:val="hybridMultilevel"/>
    <w:tmpl w:val="61405DE8"/>
    <w:lvl w:ilvl="0" w:tplc="4E1E2B96">
      <w:start w:val="1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3" w15:restartNumberingAfterBreak="0">
    <w:nsid w:val="34AC604E"/>
    <w:multiLevelType w:val="hybridMultilevel"/>
    <w:tmpl w:val="43C2E59C"/>
    <w:lvl w:ilvl="0" w:tplc="541AF68A">
      <w:start w:val="1"/>
      <w:numFmt w:val="upperLetter"/>
      <w:lvlText w:val="(%1)"/>
      <w:lvlJc w:val="left"/>
      <w:pPr>
        <w:ind w:left="360" w:hanging="360"/>
      </w:pPr>
      <w:rPr>
        <w:rFonts w:hint="default"/>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2D657AE"/>
    <w:multiLevelType w:val="hybridMultilevel"/>
    <w:tmpl w:val="5136D5E8"/>
    <w:lvl w:ilvl="0" w:tplc="88F814A4">
      <w:start w:val="1"/>
      <w:numFmt w:val="bullet"/>
      <w:lvlText w:val=""/>
      <w:lvlJc w:val="left"/>
      <w:pPr>
        <w:ind w:left="335" w:hanging="360"/>
      </w:pPr>
      <w:rPr>
        <w:rFonts w:ascii="Wingdings" w:eastAsia="Times New Roman" w:hAnsi="Wingdings" w:cs="Arial" w:hint="default"/>
      </w:rPr>
    </w:lvl>
    <w:lvl w:ilvl="1" w:tplc="04090003" w:tentative="1">
      <w:start w:val="1"/>
      <w:numFmt w:val="bullet"/>
      <w:lvlText w:val="o"/>
      <w:lvlJc w:val="left"/>
      <w:pPr>
        <w:ind w:left="1055" w:hanging="360"/>
      </w:pPr>
      <w:rPr>
        <w:rFonts w:ascii="Courier New" w:hAnsi="Courier New" w:cs="Courier New" w:hint="default"/>
      </w:rPr>
    </w:lvl>
    <w:lvl w:ilvl="2" w:tplc="04090005" w:tentative="1">
      <w:start w:val="1"/>
      <w:numFmt w:val="bullet"/>
      <w:lvlText w:val=""/>
      <w:lvlJc w:val="left"/>
      <w:pPr>
        <w:ind w:left="1775" w:hanging="360"/>
      </w:pPr>
      <w:rPr>
        <w:rFonts w:ascii="Wingdings" w:hAnsi="Wingdings" w:hint="default"/>
      </w:rPr>
    </w:lvl>
    <w:lvl w:ilvl="3" w:tplc="04090001" w:tentative="1">
      <w:start w:val="1"/>
      <w:numFmt w:val="bullet"/>
      <w:lvlText w:val=""/>
      <w:lvlJc w:val="left"/>
      <w:pPr>
        <w:ind w:left="2495" w:hanging="360"/>
      </w:pPr>
      <w:rPr>
        <w:rFonts w:ascii="Symbol" w:hAnsi="Symbol" w:hint="default"/>
      </w:rPr>
    </w:lvl>
    <w:lvl w:ilvl="4" w:tplc="04090003" w:tentative="1">
      <w:start w:val="1"/>
      <w:numFmt w:val="bullet"/>
      <w:lvlText w:val="o"/>
      <w:lvlJc w:val="left"/>
      <w:pPr>
        <w:ind w:left="3215" w:hanging="360"/>
      </w:pPr>
      <w:rPr>
        <w:rFonts w:ascii="Courier New" w:hAnsi="Courier New" w:cs="Courier New" w:hint="default"/>
      </w:rPr>
    </w:lvl>
    <w:lvl w:ilvl="5" w:tplc="04090005" w:tentative="1">
      <w:start w:val="1"/>
      <w:numFmt w:val="bullet"/>
      <w:lvlText w:val=""/>
      <w:lvlJc w:val="left"/>
      <w:pPr>
        <w:ind w:left="3935" w:hanging="360"/>
      </w:pPr>
      <w:rPr>
        <w:rFonts w:ascii="Wingdings" w:hAnsi="Wingdings" w:hint="default"/>
      </w:rPr>
    </w:lvl>
    <w:lvl w:ilvl="6" w:tplc="04090001" w:tentative="1">
      <w:start w:val="1"/>
      <w:numFmt w:val="bullet"/>
      <w:lvlText w:val=""/>
      <w:lvlJc w:val="left"/>
      <w:pPr>
        <w:ind w:left="4655" w:hanging="360"/>
      </w:pPr>
      <w:rPr>
        <w:rFonts w:ascii="Symbol" w:hAnsi="Symbol" w:hint="default"/>
      </w:rPr>
    </w:lvl>
    <w:lvl w:ilvl="7" w:tplc="04090003" w:tentative="1">
      <w:start w:val="1"/>
      <w:numFmt w:val="bullet"/>
      <w:lvlText w:val="o"/>
      <w:lvlJc w:val="left"/>
      <w:pPr>
        <w:ind w:left="5375" w:hanging="360"/>
      </w:pPr>
      <w:rPr>
        <w:rFonts w:ascii="Courier New" w:hAnsi="Courier New" w:cs="Courier New" w:hint="default"/>
      </w:rPr>
    </w:lvl>
    <w:lvl w:ilvl="8" w:tplc="04090005" w:tentative="1">
      <w:start w:val="1"/>
      <w:numFmt w:val="bullet"/>
      <w:lvlText w:val=""/>
      <w:lvlJc w:val="left"/>
      <w:pPr>
        <w:ind w:left="6095" w:hanging="360"/>
      </w:pPr>
      <w:rPr>
        <w:rFonts w:ascii="Wingdings" w:hAnsi="Wingdings" w:hint="default"/>
      </w:rPr>
    </w:lvl>
  </w:abstractNum>
  <w:abstractNum w:abstractNumId="5" w15:restartNumberingAfterBreak="0">
    <w:nsid w:val="53035979"/>
    <w:multiLevelType w:val="hybridMultilevel"/>
    <w:tmpl w:val="34BA11FE"/>
    <w:lvl w:ilvl="0" w:tplc="E56CE798">
      <w:numFmt w:val="decimal"/>
      <w:lvlText w:val="%1"/>
      <w:lvlJc w:val="left"/>
      <w:pPr>
        <w:ind w:left="691" w:hanging="72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9" w15:restartNumberingAfterBreak="0">
    <w:nsid w:val="6B055A91"/>
    <w:multiLevelType w:val="hybridMultilevel"/>
    <w:tmpl w:val="2EACD052"/>
    <w:lvl w:ilvl="0" w:tplc="8730DF2A">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1E06FDD"/>
    <w:multiLevelType w:val="hybridMultilevel"/>
    <w:tmpl w:val="A8D46BDC"/>
    <w:lvl w:ilvl="0" w:tplc="044E5D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79C55C4A"/>
    <w:multiLevelType w:val="hybridMultilevel"/>
    <w:tmpl w:val="7E2A7E54"/>
    <w:lvl w:ilvl="0" w:tplc="083EB04A">
      <w:start w:val="15"/>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1"/>
  </w:num>
  <w:num w:numId="2">
    <w:abstractNumId w:val="8"/>
  </w:num>
  <w:num w:numId="3">
    <w:abstractNumId w:val="13"/>
  </w:num>
  <w:num w:numId="4">
    <w:abstractNumId w:val="3"/>
  </w:num>
  <w:num w:numId="5">
    <w:abstractNumId w:val="2"/>
  </w:num>
  <w:num w:numId="6">
    <w:abstractNumId w:val="7"/>
  </w:num>
  <w:num w:numId="7">
    <w:abstractNumId w:val="1"/>
  </w:num>
  <w:num w:numId="8">
    <w:abstractNumId w:val="0"/>
  </w:num>
  <w:num w:numId="9">
    <w:abstractNumId w:val="9"/>
  </w:num>
  <w:num w:numId="10">
    <w:abstractNumId w:val="5"/>
  </w:num>
  <w:num w:numId="11">
    <w:abstractNumId w:val="10"/>
  </w:num>
  <w:num w:numId="12">
    <w:abstractNumId w:val="4"/>
  </w:num>
  <w:num w:numId="13">
    <w:abstractNumId w:val="6"/>
  </w:num>
  <w:num w:numId="1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9D2"/>
    <w:rsid w:val="00000AB7"/>
    <w:rsid w:val="000013DB"/>
    <w:rsid w:val="0000220B"/>
    <w:rsid w:val="00002BBB"/>
    <w:rsid w:val="00003047"/>
    <w:rsid w:val="00003411"/>
    <w:rsid w:val="000037C4"/>
    <w:rsid w:val="00004098"/>
    <w:rsid w:val="00004666"/>
    <w:rsid w:val="000047C5"/>
    <w:rsid w:val="00004A69"/>
    <w:rsid w:val="0000539E"/>
    <w:rsid w:val="00005DA6"/>
    <w:rsid w:val="0000625A"/>
    <w:rsid w:val="0000645C"/>
    <w:rsid w:val="00006E84"/>
    <w:rsid w:val="00006EA1"/>
    <w:rsid w:val="000073AB"/>
    <w:rsid w:val="0000759E"/>
    <w:rsid w:val="00007B86"/>
    <w:rsid w:val="00007C51"/>
    <w:rsid w:val="00007C95"/>
    <w:rsid w:val="0001082A"/>
    <w:rsid w:val="000108BA"/>
    <w:rsid w:val="00010C0F"/>
    <w:rsid w:val="0001153E"/>
    <w:rsid w:val="000119B7"/>
    <w:rsid w:val="000121A3"/>
    <w:rsid w:val="00012730"/>
    <w:rsid w:val="0001294A"/>
    <w:rsid w:val="00012DE2"/>
    <w:rsid w:val="0001323C"/>
    <w:rsid w:val="00013351"/>
    <w:rsid w:val="000133A2"/>
    <w:rsid w:val="000136BA"/>
    <w:rsid w:val="0001389A"/>
    <w:rsid w:val="0001436E"/>
    <w:rsid w:val="000150DA"/>
    <w:rsid w:val="00015D5C"/>
    <w:rsid w:val="00015E57"/>
    <w:rsid w:val="00015F9F"/>
    <w:rsid w:val="000160F5"/>
    <w:rsid w:val="00016291"/>
    <w:rsid w:val="00016A1C"/>
    <w:rsid w:val="00017411"/>
    <w:rsid w:val="00017578"/>
    <w:rsid w:val="00017816"/>
    <w:rsid w:val="000200FA"/>
    <w:rsid w:val="000201BA"/>
    <w:rsid w:val="000201CB"/>
    <w:rsid w:val="00021999"/>
    <w:rsid w:val="00022208"/>
    <w:rsid w:val="0002227F"/>
    <w:rsid w:val="000224A2"/>
    <w:rsid w:val="000224AC"/>
    <w:rsid w:val="00022659"/>
    <w:rsid w:val="00022F8F"/>
    <w:rsid w:val="00023402"/>
    <w:rsid w:val="00023765"/>
    <w:rsid w:val="00023BC6"/>
    <w:rsid w:val="00024E6B"/>
    <w:rsid w:val="00024F1F"/>
    <w:rsid w:val="00025FA9"/>
    <w:rsid w:val="0002632C"/>
    <w:rsid w:val="0002654D"/>
    <w:rsid w:val="0002706D"/>
    <w:rsid w:val="00027E4A"/>
    <w:rsid w:val="000311DF"/>
    <w:rsid w:val="0003182E"/>
    <w:rsid w:val="00032E1D"/>
    <w:rsid w:val="00033F9B"/>
    <w:rsid w:val="000346D8"/>
    <w:rsid w:val="000348D0"/>
    <w:rsid w:val="00034E85"/>
    <w:rsid w:val="000359BF"/>
    <w:rsid w:val="00036433"/>
    <w:rsid w:val="000365E1"/>
    <w:rsid w:val="0003664B"/>
    <w:rsid w:val="00036EED"/>
    <w:rsid w:val="00036F82"/>
    <w:rsid w:val="00037BD8"/>
    <w:rsid w:val="00040098"/>
    <w:rsid w:val="0004010F"/>
    <w:rsid w:val="0004040F"/>
    <w:rsid w:val="000405E0"/>
    <w:rsid w:val="00040721"/>
    <w:rsid w:val="000408F4"/>
    <w:rsid w:val="00040BE3"/>
    <w:rsid w:val="0004189B"/>
    <w:rsid w:val="00041A70"/>
    <w:rsid w:val="00041CBE"/>
    <w:rsid w:val="00042119"/>
    <w:rsid w:val="00042F75"/>
    <w:rsid w:val="00043B40"/>
    <w:rsid w:val="00043CA9"/>
    <w:rsid w:val="00043F22"/>
    <w:rsid w:val="00044075"/>
    <w:rsid w:val="00044422"/>
    <w:rsid w:val="000444D7"/>
    <w:rsid w:val="00044F6F"/>
    <w:rsid w:val="00045877"/>
    <w:rsid w:val="0004608B"/>
    <w:rsid w:val="000466A6"/>
    <w:rsid w:val="0004687A"/>
    <w:rsid w:val="00046980"/>
    <w:rsid w:val="00047DA5"/>
    <w:rsid w:val="00047E8D"/>
    <w:rsid w:val="000507FD"/>
    <w:rsid w:val="000509DC"/>
    <w:rsid w:val="000509E3"/>
    <w:rsid w:val="00051612"/>
    <w:rsid w:val="000518A3"/>
    <w:rsid w:val="00051AD2"/>
    <w:rsid w:val="00052020"/>
    <w:rsid w:val="000522A3"/>
    <w:rsid w:val="000539CA"/>
    <w:rsid w:val="00053BF0"/>
    <w:rsid w:val="000540B0"/>
    <w:rsid w:val="000543B0"/>
    <w:rsid w:val="00055013"/>
    <w:rsid w:val="000554A2"/>
    <w:rsid w:val="000554EE"/>
    <w:rsid w:val="0005649B"/>
    <w:rsid w:val="000568FB"/>
    <w:rsid w:val="00056C22"/>
    <w:rsid w:val="0005709E"/>
    <w:rsid w:val="000572D2"/>
    <w:rsid w:val="000574EA"/>
    <w:rsid w:val="0005759D"/>
    <w:rsid w:val="0005787B"/>
    <w:rsid w:val="0006087B"/>
    <w:rsid w:val="00060EA8"/>
    <w:rsid w:val="000612DC"/>
    <w:rsid w:val="00061656"/>
    <w:rsid w:val="00061B23"/>
    <w:rsid w:val="00061C5C"/>
    <w:rsid w:val="00062621"/>
    <w:rsid w:val="00062B6D"/>
    <w:rsid w:val="00062C0F"/>
    <w:rsid w:val="00062F42"/>
    <w:rsid w:val="00063865"/>
    <w:rsid w:val="00063E3E"/>
    <w:rsid w:val="00063EAA"/>
    <w:rsid w:val="00063EBA"/>
    <w:rsid w:val="000642FB"/>
    <w:rsid w:val="000646F6"/>
    <w:rsid w:val="00064EBF"/>
    <w:rsid w:val="00065149"/>
    <w:rsid w:val="00065462"/>
    <w:rsid w:val="00065AB2"/>
    <w:rsid w:val="00065C70"/>
    <w:rsid w:val="00066632"/>
    <w:rsid w:val="00066741"/>
    <w:rsid w:val="00067C69"/>
    <w:rsid w:val="000700B7"/>
    <w:rsid w:val="00070977"/>
    <w:rsid w:val="000710CA"/>
    <w:rsid w:val="00071402"/>
    <w:rsid w:val="000714C4"/>
    <w:rsid w:val="00071631"/>
    <w:rsid w:val="0007185D"/>
    <w:rsid w:val="00072D1C"/>
    <w:rsid w:val="0007338B"/>
    <w:rsid w:val="0007371F"/>
    <w:rsid w:val="00073F10"/>
    <w:rsid w:val="00074080"/>
    <w:rsid w:val="00074083"/>
    <w:rsid w:val="00074880"/>
    <w:rsid w:val="00074D81"/>
    <w:rsid w:val="00074D89"/>
    <w:rsid w:val="000750AB"/>
    <w:rsid w:val="000756C0"/>
    <w:rsid w:val="0007570F"/>
    <w:rsid w:val="0007576C"/>
    <w:rsid w:val="0007610C"/>
    <w:rsid w:val="00076485"/>
    <w:rsid w:val="000768B1"/>
    <w:rsid w:val="00076CF5"/>
    <w:rsid w:val="0007706C"/>
    <w:rsid w:val="00077588"/>
    <w:rsid w:val="00080758"/>
    <w:rsid w:val="000812F5"/>
    <w:rsid w:val="00081A8E"/>
    <w:rsid w:val="00081C44"/>
    <w:rsid w:val="00081FBC"/>
    <w:rsid w:val="00082597"/>
    <w:rsid w:val="00082B29"/>
    <w:rsid w:val="00082B54"/>
    <w:rsid w:val="00082F46"/>
    <w:rsid w:val="00082F9E"/>
    <w:rsid w:val="00083353"/>
    <w:rsid w:val="000834AD"/>
    <w:rsid w:val="000844E2"/>
    <w:rsid w:val="00084C94"/>
    <w:rsid w:val="000853CE"/>
    <w:rsid w:val="0008584B"/>
    <w:rsid w:val="00085D75"/>
    <w:rsid w:val="00086A08"/>
    <w:rsid w:val="00086E1C"/>
    <w:rsid w:val="000870D2"/>
    <w:rsid w:val="00087BCF"/>
    <w:rsid w:val="000911DE"/>
    <w:rsid w:val="00091958"/>
    <w:rsid w:val="00091959"/>
    <w:rsid w:val="00092139"/>
    <w:rsid w:val="00092814"/>
    <w:rsid w:val="0009290D"/>
    <w:rsid w:val="00093517"/>
    <w:rsid w:val="00093564"/>
    <w:rsid w:val="00093647"/>
    <w:rsid w:val="00093771"/>
    <w:rsid w:val="00093A89"/>
    <w:rsid w:val="00094F75"/>
    <w:rsid w:val="000954EE"/>
    <w:rsid w:val="000956B7"/>
    <w:rsid w:val="00095960"/>
    <w:rsid w:val="00095B21"/>
    <w:rsid w:val="00096278"/>
    <w:rsid w:val="000964CF"/>
    <w:rsid w:val="00096BFA"/>
    <w:rsid w:val="00096DAA"/>
    <w:rsid w:val="0009788B"/>
    <w:rsid w:val="000A02AB"/>
    <w:rsid w:val="000A045D"/>
    <w:rsid w:val="000A04F1"/>
    <w:rsid w:val="000A10B6"/>
    <w:rsid w:val="000A1E74"/>
    <w:rsid w:val="000A352C"/>
    <w:rsid w:val="000A366D"/>
    <w:rsid w:val="000A3853"/>
    <w:rsid w:val="000A3BC0"/>
    <w:rsid w:val="000A406C"/>
    <w:rsid w:val="000A40F7"/>
    <w:rsid w:val="000A4395"/>
    <w:rsid w:val="000A47EF"/>
    <w:rsid w:val="000A4F89"/>
    <w:rsid w:val="000A5730"/>
    <w:rsid w:val="000A57C8"/>
    <w:rsid w:val="000A6126"/>
    <w:rsid w:val="000A655F"/>
    <w:rsid w:val="000A6D12"/>
    <w:rsid w:val="000A7270"/>
    <w:rsid w:val="000A731D"/>
    <w:rsid w:val="000B0865"/>
    <w:rsid w:val="000B0C3F"/>
    <w:rsid w:val="000B0EBB"/>
    <w:rsid w:val="000B0F31"/>
    <w:rsid w:val="000B1280"/>
    <w:rsid w:val="000B1343"/>
    <w:rsid w:val="000B14F0"/>
    <w:rsid w:val="000B2B58"/>
    <w:rsid w:val="000B2D33"/>
    <w:rsid w:val="000B2EB7"/>
    <w:rsid w:val="000B2ED1"/>
    <w:rsid w:val="000B2FF7"/>
    <w:rsid w:val="000B34A6"/>
    <w:rsid w:val="000B34E8"/>
    <w:rsid w:val="000B34FC"/>
    <w:rsid w:val="000B36B0"/>
    <w:rsid w:val="000B3DC0"/>
    <w:rsid w:val="000B3DDF"/>
    <w:rsid w:val="000B4557"/>
    <w:rsid w:val="000B46DC"/>
    <w:rsid w:val="000B4A52"/>
    <w:rsid w:val="000B4F15"/>
    <w:rsid w:val="000B5031"/>
    <w:rsid w:val="000B5172"/>
    <w:rsid w:val="000B5BEC"/>
    <w:rsid w:val="000B5EA1"/>
    <w:rsid w:val="000B612A"/>
    <w:rsid w:val="000B6307"/>
    <w:rsid w:val="000B6D3D"/>
    <w:rsid w:val="000B6EB5"/>
    <w:rsid w:val="000B7BE1"/>
    <w:rsid w:val="000B7EA5"/>
    <w:rsid w:val="000C0178"/>
    <w:rsid w:val="000C10BF"/>
    <w:rsid w:val="000C1AEA"/>
    <w:rsid w:val="000C1BD5"/>
    <w:rsid w:val="000C1F6F"/>
    <w:rsid w:val="000C22CC"/>
    <w:rsid w:val="000C239C"/>
    <w:rsid w:val="000C34AB"/>
    <w:rsid w:val="000C34EB"/>
    <w:rsid w:val="000C3A46"/>
    <w:rsid w:val="000C41C8"/>
    <w:rsid w:val="000C4A75"/>
    <w:rsid w:val="000C5805"/>
    <w:rsid w:val="000C5C23"/>
    <w:rsid w:val="000C5D36"/>
    <w:rsid w:val="000C67D1"/>
    <w:rsid w:val="000C6A5A"/>
    <w:rsid w:val="000C70D0"/>
    <w:rsid w:val="000C7334"/>
    <w:rsid w:val="000C73CB"/>
    <w:rsid w:val="000C7543"/>
    <w:rsid w:val="000C787C"/>
    <w:rsid w:val="000C796F"/>
    <w:rsid w:val="000D08ED"/>
    <w:rsid w:val="000D0CC7"/>
    <w:rsid w:val="000D1B16"/>
    <w:rsid w:val="000D1FEA"/>
    <w:rsid w:val="000D2666"/>
    <w:rsid w:val="000D279F"/>
    <w:rsid w:val="000D37BB"/>
    <w:rsid w:val="000D400A"/>
    <w:rsid w:val="000D46EA"/>
    <w:rsid w:val="000D4734"/>
    <w:rsid w:val="000D498D"/>
    <w:rsid w:val="000D49B6"/>
    <w:rsid w:val="000D4C6E"/>
    <w:rsid w:val="000D4DDE"/>
    <w:rsid w:val="000D4E81"/>
    <w:rsid w:val="000D50CF"/>
    <w:rsid w:val="000D5206"/>
    <w:rsid w:val="000D5DE0"/>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1386"/>
    <w:rsid w:val="000E2DAA"/>
    <w:rsid w:val="000E2EC6"/>
    <w:rsid w:val="000E4083"/>
    <w:rsid w:val="000E41BE"/>
    <w:rsid w:val="000E44E3"/>
    <w:rsid w:val="000E4A79"/>
    <w:rsid w:val="000E4F90"/>
    <w:rsid w:val="000E658E"/>
    <w:rsid w:val="000E6779"/>
    <w:rsid w:val="000E689A"/>
    <w:rsid w:val="000E6CC9"/>
    <w:rsid w:val="000E71BB"/>
    <w:rsid w:val="000E787F"/>
    <w:rsid w:val="000E7D3C"/>
    <w:rsid w:val="000F0421"/>
    <w:rsid w:val="000F043A"/>
    <w:rsid w:val="000F0DE2"/>
    <w:rsid w:val="000F1C26"/>
    <w:rsid w:val="000F2645"/>
    <w:rsid w:val="000F3BCB"/>
    <w:rsid w:val="000F461B"/>
    <w:rsid w:val="000F49BB"/>
    <w:rsid w:val="000F4D94"/>
    <w:rsid w:val="000F50BA"/>
    <w:rsid w:val="000F5CDE"/>
    <w:rsid w:val="000F5DD1"/>
    <w:rsid w:val="000F62A5"/>
    <w:rsid w:val="000F6B95"/>
    <w:rsid w:val="000F6C27"/>
    <w:rsid w:val="000F7B4C"/>
    <w:rsid w:val="000F7C1F"/>
    <w:rsid w:val="001003E3"/>
    <w:rsid w:val="00100C2E"/>
    <w:rsid w:val="001012BC"/>
    <w:rsid w:val="00101495"/>
    <w:rsid w:val="001018B2"/>
    <w:rsid w:val="00101BDA"/>
    <w:rsid w:val="00102692"/>
    <w:rsid w:val="00102725"/>
    <w:rsid w:val="00102ED3"/>
    <w:rsid w:val="0010316D"/>
    <w:rsid w:val="00103635"/>
    <w:rsid w:val="00103BC9"/>
    <w:rsid w:val="00103F34"/>
    <w:rsid w:val="00104070"/>
    <w:rsid w:val="0010461A"/>
    <w:rsid w:val="00104F6C"/>
    <w:rsid w:val="00105448"/>
    <w:rsid w:val="00105B3E"/>
    <w:rsid w:val="00105D9D"/>
    <w:rsid w:val="001072E6"/>
    <w:rsid w:val="0010732B"/>
    <w:rsid w:val="00107D02"/>
    <w:rsid w:val="00107F84"/>
    <w:rsid w:val="0011060A"/>
    <w:rsid w:val="00110685"/>
    <w:rsid w:val="00110A36"/>
    <w:rsid w:val="00110FF7"/>
    <w:rsid w:val="00111329"/>
    <w:rsid w:val="001115A9"/>
    <w:rsid w:val="0011201B"/>
    <w:rsid w:val="00112049"/>
    <w:rsid w:val="0011253B"/>
    <w:rsid w:val="00112A30"/>
    <w:rsid w:val="00113394"/>
    <w:rsid w:val="00114159"/>
    <w:rsid w:val="001143D1"/>
    <w:rsid w:val="001145FB"/>
    <w:rsid w:val="0011481F"/>
    <w:rsid w:val="00114AA0"/>
    <w:rsid w:val="001151CB"/>
    <w:rsid w:val="0011530E"/>
    <w:rsid w:val="00115437"/>
    <w:rsid w:val="001158F0"/>
    <w:rsid w:val="00115FEF"/>
    <w:rsid w:val="00116F73"/>
    <w:rsid w:val="00117582"/>
    <w:rsid w:val="0011782A"/>
    <w:rsid w:val="00117F22"/>
    <w:rsid w:val="00117F82"/>
    <w:rsid w:val="00120AE2"/>
    <w:rsid w:val="00120BCF"/>
    <w:rsid w:val="00120C20"/>
    <w:rsid w:val="00121543"/>
    <w:rsid w:val="00121608"/>
    <w:rsid w:val="00121E77"/>
    <w:rsid w:val="00122AD4"/>
    <w:rsid w:val="001231F1"/>
    <w:rsid w:val="001232BA"/>
    <w:rsid w:val="001234E6"/>
    <w:rsid w:val="001241DE"/>
    <w:rsid w:val="00124218"/>
    <w:rsid w:val="001242D5"/>
    <w:rsid w:val="00124416"/>
    <w:rsid w:val="001261B2"/>
    <w:rsid w:val="00126547"/>
    <w:rsid w:val="0012658A"/>
    <w:rsid w:val="001268DC"/>
    <w:rsid w:val="00126BC9"/>
    <w:rsid w:val="00126DAB"/>
    <w:rsid w:val="00127023"/>
    <w:rsid w:val="0012741C"/>
    <w:rsid w:val="001275E5"/>
    <w:rsid w:val="00127C4E"/>
    <w:rsid w:val="00127CC5"/>
    <w:rsid w:val="00130D8B"/>
    <w:rsid w:val="00131051"/>
    <w:rsid w:val="00131A44"/>
    <w:rsid w:val="00131FE7"/>
    <w:rsid w:val="00132288"/>
    <w:rsid w:val="00132686"/>
    <w:rsid w:val="001329C8"/>
    <w:rsid w:val="00132B50"/>
    <w:rsid w:val="00132E7F"/>
    <w:rsid w:val="00132F48"/>
    <w:rsid w:val="00133353"/>
    <w:rsid w:val="00134354"/>
    <w:rsid w:val="001345AB"/>
    <w:rsid w:val="00134854"/>
    <w:rsid w:val="00134A2D"/>
    <w:rsid w:val="00134BB7"/>
    <w:rsid w:val="00134CBA"/>
    <w:rsid w:val="00134F44"/>
    <w:rsid w:val="0013528F"/>
    <w:rsid w:val="001357CA"/>
    <w:rsid w:val="00135A60"/>
    <w:rsid w:val="00135C19"/>
    <w:rsid w:val="00135ECC"/>
    <w:rsid w:val="00135FDA"/>
    <w:rsid w:val="001363AD"/>
    <w:rsid w:val="001364AB"/>
    <w:rsid w:val="001367AA"/>
    <w:rsid w:val="00136E69"/>
    <w:rsid w:val="001373AF"/>
    <w:rsid w:val="00137441"/>
    <w:rsid w:val="0014051E"/>
    <w:rsid w:val="00140871"/>
    <w:rsid w:val="00140A6B"/>
    <w:rsid w:val="00140DE2"/>
    <w:rsid w:val="00140DE7"/>
    <w:rsid w:val="001410B3"/>
    <w:rsid w:val="00141AE1"/>
    <w:rsid w:val="00141FA0"/>
    <w:rsid w:val="001421BC"/>
    <w:rsid w:val="00142949"/>
    <w:rsid w:val="0014366B"/>
    <w:rsid w:val="001444C5"/>
    <w:rsid w:val="001445D3"/>
    <w:rsid w:val="00144692"/>
    <w:rsid w:val="00144BF7"/>
    <w:rsid w:val="00145A59"/>
    <w:rsid w:val="00145C41"/>
    <w:rsid w:val="00145F51"/>
    <w:rsid w:val="001460E5"/>
    <w:rsid w:val="0014653E"/>
    <w:rsid w:val="001467F1"/>
    <w:rsid w:val="00146AB9"/>
    <w:rsid w:val="00146E22"/>
    <w:rsid w:val="00146FF1"/>
    <w:rsid w:val="0014722E"/>
    <w:rsid w:val="0014766F"/>
    <w:rsid w:val="00147725"/>
    <w:rsid w:val="0014793E"/>
    <w:rsid w:val="00147B71"/>
    <w:rsid w:val="00147C28"/>
    <w:rsid w:val="00147CE6"/>
    <w:rsid w:val="0015098B"/>
    <w:rsid w:val="00150CF3"/>
    <w:rsid w:val="001510FD"/>
    <w:rsid w:val="00151650"/>
    <w:rsid w:val="00151657"/>
    <w:rsid w:val="00151BEC"/>
    <w:rsid w:val="00151CB5"/>
    <w:rsid w:val="00151EE1"/>
    <w:rsid w:val="00151FE4"/>
    <w:rsid w:val="00152109"/>
    <w:rsid w:val="001523D5"/>
    <w:rsid w:val="00152DF5"/>
    <w:rsid w:val="00153303"/>
    <w:rsid w:val="00153B52"/>
    <w:rsid w:val="001549CF"/>
    <w:rsid w:val="00155204"/>
    <w:rsid w:val="00155327"/>
    <w:rsid w:val="0015558E"/>
    <w:rsid w:val="001556AD"/>
    <w:rsid w:val="00156487"/>
    <w:rsid w:val="00156638"/>
    <w:rsid w:val="0015697A"/>
    <w:rsid w:val="00157061"/>
    <w:rsid w:val="00157778"/>
    <w:rsid w:val="001578BE"/>
    <w:rsid w:val="00157C68"/>
    <w:rsid w:val="00157E7F"/>
    <w:rsid w:val="00160072"/>
    <w:rsid w:val="0016010B"/>
    <w:rsid w:val="001605CB"/>
    <w:rsid w:val="00160618"/>
    <w:rsid w:val="00161175"/>
    <w:rsid w:val="001611FB"/>
    <w:rsid w:val="0016170A"/>
    <w:rsid w:val="00161A60"/>
    <w:rsid w:val="001622C1"/>
    <w:rsid w:val="00162F4F"/>
    <w:rsid w:val="0016305C"/>
    <w:rsid w:val="00163307"/>
    <w:rsid w:val="00163931"/>
    <w:rsid w:val="001639DE"/>
    <w:rsid w:val="00163E74"/>
    <w:rsid w:val="00163EDE"/>
    <w:rsid w:val="0016400F"/>
    <w:rsid w:val="00164A39"/>
    <w:rsid w:val="00165CF2"/>
    <w:rsid w:val="00165D9F"/>
    <w:rsid w:val="001666A9"/>
    <w:rsid w:val="00166927"/>
    <w:rsid w:val="00167104"/>
    <w:rsid w:val="001671DC"/>
    <w:rsid w:val="0016790C"/>
    <w:rsid w:val="00170B66"/>
    <w:rsid w:val="00171337"/>
    <w:rsid w:val="0017141B"/>
    <w:rsid w:val="00171CF3"/>
    <w:rsid w:val="00171E04"/>
    <w:rsid w:val="00171E06"/>
    <w:rsid w:val="001723F9"/>
    <w:rsid w:val="001725BC"/>
    <w:rsid w:val="00172752"/>
    <w:rsid w:val="00172B9F"/>
    <w:rsid w:val="00173AB0"/>
    <w:rsid w:val="00173AC2"/>
    <w:rsid w:val="00173BBA"/>
    <w:rsid w:val="0017478B"/>
    <w:rsid w:val="00174920"/>
    <w:rsid w:val="00174A3B"/>
    <w:rsid w:val="00174B01"/>
    <w:rsid w:val="00174D10"/>
    <w:rsid w:val="00175623"/>
    <w:rsid w:val="00175B05"/>
    <w:rsid w:val="00175B5F"/>
    <w:rsid w:val="00175C5D"/>
    <w:rsid w:val="00175E0B"/>
    <w:rsid w:val="001765FD"/>
    <w:rsid w:val="00177075"/>
    <w:rsid w:val="00177107"/>
    <w:rsid w:val="00177393"/>
    <w:rsid w:val="00177611"/>
    <w:rsid w:val="00177710"/>
    <w:rsid w:val="00177A97"/>
    <w:rsid w:val="00177D9C"/>
    <w:rsid w:val="00177FAF"/>
    <w:rsid w:val="001801A0"/>
    <w:rsid w:val="00180644"/>
    <w:rsid w:val="001806AD"/>
    <w:rsid w:val="001807FD"/>
    <w:rsid w:val="00180F99"/>
    <w:rsid w:val="00180FC2"/>
    <w:rsid w:val="001810C1"/>
    <w:rsid w:val="00181414"/>
    <w:rsid w:val="00181882"/>
    <w:rsid w:val="001818AD"/>
    <w:rsid w:val="00181D09"/>
    <w:rsid w:val="00181D39"/>
    <w:rsid w:val="00182173"/>
    <w:rsid w:val="00182722"/>
    <w:rsid w:val="001831B5"/>
    <w:rsid w:val="00183292"/>
    <w:rsid w:val="0018329C"/>
    <w:rsid w:val="001834D9"/>
    <w:rsid w:val="001837DC"/>
    <w:rsid w:val="00183D01"/>
    <w:rsid w:val="001845E8"/>
    <w:rsid w:val="00184DD5"/>
    <w:rsid w:val="00185281"/>
    <w:rsid w:val="001858D7"/>
    <w:rsid w:val="00185D23"/>
    <w:rsid w:val="00185EAF"/>
    <w:rsid w:val="001861AC"/>
    <w:rsid w:val="00186295"/>
    <w:rsid w:val="00186793"/>
    <w:rsid w:val="0018785A"/>
    <w:rsid w:val="00187B08"/>
    <w:rsid w:val="00187DD4"/>
    <w:rsid w:val="00187F9F"/>
    <w:rsid w:val="00190092"/>
    <w:rsid w:val="00190358"/>
    <w:rsid w:val="00190513"/>
    <w:rsid w:val="00190924"/>
    <w:rsid w:val="00190B8E"/>
    <w:rsid w:val="00190EB6"/>
    <w:rsid w:val="001912DD"/>
    <w:rsid w:val="0019188B"/>
    <w:rsid w:val="0019203D"/>
    <w:rsid w:val="00192800"/>
    <w:rsid w:val="00192887"/>
    <w:rsid w:val="00192A08"/>
    <w:rsid w:val="00192AAE"/>
    <w:rsid w:val="001930ED"/>
    <w:rsid w:val="00193338"/>
    <w:rsid w:val="001936BA"/>
    <w:rsid w:val="00193E4F"/>
    <w:rsid w:val="00194B86"/>
    <w:rsid w:val="00195CDE"/>
    <w:rsid w:val="00195E96"/>
    <w:rsid w:val="00196620"/>
    <w:rsid w:val="00196CAE"/>
    <w:rsid w:val="0019719E"/>
    <w:rsid w:val="00197274"/>
    <w:rsid w:val="00197691"/>
    <w:rsid w:val="00197D04"/>
    <w:rsid w:val="00197E5D"/>
    <w:rsid w:val="00197EA6"/>
    <w:rsid w:val="001A01FC"/>
    <w:rsid w:val="001A07B9"/>
    <w:rsid w:val="001A1085"/>
    <w:rsid w:val="001A1B9D"/>
    <w:rsid w:val="001A1C5F"/>
    <w:rsid w:val="001A20EC"/>
    <w:rsid w:val="001A293B"/>
    <w:rsid w:val="001A2A99"/>
    <w:rsid w:val="001A2E8D"/>
    <w:rsid w:val="001A31C4"/>
    <w:rsid w:val="001A398A"/>
    <w:rsid w:val="001A404D"/>
    <w:rsid w:val="001A462A"/>
    <w:rsid w:val="001A4B03"/>
    <w:rsid w:val="001A4C9A"/>
    <w:rsid w:val="001A5022"/>
    <w:rsid w:val="001A553A"/>
    <w:rsid w:val="001A6681"/>
    <w:rsid w:val="001A6B27"/>
    <w:rsid w:val="001A76E2"/>
    <w:rsid w:val="001A79DA"/>
    <w:rsid w:val="001B0368"/>
    <w:rsid w:val="001B0670"/>
    <w:rsid w:val="001B094D"/>
    <w:rsid w:val="001B158D"/>
    <w:rsid w:val="001B1CF3"/>
    <w:rsid w:val="001B284F"/>
    <w:rsid w:val="001B32ED"/>
    <w:rsid w:val="001B335E"/>
    <w:rsid w:val="001B3933"/>
    <w:rsid w:val="001B3A38"/>
    <w:rsid w:val="001B3CE6"/>
    <w:rsid w:val="001B3E64"/>
    <w:rsid w:val="001B43AD"/>
    <w:rsid w:val="001B495F"/>
    <w:rsid w:val="001B4B2F"/>
    <w:rsid w:val="001B5171"/>
    <w:rsid w:val="001B57D3"/>
    <w:rsid w:val="001B5F51"/>
    <w:rsid w:val="001B603B"/>
    <w:rsid w:val="001B60DD"/>
    <w:rsid w:val="001B66CB"/>
    <w:rsid w:val="001B73C7"/>
    <w:rsid w:val="001B7695"/>
    <w:rsid w:val="001B777B"/>
    <w:rsid w:val="001B7972"/>
    <w:rsid w:val="001C005C"/>
    <w:rsid w:val="001C027E"/>
    <w:rsid w:val="001C0313"/>
    <w:rsid w:val="001C07A1"/>
    <w:rsid w:val="001C0812"/>
    <w:rsid w:val="001C0AE5"/>
    <w:rsid w:val="001C0CA6"/>
    <w:rsid w:val="001C1577"/>
    <w:rsid w:val="001C17B4"/>
    <w:rsid w:val="001C208E"/>
    <w:rsid w:val="001C220B"/>
    <w:rsid w:val="001C26E5"/>
    <w:rsid w:val="001C2837"/>
    <w:rsid w:val="001C2C78"/>
    <w:rsid w:val="001C310D"/>
    <w:rsid w:val="001C3304"/>
    <w:rsid w:val="001C3AD6"/>
    <w:rsid w:val="001C3BEB"/>
    <w:rsid w:val="001C3D10"/>
    <w:rsid w:val="001C3DDB"/>
    <w:rsid w:val="001C4015"/>
    <w:rsid w:val="001C41B2"/>
    <w:rsid w:val="001C4D91"/>
    <w:rsid w:val="001C52D9"/>
    <w:rsid w:val="001C5D88"/>
    <w:rsid w:val="001C5EEF"/>
    <w:rsid w:val="001C63DF"/>
    <w:rsid w:val="001C6D01"/>
    <w:rsid w:val="001D0483"/>
    <w:rsid w:val="001D08FA"/>
    <w:rsid w:val="001D099E"/>
    <w:rsid w:val="001D15EB"/>
    <w:rsid w:val="001D1615"/>
    <w:rsid w:val="001D1619"/>
    <w:rsid w:val="001D2085"/>
    <w:rsid w:val="001D219C"/>
    <w:rsid w:val="001D2BAA"/>
    <w:rsid w:val="001D2DF6"/>
    <w:rsid w:val="001D3840"/>
    <w:rsid w:val="001D396F"/>
    <w:rsid w:val="001D485B"/>
    <w:rsid w:val="001D4C5B"/>
    <w:rsid w:val="001D5AD6"/>
    <w:rsid w:val="001D6396"/>
    <w:rsid w:val="001D6694"/>
    <w:rsid w:val="001D758E"/>
    <w:rsid w:val="001D7898"/>
    <w:rsid w:val="001D7F54"/>
    <w:rsid w:val="001E068A"/>
    <w:rsid w:val="001E2572"/>
    <w:rsid w:val="001E2655"/>
    <w:rsid w:val="001E27E6"/>
    <w:rsid w:val="001E2963"/>
    <w:rsid w:val="001E2B3D"/>
    <w:rsid w:val="001E2CAB"/>
    <w:rsid w:val="001E2FCF"/>
    <w:rsid w:val="001E312E"/>
    <w:rsid w:val="001E368E"/>
    <w:rsid w:val="001E4158"/>
    <w:rsid w:val="001E4E04"/>
    <w:rsid w:val="001E5635"/>
    <w:rsid w:val="001E5C6A"/>
    <w:rsid w:val="001E5DAA"/>
    <w:rsid w:val="001E5E6B"/>
    <w:rsid w:val="001E61E9"/>
    <w:rsid w:val="001E643A"/>
    <w:rsid w:val="001E6BC0"/>
    <w:rsid w:val="001E6E5F"/>
    <w:rsid w:val="001E7276"/>
    <w:rsid w:val="001E7483"/>
    <w:rsid w:val="001F0251"/>
    <w:rsid w:val="001F041C"/>
    <w:rsid w:val="001F043B"/>
    <w:rsid w:val="001F0880"/>
    <w:rsid w:val="001F0A44"/>
    <w:rsid w:val="001F0A51"/>
    <w:rsid w:val="001F112E"/>
    <w:rsid w:val="001F1656"/>
    <w:rsid w:val="001F1BBA"/>
    <w:rsid w:val="001F1CE6"/>
    <w:rsid w:val="001F1D0A"/>
    <w:rsid w:val="001F2109"/>
    <w:rsid w:val="001F28B1"/>
    <w:rsid w:val="001F2BAB"/>
    <w:rsid w:val="001F3123"/>
    <w:rsid w:val="001F3E5D"/>
    <w:rsid w:val="001F46EF"/>
    <w:rsid w:val="001F4C16"/>
    <w:rsid w:val="001F4C3E"/>
    <w:rsid w:val="001F4E33"/>
    <w:rsid w:val="001F5A1B"/>
    <w:rsid w:val="001F5B9E"/>
    <w:rsid w:val="001F5D67"/>
    <w:rsid w:val="001F5E56"/>
    <w:rsid w:val="001F61C3"/>
    <w:rsid w:val="001F630A"/>
    <w:rsid w:val="001F6393"/>
    <w:rsid w:val="001F6735"/>
    <w:rsid w:val="001F6CED"/>
    <w:rsid w:val="001F6FC9"/>
    <w:rsid w:val="001F7BF3"/>
    <w:rsid w:val="001F7D50"/>
    <w:rsid w:val="001F7E70"/>
    <w:rsid w:val="00200C8B"/>
    <w:rsid w:val="00200CE7"/>
    <w:rsid w:val="00201125"/>
    <w:rsid w:val="00201864"/>
    <w:rsid w:val="00201F6D"/>
    <w:rsid w:val="00202689"/>
    <w:rsid w:val="00202D9D"/>
    <w:rsid w:val="00202F86"/>
    <w:rsid w:val="00203173"/>
    <w:rsid w:val="002031A6"/>
    <w:rsid w:val="00203679"/>
    <w:rsid w:val="00203BEA"/>
    <w:rsid w:val="00203CA9"/>
    <w:rsid w:val="002040C1"/>
    <w:rsid w:val="0020457D"/>
    <w:rsid w:val="002058CF"/>
    <w:rsid w:val="00205C10"/>
    <w:rsid w:val="00206218"/>
    <w:rsid w:val="0020626B"/>
    <w:rsid w:val="002063C4"/>
    <w:rsid w:val="00206414"/>
    <w:rsid w:val="0020752E"/>
    <w:rsid w:val="00207A2E"/>
    <w:rsid w:val="00207A4B"/>
    <w:rsid w:val="00210477"/>
    <w:rsid w:val="002105FC"/>
    <w:rsid w:val="00210E89"/>
    <w:rsid w:val="00211109"/>
    <w:rsid w:val="00211420"/>
    <w:rsid w:val="002116AB"/>
    <w:rsid w:val="00211749"/>
    <w:rsid w:val="00211AAC"/>
    <w:rsid w:val="0021250D"/>
    <w:rsid w:val="0021257F"/>
    <w:rsid w:val="0021267D"/>
    <w:rsid w:val="00212D0D"/>
    <w:rsid w:val="0021311E"/>
    <w:rsid w:val="0021366D"/>
    <w:rsid w:val="002143B5"/>
    <w:rsid w:val="00214977"/>
    <w:rsid w:val="00214A7F"/>
    <w:rsid w:val="00214DED"/>
    <w:rsid w:val="00214F09"/>
    <w:rsid w:val="0021544E"/>
    <w:rsid w:val="002154E3"/>
    <w:rsid w:val="00215504"/>
    <w:rsid w:val="00215B1C"/>
    <w:rsid w:val="00215C71"/>
    <w:rsid w:val="0021612C"/>
    <w:rsid w:val="00216238"/>
    <w:rsid w:val="00216239"/>
    <w:rsid w:val="00216292"/>
    <w:rsid w:val="00216314"/>
    <w:rsid w:val="002171C1"/>
    <w:rsid w:val="002177FF"/>
    <w:rsid w:val="00217890"/>
    <w:rsid w:val="002203DB"/>
    <w:rsid w:val="002205B3"/>
    <w:rsid w:val="00220694"/>
    <w:rsid w:val="002206B8"/>
    <w:rsid w:val="00220EB6"/>
    <w:rsid w:val="00220FDD"/>
    <w:rsid w:val="00221085"/>
    <w:rsid w:val="0022118D"/>
    <w:rsid w:val="0022156F"/>
    <w:rsid w:val="002215BC"/>
    <w:rsid w:val="00221C87"/>
    <w:rsid w:val="0022207F"/>
    <w:rsid w:val="00222099"/>
    <w:rsid w:val="002220D2"/>
    <w:rsid w:val="002226E3"/>
    <w:rsid w:val="0022278B"/>
    <w:rsid w:val="00222BE4"/>
    <w:rsid w:val="002230F1"/>
    <w:rsid w:val="002232BC"/>
    <w:rsid w:val="00223714"/>
    <w:rsid w:val="00223DE5"/>
    <w:rsid w:val="002244C4"/>
    <w:rsid w:val="00224687"/>
    <w:rsid w:val="00224E7B"/>
    <w:rsid w:val="00225630"/>
    <w:rsid w:val="00225E38"/>
    <w:rsid w:val="00225E84"/>
    <w:rsid w:val="002260D5"/>
    <w:rsid w:val="002261D3"/>
    <w:rsid w:val="002261DE"/>
    <w:rsid w:val="00226F2C"/>
    <w:rsid w:val="0022706E"/>
    <w:rsid w:val="002273FD"/>
    <w:rsid w:val="002274BC"/>
    <w:rsid w:val="00227889"/>
    <w:rsid w:val="00231041"/>
    <w:rsid w:val="002310D4"/>
    <w:rsid w:val="00231296"/>
    <w:rsid w:val="0023130B"/>
    <w:rsid w:val="00231603"/>
    <w:rsid w:val="002331ED"/>
    <w:rsid w:val="002332D5"/>
    <w:rsid w:val="00233844"/>
    <w:rsid w:val="00234529"/>
    <w:rsid w:val="0023491B"/>
    <w:rsid w:val="00234970"/>
    <w:rsid w:val="00234B6B"/>
    <w:rsid w:val="00235718"/>
    <w:rsid w:val="00235BAA"/>
    <w:rsid w:val="00235FE9"/>
    <w:rsid w:val="00236281"/>
    <w:rsid w:val="00236295"/>
    <w:rsid w:val="00236487"/>
    <w:rsid w:val="002367DD"/>
    <w:rsid w:val="00236E3F"/>
    <w:rsid w:val="00236F44"/>
    <w:rsid w:val="00237AA4"/>
    <w:rsid w:val="00240052"/>
    <w:rsid w:val="002400A3"/>
    <w:rsid w:val="00240356"/>
    <w:rsid w:val="00240624"/>
    <w:rsid w:val="002409C6"/>
    <w:rsid w:val="00240E97"/>
    <w:rsid w:val="0024110C"/>
    <w:rsid w:val="002416F0"/>
    <w:rsid w:val="00241E59"/>
    <w:rsid w:val="0024203B"/>
    <w:rsid w:val="002420E3"/>
    <w:rsid w:val="0024279F"/>
    <w:rsid w:val="00243372"/>
    <w:rsid w:val="00243AF1"/>
    <w:rsid w:val="00243D3F"/>
    <w:rsid w:val="002450B0"/>
    <w:rsid w:val="0024596A"/>
    <w:rsid w:val="00245987"/>
    <w:rsid w:val="00245FD2"/>
    <w:rsid w:val="00246D95"/>
    <w:rsid w:val="0024713A"/>
    <w:rsid w:val="0024789B"/>
    <w:rsid w:val="00247F20"/>
    <w:rsid w:val="00250937"/>
    <w:rsid w:val="00250AD1"/>
    <w:rsid w:val="00250CBF"/>
    <w:rsid w:val="002510AF"/>
    <w:rsid w:val="0025176B"/>
    <w:rsid w:val="00251B2D"/>
    <w:rsid w:val="00251D09"/>
    <w:rsid w:val="00251E5F"/>
    <w:rsid w:val="00252A19"/>
    <w:rsid w:val="00252E6A"/>
    <w:rsid w:val="00253898"/>
    <w:rsid w:val="0025392C"/>
    <w:rsid w:val="00253A44"/>
    <w:rsid w:val="002550A7"/>
    <w:rsid w:val="0025637D"/>
    <w:rsid w:val="00256570"/>
    <w:rsid w:val="00256CBE"/>
    <w:rsid w:val="00256FAB"/>
    <w:rsid w:val="00257019"/>
    <w:rsid w:val="00257164"/>
    <w:rsid w:val="0026043E"/>
    <w:rsid w:val="0026083D"/>
    <w:rsid w:val="002608A2"/>
    <w:rsid w:val="00260919"/>
    <w:rsid w:val="00260E4F"/>
    <w:rsid w:val="00261405"/>
    <w:rsid w:val="002619AD"/>
    <w:rsid w:val="002639D3"/>
    <w:rsid w:val="00263A6C"/>
    <w:rsid w:val="00263E10"/>
    <w:rsid w:val="0026496A"/>
    <w:rsid w:val="00265407"/>
    <w:rsid w:val="00265CB3"/>
    <w:rsid w:val="00265D30"/>
    <w:rsid w:val="00266240"/>
    <w:rsid w:val="002663EA"/>
    <w:rsid w:val="00266B4A"/>
    <w:rsid w:val="00266CE0"/>
    <w:rsid w:val="00267106"/>
    <w:rsid w:val="00267396"/>
    <w:rsid w:val="002707A8"/>
    <w:rsid w:val="002708D5"/>
    <w:rsid w:val="002708DC"/>
    <w:rsid w:val="00270FDF"/>
    <w:rsid w:val="00271353"/>
    <w:rsid w:val="00271380"/>
    <w:rsid w:val="00271543"/>
    <w:rsid w:val="00272284"/>
    <w:rsid w:val="00272701"/>
    <w:rsid w:val="00272926"/>
    <w:rsid w:val="00272B7D"/>
    <w:rsid w:val="00272BC8"/>
    <w:rsid w:val="00272CEB"/>
    <w:rsid w:val="0027424E"/>
    <w:rsid w:val="002748BF"/>
    <w:rsid w:val="00274E09"/>
    <w:rsid w:val="00274EAE"/>
    <w:rsid w:val="002759F5"/>
    <w:rsid w:val="002764EE"/>
    <w:rsid w:val="00276514"/>
    <w:rsid w:val="00276ACF"/>
    <w:rsid w:val="00276B47"/>
    <w:rsid w:val="00276B62"/>
    <w:rsid w:val="00276C48"/>
    <w:rsid w:val="00277233"/>
    <w:rsid w:val="002772B5"/>
    <w:rsid w:val="00277595"/>
    <w:rsid w:val="00277636"/>
    <w:rsid w:val="002776CD"/>
    <w:rsid w:val="0027770D"/>
    <w:rsid w:val="00277835"/>
    <w:rsid w:val="00277B5D"/>
    <w:rsid w:val="00280C17"/>
    <w:rsid w:val="00280D96"/>
    <w:rsid w:val="002813DF"/>
    <w:rsid w:val="00281495"/>
    <w:rsid w:val="002814CD"/>
    <w:rsid w:val="002816D7"/>
    <w:rsid w:val="00281B93"/>
    <w:rsid w:val="00281BA4"/>
    <w:rsid w:val="00281CC1"/>
    <w:rsid w:val="002823AB"/>
    <w:rsid w:val="00282F65"/>
    <w:rsid w:val="002830CE"/>
    <w:rsid w:val="00283634"/>
    <w:rsid w:val="00284069"/>
    <w:rsid w:val="0028419B"/>
    <w:rsid w:val="002842D9"/>
    <w:rsid w:val="00284702"/>
    <w:rsid w:val="00284F4B"/>
    <w:rsid w:val="00285882"/>
    <w:rsid w:val="00285CBD"/>
    <w:rsid w:val="002866FE"/>
    <w:rsid w:val="00286CAE"/>
    <w:rsid w:val="00286E52"/>
    <w:rsid w:val="00286E69"/>
    <w:rsid w:val="0028730F"/>
    <w:rsid w:val="002879EC"/>
    <w:rsid w:val="00287AA2"/>
    <w:rsid w:val="00287DE8"/>
    <w:rsid w:val="002900A3"/>
    <w:rsid w:val="002903FD"/>
    <w:rsid w:val="002905A6"/>
    <w:rsid w:val="00290B47"/>
    <w:rsid w:val="00290DE4"/>
    <w:rsid w:val="00290DEB"/>
    <w:rsid w:val="00290F71"/>
    <w:rsid w:val="00291767"/>
    <w:rsid w:val="00291FF6"/>
    <w:rsid w:val="002923DC"/>
    <w:rsid w:val="002927A7"/>
    <w:rsid w:val="002929BF"/>
    <w:rsid w:val="00292DA8"/>
    <w:rsid w:val="00293065"/>
    <w:rsid w:val="002931A1"/>
    <w:rsid w:val="00293737"/>
    <w:rsid w:val="00293C85"/>
    <w:rsid w:val="00293F18"/>
    <w:rsid w:val="00294332"/>
    <w:rsid w:val="002948C8"/>
    <w:rsid w:val="002948D0"/>
    <w:rsid w:val="00294E3E"/>
    <w:rsid w:val="00294F18"/>
    <w:rsid w:val="00294F84"/>
    <w:rsid w:val="002950A5"/>
    <w:rsid w:val="00296317"/>
    <w:rsid w:val="00296504"/>
    <w:rsid w:val="0029650E"/>
    <w:rsid w:val="002A0097"/>
    <w:rsid w:val="002A06E9"/>
    <w:rsid w:val="002A1254"/>
    <w:rsid w:val="002A1924"/>
    <w:rsid w:val="002A1B49"/>
    <w:rsid w:val="002A1B91"/>
    <w:rsid w:val="002A210D"/>
    <w:rsid w:val="002A23DF"/>
    <w:rsid w:val="002A251A"/>
    <w:rsid w:val="002A2B2E"/>
    <w:rsid w:val="002A2B99"/>
    <w:rsid w:val="002A4833"/>
    <w:rsid w:val="002A4A9A"/>
    <w:rsid w:val="002A4D30"/>
    <w:rsid w:val="002A536F"/>
    <w:rsid w:val="002A53E5"/>
    <w:rsid w:val="002A550D"/>
    <w:rsid w:val="002A596E"/>
    <w:rsid w:val="002A5ADE"/>
    <w:rsid w:val="002A5E6E"/>
    <w:rsid w:val="002A5F75"/>
    <w:rsid w:val="002A61CE"/>
    <w:rsid w:val="002A623A"/>
    <w:rsid w:val="002A63E5"/>
    <w:rsid w:val="002A6E38"/>
    <w:rsid w:val="002A74C9"/>
    <w:rsid w:val="002A762C"/>
    <w:rsid w:val="002A7A74"/>
    <w:rsid w:val="002A7AA7"/>
    <w:rsid w:val="002B007C"/>
    <w:rsid w:val="002B065D"/>
    <w:rsid w:val="002B0DFA"/>
    <w:rsid w:val="002B17A2"/>
    <w:rsid w:val="002B1AEE"/>
    <w:rsid w:val="002B1C7F"/>
    <w:rsid w:val="002B23D5"/>
    <w:rsid w:val="002B2C50"/>
    <w:rsid w:val="002B3452"/>
    <w:rsid w:val="002B352F"/>
    <w:rsid w:val="002B3A76"/>
    <w:rsid w:val="002B3AC9"/>
    <w:rsid w:val="002B3EE7"/>
    <w:rsid w:val="002B419B"/>
    <w:rsid w:val="002B455C"/>
    <w:rsid w:val="002B5DA6"/>
    <w:rsid w:val="002B5DAF"/>
    <w:rsid w:val="002B5DFE"/>
    <w:rsid w:val="002B64EE"/>
    <w:rsid w:val="002B6564"/>
    <w:rsid w:val="002B6B0B"/>
    <w:rsid w:val="002B6BCF"/>
    <w:rsid w:val="002B70DD"/>
    <w:rsid w:val="002B752D"/>
    <w:rsid w:val="002B7544"/>
    <w:rsid w:val="002C04C4"/>
    <w:rsid w:val="002C0755"/>
    <w:rsid w:val="002C0F84"/>
    <w:rsid w:val="002C135B"/>
    <w:rsid w:val="002C1C92"/>
    <w:rsid w:val="002C23F6"/>
    <w:rsid w:val="002C28E4"/>
    <w:rsid w:val="002C29DA"/>
    <w:rsid w:val="002C2E45"/>
    <w:rsid w:val="002C30A2"/>
    <w:rsid w:val="002C3513"/>
    <w:rsid w:val="002C3BC5"/>
    <w:rsid w:val="002C3D30"/>
    <w:rsid w:val="002C3D3D"/>
    <w:rsid w:val="002C3EDB"/>
    <w:rsid w:val="002C4138"/>
    <w:rsid w:val="002C43B5"/>
    <w:rsid w:val="002C43E0"/>
    <w:rsid w:val="002C44E0"/>
    <w:rsid w:val="002C47A7"/>
    <w:rsid w:val="002C492D"/>
    <w:rsid w:val="002C4A9B"/>
    <w:rsid w:val="002C51BF"/>
    <w:rsid w:val="002C5373"/>
    <w:rsid w:val="002C5437"/>
    <w:rsid w:val="002C56A3"/>
    <w:rsid w:val="002C57AD"/>
    <w:rsid w:val="002C5AF0"/>
    <w:rsid w:val="002C61F6"/>
    <w:rsid w:val="002C6588"/>
    <w:rsid w:val="002C766A"/>
    <w:rsid w:val="002C7959"/>
    <w:rsid w:val="002C7984"/>
    <w:rsid w:val="002C7AF5"/>
    <w:rsid w:val="002D1083"/>
    <w:rsid w:val="002D145E"/>
    <w:rsid w:val="002D1466"/>
    <w:rsid w:val="002D1C47"/>
    <w:rsid w:val="002D1C6E"/>
    <w:rsid w:val="002D29CF"/>
    <w:rsid w:val="002D2A6A"/>
    <w:rsid w:val="002D2B16"/>
    <w:rsid w:val="002D2E5F"/>
    <w:rsid w:val="002D392A"/>
    <w:rsid w:val="002D3A64"/>
    <w:rsid w:val="002D3DE8"/>
    <w:rsid w:val="002D3E09"/>
    <w:rsid w:val="002D443D"/>
    <w:rsid w:val="002D44D4"/>
    <w:rsid w:val="002D47CB"/>
    <w:rsid w:val="002D48F9"/>
    <w:rsid w:val="002D51ED"/>
    <w:rsid w:val="002D52C3"/>
    <w:rsid w:val="002D5424"/>
    <w:rsid w:val="002D543D"/>
    <w:rsid w:val="002D5C3F"/>
    <w:rsid w:val="002D6CB5"/>
    <w:rsid w:val="002D70AC"/>
    <w:rsid w:val="002D7751"/>
    <w:rsid w:val="002D79EF"/>
    <w:rsid w:val="002D7A54"/>
    <w:rsid w:val="002D7BC3"/>
    <w:rsid w:val="002E015B"/>
    <w:rsid w:val="002E0231"/>
    <w:rsid w:val="002E02F2"/>
    <w:rsid w:val="002E1126"/>
    <w:rsid w:val="002E1367"/>
    <w:rsid w:val="002E14A5"/>
    <w:rsid w:val="002E1628"/>
    <w:rsid w:val="002E2294"/>
    <w:rsid w:val="002E2665"/>
    <w:rsid w:val="002E2F89"/>
    <w:rsid w:val="002E2F9E"/>
    <w:rsid w:val="002E3369"/>
    <w:rsid w:val="002E3B29"/>
    <w:rsid w:val="002E3C95"/>
    <w:rsid w:val="002E5A31"/>
    <w:rsid w:val="002E5FBE"/>
    <w:rsid w:val="002E6626"/>
    <w:rsid w:val="002E6713"/>
    <w:rsid w:val="002E677F"/>
    <w:rsid w:val="002E6E42"/>
    <w:rsid w:val="002F0A67"/>
    <w:rsid w:val="002F0D6C"/>
    <w:rsid w:val="002F0D71"/>
    <w:rsid w:val="002F0DF7"/>
    <w:rsid w:val="002F0F22"/>
    <w:rsid w:val="002F1838"/>
    <w:rsid w:val="002F19CC"/>
    <w:rsid w:val="002F1E18"/>
    <w:rsid w:val="002F1FFE"/>
    <w:rsid w:val="002F208C"/>
    <w:rsid w:val="002F28B8"/>
    <w:rsid w:val="002F2E5C"/>
    <w:rsid w:val="002F2F65"/>
    <w:rsid w:val="002F318D"/>
    <w:rsid w:val="002F356F"/>
    <w:rsid w:val="002F358D"/>
    <w:rsid w:val="002F393F"/>
    <w:rsid w:val="002F3B16"/>
    <w:rsid w:val="002F3EB8"/>
    <w:rsid w:val="002F4190"/>
    <w:rsid w:val="002F4715"/>
    <w:rsid w:val="002F516E"/>
    <w:rsid w:val="002F51CB"/>
    <w:rsid w:val="002F55FE"/>
    <w:rsid w:val="002F5AF7"/>
    <w:rsid w:val="002F64FB"/>
    <w:rsid w:val="002F6AF0"/>
    <w:rsid w:val="002F6C3F"/>
    <w:rsid w:val="002F6E18"/>
    <w:rsid w:val="002F7A1A"/>
    <w:rsid w:val="003002B0"/>
    <w:rsid w:val="003002DD"/>
    <w:rsid w:val="0030135E"/>
    <w:rsid w:val="003014CB"/>
    <w:rsid w:val="0030236B"/>
    <w:rsid w:val="003030AB"/>
    <w:rsid w:val="00303978"/>
    <w:rsid w:val="00303B32"/>
    <w:rsid w:val="00303CDD"/>
    <w:rsid w:val="00304717"/>
    <w:rsid w:val="00304813"/>
    <w:rsid w:val="00305255"/>
    <w:rsid w:val="0030647F"/>
    <w:rsid w:val="003067E5"/>
    <w:rsid w:val="003068CB"/>
    <w:rsid w:val="00306935"/>
    <w:rsid w:val="00306D32"/>
    <w:rsid w:val="003079EA"/>
    <w:rsid w:val="00307DDD"/>
    <w:rsid w:val="003103E6"/>
    <w:rsid w:val="00310852"/>
    <w:rsid w:val="00310B8B"/>
    <w:rsid w:val="00310F25"/>
    <w:rsid w:val="00311525"/>
    <w:rsid w:val="0031172F"/>
    <w:rsid w:val="00311C8F"/>
    <w:rsid w:val="0031333F"/>
    <w:rsid w:val="003136DF"/>
    <w:rsid w:val="00314332"/>
    <w:rsid w:val="0031451A"/>
    <w:rsid w:val="003146DD"/>
    <w:rsid w:val="0031574B"/>
    <w:rsid w:val="003158E7"/>
    <w:rsid w:val="00315AFB"/>
    <w:rsid w:val="00316350"/>
    <w:rsid w:val="00316544"/>
    <w:rsid w:val="0031668A"/>
    <w:rsid w:val="00316960"/>
    <w:rsid w:val="00316A4B"/>
    <w:rsid w:val="00316B7A"/>
    <w:rsid w:val="0031716E"/>
    <w:rsid w:val="0031734F"/>
    <w:rsid w:val="00317423"/>
    <w:rsid w:val="00317468"/>
    <w:rsid w:val="003178E7"/>
    <w:rsid w:val="00317F31"/>
    <w:rsid w:val="0032002D"/>
    <w:rsid w:val="00320114"/>
    <w:rsid w:val="003201FB"/>
    <w:rsid w:val="003208D0"/>
    <w:rsid w:val="0032097D"/>
    <w:rsid w:val="00320D27"/>
    <w:rsid w:val="00320D2C"/>
    <w:rsid w:val="00320F97"/>
    <w:rsid w:val="00321165"/>
    <w:rsid w:val="00321226"/>
    <w:rsid w:val="0032149E"/>
    <w:rsid w:val="00321A99"/>
    <w:rsid w:val="00321CF1"/>
    <w:rsid w:val="00321EB2"/>
    <w:rsid w:val="003220F8"/>
    <w:rsid w:val="0032244D"/>
    <w:rsid w:val="0032272A"/>
    <w:rsid w:val="00322921"/>
    <w:rsid w:val="00322CE5"/>
    <w:rsid w:val="00322FBE"/>
    <w:rsid w:val="003230D7"/>
    <w:rsid w:val="003235BF"/>
    <w:rsid w:val="003235FF"/>
    <w:rsid w:val="00323A64"/>
    <w:rsid w:val="00323EB3"/>
    <w:rsid w:val="003244FB"/>
    <w:rsid w:val="003249BA"/>
    <w:rsid w:val="003254EC"/>
    <w:rsid w:val="003254F0"/>
    <w:rsid w:val="00325984"/>
    <w:rsid w:val="00326E97"/>
    <w:rsid w:val="003270A8"/>
    <w:rsid w:val="0032782C"/>
    <w:rsid w:val="00327E07"/>
    <w:rsid w:val="00331FAC"/>
    <w:rsid w:val="0033286A"/>
    <w:rsid w:val="00332964"/>
    <w:rsid w:val="00332985"/>
    <w:rsid w:val="003330CE"/>
    <w:rsid w:val="0033391F"/>
    <w:rsid w:val="00333B52"/>
    <w:rsid w:val="00334224"/>
    <w:rsid w:val="00334341"/>
    <w:rsid w:val="00334E92"/>
    <w:rsid w:val="0033582E"/>
    <w:rsid w:val="00335D0C"/>
    <w:rsid w:val="00335DB9"/>
    <w:rsid w:val="00335EE7"/>
    <w:rsid w:val="003367F9"/>
    <w:rsid w:val="00337555"/>
    <w:rsid w:val="00337D86"/>
    <w:rsid w:val="00337ED9"/>
    <w:rsid w:val="003401E4"/>
    <w:rsid w:val="00340ED3"/>
    <w:rsid w:val="0034112C"/>
    <w:rsid w:val="00341402"/>
    <w:rsid w:val="00341634"/>
    <w:rsid w:val="00341C21"/>
    <w:rsid w:val="00343D0B"/>
    <w:rsid w:val="00343FE9"/>
    <w:rsid w:val="003447B6"/>
    <w:rsid w:val="00344958"/>
    <w:rsid w:val="0034533B"/>
    <w:rsid w:val="00345755"/>
    <w:rsid w:val="00345D08"/>
    <w:rsid w:val="00346345"/>
    <w:rsid w:val="0034636E"/>
    <w:rsid w:val="00346577"/>
    <w:rsid w:val="003466AF"/>
    <w:rsid w:val="00346701"/>
    <w:rsid w:val="0034744F"/>
    <w:rsid w:val="00347D5A"/>
    <w:rsid w:val="00347ECA"/>
    <w:rsid w:val="00347FB0"/>
    <w:rsid w:val="00350F34"/>
    <w:rsid w:val="0035104B"/>
    <w:rsid w:val="00351653"/>
    <w:rsid w:val="00351A74"/>
    <w:rsid w:val="00351B2B"/>
    <w:rsid w:val="00351C93"/>
    <w:rsid w:val="00351EC1"/>
    <w:rsid w:val="00352021"/>
    <w:rsid w:val="003523B9"/>
    <w:rsid w:val="003523F9"/>
    <w:rsid w:val="003525AD"/>
    <w:rsid w:val="00352829"/>
    <w:rsid w:val="003529DF"/>
    <w:rsid w:val="00352B02"/>
    <w:rsid w:val="00352D94"/>
    <w:rsid w:val="00353184"/>
    <w:rsid w:val="00353280"/>
    <w:rsid w:val="00353831"/>
    <w:rsid w:val="00353BFA"/>
    <w:rsid w:val="00354446"/>
    <w:rsid w:val="003545CC"/>
    <w:rsid w:val="00354DC2"/>
    <w:rsid w:val="003554C6"/>
    <w:rsid w:val="003554EE"/>
    <w:rsid w:val="00355582"/>
    <w:rsid w:val="00355DE1"/>
    <w:rsid w:val="00355E37"/>
    <w:rsid w:val="00355E7F"/>
    <w:rsid w:val="00355EAD"/>
    <w:rsid w:val="003560C5"/>
    <w:rsid w:val="003563A4"/>
    <w:rsid w:val="00356790"/>
    <w:rsid w:val="00356900"/>
    <w:rsid w:val="00357E27"/>
    <w:rsid w:val="00360079"/>
    <w:rsid w:val="003611EB"/>
    <w:rsid w:val="003613DB"/>
    <w:rsid w:val="003614EE"/>
    <w:rsid w:val="003619AE"/>
    <w:rsid w:val="003619F4"/>
    <w:rsid w:val="00361CF2"/>
    <w:rsid w:val="00361DBB"/>
    <w:rsid w:val="003620F3"/>
    <w:rsid w:val="003627A3"/>
    <w:rsid w:val="00362844"/>
    <w:rsid w:val="003634C1"/>
    <w:rsid w:val="00363567"/>
    <w:rsid w:val="00363670"/>
    <w:rsid w:val="003640FD"/>
    <w:rsid w:val="00364126"/>
    <w:rsid w:val="00364719"/>
    <w:rsid w:val="00364764"/>
    <w:rsid w:val="00364BD6"/>
    <w:rsid w:val="00364BEB"/>
    <w:rsid w:val="003651FA"/>
    <w:rsid w:val="0036558C"/>
    <w:rsid w:val="003673E8"/>
    <w:rsid w:val="00367474"/>
    <w:rsid w:val="00367C15"/>
    <w:rsid w:val="00367EAE"/>
    <w:rsid w:val="003705A1"/>
    <w:rsid w:val="003706DA"/>
    <w:rsid w:val="00370828"/>
    <w:rsid w:val="0037184A"/>
    <w:rsid w:val="00371F9E"/>
    <w:rsid w:val="003724E3"/>
    <w:rsid w:val="00372FD2"/>
    <w:rsid w:val="00373145"/>
    <w:rsid w:val="00373675"/>
    <w:rsid w:val="00373E73"/>
    <w:rsid w:val="00374380"/>
    <w:rsid w:val="003745CC"/>
    <w:rsid w:val="003749EB"/>
    <w:rsid w:val="003752E3"/>
    <w:rsid w:val="00375684"/>
    <w:rsid w:val="00376126"/>
    <w:rsid w:val="003761F2"/>
    <w:rsid w:val="0037622E"/>
    <w:rsid w:val="00376DB4"/>
    <w:rsid w:val="00376E94"/>
    <w:rsid w:val="00376E98"/>
    <w:rsid w:val="00376F7F"/>
    <w:rsid w:val="003773E2"/>
    <w:rsid w:val="00377A41"/>
    <w:rsid w:val="00377CE1"/>
    <w:rsid w:val="00377D94"/>
    <w:rsid w:val="00377F9C"/>
    <w:rsid w:val="00380022"/>
    <w:rsid w:val="003802D9"/>
    <w:rsid w:val="0038034E"/>
    <w:rsid w:val="003804A5"/>
    <w:rsid w:val="003809AF"/>
    <w:rsid w:val="00380CBA"/>
    <w:rsid w:val="00380E2E"/>
    <w:rsid w:val="0038121A"/>
    <w:rsid w:val="003815B0"/>
    <w:rsid w:val="0038194C"/>
    <w:rsid w:val="00382046"/>
    <w:rsid w:val="00382538"/>
    <w:rsid w:val="003825A5"/>
    <w:rsid w:val="00382B34"/>
    <w:rsid w:val="00382BB1"/>
    <w:rsid w:val="00383168"/>
    <w:rsid w:val="00383184"/>
    <w:rsid w:val="00383EE8"/>
    <w:rsid w:val="00383F06"/>
    <w:rsid w:val="003845B3"/>
    <w:rsid w:val="003847D4"/>
    <w:rsid w:val="003848F4"/>
    <w:rsid w:val="0038606E"/>
    <w:rsid w:val="00386692"/>
    <w:rsid w:val="003866CF"/>
    <w:rsid w:val="00387E3C"/>
    <w:rsid w:val="00390C2E"/>
    <w:rsid w:val="00391374"/>
    <w:rsid w:val="00391624"/>
    <w:rsid w:val="00391D94"/>
    <w:rsid w:val="0039252D"/>
    <w:rsid w:val="0039270F"/>
    <w:rsid w:val="00392861"/>
    <w:rsid w:val="003933F0"/>
    <w:rsid w:val="00393AD3"/>
    <w:rsid w:val="0039430C"/>
    <w:rsid w:val="0039475A"/>
    <w:rsid w:val="003948AA"/>
    <w:rsid w:val="00394AB2"/>
    <w:rsid w:val="00394F26"/>
    <w:rsid w:val="003958CB"/>
    <w:rsid w:val="00395B1F"/>
    <w:rsid w:val="003960CC"/>
    <w:rsid w:val="00396336"/>
    <w:rsid w:val="0039685D"/>
    <w:rsid w:val="00397640"/>
    <w:rsid w:val="00397803"/>
    <w:rsid w:val="0039783C"/>
    <w:rsid w:val="00397F5E"/>
    <w:rsid w:val="003A035F"/>
    <w:rsid w:val="003A050B"/>
    <w:rsid w:val="003A0931"/>
    <w:rsid w:val="003A0D5D"/>
    <w:rsid w:val="003A0FAE"/>
    <w:rsid w:val="003A0FC2"/>
    <w:rsid w:val="003A1288"/>
    <w:rsid w:val="003A1F02"/>
    <w:rsid w:val="003A2240"/>
    <w:rsid w:val="003A2B55"/>
    <w:rsid w:val="003A2D25"/>
    <w:rsid w:val="003A3375"/>
    <w:rsid w:val="003A347D"/>
    <w:rsid w:val="003A4D45"/>
    <w:rsid w:val="003A5064"/>
    <w:rsid w:val="003A5416"/>
    <w:rsid w:val="003A5535"/>
    <w:rsid w:val="003A5732"/>
    <w:rsid w:val="003A57F7"/>
    <w:rsid w:val="003A5E2D"/>
    <w:rsid w:val="003A6289"/>
    <w:rsid w:val="003A6454"/>
    <w:rsid w:val="003A64C9"/>
    <w:rsid w:val="003A6588"/>
    <w:rsid w:val="003A67AD"/>
    <w:rsid w:val="003A6A85"/>
    <w:rsid w:val="003A70E2"/>
    <w:rsid w:val="003A7335"/>
    <w:rsid w:val="003A7500"/>
    <w:rsid w:val="003A78F7"/>
    <w:rsid w:val="003B015B"/>
    <w:rsid w:val="003B0181"/>
    <w:rsid w:val="003B01A8"/>
    <w:rsid w:val="003B0E53"/>
    <w:rsid w:val="003B0EC9"/>
    <w:rsid w:val="003B12B6"/>
    <w:rsid w:val="003B131F"/>
    <w:rsid w:val="003B18A1"/>
    <w:rsid w:val="003B1D42"/>
    <w:rsid w:val="003B21EA"/>
    <w:rsid w:val="003B2B58"/>
    <w:rsid w:val="003B3A08"/>
    <w:rsid w:val="003B433D"/>
    <w:rsid w:val="003B48A2"/>
    <w:rsid w:val="003B5028"/>
    <w:rsid w:val="003B538A"/>
    <w:rsid w:val="003B5823"/>
    <w:rsid w:val="003B5879"/>
    <w:rsid w:val="003B5DAD"/>
    <w:rsid w:val="003B5E1D"/>
    <w:rsid w:val="003B6378"/>
    <w:rsid w:val="003B6508"/>
    <w:rsid w:val="003B7817"/>
    <w:rsid w:val="003B7ECF"/>
    <w:rsid w:val="003B7F54"/>
    <w:rsid w:val="003C02A8"/>
    <w:rsid w:val="003C031C"/>
    <w:rsid w:val="003C040C"/>
    <w:rsid w:val="003C0416"/>
    <w:rsid w:val="003C08CB"/>
    <w:rsid w:val="003C0A1E"/>
    <w:rsid w:val="003C0BE8"/>
    <w:rsid w:val="003C0E83"/>
    <w:rsid w:val="003C177A"/>
    <w:rsid w:val="003C1F19"/>
    <w:rsid w:val="003C1F2E"/>
    <w:rsid w:val="003C204D"/>
    <w:rsid w:val="003C2904"/>
    <w:rsid w:val="003C2B4C"/>
    <w:rsid w:val="003C2EF1"/>
    <w:rsid w:val="003C2FD5"/>
    <w:rsid w:val="003C312F"/>
    <w:rsid w:val="003C3D96"/>
    <w:rsid w:val="003C3F8C"/>
    <w:rsid w:val="003C401B"/>
    <w:rsid w:val="003C41CD"/>
    <w:rsid w:val="003C4270"/>
    <w:rsid w:val="003C4BA8"/>
    <w:rsid w:val="003C4E58"/>
    <w:rsid w:val="003C4EB1"/>
    <w:rsid w:val="003C5242"/>
    <w:rsid w:val="003C540E"/>
    <w:rsid w:val="003C5485"/>
    <w:rsid w:val="003C56EF"/>
    <w:rsid w:val="003C59D4"/>
    <w:rsid w:val="003C5E0C"/>
    <w:rsid w:val="003C6064"/>
    <w:rsid w:val="003C62B0"/>
    <w:rsid w:val="003C69F0"/>
    <w:rsid w:val="003C7155"/>
    <w:rsid w:val="003C7475"/>
    <w:rsid w:val="003C781D"/>
    <w:rsid w:val="003C78AF"/>
    <w:rsid w:val="003D0022"/>
    <w:rsid w:val="003D0463"/>
    <w:rsid w:val="003D0638"/>
    <w:rsid w:val="003D11CF"/>
    <w:rsid w:val="003D18EB"/>
    <w:rsid w:val="003D1946"/>
    <w:rsid w:val="003D1E93"/>
    <w:rsid w:val="003D23BA"/>
    <w:rsid w:val="003D293C"/>
    <w:rsid w:val="003D2FA1"/>
    <w:rsid w:val="003D3A1A"/>
    <w:rsid w:val="003D3D35"/>
    <w:rsid w:val="003D3FBF"/>
    <w:rsid w:val="003D43E8"/>
    <w:rsid w:val="003D4AA9"/>
    <w:rsid w:val="003D55BD"/>
    <w:rsid w:val="003D687D"/>
    <w:rsid w:val="003D7007"/>
    <w:rsid w:val="003D7091"/>
    <w:rsid w:val="003D76F3"/>
    <w:rsid w:val="003D7819"/>
    <w:rsid w:val="003D79F2"/>
    <w:rsid w:val="003E002A"/>
    <w:rsid w:val="003E04A6"/>
    <w:rsid w:val="003E06FA"/>
    <w:rsid w:val="003E0945"/>
    <w:rsid w:val="003E1093"/>
    <w:rsid w:val="003E1104"/>
    <w:rsid w:val="003E1B59"/>
    <w:rsid w:val="003E1E1B"/>
    <w:rsid w:val="003E24DF"/>
    <w:rsid w:val="003E2529"/>
    <w:rsid w:val="003E2749"/>
    <w:rsid w:val="003E36A8"/>
    <w:rsid w:val="003E3DE9"/>
    <w:rsid w:val="003E4BEB"/>
    <w:rsid w:val="003E4EDE"/>
    <w:rsid w:val="003E4F2C"/>
    <w:rsid w:val="003E507A"/>
    <w:rsid w:val="003E516D"/>
    <w:rsid w:val="003E556A"/>
    <w:rsid w:val="003E559A"/>
    <w:rsid w:val="003E5A66"/>
    <w:rsid w:val="003E5D7A"/>
    <w:rsid w:val="003E6705"/>
    <w:rsid w:val="003E686E"/>
    <w:rsid w:val="003E69C4"/>
    <w:rsid w:val="003E6A1B"/>
    <w:rsid w:val="003E6E02"/>
    <w:rsid w:val="003E719D"/>
    <w:rsid w:val="003E71A0"/>
    <w:rsid w:val="003E777B"/>
    <w:rsid w:val="003E79D5"/>
    <w:rsid w:val="003E7B18"/>
    <w:rsid w:val="003E7D3D"/>
    <w:rsid w:val="003F014B"/>
    <w:rsid w:val="003F02D2"/>
    <w:rsid w:val="003F0685"/>
    <w:rsid w:val="003F06A7"/>
    <w:rsid w:val="003F0753"/>
    <w:rsid w:val="003F113E"/>
    <w:rsid w:val="003F1318"/>
    <w:rsid w:val="003F17E1"/>
    <w:rsid w:val="003F2652"/>
    <w:rsid w:val="003F2CAC"/>
    <w:rsid w:val="003F2F36"/>
    <w:rsid w:val="003F3677"/>
    <w:rsid w:val="003F384A"/>
    <w:rsid w:val="003F3EDD"/>
    <w:rsid w:val="003F49C1"/>
    <w:rsid w:val="003F4D47"/>
    <w:rsid w:val="003F4E01"/>
    <w:rsid w:val="003F565C"/>
    <w:rsid w:val="003F598A"/>
    <w:rsid w:val="003F62C0"/>
    <w:rsid w:val="003F6544"/>
    <w:rsid w:val="003F66B5"/>
    <w:rsid w:val="003F74C0"/>
    <w:rsid w:val="004003D0"/>
    <w:rsid w:val="00401627"/>
    <w:rsid w:val="0040169A"/>
    <w:rsid w:val="0040169E"/>
    <w:rsid w:val="00401816"/>
    <w:rsid w:val="00401CE9"/>
    <w:rsid w:val="0040295E"/>
    <w:rsid w:val="004029A5"/>
    <w:rsid w:val="00402E5D"/>
    <w:rsid w:val="00402E98"/>
    <w:rsid w:val="004034B2"/>
    <w:rsid w:val="004037F1"/>
    <w:rsid w:val="00403C33"/>
    <w:rsid w:val="0040418F"/>
    <w:rsid w:val="004041C9"/>
    <w:rsid w:val="00404FEA"/>
    <w:rsid w:val="00405709"/>
    <w:rsid w:val="00406090"/>
    <w:rsid w:val="004064A1"/>
    <w:rsid w:val="004064EF"/>
    <w:rsid w:val="00406713"/>
    <w:rsid w:val="00406B49"/>
    <w:rsid w:val="00406CD9"/>
    <w:rsid w:val="00407122"/>
    <w:rsid w:val="00407640"/>
    <w:rsid w:val="0040766B"/>
    <w:rsid w:val="00407935"/>
    <w:rsid w:val="0041023F"/>
    <w:rsid w:val="00410247"/>
    <w:rsid w:val="0041025B"/>
    <w:rsid w:val="00410BA2"/>
    <w:rsid w:val="00411484"/>
    <w:rsid w:val="004114C2"/>
    <w:rsid w:val="004114C7"/>
    <w:rsid w:val="0041167F"/>
    <w:rsid w:val="00411708"/>
    <w:rsid w:val="00411FC9"/>
    <w:rsid w:val="00412CCC"/>
    <w:rsid w:val="00413061"/>
    <w:rsid w:val="00413238"/>
    <w:rsid w:val="00413F0C"/>
    <w:rsid w:val="0041440E"/>
    <w:rsid w:val="0041460A"/>
    <w:rsid w:val="00414A10"/>
    <w:rsid w:val="00414A6E"/>
    <w:rsid w:val="00414DB5"/>
    <w:rsid w:val="0041559D"/>
    <w:rsid w:val="00415CC3"/>
    <w:rsid w:val="00415D42"/>
    <w:rsid w:val="00416409"/>
    <w:rsid w:val="0041707D"/>
    <w:rsid w:val="004172B9"/>
    <w:rsid w:val="00420072"/>
    <w:rsid w:val="00420549"/>
    <w:rsid w:val="00420565"/>
    <w:rsid w:val="00420C2C"/>
    <w:rsid w:val="00420D5A"/>
    <w:rsid w:val="00420E82"/>
    <w:rsid w:val="00420EE3"/>
    <w:rsid w:val="00420F0A"/>
    <w:rsid w:val="0042104D"/>
    <w:rsid w:val="004212C2"/>
    <w:rsid w:val="00421866"/>
    <w:rsid w:val="0042201F"/>
    <w:rsid w:val="00422202"/>
    <w:rsid w:val="004227EF"/>
    <w:rsid w:val="00422F9E"/>
    <w:rsid w:val="004233B7"/>
    <w:rsid w:val="004236D1"/>
    <w:rsid w:val="004238FB"/>
    <w:rsid w:val="00423C05"/>
    <w:rsid w:val="004243D8"/>
    <w:rsid w:val="004247C1"/>
    <w:rsid w:val="004247DC"/>
    <w:rsid w:val="00424C35"/>
    <w:rsid w:val="00424D93"/>
    <w:rsid w:val="0042528C"/>
    <w:rsid w:val="00425AA0"/>
    <w:rsid w:val="00426031"/>
    <w:rsid w:val="00426612"/>
    <w:rsid w:val="004269ED"/>
    <w:rsid w:val="004269F6"/>
    <w:rsid w:val="00426E32"/>
    <w:rsid w:val="004271CF"/>
    <w:rsid w:val="004277F7"/>
    <w:rsid w:val="00427950"/>
    <w:rsid w:val="0043036F"/>
    <w:rsid w:val="00430909"/>
    <w:rsid w:val="004315C4"/>
    <w:rsid w:val="004317BF"/>
    <w:rsid w:val="004318B1"/>
    <w:rsid w:val="00432095"/>
    <w:rsid w:val="0043287D"/>
    <w:rsid w:val="0043328E"/>
    <w:rsid w:val="0043345A"/>
    <w:rsid w:val="00434961"/>
    <w:rsid w:val="00434E2D"/>
    <w:rsid w:val="00435412"/>
    <w:rsid w:val="004355B5"/>
    <w:rsid w:val="00435ACF"/>
    <w:rsid w:val="00435E42"/>
    <w:rsid w:val="00435EA8"/>
    <w:rsid w:val="00435F41"/>
    <w:rsid w:val="00435F8D"/>
    <w:rsid w:val="004360CA"/>
    <w:rsid w:val="004370A0"/>
    <w:rsid w:val="00437104"/>
    <w:rsid w:val="00437683"/>
    <w:rsid w:val="004409A3"/>
    <w:rsid w:val="00440C61"/>
    <w:rsid w:val="00440C66"/>
    <w:rsid w:val="0044119A"/>
    <w:rsid w:val="00441370"/>
    <w:rsid w:val="004413D6"/>
    <w:rsid w:val="004415CF"/>
    <w:rsid w:val="00441AB7"/>
    <w:rsid w:val="00441E75"/>
    <w:rsid w:val="0044221D"/>
    <w:rsid w:val="0044339E"/>
    <w:rsid w:val="00443BD2"/>
    <w:rsid w:val="0044455D"/>
    <w:rsid w:val="00444AE8"/>
    <w:rsid w:val="00444D2A"/>
    <w:rsid w:val="00444E19"/>
    <w:rsid w:val="00445208"/>
    <w:rsid w:val="004452C3"/>
    <w:rsid w:val="0044551E"/>
    <w:rsid w:val="00445A49"/>
    <w:rsid w:val="00445B07"/>
    <w:rsid w:val="00445DB2"/>
    <w:rsid w:val="00445F5F"/>
    <w:rsid w:val="00446934"/>
    <w:rsid w:val="004469CA"/>
    <w:rsid w:val="00446A05"/>
    <w:rsid w:val="00446B03"/>
    <w:rsid w:val="00446EA5"/>
    <w:rsid w:val="00447877"/>
    <w:rsid w:val="00447889"/>
    <w:rsid w:val="00447D53"/>
    <w:rsid w:val="00447DDD"/>
    <w:rsid w:val="00450028"/>
    <w:rsid w:val="004501AA"/>
    <w:rsid w:val="00450D0A"/>
    <w:rsid w:val="004517BB"/>
    <w:rsid w:val="004518C0"/>
    <w:rsid w:val="00451A69"/>
    <w:rsid w:val="00451A70"/>
    <w:rsid w:val="004522B6"/>
    <w:rsid w:val="0045274F"/>
    <w:rsid w:val="004527FB"/>
    <w:rsid w:val="00452840"/>
    <w:rsid w:val="00453044"/>
    <w:rsid w:val="004531B8"/>
    <w:rsid w:val="00453DCB"/>
    <w:rsid w:val="00453F31"/>
    <w:rsid w:val="00454123"/>
    <w:rsid w:val="004546C1"/>
    <w:rsid w:val="0045508C"/>
    <w:rsid w:val="00455411"/>
    <w:rsid w:val="00455887"/>
    <w:rsid w:val="00455E6C"/>
    <w:rsid w:val="004565E5"/>
    <w:rsid w:val="004574B1"/>
    <w:rsid w:val="0045797C"/>
    <w:rsid w:val="00457F48"/>
    <w:rsid w:val="004601F3"/>
    <w:rsid w:val="004603B5"/>
    <w:rsid w:val="0046041A"/>
    <w:rsid w:val="00461646"/>
    <w:rsid w:val="004617BB"/>
    <w:rsid w:val="00461CD7"/>
    <w:rsid w:val="004628AA"/>
    <w:rsid w:val="0046322E"/>
    <w:rsid w:val="00463C0A"/>
    <w:rsid w:val="0046495A"/>
    <w:rsid w:val="00466336"/>
    <w:rsid w:val="0046695F"/>
    <w:rsid w:val="004677A2"/>
    <w:rsid w:val="004705B5"/>
    <w:rsid w:val="00470761"/>
    <w:rsid w:val="00470B89"/>
    <w:rsid w:val="00470FF5"/>
    <w:rsid w:val="0047121F"/>
    <w:rsid w:val="00471275"/>
    <w:rsid w:val="004712E4"/>
    <w:rsid w:val="004717B8"/>
    <w:rsid w:val="00471848"/>
    <w:rsid w:val="00471917"/>
    <w:rsid w:val="0047199B"/>
    <w:rsid w:val="00471D30"/>
    <w:rsid w:val="00471DC2"/>
    <w:rsid w:val="00471E39"/>
    <w:rsid w:val="0047249D"/>
    <w:rsid w:val="004724B6"/>
    <w:rsid w:val="00472A87"/>
    <w:rsid w:val="00472E81"/>
    <w:rsid w:val="0047358B"/>
    <w:rsid w:val="00473A5B"/>
    <w:rsid w:val="00473C60"/>
    <w:rsid w:val="0047464F"/>
    <w:rsid w:val="00475389"/>
    <w:rsid w:val="004753B7"/>
    <w:rsid w:val="004754C1"/>
    <w:rsid w:val="004761A1"/>
    <w:rsid w:val="004763BE"/>
    <w:rsid w:val="00476E3B"/>
    <w:rsid w:val="00476E70"/>
    <w:rsid w:val="00477673"/>
    <w:rsid w:val="00477DD6"/>
    <w:rsid w:val="00477EFB"/>
    <w:rsid w:val="00480291"/>
    <w:rsid w:val="00480581"/>
    <w:rsid w:val="004813D5"/>
    <w:rsid w:val="00481A0B"/>
    <w:rsid w:val="00481B5A"/>
    <w:rsid w:val="004821B3"/>
    <w:rsid w:val="0048241E"/>
    <w:rsid w:val="004832D4"/>
    <w:rsid w:val="00483305"/>
    <w:rsid w:val="00483A2D"/>
    <w:rsid w:val="00484190"/>
    <w:rsid w:val="0048467A"/>
    <w:rsid w:val="00485615"/>
    <w:rsid w:val="0048587E"/>
    <w:rsid w:val="004861B1"/>
    <w:rsid w:val="00486491"/>
    <w:rsid w:val="00486EEC"/>
    <w:rsid w:val="00490362"/>
    <w:rsid w:val="00490407"/>
    <w:rsid w:val="004904DC"/>
    <w:rsid w:val="0049064F"/>
    <w:rsid w:val="00490651"/>
    <w:rsid w:val="00490A60"/>
    <w:rsid w:val="00490B1D"/>
    <w:rsid w:val="00490C6D"/>
    <w:rsid w:val="00490F12"/>
    <w:rsid w:val="0049165D"/>
    <w:rsid w:val="0049184F"/>
    <w:rsid w:val="00491B79"/>
    <w:rsid w:val="00491BDE"/>
    <w:rsid w:val="0049271B"/>
    <w:rsid w:val="004927AF"/>
    <w:rsid w:val="00492B91"/>
    <w:rsid w:val="00493060"/>
    <w:rsid w:val="00493B01"/>
    <w:rsid w:val="00494DD5"/>
    <w:rsid w:val="004950E1"/>
    <w:rsid w:val="00495256"/>
    <w:rsid w:val="0049597F"/>
    <w:rsid w:val="0049626E"/>
    <w:rsid w:val="0049650E"/>
    <w:rsid w:val="00496553"/>
    <w:rsid w:val="004968E2"/>
    <w:rsid w:val="00496B0A"/>
    <w:rsid w:val="00496B8F"/>
    <w:rsid w:val="00497016"/>
    <w:rsid w:val="004972A5"/>
    <w:rsid w:val="00497458"/>
    <w:rsid w:val="00497477"/>
    <w:rsid w:val="0049758C"/>
    <w:rsid w:val="00497894"/>
    <w:rsid w:val="004A00DE"/>
    <w:rsid w:val="004A0C4D"/>
    <w:rsid w:val="004A0EA7"/>
    <w:rsid w:val="004A11D9"/>
    <w:rsid w:val="004A1944"/>
    <w:rsid w:val="004A19AC"/>
    <w:rsid w:val="004A1CB1"/>
    <w:rsid w:val="004A1D47"/>
    <w:rsid w:val="004A1DBC"/>
    <w:rsid w:val="004A1F95"/>
    <w:rsid w:val="004A21C5"/>
    <w:rsid w:val="004A2213"/>
    <w:rsid w:val="004A26BD"/>
    <w:rsid w:val="004A36FD"/>
    <w:rsid w:val="004A379C"/>
    <w:rsid w:val="004A3B2F"/>
    <w:rsid w:val="004A3E42"/>
    <w:rsid w:val="004A3EFB"/>
    <w:rsid w:val="004A54AC"/>
    <w:rsid w:val="004A5BDC"/>
    <w:rsid w:val="004A67C6"/>
    <w:rsid w:val="004A68D0"/>
    <w:rsid w:val="004A6DBC"/>
    <w:rsid w:val="004A7301"/>
    <w:rsid w:val="004A796D"/>
    <w:rsid w:val="004A7C96"/>
    <w:rsid w:val="004A7F9E"/>
    <w:rsid w:val="004B0089"/>
    <w:rsid w:val="004B00FC"/>
    <w:rsid w:val="004B0812"/>
    <w:rsid w:val="004B1AD8"/>
    <w:rsid w:val="004B1D0B"/>
    <w:rsid w:val="004B1F03"/>
    <w:rsid w:val="004B360D"/>
    <w:rsid w:val="004B3BC7"/>
    <w:rsid w:val="004B43B9"/>
    <w:rsid w:val="004B47A6"/>
    <w:rsid w:val="004B48D2"/>
    <w:rsid w:val="004B4B4D"/>
    <w:rsid w:val="004B4EF1"/>
    <w:rsid w:val="004B4F03"/>
    <w:rsid w:val="004B553A"/>
    <w:rsid w:val="004B5953"/>
    <w:rsid w:val="004B5D17"/>
    <w:rsid w:val="004B5F6F"/>
    <w:rsid w:val="004B683F"/>
    <w:rsid w:val="004B6DA4"/>
    <w:rsid w:val="004B74E1"/>
    <w:rsid w:val="004B7984"/>
    <w:rsid w:val="004B7A2D"/>
    <w:rsid w:val="004B7F2A"/>
    <w:rsid w:val="004C01B8"/>
    <w:rsid w:val="004C0AC2"/>
    <w:rsid w:val="004C0AD8"/>
    <w:rsid w:val="004C0B16"/>
    <w:rsid w:val="004C0DCA"/>
    <w:rsid w:val="004C0EF9"/>
    <w:rsid w:val="004C12A0"/>
    <w:rsid w:val="004C153B"/>
    <w:rsid w:val="004C1DF7"/>
    <w:rsid w:val="004C1FD5"/>
    <w:rsid w:val="004C267A"/>
    <w:rsid w:val="004C2A4C"/>
    <w:rsid w:val="004C2F51"/>
    <w:rsid w:val="004C2F57"/>
    <w:rsid w:val="004C303C"/>
    <w:rsid w:val="004C321F"/>
    <w:rsid w:val="004C3227"/>
    <w:rsid w:val="004C3BA6"/>
    <w:rsid w:val="004C3C66"/>
    <w:rsid w:val="004C3D6C"/>
    <w:rsid w:val="004C3EF5"/>
    <w:rsid w:val="004C411A"/>
    <w:rsid w:val="004C4204"/>
    <w:rsid w:val="004C4ECA"/>
    <w:rsid w:val="004C5290"/>
    <w:rsid w:val="004C5CD9"/>
    <w:rsid w:val="004C63B9"/>
    <w:rsid w:val="004C6E9D"/>
    <w:rsid w:val="004C6FB5"/>
    <w:rsid w:val="004C7754"/>
    <w:rsid w:val="004C7D73"/>
    <w:rsid w:val="004C7EDE"/>
    <w:rsid w:val="004D0EE3"/>
    <w:rsid w:val="004D1104"/>
    <w:rsid w:val="004D1577"/>
    <w:rsid w:val="004D1D1D"/>
    <w:rsid w:val="004D1DBC"/>
    <w:rsid w:val="004D1F6A"/>
    <w:rsid w:val="004D27D9"/>
    <w:rsid w:val="004D2893"/>
    <w:rsid w:val="004D29CF"/>
    <w:rsid w:val="004D2DC9"/>
    <w:rsid w:val="004D30E6"/>
    <w:rsid w:val="004D336B"/>
    <w:rsid w:val="004D3AAB"/>
    <w:rsid w:val="004D45AB"/>
    <w:rsid w:val="004D45F2"/>
    <w:rsid w:val="004D47E7"/>
    <w:rsid w:val="004D5295"/>
    <w:rsid w:val="004D5E92"/>
    <w:rsid w:val="004D6911"/>
    <w:rsid w:val="004D6DB8"/>
    <w:rsid w:val="004D7426"/>
    <w:rsid w:val="004D7459"/>
    <w:rsid w:val="004D76F1"/>
    <w:rsid w:val="004E0210"/>
    <w:rsid w:val="004E1226"/>
    <w:rsid w:val="004E18C2"/>
    <w:rsid w:val="004E28B3"/>
    <w:rsid w:val="004E2BD3"/>
    <w:rsid w:val="004E2FF3"/>
    <w:rsid w:val="004E3553"/>
    <w:rsid w:val="004E3790"/>
    <w:rsid w:val="004E3929"/>
    <w:rsid w:val="004E3E7F"/>
    <w:rsid w:val="004E43E9"/>
    <w:rsid w:val="004E48F1"/>
    <w:rsid w:val="004E4949"/>
    <w:rsid w:val="004E4C2C"/>
    <w:rsid w:val="004E4F18"/>
    <w:rsid w:val="004E5146"/>
    <w:rsid w:val="004E5E8F"/>
    <w:rsid w:val="004E5F7B"/>
    <w:rsid w:val="004E6091"/>
    <w:rsid w:val="004E6397"/>
    <w:rsid w:val="004E6978"/>
    <w:rsid w:val="004E705A"/>
    <w:rsid w:val="004E7181"/>
    <w:rsid w:val="004E74F9"/>
    <w:rsid w:val="004E79B5"/>
    <w:rsid w:val="004F00FC"/>
    <w:rsid w:val="004F02B4"/>
    <w:rsid w:val="004F03F0"/>
    <w:rsid w:val="004F0998"/>
    <w:rsid w:val="004F0A28"/>
    <w:rsid w:val="004F0C58"/>
    <w:rsid w:val="004F112E"/>
    <w:rsid w:val="004F1497"/>
    <w:rsid w:val="004F1BDC"/>
    <w:rsid w:val="004F23B0"/>
    <w:rsid w:val="004F23C0"/>
    <w:rsid w:val="004F257C"/>
    <w:rsid w:val="004F29BF"/>
    <w:rsid w:val="004F2CC7"/>
    <w:rsid w:val="004F335D"/>
    <w:rsid w:val="004F3932"/>
    <w:rsid w:val="004F48E1"/>
    <w:rsid w:val="004F4F09"/>
    <w:rsid w:val="004F5947"/>
    <w:rsid w:val="004F5A90"/>
    <w:rsid w:val="004F5B82"/>
    <w:rsid w:val="004F5CA7"/>
    <w:rsid w:val="004F62A4"/>
    <w:rsid w:val="004F68C2"/>
    <w:rsid w:val="004F69ED"/>
    <w:rsid w:val="004F6C72"/>
    <w:rsid w:val="004F74C6"/>
    <w:rsid w:val="004F77A0"/>
    <w:rsid w:val="004F7C83"/>
    <w:rsid w:val="0050016F"/>
    <w:rsid w:val="00500478"/>
    <w:rsid w:val="005006B3"/>
    <w:rsid w:val="005008F6"/>
    <w:rsid w:val="00501317"/>
    <w:rsid w:val="005015C5"/>
    <w:rsid w:val="005015F7"/>
    <w:rsid w:val="00501C13"/>
    <w:rsid w:val="00502B70"/>
    <w:rsid w:val="00502E83"/>
    <w:rsid w:val="0050388A"/>
    <w:rsid w:val="00503D42"/>
    <w:rsid w:val="005043B2"/>
    <w:rsid w:val="005049AD"/>
    <w:rsid w:val="005049CC"/>
    <w:rsid w:val="00504E47"/>
    <w:rsid w:val="0050596B"/>
    <w:rsid w:val="00505A1C"/>
    <w:rsid w:val="00505A37"/>
    <w:rsid w:val="00505D54"/>
    <w:rsid w:val="00506507"/>
    <w:rsid w:val="005067BE"/>
    <w:rsid w:val="00507182"/>
    <w:rsid w:val="005071E6"/>
    <w:rsid w:val="00507685"/>
    <w:rsid w:val="00507DFA"/>
    <w:rsid w:val="00511005"/>
    <w:rsid w:val="0051109A"/>
    <w:rsid w:val="00511851"/>
    <w:rsid w:val="005120B8"/>
    <w:rsid w:val="00512421"/>
    <w:rsid w:val="005126EA"/>
    <w:rsid w:val="005127A6"/>
    <w:rsid w:val="00513569"/>
    <w:rsid w:val="00513A33"/>
    <w:rsid w:val="00514479"/>
    <w:rsid w:val="00514805"/>
    <w:rsid w:val="00514BFC"/>
    <w:rsid w:val="00514E2B"/>
    <w:rsid w:val="005155A2"/>
    <w:rsid w:val="00515704"/>
    <w:rsid w:val="005159C4"/>
    <w:rsid w:val="00515C56"/>
    <w:rsid w:val="00516614"/>
    <w:rsid w:val="00516625"/>
    <w:rsid w:val="00517125"/>
    <w:rsid w:val="00517853"/>
    <w:rsid w:val="005179DD"/>
    <w:rsid w:val="00517EBB"/>
    <w:rsid w:val="0052046B"/>
    <w:rsid w:val="0052051C"/>
    <w:rsid w:val="005207E4"/>
    <w:rsid w:val="00520858"/>
    <w:rsid w:val="005210B0"/>
    <w:rsid w:val="00521164"/>
    <w:rsid w:val="0052125D"/>
    <w:rsid w:val="00521650"/>
    <w:rsid w:val="00521B39"/>
    <w:rsid w:val="00521C07"/>
    <w:rsid w:val="0052245B"/>
    <w:rsid w:val="00522568"/>
    <w:rsid w:val="00522BD0"/>
    <w:rsid w:val="00522BFE"/>
    <w:rsid w:val="00522CB2"/>
    <w:rsid w:val="00522E95"/>
    <w:rsid w:val="005234CE"/>
    <w:rsid w:val="005236E8"/>
    <w:rsid w:val="00524084"/>
    <w:rsid w:val="00524344"/>
    <w:rsid w:val="005244D5"/>
    <w:rsid w:val="00524501"/>
    <w:rsid w:val="005258FD"/>
    <w:rsid w:val="00526725"/>
    <w:rsid w:val="0052691A"/>
    <w:rsid w:val="00526D92"/>
    <w:rsid w:val="005277BD"/>
    <w:rsid w:val="00527C74"/>
    <w:rsid w:val="00530057"/>
    <w:rsid w:val="0053049C"/>
    <w:rsid w:val="005304B2"/>
    <w:rsid w:val="0053092C"/>
    <w:rsid w:val="00530D7A"/>
    <w:rsid w:val="0053255F"/>
    <w:rsid w:val="00532D47"/>
    <w:rsid w:val="005334C5"/>
    <w:rsid w:val="00534094"/>
    <w:rsid w:val="0053409E"/>
    <w:rsid w:val="005345CD"/>
    <w:rsid w:val="005347B4"/>
    <w:rsid w:val="00535379"/>
    <w:rsid w:val="0053559C"/>
    <w:rsid w:val="0053566D"/>
    <w:rsid w:val="005356AE"/>
    <w:rsid w:val="00535AF0"/>
    <w:rsid w:val="0053653D"/>
    <w:rsid w:val="00536A54"/>
    <w:rsid w:val="00536C10"/>
    <w:rsid w:val="00536C30"/>
    <w:rsid w:val="00537522"/>
    <w:rsid w:val="00537568"/>
    <w:rsid w:val="00537A63"/>
    <w:rsid w:val="00537E63"/>
    <w:rsid w:val="00540278"/>
    <w:rsid w:val="00540609"/>
    <w:rsid w:val="0054076D"/>
    <w:rsid w:val="00541085"/>
    <w:rsid w:val="00541204"/>
    <w:rsid w:val="005418A1"/>
    <w:rsid w:val="00541C3F"/>
    <w:rsid w:val="00541D72"/>
    <w:rsid w:val="00542354"/>
    <w:rsid w:val="0054296B"/>
    <w:rsid w:val="00542CD0"/>
    <w:rsid w:val="00542FDF"/>
    <w:rsid w:val="005434DC"/>
    <w:rsid w:val="00543716"/>
    <w:rsid w:val="00543830"/>
    <w:rsid w:val="00543A6D"/>
    <w:rsid w:val="00543B96"/>
    <w:rsid w:val="00543C54"/>
    <w:rsid w:val="00543DD3"/>
    <w:rsid w:val="00544833"/>
    <w:rsid w:val="00545112"/>
    <w:rsid w:val="0054536B"/>
    <w:rsid w:val="0054543B"/>
    <w:rsid w:val="00545664"/>
    <w:rsid w:val="00545939"/>
    <w:rsid w:val="00545A46"/>
    <w:rsid w:val="005465B6"/>
    <w:rsid w:val="0054669C"/>
    <w:rsid w:val="00546E73"/>
    <w:rsid w:val="00546FB0"/>
    <w:rsid w:val="005471CF"/>
    <w:rsid w:val="005474B0"/>
    <w:rsid w:val="0054766B"/>
    <w:rsid w:val="00550E78"/>
    <w:rsid w:val="00551A57"/>
    <w:rsid w:val="00551E63"/>
    <w:rsid w:val="0055216F"/>
    <w:rsid w:val="00552462"/>
    <w:rsid w:val="005526A7"/>
    <w:rsid w:val="0055281D"/>
    <w:rsid w:val="00552858"/>
    <w:rsid w:val="00552E21"/>
    <w:rsid w:val="00553922"/>
    <w:rsid w:val="00553B67"/>
    <w:rsid w:val="0055487B"/>
    <w:rsid w:val="00554A3D"/>
    <w:rsid w:val="00554BA4"/>
    <w:rsid w:val="00555D97"/>
    <w:rsid w:val="00556137"/>
    <w:rsid w:val="00556348"/>
    <w:rsid w:val="00556438"/>
    <w:rsid w:val="00556625"/>
    <w:rsid w:val="0055686F"/>
    <w:rsid w:val="005568C2"/>
    <w:rsid w:val="005569B2"/>
    <w:rsid w:val="00556EAD"/>
    <w:rsid w:val="00557428"/>
    <w:rsid w:val="005575CC"/>
    <w:rsid w:val="005576F1"/>
    <w:rsid w:val="00557A9A"/>
    <w:rsid w:val="005604A4"/>
    <w:rsid w:val="00560AD6"/>
    <w:rsid w:val="00561460"/>
    <w:rsid w:val="00561471"/>
    <w:rsid w:val="00561A4C"/>
    <w:rsid w:val="00561F0F"/>
    <w:rsid w:val="00562605"/>
    <w:rsid w:val="00562E1A"/>
    <w:rsid w:val="00562F07"/>
    <w:rsid w:val="00564AC5"/>
    <w:rsid w:val="00564CA1"/>
    <w:rsid w:val="00564D09"/>
    <w:rsid w:val="0056585F"/>
    <w:rsid w:val="00565A2C"/>
    <w:rsid w:val="00566029"/>
    <w:rsid w:val="005664EB"/>
    <w:rsid w:val="005665A9"/>
    <w:rsid w:val="0056663D"/>
    <w:rsid w:val="005666D8"/>
    <w:rsid w:val="005668F7"/>
    <w:rsid w:val="005677C5"/>
    <w:rsid w:val="00567DEF"/>
    <w:rsid w:val="0057017B"/>
    <w:rsid w:val="0057023E"/>
    <w:rsid w:val="00570636"/>
    <w:rsid w:val="0057064E"/>
    <w:rsid w:val="00570D88"/>
    <w:rsid w:val="00571129"/>
    <w:rsid w:val="005716B4"/>
    <w:rsid w:val="00571707"/>
    <w:rsid w:val="005717E9"/>
    <w:rsid w:val="00571B2F"/>
    <w:rsid w:val="00571EC3"/>
    <w:rsid w:val="00571F2D"/>
    <w:rsid w:val="0057215F"/>
    <w:rsid w:val="005721B4"/>
    <w:rsid w:val="00572BE0"/>
    <w:rsid w:val="00572CCC"/>
    <w:rsid w:val="00572E56"/>
    <w:rsid w:val="00572F04"/>
    <w:rsid w:val="0057316A"/>
    <w:rsid w:val="00573C51"/>
    <w:rsid w:val="00575575"/>
    <w:rsid w:val="00575C91"/>
    <w:rsid w:val="0057634A"/>
    <w:rsid w:val="00576C05"/>
    <w:rsid w:val="0057732B"/>
    <w:rsid w:val="005775CE"/>
    <w:rsid w:val="00577AD4"/>
    <w:rsid w:val="00580632"/>
    <w:rsid w:val="00580C03"/>
    <w:rsid w:val="00580DE2"/>
    <w:rsid w:val="0058153B"/>
    <w:rsid w:val="00581882"/>
    <w:rsid w:val="00582413"/>
    <w:rsid w:val="0058269A"/>
    <w:rsid w:val="005826DE"/>
    <w:rsid w:val="00582B4A"/>
    <w:rsid w:val="00582C1E"/>
    <w:rsid w:val="005830D7"/>
    <w:rsid w:val="00583124"/>
    <w:rsid w:val="00583329"/>
    <w:rsid w:val="005833DF"/>
    <w:rsid w:val="00583848"/>
    <w:rsid w:val="00583CCE"/>
    <w:rsid w:val="00583EFF"/>
    <w:rsid w:val="0058400A"/>
    <w:rsid w:val="005843EB"/>
    <w:rsid w:val="00584B85"/>
    <w:rsid w:val="00585334"/>
    <w:rsid w:val="0058538E"/>
    <w:rsid w:val="0058604F"/>
    <w:rsid w:val="005860EF"/>
    <w:rsid w:val="00586774"/>
    <w:rsid w:val="00586CDE"/>
    <w:rsid w:val="005874AD"/>
    <w:rsid w:val="005874C4"/>
    <w:rsid w:val="005875D0"/>
    <w:rsid w:val="00590A80"/>
    <w:rsid w:val="005912CD"/>
    <w:rsid w:val="00591B5B"/>
    <w:rsid w:val="00591D5D"/>
    <w:rsid w:val="00591EBA"/>
    <w:rsid w:val="005926D4"/>
    <w:rsid w:val="00592F74"/>
    <w:rsid w:val="00593958"/>
    <w:rsid w:val="00593CEB"/>
    <w:rsid w:val="00594014"/>
    <w:rsid w:val="0059459D"/>
    <w:rsid w:val="00594BCD"/>
    <w:rsid w:val="00594BEF"/>
    <w:rsid w:val="00595006"/>
    <w:rsid w:val="00595266"/>
    <w:rsid w:val="00595496"/>
    <w:rsid w:val="005957D4"/>
    <w:rsid w:val="005958FA"/>
    <w:rsid w:val="0059591B"/>
    <w:rsid w:val="00595C15"/>
    <w:rsid w:val="005976EB"/>
    <w:rsid w:val="00597B37"/>
    <w:rsid w:val="005A09C7"/>
    <w:rsid w:val="005A1331"/>
    <w:rsid w:val="005A1429"/>
    <w:rsid w:val="005A1A74"/>
    <w:rsid w:val="005A20D2"/>
    <w:rsid w:val="005A229C"/>
    <w:rsid w:val="005A22F3"/>
    <w:rsid w:val="005A233B"/>
    <w:rsid w:val="005A2646"/>
    <w:rsid w:val="005A3810"/>
    <w:rsid w:val="005A3AF9"/>
    <w:rsid w:val="005A4092"/>
    <w:rsid w:val="005A40AD"/>
    <w:rsid w:val="005A4204"/>
    <w:rsid w:val="005A4CD3"/>
    <w:rsid w:val="005A4D20"/>
    <w:rsid w:val="005A4E53"/>
    <w:rsid w:val="005A5244"/>
    <w:rsid w:val="005A5CDE"/>
    <w:rsid w:val="005A6518"/>
    <w:rsid w:val="005A6858"/>
    <w:rsid w:val="005A68BE"/>
    <w:rsid w:val="005A69DC"/>
    <w:rsid w:val="005A6EF8"/>
    <w:rsid w:val="005A79B2"/>
    <w:rsid w:val="005A7FC5"/>
    <w:rsid w:val="005B02A0"/>
    <w:rsid w:val="005B0361"/>
    <w:rsid w:val="005B0B2B"/>
    <w:rsid w:val="005B0B96"/>
    <w:rsid w:val="005B0D4D"/>
    <w:rsid w:val="005B2D76"/>
    <w:rsid w:val="005B31C9"/>
    <w:rsid w:val="005B41F4"/>
    <w:rsid w:val="005B4364"/>
    <w:rsid w:val="005B46F9"/>
    <w:rsid w:val="005B4703"/>
    <w:rsid w:val="005B4BFC"/>
    <w:rsid w:val="005B4CDD"/>
    <w:rsid w:val="005B53A3"/>
    <w:rsid w:val="005B5985"/>
    <w:rsid w:val="005B62AC"/>
    <w:rsid w:val="005B6BEB"/>
    <w:rsid w:val="005B724D"/>
    <w:rsid w:val="005B75D9"/>
    <w:rsid w:val="005C036D"/>
    <w:rsid w:val="005C06EF"/>
    <w:rsid w:val="005C08DD"/>
    <w:rsid w:val="005C0A9E"/>
    <w:rsid w:val="005C0DC3"/>
    <w:rsid w:val="005C0EFE"/>
    <w:rsid w:val="005C12B7"/>
    <w:rsid w:val="005C15FD"/>
    <w:rsid w:val="005C17B6"/>
    <w:rsid w:val="005C17E0"/>
    <w:rsid w:val="005C1FB1"/>
    <w:rsid w:val="005C25DF"/>
    <w:rsid w:val="005C2791"/>
    <w:rsid w:val="005C2CB2"/>
    <w:rsid w:val="005C2D62"/>
    <w:rsid w:val="005C2EE7"/>
    <w:rsid w:val="005C33B4"/>
    <w:rsid w:val="005C3F0B"/>
    <w:rsid w:val="005C42B1"/>
    <w:rsid w:val="005C43B9"/>
    <w:rsid w:val="005C4799"/>
    <w:rsid w:val="005C48FA"/>
    <w:rsid w:val="005C5476"/>
    <w:rsid w:val="005C5BA1"/>
    <w:rsid w:val="005C697D"/>
    <w:rsid w:val="005C7301"/>
    <w:rsid w:val="005C7A55"/>
    <w:rsid w:val="005C7C23"/>
    <w:rsid w:val="005C7E32"/>
    <w:rsid w:val="005D0D4F"/>
    <w:rsid w:val="005D0FF2"/>
    <w:rsid w:val="005D17EC"/>
    <w:rsid w:val="005D1E54"/>
    <w:rsid w:val="005D2220"/>
    <w:rsid w:val="005D24A5"/>
    <w:rsid w:val="005D2AE2"/>
    <w:rsid w:val="005D2BDB"/>
    <w:rsid w:val="005D2EDB"/>
    <w:rsid w:val="005D36DF"/>
    <w:rsid w:val="005D3A04"/>
    <w:rsid w:val="005D3C98"/>
    <w:rsid w:val="005D4413"/>
    <w:rsid w:val="005D44EF"/>
    <w:rsid w:val="005D454B"/>
    <w:rsid w:val="005D4986"/>
    <w:rsid w:val="005D4D7C"/>
    <w:rsid w:val="005D5650"/>
    <w:rsid w:val="005D5B9A"/>
    <w:rsid w:val="005D6E3D"/>
    <w:rsid w:val="005D749A"/>
    <w:rsid w:val="005D752D"/>
    <w:rsid w:val="005D7D3D"/>
    <w:rsid w:val="005E04AA"/>
    <w:rsid w:val="005E0A00"/>
    <w:rsid w:val="005E142C"/>
    <w:rsid w:val="005E1528"/>
    <w:rsid w:val="005E1646"/>
    <w:rsid w:val="005E1AF2"/>
    <w:rsid w:val="005E1AF6"/>
    <w:rsid w:val="005E1FCE"/>
    <w:rsid w:val="005E2081"/>
    <w:rsid w:val="005E2112"/>
    <w:rsid w:val="005E26B8"/>
    <w:rsid w:val="005E2B16"/>
    <w:rsid w:val="005E3241"/>
    <w:rsid w:val="005E32A2"/>
    <w:rsid w:val="005E3666"/>
    <w:rsid w:val="005E388A"/>
    <w:rsid w:val="005E3E83"/>
    <w:rsid w:val="005E3FAB"/>
    <w:rsid w:val="005E40D0"/>
    <w:rsid w:val="005E41C1"/>
    <w:rsid w:val="005E5882"/>
    <w:rsid w:val="005E5A14"/>
    <w:rsid w:val="005E5B9A"/>
    <w:rsid w:val="005E604E"/>
    <w:rsid w:val="005E6111"/>
    <w:rsid w:val="005E677A"/>
    <w:rsid w:val="005E6A78"/>
    <w:rsid w:val="005E6C0C"/>
    <w:rsid w:val="005E6E20"/>
    <w:rsid w:val="005E733F"/>
    <w:rsid w:val="005E772F"/>
    <w:rsid w:val="005E7754"/>
    <w:rsid w:val="005E7F98"/>
    <w:rsid w:val="005F1EB9"/>
    <w:rsid w:val="005F1FB5"/>
    <w:rsid w:val="005F2434"/>
    <w:rsid w:val="005F2626"/>
    <w:rsid w:val="005F3B1E"/>
    <w:rsid w:val="005F3D72"/>
    <w:rsid w:val="005F3ECD"/>
    <w:rsid w:val="005F422A"/>
    <w:rsid w:val="005F497D"/>
    <w:rsid w:val="005F5419"/>
    <w:rsid w:val="005F5500"/>
    <w:rsid w:val="005F5B1E"/>
    <w:rsid w:val="005F5B96"/>
    <w:rsid w:val="005F5CA0"/>
    <w:rsid w:val="005F62C0"/>
    <w:rsid w:val="005F712D"/>
    <w:rsid w:val="005F7440"/>
    <w:rsid w:val="005F79DC"/>
    <w:rsid w:val="00600046"/>
    <w:rsid w:val="00600473"/>
    <w:rsid w:val="00600774"/>
    <w:rsid w:val="00600A16"/>
    <w:rsid w:val="00600D12"/>
    <w:rsid w:val="006019C0"/>
    <w:rsid w:val="00601C6B"/>
    <w:rsid w:val="0060230A"/>
    <w:rsid w:val="006023DE"/>
    <w:rsid w:val="00602513"/>
    <w:rsid w:val="00602DCD"/>
    <w:rsid w:val="00602FA2"/>
    <w:rsid w:val="00603CC1"/>
    <w:rsid w:val="00604359"/>
    <w:rsid w:val="006043A4"/>
    <w:rsid w:val="006043F2"/>
    <w:rsid w:val="00604EC4"/>
    <w:rsid w:val="0060524E"/>
    <w:rsid w:val="0060559E"/>
    <w:rsid w:val="00605F10"/>
    <w:rsid w:val="0060675A"/>
    <w:rsid w:val="00606D0D"/>
    <w:rsid w:val="00606DF8"/>
    <w:rsid w:val="00606F8B"/>
    <w:rsid w:val="00607155"/>
    <w:rsid w:val="0060719C"/>
    <w:rsid w:val="006071AE"/>
    <w:rsid w:val="006101E6"/>
    <w:rsid w:val="0061033B"/>
    <w:rsid w:val="00610C60"/>
    <w:rsid w:val="00611532"/>
    <w:rsid w:val="00611797"/>
    <w:rsid w:val="006117C4"/>
    <w:rsid w:val="00611C31"/>
    <w:rsid w:val="006123B5"/>
    <w:rsid w:val="006127CD"/>
    <w:rsid w:val="00612816"/>
    <w:rsid w:val="00612DC7"/>
    <w:rsid w:val="00613858"/>
    <w:rsid w:val="00613E3E"/>
    <w:rsid w:val="0061428F"/>
    <w:rsid w:val="00614ADC"/>
    <w:rsid w:val="00614BB2"/>
    <w:rsid w:val="0061529E"/>
    <w:rsid w:val="006154C2"/>
    <w:rsid w:val="00616F72"/>
    <w:rsid w:val="00617534"/>
    <w:rsid w:val="006208EE"/>
    <w:rsid w:val="0062152C"/>
    <w:rsid w:val="00622539"/>
    <w:rsid w:val="00622775"/>
    <w:rsid w:val="00622DFD"/>
    <w:rsid w:val="00622F93"/>
    <w:rsid w:val="00622FA2"/>
    <w:rsid w:val="00623201"/>
    <w:rsid w:val="00623487"/>
    <w:rsid w:val="006239C8"/>
    <w:rsid w:val="00623C3F"/>
    <w:rsid w:val="00623C57"/>
    <w:rsid w:val="00624587"/>
    <w:rsid w:val="006248D3"/>
    <w:rsid w:val="006250E5"/>
    <w:rsid w:val="0062519C"/>
    <w:rsid w:val="00625252"/>
    <w:rsid w:val="00625A70"/>
    <w:rsid w:val="00625E5A"/>
    <w:rsid w:val="00625F65"/>
    <w:rsid w:val="00626361"/>
    <w:rsid w:val="00626705"/>
    <w:rsid w:val="0062684F"/>
    <w:rsid w:val="00626B90"/>
    <w:rsid w:val="0062723C"/>
    <w:rsid w:val="006274C4"/>
    <w:rsid w:val="00627A8B"/>
    <w:rsid w:val="00627BCE"/>
    <w:rsid w:val="00627CC9"/>
    <w:rsid w:val="00627E6C"/>
    <w:rsid w:val="00630B08"/>
    <w:rsid w:val="006313DD"/>
    <w:rsid w:val="006314A1"/>
    <w:rsid w:val="006317E3"/>
    <w:rsid w:val="0063216D"/>
    <w:rsid w:val="006327D1"/>
    <w:rsid w:val="00632DA4"/>
    <w:rsid w:val="006330FC"/>
    <w:rsid w:val="00633155"/>
    <w:rsid w:val="00633509"/>
    <w:rsid w:val="00633B62"/>
    <w:rsid w:val="00633B92"/>
    <w:rsid w:val="00633ED7"/>
    <w:rsid w:val="0063404A"/>
    <w:rsid w:val="00634214"/>
    <w:rsid w:val="0063475E"/>
    <w:rsid w:val="00634763"/>
    <w:rsid w:val="00634A7C"/>
    <w:rsid w:val="00635322"/>
    <w:rsid w:val="00636021"/>
    <w:rsid w:val="00636358"/>
    <w:rsid w:val="00636A5D"/>
    <w:rsid w:val="00636CE0"/>
    <w:rsid w:val="00636E60"/>
    <w:rsid w:val="006400BF"/>
    <w:rsid w:val="006400DC"/>
    <w:rsid w:val="006409C9"/>
    <w:rsid w:val="006412AB"/>
    <w:rsid w:val="00641D75"/>
    <w:rsid w:val="006438EF"/>
    <w:rsid w:val="00644565"/>
    <w:rsid w:val="00644F69"/>
    <w:rsid w:val="00645379"/>
    <w:rsid w:val="006459E1"/>
    <w:rsid w:val="006462FF"/>
    <w:rsid w:val="00646661"/>
    <w:rsid w:val="00646971"/>
    <w:rsid w:val="00646B0A"/>
    <w:rsid w:val="00647073"/>
    <w:rsid w:val="006478C9"/>
    <w:rsid w:val="00647D42"/>
    <w:rsid w:val="00650581"/>
    <w:rsid w:val="00651082"/>
    <w:rsid w:val="00651332"/>
    <w:rsid w:val="00651AB8"/>
    <w:rsid w:val="00651D2F"/>
    <w:rsid w:val="006527E7"/>
    <w:rsid w:val="00653861"/>
    <w:rsid w:val="00653DCD"/>
    <w:rsid w:val="006543AA"/>
    <w:rsid w:val="00654BA4"/>
    <w:rsid w:val="00654F1E"/>
    <w:rsid w:val="00655020"/>
    <w:rsid w:val="006553ED"/>
    <w:rsid w:val="006554FD"/>
    <w:rsid w:val="0065619C"/>
    <w:rsid w:val="00656A28"/>
    <w:rsid w:val="00656A7D"/>
    <w:rsid w:val="00656CC4"/>
    <w:rsid w:val="00656D10"/>
    <w:rsid w:val="00657254"/>
    <w:rsid w:val="00657616"/>
    <w:rsid w:val="00660230"/>
    <w:rsid w:val="00660CDB"/>
    <w:rsid w:val="006614F7"/>
    <w:rsid w:val="0066152F"/>
    <w:rsid w:val="00661940"/>
    <w:rsid w:val="00661C4F"/>
    <w:rsid w:val="00661EC1"/>
    <w:rsid w:val="0066206B"/>
    <w:rsid w:val="00662217"/>
    <w:rsid w:val="006629BC"/>
    <w:rsid w:val="00662B5A"/>
    <w:rsid w:val="006638CB"/>
    <w:rsid w:val="00663E4F"/>
    <w:rsid w:val="006645B9"/>
    <w:rsid w:val="0066544E"/>
    <w:rsid w:val="00666280"/>
    <w:rsid w:val="00666291"/>
    <w:rsid w:val="0066653C"/>
    <w:rsid w:val="0066747A"/>
    <w:rsid w:val="006674E6"/>
    <w:rsid w:val="00667B88"/>
    <w:rsid w:val="00667CBA"/>
    <w:rsid w:val="00670035"/>
    <w:rsid w:val="00670328"/>
    <w:rsid w:val="00670BD3"/>
    <w:rsid w:val="00670BD8"/>
    <w:rsid w:val="00670DA4"/>
    <w:rsid w:val="006710BF"/>
    <w:rsid w:val="006713DF"/>
    <w:rsid w:val="006714E2"/>
    <w:rsid w:val="00671D93"/>
    <w:rsid w:val="006720DA"/>
    <w:rsid w:val="00672326"/>
    <w:rsid w:val="00672871"/>
    <w:rsid w:val="00672D4C"/>
    <w:rsid w:val="006733AA"/>
    <w:rsid w:val="006734DB"/>
    <w:rsid w:val="0067494F"/>
    <w:rsid w:val="00674CB1"/>
    <w:rsid w:val="00674E4F"/>
    <w:rsid w:val="006757FE"/>
    <w:rsid w:val="00675A01"/>
    <w:rsid w:val="00675A94"/>
    <w:rsid w:val="006761CB"/>
    <w:rsid w:val="00676262"/>
    <w:rsid w:val="00676768"/>
    <w:rsid w:val="006769A8"/>
    <w:rsid w:val="00676B53"/>
    <w:rsid w:val="00676CF3"/>
    <w:rsid w:val="00677092"/>
    <w:rsid w:val="0067737F"/>
    <w:rsid w:val="006774A3"/>
    <w:rsid w:val="00677CDA"/>
    <w:rsid w:val="00677EB9"/>
    <w:rsid w:val="00680025"/>
    <w:rsid w:val="006806FC"/>
    <w:rsid w:val="00680ABC"/>
    <w:rsid w:val="00680C8E"/>
    <w:rsid w:val="00680DF6"/>
    <w:rsid w:val="00680E6B"/>
    <w:rsid w:val="00680E80"/>
    <w:rsid w:val="00681388"/>
    <w:rsid w:val="006814CE"/>
    <w:rsid w:val="0068180D"/>
    <w:rsid w:val="00681A89"/>
    <w:rsid w:val="00681DBF"/>
    <w:rsid w:val="00682127"/>
    <w:rsid w:val="00682340"/>
    <w:rsid w:val="0068283D"/>
    <w:rsid w:val="00682986"/>
    <w:rsid w:val="00682C37"/>
    <w:rsid w:val="00682FC5"/>
    <w:rsid w:val="00682FF5"/>
    <w:rsid w:val="0068412A"/>
    <w:rsid w:val="006850EB"/>
    <w:rsid w:val="00685393"/>
    <w:rsid w:val="00685B14"/>
    <w:rsid w:val="00685B15"/>
    <w:rsid w:val="00685D8A"/>
    <w:rsid w:val="00685DCC"/>
    <w:rsid w:val="00686403"/>
    <w:rsid w:val="00686436"/>
    <w:rsid w:val="0068675B"/>
    <w:rsid w:val="0068675F"/>
    <w:rsid w:val="0068697F"/>
    <w:rsid w:val="00686D17"/>
    <w:rsid w:val="00686D69"/>
    <w:rsid w:val="00687874"/>
    <w:rsid w:val="00690DCE"/>
    <w:rsid w:val="0069178A"/>
    <w:rsid w:val="00691E32"/>
    <w:rsid w:val="0069208E"/>
    <w:rsid w:val="0069219B"/>
    <w:rsid w:val="006929FC"/>
    <w:rsid w:val="00692A6F"/>
    <w:rsid w:val="00692A95"/>
    <w:rsid w:val="0069348D"/>
    <w:rsid w:val="00693AE1"/>
    <w:rsid w:val="00693AE6"/>
    <w:rsid w:val="00693C2B"/>
    <w:rsid w:val="00694870"/>
    <w:rsid w:val="00695126"/>
    <w:rsid w:val="006953A2"/>
    <w:rsid w:val="006957AA"/>
    <w:rsid w:val="00695BF9"/>
    <w:rsid w:val="00695D97"/>
    <w:rsid w:val="00695FF5"/>
    <w:rsid w:val="006964CF"/>
    <w:rsid w:val="00696C8F"/>
    <w:rsid w:val="00696CE1"/>
    <w:rsid w:val="00697654"/>
    <w:rsid w:val="00697E0A"/>
    <w:rsid w:val="006A01AF"/>
    <w:rsid w:val="006A02BC"/>
    <w:rsid w:val="006A0375"/>
    <w:rsid w:val="006A05C1"/>
    <w:rsid w:val="006A0F47"/>
    <w:rsid w:val="006A143E"/>
    <w:rsid w:val="006A145F"/>
    <w:rsid w:val="006A1B34"/>
    <w:rsid w:val="006A1BC9"/>
    <w:rsid w:val="006A276F"/>
    <w:rsid w:val="006A2EC6"/>
    <w:rsid w:val="006A3B0C"/>
    <w:rsid w:val="006A3C00"/>
    <w:rsid w:val="006A3E8F"/>
    <w:rsid w:val="006A4004"/>
    <w:rsid w:val="006A4FBA"/>
    <w:rsid w:val="006A5BB1"/>
    <w:rsid w:val="006A6411"/>
    <w:rsid w:val="006A6D02"/>
    <w:rsid w:val="006A7279"/>
    <w:rsid w:val="006A75A1"/>
    <w:rsid w:val="006A7702"/>
    <w:rsid w:val="006A7ACD"/>
    <w:rsid w:val="006A7B5E"/>
    <w:rsid w:val="006B068B"/>
    <w:rsid w:val="006B07FD"/>
    <w:rsid w:val="006B12D6"/>
    <w:rsid w:val="006B1E84"/>
    <w:rsid w:val="006B2686"/>
    <w:rsid w:val="006B28C9"/>
    <w:rsid w:val="006B29B4"/>
    <w:rsid w:val="006B2B2B"/>
    <w:rsid w:val="006B3222"/>
    <w:rsid w:val="006B36E5"/>
    <w:rsid w:val="006B37D6"/>
    <w:rsid w:val="006B3E47"/>
    <w:rsid w:val="006B3E9B"/>
    <w:rsid w:val="006B41BB"/>
    <w:rsid w:val="006B506C"/>
    <w:rsid w:val="006B50FA"/>
    <w:rsid w:val="006B5221"/>
    <w:rsid w:val="006B57E4"/>
    <w:rsid w:val="006B5A7D"/>
    <w:rsid w:val="006B602B"/>
    <w:rsid w:val="006B62A3"/>
    <w:rsid w:val="006B663F"/>
    <w:rsid w:val="006B6760"/>
    <w:rsid w:val="006B6F2B"/>
    <w:rsid w:val="006B703B"/>
    <w:rsid w:val="006B75F5"/>
    <w:rsid w:val="006B779F"/>
    <w:rsid w:val="006B7938"/>
    <w:rsid w:val="006B795E"/>
    <w:rsid w:val="006B7FA2"/>
    <w:rsid w:val="006C07B8"/>
    <w:rsid w:val="006C1415"/>
    <w:rsid w:val="006C23ED"/>
    <w:rsid w:val="006C2426"/>
    <w:rsid w:val="006C25EF"/>
    <w:rsid w:val="006C28C5"/>
    <w:rsid w:val="006C296C"/>
    <w:rsid w:val="006C2F1A"/>
    <w:rsid w:val="006C30DC"/>
    <w:rsid w:val="006C3318"/>
    <w:rsid w:val="006C3F45"/>
    <w:rsid w:val="006C427B"/>
    <w:rsid w:val="006C430C"/>
    <w:rsid w:val="006C469E"/>
    <w:rsid w:val="006C488C"/>
    <w:rsid w:val="006C4A0D"/>
    <w:rsid w:val="006C5352"/>
    <w:rsid w:val="006C56EC"/>
    <w:rsid w:val="006C6159"/>
    <w:rsid w:val="006C6364"/>
    <w:rsid w:val="006C698F"/>
    <w:rsid w:val="006C6D7D"/>
    <w:rsid w:val="006C6DA8"/>
    <w:rsid w:val="006C6F31"/>
    <w:rsid w:val="006C736A"/>
    <w:rsid w:val="006C7B43"/>
    <w:rsid w:val="006D022C"/>
    <w:rsid w:val="006D03A9"/>
    <w:rsid w:val="006D0418"/>
    <w:rsid w:val="006D059A"/>
    <w:rsid w:val="006D0A61"/>
    <w:rsid w:val="006D1480"/>
    <w:rsid w:val="006D227C"/>
    <w:rsid w:val="006D25E1"/>
    <w:rsid w:val="006D2B29"/>
    <w:rsid w:val="006D2D33"/>
    <w:rsid w:val="006D30BD"/>
    <w:rsid w:val="006D3264"/>
    <w:rsid w:val="006D4A95"/>
    <w:rsid w:val="006D53C4"/>
    <w:rsid w:val="006D5708"/>
    <w:rsid w:val="006D58EF"/>
    <w:rsid w:val="006D5F75"/>
    <w:rsid w:val="006D6772"/>
    <w:rsid w:val="006D6C3B"/>
    <w:rsid w:val="006D717A"/>
    <w:rsid w:val="006D723C"/>
    <w:rsid w:val="006D794E"/>
    <w:rsid w:val="006D7A46"/>
    <w:rsid w:val="006E001F"/>
    <w:rsid w:val="006E09EE"/>
    <w:rsid w:val="006E14ED"/>
    <w:rsid w:val="006E1CE8"/>
    <w:rsid w:val="006E1F6D"/>
    <w:rsid w:val="006E201C"/>
    <w:rsid w:val="006E215E"/>
    <w:rsid w:val="006E242C"/>
    <w:rsid w:val="006E2719"/>
    <w:rsid w:val="006E3D90"/>
    <w:rsid w:val="006E3F70"/>
    <w:rsid w:val="006E545A"/>
    <w:rsid w:val="006E6145"/>
    <w:rsid w:val="006E6358"/>
    <w:rsid w:val="006E658B"/>
    <w:rsid w:val="006E6849"/>
    <w:rsid w:val="006E68DA"/>
    <w:rsid w:val="006E6909"/>
    <w:rsid w:val="006E6E1D"/>
    <w:rsid w:val="006E766C"/>
    <w:rsid w:val="006F0F66"/>
    <w:rsid w:val="006F125A"/>
    <w:rsid w:val="006F1DF7"/>
    <w:rsid w:val="006F2802"/>
    <w:rsid w:val="006F2B18"/>
    <w:rsid w:val="006F3FAD"/>
    <w:rsid w:val="006F4223"/>
    <w:rsid w:val="006F4BDD"/>
    <w:rsid w:val="006F4C2C"/>
    <w:rsid w:val="006F5185"/>
    <w:rsid w:val="006F52A2"/>
    <w:rsid w:val="006F556C"/>
    <w:rsid w:val="006F5578"/>
    <w:rsid w:val="006F57C7"/>
    <w:rsid w:val="006F58DA"/>
    <w:rsid w:val="006F5C4B"/>
    <w:rsid w:val="006F60A0"/>
    <w:rsid w:val="006F60E7"/>
    <w:rsid w:val="006F61E4"/>
    <w:rsid w:val="006F6A92"/>
    <w:rsid w:val="006F7515"/>
    <w:rsid w:val="006F76D1"/>
    <w:rsid w:val="006F77D2"/>
    <w:rsid w:val="006F7BA9"/>
    <w:rsid w:val="00700155"/>
    <w:rsid w:val="007004E2"/>
    <w:rsid w:val="007005E2"/>
    <w:rsid w:val="007008E0"/>
    <w:rsid w:val="00700A27"/>
    <w:rsid w:val="00700C49"/>
    <w:rsid w:val="007013BF"/>
    <w:rsid w:val="00701745"/>
    <w:rsid w:val="00701C0A"/>
    <w:rsid w:val="0070224B"/>
    <w:rsid w:val="00702448"/>
    <w:rsid w:val="00702607"/>
    <w:rsid w:val="00702A78"/>
    <w:rsid w:val="00702C19"/>
    <w:rsid w:val="00702C54"/>
    <w:rsid w:val="00702DD2"/>
    <w:rsid w:val="00703B0B"/>
    <w:rsid w:val="00703BBA"/>
    <w:rsid w:val="0070410C"/>
    <w:rsid w:val="00704ABD"/>
    <w:rsid w:val="00704C0A"/>
    <w:rsid w:val="00705232"/>
    <w:rsid w:val="00705532"/>
    <w:rsid w:val="00705D5F"/>
    <w:rsid w:val="00705E18"/>
    <w:rsid w:val="0070628D"/>
    <w:rsid w:val="00706334"/>
    <w:rsid w:val="007063B0"/>
    <w:rsid w:val="00706507"/>
    <w:rsid w:val="007065E3"/>
    <w:rsid w:val="00706E71"/>
    <w:rsid w:val="00707638"/>
    <w:rsid w:val="00707904"/>
    <w:rsid w:val="00707C12"/>
    <w:rsid w:val="00707D28"/>
    <w:rsid w:val="00707D29"/>
    <w:rsid w:val="00707D5C"/>
    <w:rsid w:val="00710538"/>
    <w:rsid w:val="00710881"/>
    <w:rsid w:val="0071097F"/>
    <w:rsid w:val="00710C10"/>
    <w:rsid w:val="00711F15"/>
    <w:rsid w:val="0071255A"/>
    <w:rsid w:val="0071270A"/>
    <w:rsid w:val="007127D9"/>
    <w:rsid w:val="00712C31"/>
    <w:rsid w:val="00712CD1"/>
    <w:rsid w:val="007132E5"/>
    <w:rsid w:val="00713557"/>
    <w:rsid w:val="00713F2A"/>
    <w:rsid w:val="00713F4F"/>
    <w:rsid w:val="00714289"/>
    <w:rsid w:val="00715098"/>
    <w:rsid w:val="007156B7"/>
    <w:rsid w:val="0071575E"/>
    <w:rsid w:val="00715D67"/>
    <w:rsid w:val="00715D84"/>
    <w:rsid w:val="00716118"/>
    <w:rsid w:val="007161C8"/>
    <w:rsid w:val="00716DA3"/>
    <w:rsid w:val="00716F1B"/>
    <w:rsid w:val="00717A53"/>
    <w:rsid w:val="00717E92"/>
    <w:rsid w:val="00720561"/>
    <w:rsid w:val="00720BCA"/>
    <w:rsid w:val="0072217B"/>
    <w:rsid w:val="007228D7"/>
    <w:rsid w:val="0072338A"/>
    <w:rsid w:val="0072344C"/>
    <w:rsid w:val="00723624"/>
    <w:rsid w:val="00723EFE"/>
    <w:rsid w:val="007242F8"/>
    <w:rsid w:val="00724326"/>
    <w:rsid w:val="007245A4"/>
    <w:rsid w:val="00724810"/>
    <w:rsid w:val="007250D2"/>
    <w:rsid w:val="0072590C"/>
    <w:rsid w:val="00725B7F"/>
    <w:rsid w:val="0072630B"/>
    <w:rsid w:val="00727530"/>
    <w:rsid w:val="0072778B"/>
    <w:rsid w:val="00730147"/>
    <w:rsid w:val="00730185"/>
    <w:rsid w:val="0073023E"/>
    <w:rsid w:val="00730943"/>
    <w:rsid w:val="0073146F"/>
    <w:rsid w:val="00731CC4"/>
    <w:rsid w:val="00731F06"/>
    <w:rsid w:val="0073288B"/>
    <w:rsid w:val="00733384"/>
    <w:rsid w:val="007334CC"/>
    <w:rsid w:val="007340CF"/>
    <w:rsid w:val="00734421"/>
    <w:rsid w:val="007347DF"/>
    <w:rsid w:val="00734C42"/>
    <w:rsid w:val="00735008"/>
    <w:rsid w:val="0073562B"/>
    <w:rsid w:val="00735B77"/>
    <w:rsid w:val="007360AB"/>
    <w:rsid w:val="00736237"/>
    <w:rsid w:val="007363DA"/>
    <w:rsid w:val="007363F3"/>
    <w:rsid w:val="00736791"/>
    <w:rsid w:val="00736A09"/>
    <w:rsid w:val="00737088"/>
    <w:rsid w:val="00737498"/>
    <w:rsid w:val="0073750C"/>
    <w:rsid w:val="00737FCE"/>
    <w:rsid w:val="007407A6"/>
    <w:rsid w:val="00741049"/>
    <w:rsid w:val="00741788"/>
    <w:rsid w:val="0074190E"/>
    <w:rsid w:val="00741A24"/>
    <w:rsid w:val="00741A66"/>
    <w:rsid w:val="00742278"/>
    <w:rsid w:val="007422EC"/>
    <w:rsid w:val="00742671"/>
    <w:rsid w:val="00742881"/>
    <w:rsid w:val="00742B0A"/>
    <w:rsid w:val="00743205"/>
    <w:rsid w:val="00743368"/>
    <w:rsid w:val="007444A8"/>
    <w:rsid w:val="007445F4"/>
    <w:rsid w:val="0074475B"/>
    <w:rsid w:val="007447F6"/>
    <w:rsid w:val="007448CB"/>
    <w:rsid w:val="007450F6"/>
    <w:rsid w:val="007457DE"/>
    <w:rsid w:val="00745AD4"/>
    <w:rsid w:val="007460E6"/>
    <w:rsid w:val="007464D4"/>
    <w:rsid w:val="00746C07"/>
    <w:rsid w:val="007479C3"/>
    <w:rsid w:val="00750DEC"/>
    <w:rsid w:val="00750F2B"/>
    <w:rsid w:val="00751220"/>
    <w:rsid w:val="00751481"/>
    <w:rsid w:val="00751888"/>
    <w:rsid w:val="0075188E"/>
    <w:rsid w:val="00751ECA"/>
    <w:rsid w:val="00752060"/>
    <w:rsid w:val="00752114"/>
    <w:rsid w:val="007521A8"/>
    <w:rsid w:val="007521BB"/>
    <w:rsid w:val="0075282A"/>
    <w:rsid w:val="007535B5"/>
    <w:rsid w:val="00753BCD"/>
    <w:rsid w:val="00754395"/>
    <w:rsid w:val="00755E2F"/>
    <w:rsid w:val="007569E4"/>
    <w:rsid w:val="00756B48"/>
    <w:rsid w:val="00756D65"/>
    <w:rsid w:val="0075741E"/>
    <w:rsid w:val="007578BA"/>
    <w:rsid w:val="00757FD0"/>
    <w:rsid w:val="00760052"/>
    <w:rsid w:val="0076069F"/>
    <w:rsid w:val="00760DF7"/>
    <w:rsid w:val="007612BB"/>
    <w:rsid w:val="00761399"/>
    <w:rsid w:val="007613B2"/>
    <w:rsid w:val="007614DC"/>
    <w:rsid w:val="00761513"/>
    <w:rsid w:val="00761571"/>
    <w:rsid w:val="007618DC"/>
    <w:rsid w:val="00761DAE"/>
    <w:rsid w:val="00762741"/>
    <w:rsid w:val="00762D3C"/>
    <w:rsid w:val="00763300"/>
    <w:rsid w:val="007639D6"/>
    <w:rsid w:val="00763BCC"/>
    <w:rsid w:val="00763C71"/>
    <w:rsid w:val="00763E9B"/>
    <w:rsid w:val="00763F4B"/>
    <w:rsid w:val="007654BA"/>
    <w:rsid w:val="00765C83"/>
    <w:rsid w:val="00766071"/>
    <w:rsid w:val="00766356"/>
    <w:rsid w:val="007665F7"/>
    <w:rsid w:val="00766942"/>
    <w:rsid w:val="007669D5"/>
    <w:rsid w:val="00766FB6"/>
    <w:rsid w:val="00767149"/>
    <w:rsid w:val="00767319"/>
    <w:rsid w:val="00767B3D"/>
    <w:rsid w:val="00767B71"/>
    <w:rsid w:val="00770022"/>
    <w:rsid w:val="007708F9"/>
    <w:rsid w:val="0077106E"/>
    <w:rsid w:val="00771345"/>
    <w:rsid w:val="0077188F"/>
    <w:rsid w:val="00771AD3"/>
    <w:rsid w:val="00771DB8"/>
    <w:rsid w:val="0077218A"/>
    <w:rsid w:val="0077239B"/>
    <w:rsid w:val="00772DE9"/>
    <w:rsid w:val="00772FAA"/>
    <w:rsid w:val="0077310F"/>
    <w:rsid w:val="00773163"/>
    <w:rsid w:val="007732A8"/>
    <w:rsid w:val="00773D59"/>
    <w:rsid w:val="00774674"/>
    <w:rsid w:val="00774FAD"/>
    <w:rsid w:val="00775499"/>
    <w:rsid w:val="00775E36"/>
    <w:rsid w:val="0077644C"/>
    <w:rsid w:val="00776BA2"/>
    <w:rsid w:val="00777189"/>
    <w:rsid w:val="007777C0"/>
    <w:rsid w:val="0078020B"/>
    <w:rsid w:val="0078046C"/>
    <w:rsid w:val="0078060B"/>
    <w:rsid w:val="00780989"/>
    <w:rsid w:val="0078173C"/>
    <w:rsid w:val="00781DAC"/>
    <w:rsid w:val="00781EB5"/>
    <w:rsid w:val="00781FFC"/>
    <w:rsid w:val="00782009"/>
    <w:rsid w:val="00782B0C"/>
    <w:rsid w:val="00783A17"/>
    <w:rsid w:val="00783C2A"/>
    <w:rsid w:val="00783E14"/>
    <w:rsid w:val="00784624"/>
    <w:rsid w:val="007849B8"/>
    <w:rsid w:val="00784C2B"/>
    <w:rsid w:val="00784DDE"/>
    <w:rsid w:val="00785967"/>
    <w:rsid w:val="00785FB8"/>
    <w:rsid w:val="00787188"/>
    <w:rsid w:val="007871CB"/>
    <w:rsid w:val="00787961"/>
    <w:rsid w:val="00790C73"/>
    <w:rsid w:val="00790E5B"/>
    <w:rsid w:val="00790E8F"/>
    <w:rsid w:val="007913E2"/>
    <w:rsid w:val="00791B86"/>
    <w:rsid w:val="007921BB"/>
    <w:rsid w:val="00792577"/>
    <w:rsid w:val="00792B8E"/>
    <w:rsid w:val="0079339D"/>
    <w:rsid w:val="007933B3"/>
    <w:rsid w:val="00793726"/>
    <w:rsid w:val="00794B02"/>
    <w:rsid w:val="00794CF6"/>
    <w:rsid w:val="007957CB"/>
    <w:rsid w:val="0079587B"/>
    <w:rsid w:val="00795956"/>
    <w:rsid w:val="00795AE7"/>
    <w:rsid w:val="00795FDE"/>
    <w:rsid w:val="007962A9"/>
    <w:rsid w:val="00796528"/>
    <w:rsid w:val="007967ED"/>
    <w:rsid w:val="00796C11"/>
    <w:rsid w:val="00796F4B"/>
    <w:rsid w:val="007A0381"/>
    <w:rsid w:val="007A1094"/>
    <w:rsid w:val="007A17D9"/>
    <w:rsid w:val="007A1953"/>
    <w:rsid w:val="007A24D9"/>
    <w:rsid w:val="007A2967"/>
    <w:rsid w:val="007A2BAE"/>
    <w:rsid w:val="007A2E1E"/>
    <w:rsid w:val="007A2EAB"/>
    <w:rsid w:val="007A3447"/>
    <w:rsid w:val="007A3462"/>
    <w:rsid w:val="007A3B34"/>
    <w:rsid w:val="007A40AA"/>
    <w:rsid w:val="007A4A27"/>
    <w:rsid w:val="007A4C95"/>
    <w:rsid w:val="007A5652"/>
    <w:rsid w:val="007A6334"/>
    <w:rsid w:val="007A637A"/>
    <w:rsid w:val="007A70A6"/>
    <w:rsid w:val="007A74E8"/>
    <w:rsid w:val="007A74F1"/>
    <w:rsid w:val="007A78E8"/>
    <w:rsid w:val="007A7A6E"/>
    <w:rsid w:val="007B011F"/>
    <w:rsid w:val="007B0C7F"/>
    <w:rsid w:val="007B0FBA"/>
    <w:rsid w:val="007B158A"/>
    <w:rsid w:val="007B2899"/>
    <w:rsid w:val="007B29C3"/>
    <w:rsid w:val="007B2B3A"/>
    <w:rsid w:val="007B2B91"/>
    <w:rsid w:val="007B3E8C"/>
    <w:rsid w:val="007B4106"/>
    <w:rsid w:val="007B4138"/>
    <w:rsid w:val="007B45F1"/>
    <w:rsid w:val="007B49FA"/>
    <w:rsid w:val="007B4BB0"/>
    <w:rsid w:val="007B4C50"/>
    <w:rsid w:val="007B5234"/>
    <w:rsid w:val="007B5527"/>
    <w:rsid w:val="007B588E"/>
    <w:rsid w:val="007B5C6E"/>
    <w:rsid w:val="007B6252"/>
    <w:rsid w:val="007B6AB1"/>
    <w:rsid w:val="007B6E2F"/>
    <w:rsid w:val="007B703D"/>
    <w:rsid w:val="007B756A"/>
    <w:rsid w:val="007B76C5"/>
    <w:rsid w:val="007B78AA"/>
    <w:rsid w:val="007C00A5"/>
    <w:rsid w:val="007C0B12"/>
    <w:rsid w:val="007C1D5A"/>
    <w:rsid w:val="007C29DB"/>
    <w:rsid w:val="007C2DC3"/>
    <w:rsid w:val="007C30A3"/>
    <w:rsid w:val="007C367D"/>
    <w:rsid w:val="007C4483"/>
    <w:rsid w:val="007C4F1A"/>
    <w:rsid w:val="007C5461"/>
    <w:rsid w:val="007C5F59"/>
    <w:rsid w:val="007C6186"/>
    <w:rsid w:val="007C636D"/>
    <w:rsid w:val="007C67E9"/>
    <w:rsid w:val="007C6C4E"/>
    <w:rsid w:val="007C6CF4"/>
    <w:rsid w:val="007C6E35"/>
    <w:rsid w:val="007C6F8C"/>
    <w:rsid w:val="007C7758"/>
    <w:rsid w:val="007D04AA"/>
    <w:rsid w:val="007D0937"/>
    <w:rsid w:val="007D093F"/>
    <w:rsid w:val="007D0C4A"/>
    <w:rsid w:val="007D0CD6"/>
    <w:rsid w:val="007D0D03"/>
    <w:rsid w:val="007D0F2A"/>
    <w:rsid w:val="007D1583"/>
    <w:rsid w:val="007D1B5D"/>
    <w:rsid w:val="007D1CFF"/>
    <w:rsid w:val="007D2013"/>
    <w:rsid w:val="007D2014"/>
    <w:rsid w:val="007D263F"/>
    <w:rsid w:val="007D27D2"/>
    <w:rsid w:val="007D2CEB"/>
    <w:rsid w:val="007D3579"/>
    <w:rsid w:val="007D36B1"/>
    <w:rsid w:val="007D3752"/>
    <w:rsid w:val="007D440E"/>
    <w:rsid w:val="007D4525"/>
    <w:rsid w:val="007D4B7B"/>
    <w:rsid w:val="007D4EB9"/>
    <w:rsid w:val="007D50DC"/>
    <w:rsid w:val="007D64D1"/>
    <w:rsid w:val="007D677C"/>
    <w:rsid w:val="007D6AFA"/>
    <w:rsid w:val="007D6C16"/>
    <w:rsid w:val="007D6E94"/>
    <w:rsid w:val="007D7472"/>
    <w:rsid w:val="007E09E9"/>
    <w:rsid w:val="007E0B4A"/>
    <w:rsid w:val="007E1460"/>
    <w:rsid w:val="007E1C54"/>
    <w:rsid w:val="007E266F"/>
    <w:rsid w:val="007E2741"/>
    <w:rsid w:val="007E27C9"/>
    <w:rsid w:val="007E29CF"/>
    <w:rsid w:val="007E2DAB"/>
    <w:rsid w:val="007E2E2D"/>
    <w:rsid w:val="007E35C4"/>
    <w:rsid w:val="007E3E19"/>
    <w:rsid w:val="007E4256"/>
    <w:rsid w:val="007E4358"/>
    <w:rsid w:val="007E4E54"/>
    <w:rsid w:val="007E4E6D"/>
    <w:rsid w:val="007E504D"/>
    <w:rsid w:val="007E54B6"/>
    <w:rsid w:val="007E5C31"/>
    <w:rsid w:val="007E6616"/>
    <w:rsid w:val="007E6706"/>
    <w:rsid w:val="007E68FC"/>
    <w:rsid w:val="007E756C"/>
    <w:rsid w:val="007E7645"/>
    <w:rsid w:val="007E7DAB"/>
    <w:rsid w:val="007F04C5"/>
    <w:rsid w:val="007F09A3"/>
    <w:rsid w:val="007F112B"/>
    <w:rsid w:val="007F17ED"/>
    <w:rsid w:val="007F19BD"/>
    <w:rsid w:val="007F1BCD"/>
    <w:rsid w:val="007F2B09"/>
    <w:rsid w:val="007F2FA5"/>
    <w:rsid w:val="007F362E"/>
    <w:rsid w:val="007F412B"/>
    <w:rsid w:val="007F4217"/>
    <w:rsid w:val="007F42DF"/>
    <w:rsid w:val="007F431A"/>
    <w:rsid w:val="007F4896"/>
    <w:rsid w:val="007F4BB6"/>
    <w:rsid w:val="007F4CB3"/>
    <w:rsid w:val="007F504F"/>
    <w:rsid w:val="007F5630"/>
    <w:rsid w:val="007F581D"/>
    <w:rsid w:val="007F5E7C"/>
    <w:rsid w:val="007F69AE"/>
    <w:rsid w:val="007F779A"/>
    <w:rsid w:val="007F7A28"/>
    <w:rsid w:val="007F7ABB"/>
    <w:rsid w:val="007F7ACA"/>
    <w:rsid w:val="0080006B"/>
    <w:rsid w:val="00800746"/>
    <w:rsid w:val="00800A32"/>
    <w:rsid w:val="00801070"/>
    <w:rsid w:val="00801149"/>
    <w:rsid w:val="00801B3E"/>
    <w:rsid w:val="00801D48"/>
    <w:rsid w:val="00802517"/>
    <w:rsid w:val="008031DE"/>
    <w:rsid w:val="00803482"/>
    <w:rsid w:val="00803581"/>
    <w:rsid w:val="008046B8"/>
    <w:rsid w:val="00804A9A"/>
    <w:rsid w:val="00804CBE"/>
    <w:rsid w:val="00805434"/>
    <w:rsid w:val="008054BF"/>
    <w:rsid w:val="00805B44"/>
    <w:rsid w:val="00805B8C"/>
    <w:rsid w:val="00805FF2"/>
    <w:rsid w:val="0080700B"/>
    <w:rsid w:val="008071A4"/>
    <w:rsid w:val="008075D9"/>
    <w:rsid w:val="00807785"/>
    <w:rsid w:val="00807B1A"/>
    <w:rsid w:val="00807BEE"/>
    <w:rsid w:val="008100D9"/>
    <w:rsid w:val="0081027B"/>
    <w:rsid w:val="0081038D"/>
    <w:rsid w:val="008116FE"/>
    <w:rsid w:val="0081180A"/>
    <w:rsid w:val="00811D00"/>
    <w:rsid w:val="00811F18"/>
    <w:rsid w:val="00811F1A"/>
    <w:rsid w:val="00812138"/>
    <w:rsid w:val="00812FD7"/>
    <w:rsid w:val="0081307E"/>
    <w:rsid w:val="008133BA"/>
    <w:rsid w:val="008135F6"/>
    <w:rsid w:val="008137DE"/>
    <w:rsid w:val="00813C45"/>
    <w:rsid w:val="00814A56"/>
    <w:rsid w:val="00814FC9"/>
    <w:rsid w:val="00815051"/>
    <w:rsid w:val="00815954"/>
    <w:rsid w:val="00816973"/>
    <w:rsid w:val="00816FFB"/>
    <w:rsid w:val="008176B7"/>
    <w:rsid w:val="00817AED"/>
    <w:rsid w:val="00817B19"/>
    <w:rsid w:val="00820762"/>
    <w:rsid w:val="00820A18"/>
    <w:rsid w:val="008210A5"/>
    <w:rsid w:val="008212B1"/>
    <w:rsid w:val="00821F5F"/>
    <w:rsid w:val="00821FE2"/>
    <w:rsid w:val="00822170"/>
    <w:rsid w:val="00822A51"/>
    <w:rsid w:val="00822FD6"/>
    <w:rsid w:val="00823227"/>
    <w:rsid w:val="00824948"/>
    <w:rsid w:val="00824FD9"/>
    <w:rsid w:val="00825561"/>
    <w:rsid w:val="008255C7"/>
    <w:rsid w:val="00825720"/>
    <w:rsid w:val="008257E3"/>
    <w:rsid w:val="008268F8"/>
    <w:rsid w:val="008269D9"/>
    <w:rsid w:val="00826C0C"/>
    <w:rsid w:val="00826F17"/>
    <w:rsid w:val="0082742E"/>
    <w:rsid w:val="0082752F"/>
    <w:rsid w:val="00827B4A"/>
    <w:rsid w:val="00830B5C"/>
    <w:rsid w:val="00831628"/>
    <w:rsid w:val="0083169D"/>
    <w:rsid w:val="008322D2"/>
    <w:rsid w:val="00832451"/>
    <w:rsid w:val="00832AB6"/>
    <w:rsid w:val="00832DAA"/>
    <w:rsid w:val="00833423"/>
    <w:rsid w:val="00833488"/>
    <w:rsid w:val="008339A0"/>
    <w:rsid w:val="00833A97"/>
    <w:rsid w:val="00833D06"/>
    <w:rsid w:val="00834017"/>
    <w:rsid w:val="008341BF"/>
    <w:rsid w:val="00834DA4"/>
    <w:rsid w:val="008350AF"/>
    <w:rsid w:val="008351E3"/>
    <w:rsid w:val="008358FC"/>
    <w:rsid w:val="00835EE5"/>
    <w:rsid w:val="00836F95"/>
    <w:rsid w:val="008377DD"/>
    <w:rsid w:val="008378B0"/>
    <w:rsid w:val="00837930"/>
    <w:rsid w:val="00840B07"/>
    <w:rsid w:val="00840DD2"/>
    <w:rsid w:val="00841502"/>
    <w:rsid w:val="00841AD6"/>
    <w:rsid w:val="00842483"/>
    <w:rsid w:val="0084259C"/>
    <w:rsid w:val="00842888"/>
    <w:rsid w:val="00842933"/>
    <w:rsid w:val="00842CBA"/>
    <w:rsid w:val="00842D8C"/>
    <w:rsid w:val="008430A9"/>
    <w:rsid w:val="008435B1"/>
    <w:rsid w:val="00843918"/>
    <w:rsid w:val="00843A62"/>
    <w:rsid w:val="00843BB9"/>
    <w:rsid w:val="008442C1"/>
    <w:rsid w:val="008442E0"/>
    <w:rsid w:val="008443E0"/>
    <w:rsid w:val="00844D0C"/>
    <w:rsid w:val="00844F68"/>
    <w:rsid w:val="0084558A"/>
    <w:rsid w:val="008459C4"/>
    <w:rsid w:val="00845CF2"/>
    <w:rsid w:val="00845E10"/>
    <w:rsid w:val="00845FC2"/>
    <w:rsid w:val="0084756E"/>
    <w:rsid w:val="00850BF0"/>
    <w:rsid w:val="008519B5"/>
    <w:rsid w:val="00851EA6"/>
    <w:rsid w:val="008525D8"/>
    <w:rsid w:val="00853776"/>
    <w:rsid w:val="00853ACA"/>
    <w:rsid w:val="00853B16"/>
    <w:rsid w:val="00853CD2"/>
    <w:rsid w:val="00853E9B"/>
    <w:rsid w:val="0085424D"/>
    <w:rsid w:val="00854252"/>
    <w:rsid w:val="0085499B"/>
    <w:rsid w:val="00854AEF"/>
    <w:rsid w:val="00854CD3"/>
    <w:rsid w:val="00854D9C"/>
    <w:rsid w:val="008557EC"/>
    <w:rsid w:val="00855945"/>
    <w:rsid w:val="00855D25"/>
    <w:rsid w:val="00855E7E"/>
    <w:rsid w:val="00855F0F"/>
    <w:rsid w:val="00855F7F"/>
    <w:rsid w:val="008561B2"/>
    <w:rsid w:val="008577C4"/>
    <w:rsid w:val="00857A29"/>
    <w:rsid w:val="00857D37"/>
    <w:rsid w:val="00860B2A"/>
    <w:rsid w:val="00860F59"/>
    <w:rsid w:val="00861034"/>
    <w:rsid w:val="008615F3"/>
    <w:rsid w:val="0086173E"/>
    <w:rsid w:val="00861745"/>
    <w:rsid w:val="0086195B"/>
    <w:rsid w:val="00861C77"/>
    <w:rsid w:val="0086270F"/>
    <w:rsid w:val="008630CC"/>
    <w:rsid w:val="008633AF"/>
    <w:rsid w:val="0086465B"/>
    <w:rsid w:val="00864A29"/>
    <w:rsid w:val="008654AF"/>
    <w:rsid w:val="0086644E"/>
    <w:rsid w:val="008665F0"/>
    <w:rsid w:val="008667E9"/>
    <w:rsid w:val="008667FC"/>
    <w:rsid w:val="00867406"/>
    <w:rsid w:val="00867FD6"/>
    <w:rsid w:val="008701F0"/>
    <w:rsid w:val="008703E3"/>
    <w:rsid w:val="00871576"/>
    <w:rsid w:val="00871A57"/>
    <w:rsid w:val="00872305"/>
    <w:rsid w:val="00872508"/>
    <w:rsid w:val="00872797"/>
    <w:rsid w:val="00873543"/>
    <w:rsid w:val="008735CC"/>
    <w:rsid w:val="00873781"/>
    <w:rsid w:val="008737EB"/>
    <w:rsid w:val="00873D14"/>
    <w:rsid w:val="00873ECD"/>
    <w:rsid w:val="00873F91"/>
    <w:rsid w:val="008745BB"/>
    <w:rsid w:val="00875C4A"/>
    <w:rsid w:val="00875FF8"/>
    <w:rsid w:val="008768C3"/>
    <w:rsid w:val="008769B5"/>
    <w:rsid w:val="00876A79"/>
    <w:rsid w:val="00876DCB"/>
    <w:rsid w:val="00877186"/>
    <w:rsid w:val="0087726D"/>
    <w:rsid w:val="00877562"/>
    <w:rsid w:val="0088053C"/>
    <w:rsid w:val="00880921"/>
    <w:rsid w:val="00880EB7"/>
    <w:rsid w:val="00881AFA"/>
    <w:rsid w:val="00881BD1"/>
    <w:rsid w:val="00881F9A"/>
    <w:rsid w:val="00882206"/>
    <w:rsid w:val="0088268C"/>
    <w:rsid w:val="00882F37"/>
    <w:rsid w:val="0088323F"/>
    <w:rsid w:val="00883524"/>
    <w:rsid w:val="00883635"/>
    <w:rsid w:val="008837DF"/>
    <w:rsid w:val="008846C8"/>
    <w:rsid w:val="00884A10"/>
    <w:rsid w:val="00884A28"/>
    <w:rsid w:val="00885AF5"/>
    <w:rsid w:val="008861F9"/>
    <w:rsid w:val="0088633C"/>
    <w:rsid w:val="00886B51"/>
    <w:rsid w:val="00886CED"/>
    <w:rsid w:val="00886FFD"/>
    <w:rsid w:val="008872CB"/>
    <w:rsid w:val="00887551"/>
    <w:rsid w:val="008879C0"/>
    <w:rsid w:val="00887FDE"/>
    <w:rsid w:val="00890A8C"/>
    <w:rsid w:val="008914CF"/>
    <w:rsid w:val="008918A3"/>
    <w:rsid w:val="008924D4"/>
    <w:rsid w:val="008929C6"/>
    <w:rsid w:val="0089380F"/>
    <w:rsid w:val="00894227"/>
    <w:rsid w:val="00894555"/>
    <w:rsid w:val="00894D19"/>
    <w:rsid w:val="008955FF"/>
    <w:rsid w:val="00895709"/>
    <w:rsid w:val="00895A5E"/>
    <w:rsid w:val="00896038"/>
    <w:rsid w:val="0089694D"/>
    <w:rsid w:val="00896D3E"/>
    <w:rsid w:val="00897855"/>
    <w:rsid w:val="008979A6"/>
    <w:rsid w:val="00897ADF"/>
    <w:rsid w:val="00897F00"/>
    <w:rsid w:val="008A00F0"/>
    <w:rsid w:val="008A034E"/>
    <w:rsid w:val="008A1245"/>
    <w:rsid w:val="008A145E"/>
    <w:rsid w:val="008A1640"/>
    <w:rsid w:val="008A18FC"/>
    <w:rsid w:val="008A1B52"/>
    <w:rsid w:val="008A26EB"/>
    <w:rsid w:val="008A2F81"/>
    <w:rsid w:val="008A3999"/>
    <w:rsid w:val="008A3F02"/>
    <w:rsid w:val="008A3FD2"/>
    <w:rsid w:val="008A456A"/>
    <w:rsid w:val="008A456C"/>
    <w:rsid w:val="008A46C6"/>
    <w:rsid w:val="008A486F"/>
    <w:rsid w:val="008A5108"/>
    <w:rsid w:val="008A51FD"/>
    <w:rsid w:val="008A5433"/>
    <w:rsid w:val="008A56B0"/>
    <w:rsid w:val="008A5761"/>
    <w:rsid w:val="008A5ABA"/>
    <w:rsid w:val="008A5E4D"/>
    <w:rsid w:val="008A699E"/>
    <w:rsid w:val="008A6F6A"/>
    <w:rsid w:val="008A7135"/>
    <w:rsid w:val="008A72CB"/>
    <w:rsid w:val="008A7960"/>
    <w:rsid w:val="008A7BCB"/>
    <w:rsid w:val="008A7DC0"/>
    <w:rsid w:val="008B044D"/>
    <w:rsid w:val="008B0AD5"/>
    <w:rsid w:val="008B103E"/>
    <w:rsid w:val="008B1C06"/>
    <w:rsid w:val="008B1E6F"/>
    <w:rsid w:val="008B1FDC"/>
    <w:rsid w:val="008B20E3"/>
    <w:rsid w:val="008B25D4"/>
    <w:rsid w:val="008B2854"/>
    <w:rsid w:val="008B2A3A"/>
    <w:rsid w:val="008B2C4E"/>
    <w:rsid w:val="008B2C51"/>
    <w:rsid w:val="008B2DCA"/>
    <w:rsid w:val="008B2F56"/>
    <w:rsid w:val="008B2F75"/>
    <w:rsid w:val="008B32D1"/>
    <w:rsid w:val="008B35CD"/>
    <w:rsid w:val="008B383C"/>
    <w:rsid w:val="008B3AA3"/>
    <w:rsid w:val="008B3C8A"/>
    <w:rsid w:val="008B3F9C"/>
    <w:rsid w:val="008B4BC2"/>
    <w:rsid w:val="008B51E6"/>
    <w:rsid w:val="008B5472"/>
    <w:rsid w:val="008B6004"/>
    <w:rsid w:val="008B624D"/>
    <w:rsid w:val="008B63E3"/>
    <w:rsid w:val="008B65B0"/>
    <w:rsid w:val="008B72C6"/>
    <w:rsid w:val="008B7733"/>
    <w:rsid w:val="008B79BE"/>
    <w:rsid w:val="008C002C"/>
    <w:rsid w:val="008C01B1"/>
    <w:rsid w:val="008C0342"/>
    <w:rsid w:val="008C03A2"/>
    <w:rsid w:val="008C0823"/>
    <w:rsid w:val="008C094C"/>
    <w:rsid w:val="008C0CF2"/>
    <w:rsid w:val="008C1770"/>
    <w:rsid w:val="008C17D0"/>
    <w:rsid w:val="008C18D6"/>
    <w:rsid w:val="008C21AA"/>
    <w:rsid w:val="008C2203"/>
    <w:rsid w:val="008C23D9"/>
    <w:rsid w:val="008C2549"/>
    <w:rsid w:val="008C2B9C"/>
    <w:rsid w:val="008C2F8D"/>
    <w:rsid w:val="008C2FE6"/>
    <w:rsid w:val="008C447E"/>
    <w:rsid w:val="008C4A93"/>
    <w:rsid w:val="008C5320"/>
    <w:rsid w:val="008C59EC"/>
    <w:rsid w:val="008C5AEA"/>
    <w:rsid w:val="008C5E0C"/>
    <w:rsid w:val="008C6446"/>
    <w:rsid w:val="008C6581"/>
    <w:rsid w:val="008C69D2"/>
    <w:rsid w:val="008C6EC6"/>
    <w:rsid w:val="008C790F"/>
    <w:rsid w:val="008C7BEA"/>
    <w:rsid w:val="008C7F9A"/>
    <w:rsid w:val="008C7F9C"/>
    <w:rsid w:val="008C7FA3"/>
    <w:rsid w:val="008D04BB"/>
    <w:rsid w:val="008D0649"/>
    <w:rsid w:val="008D0B2E"/>
    <w:rsid w:val="008D0E9B"/>
    <w:rsid w:val="008D1423"/>
    <w:rsid w:val="008D17F8"/>
    <w:rsid w:val="008D193F"/>
    <w:rsid w:val="008D19B0"/>
    <w:rsid w:val="008D1B01"/>
    <w:rsid w:val="008D1CD0"/>
    <w:rsid w:val="008D1E8D"/>
    <w:rsid w:val="008D30DF"/>
    <w:rsid w:val="008D373E"/>
    <w:rsid w:val="008D3945"/>
    <w:rsid w:val="008D3E71"/>
    <w:rsid w:val="008D3FE3"/>
    <w:rsid w:val="008D40EE"/>
    <w:rsid w:val="008D47F4"/>
    <w:rsid w:val="008D48FF"/>
    <w:rsid w:val="008D4C81"/>
    <w:rsid w:val="008D4CA4"/>
    <w:rsid w:val="008D5153"/>
    <w:rsid w:val="008D5184"/>
    <w:rsid w:val="008D557F"/>
    <w:rsid w:val="008D5BE0"/>
    <w:rsid w:val="008D68DE"/>
    <w:rsid w:val="008D6AB3"/>
    <w:rsid w:val="008D6BFC"/>
    <w:rsid w:val="008D6C8F"/>
    <w:rsid w:val="008D7148"/>
    <w:rsid w:val="008D72FA"/>
    <w:rsid w:val="008D7352"/>
    <w:rsid w:val="008D75FA"/>
    <w:rsid w:val="008D7842"/>
    <w:rsid w:val="008E003B"/>
    <w:rsid w:val="008E02BB"/>
    <w:rsid w:val="008E09F3"/>
    <w:rsid w:val="008E0D92"/>
    <w:rsid w:val="008E0F1B"/>
    <w:rsid w:val="008E1082"/>
    <w:rsid w:val="008E1252"/>
    <w:rsid w:val="008E1379"/>
    <w:rsid w:val="008E13CC"/>
    <w:rsid w:val="008E14C5"/>
    <w:rsid w:val="008E176F"/>
    <w:rsid w:val="008E17A5"/>
    <w:rsid w:val="008E1A6C"/>
    <w:rsid w:val="008E2995"/>
    <w:rsid w:val="008E2C40"/>
    <w:rsid w:val="008E3E27"/>
    <w:rsid w:val="008E3F8A"/>
    <w:rsid w:val="008E4569"/>
    <w:rsid w:val="008E486E"/>
    <w:rsid w:val="008E497F"/>
    <w:rsid w:val="008E4E77"/>
    <w:rsid w:val="008E50E8"/>
    <w:rsid w:val="008E5A4C"/>
    <w:rsid w:val="008E6173"/>
    <w:rsid w:val="008E645E"/>
    <w:rsid w:val="008E680A"/>
    <w:rsid w:val="008E6ABF"/>
    <w:rsid w:val="008E6CF2"/>
    <w:rsid w:val="008E718E"/>
    <w:rsid w:val="008E779B"/>
    <w:rsid w:val="008E77C0"/>
    <w:rsid w:val="008E7948"/>
    <w:rsid w:val="008E79F3"/>
    <w:rsid w:val="008F0266"/>
    <w:rsid w:val="008F033A"/>
    <w:rsid w:val="008F0B71"/>
    <w:rsid w:val="008F0C0E"/>
    <w:rsid w:val="008F1613"/>
    <w:rsid w:val="008F18B6"/>
    <w:rsid w:val="008F18B7"/>
    <w:rsid w:val="008F1CF2"/>
    <w:rsid w:val="008F1F9A"/>
    <w:rsid w:val="008F2623"/>
    <w:rsid w:val="008F26B0"/>
    <w:rsid w:val="008F2765"/>
    <w:rsid w:val="008F283E"/>
    <w:rsid w:val="008F2E29"/>
    <w:rsid w:val="008F329E"/>
    <w:rsid w:val="008F3976"/>
    <w:rsid w:val="008F481F"/>
    <w:rsid w:val="008F49C7"/>
    <w:rsid w:val="008F5092"/>
    <w:rsid w:val="008F6005"/>
    <w:rsid w:val="008F6978"/>
    <w:rsid w:val="008F72BD"/>
    <w:rsid w:val="008F76A2"/>
    <w:rsid w:val="008F7B15"/>
    <w:rsid w:val="00900226"/>
    <w:rsid w:val="00900880"/>
    <w:rsid w:val="00900CA2"/>
    <w:rsid w:val="00901340"/>
    <w:rsid w:val="0090147B"/>
    <w:rsid w:val="009014ED"/>
    <w:rsid w:val="00901662"/>
    <w:rsid w:val="00901B2D"/>
    <w:rsid w:val="00901EE8"/>
    <w:rsid w:val="00902417"/>
    <w:rsid w:val="0090330C"/>
    <w:rsid w:val="00904B04"/>
    <w:rsid w:val="00905154"/>
    <w:rsid w:val="00905161"/>
    <w:rsid w:val="009052E8"/>
    <w:rsid w:val="0090609A"/>
    <w:rsid w:val="00906976"/>
    <w:rsid w:val="00906C25"/>
    <w:rsid w:val="00907116"/>
    <w:rsid w:val="00910312"/>
    <w:rsid w:val="00910418"/>
    <w:rsid w:val="009108E7"/>
    <w:rsid w:val="00910D1D"/>
    <w:rsid w:val="00910EEB"/>
    <w:rsid w:val="00910F1E"/>
    <w:rsid w:val="0091136F"/>
    <w:rsid w:val="00911ECB"/>
    <w:rsid w:val="0091218B"/>
    <w:rsid w:val="0091228C"/>
    <w:rsid w:val="00912982"/>
    <w:rsid w:val="00912B18"/>
    <w:rsid w:val="00912C65"/>
    <w:rsid w:val="00912F10"/>
    <w:rsid w:val="009133C1"/>
    <w:rsid w:val="00913589"/>
    <w:rsid w:val="00913D2A"/>
    <w:rsid w:val="009148D2"/>
    <w:rsid w:val="009153F6"/>
    <w:rsid w:val="00915524"/>
    <w:rsid w:val="0091624F"/>
    <w:rsid w:val="00916390"/>
    <w:rsid w:val="00916590"/>
    <w:rsid w:val="00917FA7"/>
    <w:rsid w:val="00920082"/>
    <w:rsid w:val="00921F03"/>
    <w:rsid w:val="009220A8"/>
    <w:rsid w:val="009221C6"/>
    <w:rsid w:val="00922576"/>
    <w:rsid w:val="0092273B"/>
    <w:rsid w:val="00922B9F"/>
    <w:rsid w:val="00923066"/>
    <w:rsid w:val="0092310B"/>
    <w:rsid w:val="009234B2"/>
    <w:rsid w:val="00923ACA"/>
    <w:rsid w:val="00923E8A"/>
    <w:rsid w:val="0092496F"/>
    <w:rsid w:val="009249C1"/>
    <w:rsid w:val="00924AB5"/>
    <w:rsid w:val="00924DF8"/>
    <w:rsid w:val="009253F3"/>
    <w:rsid w:val="009259D4"/>
    <w:rsid w:val="00925D8C"/>
    <w:rsid w:val="0092741C"/>
    <w:rsid w:val="009300B7"/>
    <w:rsid w:val="009305A5"/>
    <w:rsid w:val="009305E9"/>
    <w:rsid w:val="0093064C"/>
    <w:rsid w:val="00932A9D"/>
    <w:rsid w:val="00933756"/>
    <w:rsid w:val="00933A37"/>
    <w:rsid w:val="00934028"/>
    <w:rsid w:val="0093445D"/>
    <w:rsid w:val="00934BC2"/>
    <w:rsid w:val="0093634A"/>
    <w:rsid w:val="00936ACF"/>
    <w:rsid w:val="00936D89"/>
    <w:rsid w:val="00937945"/>
    <w:rsid w:val="00937B84"/>
    <w:rsid w:val="00937FFE"/>
    <w:rsid w:val="00940151"/>
    <w:rsid w:val="009407A8"/>
    <w:rsid w:val="00940E4C"/>
    <w:rsid w:val="00940E9E"/>
    <w:rsid w:val="00941575"/>
    <w:rsid w:val="00941C25"/>
    <w:rsid w:val="00942705"/>
    <w:rsid w:val="00942BD7"/>
    <w:rsid w:val="00942CF2"/>
    <w:rsid w:val="00942F00"/>
    <w:rsid w:val="00943F97"/>
    <w:rsid w:val="0094452A"/>
    <w:rsid w:val="00944DC2"/>
    <w:rsid w:val="00945D7E"/>
    <w:rsid w:val="00945F0D"/>
    <w:rsid w:val="009462AE"/>
    <w:rsid w:val="009464E6"/>
    <w:rsid w:val="0094659B"/>
    <w:rsid w:val="009465A0"/>
    <w:rsid w:val="00946693"/>
    <w:rsid w:val="00946773"/>
    <w:rsid w:val="00946879"/>
    <w:rsid w:val="00946F8E"/>
    <w:rsid w:val="009470CA"/>
    <w:rsid w:val="009472A4"/>
    <w:rsid w:val="00947425"/>
    <w:rsid w:val="009474E7"/>
    <w:rsid w:val="00947873"/>
    <w:rsid w:val="00947BD1"/>
    <w:rsid w:val="00950078"/>
    <w:rsid w:val="00950396"/>
    <w:rsid w:val="00951263"/>
    <w:rsid w:val="00951691"/>
    <w:rsid w:val="009516A9"/>
    <w:rsid w:val="00952CBD"/>
    <w:rsid w:val="00952F42"/>
    <w:rsid w:val="009530D8"/>
    <w:rsid w:val="009536AA"/>
    <w:rsid w:val="00953E8C"/>
    <w:rsid w:val="0095512F"/>
    <w:rsid w:val="00955A6D"/>
    <w:rsid w:val="00955B42"/>
    <w:rsid w:val="00955BF8"/>
    <w:rsid w:val="00956362"/>
    <w:rsid w:val="009568F7"/>
    <w:rsid w:val="00956F25"/>
    <w:rsid w:val="009579B3"/>
    <w:rsid w:val="00957A36"/>
    <w:rsid w:val="00957C01"/>
    <w:rsid w:val="00957CD9"/>
    <w:rsid w:val="00957E82"/>
    <w:rsid w:val="00957ECF"/>
    <w:rsid w:val="009619E5"/>
    <w:rsid w:val="009619EE"/>
    <w:rsid w:val="00961CA3"/>
    <w:rsid w:val="0096253A"/>
    <w:rsid w:val="0096312A"/>
    <w:rsid w:val="00964084"/>
    <w:rsid w:val="009648A6"/>
    <w:rsid w:val="00964AB4"/>
    <w:rsid w:val="00964E7B"/>
    <w:rsid w:val="00965145"/>
    <w:rsid w:val="0096547A"/>
    <w:rsid w:val="009655B6"/>
    <w:rsid w:val="00965835"/>
    <w:rsid w:val="009663FD"/>
    <w:rsid w:val="009665AF"/>
    <w:rsid w:val="00966699"/>
    <w:rsid w:val="00966E6B"/>
    <w:rsid w:val="00966F1A"/>
    <w:rsid w:val="009673A5"/>
    <w:rsid w:val="00967651"/>
    <w:rsid w:val="00967984"/>
    <w:rsid w:val="00967B11"/>
    <w:rsid w:val="00967C45"/>
    <w:rsid w:val="00967D17"/>
    <w:rsid w:val="00970084"/>
    <w:rsid w:val="009701BD"/>
    <w:rsid w:val="00970261"/>
    <w:rsid w:val="009704D5"/>
    <w:rsid w:val="0097077D"/>
    <w:rsid w:val="0097085E"/>
    <w:rsid w:val="00970E00"/>
    <w:rsid w:val="0097106E"/>
    <w:rsid w:val="009711FC"/>
    <w:rsid w:val="00971309"/>
    <w:rsid w:val="00971386"/>
    <w:rsid w:val="009713D4"/>
    <w:rsid w:val="00971405"/>
    <w:rsid w:val="00971BBF"/>
    <w:rsid w:val="00971D8A"/>
    <w:rsid w:val="00971FBC"/>
    <w:rsid w:val="00972046"/>
    <w:rsid w:val="009726AA"/>
    <w:rsid w:val="00972E96"/>
    <w:rsid w:val="00972EFE"/>
    <w:rsid w:val="00972FE2"/>
    <w:rsid w:val="00973AE9"/>
    <w:rsid w:val="00973D84"/>
    <w:rsid w:val="00973DD7"/>
    <w:rsid w:val="00973F18"/>
    <w:rsid w:val="00974688"/>
    <w:rsid w:val="009746E4"/>
    <w:rsid w:val="009759C6"/>
    <w:rsid w:val="00975A2E"/>
    <w:rsid w:val="00975CBB"/>
    <w:rsid w:val="00975E8D"/>
    <w:rsid w:val="00975FA2"/>
    <w:rsid w:val="00976623"/>
    <w:rsid w:val="0097694B"/>
    <w:rsid w:val="009774C9"/>
    <w:rsid w:val="00977914"/>
    <w:rsid w:val="00980984"/>
    <w:rsid w:val="00980C67"/>
    <w:rsid w:val="00980F04"/>
    <w:rsid w:val="00981DD3"/>
    <w:rsid w:val="00982EAF"/>
    <w:rsid w:val="00983696"/>
    <w:rsid w:val="00983B9A"/>
    <w:rsid w:val="00983C37"/>
    <w:rsid w:val="00983FDC"/>
    <w:rsid w:val="00984D24"/>
    <w:rsid w:val="00984D6C"/>
    <w:rsid w:val="00984EFB"/>
    <w:rsid w:val="0098542C"/>
    <w:rsid w:val="0098604B"/>
    <w:rsid w:val="00986123"/>
    <w:rsid w:val="00986F39"/>
    <w:rsid w:val="009871EA"/>
    <w:rsid w:val="0099157A"/>
    <w:rsid w:val="009915CB"/>
    <w:rsid w:val="00991FAC"/>
    <w:rsid w:val="0099244E"/>
    <w:rsid w:val="009926BF"/>
    <w:rsid w:val="00992D71"/>
    <w:rsid w:val="009930DA"/>
    <w:rsid w:val="009933B3"/>
    <w:rsid w:val="009936E1"/>
    <w:rsid w:val="00993BD3"/>
    <w:rsid w:val="00993FAB"/>
    <w:rsid w:val="00994625"/>
    <w:rsid w:val="00995BEF"/>
    <w:rsid w:val="00995F50"/>
    <w:rsid w:val="0099612B"/>
    <w:rsid w:val="009966D2"/>
    <w:rsid w:val="00996817"/>
    <w:rsid w:val="00996A0F"/>
    <w:rsid w:val="00996F0C"/>
    <w:rsid w:val="0099726B"/>
    <w:rsid w:val="0099726C"/>
    <w:rsid w:val="00997D20"/>
    <w:rsid w:val="009A03CB"/>
    <w:rsid w:val="009A10DC"/>
    <w:rsid w:val="009A26C2"/>
    <w:rsid w:val="009A2BEF"/>
    <w:rsid w:val="009A3077"/>
    <w:rsid w:val="009A3395"/>
    <w:rsid w:val="009A3555"/>
    <w:rsid w:val="009A3AE2"/>
    <w:rsid w:val="009A4458"/>
    <w:rsid w:val="009A4D71"/>
    <w:rsid w:val="009A4EB1"/>
    <w:rsid w:val="009A570A"/>
    <w:rsid w:val="009A63BC"/>
    <w:rsid w:val="009A66C7"/>
    <w:rsid w:val="009A6822"/>
    <w:rsid w:val="009A6899"/>
    <w:rsid w:val="009A6DF4"/>
    <w:rsid w:val="009A6FD6"/>
    <w:rsid w:val="009A76C3"/>
    <w:rsid w:val="009A78D3"/>
    <w:rsid w:val="009B02C8"/>
    <w:rsid w:val="009B069D"/>
    <w:rsid w:val="009B0785"/>
    <w:rsid w:val="009B1306"/>
    <w:rsid w:val="009B1D0E"/>
    <w:rsid w:val="009B1E4A"/>
    <w:rsid w:val="009B1ED4"/>
    <w:rsid w:val="009B2582"/>
    <w:rsid w:val="009B3094"/>
    <w:rsid w:val="009B33F8"/>
    <w:rsid w:val="009B3758"/>
    <w:rsid w:val="009B3E01"/>
    <w:rsid w:val="009B3FAF"/>
    <w:rsid w:val="009B41DB"/>
    <w:rsid w:val="009B4768"/>
    <w:rsid w:val="009B490D"/>
    <w:rsid w:val="009B4D07"/>
    <w:rsid w:val="009B5028"/>
    <w:rsid w:val="009B530B"/>
    <w:rsid w:val="009B59E1"/>
    <w:rsid w:val="009B5B5B"/>
    <w:rsid w:val="009B6387"/>
    <w:rsid w:val="009B673E"/>
    <w:rsid w:val="009B6922"/>
    <w:rsid w:val="009B6B1E"/>
    <w:rsid w:val="009B718A"/>
    <w:rsid w:val="009B7253"/>
    <w:rsid w:val="009B7C74"/>
    <w:rsid w:val="009C044E"/>
    <w:rsid w:val="009C05B9"/>
    <w:rsid w:val="009C05D2"/>
    <w:rsid w:val="009C0746"/>
    <w:rsid w:val="009C0DC9"/>
    <w:rsid w:val="009C0E42"/>
    <w:rsid w:val="009C135E"/>
    <w:rsid w:val="009C1529"/>
    <w:rsid w:val="009C16C2"/>
    <w:rsid w:val="009C2053"/>
    <w:rsid w:val="009C241A"/>
    <w:rsid w:val="009C2B8A"/>
    <w:rsid w:val="009C3364"/>
    <w:rsid w:val="009C3746"/>
    <w:rsid w:val="009C3785"/>
    <w:rsid w:val="009C3801"/>
    <w:rsid w:val="009C38CA"/>
    <w:rsid w:val="009C3CC1"/>
    <w:rsid w:val="009C3E31"/>
    <w:rsid w:val="009C46B3"/>
    <w:rsid w:val="009C4845"/>
    <w:rsid w:val="009C49D8"/>
    <w:rsid w:val="009C4C64"/>
    <w:rsid w:val="009C4D2B"/>
    <w:rsid w:val="009C4EAA"/>
    <w:rsid w:val="009C59D6"/>
    <w:rsid w:val="009C5E57"/>
    <w:rsid w:val="009C5F1C"/>
    <w:rsid w:val="009C5F8B"/>
    <w:rsid w:val="009C622E"/>
    <w:rsid w:val="009C670B"/>
    <w:rsid w:val="009C6F62"/>
    <w:rsid w:val="009C7759"/>
    <w:rsid w:val="009C7A9C"/>
    <w:rsid w:val="009C7E4C"/>
    <w:rsid w:val="009D04E4"/>
    <w:rsid w:val="009D06ED"/>
    <w:rsid w:val="009D09DF"/>
    <w:rsid w:val="009D1111"/>
    <w:rsid w:val="009D1519"/>
    <w:rsid w:val="009D1719"/>
    <w:rsid w:val="009D1EBD"/>
    <w:rsid w:val="009D2408"/>
    <w:rsid w:val="009D244C"/>
    <w:rsid w:val="009D2A21"/>
    <w:rsid w:val="009D362A"/>
    <w:rsid w:val="009D3668"/>
    <w:rsid w:val="009D38B5"/>
    <w:rsid w:val="009D39C4"/>
    <w:rsid w:val="009D3EEC"/>
    <w:rsid w:val="009D3F37"/>
    <w:rsid w:val="009D4899"/>
    <w:rsid w:val="009D50A7"/>
    <w:rsid w:val="009D5516"/>
    <w:rsid w:val="009D5B0F"/>
    <w:rsid w:val="009D5D41"/>
    <w:rsid w:val="009D6624"/>
    <w:rsid w:val="009D6656"/>
    <w:rsid w:val="009D665C"/>
    <w:rsid w:val="009D6DB2"/>
    <w:rsid w:val="009D716C"/>
    <w:rsid w:val="009D742E"/>
    <w:rsid w:val="009D7EE3"/>
    <w:rsid w:val="009E0BCA"/>
    <w:rsid w:val="009E0EDE"/>
    <w:rsid w:val="009E1062"/>
    <w:rsid w:val="009E155C"/>
    <w:rsid w:val="009E15C5"/>
    <w:rsid w:val="009E1C6C"/>
    <w:rsid w:val="009E2020"/>
    <w:rsid w:val="009E2B2B"/>
    <w:rsid w:val="009E31D5"/>
    <w:rsid w:val="009E3265"/>
    <w:rsid w:val="009E33C3"/>
    <w:rsid w:val="009E3BE2"/>
    <w:rsid w:val="009E457C"/>
    <w:rsid w:val="009E4B3F"/>
    <w:rsid w:val="009E4CC1"/>
    <w:rsid w:val="009E5BDF"/>
    <w:rsid w:val="009E5E1D"/>
    <w:rsid w:val="009E64D7"/>
    <w:rsid w:val="009E699E"/>
    <w:rsid w:val="009E6C3B"/>
    <w:rsid w:val="009E773B"/>
    <w:rsid w:val="009E7CDB"/>
    <w:rsid w:val="009F0BFF"/>
    <w:rsid w:val="009F1A4C"/>
    <w:rsid w:val="009F1F0E"/>
    <w:rsid w:val="009F21E5"/>
    <w:rsid w:val="009F220E"/>
    <w:rsid w:val="009F233E"/>
    <w:rsid w:val="009F25EF"/>
    <w:rsid w:val="009F281F"/>
    <w:rsid w:val="009F2B9C"/>
    <w:rsid w:val="009F2DB5"/>
    <w:rsid w:val="009F2DCB"/>
    <w:rsid w:val="009F3284"/>
    <w:rsid w:val="009F335D"/>
    <w:rsid w:val="009F36E8"/>
    <w:rsid w:val="009F3F97"/>
    <w:rsid w:val="009F4452"/>
    <w:rsid w:val="009F4D78"/>
    <w:rsid w:val="009F54CC"/>
    <w:rsid w:val="009F5700"/>
    <w:rsid w:val="009F5BA1"/>
    <w:rsid w:val="009F5C14"/>
    <w:rsid w:val="009F5F30"/>
    <w:rsid w:val="009F6787"/>
    <w:rsid w:val="009F6F23"/>
    <w:rsid w:val="009F73EE"/>
    <w:rsid w:val="009F7631"/>
    <w:rsid w:val="009F78FF"/>
    <w:rsid w:val="009F7E7C"/>
    <w:rsid w:val="00A00519"/>
    <w:rsid w:val="00A006AD"/>
    <w:rsid w:val="00A00800"/>
    <w:rsid w:val="00A00DA0"/>
    <w:rsid w:val="00A010C9"/>
    <w:rsid w:val="00A010FE"/>
    <w:rsid w:val="00A01111"/>
    <w:rsid w:val="00A016BD"/>
    <w:rsid w:val="00A02A1D"/>
    <w:rsid w:val="00A02CAC"/>
    <w:rsid w:val="00A03122"/>
    <w:rsid w:val="00A0333B"/>
    <w:rsid w:val="00A03F2D"/>
    <w:rsid w:val="00A040C1"/>
    <w:rsid w:val="00A040F6"/>
    <w:rsid w:val="00A0422E"/>
    <w:rsid w:val="00A05218"/>
    <w:rsid w:val="00A05366"/>
    <w:rsid w:val="00A05F7E"/>
    <w:rsid w:val="00A0653B"/>
    <w:rsid w:val="00A06797"/>
    <w:rsid w:val="00A06F4B"/>
    <w:rsid w:val="00A06FE3"/>
    <w:rsid w:val="00A07449"/>
    <w:rsid w:val="00A0780E"/>
    <w:rsid w:val="00A079DD"/>
    <w:rsid w:val="00A07BD0"/>
    <w:rsid w:val="00A104F3"/>
    <w:rsid w:val="00A10DA1"/>
    <w:rsid w:val="00A1173F"/>
    <w:rsid w:val="00A11794"/>
    <w:rsid w:val="00A11E6E"/>
    <w:rsid w:val="00A11F96"/>
    <w:rsid w:val="00A11FB4"/>
    <w:rsid w:val="00A11FC5"/>
    <w:rsid w:val="00A12105"/>
    <w:rsid w:val="00A12852"/>
    <w:rsid w:val="00A13631"/>
    <w:rsid w:val="00A13C44"/>
    <w:rsid w:val="00A143B2"/>
    <w:rsid w:val="00A146A5"/>
    <w:rsid w:val="00A14AC8"/>
    <w:rsid w:val="00A14B55"/>
    <w:rsid w:val="00A14ED0"/>
    <w:rsid w:val="00A15BBB"/>
    <w:rsid w:val="00A16F6F"/>
    <w:rsid w:val="00A1717C"/>
    <w:rsid w:val="00A171C4"/>
    <w:rsid w:val="00A17CCE"/>
    <w:rsid w:val="00A17DB0"/>
    <w:rsid w:val="00A21307"/>
    <w:rsid w:val="00A213C3"/>
    <w:rsid w:val="00A2160E"/>
    <w:rsid w:val="00A21BB5"/>
    <w:rsid w:val="00A21BED"/>
    <w:rsid w:val="00A2203C"/>
    <w:rsid w:val="00A224E1"/>
    <w:rsid w:val="00A22540"/>
    <w:rsid w:val="00A2303A"/>
    <w:rsid w:val="00A238A7"/>
    <w:rsid w:val="00A239C0"/>
    <w:rsid w:val="00A23D83"/>
    <w:rsid w:val="00A23EE3"/>
    <w:rsid w:val="00A2500B"/>
    <w:rsid w:val="00A2543D"/>
    <w:rsid w:val="00A25CEF"/>
    <w:rsid w:val="00A2636B"/>
    <w:rsid w:val="00A2644E"/>
    <w:rsid w:val="00A26C31"/>
    <w:rsid w:val="00A26C64"/>
    <w:rsid w:val="00A26F84"/>
    <w:rsid w:val="00A277B7"/>
    <w:rsid w:val="00A27FCB"/>
    <w:rsid w:val="00A30495"/>
    <w:rsid w:val="00A30542"/>
    <w:rsid w:val="00A3070C"/>
    <w:rsid w:val="00A30871"/>
    <w:rsid w:val="00A3088E"/>
    <w:rsid w:val="00A30C27"/>
    <w:rsid w:val="00A31132"/>
    <w:rsid w:val="00A314AB"/>
    <w:rsid w:val="00A31D63"/>
    <w:rsid w:val="00A31DF1"/>
    <w:rsid w:val="00A32363"/>
    <w:rsid w:val="00A32ED7"/>
    <w:rsid w:val="00A330D1"/>
    <w:rsid w:val="00A332C6"/>
    <w:rsid w:val="00A3355F"/>
    <w:rsid w:val="00A33609"/>
    <w:rsid w:val="00A337FF"/>
    <w:rsid w:val="00A347BD"/>
    <w:rsid w:val="00A34E3A"/>
    <w:rsid w:val="00A35246"/>
    <w:rsid w:val="00A35B9D"/>
    <w:rsid w:val="00A35E32"/>
    <w:rsid w:val="00A36423"/>
    <w:rsid w:val="00A3697F"/>
    <w:rsid w:val="00A36BC0"/>
    <w:rsid w:val="00A36CC7"/>
    <w:rsid w:val="00A36ECA"/>
    <w:rsid w:val="00A36FB3"/>
    <w:rsid w:val="00A40982"/>
    <w:rsid w:val="00A41043"/>
    <w:rsid w:val="00A41128"/>
    <w:rsid w:val="00A4146C"/>
    <w:rsid w:val="00A417D0"/>
    <w:rsid w:val="00A418AC"/>
    <w:rsid w:val="00A41C07"/>
    <w:rsid w:val="00A41F15"/>
    <w:rsid w:val="00A42952"/>
    <w:rsid w:val="00A42D6B"/>
    <w:rsid w:val="00A42EB9"/>
    <w:rsid w:val="00A42F74"/>
    <w:rsid w:val="00A437C1"/>
    <w:rsid w:val="00A437C2"/>
    <w:rsid w:val="00A43F36"/>
    <w:rsid w:val="00A44802"/>
    <w:rsid w:val="00A44CFB"/>
    <w:rsid w:val="00A45949"/>
    <w:rsid w:val="00A45AB0"/>
    <w:rsid w:val="00A45E21"/>
    <w:rsid w:val="00A4606C"/>
    <w:rsid w:val="00A46709"/>
    <w:rsid w:val="00A46B13"/>
    <w:rsid w:val="00A4727C"/>
    <w:rsid w:val="00A509FF"/>
    <w:rsid w:val="00A50F1A"/>
    <w:rsid w:val="00A51B9C"/>
    <w:rsid w:val="00A51F2F"/>
    <w:rsid w:val="00A520AD"/>
    <w:rsid w:val="00A5245E"/>
    <w:rsid w:val="00A52CA3"/>
    <w:rsid w:val="00A52F0A"/>
    <w:rsid w:val="00A54F43"/>
    <w:rsid w:val="00A550D9"/>
    <w:rsid w:val="00A55581"/>
    <w:rsid w:val="00A55643"/>
    <w:rsid w:val="00A557E1"/>
    <w:rsid w:val="00A55A3E"/>
    <w:rsid w:val="00A55A4C"/>
    <w:rsid w:val="00A55C24"/>
    <w:rsid w:val="00A55D62"/>
    <w:rsid w:val="00A55F40"/>
    <w:rsid w:val="00A56F3E"/>
    <w:rsid w:val="00A5722A"/>
    <w:rsid w:val="00A57A90"/>
    <w:rsid w:val="00A60D0F"/>
    <w:rsid w:val="00A6124C"/>
    <w:rsid w:val="00A6130A"/>
    <w:rsid w:val="00A61726"/>
    <w:rsid w:val="00A61B2F"/>
    <w:rsid w:val="00A61CC1"/>
    <w:rsid w:val="00A61EF8"/>
    <w:rsid w:val="00A62676"/>
    <w:rsid w:val="00A628F4"/>
    <w:rsid w:val="00A62C9B"/>
    <w:rsid w:val="00A63302"/>
    <w:rsid w:val="00A63328"/>
    <w:rsid w:val="00A63447"/>
    <w:rsid w:val="00A635C0"/>
    <w:rsid w:val="00A6437C"/>
    <w:rsid w:val="00A65243"/>
    <w:rsid w:val="00A654D8"/>
    <w:rsid w:val="00A6675A"/>
    <w:rsid w:val="00A66818"/>
    <w:rsid w:val="00A66BA2"/>
    <w:rsid w:val="00A66E27"/>
    <w:rsid w:val="00A66F5E"/>
    <w:rsid w:val="00A67031"/>
    <w:rsid w:val="00A6715F"/>
    <w:rsid w:val="00A674EB"/>
    <w:rsid w:val="00A67A4E"/>
    <w:rsid w:val="00A67EB3"/>
    <w:rsid w:val="00A67FC2"/>
    <w:rsid w:val="00A70393"/>
    <w:rsid w:val="00A70964"/>
    <w:rsid w:val="00A70AB4"/>
    <w:rsid w:val="00A71F57"/>
    <w:rsid w:val="00A72268"/>
    <w:rsid w:val="00A7258F"/>
    <w:rsid w:val="00A725D1"/>
    <w:rsid w:val="00A734EC"/>
    <w:rsid w:val="00A73914"/>
    <w:rsid w:val="00A73B29"/>
    <w:rsid w:val="00A74382"/>
    <w:rsid w:val="00A75AFC"/>
    <w:rsid w:val="00A76868"/>
    <w:rsid w:val="00A771F4"/>
    <w:rsid w:val="00A772DB"/>
    <w:rsid w:val="00A77543"/>
    <w:rsid w:val="00A77943"/>
    <w:rsid w:val="00A77B19"/>
    <w:rsid w:val="00A77C57"/>
    <w:rsid w:val="00A80215"/>
    <w:rsid w:val="00A8138F"/>
    <w:rsid w:val="00A816C7"/>
    <w:rsid w:val="00A8183C"/>
    <w:rsid w:val="00A81F66"/>
    <w:rsid w:val="00A82093"/>
    <w:rsid w:val="00A82409"/>
    <w:rsid w:val="00A825EF"/>
    <w:rsid w:val="00A827A3"/>
    <w:rsid w:val="00A82B29"/>
    <w:rsid w:val="00A82C41"/>
    <w:rsid w:val="00A82E4C"/>
    <w:rsid w:val="00A8326F"/>
    <w:rsid w:val="00A83381"/>
    <w:rsid w:val="00A836AC"/>
    <w:rsid w:val="00A8409A"/>
    <w:rsid w:val="00A855E8"/>
    <w:rsid w:val="00A85660"/>
    <w:rsid w:val="00A85937"/>
    <w:rsid w:val="00A85DDB"/>
    <w:rsid w:val="00A86523"/>
    <w:rsid w:val="00A867B3"/>
    <w:rsid w:val="00A86A09"/>
    <w:rsid w:val="00A86AA3"/>
    <w:rsid w:val="00A86EAC"/>
    <w:rsid w:val="00A86F1A"/>
    <w:rsid w:val="00A90845"/>
    <w:rsid w:val="00A909B7"/>
    <w:rsid w:val="00A90D07"/>
    <w:rsid w:val="00A915F0"/>
    <w:rsid w:val="00A91BCE"/>
    <w:rsid w:val="00A91C6F"/>
    <w:rsid w:val="00A91D08"/>
    <w:rsid w:val="00A91D24"/>
    <w:rsid w:val="00A92479"/>
    <w:rsid w:val="00A9464B"/>
    <w:rsid w:val="00A94A25"/>
    <w:rsid w:val="00A94E73"/>
    <w:rsid w:val="00A94F30"/>
    <w:rsid w:val="00A95B8F"/>
    <w:rsid w:val="00A95CC5"/>
    <w:rsid w:val="00A95E13"/>
    <w:rsid w:val="00A96159"/>
    <w:rsid w:val="00A9642E"/>
    <w:rsid w:val="00A96514"/>
    <w:rsid w:val="00A967E4"/>
    <w:rsid w:val="00A968AA"/>
    <w:rsid w:val="00A96AB3"/>
    <w:rsid w:val="00A96B95"/>
    <w:rsid w:val="00A96D63"/>
    <w:rsid w:val="00A97121"/>
    <w:rsid w:val="00A973CF"/>
    <w:rsid w:val="00A97407"/>
    <w:rsid w:val="00A97BBD"/>
    <w:rsid w:val="00A97D5E"/>
    <w:rsid w:val="00AA0234"/>
    <w:rsid w:val="00AA0AFC"/>
    <w:rsid w:val="00AA1158"/>
    <w:rsid w:val="00AA2050"/>
    <w:rsid w:val="00AA20B8"/>
    <w:rsid w:val="00AA25B6"/>
    <w:rsid w:val="00AA3559"/>
    <w:rsid w:val="00AA39C1"/>
    <w:rsid w:val="00AA3B18"/>
    <w:rsid w:val="00AA3CD5"/>
    <w:rsid w:val="00AA3E34"/>
    <w:rsid w:val="00AA3FCB"/>
    <w:rsid w:val="00AA4445"/>
    <w:rsid w:val="00AA470E"/>
    <w:rsid w:val="00AA47C8"/>
    <w:rsid w:val="00AA4DDB"/>
    <w:rsid w:val="00AA5596"/>
    <w:rsid w:val="00AA5AAC"/>
    <w:rsid w:val="00AA5BB4"/>
    <w:rsid w:val="00AA6079"/>
    <w:rsid w:val="00AA60F4"/>
    <w:rsid w:val="00AA63CF"/>
    <w:rsid w:val="00AA73E9"/>
    <w:rsid w:val="00AA75EE"/>
    <w:rsid w:val="00AB0270"/>
    <w:rsid w:val="00AB0BAE"/>
    <w:rsid w:val="00AB0DC1"/>
    <w:rsid w:val="00AB1534"/>
    <w:rsid w:val="00AB1AA4"/>
    <w:rsid w:val="00AB1AEF"/>
    <w:rsid w:val="00AB211B"/>
    <w:rsid w:val="00AB2140"/>
    <w:rsid w:val="00AB2911"/>
    <w:rsid w:val="00AB2B31"/>
    <w:rsid w:val="00AB2BC9"/>
    <w:rsid w:val="00AB3C35"/>
    <w:rsid w:val="00AB3C91"/>
    <w:rsid w:val="00AB3E4A"/>
    <w:rsid w:val="00AB4215"/>
    <w:rsid w:val="00AB446F"/>
    <w:rsid w:val="00AB4569"/>
    <w:rsid w:val="00AB47E5"/>
    <w:rsid w:val="00AB49ED"/>
    <w:rsid w:val="00AB4D2D"/>
    <w:rsid w:val="00AB5306"/>
    <w:rsid w:val="00AB5C70"/>
    <w:rsid w:val="00AB5F64"/>
    <w:rsid w:val="00AB6859"/>
    <w:rsid w:val="00AB6F02"/>
    <w:rsid w:val="00AB7CC5"/>
    <w:rsid w:val="00AC0145"/>
    <w:rsid w:val="00AC0CF0"/>
    <w:rsid w:val="00AC11C2"/>
    <w:rsid w:val="00AC13A6"/>
    <w:rsid w:val="00AC160C"/>
    <w:rsid w:val="00AC1792"/>
    <w:rsid w:val="00AC1B0E"/>
    <w:rsid w:val="00AC1F85"/>
    <w:rsid w:val="00AC20A3"/>
    <w:rsid w:val="00AC21FF"/>
    <w:rsid w:val="00AC236D"/>
    <w:rsid w:val="00AC2467"/>
    <w:rsid w:val="00AC265F"/>
    <w:rsid w:val="00AC2B6E"/>
    <w:rsid w:val="00AC33D1"/>
    <w:rsid w:val="00AC34E2"/>
    <w:rsid w:val="00AC35BF"/>
    <w:rsid w:val="00AC4942"/>
    <w:rsid w:val="00AC4BC0"/>
    <w:rsid w:val="00AC5269"/>
    <w:rsid w:val="00AC5550"/>
    <w:rsid w:val="00AC564E"/>
    <w:rsid w:val="00AC5F93"/>
    <w:rsid w:val="00AC6AA3"/>
    <w:rsid w:val="00AC71A9"/>
    <w:rsid w:val="00AD01E0"/>
    <w:rsid w:val="00AD04F1"/>
    <w:rsid w:val="00AD0660"/>
    <w:rsid w:val="00AD09E3"/>
    <w:rsid w:val="00AD0A62"/>
    <w:rsid w:val="00AD1843"/>
    <w:rsid w:val="00AD18B3"/>
    <w:rsid w:val="00AD2194"/>
    <w:rsid w:val="00AD2400"/>
    <w:rsid w:val="00AD2438"/>
    <w:rsid w:val="00AD263C"/>
    <w:rsid w:val="00AD2808"/>
    <w:rsid w:val="00AD2BB7"/>
    <w:rsid w:val="00AD3097"/>
    <w:rsid w:val="00AD3BA1"/>
    <w:rsid w:val="00AD3DA2"/>
    <w:rsid w:val="00AD3F67"/>
    <w:rsid w:val="00AD49B7"/>
    <w:rsid w:val="00AD5181"/>
    <w:rsid w:val="00AD5190"/>
    <w:rsid w:val="00AD5EFD"/>
    <w:rsid w:val="00AD61E7"/>
    <w:rsid w:val="00AD65AE"/>
    <w:rsid w:val="00AD6948"/>
    <w:rsid w:val="00AD7554"/>
    <w:rsid w:val="00AD777C"/>
    <w:rsid w:val="00AD7D6F"/>
    <w:rsid w:val="00AD7FC8"/>
    <w:rsid w:val="00AE01FD"/>
    <w:rsid w:val="00AE031A"/>
    <w:rsid w:val="00AE0C95"/>
    <w:rsid w:val="00AE10DB"/>
    <w:rsid w:val="00AE1152"/>
    <w:rsid w:val="00AE1BB9"/>
    <w:rsid w:val="00AE1D70"/>
    <w:rsid w:val="00AE225E"/>
    <w:rsid w:val="00AE23ED"/>
    <w:rsid w:val="00AE24EF"/>
    <w:rsid w:val="00AE2D3F"/>
    <w:rsid w:val="00AE2DA4"/>
    <w:rsid w:val="00AE3231"/>
    <w:rsid w:val="00AE3822"/>
    <w:rsid w:val="00AE3C00"/>
    <w:rsid w:val="00AE3DB4"/>
    <w:rsid w:val="00AE3E26"/>
    <w:rsid w:val="00AE4143"/>
    <w:rsid w:val="00AE4539"/>
    <w:rsid w:val="00AE4E51"/>
    <w:rsid w:val="00AE4EFF"/>
    <w:rsid w:val="00AE4F82"/>
    <w:rsid w:val="00AE534A"/>
    <w:rsid w:val="00AE57A4"/>
    <w:rsid w:val="00AE5B1E"/>
    <w:rsid w:val="00AE5BDD"/>
    <w:rsid w:val="00AE5C6A"/>
    <w:rsid w:val="00AE63F4"/>
    <w:rsid w:val="00AE6884"/>
    <w:rsid w:val="00AE6D09"/>
    <w:rsid w:val="00AE7B07"/>
    <w:rsid w:val="00AE7B8A"/>
    <w:rsid w:val="00AF0A10"/>
    <w:rsid w:val="00AF0BEC"/>
    <w:rsid w:val="00AF102F"/>
    <w:rsid w:val="00AF1133"/>
    <w:rsid w:val="00AF1626"/>
    <w:rsid w:val="00AF1D70"/>
    <w:rsid w:val="00AF3313"/>
    <w:rsid w:val="00AF3543"/>
    <w:rsid w:val="00AF386B"/>
    <w:rsid w:val="00AF3E67"/>
    <w:rsid w:val="00AF404A"/>
    <w:rsid w:val="00AF4BE0"/>
    <w:rsid w:val="00AF4D48"/>
    <w:rsid w:val="00AF4FA2"/>
    <w:rsid w:val="00AF513A"/>
    <w:rsid w:val="00AF55D9"/>
    <w:rsid w:val="00AF5860"/>
    <w:rsid w:val="00AF58A8"/>
    <w:rsid w:val="00AF596A"/>
    <w:rsid w:val="00AF5BCB"/>
    <w:rsid w:val="00AF5EE8"/>
    <w:rsid w:val="00AF5FF2"/>
    <w:rsid w:val="00AF624B"/>
    <w:rsid w:val="00AF64C2"/>
    <w:rsid w:val="00AF6B7B"/>
    <w:rsid w:val="00AF6D96"/>
    <w:rsid w:val="00AF6ED3"/>
    <w:rsid w:val="00AF708D"/>
    <w:rsid w:val="00AF738F"/>
    <w:rsid w:val="00AF78F9"/>
    <w:rsid w:val="00AF7A45"/>
    <w:rsid w:val="00AF7CB6"/>
    <w:rsid w:val="00B0017F"/>
    <w:rsid w:val="00B00208"/>
    <w:rsid w:val="00B0062C"/>
    <w:rsid w:val="00B008E6"/>
    <w:rsid w:val="00B009A8"/>
    <w:rsid w:val="00B00D1A"/>
    <w:rsid w:val="00B00DBE"/>
    <w:rsid w:val="00B00F25"/>
    <w:rsid w:val="00B013D2"/>
    <w:rsid w:val="00B01A1A"/>
    <w:rsid w:val="00B02AF8"/>
    <w:rsid w:val="00B0427C"/>
    <w:rsid w:val="00B04452"/>
    <w:rsid w:val="00B04936"/>
    <w:rsid w:val="00B04F8E"/>
    <w:rsid w:val="00B05035"/>
    <w:rsid w:val="00B05450"/>
    <w:rsid w:val="00B0614D"/>
    <w:rsid w:val="00B067C4"/>
    <w:rsid w:val="00B070EC"/>
    <w:rsid w:val="00B072B3"/>
    <w:rsid w:val="00B07BA1"/>
    <w:rsid w:val="00B07C4F"/>
    <w:rsid w:val="00B07DAA"/>
    <w:rsid w:val="00B100FE"/>
    <w:rsid w:val="00B10874"/>
    <w:rsid w:val="00B123AB"/>
    <w:rsid w:val="00B1274C"/>
    <w:rsid w:val="00B12B34"/>
    <w:rsid w:val="00B12BDA"/>
    <w:rsid w:val="00B139CA"/>
    <w:rsid w:val="00B13DC0"/>
    <w:rsid w:val="00B14027"/>
    <w:rsid w:val="00B157E6"/>
    <w:rsid w:val="00B15852"/>
    <w:rsid w:val="00B15BC7"/>
    <w:rsid w:val="00B15F90"/>
    <w:rsid w:val="00B16805"/>
    <w:rsid w:val="00B168C0"/>
    <w:rsid w:val="00B17AC7"/>
    <w:rsid w:val="00B17E1E"/>
    <w:rsid w:val="00B211F0"/>
    <w:rsid w:val="00B21539"/>
    <w:rsid w:val="00B21E71"/>
    <w:rsid w:val="00B22EAD"/>
    <w:rsid w:val="00B2408D"/>
    <w:rsid w:val="00B242C3"/>
    <w:rsid w:val="00B243F6"/>
    <w:rsid w:val="00B24505"/>
    <w:rsid w:val="00B26199"/>
    <w:rsid w:val="00B262C1"/>
    <w:rsid w:val="00B266AE"/>
    <w:rsid w:val="00B26AC5"/>
    <w:rsid w:val="00B2700C"/>
    <w:rsid w:val="00B271AD"/>
    <w:rsid w:val="00B2768A"/>
    <w:rsid w:val="00B278CF"/>
    <w:rsid w:val="00B30337"/>
    <w:rsid w:val="00B30A3A"/>
    <w:rsid w:val="00B30AC5"/>
    <w:rsid w:val="00B30FA4"/>
    <w:rsid w:val="00B31410"/>
    <w:rsid w:val="00B31659"/>
    <w:rsid w:val="00B32907"/>
    <w:rsid w:val="00B3293C"/>
    <w:rsid w:val="00B32A78"/>
    <w:rsid w:val="00B333D8"/>
    <w:rsid w:val="00B33A09"/>
    <w:rsid w:val="00B34505"/>
    <w:rsid w:val="00B34916"/>
    <w:rsid w:val="00B351EF"/>
    <w:rsid w:val="00B3591A"/>
    <w:rsid w:val="00B3598A"/>
    <w:rsid w:val="00B35B9E"/>
    <w:rsid w:val="00B35C04"/>
    <w:rsid w:val="00B35EFE"/>
    <w:rsid w:val="00B36150"/>
    <w:rsid w:val="00B36244"/>
    <w:rsid w:val="00B36365"/>
    <w:rsid w:val="00B3640F"/>
    <w:rsid w:val="00B37881"/>
    <w:rsid w:val="00B403F7"/>
    <w:rsid w:val="00B408DB"/>
    <w:rsid w:val="00B40C00"/>
    <w:rsid w:val="00B41136"/>
    <w:rsid w:val="00B41FC5"/>
    <w:rsid w:val="00B42354"/>
    <w:rsid w:val="00B432E1"/>
    <w:rsid w:val="00B43722"/>
    <w:rsid w:val="00B43763"/>
    <w:rsid w:val="00B44217"/>
    <w:rsid w:val="00B4434B"/>
    <w:rsid w:val="00B443AA"/>
    <w:rsid w:val="00B443BE"/>
    <w:rsid w:val="00B4451D"/>
    <w:rsid w:val="00B44B39"/>
    <w:rsid w:val="00B45961"/>
    <w:rsid w:val="00B45F3B"/>
    <w:rsid w:val="00B46638"/>
    <w:rsid w:val="00B467EE"/>
    <w:rsid w:val="00B46A4B"/>
    <w:rsid w:val="00B46BC4"/>
    <w:rsid w:val="00B46C9F"/>
    <w:rsid w:val="00B46FA2"/>
    <w:rsid w:val="00B47362"/>
    <w:rsid w:val="00B47539"/>
    <w:rsid w:val="00B4798A"/>
    <w:rsid w:val="00B50073"/>
    <w:rsid w:val="00B501F5"/>
    <w:rsid w:val="00B5045D"/>
    <w:rsid w:val="00B509E5"/>
    <w:rsid w:val="00B50E2C"/>
    <w:rsid w:val="00B50E80"/>
    <w:rsid w:val="00B5147E"/>
    <w:rsid w:val="00B51B1D"/>
    <w:rsid w:val="00B51C79"/>
    <w:rsid w:val="00B51CE0"/>
    <w:rsid w:val="00B52665"/>
    <w:rsid w:val="00B5292E"/>
    <w:rsid w:val="00B52A94"/>
    <w:rsid w:val="00B52B3A"/>
    <w:rsid w:val="00B52E3E"/>
    <w:rsid w:val="00B53157"/>
    <w:rsid w:val="00B53242"/>
    <w:rsid w:val="00B537EE"/>
    <w:rsid w:val="00B53AC2"/>
    <w:rsid w:val="00B53C98"/>
    <w:rsid w:val="00B53E09"/>
    <w:rsid w:val="00B53F23"/>
    <w:rsid w:val="00B5417D"/>
    <w:rsid w:val="00B541A2"/>
    <w:rsid w:val="00B546C8"/>
    <w:rsid w:val="00B55116"/>
    <w:rsid w:val="00B55132"/>
    <w:rsid w:val="00B554BC"/>
    <w:rsid w:val="00B556FA"/>
    <w:rsid w:val="00B5596B"/>
    <w:rsid w:val="00B57236"/>
    <w:rsid w:val="00B573D1"/>
    <w:rsid w:val="00B57747"/>
    <w:rsid w:val="00B57BF5"/>
    <w:rsid w:val="00B60637"/>
    <w:rsid w:val="00B60932"/>
    <w:rsid w:val="00B62294"/>
    <w:rsid w:val="00B625B5"/>
    <w:rsid w:val="00B625D0"/>
    <w:rsid w:val="00B627A9"/>
    <w:rsid w:val="00B63154"/>
    <w:rsid w:val="00B632B5"/>
    <w:rsid w:val="00B6347D"/>
    <w:rsid w:val="00B641BA"/>
    <w:rsid w:val="00B644B8"/>
    <w:rsid w:val="00B64A54"/>
    <w:rsid w:val="00B64E29"/>
    <w:rsid w:val="00B64E87"/>
    <w:rsid w:val="00B64F2D"/>
    <w:rsid w:val="00B6509E"/>
    <w:rsid w:val="00B65847"/>
    <w:rsid w:val="00B65A1D"/>
    <w:rsid w:val="00B65B29"/>
    <w:rsid w:val="00B65E94"/>
    <w:rsid w:val="00B6697C"/>
    <w:rsid w:val="00B672DC"/>
    <w:rsid w:val="00B6744B"/>
    <w:rsid w:val="00B6745E"/>
    <w:rsid w:val="00B678AB"/>
    <w:rsid w:val="00B67931"/>
    <w:rsid w:val="00B702A2"/>
    <w:rsid w:val="00B7065A"/>
    <w:rsid w:val="00B70ADC"/>
    <w:rsid w:val="00B70B90"/>
    <w:rsid w:val="00B7149E"/>
    <w:rsid w:val="00B7151E"/>
    <w:rsid w:val="00B7154B"/>
    <w:rsid w:val="00B715A9"/>
    <w:rsid w:val="00B7166D"/>
    <w:rsid w:val="00B72248"/>
    <w:rsid w:val="00B72797"/>
    <w:rsid w:val="00B73201"/>
    <w:rsid w:val="00B742E5"/>
    <w:rsid w:val="00B7485A"/>
    <w:rsid w:val="00B74C67"/>
    <w:rsid w:val="00B75087"/>
    <w:rsid w:val="00B755C5"/>
    <w:rsid w:val="00B7592F"/>
    <w:rsid w:val="00B75F33"/>
    <w:rsid w:val="00B763B3"/>
    <w:rsid w:val="00B76659"/>
    <w:rsid w:val="00B76689"/>
    <w:rsid w:val="00B76A79"/>
    <w:rsid w:val="00B76B66"/>
    <w:rsid w:val="00B77264"/>
    <w:rsid w:val="00B7739F"/>
    <w:rsid w:val="00B776D4"/>
    <w:rsid w:val="00B779B0"/>
    <w:rsid w:val="00B77A2C"/>
    <w:rsid w:val="00B8002B"/>
    <w:rsid w:val="00B80519"/>
    <w:rsid w:val="00B80749"/>
    <w:rsid w:val="00B80BE4"/>
    <w:rsid w:val="00B80E9E"/>
    <w:rsid w:val="00B80ECC"/>
    <w:rsid w:val="00B8111D"/>
    <w:rsid w:val="00B814AF"/>
    <w:rsid w:val="00B81BB6"/>
    <w:rsid w:val="00B81CAC"/>
    <w:rsid w:val="00B81F55"/>
    <w:rsid w:val="00B829A9"/>
    <w:rsid w:val="00B84971"/>
    <w:rsid w:val="00B85B71"/>
    <w:rsid w:val="00B866DE"/>
    <w:rsid w:val="00B868E8"/>
    <w:rsid w:val="00B86C38"/>
    <w:rsid w:val="00B8701C"/>
    <w:rsid w:val="00B87238"/>
    <w:rsid w:val="00B876FE"/>
    <w:rsid w:val="00B900FC"/>
    <w:rsid w:val="00B90A8F"/>
    <w:rsid w:val="00B90AF4"/>
    <w:rsid w:val="00B91198"/>
    <w:rsid w:val="00B913AF"/>
    <w:rsid w:val="00B914F3"/>
    <w:rsid w:val="00B91AFF"/>
    <w:rsid w:val="00B92341"/>
    <w:rsid w:val="00B92713"/>
    <w:rsid w:val="00B927F5"/>
    <w:rsid w:val="00B93099"/>
    <w:rsid w:val="00B93133"/>
    <w:rsid w:val="00B93718"/>
    <w:rsid w:val="00B93B0A"/>
    <w:rsid w:val="00B93E0C"/>
    <w:rsid w:val="00B944E8"/>
    <w:rsid w:val="00B9484B"/>
    <w:rsid w:val="00B953D1"/>
    <w:rsid w:val="00B95C8A"/>
    <w:rsid w:val="00B96109"/>
    <w:rsid w:val="00B9614B"/>
    <w:rsid w:val="00B964F3"/>
    <w:rsid w:val="00B96A39"/>
    <w:rsid w:val="00B96C47"/>
    <w:rsid w:val="00B97598"/>
    <w:rsid w:val="00B97745"/>
    <w:rsid w:val="00B97A56"/>
    <w:rsid w:val="00B97CB9"/>
    <w:rsid w:val="00BA024A"/>
    <w:rsid w:val="00BA0A21"/>
    <w:rsid w:val="00BA0B84"/>
    <w:rsid w:val="00BA0E9D"/>
    <w:rsid w:val="00BA199B"/>
    <w:rsid w:val="00BA1D21"/>
    <w:rsid w:val="00BA1DD9"/>
    <w:rsid w:val="00BA2CB0"/>
    <w:rsid w:val="00BA3061"/>
    <w:rsid w:val="00BA328F"/>
    <w:rsid w:val="00BA34F2"/>
    <w:rsid w:val="00BA3658"/>
    <w:rsid w:val="00BA386D"/>
    <w:rsid w:val="00BA3EFE"/>
    <w:rsid w:val="00BA496E"/>
    <w:rsid w:val="00BA4EA1"/>
    <w:rsid w:val="00BA5F14"/>
    <w:rsid w:val="00BA61D6"/>
    <w:rsid w:val="00BA65B0"/>
    <w:rsid w:val="00BA6DC5"/>
    <w:rsid w:val="00BA6F18"/>
    <w:rsid w:val="00BA7C1C"/>
    <w:rsid w:val="00BA7D0C"/>
    <w:rsid w:val="00BA7EC5"/>
    <w:rsid w:val="00BB0316"/>
    <w:rsid w:val="00BB0F53"/>
    <w:rsid w:val="00BB2616"/>
    <w:rsid w:val="00BB2A8E"/>
    <w:rsid w:val="00BB2DC6"/>
    <w:rsid w:val="00BB31B0"/>
    <w:rsid w:val="00BB35F8"/>
    <w:rsid w:val="00BB360F"/>
    <w:rsid w:val="00BB3D7A"/>
    <w:rsid w:val="00BB3FC8"/>
    <w:rsid w:val="00BB42ED"/>
    <w:rsid w:val="00BB49BF"/>
    <w:rsid w:val="00BB574A"/>
    <w:rsid w:val="00BB5BBD"/>
    <w:rsid w:val="00BB6061"/>
    <w:rsid w:val="00BB639A"/>
    <w:rsid w:val="00BB645D"/>
    <w:rsid w:val="00BB657E"/>
    <w:rsid w:val="00BB685B"/>
    <w:rsid w:val="00BB6CB3"/>
    <w:rsid w:val="00BB7035"/>
    <w:rsid w:val="00BB7091"/>
    <w:rsid w:val="00BB72E7"/>
    <w:rsid w:val="00BB7DE4"/>
    <w:rsid w:val="00BB7EC6"/>
    <w:rsid w:val="00BC0377"/>
    <w:rsid w:val="00BC06FD"/>
    <w:rsid w:val="00BC0EB7"/>
    <w:rsid w:val="00BC118A"/>
    <w:rsid w:val="00BC13FD"/>
    <w:rsid w:val="00BC215D"/>
    <w:rsid w:val="00BC297C"/>
    <w:rsid w:val="00BC2D3E"/>
    <w:rsid w:val="00BC2D68"/>
    <w:rsid w:val="00BC34A8"/>
    <w:rsid w:val="00BC35AF"/>
    <w:rsid w:val="00BC3772"/>
    <w:rsid w:val="00BC3871"/>
    <w:rsid w:val="00BC3997"/>
    <w:rsid w:val="00BC3D16"/>
    <w:rsid w:val="00BC3D6A"/>
    <w:rsid w:val="00BC3EF2"/>
    <w:rsid w:val="00BC56FF"/>
    <w:rsid w:val="00BC58BF"/>
    <w:rsid w:val="00BC6984"/>
    <w:rsid w:val="00BC6CBB"/>
    <w:rsid w:val="00BC70F4"/>
    <w:rsid w:val="00BC7164"/>
    <w:rsid w:val="00BC7CCD"/>
    <w:rsid w:val="00BD02C0"/>
    <w:rsid w:val="00BD0C25"/>
    <w:rsid w:val="00BD0F03"/>
    <w:rsid w:val="00BD1245"/>
    <w:rsid w:val="00BD1ADE"/>
    <w:rsid w:val="00BD1D31"/>
    <w:rsid w:val="00BD1DF0"/>
    <w:rsid w:val="00BD1F6F"/>
    <w:rsid w:val="00BD282D"/>
    <w:rsid w:val="00BD28B4"/>
    <w:rsid w:val="00BD2F48"/>
    <w:rsid w:val="00BD3826"/>
    <w:rsid w:val="00BD3CE0"/>
    <w:rsid w:val="00BD4691"/>
    <w:rsid w:val="00BD47A1"/>
    <w:rsid w:val="00BD4847"/>
    <w:rsid w:val="00BD54F1"/>
    <w:rsid w:val="00BD5798"/>
    <w:rsid w:val="00BD58BE"/>
    <w:rsid w:val="00BD5930"/>
    <w:rsid w:val="00BD5A6E"/>
    <w:rsid w:val="00BD5DFB"/>
    <w:rsid w:val="00BD5E6A"/>
    <w:rsid w:val="00BD677E"/>
    <w:rsid w:val="00BD6AF5"/>
    <w:rsid w:val="00BD7138"/>
    <w:rsid w:val="00BD779C"/>
    <w:rsid w:val="00BD7821"/>
    <w:rsid w:val="00BD7C20"/>
    <w:rsid w:val="00BD7F26"/>
    <w:rsid w:val="00BE00C3"/>
    <w:rsid w:val="00BE00ED"/>
    <w:rsid w:val="00BE01C8"/>
    <w:rsid w:val="00BE03DE"/>
    <w:rsid w:val="00BE13A1"/>
    <w:rsid w:val="00BE2560"/>
    <w:rsid w:val="00BE25B6"/>
    <w:rsid w:val="00BE3204"/>
    <w:rsid w:val="00BE387E"/>
    <w:rsid w:val="00BE39FB"/>
    <w:rsid w:val="00BE3AF7"/>
    <w:rsid w:val="00BE4161"/>
    <w:rsid w:val="00BE447F"/>
    <w:rsid w:val="00BE4985"/>
    <w:rsid w:val="00BE4B93"/>
    <w:rsid w:val="00BE4C7F"/>
    <w:rsid w:val="00BE4CEC"/>
    <w:rsid w:val="00BE4D8D"/>
    <w:rsid w:val="00BE5A85"/>
    <w:rsid w:val="00BE6136"/>
    <w:rsid w:val="00BE65A5"/>
    <w:rsid w:val="00BE7D77"/>
    <w:rsid w:val="00BE7E90"/>
    <w:rsid w:val="00BF02FD"/>
    <w:rsid w:val="00BF0E2E"/>
    <w:rsid w:val="00BF1097"/>
    <w:rsid w:val="00BF13CA"/>
    <w:rsid w:val="00BF1435"/>
    <w:rsid w:val="00BF1989"/>
    <w:rsid w:val="00BF1FBA"/>
    <w:rsid w:val="00BF2225"/>
    <w:rsid w:val="00BF2864"/>
    <w:rsid w:val="00BF2993"/>
    <w:rsid w:val="00BF2B24"/>
    <w:rsid w:val="00BF30BF"/>
    <w:rsid w:val="00BF334B"/>
    <w:rsid w:val="00BF3921"/>
    <w:rsid w:val="00BF3DFB"/>
    <w:rsid w:val="00BF4009"/>
    <w:rsid w:val="00BF40D7"/>
    <w:rsid w:val="00BF418F"/>
    <w:rsid w:val="00BF47A6"/>
    <w:rsid w:val="00BF4A14"/>
    <w:rsid w:val="00BF4A5C"/>
    <w:rsid w:val="00BF4C16"/>
    <w:rsid w:val="00BF4D33"/>
    <w:rsid w:val="00BF5497"/>
    <w:rsid w:val="00BF5704"/>
    <w:rsid w:val="00BF575D"/>
    <w:rsid w:val="00BF5A1F"/>
    <w:rsid w:val="00BF5F7E"/>
    <w:rsid w:val="00BF602F"/>
    <w:rsid w:val="00BF6698"/>
    <w:rsid w:val="00BF66EB"/>
    <w:rsid w:val="00BF6785"/>
    <w:rsid w:val="00BF73CE"/>
    <w:rsid w:val="00BF782F"/>
    <w:rsid w:val="00BF7E13"/>
    <w:rsid w:val="00C00293"/>
    <w:rsid w:val="00C0041C"/>
    <w:rsid w:val="00C0087B"/>
    <w:rsid w:val="00C00925"/>
    <w:rsid w:val="00C00A8E"/>
    <w:rsid w:val="00C0187C"/>
    <w:rsid w:val="00C01F01"/>
    <w:rsid w:val="00C025FA"/>
    <w:rsid w:val="00C03191"/>
    <w:rsid w:val="00C035E2"/>
    <w:rsid w:val="00C03A8E"/>
    <w:rsid w:val="00C03F0D"/>
    <w:rsid w:val="00C042A1"/>
    <w:rsid w:val="00C0443C"/>
    <w:rsid w:val="00C044D3"/>
    <w:rsid w:val="00C04844"/>
    <w:rsid w:val="00C04E52"/>
    <w:rsid w:val="00C05942"/>
    <w:rsid w:val="00C05CDD"/>
    <w:rsid w:val="00C05D8E"/>
    <w:rsid w:val="00C05F68"/>
    <w:rsid w:val="00C05FBB"/>
    <w:rsid w:val="00C06300"/>
    <w:rsid w:val="00C065E2"/>
    <w:rsid w:val="00C06B23"/>
    <w:rsid w:val="00C06BB5"/>
    <w:rsid w:val="00C06C07"/>
    <w:rsid w:val="00C06D49"/>
    <w:rsid w:val="00C06E2F"/>
    <w:rsid w:val="00C077C7"/>
    <w:rsid w:val="00C07AEF"/>
    <w:rsid w:val="00C101A2"/>
    <w:rsid w:val="00C11592"/>
    <w:rsid w:val="00C11A31"/>
    <w:rsid w:val="00C11AF5"/>
    <w:rsid w:val="00C124A0"/>
    <w:rsid w:val="00C124A3"/>
    <w:rsid w:val="00C12FF9"/>
    <w:rsid w:val="00C13131"/>
    <w:rsid w:val="00C14885"/>
    <w:rsid w:val="00C14B05"/>
    <w:rsid w:val="00C14C51"/>
    <w:rsid w:val="00C161B9"/>
    <w:rsid w:val="00C16A87"/>
    <w:rsid w:val="00C171B6"/>
    <w:rsid w:val="00C172C8"/>
    <w:rsid w:val="00C20C5F"/>
    <w:rsid w:val="00C20C8B"/>
    <w:rsid w:val="00C21837"/>
    <w:rsid w:val="00C21ABE"/>
    <w:rsid w:val="00C2205E"/>
    <w:rsid w:val="00C22101"/>
    <w:rsid w:val="00C2210A"/>
    <w:rsid w:val="00C22117"/>
    <w:rsid w:val="00C229B0"/>
    <w:rsid w:val="00C22AD4"/>
    <w:rsid w:val="00C22CEB"/>
    <w:rsid w:val="00C236BC"/>
    <w:rsid w:val="00C237D4"/>
    <w:rsid w:val="00C2394D"/>
    <w:rsid w:val="00C23BB1"/>
    <w:rsid w:val="00C24350"/>
    <w:rsid w:val="00C24E14"/>
    <w:rsid w:val="00C25F68"/>
    <w:rsid w:val="00C26C03"/>
    <w:rsid w:val="00C26C71"/>
    <w:rsid w:val="00C26E96"/>
    <w:rsid w:val="00C2728F"/>
    <w:rsid w:val="00C27D38"/>
    <w:rsid w:val="00C30281"/>
    <w:rsid w:val="00C30482"/>
    <w:rsid w:val="00C30511"/>
    <w:rsid w:val="00C309C2"/>
    <w:rsid w:val="00C30A11"/>
    <w:rsid w:val="00C31013"/>
    <w:rsid w:val="00C31055"/>
    <w:rsid w:val="00C31B8E"/>
    <w:rsid w:val="00C32064"/>
    <w:rsid w:val="00C3273A"/>
    <w:rsid w:val="00C32D60"/>
    <w:rsid w:val="00C32E0C"/>
    <w:rsid w:val="00C3368F"/>
    <w:rsid w:val="00C33D84"/>
    <w:rsid w:val="00C33F15"/>
    <w:rsid w:val="00C33FA8"/>
    <w:rsid w:val="00C33FE2"/>
    <w:rsid w:val="00C3434D"/>
    <w:rsid w:val="00C34CC9"/>
    <w:rsid w:val="00C34D64"/>
    <w:rsid w:val="00C34FFB"/>
    <w:rsid w:val="00C351C0"/>
    <w:rsid w:val="00C35720"/>
    <w:rsid w:val="00C35A76"/>
    <w:rsid w:val="00C36402"/>
    <w:rsid w:val="00C3652F"/>
    <w:rsid w:val="00C36895"/>
    <w:rsid w:val="00C37FDA"/>
    <w:rsid w:val="00C400FB"/>
    <w:rsid w:val="00C4025D"/>
    <w:rsid w:val="00C405E4"/>
    <w:rsid w:val="00C40637"/>
    <w:rsid w:val="00C4094F"/>
    <w:rsid w:val="00C409E6"/>
    <w:rsid w:val="00C413C7"/>
    <w:rsid w:val="00C4148D"/>
    <w:rsid w:val="00C425E9"/>
    <w:rsid w:val="00C42A99"/>
    <w:rsid w:val="00C42BC6"/>
    <w:rsid w:val="00C434C9"/>
    <w:rsid w:val="00C4353E"/>
    <w:rsid w:val="00C43956"/>
    <w:rsid w:val="00C441CD"/>
    <w:rsid w:val="00C4432A"/>
    <w:rsid w:val="00C44BD4"/>
    <w:rsid w:val="00C44BEE"/>
    <w:rsid w:val="00C455B3"/>
    <w:rsid w:val="00C4580E"/>
    <w:rsid w:val="00C458E3"/>
    <w:rsid w:val="00C45A43"/>
    <w:rsid w:val="00C46956"/>
    <w:rsid w:val="00C47106"/>
    <w:rsid w:val="00C475BF"/>
    <w:rsid w:val="00C47BED"/>
    <w:rsid w:val="00C50EDF"/>
    <w:rsid w:val="00C510F0"/>
    <w:rsid w:val="00C512B9"/>
    <w:rsid w:val="00C516CA"/>
    <w:rsid w:val="00C518E8"/>
    <w:rsid w:val="00C51EEA"/>
    <w:rsid w:val="00C528E0"/>
    <w:rsid w:val="00C52A06"/>
    <w:rsid w:val="00C52C3C"/>
    <w:rsid w:val="00C52DF1"/>
    <w:rsid w:val="00C52F42"/>
    <w:rsid w:val="00C53357"/>
    <w:rsid w:val="00C53FF0"/>
    <w:rsid w:val="00C540E8"/>
    <w:rsid w:val="00C5427D"/>
    <w:rsid w:val="00C54320"/>
    <w:rsid w:val="00C54327"/>
    <w:rsid w:val="00C54AFF"/>
    <w:rsid w:val="00C54DC7"/>
    <w:rsid w:val="00C55797"/>
    <w:rsid w:val="00C557E4"/>
    <w:rsid w:val="00C55BA0"/>
    <w:rsid w:val="00C55F60"/>
    <w:rsid w:val="00C562B0"/>
    <w:rsid w:val="00C56A95"/>
    <w:rsid w:val="00C56C17"/>
    <w:rsid w:val="00C57166"/>
    <w:rsid w:val="00C57698"/>
    <w:rsid w:val="00C57A05"/>
    <w:rsid w:val="00C6044C"/>
    <w:rsid w:val="00C6044D"/>
    <w:rsid w:val="00C60C82"/>
    <w:rsid w:val="00C60F33"/>
    <w:rsid w:val="00C61635"/>
    <w:rsid w:val="00C620C0"/>
    <w:rsid w:val="00C62730"/>
    <w:rsid w:val="00C62A09"/>
    <w:rsid w:val="00C62B2F"/>
    <w:rsid w:val="00C63226"/>
    <w:rsid w:val="00C63271"/>
    <w:rsid w:val="00C63333"/>
    <w:rsid w:val="00C6346A"/>
    <w:rsid w:val="00C63E13"/>
    <w:rsid w:val="00C6421F"/>
    <w:rsid w:val="00C6452C"/>
    <w:rsid w:val="00C64862"/>
    <w:rsid w:val="00C65161"/>
    <w:rsid w:val="00C655FB"/>
    <w:rsid w:val="00C65C27"/>
    <w:rsid w:val="00C65C66"/>
    <w:rsid w:val="00C663DC"/>
    <w:rsid w:val="00C66D28"/>
    <w:rsid w:val="00C6735A"/>
    <w:rsid w:val="00C675D7"/>
    <w:rsid w:val="00C678BF"/>
    <w:rsid w:val="00C67918"/>
    <w:rsid w:val="00C6799D"/>
    <w:rsid w:val="00C67C11"/>
    <w:rsid w:val="00C67D31"/>
    <w:rsid w:val="00C70447"/>
    <w:rsid w:val="00C71101"/>
    <w:rsid w:val="00C714C6"/>
    <w:rsid w:val="00C71545"/>
    <w:rsid w:val="00C717B4"/>
    <w:rsid w:val="00C718F8"/>
    <w:rsid w:val="00C71C31"/>
    <w:rsid w:val="00C71E63"/>
    <w:rsid w:val="00C72263"/>
    <w:rsid w:val="00C724F7"/>
    <w:rsid w:val="00C72C31"/>
    <w:rsid w:val="00C72D03"/>
    <w:rsid w:val="00C72D7B"/>
    <w:rsid w:val="00C72EEA"/>
    <w:rsid w:val="00C72F64"/>
    <w:rsid w:val="00C735E1"/>
    <w:rsid w:val="00C746EE"/>
    <w:rsid w:val="00C74B79"/>
    <w:rsid w:val="00C75014"/>
    <w:rsid w:val="00C750C4"/>
    <w:rsid w:val="00C75380"/>
    <w:rsid w:val="00C75980"/>
    <w:rsid w:val="00C770A2"/>
    <w:rsid w:val="00C772D4"/>
    <w:rsid w:val="00C77584"/>
    <w:rsid w:val="00C776D1"/>
    <w:rsid w:val="00C77718"/>
    <w:rsid w:val="00C77E21"/>
    <w:rsid w:val="00C80BD4"/>
    <w:rsid w:val="00C80EE8"/>
    <w:rsid w:val="00C8124B"/>
    <w:rsid w:val="00C8141D"/>
    <w:rsid w:val="00C816A4"/>
    <w:rsid w:val="00C81E9D"/>
    <w:rsid w:val="00C81F66"/>
    <w:rsid w:val="00C82A21"/>
    <w:rsid w:val="00C82AAC"/>
    <w:rsid w:val="00C837FD"/>
    <w:rsid w:val="00C83A03"/>
    <w:rsid w:val="00C841F5"/>
    <w:rsid w:val="00C845A5"/>
    <w:rsid w:val="00C848A7"/>
    <w:rsid w:val="00C84940"/>
    <w:rsid w:val="00C84B65"/>
    <w:rsid w:val="00C85122"/>
    <w:rsid w:val="00C85508"/>
    <w:rsid w:val="00C855E8"/>
    <w:rsid w:val="00C85B93"/>
    <w:rsid w:val="00C86C7F"/>
    <w:rsid w:val="00C87216"/>
    <w:rsid w:val="00C87247"/>
    <w:rsid w:val="00C87248"/>
    <w:rsid w:val="00C87B56"/>
    <w:rsid w:val="00C87C1A"/>
    <w:rsid w:val="00C87DED"/>
    <w:rsid w:val="00C87ECE"/>
    <w:rsid w:val="00C90D92"/>
    <w:rsid w:val="00C90D95"/>
    <w:rsid w:val="00C9153D"/>
    <w:rsid w:val="00C91D97"/>
    <w:rsid w:val="00C92033"/>
    <w:rsid w:val="00C9249A"/>
    <w:rsid w:val="00C932A3"/>
    <w:rsid w:val="00C93B7D"/>
    <w:rsid w:val="00C941C2"/>
    <w:rsid w:val="00C95586"/>
    <w:rsid w:val="00C95869"/>
    <w:rsid w:val="00C95AB8"/>
    <w:rsid w:val="00C97008"/>
    <w:rsid w:val="00C972F3"/>
    <w:rsid w:val="00C97814"/>
    <w:rsid w:val="00C97E69"/>
    <w:rsid w:val="00CA006E"/>
    <w:rsid w:val="00CA042B"/>
    <w:rsid w:val="00CA1256"/>
    <w:rsid w:val="00CA1421"/>
    <w:rsid w:val="00CA1CBE"/>
    <w:rsid w:val="00CA339E"/>
    <w:rsid w:val="00CA3714"/>
    <w:rsid w:val="00CA39EC"/>
    <w:rsid w:val="00CA3CEC"/>
    <w:rsid w:val="00CA3E18"/>
    <w:rsid w:val="00CA59FB"/>
    <w:rsid w:val="00CA5BC7"/>
    <w:rsid w:val="00CA66E4"/>
    <w:rsid w:val="00CA6CF0"/>
    <w:rsid w:val="00CA6D9C"/>
    <w:rsid w:val="00CA7241"/>
    <w:rsid w:val="00CA72F0"/>
    <w:rsid w:val="00CA7ACF"/>
    <w:rsid w:val="00CA7C53"/>
    <w:rsid w:val="00CB0BAB"/>
    <w:rsid w:val="00CB0FE8"/>
    <w:rsid w:val="00CB12A9"/>
    <w:rsid w:val="00CB16A4"/>
    <w:rsid w:val="00CB1843"/>
    <w:rsid w:val="00CB1A4B"/>
    <w:rsid w:val="00CB1AA6"/>
    <w:rsid w:val="00CB23FF"/>
    <w:rsid w:val="00CB2B2E"/>
    <w:rsid w:val="00CB30B3"/>
    <w:rsid w:val="00CB3A6A"/>
    <w:rsid w:val="00CB3BE6"/>
    <w:rsid w:val="00CB4056"/>
    <w:rsid w:val="00CB4286"/>
    <w:rsid w:val="00CB42D5"/>
    <w:rsid w:val="00CB44EB"/>
    <w:rsid w:val="00CB511D"/>
    <w:rsid w:val="00CB54CF"/>
    <w:rsid w:val="00CB5722"/>
    <w:rsid w:val="00CB6309"/>
    <w:rsid w:val="00CB6CBE"/>
    <w:rsid w:val="00CB793C"/>
    <w:rsid w:val="00CB7E8A"/>
    <w:rsid w:val="00CC11AA"/>
    <w:rsid w:val="00CC1A6E"/>
    <w:rsid w:val="00CC1DD4"/>
    <w:rsid w:val="00CC1E55"/>
    <w:rsid w:val="00CC227C"/>
    <w:rsid w:val="00CC2C8B"/>
    <w:rsid w:val="00CC2C90"/>
    <w:rsid w:val="00CC2DCB"/>
    <w:rsid w:val="00CC32B6"/>
    <w:rsid w:val="00CC32BD"/>
    <w:rsid w:val="00CC33B9"/>
    <w:rsid w:val="00CC39F4"/>
    <w:rsid w:val="00CC3A2B"/>
    <w:rsid w:val="00CC3D94"/>
    <w:rsid w:val="00CC47F8"/>
    <w:rsid w:val="00CC4883"/>
    <w:rsid w:val="00CC525F"/>
    <w:rsid w:val="00CC57D0"/>
    <w:rsid w:val="00CC5B0C"/>
    <w:rsid w:val="00CC5C37"/>
    <w:rsid w:val="00CC6051"/>
    <w:rsid w:val="00CC65E1"/>
    <w:rsid w:val="00CC6772"/>
    <w:rsid w:val="00CC7293"/>
    <w:rsid w:val="00CC7396"/>
    <w:rsid w:val="00CC79F0"/>
    <w:rsid w:val="00CC7A67"/>
    <w:rsid w:val="00CC7E24"/>
    <w:rsid w:val="00CD00D0"/>
    <w:rsid w:val="00CD06C0"/>
    <w:rsid w:val="00CD087F"/>
    <w:rsid w:val="00CD0DF4"/>
    <w:rsid w:val="00CD1A73"/>
    <w:rsid w:val="00CD1B26"/>
    <w:rsid w:val="00CD24CD"/>
    <w:rsid w:val="00CD2E67"/>
    <w:rsid w:val="00CD3412"/>
    <w:rsid w:val="00CD35DF"/>
    <w:rsid w:val="00CD36CE"/>
    <w:rsid w:val="00CD374F"/>
    <w:rsid w:val="00CD3983"/>
    <w:rsid w:val="00CD3B4E"/>
    <w:rsid w:val="00CD3E30"/>
    <w:rsid w:val="00CD4447"/>
    <w:rsid w:val="00CD4CF6"/>
    <w:rsid w:val="00CD53B1"/>
    <w:rsid w:val="00CD552D"/>
    <w:rsid w:val="00CD560E"/>
    <w:rsid w:val="00CD57DF"/>
    <w:rsid w:val="00CD5DE6"/>
    <w:rsid w:val="00CD5EA8"/>
    <w:rsid w:val="00CD6108"/>
    <w:rsid w:val="00CD637A"/>
    <w:rsid w:val="00CD6D56"/>
    <w:rsid w:val="00CD7C07"/>
    <w:rsid w:val="00CE054F"/>
    <w:rsid w:val="00CE0636"/>
    <w:rsid w:val="00CE2072"/>
    <w:rsid w:val="00CE2476"/>
    <w:rsid w:val="00CE26B1"/>
    <w:rsid w:val="00CE2B62"/>
    <w:rsid w:val="00CE2C04"/>
    <w:rsid w:val="00CE310D"/>
    <w:rsid w:val="00CE354A"/>
    <w:rsid w:val="00CE3FAF"/>
    <w:rsid w:val="00CE415A"/>
    <w:rsid w:val="00CE48E8"/>
    <w:rsid w:val="00CE4989"/>
    <w:rsid w:val="00CE4BCB"/>
    <w:rsid w:val="00CE52D8"/>
    <w:rsid w:val="00CE5BFC"/>
    <w:rsid w:val="00CE618A"/>
    <w:rsid w:val="00CE6193"/>
    <w:rsid w:val="00CE6DE6"/>
    <w:rsid w:val="00CE7281"/>
    <w:rsid w:val="00CE7316"/>
    <w:rsid w:val="00CE7AA9"/>
    <w:rsid w:val="00CE7D2E"/>
    <w:rsid w:val="00CE7D8D"/>
    <w:rsid w:val="00CE7E8F"/>
    <w:rsid w:val="00CE7FDD"/>
    <w:rsid w:val="00CF008A"/>
    <w:rsid w:val="00CF0133"/>
    <w:rsid w:val="00CF0745"/>
    <w:rsid w:val="00CF0826"/>
    <w:rsid w:val="00CF09B4"/>
    <w:rsid w:val="00CF0A1A"/>
    <w:rsid w:val="00CF1430"/>
    <w:rsid w:val="00CF1766"/>
    <w:rsid w:val="00CF180C"/>
    <w:rsid w:val="00CF1A5E"/>
    <w:rsid w:val="00CF1FB3"/>
    <w:rsid w:val="00CF2020"/>
    <w:rsid w:val="00CF22DD"/>
    <w:rsid w:val="00CF2424"/>
    <w:rsid w:val="00CF2E94"/>
    <w:rsid w:val="00CF3B6B"/>
    <w:rsid w:val="00CF3E44"/>
    <w:rsid w:val="00CF4326"/>
    <w:rsid w:val="00CF438D"/>
    <w:rsid w:val="00CF49AF"/>
    <w:rsid w:val="00CF4DCE"/>
    <w:rsid w:val="00CF4F39"/>
    <w:rsid w:val="00CF526F"/>
    <w:rsid w:val="00CF5BA5"/>
    <w:rsid w:val="00CF5C38"/>
    <w:rsid w:val="00CF6447"/>
    <w:rsid w:val="00CF65B3"/>
    <w:rsid w:val="00CF65C8"/>
    <w:rsid w:val="00CF66C8"/>
    <w:rsid w:val="00CF6713"/>
    <w:rsid w:val="00CF7223"/>
    <w:rsid w:val="00CF73F6"/>
    <w:rsid w:val="00D00091"/>
    <w:rsid w:val="00D00420"/>
    <w:rsid w:val="00D00A9B"/>
    <w:rsid w:val="00D01303"/>
    <w:rsid w:val="00D016A9"/>
    <w:rsid w:val="00D02960"/>
    <w:rsid w:val="00D0299F"/>
    <w:rsid w:val="00D02FE9"/>
    <w:rsid w:val="00D031A8"/>
    <w:rsid w:val="00D031CE"/>
    <w:rsid w:val="00D031FE"/>
    <w:rsid w:val="00D03C68"/>
    <w:rsid w:val="00D04F3A"/>
    <w:rsid w:val="00D05DA0"/>
    <w:rsid w:val="00D062AC"/>
    <w:rsid w:val="00D0667C"/>
    <w:rsid w:val="00D06E4F"/>
    <w:rsid w:val="00D07255"/>
    <w:rsid w:val="00D07299"/>
    <w:rsid w:val="00D07709"/>
    <w:rsid w:val="00D07B2E"/>
    <w:rsid w:val="00D07C52"/>
    <w:rsid w:val="00D10C8F"/>
    <w:rsid w:val="00D1116B"/>
    <w:rsid w:val="00D122DA"/>
    <w:rsid w:val="00D12C81"/>
    <w:rsid w:val="00D1341F"/>
    <w:rsid w:val="00D13631"/>
    <w:rsid w:val="00D1374B"/>
    <w:rsid w:val="00D137AD"/>
    <w:rsid w:val="00D13BC1"/>
    <w:rsid w:val="00D13E33"/>
    <w:rsid w:val="00D1449B"/>
    <w:rsid w:val="00D14A5D"/>
    <w:rsid w:val="00D15963"/>
    <w:rsid w:val="00D15A00"/>
    <w:rsid w:val="00D167BA"/>
    <w:rsid w:val="00D16E33"/>
    <w:rsid w:val="00D20A56"/>
    <w:rsid w:val="00D20EA8"/>
    <w:rsid w:val="00D21035"/>
    <w:rsid w:val="00D2105A"/>
    <w:rsid w:val="00D2126C"/>
    <w:rsid w:val="00D21489"/>
    <w:rsid w:val="00D215EB"/>
    <w:rsid w:val="00D2164F"/>
    <w:rsid w:val="00D2187E"/>
    <w:rsid w:val="00D21E0C"/>
    <w:rsid w:val="00D2241B"/>
    <w:rsid w:val="00D2336A"/>
    <w:rsid w:val="00D235D8"/>
    <w:rsid w:val="00D24723"/>
    <w:rsid w:val="00D24DC5"/>
    <w:rsid w:val="00D24DF1"/>
    <w:rsid w:val="00D2523F"/>
    <w:rsid w:val="00D258CD"/>
    <w:rsid w:val="00D25C34"/>
    <w:rsid w:val="00D25DC4"/>
    <w:rsid w:val="00D261B6"/>
    <w:rsid w:val="00D267FE"/>
    <w:rsid w:val="00D26D4B"/>
    <w:rsid w:val="00D26DC1"/>
    <w:rsid w:val="00D270EC"/>
    <w:rsid w:val="00D271F8"/>
    <w:rsid w:val="00D272EE"/>
    <w:rsid w:val="00D30A97"/>
    <w:rsid w:val="00D30C32"/>
    <w:rsid w:val="00D30EB3"/>
    <w:rsid w:val="00D3160F"/>
    <w:rsid w:val="00D31E70"/>
    <w:rsid w:val="00D32076"/>
    <w:rsid w:val="00D32455"/>
    <w:rsid w:val="00D32861"/>
    <w:rsid w:val="00D328A3"/>
    <w:rsid w:val="00D32AD8"/>
    <w:rsid w:val="00D32EFA"/>
    <w:rsid w:val="00D3337C"/>
    <w:rsid w:val="00D33463"/>
    <w:rsid w:val="00D33EBA"/>
    <w:rsid w:val="00D34D00"/>
    <w:rsid w:val="00D3500B"/>
    <w:rsid w:val="00D3501E"/>
    <w:rsid w:val="00D36F7D"/>
    <w:rsid w:val="00D370F9"/>
    <w:rsid w:val="00D37163"/>
    <w:rsid w:val="00D37D0E"/>
    <w:rsid w:val="00D40321"/>
    <w:rsid w:val="00D40436"/>
    <w:rsid w:val="00D40C7E"/>
    <w:rsid w:val="00D41C5B"/>
    <w:rsid w:val="00D41D76"/>
    <w:rsid w:val="00D41F2E"/>
    <w:rsid w:val="00D42472"/>
    <w:rsid w:val="00D42780"/>
    <w:rsid w:val="00D42D24"/>
    <w:rsid w:val="00D42F9C"/>
    <w:rsid w:val="00D430C5"/>
    <w:rsid w:val="00D441A3"/>
    <w:rsid w:val="00D44210"/>
    <w:rsid w:val="00D447A0"/>
    <w:rsid w:val="00D44B4A"/>
    <w:rsid w:val="00D44D40"/>
    <w:rsid w:val="00D45CE3"/>
    <w:rsid w:val="00D45E41"/>
    <w:rsid w:val="00D45E84"/>
    <w:rsid w:val="00D465B9"/>
    <w:rsid w:val="00D466EA"/>
    <w:rsid w:val="00D46F49"/>
    <w:rsid w:val="00D4720F"/>
    <w:rsid w:val="00D4746D"/>
    <w:rsid w:val="00D4770F"/>
    <w:rsid w:val="00D4788A"/>
    <w:rsid w:val="00D47B02"/>
    <w:rsid w:val="00D50404"/>
    <w:rsid w:val="00D504C8"/>
    <w:rsid w:val="00D515EB"/>
    <w:rsid w:val="00D5163B"/>
    <w:rsid w:val="00D51EDC"/>
    <w:rsid w:val="00D52134"/>
    <w:rsid w:val="00D5214E"/>
    <w:rsid w:val="00D52411"/>
    <w:rsid w:val="00D52D91"/>
    <w:rsid w:val="00D52E4B"/>
    <w:rsid w:val="00D533B3"/>
    <w:rsid w:val="00D53754"/>
    <w:rsid w:val="00D53819"/>
    <w:rsid w:val="00D5399B"/>
    <w:rsid w:val="00D53EFC"/>
    <w:rsid w:val="00D54A21"/>
    <w:rsid w:val="00D54B9A"/>
    <w:rsid w:val="00D54BC3"/>
    <w:rsid w:val="00D55122"/>
    <w:rsid w:val="00D55237"/>
    <w:rsid w:val="00D559BA"/>
    <w:rsid w:val="00D55CFC"/>
    <w:rsid w:val="00D562E3"/>
    <w:rsid w:val="00D569F5"/>
    <w:rsid w:val="00D57221"/>
    <w:rsid w:val="00D574C5"/>
    <w:rsid w:val="00D578C1"/>
    <w:rsid w:val="00D578EA"/>
    <w:rsid w:val="00D6065E"/>
    <w:rsid w:val="00D61142"/>
    <w:rsid w:val="00D614E1"/>
    <w:rsid w:val="00D61B3A"/>
    <w:rsid w:val="00D61E0B"/>
    <w:rsid w:val="00D62FBA"/>
    <w:rsid w:val="00D6313C"/>
    <w:rsid w:val="00D632A7"/>
    <w:rsid w:val="00D64AB9"/>
    <w:rsid w:val="00D64DA4"/>
    <w:rsid w:val="00D6670D"/>
    <w:rsid w:val="00D66A24"/>
    <w:rsid w:val="00D66C2F"/>
    <w:rsid w:val="00D66D48"/>
    <w:rsid w:val="00D66ED0"/>
    <w:rsid w:val="00D6714C"/>
    <w:rsid w:val="00D70289"/>
    <w:rsid w:val="00D70317"/>
    <w:rsid w:val="00D704A6"/>
    <w:rsid w:val="00D71329"/>
    <w:rsid w:val="00D71619"/>
    <w:rsid w:val="00D718FE"/>
    <w:rsid w:val="00D71F98"/>
    <w:rsid w:val="00D7461F"/>
    <w:rsid w:val="00D74AD8"/>
    <w:rsid w:val="00D75599"/>
    <w:rsid w:val="00D75979"/>
    <w:rsid w:val="00D761DA"/>
    <w:rsid w:val="00D761EB"/>
    <w:rsid w:val="00D7688D"/>
    <w:rsid w:val="00D76D60"/>
    <w:rsid w:val="00D774D9"/>
    <w:rsid w:val="00D77816"/>
    <w:rsid w:val="00D8020F"/>
    <w:rsid w:val="00D80802"/>
    <w:rsid w:val="00D80A0A"/>
    <w:rsid w:val="00D8130D"/>
    <w:rsid w:val="00D81A53"/>
    <w:rsid w:val="00D81F87"/>
    <w:rsid w:val="00D8209C"/>
    <w:rsid w:val="00D82139"/>
    <w:rsid w:val="00D82F9A"/>
    <w:rsid w:val="00D82FD9"/>
    <w:rsid w:val="00D831EA"/>
    <w:rsid w:val="00D8420F"/>
    <w:rsid w:val="00D843B4"/>
    <w:rsid w:val="00D85408"/>
    <w:rsid w:val="00D85415"/>
    <w:rsid w:val="00D85451"/>
    <w:rsid w:val="00D85662"/>
    <w:rsid w:val="00D85D7D"/>
    <w:rsid w:val="00D8618E"/>
    <w:rsid w:val="00D86453"/>
    <w:rsid w:val="00D8732C"/>
    <w:rsid w:val="00D873F9"/>
    <w:rsid w:val="00D87636"/>
    <w:rsid w:val="00D87959"/>
    <w:rsid w:val="00D903E2"/>
    <w:rsid w:val="00D9075A"/>
    <w:rsid w:val="00D9108A"/>
    <w:rsid w:val="00D91212"/>
    <w:rsid w:val="00D91DC1"/>
    <w:rsid w:val="00D920D3"/>
    <w:rsid w:val="00D926E8"/>
    <w:rsid w:val="00D926F3"/>
    <w:rsid w:val="00D929A3"/>
    <w:rsid w:val="00D929BE"/>
    <w:rsid w:val="00D92CD2"/>
    <w:rsid w:val="00D931BA"/>
    <w:rsid w:val="00D93ADC"/>
    <w:rsid w:val="00D94158"/>
    <w:rsid w:val="00D94561"/>
    <w:rsid w:val="00D948AD"/>
    <w:rsid w:val="00D94CF9"/>
    <w:rsid w:val="00D952E3"/>
    <w:rsid w:val="00D95BE4"/>
    <w:rsid w:val="00D96B1A"/>
    <w:rsid w:val="00D97336"/>
    <w:rsid w:val="00D97472"/>
    <w:rsid w:val="00D97813"/>
    <w:rsid w:val="00D979B6"/>
    <w:rsid w:val="00DA07BB"/>
    <w:rsid w:val="00DA1531"/>
    <w:rsid w:val="00DA1618"/>
    <w:rsid w:val="00DA192A"/>
    <w:rsid w:val="00DA25B9"/>
    <w:rsid w:val="00DA2AA1"/>
    <w:rsid w:val="00DA2F30"/>
    <w:rsid w:val="00DA382B"/>
    <w:rsid w:val="00DA40DF"/>
    <w:rsid w:val="00DA428F"/>
    <w:rsid w:val="00DA4313"/>
    <w:rsid w:val="00DA4F79"/>
    <w:rsid w:val="00DA53D5"/>
    <w:rsid w:val="00DA69D3"/>
    <w:rsid w:val="00DA6C26"/>
    <w:rsid w:val="00DA6D88"/>
    <w:rsid w:val="00DA71E3"/>
    <w:rsid w:val="00DA775C"/>
    <w:rsid w:val="00DA7F69"/>
    <w:rsid w:val="00DB00F1"/>
    <w:rsid w:val="00DB028F"/>
    <w:rsid w:val="00DB0ECD"/>
    <w:rsid w:val="00DB0FEF"/>
    <w:rsid w:val="00DB1F73"/>
    <w:rsid w:val="00DB2114"/>
    <w:rsid w:val="00DB220F"/>
    <w:rsid w:val="00DB261E"/>
    <w:rsid w:val="00DB2790"/>
    <w:rsid w:val="00DB2924"/>
    <w:rsid w:val="00DB2BF6"/>
    <w:rsid w:val="00DB35AB"/>
    <w:rsid w:val="00DB42C5"/>
    <w:rsid w:val="00DB42FB"/>
    <w:rsid w:val="00DB4443"/>
    <w:rsid w:val="00DB47C6"/>
    <w:rsid w:val="00DB4D5C"/>
    <w:rsid w:val="00DB533C"/>
    <w:rsid w:val="00DB5E22"/>
    <w:rsid w:val="00DB5F39"/>
    <w:rsid w:val="00DB6F6A"/>
    <w:rsid w:val="00DB7334"/>
    <w:rsid w:val="00DB7AF6"/>
    <w:rsid w:val="00DB7DAE"/>
    <w:rsid w:val="00DC01B5"/>
    <w:rsid w:val="00DC1C39"/>
    <w:rsid w:val="00DC1C48"/>
    <w:rsid w:val="00DC3148"/>
    <w:rsid w:val="00DC3319"/>
    <w:rsid w:val="00DC3548"/>
    <w:rsid w:val="00DC4153"/>
    <w:rsid w:val="00DC43E7"/>
    <w:rsid w:val="00DC4563"/>
    <w:rsid w:val="00DC57D5"/>
    <w:rsid w:val="00DC5D87"/>
    <w:rsid w:val="00DC6378"/>
    <w:rsid w:val="00DC64DE"/>
    <w:rsid w:val="00DC6E58"/>
    <w:rsid w:val="00DD0212"/>
    <w:rsid w:val="00DD0830"/>
    <w:rsid w:val="00DD1422"/>
    <w:rsid w:val="00DD180B"/>
    <w:rsid w:val="00DD1DE2"/>
    <w:rsid w:val="00DD1F4A"/>
    <w:rsid w:val="00DD2378"/>
    <w:rsid w:val="00DD277C"/>
    <w:rsid w:val="00DD2973"/>
    <w:rsid w:val="00DD2E89"/>
    <w:rsid w:val="00DD31DF"/>
    <w:rsid w:val="00DD3C90"/>
    <w:rsid w:val="00DD4366"/>
    <w:rsid w:val="00DD4733"/>
    <w:rsid w:val="00DD47D3"/>
    <w:rsid w:val="00DD4921"/>
    <w:rsid w:val="00DD4C47"/>
    <w:rsid w:val="00DD4D27"/>
    <w:rsid w:val="00DD4E6F"/>
    <w:rsid w:val="00DD582F"/>
    <w:rsid w:val="00DD5C8D"/>
    <w:rsid w:val="00DD5E08"/>
    <w:rsid w:val="00DD621D"/>
    <w:rsid w:val="00DD6538"/>
    <w:rsid w:val="00DD670B"/>
    <w:rsid w:val="00DD6E59"/>
    <w:rsid w:val="00DD6E79"/>
    <w:rsid w:val="00DD73B3"/>
    <w:rsid w:val="00DD76E0"/>
    <w:rsid w:val="00DD7B04"/>
    <w:rsid w:val="00DE037A"/>
    <w:rsid w:val="00DE1289"/>
    <w:rsid w:val="00DE18AE"/>
    <w:rsid w:val="00DE3CE2"/>
    <w:rsid w:val="00DE4213"/>
    <w:rsid w:val="00DE4D3E"/>
    <w:rsid w:val="00DE55AF"/>
    <w:rsid w:val="00DE59E0"/>
    <w:rsid w:val="00DE5D6A"/>
    <w:rsid w:val="00DE6588"/>
    <w:rsid w:val="00DE6B3A"/>
    <w:rsid w:val="00DE6E82"/>
    <w:rsid w:val="00DE73C0"/>
    <w:rsid w:val="00DF02A4"/>
    <w:rsid w:val="00DF04CE"/>
    <w:rsid w:val="00DF05E8"/>
    <w:rsid w:val="00DF0D3D"/>
    <w:rsid w:val="00DF0EE9"/>
    <w:rsid w:val="00DF0F52"/>
    <w:rsid w:val="00DF1B02"/>
    <w:rsid w:val="00DF22AB"/>
    <w:rsid w:val="00DF2333"/>
    <w:rsid w:val="00DF2C47"/>
    <w:rsid w:val="00DF3D33"/>
    <w:rsid w:val="00DF41F6"/>
    <w:rsid w:val="00DF496B"/>
    <w:rsid w:val="00DF49E4"/>
    <w:rsid w:val="00DF4E8F"/>
    <w:rsid w:val="00DF53D9"/>
    <w:rsid w:val="00DF5711"/>
    <w:rsid w:val="00DF5F41"/>
    <w:rsid w:val="00DF60AF"/>
    <w:rsid w:val="00DF724A"/>
    <w:rsid w:val="00DF7800"/>
    <w:rsid w:val="00DF7B53"/>
    <w:rsid w:val="00E0008B"/>
    <w:rsid w:val="00E0078C"/>
    <w:rsid w:val="00E00BAA"/>
    <w:rsid w:val="00E00FE5"/>
    <w:rsid w:val="00E01249"/>
    <w:rsid w:val="00E01BAF"/>
    <w:rsid w:val="00E01C4C"/>
    <w:rsid w:val="00E01DD9"/>
    <w:rsid w:val="00E0395F"/>
    <w:rsid w:val="00E03ED3"/>
    <w:rsid w:val="00E04188"/>
    <w:rsid w:val="00E0436F"/>
    <w:rsid w:val="00E0455D"/>
    <w:rsid w:val="00E045E5"/>
    <w:rsid w:val="00E05256"/>
    <w:rsid w:val="00E0553D"/>
    <w:rsid w:val="00E055F2"/>
    <w:rsid w:val="00E05796"/>
    <w:rsid w:val="00E05A91"/>
    <w:rsid w:val="00E0649C"/>
    <w:rsid w:val="00E07E0B"/>
    <w:rsid w:val="00E10522"/>
    <w:rsid w:val="00E105FA"/>
    <w:rsid w:val="00E1089A"/>
    <w:rsid w:val="00E110D6"/>
    <w:rsid w:val="00E11177"/>
    <w:rsid w:val="00E1140E"/>
    <w:rsid w:val="00E114F6"/>
    <w:rsid w:val="00E11CDC"/>
    <w:rsid w:val="00E11F98"/>
    <w:rsid w:val="00E12228"/>
    <w:rsid w:val="00E1225A"/>
    <w:rsid w:val="00E12AC2"/>
    <w:rsid w:val="00E12B65"/>
    <w:rsid w:val="00E12FC6"/>
    <w:rsid w:val="00E12FE7"/>
    <w:rsid w:val="00E12FEC"/>
    <w:rsid w:val="00E1341C"/>
    <w:rsid w:val="00E134E5"/>
    <w:rsid w:val="00E13EC4"/>
    <w:rsid w:val="00E13EDB"/>
    <w:rsid w:val="00E14465"/>
    <w:rsid w:val="00E14A9F"/>
    <w:rsid w:val="00E14C3F"/>
    <w:rsid w:val="00E15748"/>
    <w:rsid w:val="00E16255"/>
    <w:rsid w:val="00E1634E"/>
    <w:rsid w:val="00E1681A"/>
    <w:rsid w:val="00E169D6"/>
    <w:rsid w:val="00E16D2C"/>
    <w:rsid w:val="00E17076"/>
    <w:rsid w:val="00E2027B"/>
    <w:rsid w:val="00E2028A"/>
    <w:rsid w:val="00E2092E"/>
    <w:rsid w:val="00E21148"/>
    <w:rsid w:val="00E240DF"/>
    <w:rsid w:val="00E25A08"/>
    <w:rsid w:val="00E26461"/>
    <w:rsid w:val="00E26620"/>
    <w:rsid w:val="00E266F8"/>
    <w:rsid w:val="00E272C9"/>
    <w:rsid w:val="00E27C0B"/>
    <w:rsid w:val="00E27F6A"/>
    <w:rsid w:val="00E302B6"/>
    <w:rsid w:val="00E31A54"/>
    <w:rsid w:val="00E31CE2"/>
    <w:rsid w:val="00E32022"/>
    <w:rsid w:val="00E328B3"/>
    <w:rsid w:val="00E33242"/>
    <w:rsid w:val="00E33475"/>
    <w:rsid w:val="00E33D89"/>
    <w:rsid w:val="00E34322"/>
    <w:rsid w:val="00E34965"/>
    <w:rsid w:val="00E34A4D"/>
    <w:rsid w:val="00E35179"/>
    <w:rsid w:val="00E35807"/>
    <w:rsid w:val="00E3581D"/>
    <w:rsid w:val="00E35C51"/>
    <w:rsid w:val="00E36435"/>
    <w:rsid w:val="00E366B0"/>
    <w:rsid w:val="00E36881"/>
    <w:rsid w:val="00E3740B"/>
    <w:rsid w:val="00E4022B"/>
    <w:rsid w:val="00E40DF1"/>
    <w:rsid w:val="00E412C4"/>
    <w:rsid w:val="00E415CF"/>
    <w:rsid w:val="00E4238F"/>
    <w:rsid w:val="00E42487"/>
    <w:rsid w:val="00E4253E"/>
    <w:rsid w:val="00E428A3"/>
    <w:rsid w:val="00E42B24"/>
    <w:rsid w:val="00E42EC9"/>
    <w:rsid w:val="00E431F1"/>
    <w:rsid w:val="00E43405"/>
    <w:rsid w:val="00E43489"/>
    <w:rsid w:val="00E43507"/>
    <w:rsid w:val="00E43525"/>
    <w:rsid w:val="00E435AA"/>
    <w:rsid w:val="00E43682"/>
    <w:rsid w:val="00E438C8"/>
    <w:rsid w:val="00E43D04"/>
    <w:rsid w:val="00E44304"/>
    <w:rsid w:val="00E44E82"/>
    <w:rsid w:val="00E451B1"/>
    <w:rsid w:val="00E46D65"/>
    <w:rsid w:val="00E470A6"/>
    <w:rsid w:val="00E476B1"/>
    <w:rsid w:val="00E5015C"/>
    <w:rsid w:val="00E504E6"/>
    <w:rsid w:val="00E50AA6"/>
    <w:rsid w:val="00E51086"/>
    <w:rsid w:val="00E51200"/>
    <w:rsid w:val="00E51523"/>
    <w:rsid w:val="00E51995"/>
    <w:rsid w:val="00E52151"/>
    <w:rsid w:val="00E522ED"/>
    <w:rsid w:val="00E536B4"/>
    <w:rsid w:val="00E536CF"/>
    <w:rsid w:val="00E538A5"/>
    <w:rsid w:val="00E538FA"/>
    <w:rsid w:val="00E5490B"/>
    <w:rsid w:val="00E54958"/>
    <w:rsid w:val="00E54D9D"/>
    <w:rsid w:val="00E54E0B"/>
    <w:rsid w:val="00E55958"/>
    <w:rsid w:val="00E55BE5"/>
    <w:rsid w:val="00E55DBC"/>
    <w:rsid w:val="00E55F2D"/>
    <w:rsid w:val="00E563B8"/>
    <w:rsid w:val="00E5672A"/>
    <w:rsid w:val="00E56836"/>
    <w:rsid w:val="00E56B4F"/>
    <w:rsid w:val="00E57826"/>
    <w:rsid w:val="00E579DD"/>
    <w:rsid w:val="00E57BB3"/>
    <w:rsid w:val="00E57C5B"/>
    <w:rsid w:val="00E57E56"/>
    <w:rsid w:val="00E6023F"/>
    <w:rsid w:val="00E60468"/>
    <w:rsid w:val="00E60797"/>
    <w:rsid w:val="00E609A7"/>
    <w:rsid w:val="00E60B2A"/>
    <w:rsid w:val="00E60B5D"/>
    <w:rsid w:val="00E60C1D"/>
    <w:rsid w:val="00E61043"/>
    <w:rsid w:val="00E615A0"/>
    <w:rsid w:val="00E615C2"/>
    <w:rsid w:val="00E6189A"/>
    <w:rsid w:val="00E61C09"/>
    <w:rsid w:val="00E62581"/>
    <w:rsid w:val="00E62A17"/>
    <w:rsid w:val="00E62BEE"/>
    <w:rsid w:val="00E62CC2"/>
    <w:rsid w:val="00E631EF"/>
    <w:rsid w:val="00E633D6"/>
    <w:rsid w:val="00E63D83"/>
    <w:rsid w:val="00E63DD6"/>
    <w:rsid w:val="00E63EE9"/>
    <w:rsid w:val="00E6443A"/>
    <w:rsid w:val="00E6476B"/>
    <w:rsid w:val="00E656BE"/>
    <w:rsid w:val="00E658C5"/>
    <w:rsid w:val="00E66053"/>
    <w:rsid w:val="00E664BF"/>
    <w:rsid w:val="00E665EA"/>
    <w:rsid w:val="00E6698C"/>
    <w:rsid w:val="00E67032"/>
    <w:rsid w:val="00E67722"/>
    <w:rsid w:val="00E70DEE"/>
    <w:rsid w:val="00E71226"/>
    <w:rsid w:val="00E71937"/>
    <w:rsid w:val="00E71FF3"/>
    <w:rsid w:val="00E724F4"/>
    <w:rsid w:val="00E72D69"/>
    <w:rsid w:val="00E73BAE"/>
    <w:rsid w:val="00E73D91"/>
    <w:rsid w:val="00E740D1"/>
    <w:rsid w:val="00E74158"/>
    <w:rsid w:val="00E743E7"/>
    <w:rsid w:val="00E748B4"/>
    <w:rsid w:val="00E75020"/>
    <w:rsid w:val="00E7523B"/>
    <w:rsid w:val="00E75338"/>
    <w:rsid w:val="00E7533D"/>
    <w:rsid w:val="00E75671"/>
    <w:rsid w:val="00E756F5"/>
    <w:rsid w:val="00E763BE"/>
    <w:rsid w:val="00E76D44"/>
    <w:rsid w:val="00E77BBC"/>
    <w:rsid w:val="00E77E43"/>
    <w:rsid w:val="00E77E93"/>
    <w:rsid w:val="00E801CB"/>
    <w:rsid w:val="00E80A51"/>
    <w:rsid w:val="00E80DB1"/>
    <w:rsid w:val="00E8112C"/>
    <w:rsid w:val="00E81287"/>
    <w:rsid w:val="00E812D5"/>
    <w:rsid w:val="00E81CD8"/>
    <w:rsid w:val="00E820A8"/>
    <w:rsid w:val="00E82442"/>
    <w:rsid w:val="00E82604"/>
    <w:rsid w:val="00E82F53"/>
    <w:rsid w:val="00E8311E"/>
    <w:rsid w:val="00E8430D"/>
    <w:rsid w:val="00E85085"/>
    <w:rsid w:val="00E8551B"/>
    <w:rsid w:val="00E85C40"/>
    <w:rsid w:val="00E85DCF"/>
    <w:rsid w:val="00E860F8"/>
    <w:rsid w:val="00E8655D"/>
    <w:rsid w:val="00E86EDB"/>
    <w:rsid w:val="00E86F64"/>
    <w:rsid w:val="00E87287"/>
    <w:rsid w:val="00E872F5"/>
    <w:rsid w:val="00E87463"/>
    <w:rsid w:val="00E874B1"/>
    <w:rsid w:val="00E87662"/>
    <w:rsid w:val="00E87B4F"/>
    <w:rsid w:val="00E901CE"/>
    <w:rsid w:val="00E9038C"/>
    <w:rsid w:val="00E904FF"/>
    <w:rsid w:val="00E90A99"/>
    <w:rsid w:val="00E90E86"/>
    <w:rsid w:val="00E919B2"/>
    <w:rsid w:val="00E924DF"/>
    <w:rsid w:val="00E93081"/>
    <w:rsid w:val="00E931DE"/>
    <w:rsid w:val="00E93770"/>
    <w:rsid w:val="00E9379F"/>
    <w:rsid w:val="00E93B64"/>
    <w:rsid w:val="00E93D3D"/>
    <w:rsid w:val="00E94255"/>
    <w:rsid w:val="00E94A41"/>
    <w:rsid w:val="00E94E1A"/>
    <w:rsid w:val="00E950C1"/>
    <w:rsid w:val="00E95147"/>
    <w:rsid w:val="00E95B2D"/>
    <w:rsid w:val="00E95FAA"/>
    <w:rsid w:val="00E96139"/>
    <w:rsid w:val="00E97858"/>
    <w:rsid w:val="00E97FB9"/>
    <w:rsid w:val="00EA0277"/>
    <w:rsid w:val="00EA0434"/>
    <w:rsid w:val="00EA08D6"/>
    <w:rsid w:val="00EA0F69"/>
    <w:rsid w:val="00EA10E2"/>
    <w:rsid w:val="00EA1DCD"/>
    <w:rsid w:val="00EA296D"/>
    <w:rsid w:val="00EA2B42"/>
    <w:rsid w:val="00EA2B77"/>
    <w:rsid w:val="00EA2F74"/>
    <w:rsid w:val="00EA3043"/>
    <w:rsid w:val="00EA3550"/>
    <w:rsid w:val="00EA361B"/>
    <w:rsid w:val="00EA3AEA"/>
    <w:rsid w:val="00EA4059"/>
    <w:rsid w:val="00EA4234"/>
    <w:rsid w:val="00EA495E"/>
    <w:rsid w:val="00EA529E"/>
    <w:rsid w:val="00EA52AC"/>
    <w:rsid w:val="00EA52FC"/>
    <w:rsid w:val="00EA5341"/>
    <w:rsid w:val="00EA59E4"/>
    <w:rsid w:val="00EA6012"/>
    <w:rsid w:val="00EA6294"/>
    <w:rsid w:val="00EA6466"/>
    <w:rsid w:val="00EA6C26"/>
    <w:rsid w:val="00EA78FE"/>
    <w:rsid w:val="00EA7F31"/>
    <w:rsid w:val="00EB017A"/>
    <w:rsid w:val="00EB166C"/>
    <w:rsid w:val="00EB2179"/>
    <w:rsid w:val="00EB2816"/>
    <w:rsid w:val="00EB28DF"/>
    <w:rsid w:val="00EB2B0A"/>
    <w:rsid w:val="00EB3571"/>
    <w:rsid w:val="00EB3A4C"/>
    <w:rsid w:val="00EB3F81"/>
    <w:rsid w:val="00EB43AA"/>
    <w:rsid w:val="00EB48BF"/>
    <w:rsid w:val="00EB4DB7"/>
    <w:rsid w:val="00EB5123"/>
    <w:rsid w:val="00EB5547"/>
    <w:rsid w:val="00EB5714"/>
    <w:rsid w:val="00EB59F5"/>
    <w:rsid w:val="00EB5A44"/>
    <w:rsid w:val="00EB5C84"/>
    <w:rsid w:val="00EB685B"/>
    <w:rsid w:val="00EB6CC1"/>
    <w:rsid w:val="00EB6D9C"/>
    <w:rsid w:val="00EB6E35"/>
    <w:rsid w:val="00EC0C7E"/>
    <w:rsid w:val="00EC1DA2"/>
    <w:rsid w:val="00EC458A"/>
    <w:rsid w:val="00EC4809"/>
    <w:rsid w:val="00EC4E74"/>
    <w:rsid w:val="00EC5B71"/>
    <w:rsid w:val="00EC6296"/>
    <w:rsid w:val="00EC6468"/>
    <w:rsid w:val="00EC6FCB"/>
    <w:rsid w:val="00EC7008"/>
    <w:rsid w:val="00EC7CD0"/>
    <w:rsid w:val="00ED022D"/>
    <w:rsid w:val="00ED0507"/>
    <w:rsid w:val="00ED09EE"/>
    <w:rsid w:val="00ED0DA6"/>
    <w:rsid w:val="00ED1672"/>
    <w:rsid w:val="00ED1787"/>
    <w:rsid w:val="00ED1840"/>
    <w:rsid w:val="00ED188E"/>
    <w:rsid w:val="00ED1A20"/>
    <w:rsid w:val="00ED1C60"/>
    <w:rsid w:val="00ED2198"/>
    <w:rsid w:val="00ED2C6B"/>
    <w:rsid w:val="00ED333F"/>
    <w:rsid w:val="00ED355A"/>
    <w:rsid w:val="00ED390D"/>
    <w:rsid w:val="00ED3AD5"/>
    <w:rsid w:val="00ED3C9C"/>
    <w:rsid w:val="00ED3ECF"/>
    <w:rsid w:val="00ED4205"/>
    <w:rsid w:val="00ED424F"/>
    <w:rsid w:val="00ED483E"/>
    <w:rsid w:val="00ED4956"/>
    <w:rsid w:val="00ED52CE"/>
    <w:rsid w:val="00ED52F9"/>
    <w:rsid w:val="00ED54EC"/>
    <w:rsid w:val="00ED5CDF"/>
    <w:rsid w:val="00ED64EB"/>
    <w:rsid w:val="00ED6A00"/>
    <w:rsid w:val="00ED70AA"/>
    <w:rsid w:val="00EE00E5"/>
    <w:rsid w:val="00EE087F"/>
    <w:rsid w:val="00EE0E89"/>
    <w:rsid w:val="00EE12FB"/>
    <w:rsid w:val="00EE1FCC"/>
    <w:rsid w:val="00EE20D5"/>
    <w:rsid w:val="00EE212A"/>
    <w:rsid w:val="00EE2377"/>
    <w:rsid w:val="00EE25E6"/>
    <w:rsid w:val="00EE283F"/>
    <w:rsid w:val="00EE292A"/>
    <w:rsid w:val="00EE2937"/>
    <w:rsid w:val="00EE2B7A"/>
    <w:rsid w:val="00EE2D9C"/>
    <w:rsid w:val="00EE38AA"/>
    <w:rsid w:val="00EE408E"/>
    <w:rsid w:val="00EE43F7"/>
    <w:rsid w:val="00EE4780"/>
    <w:rsid w:val="00EE536D"/>
    <w:rsid w:val="00EE5F22"/>
    <w:rsid w:val="00EE69E2"/>
    <w:rsid w:val="00EE6A0B"/>
    <w:rsid w:val="00EE6AB5"/>
    <w:rsid w:val="00EE6EF6"/>
    <w:rsid w:val="00EE70F8"/>
    <w:rsid w:val="00EE714D"/>
    <w:rsid w:val="00EE765B"/>
    <w:rsid w:val="00EE773F"/>
    <w:rsid w:val="00EE78BF"/>
    <w:rsid w:val="00EF0247"/>
    <w:rsid w:val="00EF104E"/>
    <w:rsid w:val="00EF23A2"/>
    <w:rsid w:val="00EF39E7"/>
    <w:rsid w:val="00EF3FC1"/>
    <w:rsid w:val="00EF436F"/>
    <w:rsid w:val="00EF43D2"/>
    <w:rsid w:val="00EF49A8"/>
    <w:rsid w:val="00EF49C5"/>
    <w:rsid w:val="00EF4CF4"/>
    <w:rsid w:val="00EF582B"/>
    <w:rsid w:val="00EF5AEF"/>
    <w:rsid w:val="00EF63C1"/>
    <w:rsid w:val="00EF6446"/>
    <w:rsid w:val="00EF6679"/>
    <w:rsid w:val="00EF6C9B"/>
    <w:rsid w:val="00EF7162"/>
    <w:rsid w:val="00EF7264"/>
    <w:rsid w:val="00EF7A6D"/>
    <w:rsid w:val="00F0004F"/>
    <w:rsid w:val="00F00250"/>
    <w:rsid w:val="00F00B51"/>
    <w:rsid w:val="00F011D1"/>
    <w:rsid w:val="00F0122F"/>
    <w:rsid w:val="00F01DC7"/>
    <w:rsid w:val="00F0200E"/>
    <w:rsid w:val="00F02D77"/>
    <w:rsid w:val="00F03726"/>
    <w:rsid w:val="00F03D2B"/>
    <w:rsid w:val="00F04118"/>
    <w:rsid w:val="00F053D4"/>
    <w:rsid w:val="00F0590E"/>
    <w:rsid w:val="00F06438"/>
    <w:rsid w:val="00F06DD6"/>
    <w:rsid w:val="00F07119"/>
    <w:rsid w:val="00F07B9B"/>
    <w:rsid w:val="00F07E83"/>
    <w:rsid w:val="00F07EDD"/>
    <w:rsid w:val="00F10043"/>
    <w:rsid w:val="00F1037C"/>
    <w:rsid w:val="00F11213"/>
    <w:rsid w:val="00F11392"/>
    <w:rsid w:val="00F11A7A"/>
    <w:rsid w:val="00F11E87"/>
    <w:rsid w:val="00F11ECA"/>
    <w:rsid w:val="00F11FB2"/>
    <w:rsid w:val="00F124C0"/>
    <w:rsid w:val="00F1254F"/>
    <w:rsid w:val="00F12B85"/>
    <w:rsid w:val="00F13211"/>
    <w:rsid w:val="00F1381E"/>
    <w:rsid w:val="00F13910"/>
    <w:rsid w:val="00F13B82"/>
    <w:rsid w:val="00F13F15"/>
    <w:rsid w:val="00F151C2"/>
    <w:rsid w:val="00F151DA"/>
    <w:rsid w:val="00F156C3"/>
    <w:rsid w:val="00F15823"/>
    <w:rsid w:val="00F15D9C"/>
    <w:rsid w:val="00F1688D"/>
    <w:rsid w:val="00F16DA7"/>
    <w:rsid w:val="00F174A6"/>
    <w:rsid w:val="00F20730"/>
    <w:rsid w:val="00F21018"/>
    <w:rsid w:val="00F210A5"/>
    <w:rsid w:val="00F21707"/>
    <w:rsid w:val="00F21B35"/>
    <w:rsid w:val="00F21C7D"/>
    <w:rsid w:val="00F22014"/>
    <w:rsid w:val="00F22406"/>
    <w:rsid w:val="00F22E16"/>
    <w:rsid w:val="00F22ED2"/>
    <w:rsid w:val="00F23205"/>
    <w:rsid w:val="00F234E2"/>
    <w:rsid w:val="00F239AF"/>
    <w:rsid w:val="00F23D3B"/>
    <w:rsid w:val="00F23E02"/>
    <w:rsid w:val="00F24462"/>
    <w:rsid w:val="00F2540A"/>
    <w:rsid w:val="00F25454"/>
    <w:rsid w:val="00F25919"/>
    <w:rsid w:val="00F267A6"/>
    <w:rsid w:val="00F26C6A"/>
    <w:rsid w:val="00F26CFB"/>
    <w:rsid w:val="00F26EF1"/>
    <w:rsid w:val="00F30157"/>
    <w:rsid w:val="00F30452"/>
    <w:rsid w:val="00F31009"/>
    <w:rsid w:val="00F31CA4"/>
    <w:rsid w:val="00F31D89"/>
    <w:rsid w:val="00F31E0C"/>
    <w:rsid w:val="00F32B9D"/>
    <w:rsid w:val="00F33252"/>
    <w:rsid w:val="00F34069"/>
    <w:rsid w:val="00F344B5"/>
    <w:rsid w:val="00F34C82"/>
    <w:rsid w:val="00F34CD4"/>
    <w:rsid w:val="00F34F10"/>
    <w:rsid w:val="00F3576E"/>
    <w:rsid w:val="00F359D8"/>
    <w:rsid w:val="00F35E3D"/>
    <w:rsid w:val="00F35FE6"/>
    <w:rsid w:val="00F36160"/>
    <w:rsid w:val="00F3629F"/>
    <w:rsid w:val="00F36838"/>
    <w:rsid w:val="00F36C17"/>
    <w:rsid w:val="00F36E31"/>
    <w:rsid w:val="00F37509"/>
    <w:rsid w:val="00F3763F"/>
    <w:rsid w:val="00F376BB"/>
    <w:rsid w:val="00F37E40"/>
    <w:rsid w:val="00F37F5A"/>
    <w:rsid w:val="00F412A7"/>
    <w:rsid w:val="00F418FD"/>
    <w:rsid w:val="00F41CDD"/>
    <w:rsid w:val="00F42697"/>
    <w:rsid w:val="00F42C10"/>
    <w:rsid w:val="00F42C1C"/>
    <w:rsid w:val="00F42F62"/>
    <w:rsid w:val="00F43324"/>
    <w:rsid w:val="00F43568"/>
    <w:rsid w:val="00F444C2"/>
    <w:rsid w:val="00F448E2"/>
    <w:rsid w:val="00F44909"/>
    <w:rsid w:val="00F4499D"/>
    <w:rsid w:val="00F44CF6"/>
    <w:rsid w:val="00F44D65"/>
    <w:rsid w:val="00F45334"/>
    <w:rsid w:val="00F45595"/>
    <w:rsid w:val="00F45D39"/>
    <w:rsid w:val="00F45DF0"/>
    <w:rsid w:val="00F46297"/>
    <w:rsid w:val="00F46300"/>
    <w:rsid w:val="00F46498"/>
    <w:rsid w:val="00F4659D"/>
    <w:rsid w:val="00F4673A"/>
    <w:rsid w:val="00F46E79"/>
    <w:rsid w:val="00F46FD2"/>
    <w:rsid w:val="00F47511"/>
    <w:rsid w:val="00F479AD"/>
    <w:rsid w:val="00F5002C"/>
    <w:rsid w:val="00F50326"/>
    <w:rsid w:val="00F50811"/>
    <w:rsid w:val="00F50836"/>
    <w:rsid w:val="00F50898"/>
    <w:rsid w:val="00F508E3"/>
    <w:rsid w:val="00F50B24"/>
    <w:rsid w:val="00F50E91"/>
    <w:rsid w:val="00F51329"/>
    <w:rsid w:val="00F514F3"/>
    <w:rsid w:val="00F51C38"/>
    <w:rsid w:val="00F520D5"/>
    <w:rsid w:val="00F52189"/>
    <w:rsid w:val="00F52512"/>
    <w:rsid w:val="00F52A3B"/>
    <w:rsid w:val="00F52B11"/>
    <w:rsid w:val="00F5309C"/>
    <w:rsid w:val="00F5351C"/>
    <w:rsid w:val="00F536CF"/>
    <w:rsid w:val="00F53BA4"/>
    <w:rsid w:val="00F53D3E"/>
    <w:rsid w:val="00F54209"/>
    <w:rsid w:val="00F550AA"/>
    <w:rsid w:val="00F5540A"/>
    <w:rsid w:val="00F5559C"/>
    <w:rsid w:val="00F55863"/>
    <w:rsid w:val="00F55871"/>
    <w:rsid w:val="00F55A4E"/>
    <w:rsid w:val="00F55F84"/>
    <w:rsid w:val="00F5635C"/>
    <w:rsid w:val="00F56747"/>
    <w:rsid w:val="00F56812"/>
    <w:rsid w:val="00F5708D"/>
    <w:rsid w:val="00F570C7"/>
    <w:rsid w:val="00F57164"/>
    <w:rsid w:val="00F57C3B"/>
    <w:rsid w:val="00F57F0B"/>
    <w:rsid w:val="00F602F6"/>
    <w:rsid w:val="00F604CA"/>
    <w:rsid w:val="00F605D3"/>
    <w:rsid w:val="00F6089F"/>
    <w:rsid w:val="00F609E8"/>
    <w:rsid w:val="00F609F7"/>
    <w:rsid w:val="00F6157F"/>
    <w:rsid w:val="00F617B5"/>
    <w:rsid w:val="00F61A5B"/>
    <w:rsid w:val="00F61B95"/>
    <w:rsid w:val="00F62E82"/>
    <w:rsid w:val="00F6390A"/>
    <w:rsid w:val="00F644B1"/>
    <w:rsid w:val="00F64612"/>
    <w:rsid w:val="00F64991"/>
    <w:rsid w:val="00F65067"/>
    <w:rsid w:val="00F65085"/>
    <w:rsid w:val="00F65659"/>
    <w:rsid w:val="00F65AFE"/>
    <w:rsid w:val="00F6631D"/>
    <w:rsid w:val="00F663F9"/>
    <w:rsid w:val="00F669F8"/>
    <w:rsid w:val="00F679B9"/>
    <w:rsid w:val="00F67C0E"/>
    <w:rsid w:val="00F70280"/>
    <w:rsid w:val="00F702CE"/>
    <w:rsid w:val="00F71BBC"/>
    <w:rsid w:val="00F71D3C"/>
    <w:rsid w:val="00F71E45"/>
    <w:rsid w:val="00F721D1"/>
    <w:rsid w:val="00F724EF"/>
    <w:rsid w:val="00F72678"/>
    <w:rsid w:val="00F7282E"/>
    <w:rsid w:val="00F72A2F"/>
    <w:rsid w:val="00F72B6F"/>
    <w:rsid w:val="00F73252"/>
    <w:rsid w:val="00F7330E"/>
    <w:rsid w:val="00F73502"/>
    <w:rsid w:val="00F7367D"/>
    <w:rsid w:val="00F73714"/>
    <w:rsid w:val="00F7392E"/>
    <w:rsid w:val="00F73E71"/>
    <w:rsid w:val="00F73F10"/>
    <w:rsid w:val="00F75271"/>
    <w:rsid w:val="00F752D1"/>
    <w:rsid w:val="00F75545"/>
    <w:rsid w:val="00F75CD0"/>
    <w:rsid w:val="00F7627B"/>
    <w:rsid w:val="00F7650D"/>
    <w:rsid w:val="00F774B5"/>
    <w:rsid w:val="00F7798E"/>
    <w:rsid w:val="00F77C45"/>
    <w:rsid w:val="00F77FD5"/>
    <w:rsid w:val="00F8024F"/>
    <w:rsid w:val="00F8035B"/>
    <w:rsid w:val="00F805F9"/>
    <w:rsid w:val="00F80815"/>
    <w:rsid w:val="00F80C61"/>
    <w:rsid w:val="00F813A0"/>
    <w:rsid w:val="00F81A99"/>
    <w:rsid w:val="00F83779"/>
    <w:rsid w:val="00F83FFF"/>
    <w:rsid w:val="00F846EF"/>
    <w:rsid w:val="00F84B0F"/>
    <w:rsid w:val="00F84E04"/>
    <w:rsid w:val="00F85E6F"/>
    <w:rsid w:val="00F86257"/>
    <w:rsid w:val="00F8641A"/>
    <w:rsid w:val="00F864AD"/>
    <w:rsid w:val="00F865B1"/>
    <w:rsid w:val="00F87401"/>
    <w:rsid w:val="00F90320"/>
    <w:rsid w:val="00F903C0"/>
    <w:rsid w:val="00F91306"/>
    <w:rsid w:val="00F913F3"/>
    <w:rsid w:val="00F91868"/>
    <w:rsid w:val="00F91CF4"/>
    <w:rsid w:val="00F925CD"/>
    <w:rsid w:val="00F92763"/>
    <w:rsid w:val="00F92F43"/>
    <w:rsid w:val="00F92F63"/>
    <w:rsid w:val="00F9323E"/>
    <w:rsid w:val="00F9360D"/>
    <w:rsid w:val="00F93C04"/>
    <w:rsid w:val="00F93C87"/>
    <w:rsid w:val="00F94246"/>
    <w:rsid w:val="00F9516A"/>
    <w:rsid w:val="00F95299"/>
    <w:rsid w:val="00F95666"/>
    <w:rsid w:val="00F95841"/>
    <w:rsid w:val="00F95ECA"/>
    <w:rsid w:val="00F96248"/>
    <w:rsid w:val="00F96A08"/>
    <w:rsid w:val="00F97009"/>
    <w:rsid w:val="00F97BDF"/>
    <w:rsid w:val="00F97F19"/>
    <w:rsid w:val="00FA0375"/>
    <w:rsid w:val="00FA136C"/>
    <w:rsid w:val="00FA1AA2"/>
    <w:rsid w:val="00FA1F7C"/>
    <w:rsid w:val="00FA2005"/>
    <w:rsid w:val="00FA2308"/>
    <w:rsid w:val="00FA30BD"/>
    <w:rsid w:val="00FA32D0"/>
    <w:rsid w:val="00FA3426"/>
    <w:rsid w:val="00FA4A85"/>
    <w:rsid w:val="00FA4E76"/>
    <w:rsid w:val="00FA503C"/>
    <w:rsid w:val="00FA5622"/>
    <w:rsid w:val="00FA578E"/>
    <w:rsid w:val="00FA6EF4"/>
    <w:rsid w:val="00FA724C"/>
    <w:rsid w:val="00FA7EA7"/>
    <w:rsid w:val="00FB0022"/>
    <w:rsid w:val="00FB0281"/>
    <w:rsid w:val="00FB03FD"/>
    <w:rsid w:val="00FB063D"/>
    <w:rsid w:val="00FB09B5"/>
    <w:rsid w:val="00FB0F70"/>
    <w:rsid w:val="00FB1087"/>
    <w:rsid w:val="00FB1397"/>
    <w:rsid w:val="00FB1BF3"/>
    <w:rsid w:val="00FB2842"/>
    <w:rsid w:val="00FB2A95"/>
    <w:rsid w:val="00FB2C40"/>
    <w:rsid w:val="00FB2F69"/>
    <w:rsid w:val="00FB44C6"/>
    <w:rsid w:val="00FB4A66"/>
    <w:rsid w:val="00FB4B3B"/>
    <w:rsid w:val="00FB4C39"/>
    <w:rsid w:val="00FB54AD"/>
    <w:rsid w:val="00FB5B40"/>
    <w:rsid w:val="00FB5CDA"/>
    <w:rsid w:val="00FB6533"/>
    <w:rsid w:val="00FB689A"/>
    <w:rsid w:val="00FB74AD"/>
    <w:rsid w:val="00FB759B"/>
    <w:rsid w:val="00FB763E"/>
    <w:rsid w:val="00FB7DA2"/>
    <w:rsid w:val="00FC04B3"/>
    <w:rsid w:val="00FC0706"/>
    <w:rsid w:val="00FC0709"/>
    <w:rsid w:val="00FC11EC"/>
    <w:rsid w:val="00FC1E34"/>
    <w:rsid w:val="00FC1E9D"/>
    <w:rsid w:val="00FC2042"/>
    <w:rsid w:val="00FC2313"/>
    <w:rsid w:val="00FC28F3"/>
    <w:rsid w:val="00FC2A73"/>
    <w:rsid w:val="00FC2B90"/>
    <w:rsid w:val="00FC2BFA"/>
    <w:rsid w:val="00FC2C64"/>
    <w:rsid w:val="00FC2DA8"/>
    <w:rsid w:val="00FC2FB5"/>
    <w:rsid w:val="00FC3142"/>
    <w:rsid w:val="00FC3321"/>
    <w:rsid w:val="00FC3789"/>
    <w:rsid w:val="00FC436B"/>
    <w:rsid w:val="00FC4480"/>
    <w:rsid w:val="00FC4939"/>
    <w:rsid w:val="00FC49C1"/>
    <w:rsid w:val="00FC4E3A"/>
    <w:rsid w:val="00FC5578"/>
    <w:rsid w:val="00FC5960"/>
    <w:rsid w:val="00FC5969"/>
    <w:rsid w:val="00FC5A50"/>
    <w:rsid w:val="00FC5E28"/>
    <w:rsid w:val="00FC5E84"/>
    <w:rsid w:val="00FC694A"/>
    <w:rsid w:val="00FC6D5A"/>
    <w:rsid w:val="00FC6F14"/>
    <w:rsid w:val="00FC7066"/>
    <w:rsid w:val="00FC746D"/>
    <w:rsid w:val="00FC766D"/>
    <w:rsid w:val="00FC7CF9"/>
    <w:rsid w:val="00FC7E65"/>
    <w:rsid w:val="00FC7F58"/>
    <w:rsid w:val="00FD014A"/>
    <w:rsid w:val="00FD05F9"/>
    <w:rsid w:val="00FD1C12"/>
    <w:rsid w:val="00FD1C23"/>
    <w:rsid w:val="00FD204F"/>
    <w:rsid w:val="00FD20C1"/>
    <w:rsid w:val="00FD20C8"/>
    <w:rsid w:val="00FD29FC"/>
    <w:rsid w:val="00FD3019"/>
    <w:rsid w:val="00FD314E"/>
    <w:rsid w:val="00FD33B5"/>
    <w:rsid w:val="00FD37E7"/>
    <w:rsid w:val="00FD3DFA"/>
    <w:rsid w:val="00FD3FBF"/>
    <w:rsid w:val="00FD42B5"/>
    <w:rsid w:val="00FD51D7"/>
    <w:rsid w:val="00FD52AA"/>
    <w:rsid w:val="00FD5915"/>
    <w:rsid w:val="00FD59C3"/>
    <w:rsid w:val="00FD600D"/>
    <w:rsid w:val="00FD67D8"/>
    <w:rsid w:val="00FD6AE4"/>
    <w:rsid w:val="00FD6FC4"/>
    <w:rsid w:val="00FD76AB"/>
    <w:rsid w:val="00FD79B8"/>
    <w:rsid w:val="00FD7B0F"/>
    <w:rsid w:val="00FE0301"/>
    <w:rsid w:val="00FE04A6"/>
    <w:rsid w:val="00FE07DC"/>
    <w:rsid w:val="00FE0927"/>
    <w:rsid w:val="00FE14D0"/>
    <w:rsid w:val="00FE166C"/>
    <w:rsid w:val="00FE1BCD"/>
    <w:rsid w:val="00FE2F35"/>
    <w:rsid w:val="00FE3A4B"/>
    <w:rsid w:val="00FE3DA5"/>
    <w:rsid w:val="00FE3DDA"/>
    <w:rsid w:val="00FE43EB"/>
    <w:rsid w:val="00FE4723"/>
    <w:rsid w:val="00FE4A37"/>
    <w:rsid w:val="00FE4E99"/>
    <w:rsid w:val="00FE521C"/>
    <w:rsid w:val="00FE53F9"/>
    <w:rsid w:val="00FE5500"/>
    <w:rsid w:val="00FE5A73"/>
    <w:rsid w:val="00FE6094"/>
    <w:rsid w:val="00FE6A87"/>
    <w:rsid w:val="00FE6FB3"/>
    <w:rsid w:val="00FE71ED"/>
    <w:rsid w:val="00FE7441"/>
    <w:rsid w:val="00FE7448"/>
    <w:rsid w:val="00FE7ACF"/>
    <w:rsid w:val="00FE7C47"/>
    <w:rsid w:val="00FF0818"/>
    <w:rsid w:val="00FF10F2"/>
    <w:rsid w:val="00FF11AD"/>
    <w:rsid w:val="00FF1538"/>
    <w:rsid w:val="00FF1740"/>
    <w:rsid w:val="00FF21E3"/>
    <w:rsid w:val="00FF23B9"/>
    <w:rsid w:val="00FF32EF"/>
    <w:rsid w:val="00FF344A"/>
    <w:rsid w:val="00FF34B0"/>
    <w:rsid w:val="00FF3801"/>
    <w:rsid w:val="00FF3CCC"/>
    <w:rsid w:val="00FF3E86"/>
    <w:rsid w:val="00FF40FA"/>
    <w:rsid w:val="00FF4766"/>
    <w:rsid w:val="00FF4F2D"/>
    <w:rsid w:val="00FF51DA"/>
    <w:rsid w:val="00FF5321"/>
    <w:rsid w:val="00FF539D"/>
    <w:rsid w:val="00FF6267"/>
    <w:rsid w:val="00FF62AD"/>
    <w:rsid w:val="00FF6589"/>
    <w:rsid w:val="00FF670A"/>
    <w:rsid w:val="00FF6C76"/>
    <w:rsid w:val="00FF7C86"/>
    <w:rsid w:val="00FF7EC5"/>
    <w:rsid w:val="00FF7E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A00A"/>
  <w15:docId w15:val="{E790C8F6-99D4-47E4-87E2-60E329DE0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033"/>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customStyle="1"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rsid w:val="002A23DF"/>
    <w:rPr>
      <w:rFonts w:ascii="Cordia New" w:eastAsia="Cordia New" w:hAnsi="Cordia New"/>
      <w:sz w:val="28"/>
      <w:szCs w:val="28"/>
      <w:lang w:val="x-none" w:eastAsia="x-none"/>
    </w:rPr>
  </w:style>
  <w:style w:type="table" w:customStyle="1" w:styleId="TableGrid8">
    <w:name w:val="Table Grid8"/>
    <w:basedOn w:val="TableNormal"/>
    <w:next w:val="TableGrid"/>
    <w:uiPriority w:val="59"/>
    <w:rsid w:val="00D45E4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A73E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rsid w:val="00A30871"/>
    <w:rPr>
      <w:rFonts w:eastAsia="Times New Roman" w:cs="Times New Roman"/>
      <w:sz w:val="24"/>
      <w:szCs w:val="24"/>
      <w:lang w:bidi="ar-SA"/>
    </w:rPr>
  </w:style>
  <w:style w:type="table" w:customStyle="1" w:styleId="TableGrid9">
    <w:name w:val="Table Grid9"/>
    <w:basedOn w:val="TableNormal"/>
    <w:next w:val="TableGrid"/>
    <w:uiPriority w:val="59"/>
    <w:rsid w:val="007407A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B4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80879948">
      <w:bodyDiv w:val="1"/>
      <w:marLeft w:val="0"/>
      <w:marRight w:val="0"/>
      <w:marTop w:val="0"/>
      <w:marBottom w:val="0"/>
      <w:divBdr>
        <w:top w:val="none" w:sz="0" w:space="0" w:color="auto"/>
        <w:left w:val="none" w:sz="0" w:space="0" w:color="auto"/>
        <w:bottom w:val="none" w:sz="0" w:space="0" w:color="auto"/>
        <w:right w:val="none" w:sz="0" w:space="0" w:color="auto"/>
      </w:divBdr>
    </w:div>
    <w:div w:id="114561753">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42450032">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522672306">
      <w:bodyDiv w:val="1"/>
      <w:marLeft w:val="0"/>
      <w:marRight w:val="0"/>
      <w:marTop w:val="0"/>
      <w:marBottom w:val="0"/>
      <w:divBdr>
        <w:top w:val="none" w:sz="0" w:space="0" w:color="auto"/>
        <w:left w:val="none" w:sz="0" w:space="0" w:color="auto"/>
        <w:bottom w:val="none" w:sz="0" w:space="0" w:color="auto"/>
        <w:right w:val="none" w:sz="0" w:space="0" w:color="auto"/>
      </w:divBdr>
    </w:div>
    <w:div w:id="583144593">
      <w:bodyDiv w:val="1"/>
      <w:marLeft w:val="0"/>
      <w:marRight w:val="0"/>
      <w:marTop w:val="0"/>
      <w:marBottom w:val="0"/>
      <w:divBdr>
        <w:top w:val="none" w:sz="0" w:space="0" w:color="auto"/>
        <w:left w:val="none" w:sz="0" w:space="0" w:color="auto"/>
        <w:bottom w:val="none" w:sz="0" w:space="0" w:color="auto"/>
        <w:right w:val="none" w:sz="0" w:space="0" w:color="auto"/>
      </w:divBdr>
    </w:div>
    <w:div w:id="607589210">
      <w:bodyDiv w:val="1"/>
      <w:marLeft w:val="0"/>
      <w:marRight w:val="0"/>
      <w:marTop w:val="0"/>
      <w:marBottom w:val="0"/>
      <w:divBdr>
        <w:top w:val="none" w:sz="0" w:space="0" w:color="auto"/>
        <w:left w:val="none" w:sz="0" w:space="0" w:color="auto"/>
        <w:bottom w:val="none" w:sz="0" w:space="0" w:color="auto"/>
        <w:right w:val="none" w:sz="0" w:space="0" w:color="auto"/>
      </w:divBdr>
    </w:div>
    <w:div w:id="620767914">
      <w:bodyDiv w:val="1"/>
      <w:marLeft w:val="0"/>
      <w:marRight w:val="0"/>
      <w:marTop w:val="0"/>
      <w:marBottom w:val="0"/>
      <w:divBdr>
        <w:top w:val="none" w:sz="0" w:space="0" w:color="auto"/>
        <w:left w:val="none" w:sz="0" w:space="0" w:color="auto"/>
        <w:bottom w:val="none" w:sz="0" w:space="0" w:color="auto"/>
        <w:right w:val="none" w:sz="0" w:space="0" w:color="auto"/>
      </w:divBdr>
    </w:div>
    <w:div w:id="641932563">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2622244">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1979801772">
      <w:bodyDiv w:val="1"/>
      <w:marLeft w:val="0"/>
      <w:marRight w:val="0"/>
      <w:marTop w:val="0"/>
      <w:marBottom w:val="0"/>
      <w:divBdr>
        <w:top w:val="none" w:sz="0" w:space="0" w:color="auto"/>
        <w:left w:val="none" w:sz="0" w:space="0" w:color="auto"/>
        <w:bottom w:val="none" w:sz="0" w:space="0" w:color="auto"/>
        <w:right w:val="none" w:sz="0" w:space="0" w:color="auto"/>
      </w:divBdr>
    </w:div>
    <w:div w:id="2018968423">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76273370">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00446456">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84B8F-6589-42D4-89CB-A53A2EB3E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16271</Words>
  <Characters>92746</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108800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Naharuthai Chuachalad</cp:lastModifiedBy>
  <cp:revision>3</cp:revision>
  <cp:lastPrinted>2023-02-27T22:15:00Z</cp:lastPrinted>
  <dcterms:created xsi:type="dcterms:W3CDTF">2023-02-28T00:13:00Z</dcterms:created>
  <dcterms:modified xsi:type="dcterms:W3CDTF">2023-02-28T00:13:00Z</dcterms:modified>
</cp:coreProperties>
</file>