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50BFB" w14:textId="77777777" w:rsidR="0042349D" w:rsidRPr="009D15DE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D15D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C399113" w14:textId="77777777" w:rsidR="00683B88" w:rsidRPr="009D15DE" w:rsidRDefault="00683B88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77F472A" w14:textId="77777777" w:rsidR="00CC7795" w:rsidRPr="009D15DE" w:rsidRDefault="00CC7795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D15D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5E706A" w:rsidRPr="009D15D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9D15D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BA1A44" w:rsidRPr="009D15D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โอเอชทีแอล จำกัด (มหาชน)</w:t>
      </w:r>
    </w:p>
    <w:p w14:paraId="28D9F81E" w14:textId="77777777" w:rsidR="00683B88" w:rsidRPr="009D15DE" w:rsidRDefault="00683B88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D1052EA" w14:textId="77777777" w:rsidR="0042349D" w:rsidRPr="009D15DE" w:rsidRDefault="0042349D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649C7CF" w14:textId="77777777" w:rsidR="0048550D" w:rsidRPr="009D15DE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782F9C9" w14:textId="36118769" w:rsidR="00AA046E" w:rsidRPr="0048550D" w:rsidRDefault="00AA046E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2B63AE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="002B63AE" w:rsidRPr="0048550D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="00BA1A44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โอเอชทีแอล จำกัด (มหาชน)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(บริษัท)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63931"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D902CB" w:rsidRPr="00D902CB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4145A"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4145A"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B85656"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902CB" w:rsidRPr="00D902CB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2B63AE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B63AE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6B56697" w14:textId="77777777" w:rsidR="00AA046E" w:rsidRPr="0048550D" w:rsidRDefault="00AA046E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2D8F24" w14:textId="77777777" w:rsidR="007658D6" w:rsidRPr="009D15DE" w:rsidRDefault="007658D6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6D91B36" w14:textId="77777777" w:rsidR="0048550D" w:rsidRPr="0048550D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1F5DD3A" w14:textId="77777777" w:rsidR="00F93CB0" w:rsidRPr="0048550D" w:rsidRDefault="00F93CB0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034E884" w14:textId="50E9EC2A" w:rsidR="00F93CB0" w:rsidRPr="0048550D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งบแสดงฐานะการเงินรวมและงบแสดง</w:t>
      </w:r>
      <w:r w:rsidR="00335B85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ฐานะการเงินเฉพาะกิจการ ณ วันที่ </w:t>
      </w:r>
      <w:r w:rsidR="00D902CB" w:rsidRPr="00D902C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35B85"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35B85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B85656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902CB" w:rsidRPr="00D902CB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78C8DFC0" w14:textId="77777777" w:rsidR="00F93CB0" w:rsidRPr="0048550D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48550D" w:rsidDel="00B1060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4D3CB3BF" w14:textId="77777777" w:rsidR="00F93CB0" w:rsidRPr="0048550D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48550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วันเดียวกัน</w:t>
      </w:r>
      <w:r w:rsidRPr="0048550D" w:rsidDel="00B1060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2CC88EEA" w14:textId="77777777" w:rsidR="00F93CB0" w:rsidRPr="0048550D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8550D" w:rsidDel="00B1060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</w:p>
    <w:p w14:paraId="251F6965" w14:textId="77777777" w:rsidR="00F93CB0" w:rsidRPr="0048550D" w:rsidRDefault="00F93CB0" w:rsidP="009A51BB">
      <w:pPr>
        <w:pStyle w:val="ListParagraph"/>
        <w:numPr>
          <w:ilvl w:val="0"/>
          <w:numId w:val="1"/>
        </w:numPr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หมายเหตุประกอบงบการเงินรวมและงบการเงินเฉพาะกิจการซึ่ง</w:t>
      </w:r>
      <w:r w:rsidR="002B63A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ประกอบด้วย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</w:t>
      </w:r>
      <w:r w:rsidR="002B63A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และหมายเหตุเรื่องอื่น ๆ</w:t>
      </w:r>
    </w:p>
    <w:p w14:paraId="411B1EFC" w14:textId="77777777" w:rsidR="006122D9" w:rsidRPr="0048550D" w:rsidRDefault="006122D9" w:rsidP="003C38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80747A" w14:textId="77777777" w:rsidR="00D41872" w:rsidRPr="009D15DE" w:rsidRDefault="00D41872" w:rsidP="0048550D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D15DE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03013860" w14:textId="77777777" w:rsidR="0048550D" w:rsidRPr="0048550D" w:rsidRDefault="0048550D" w:rsidP="0048550D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0DC7C5C" w14:textId="3494CF70" w:rsidR="00D41872" w:rsidRPr="0048550D" w:rsidRDefault="00D41872" w:rsidP="00D4187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2595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E72469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ประมวล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E72469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="002B63AE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62595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2B63AE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E72469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9BCC30" w14:textId="77777777" w:rsidR="0014721D" w:rsidRDefault="0014721D" w:rsidP="00D4187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4F51418" w14:textId="77777777" w:rsidR="00EC3EDA" w:rsidRPr="009D15DE" w:rsidRDefault="00EC3EDA" w:rsidP="0048550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910C193" w14:textId="77777777" w:rsidR="0048550D" w:rsidRPr="0048550D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2DEEA9C" w14:textId="77777777" w:rsidR="00D41872" w:rsidRPr="007D57E9" w:rsidRDefault="00EC3EDA" w:rsidP="0048550D">
      <w:pPr>
        <w:spacing w:after="0" w:line="36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48550D" w:rsidRPr="007D57E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D630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="007D57E9"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</w:t>
      </w:r>
      <w:r w:rsidR="007D57E9"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5C4B1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7D57E9" w:rsidRPr="007D57E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Pr="007D5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CDB4415" w14:textId="77777777" w:rsidR="007C4CB7" w:rsidRPr="0048550D" w:rsidRDefault="007C4CB7">
      <w:pPr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C4CB7" w:rsidRPr="0048550D" w:rsidSect="00736199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2CF9234" w14:textId="77777777" w:rsidR="00A6312B" w:rsidRPr="00F12FA1" w:rsidRDefault="00A6312B">
      <w:pPr>
        <w:spacing w:after="0" w:line="240" w:lineRule="auto"/>
        <w:rPr>
          <w:rFonts w:ascii="Browallia New" w:hAnsi="Browallia New" w:cs="Browallia New"/>
          <w:sz w:val="4"/>
          <w:szCs w:val="4"/>
        </w:r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C14D22" w:rsidRPr="0048550D" w14:paraId="1BFE62EB" w14:textId="77777777" w:rsidTr="00354AC3">
        <w:tc>
          <w:tcPr>
            <w:tcW w:w="4590" w:type="dxa"/>
            <w:shd w:val="clear" w:color="auto" w:fill="FFA543"/>
          </w:tcPr>
          <w:p w14:paraId="10288DB1" w14:textId="77777777" w:rsidR="00C14D22" w:rsidRPr="0048550D" w:rsidRDefault="006973F6" w:rsidP="00354AC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color w:val="C00000"/>
                <w:sz w:val="26"/>
                <w:szCs w:val="26"/>
              </w:rPr>
              <w:br w:type="page"/>
            </w:r>
            <w:r w:rsidR="00C14D22" w:rsidRPr="0048550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7ED066A2" w14:textId="77777777" w:rsidR="00C14D22" w:rsidRPr="0048550D" w:rsidRDefault="00C14D22" w:rsidP="00354A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50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14D22" w:rsidRPr="0048550D" w14:paraId="3DB1601F" w14:textId="77777777" w:rsidTr="00511D04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092593D6" w14:textId="77777777" w:rsidR="00C14D22" w:rsidRDefault="00C14D22" w:rsidP="00354AC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12"/>
                <w:szCs w:val="12"/>
              </w:rPr>
            </w:pPr>
          </w:p>
          <w:p w14:paraId="01A530A5" w14:textId="77777777" w:rsidR="00C14D22" w:rsidRDefault="00C14D22" w:rsidP="00354AC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D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การด้อยค่าของที่ดิน อาคารและอุปกรณ์ และ</w:t>
            </w:r>
            <w:r w:rsidR="002B63AE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  <w:p w14:paraId="3947CA63" w14:textId="77777777" w:rsidR="00C14D22" w:rsidRPr="006973F6" w:rsidRDefault="00C14D22" w:rsidP="00354AC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F2F2F2"/>
          </w:tcPr>
          <w:p w14:paraId="122C0465" w14:textId="77777777" w:rsidR="00C14D22" w:rsidRPr="009D15DE" w:rsidRDefault="00C14D22" w:rsidP="00354AC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C14D22" w:rsidRPr="0048550D" w14:paraId="511F9C7D" w14:textId="77777777" w:rsidTr="00511D04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58C15F66" w14:textId="3A122CFD" w:rsidR="00DD3AF3" w:rsidRP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อ้างอิงถึงหมายเหตุประกอบงบการเงินรวมและงบการเงินเฉพาะกิจการข้อที่ </w:t>
            </w:r>
            <w:r w:rsidR="00D902CB" w:rsidRPr="00D902C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5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.</w:t>
            </w:r>
            <w:r w:rsidR="00D902CB" w:rsidRPr="00D902C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7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นโยบายการบัญชี เรื่อง ที่ดิน อาคาร</w:t>
            </w:r>
            <w:r w:rsidRPr="009A51B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และอุปกรณ์ และข้อที่ </w:t>
            </w:r>
            <w:r w:rsidR="00D902CB" w:rsidRPr="00D902C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/>
              </w:rPr>
              <w:t>1</w:t>
            </w:r>
            <w:r w:rsidR="00D902CB" w:rsidRPr="00D902CB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Pr="009A51B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 ที่ดิน อาคารและอุปกรณ์ และข้อที่ </w:t>
            </w:r>
            <w:r w:rsidR="00D902CB" w:rsidRPr="00D902C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/>
              </w:rPr>
              <w:t>15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="002B63AE" w:rsidRPr="002B63AE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สินทรัพย์สิทธิการใช้</w:t>
            </w:r>
          </w:p>
          <w:p w14:paraId="0D75B99A" w14:textId="77777777" w:rsidR="00DD3AF3" w:rsidRP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785E11D9" w14:textId="55F0829D" w:rsidR="00DD3AF3" w:rsidRPr="00AA6D04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ณ วันที่ </w:t>
            </w:r>
            <w:r w:rsidR="00D902CB" w:rsidRPr="00D902C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31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ธันวาคม พ.ศ. </w:t>
            </w:r>
            <w:r w:rsidR="00D902CB" w:rsidRPr="00D902C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2565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กลุ่มกิจการและกิจการ</w:t>
            </w:r>
            <w:r w:rsidR="001C7B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br/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มีที่ดิน อาคารและอุปกรณ์จำนวน </w:t>
            </w:r>
            <w:r w:rsidR="00D902CB" w:rsidRPr="00D902C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5</w:t>
            </w:r>
            <w:r w:rsidR="003671A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="00D902CB" w:rsidRPr="00D902C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216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ล้านบาท และ </w:t>
            </w:r>
            <w:r w:rsidR="00D902CB" w:rsidRPr="00D902C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5</w:t>
            </w:r>
            <w:r w:rsidR="003671A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="00D902CB" w:rsidRPr="00D902C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171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ล้านบาท ตามลำดับ</w:t>
            </w:r>
            <w:r w:rsidR="005F073C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และสิทธิในการเช่าสินทรัพย์จำนวน </w:t>
            </w:r>
            <w:r w:rsidR="009A51BB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="00D902CB" w:rsidRPr="00D902C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452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ล้านบาท และ</w:t>
            </w:r>
            <w:r w:rsidR="00D75100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="00D902CB" w:rsidRPr="00D902C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756</w:t>
            </w:r>
            <w:r w:rsidR="00D7510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ล้านบาท </w:t>
            </w:r>
            <w:r w:rsidR="002B63AE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ตาม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ลำดับ ราคาตามบัญชีคิดเป็นร้อยละ </w:t>
            </w:r>
            <w:r w:rsidR="00D902CB" w:rsidRPr="00D902C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9</w:t>
            </w:r>
            <w:r w:rsidR="00D902CB" w:rsidRPr="00D902CB">
              <w:rPr>
                <w:rFonts w:ascii="Browallia New" w:hAnsi="Browallia New" w:cs="Browallia New" w:hint="cs"/>
                <w:noProof/>
                <w:sz w:val="26"/>
                <w:szCs w:val="26"/>
                <w:lang w:val="en-GB" w:eastAsia="en-GB" w:bidi="th-TH"/>
              </w:rPr>
              <w:t>3</w:t>
            </w:r>
            <w:r w:rsidR="00AA6D04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ของสินทรัพย์รวมในงบการเงินรวม</w:t>
            </w:r>
            <w:r w:rsidR="00AB5F3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และงบการเงินเฉพาะกิจการ</w:t>
            </w:r>
          </w:p>
          <w:p w14:paraId="4BDFA7EB" w14:textId="77777777" w:rsidR="00DD3AF3" w:rsidRP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5E39C666" w14:textId="428DB970" w:rsidR="00DD3AF3" w:rsidRPr="0062595B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ผู้บริหารของกลุ่มกิจการ มีการประเมินมูลค่าที่คาดว่าจะได้</w:t>
            </w:r>
            <w:r w:rsidR="0062595B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รับคืนโดยพิจารณาจากมูลค่าจากการใช้ของที่ดิน อาคารและอุปกรณ์ </w:t>
            </w:r>
            <w:r w:rsidR="002B63AE"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และ</w:t>
            </w:r>
            <w:r w:rsidR="002B63AE"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  <w:r w:rsidR="002B63AE"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(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>value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in use) 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ที่ใช้วิธี</w:t>
            </w:r>
            <w:r w:rsidR="0062595B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คิดลดกระแสเงินสดในอนาคตจากการทบทวนการด้อยค่าดังกล่าว ผู้บริหารของกลุ่มกิจการได้ข้อสรุปว่าไม่จำเป็นต้องบันทึกค่าเผื่อการด้อยค่าในปีปัจจุบัน</w:t>
            </w:r>
          </w:p>
          <w:p w14:paraId="697D23B3" w14:textId="77777777" w:rsidR="00DD3AF3" w:rsidRP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00CF7268" w14:textId="77777777" w:rsidR="00C14D22" w:rsidRPr="00C14D22" w:rsidRDefault="00DD3AF3" w:rsidP="00DD3AF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ข้าพเจ้าให้ความสำคัญในการตรวจสอบเรื่องนี้ เนื่องจากสินทรัพย์ดังกล่าวมียอดคงเหลือที่มีสาระสำคัญต่องบการเงินรวมและการประเมินมูลค่าที่คาดว่าจะได้รับคืนเกี่ยวข้องกับการใช้ดุลยพินิจที่สำคัญของผู้บริหารของกลุ่มกิจการ ในการพิจารณาความสมเหตุสมผลของสมมติฐานที่สำคัญที่ใช้ในการประมาณการกระแสเงินสดในอนาคต ข้อสมมติฐานที่สำคัญ ได้แก่ ประมาณการอัตราการเข้าพักและค่าห้อง</w:t>
            </w:r>
            <w:r w:rsidR="00395F3A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อัตราการเติบโตของรายได้ และอัตราการคิดลด</w:t>
            </w: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2F2F2"/>
          </w:tcPr>
          <w:p w14:paraId="3164B43B" w14:textId="7148D4FB" w:rsidR="00DD3AF3" w:rsidRDefault="00DD3AF3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วิธีปฏิบัติที่สำคัญของข้าพเจ้าที่ใช้เกี่ยวกับการทดสอบการด้อยค่าของที่ดิน อาคารและอุปกรณ์ และ</w:t>
            </w:r>
            <w:r w:rsidR="00D75100" w:rsidRPr="00D75100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สินทรัพย์สิทธิการใช้</w:t>
            </w: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ประกอบด้วย</w:t>
            </w:r>
          </w:p>
          <w:p w14:paraId="121F9181" w14:textId="77777777" w:rsidR="0062595B" w:rsidRPr="00DD3AF3" w:rsidRDefault="0062595B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7F631AF7" w14:textId="77777777" w:rsidR="00DD3AF3" w:rsidRPr="0062595B" w:rsidRDefault="00DD3AF3" w:rsidP="0062595B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ทำความเข้าใจและประเมินวิธีที่ผู้บริหารของกลุ่มกิจการ </w:t>
            </w:r>
            <w:r w:rsidR="001C7B3C"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br/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ใช้ในการประเมินการด้อยค่าของที่ดิน อาคาร และอุปกรณ์ </w:t>
            </w:r>
            <w:r w:rsidR="00D75100"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และ</w:t>
            </w:r>
            <w:r w:rsidR="00D75100"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สินทรัพย์สิทธิการใช้</w:t>
            </w:r>
            <w:r w:rsidR="00D75100"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ซึ่งใช้วิธีประเมินมูลค่าจากการใช้ (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value in use) </w:t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ว่ามีความเหมาะสมและเป็นไปตามมาตรฐานการรายงานทางการเงิน</w:t>
            </w:r>
          </w:p>
          <w:p w14:paraId="180E71C7" w14:textId="77777777" w:rsidR="00DD3AF3" w:rsidRPr="0062595B" w:rsidRDefault="00DD3AF3" w:rsidP="0062595B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ประเมินกระบวนการจัดทำงบประมาณซึ่งใช้เป็นข้อมูล</w:t>
            </w:r>
            <w:r w:rsidR="001C7B3C"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br/>
            </w: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ในการจัดทำประมาณการกระแสเงินสด และประเมินหลักเกณฑ์วิธีประมาณการกระแสเงินสดคิดลดของผู้บริหารของกลุ่มกิจการ</w:t>
            </w:r>
          </w:p>
          <w:p w14:paraId="7D2F9AB5" w14:textId="4D706DD6" w:rsidR="00DD3AF3" w:rsidRPr="0062595B" w:rsidRDefault="00DD3AF3" w:rsidP="0062595B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ทำความเข้าใจสมมติฐานที่สำคัญและประเมินความเป็นไปได้ของสมมติฐานที่สำคัญ</w:t>
            </w:r>
          </w:p>
          <w:p w14:paraId="264F1388" w14:textId="465736D4" w:rsidR="00DD3AF3" w:rsidRPr="0062595B" w:rsidRDefault="00E72469" w:rsidP="0062595B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ประเมินความเหมาะสมของ</w:t>
            </w:r>
            <w:r w:rsidR="00DD3AF3" w:rsidRPr="0062595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สมมติฐานที่สำคัญที่ใช้ในการประมาณการกระแสเงินสดในอนาคตคิดลด</w:t>
            </w:r>
          </w:p>
          <w:p w14:paraId="42AD12F6" w14:textId="483FDBF5" w:rsidR="00DD3AF3" w:rsidRPr="002A1DBE" w:rsidRDefault="00DD3AF3" w:rsidP="002A1DBE">
            <w:pPr>
              <w:numPr>
                <w:ilvl w:val="0"/>
                <w:numId w:val="11"/>
              </w:numPr>
              <w:tabs>
                <w:tab w:val="left" w:pos="609"/>
              </w:tabs>
              <w:spacing w:after="0" w:line="240" w:lineRule="auto"/>
              <w:ind w:left="609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2A1DBE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ประมาณการอัตราการเข้าพักและค่าห้องโดยอ้างอิ</w:t>
            </w:r>
            <w:r w:rsidR="00A328B1" w:rsidRPr="002A1DBE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ง</w:t>
            </w:r>
            <w:r w:rsidRPr="002A1DBE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จากข้อมูลในอดีต</w:t>
            </w:r>
          </w:p>
          <w:p w14:paraId="04BD36F2" w14:textId="385CC7E8" w:rsidR="00DD3AF3" w:rsidRPr="002A1DBE" w:rsidRDefault="00DD3AF3" w:rsidP="002A1DBE">
            <w:pPr>
              <w:numPr>
                <w:ilvl w:val="0"/>
                <w:numId w:val="11"/>
              </w:numPr>
              <w:tabs>
                <w:tab w:val="left" w:pos="345"/>
                <w:tab w:val="left" w:pos="429"/>
                <w:tab w:val="left" w:pos="609"/>
              </w:tabs>
              <w:spacing w:after="0" w:line="240" w:lineRule="auto"/>
              <w:ind w:left="609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2A1DBE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อัตราการเติบโตของรายได้ในระยะยาวโดย</w:t>
            </w:r>
            <w:r w:rsidR="00A328B1" w:rsidRPr="002A1DBE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เปรียบ</w:t>
            </w:r>
            <w:r w:rsidRPr="002A1DBE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เทียบ</w:t>
            </w:r>
            <w:r w:rsidRPr="002A1DBE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กับข้อมูลในอดีต</w:t>
            </w:r>
          </w:p>
          <w:p w14:paraId="69F191A4" w14:textId="551D65E8" w:rsidR="00C75F9F" w:rsidRDefault="00C75F9F" w:rsidP="0062595B">
            <w:pPr>
              <w:numPr>
                <w:ilvl w:val="0"/>
                <w:numId w:val="11"/>
              </w:numPr>
              <w:tabs>
                <w:tab w:val="left" w:pos="116"/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95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ประเมินความสมเหตุสมผลของอัตราค</w:t>
            </w:r>
            <w:r w:rsidRPr="0062595B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 w:bidi="th-TH"/>
              </w:rPr>
              <w:t>ิด</w:t>
            </w:r>
            <w:r w:rsidRPr="0062595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ลด</w:t>
            </w:r>
            <w:r w:rsidRPr="0062595B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 w:bidi="th-TH"/>
              </w:rPr>
              <w:t>โดยเปรียบเทียบ</w:t>
            </w:r>
            <w:r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กับต้นทุนของเงินทุน และ เปรียเทียบกับอัตราคิดลด</w:t>
            </w:r>
            <w:r w:rsidR="0062595B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62595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ในอุตสาหกรรมเดียวกัน</w:t>
            </w:r>
          </w:p>
          <w:p w14:paraId="63DB5B42" w14:textId="77777777" w:rsidR="0062595B" w:rsidRPr="0062595B" w:rsidRDefault="0062595B" w:rsidP="0062595B">
            <w:pPr>
              <w:tabs>
                <w:tab w:val="left" w:pos="116"/>
                <w:tab w:val="left" w:pos="345"/>
              </w:tabs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3FA8FDDB" w14:textId="082DBBF6" w:rsidR="00C14D22" w:rsidRPr="00C14D22" w:rsidRDefault="00DD3AF3" w:rsidP="008E666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  <w:r w:rsidRPr="00DD3AF3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ข้าพเจ้าพบว่า</w:t>
            </w:r>
            <w:r w:rsidR="00C75F9F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ข้อสมมติฐานสำคัญในการประเมินมูลค่า</w:t>
            </w:r>
            <w:r w:rsidR="005F073C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        </w:t>
            </w:r>
            <w:r w:rsidR="00C75F9F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ที่คาดว่าจะได้รับคืน</w:t>
            </w:r>
            <w:r w:rsidR="005F073C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มีข้อมูลสนับสนุน</w:t>
            </w:r>
            <w:r w:rsidR="00F8613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และเหมาะสมกับสถานการณ์ในปัจจุบัน</w:t>
            </w:r>
          </w:p>
        </w:tc>
      </w:tr>
    </w:tbl>
    <w:p w14:paraId="44C350C2" w14:textId="77777777" w:rsidR="009B1051" w:rsidRPr="009B1051" w:rsidRDefault="009B1051" w:rsidP="009B105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13FE0B28" w14:textId="77777777" w:rsidR="00F6158F" w:rsidRPr="009D15DE" w:rsidRDefault="009B1051" w:rsidP="009B105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42349D"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D15D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3FEA77E" w14:textId="77777777" w:rsidR="0048550D" w:rsidRPr="0048550D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B6C5BD3" w14:textId="77777777" w:rsidR="00F021E2" w:rsidRPr="0048550D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</w:t>
      </w:r>
      <w:r w:rsidR="00F40F78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เฉพาะ</w:t>
      </w:r>
      <w:r w:rsidRPr="004855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48550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021E2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8550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611A6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คาดว่า</w:t>
      </w:r>
      <w:r w:rsidR="009611A6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9A2BFB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</w:t>
      </w:r>
      <w:r w:rsidR="009611A6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</w:t>
      </w:r>
      <w:r w:rsidR="00F021E2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</w:t>
      </w:r>
      <w:r w:rsidR="0077019C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4855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70B7954" w14:textId="77777777" w:rsidR="007B1BED" w:rsidRPr="0048550D" w:rsidRDefault="007B1BED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3A76E4" w14:textId="77777777" w:rsidR="00F021E2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32A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3EFC78A" w14:textId="77777777" w:rsidR="0048550D" w:rsidRPr="0048550D" w:rsidRDefault="0048550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0C6FA9C" w14:textId="77777777" w:rsidR="00F021E2" w:rsidRPr="0048550D" w:rsidRDefault="00F021E2" w:rsidP="0048550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C8907B6" w14:textId="77777777" w:rsidR="007B1BED" w:rsidRPr="0048550D" w:rsidRDefault="007B1BED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F9D78A" w14:textId="77777777" w:rsidR="00F6158F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ECE9DE1" w14:textId="77777777" w:rsidR="0048550D" w:rsidRPr="0048550D" w:rsidRDefault="0048550D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8B84EC" w14:textId="77777777" w:rsidR="0042349D" w:rsidRPr="009D15DE" w:rsidRDefault="0042349D" w:rsidP="0048550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3E7736D0" w14:textId="77777777" w:rsidR="0048550D" w:rsidRPr="0048550D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rtl/>
        </w:rPr>
      </w:pPr>
    </w:p>
    <w:p w14:paraId="7E7EA4BF" w14:textId="77777777" w:rsidR="0042349D" w:rsidRPr="0048550D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48550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48550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B8335C3" w14:textId="77777777" w:rsidR="007B1BED" w:rsidRPr="0048550D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B255C7" w14:textId="77777777" w:rsidR="0042349D" w:rsidRPr="0048550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8550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48550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8550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8550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8550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48550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48550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48550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48550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48550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48550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8550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918842" w14:textId="77777777" w:rsidR="007B1BED" w:rsidRPr="0048550D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9254B6F" w14:textId="77777777" w:rsidR="0042349D" w:rsidRPr="00932A87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253AF4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932A8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46CB93C0" w14:textId="77777777" w:rsidR="00F6158F" w:rsidRPr="0048550D" w:rsidRDefault="00F6158F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F00FF5" w14:textId="77777777" w:rsidR="0042349D" w:rsidRPr="009D15DE" w:rsidRDefault="0042349D" w:rsidP="0048550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D15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6A0F05D" w14:textId="77777777" w:rsidR="0048550D" w:rsidRPr="0048550D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731E8C4" w14:textId="77777777" w:rsidR="0042349D" w:rsidRPr="0048550D" w:rsidRDefault="0042349D" w:rsidP="00D36A5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8550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932A8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932A8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932A87">
        <w:rPr>
          <w:rFonts w:ascii="Browallia New" w:hAnsi="Browallia New" w:cs="Browallia New"/>
          <w:sz w:val="26"/>
          <w:szCs w:val="26"/>
          <w:lang w:bidi="th-TH"/>
        </w:rPr>
        <w:br/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855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0BB7DE5" w14:textId="77777777" w:rsidR="0042349D" w:rsidRPr="0048550D" w:rsidRDefault="00932A87" w:rsidP="00D36A5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325098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3D99A1A" w14:textId="77777777" w:rsidR="0014721D" w:rsidRPr="007C4CB7" w:rsidRDefault="0014721D" w:rsidP="00EC3ED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6DF99E1A" w14:textId="77777777" w:rsidR="0042349D" w:rsidRPr="00476D1E" w:rsidRDefault="0042349D" w:rsidP="00476D1E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8550D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8550D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48550D">
        <w:rPr>
          <w:rFonts w:ascii="Browallia New" w:hAnsi="Browallia New" w:cs="Browallia New"/>
          <w:sz w:val="26"/>
          <w:szCs w:val="26"/>
        </w:rPr>
        <w:t xml:space="preserve"> </w:t>
      </w:r>
      <w:r w:rsidRPr="0048550D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</w:t>
      </w:r>
      <w:r w:rsidRPr="0048550D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476D1E">
        <w:rPr>
          <w:rFonts w:ascii="Browallia New" w:eastAsia="Calibri" w:hAnsi="Browallia New" w:cs="Browallia New"/>
          <w:sz w:val="26"/>
          <w:szCs w:val="26"/>
          <w:cs/>
        </w:rPr>
        <w:t>สาระสำคัญ</w:t>
      </w:r>
      <w:r w:rsidRPr="00476D1E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476D1E">
        <w:rPr>
          <w:rFonts w:ascii="Browallia New" w:eastAsia="Calibri" w:hAnsi="Browallia New" w:cs="Browallia New"/>
          <w:sz w:val="26"/>
          <w:szCs w:val="26"/>
          <w:cs/>
        </w:rPr>
        <w:t xml:space="preserve"> การปลอมแปลงเอกสารหลักฐาน การตั้งใจละเว้น</w:t>
      </w:r>
      <w:r w:rsidR="00815336" w:rsidRPr="00476D1E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476D1E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76D1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C33304D" w14:textId="77777777" w:rsidR="0042349D" w:rsidRPr="0048550D" w:rsidRDefault="0042349D" w:rsidP="00455608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32A87">
        <w:rPr>
          <w:rFonts w:ascii="Browallia New" w:eastAsia="Calibri" w:hAnsi="Browallia New" w:cs="Browallia New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8550D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8550D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48550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48550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8550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2D0C054" w14:textId="77777777" w:rsidR="00D36A59" w:rsidRPr="0048550D" w:rsidRDefault="0042349D" w:rsidP="00D36A59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32A87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32A87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32A87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32A87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32A87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32A87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48550D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48550D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48550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D6F45DC" w14:textId="77777777" w:rsidR="008031CC" w:rsidRPr="0048550D" w:rsidRDefault="00815336" w:rsidP="00D36A59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และจากหลักฐาน</w:t>
      </w:r>
      <w:r w:rsidR="00932A8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932A8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932A8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="00932A8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ที่เกี่ยวข้องในงบการเงิน</w:t>
      </w:r>
      <w:r w:rsidR="00F40F78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8550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="00932A8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จะเปลี่ยนแปลงไป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0D7DFC4" w14:textId="77777777" w:rsidR="00815336" w:rsidRPr="0048550D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48550D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C62200"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</w:t>
      </w:r>
      <w:r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ว่างบการเงิน</w:t>
      </w:r>
      <w:r w:rsidR="00F96F86" w:rsidRPr="004855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</w:t>
      </w:r>
      <w:r w:rsidR="00F96F86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</w:t>
      </w:r>
      <w:r w:rsidR="004E36D0" w:rsidRPr="0048550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C62200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4855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4B029B0" w14:textId="77777777" w:rsidR="007D3E61" w:rsidRPr="0048550D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074BE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13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D13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D13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855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653C035A" w14:textId="77777777" w:rsidR="00EE30FC" w:rsidRPr="0048550D" w:rsidRDefault="00EE30FC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59794C" w14:textId="77777777" w:rsidR="0042349D" w:rsidRPr="0048550D" w:rsidRDefault="00854196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0A32D2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D1389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658F3E23" w14:textId="77777777" w:rsidR="0042349D" w:rsidRPr="0048550D" w:rsidRDefault="00932A87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FD5D79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ข้าพเจ้าได้ให้คำรับรองแก่คณะกรรมการตรวจสอบว่า</w:t>
      </w:r>
      <w:r w:rsidR="00FD5D79" w:rsidRPr="0048550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D5D79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="00FD5D79" w:rsidRPr="00074BE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="00FD5D79" w:rsidRPr="00074BE3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FD5D79" w:rsidRPr="00074BE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</w:t>
      </w:r>
      <w:r w:rsidR="00FD5D79" w:rsidRPr="0048550D">
        <w:rPr>
          <w:rFonts w:ascii="Browallia New" w:eastAsia="Calibri" w:hAnsi="Browallia New" w:cs="Browallia New"/>
          <w:sz w:val="26"/>
          <w:szCs w:val="26"/>
          <w:cs/>
          <w:lang w:bidi="th-TH"/>
        </w:rPr>
        <w:t>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34FA346" w14:textId="77777777" w:rsidR="0014721D" w:rsidRPr="0048550D" w:rsidRDefault="0014721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137971C" w14:textId="77777777" w:rsidR="0042349D" w:rsidRPr="00074BE3" w:rsidRDefault="007134ED" w:rsidP="0045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4855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E6D5F">
        <w:rPr>
          <w:rFonts w:ascii="Browallia New" w:hAnsi="Browallia New" w:cs="Browallia New"/>
          <w:sz w:val="26"/>
          <w:szCs w:val="26"/>
          <w:lang w:bidi="th-TH"/>
        </w:rPr>
        <w:br/>
      </w: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ที่จะ</w:t>
      </w:r>
      <w:r w:rsidRPr="00074BE3">
        <w:rPr>
          <w:rFonts w:ascii="Browallia New" w:hAnsi="Browallia New" w:cs="Browallia New"/>
          <w:sz w:val="26"/>
          <w:szCs w:val="26"/>
          <w:cs/>
          <w:lang w:bidi="th-TH"/>
        </w:rPr>
        <w:t>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BE6D5F">
        <w:rPr>
          <w:rFonts w:ascii="Browallia New" w:hAnsi="Browallia New" w:cs="Browallia New"/>
          <w:sz w:val="26"/>
          <w:szCs w:val="26"/>
          <w:lang w:bidi="th-TH"/>
        </w:rPr>
        <w:br/>
      </w:r>
      <w:r w:rsidRPr="00074BE3">
        <w:rPr>
          <w:rFonts w:ascii="Browallia New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ACEF7B" w14:textId="77777777" w:rsidR="0042349D" w:rsidRDefault="0042349D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16C0127" w14:textId="77777777" w:rsidR="001A21E2" w:rsidRPr="0048550D" w:rsidRDefault="001A21E2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74E2E0" w14:textId="77777777" w:rsidR="004E36D0" w:rsidRPr="0048550D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A307D92" w14:textId="77777777" w:rsidR="007C4CB7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14E3958" w14:textId="77777777" w:rsidR="007C4CB7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0FACB51" w14:textId="77777777" w:rsidR="007C4CB7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056E746" w14:textId="77777777" w:rsidR="007C4CB7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0F34439" w14:textId="77777777" w:rsidR="007C4CB7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F8CDF61" w14:textId="520FDB92" w:rsidR="00F021E2" w:rsidRPr="0048550D" w:rsidRDefault="00D74166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D7416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สินสิริ </w:t>
      </w:r>
      <w:r w:rsidR="0062595B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D7416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ทังสมบัติ</w:t>
      </w:r>
    </w:p>
    <w:p w14:paraId="2A624736" w14:textId="479D88B2" w:rsidR="00F021E2" w:rsidRPr="0048550D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902CB" w:rsidRPr="00D902CB">
        <w:rPr>
          <w:rFonts w:ascii="Browallia New" w:hAnsi="Browallia New" w:cs="Browallia New"/>
          <w:sz w:val="26"/>
          <w:szCs w:val="26"/>
          <w:lang w:val="en-GB"/>
        </w:rPr>
        <w:t>7352</w:t>
      </w:r>
    </w:p>
    <w:p w14:paraId="17529FB9" w14:textId="77777777" w:rsidR="00F021E2" w:rsidRPr="0048550D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8550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7C647C5" w14:textId="279D31E0" w:rsidR="00F021E2" w:rsidRPr="0048550D" w:rsidRDefault="00D902C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D902CB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AD3AC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D3AC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มกราคม พ</w:t>
      </w:r>
      <w:r w:rsidR="00AD3AC2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AD3AC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AD3AC2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D902CB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6CBC44AA" w14:textId="77777777" w:rsidR="0037374B" w:rsidRPr="00CA4AF6" w:rsidRDefault="0037374B" w:rsidP="0037374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DA32C17" w14:textId="77777777" w:rsidR="0037374B" w:rsidRPr="00CA4AF6" w:rsidRDefault="0037374B">
      <w:pPr>
        <w:rPr>
          <w:rFonts w:ascii="Browallia New" w:hAnsi="Browallia New" w:cs="Browallia New"/>
          <w:sz w:val="26"/>
          <w:szCs w:val="26"/>
          <w:lang w:bidi="th-TH"/>
        </w:rPr>
        <w:sectPr w:rsidR="0037374B" w:rsidRPr="00CA4AF6" w:rsidSect="009A51BB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7DF2B6C" w14:textId="77777777" w:rsidR="00D64004" w:rsidRPr="00AA06E9" w:rsidRDefault="00664238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7"/>
      <w:r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</w:t>
      </w:r>
      <w:r w:rsidRPr="00AA06E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โอเอชทีแอล</w:t>
      </w:r>
      <w:r w:rsidR="00D64004"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="00D64004" w:rsidRPr="00AA06E9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="00D64004" w:rsidRPr="00AA06E9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="00D64004" w:rsidRPr="00AA06E9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0"/>
    </w:p>
    <w:p w14:paraId="5791A97F" w14:textId="77777777" w:rsidR="00D64004" w:rsidRPr="00AA06E9" w:rsidRDefault="00D64004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Toc249341388"/>
    </w:p>
    <w:p w14:paraId="0A20501F" w14:textId="77777777" w:rsidR="00D64004" w:rsidRPr="00AA06E9" w:rsidRDefault="00D64004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AA06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4AE66B8" w14:textId="1102BA7B" w:rsidR="000262A0" w:rsidRPr="00AA06E9" w:rsidRDefault="009D15DE" w:rsidP="00456D4D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D902CB" w:rsidRPr="00D902CB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456D4D" w:rsidRPr="00AA06E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56D4D" w:rsidRPr="00AA06E9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B85656" w:rsidRPr="00AA06E9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D902CB" w:rsidRPr="00D902C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0262A0" w:rsidRPr="00AA06E9" w:rsidSect="009A51BB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3BF10" w14:textId="77777777" w:rsidR="00A4685C" w:rsidRDefault="00A4685C" w:rsidP="0042349D">
      <w:pPr>
        <w:spacing w:after="0" w:line="240" w:lineRule="auto"/>
      </w:pPr>
      <w:r>
        <w:separator/>
      </w:r>
    </w:p>
  </w:endnote>
  <w:endnote w:type="continuationSeparator" w:id="0">
    <w:p w14:paraId="31638078" w14:textId="77777777" w:rsidR="00A4685C" w:rsidRDefault="00A4685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4177E" w14:textId="77777777" w:rsidR="00A4685C" w:rsidRDefault="00A4685C" w:rsidP="0042349D">
      <w:pPr>
        <w:spacing w:after="0" w:line="240" w:lineRule="auto"/>
      </w:pPr>
      <w:r>
        <w:separator/>
      </w:r>
    </w:p>
  </w:footnote>
  <w:footnote w:type="continuationSeparator" w:id="0">
    <w:p w14:paraId="18E0BA34" w14:textId="77777777" w:rsidR="00A4685C" w:rsidRDefault="00A4685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8D2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0FCA4C6"/>
    <w:lvl w:ilvl="0" w:tplc="B07CF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1F23A12"/>
    <w:lvl w:ilvl="0" w:tplc="2800CB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6B0C1B"/>
    <w:multiLevelType w:val="hybridMultilevel"/>
    <w:tmpl w:val="552CD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287DF0"/>
    <w:multiLevelType w:val="hybridMultilevel"/>
    <w:tmpl w:val="DD0247A0"/>
    <w:lvl w:ilvl="0" w:tplc="16E80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73612"/>
    <w:multiLevelType w:val="hybridMultilevel"/>
    <w:tmpl w:val="D0F878C4"/>
    <w:lvl w:ilvl="0" w:tplc="6EC872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4B03"/>
    <w:multiLevelType w:val="hybridMultilevel"/>
    <w:tmpl w:val="0450EBB6"/>
    <w:lvl w:ilvl="0" w:tplc="2B48AC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A6838"/>
    <w:multiLevelType w:val="hybridMultilevel"/>
    <w:tmpl w:val="F30A4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1669B"/>
    <w:multiLevelType w:val="hybridMultilevel"/>
    <w:tmpl w:val="2946B946"/>
    <w:lvl w:ilvl="0" w:tplc="38100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F25FE"/>
    <w:multiLevelType w:val="hybridMultilevel"/>
    <w:tmpl w:val="16343664"/>
    <w:lvl w:ilvl="0" w:tplc="F9DE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F2C2A"/>
    <w:multiLevelType w:val="hybridMultilevel"/>
    <w:tmpl w:val="FC7CD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4C64"/>
    <w:rsid w:val="00023A80"/>
    <w:rsid w:val="00025F2F"/>
    <w:rsid w:val="000262A0"/>
    <w:rsid w:val="000375A5"/>
    <w:rsid w:val="00043FED"/>
    <w:rsid w:val="000541A4"/>
    <w:rsid w:val="00061710"/>
    <w:rsid w:val="00064A8E"/>
    <w:rsid w:val="00070B83"/>
    <w:rsid w:val="00072ACA"/>
    <w:rsid w:val="00074BE3"/>
    <w:rsid w:val="00081A2B"/>
    <w:rsid w:val="000840EE"/>
    <w:rsid w:val="000A2446"/>
    <w:rsid w:val="000A32D2"/>
    <w:rsid w:val="000A330E"/>
    <w:rsid w:val="000A6A4A"/>
    <w:rsid w:val="000B51B7"/>
    <w:rsid w:val="000B7BEE"/>
    <w:rsid w:val="000C3E1A"/>
    <w:rsid w:val="000D3245"/>
    <w:rsid w:val="000D5A10"/>
    <w:rsid w:val="000F4995"/>
    <w:rsid w:val="001010C2"/>
    <w:rsid w:val="0011147F"/>
    <w:rsid w:val="00122CD6"/>
    <w:rsid w:val="00123EA2"/>
    <w:rsid w:val="0012512B"/>
    <w:rsid w:val="001274DA"/>
    <w:rsid w:val="00130249"/>
    <w:rsid w:val="001341E6"/>
    <w:rsid w:val="0013427B"/>
    <w:rsid w:val="00136A73"/>
    <w:rsid w:val="00136B78"/>
    <w:rsid w:val="0014503D"/>
    <w:rsid w:val="0014721D"/>
    <w:rsid w:val="001503C2"/>
    <w:rsid w:val="00150892"/>
    <w:rsid w:val="00151149"/>
    <w:rsid w:val="0015721A"/>
    <w:rsid w:val="00157A57"/>
    <w:rsid w:val="00162BCF"/>
    <w:rsid w:val="00194363"/>
    <w:rsid w:val="001A21E2"/>
    <w:rsid w:val="001A7236"/>
    <w:rsid w:val="001C1EBE"/>
    <w:rsid w:val="001C7B3C"/>
    <w:rsid w:val="001E2AEA"/>
    <w:rsid w:val="001F46FD"/>
    <w:rsid w:val="00200F35"/>
    <w:rsid w:val="00202E5A"/>
    <w:rsid w:val="00210936"/>
    <w:rsid w:val="00223FF4"/>
    <w:rsid w:val="00231C26"/>
    <w:rsid w:val="00234C31"/>
    <w:rsid w:val="00236388"/>
    <w:rsid w:val="00241E36"/>
    <w:rsid w:val="00253AF4"/>
    <w:rsid w:val="0027791B"/>
    <w:rsid w:val="00282DC0"/>
    <w:rsid w:val="00295EB1"/>
    <w:rsid w:val="002A1DBE"/>
    <w:rsid w:val="002A2636"/>
    <w:rsid w:val="002A7210"/>
    <w:rsid w:val="002B4171"/>
    <w:rsid w:val="002B63AE"/>
    <w:rsid w:val="002C684D"/>
    <w:rsid w:val="002D142E"/>
    <w:rsid w:val="002D145C"/>
    <w:rsid w:val="002D665F"/>
    <w:rsid w:val="002E4EC1"/>
    <w:rsid w:val="002E67C7"/>
    <w:rsid w:val="002E6F57"/>
    <w:rsid w:val="002F4DF0"/>
    <w:rsid w:val="0030306A"/>
    <w:rsid w:val="00304B88"/>
    <w:rsid w:val="00312223"/>
    <w:rsid w:val="0031469C"/>
    <w:rsid w:val="00316BC5"/>
    <w:rsid w:val="003238DE"/>
    <w:rsid w:val="00323CB3"/>
    <w:rsid w:val="00325098"/>
    <w:rsid w:val="00326459"/>
    <w:rsid w:val="00335B85"/>
    <w:rsid w:val="00337FA4"/>
    <w:rsid w:val="00341DCB"/>
    <w:rsid w:val="0034307F"/>
    <w:rsid w:val="003435E9"/>
    <w:rsid w:val="00354AC3"/>
    <w:rsid w:val="00355B6D"/>
    <w:rsid w:val="00361300"/>
    <w:rsid w:val="00366C93"/>
    <w:rsid w:val="003671AF"/>
    <w:rsid w:val="00367232"/>
    <w:rsid w:val="00370E0C"/>
    <w:rsid w:val="0037374B"/>
    <w:rsid w:val="003843D5"/>
    <w:rsid w:val="00387D1F"/>
    <w:rsid w:val="00395F3A"/>
    <w:rsid w:val="003C072F"/>
    <w:rsid w:val="003C382B"/>
    <w:rsid w:val="003C4DEA"/>
    <w:rsid w:val="003C6286"/>
    <w:rsid w:val="003D4390"/>
    <w:rsid w:val="003D5A1F"/>
    <w:rsid w:val="003E7754"/>
    <w:rsid w:val="003F1A5A"/>
    <w:rsid w:val="003F2CB0"/>
    <w:rsid w:val="003F637B"/>
    <w:rsid w:val="00400DA6"/>
    <w:rsid w:val="00405FB6"/>
    <w:rsid w:val="00422204"/>
    <w:rsid w:val="0042349D"/>
    <w:rsid w:val="00423E73"/>
    <w:rsid w:val="00430543"/>
    <w:rsid w:val="004345A6"/>
    <w:rsid w:val="0043666A"/>
    <w:rsid w:val="00455608"/>
    <w:rsid w:val="00456D4D"/>
    <w:rsid w:val="00463931"/>
    <w:rsid w:val="004640DE"/>
    <w:rsid w:val="00466F3B"/>
    <w:rsid w:val="00471043"/>
    <w:rsid w:val="0047637B"/>
    <w:rsid w:val="00476D1E"/>
    <w:rsid w:val="00482A76"/>
    <w:rsid w:val="00483FD1"/>
    <w:rsid w:val="004848C5"/>
    <w:rsid w:val="0048550D"/>
    <w:rsid w:val="00492D0A"/>
    <w:rsid w:val="004A6038"/>
    <w:rsid w:val="004D33F6"/>
    <w:rsid w:val="004D792E"/>
    <w:rsid w:val="004E36D0"/>
    <w:rsid w:val="004E69A3"/>
    <w:rsid w:val="004F2E01"/>
    <w:rsid w:val="00504ACA"/>
    <w:rsid w:val="00505A77"/>
    <w:rsid w:val="005066F2"/>
    <w:rsid w:val="00506D88"/>
    <w:rsid w:val="00511D04"/>
    <w:rsid w:val="00527F8A"/>
    <w:rsid w:val="00532600"/>
    <w:rsid w:val="0054104E"/>
    <w:rsid w:val="005427F2"/>
    <w:rsid w:val="00546FDD"/>
    <w:rsid w:val="005535B2"/>
    <w:rsid w:val="00574875"/>
    <w:rsid w:val="00577424"/>
    <w:rsid w:val="00593C1C"/>
    <w:rsid w:val="005A16A6"/>
    <w:rsid w:val="005A4EB2"/>
    <w:rsid w:val="005A4FF5"/>
    <w:rsid w:val="005A7B07"/>
    <w:rsid w:val="005B00AD"/>
    <w:rsid w:val="005C4B1E"/>
    <w:rsid w:val="005C4F81"/>
    <w:rsid w:val="005C5C43"/>
    <w:rsid w:val="005E706A"/>
    <w:rsid w:val="005E759B"/>
    <w:rsid w:val="005F073C"/>
    <w:rsid w:val="005F6D54"/>
    <w:rsid w:val="006027E3"/>
    <w:rsid w:val="00607123"/>
    <w:rsid w:val="006077B9"/>
    <w:rsid w:val="0061214C"/>
    <w:rsid w:val="006122D9"/>
    <w:rsid w:val="0061527E"/>
    <w:rsid w:val="006157E1"/>
    <w:rsid w:val="0062595B"/>
    <w:rsid w:val="00626A66"/>
    <w:rsid w:val="00627908"/>
    <w:rsid w:val="00641DD4"/>
    <w:rsid w:val="00642137"/>
    <w:rsid w:val="00642D82"/>
    <w:rsid w:val="00644EED"/>
    <w:rsid w:val="0065022F"/>
    <w:rsid w:val="006572F4"/>
    <w:rsid w:val="00664238"/>
    <w:rsid w:val="00664D6F"/>
    <w:rsid w:val="00672B30"/>
    <w:rsid w:val="00674FCA"/>
    <w:rsid w:val="00677A86"/>
    <w:rsid w:val="00681556"/>
    <w:rsid w:val="00683B88"/>
    <w:rsid w:val="00693784"/>
    <w:rsid w:val="006973F6"/>
    <w:rsid w:val="006A4A9E"/>
    <w:rsid w:val="006C1444"/>
    <w:rsid w:val="006C5E6D"/>
    <w:rsid w:val="006D763B"/>
    <w:rsid w:val="006F2BAE"/>
    <w:rsid w:val="006F7AE3"/>
    <w:rsid w:val="007134ED"/>
    <w:rsid w:val="00720954"/>
    <w:rsid w:val="0072673C"/>
    <w:rsid w:val="00730306"/>
    <w:rsid w:val="00730EBF"/>
    <w:rsid w:val="0073513E"/>
    <w:rsid w:val="00736199"/>
    <w:rsid w:val="00745CFB"/>
    <w:rsid w:val="00750724"/>
    <w:rsid w:val="00755415"/>
    <w:rsid w:val="007658D6"/>
    <w:rsid w:val="007678A5"/>
    <w:rsid w:val="0077019C"/>
    <w:rsid w:val="007705F5"/>
    <w:rsid w:val="007748C1"/>
    <w:rsid w:val="00780FFA"/>
    <w:rsid w:val="0078165E"/>
    <w:rsid w:val="00782735"/>
    <w:rsid w:val="0079450B"/>
    <w:rsid w:val="00797A43"/>
    <w:rsid w:val="007A1412"/>
    <w:rsid w:val="007A6B86"/>
    <w:rsid w:val="007A7869"/>
    <w:rsid w:val="007A7B60"/>
    <w:rsid w:val="007B1BED"/>
    <w:rsid w:val="007C30C8"/>
    <w:rsid w:val="007C4CB7"/>
    <w:rsid w:val="007D3E61"/>
    <w:rsid w:val="007D57E9"/>
    <w:rsid w:val="007D67FD"/>
    <w:rsid w:val="008003A6"/>
    <w:rsid w:val="00802049"/>
    <w:rsid w:val="008031CC"/>
    <w:rsid w:val="00806C7B"/>
    <w:rsid w:val="00807982"/>
    <w:rsid w:val="00812178"/>
    <w:rsid w:val="00813B79"/>
    <w:rsid w:val="008144B3"/>
    <w:rsid w:val="00815336"/>
    <w:rsid w:val="00815599"/>
    <w:rsid w:val="008164CA"/>
    <w:rsid w:val="00817CBA"/>
    <w:rsid w:val="00822B87"/>
    <w:rsid w:val="00850705"/>
    <w:rsid w:val="00854196"/>
    <w:rsid w:val="00875CCA"/>
    <w:rsid w:val="00877BDF"/>
    <w:rsid w:val="008875E9"/>
    <w:rsid w:val="008878F0"/>
    <w:rsid w:val="00891AD5"/>
    <w:rsid w:val="00892E9F"/>
    <w:rsid w:val="00896D33"/>
    <w:rsid w:val="00896D3D"/>
    <w:rsid w:val="008A4326"/>
    <w:rsid w:val="008B56EA"/>
    <w:rsid w:val="008C157F"/>
    <w:rsid w:val="008C6B6A"/>
    <w:rsid w:val="008C7021"/>
    <w:rsid w:val="008D7C09"/>
    <w:rsid w:val="008E3CA6"/>
    <w:rsid w:val="008E666E"/>
    <w:rsid w:val="008F1C0C"/>
    <w:rsid w:val="009035C8"/>
    <w:rsid w:val="009037BA"/>
    <w:rsid w:val="009077D5"/>
    <w:rsid w:val="009248BE"/>
    <w:rsid w:val="009254D1"/>
    <w:rsid w:val="00932A87"/>
    <w:rsid w:val="009429EE"/>
    <w:rsid w:val="009478C7"/>
    <w:rsid w:val="00956881"/>
    <w:rsid w:val="00956B11"/>
    <w:rsid w:val="009611A6"/>
    <w:rsid w:val="009612C9"/>
    <w:rsid w:val="0096576E"/>
    <w:rsid w:val="00965C57"/>
    <w:rsid w:val="00980373"/>
    <w:rsid w:val="00980D9F"/>
    <w:rsid w:val="00981ED7"/>
    <w:rsid w:val="009838F7"/>
    <w:rsid w:val="00984653"/>
    <w:rsid w:val="00992E1A"/>
    <w:rsid w:val="00994F5E"/>
    <w:rsid w:val="00995296"/>
    <w:rsid w:val="009A2BFB"/>
    <w:rsid w:val="009A51BB"/>
    <w:rsid w:val="009B1051"/>
    <w:rsid w:val="009B43F8"/>
    <w:rsid w:val="009B7762"/>
    <w:rsid w:val="009D15DE"/>
    <w:rsid w:val="009D2F8E"/>
    <w:rsid w:val="009E1CC9"/>
    <w:rsid w:val="009F05B0"/>
    <w:rsid w:val="00A0300F"/>
    <w:rsid w:val="00A03A75"/>
    <w:rsid w:val="00A03DE3"/>
    <w:rsid w:val="00A05100"/>
    <w:rsid w:val="00A328B1"/>
    <w:rsid w:val="00A36969"/>
    <w:rsid w:val="00A37F6B"/>
    <w:rsid w:val="00A4145A"/>
    <w:rsid w:val="00A45663"/>
    <w:rsid w:val="00A4685C"/>
    <w:rsid w:val="00A505FD"/>
    <w:rsid w:val="00A51124"/>
    <w:rsid w:val="00A55F1B"/>
    <w:rsid w:val="00A61D20"/>
    <w:rsid w:val="00A6312B"/>
    <w:rsid w:val="00A6409F"/>
    <w:rsid w:val="00A6509C"/>
    <w:rsid w:val="00A764A1"/>
    <w:rsid w:val="00A807A9"/>
    <w:rsid w:val="00A8202C"/>
    <w:rsid w:val="00A97D70"/>
    <w:rsid w:val="00AA046E"/>
    <w:rsid w:val="00AA06E9"/>
    <w:rsid w:val="00AA6D04"/>
    <w:rsid w:val="00AB5958"/>
    <w:rsid w:val="00AB5F37"/>
    <w:rsid w:val="00AC1DD0"/>
    <w:rsid w:val="00AD293D"/>
    <w:rsid w:val="00AD3AC2"/>
    <w:rsid w:val="00AD3BCA"/>
    <w:rsid w:val="00AE672F"/>
    <w:rsid w:val="00AE6CAE"/>
    <w:rsid w:val="00B07FC7"/>
    <w:rsid w:val="00B10822"/>
    <w:rsid w:val="00B123FD"/>
    <w:rsid w:val="00B17C14"/>
    <w:rsid w:val="00B24971"/>
    <w:rsid w:val="00B27864"/>
    <w:rsid w:val="00B31239"/>
    <w:rsid w:val="00B51C32"/>
    <w:rsid w:val="00B522E7"/>
    <w:rsid w:val="00B52A28"/>
    <w:rsid w:val="00B6103B"/>
    <w:rsid w:val="00B614D5"/>
    <w:rsid w:val="00B63AB9"/>
    <w:rsid w:val="00B70D4D"/>
    <w:rsid w:val="00B736DA"/>
    <w:rsid w:val="00B846B8"/>
    <w:rsid w:val="00B85656"/>
    <w:rsid w:val="00B86449"/>
    <w:rsid w:val="00B942B7"/>
    <w:rsid w:val="00BA005D"/>
    <w:rsid w:val="00BA1A44"/>
    <w:rsid w:val="00BA217C"/>
    <w:rsid w:val="00BA670A"/>
    <w:rsid w:val="00BB6EC3"/>
    <w:rsid w:val="00BC0BB5"/>
    <w:rsid w:val="00BC35B4"/>
    <w:rsid w:val="00BC5159"/>
    <w:rsid w:val="00BC63D8"/>
    <w:rsid w:val="00BC7403"/>
    <w:rsid w:val="00BD5D81"/>
    <w:rsid w:val="00BD655F"/>
    <w:rsid w:val="00BE4747"/>
    <w:rsid w:val="00BE6D5F"/>
    <w:rsid w:val="00BF5665"/>
    <w:rsid w:val="00BF7126"/>
    <w:rsid w:val="00C00503"/>
    <w:rsid w:val="00C0317B"/>
    <w:rsid w:val="00C14D22"/>
    <w:rsid w:val="00C40413"/>
    <w:rsid w:val="00C414A1"/>
    <w:rsid w:val="00C43D1D"/>
    <w:rsid w:val="00C50FD5"/>
    <w:rsid w:val="00C54B24"/>
    <w:rsid w:val="00C608D1"/>
    <w:rsid w:val="00C62200"/>
    <w:rsid w:val="00C6303F"/>
    <w:rsid w:val="00C6524C"/>
    <w:rsid w:val="00C75F9F"/>
    <w:rsid w:val="00C87D52"/>
    <w:rsid w:val="00C928F2"/>
    <w:rsid w:val="00C95909"/>
    <w:rsid w:val="00C96F9A"/>
    <w:rsid w:val="00CA02A6"/>
    <w:rsid w:val="00CA3D70"/>
    <w:rsid w:val="00CA4AF6"/>
    <w:rsid w:val="00CB5B25"/>
    <w:rsid w:val="00CC0BEE"/>
    <w:rsid w:val="00CC116F"/>
    <w:rsid w:val="00CC7795"/>
    <w:rsid w:val="00CD4145"/>
    <w:rsid w:val="00CE05CA"/>
    <w:rsid w:val="00CF1FF1"/>
    <w:rsid w:val="00CF6049"/>
    <w:rsid w:val="00D01D0D"/>
    <w:rsid w:val="00D020B7"/>
    <w:rsid w:val="00D03FF4"/>
    <w:rsid w:val="00D04657"/>
    <w:rsid w:val="00D07DD6"/>
    <w:rsid w:val="00D1389C"/>
    <w:rsid w:val="00D24FAC"/>
    <w:rsid w:val="00D340BF"/>
    <w:rsid w:val="00D348E2"/>
    <w:rsid w:val="00D36A59"/>
    <w:rsid w:val="00D41872"/>
    <w:rsid w:val="00D424E1"/>
    <w:rsid w:val="00D630EB"/>
    <w:rsid w:val="00D64004"/>
    <w:rsid w:val="00D6756E"/>
    <w:rsid w:val="00D74166"/>
    <w:rsid w:val="00D75100"/>
    <w:rsid w:val="00D8064E"/>
    <w:rsid w:val="00D902CB"/>
    <w:rsid w:val="00D95E00"/>
    <w:rsid w:val="00DA10E5"/>
    <w:rsid w:val="00DA18F7"/>
    <w:rsid w:val="00DA5008"/>
    <w:rsid w:val="00DD3AF3"/>
    <w:rsid w:val="00DE2D26"/>
    <w:rsid w:val="00DF0AA3"/>
    <w:rsid w:val="00DF3504"/>
    <w:rsid w:val="00DF6D46"/>
    <w:rsid w:val="00E060FA"/>
    <w:rsid w:val="00E20D0C"/>
    <w:rsid w:val="00E24DBB"/>
    <w:rsid w:val="00E26EE3"/>
    <w:rsid w:val="00E27977"/>
    <w:rsid w:val="00E51A66"/>
    <w:rsid w:val="00E67946"/>
    <w:rsid w:val="00E72469"/>
    <w:rsid w:val="00E72B11"/>
    <w:rsid w:val="00E74319"/>
    <w:rsid w:val="00E80953"/>
    <w:rsid w:val="00E97698"/>
    <w:rsid w:val="00EA166D"/>
    <w:rsid w:val="00EA2F11"/>
    <w:rsid w:val="00EA4767"/>
    <w:rsid w:val="00EB22F0"/>
    <w:rsid w:val="00EC3EDA"/>
    <w:rsid w:val="00EC7D5F"/>
    <w:rsid w:val="00ED1877"/>
    <w:rsid w:val="00ED2A27"/>
    <w:rsid w:val="00ED4ECC"/>
    <w:rsid w:val="00EE02E4"/>
    <w:rsid w:val="00EE0E71"/>
    <w:rsid w:val="00EE30FC"/>
    <w:rsid w:val="00EF5C7A"/>
    <w:rsid w:val="00EF7E34"/>
    <w:rsid w:val="00F00BA0"/>
    <w:rsid w:val="00F021E2"/>
    <w:rsid w:val="00F04A7F"/>
    <w:rsid w:val="00F12FA1"/>
    <w:rsid w:val="00F25514"/>
    <w:rsid w:val="00F27960"/>
    <w:rsid w:val="00F40236"/>
    <w:rsid w:val="00F40F78"/>
    <w:rsid w:val="00F428CF"/>
    <w:rsid w:val="00F545A0"/>
    <w:rsid w:val="00F60A41"/>
    <w:rsid w:val="00F6158F"/>
    <w:rsid w:val="00F84D69"/>
    <w:rsid w:val="00F86130"/>
    <w:rsid w:val="00F865E7"/>
    <w:rsid w:val="00F93BE3"/>
    <w:rsid w:val="00F93CB0"/>
    <w:rsid w:val="00F962E3"/>
    <w:rsid w:val="00F96F86"/>
    <w:rsid w:val="00FA572A"/>
    <w:rsid w:val="00FC10BC"/>
    <w:rsid w:val="00FD5D79"/>
    <w:rsid w:val="00FE2430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8CE38F"/>
  <w15:chartTrackingRefBased/>
  <w15:docId w15:val="{FCF94D5E-F63A-4691-94AE-E42BD12B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A02A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AFBFF-E16B-4550-8B6E-06C9DD3AE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16</cp:revision>
  <cp:lastPrinted>2021-03-01T02:48:00Z</cp:lastPrinted>
  <dcterms:created xsi:type="dcterms:W3CDTF">2023-01-31T06:22:00Z</dcterms:created>
  <dcterms:modified xsi:type="dcterms:W3CDTF">2023-02-27T04:13:00Z</dcterms:modified>
</cp:coreProperties>
</file>