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633D" w14:textId="77777777" w:rsidR="00D60119" w:rsidRPr="00D8384E" w:rsidRDefault="00C4197A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bookmarkStart w:id="0" w:name="_Toc249341388"/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แอ๊บโซลูท คลีน เอ็นเนอร์จี้ จำกัด (มหาชน)</w:t>
      </w:r>
    </w:p>
    <w:p w14:paraId="17A3045D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bookmarkEnd w:id="0"/>
    <w:p w14:paraId="63EB1828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D0AB576" w14:textId="4F5D10B6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E7F16" w:rsidRPr="003E7F1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866E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66EF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3E7F16" w:rsidRPr="003E7F1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2EE03E2B" w14:textId="77777777" w:rsidR="00D60119" w:rsidRPr="006346B4" w:rsidRDefault="00D60119" w:rsidP="006346B4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D60119" w:rsidRPr="006346B4" w:rsidSect="000278AA">
          <w:pgSz w:w="11909" w:h="16834" w:code="9"/>
          <w:pgMar w:top="4176" w:right="2880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14:paraId="6BBDCA57" w14:textId="77777777" w:rsidR="0042349D" w:rsidRPr="002D3A35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D3A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A6AD4FC" w14:textId="77777777" w:rsidR="00992E1A" w:rsidRPr="00AA2FDB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F799F97" w14:textId="77777777" w:rsidR="00CC7795" w:rsidRPr="002D3A35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C4197A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แอ๊บโซลูท คลีน เอ็นเนอร์จี้ จำกัด (มหาชน)</w:t>
      </w:r>
    </w:p>
    <w:p w14:paraId="67EC27BD" w14:textId="77777777" w:rsidR="00463931" w:rsidRPr="002D3A35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31435AB" w14:textId="77777777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17093BD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95BB4AA" w14:textId="629977AA" w:rsidR="00AA046E" w:rsidRPr="001470FD" w:rsidRDefault="00B052FF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F525F5"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525F5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งบการเงินเฉพาะกิจการแสดงฐานะการเงินรวม</w:t>
      </w:r>
      <w:r w:rsidR="00F525F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ของบริษัท</w:t>
      </w:r>
      <w:r w:rsidR="00F525F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แอ๊บโซลูท คลีน เอ็นเนอร์จี้ จำกัด (มหาชน)</w:t>
      </w:r>
      <w:r w:rsidR="00F525F5"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(“บริษัท”) และบริษัทย่อย (“กลุ่มกิจการ”) </w:t>
      </w:r>
      <w:r w:rsidR="00BD3A11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3E7F16" w:rsidRPr="003E7F16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66EF7" w:rsidRPr="001470F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E7F16" w:rsidRPr="003E7F16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F525F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รวมถึง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2ECBE7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513735" w14:textId="77777777" w:rsidR="007658D6" w:rsidRPr="002D3A35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7389A2A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ABFC15F" w14:textId="06E0C029" w:rsidR="002B0DF6" w:rsidRPr="006346B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96A408A" w14:textId="2C8409AC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งบแสดงฐานะการเงินรวมและงบแสดงฐานะทางการเงินเฉพาะกิจการ ณ วันที่ </w:t>
      </w:r>
      <w:r w:rsidR="003E7F16" w:rsidRPr="003E7F16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866EF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866E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E7F16" w:rsidRPr="003E7F16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3C3ABE9B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346B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4AF1D4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br/>
        <w:t>วันเดียวกัน</w:t>
      </w:r>
    </w:p>
    <w:p w14:paraId="3D03B00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185821E" w14:textId="3347F105" w:rsidR="002B0DF6" w:rsidRPr="00F525F5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F525F5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</w:t>
      </w:r>
      <w:r w:rsidRPr="00F525F5">
        <w:rPr>
          <w:rFonts w:ascii="Browallia New" w:hAnsi="Browallia New" w:cs="Browallia New"/>
          <w:spacing w:val="-6"/>
          <w:sz w:val="26"/>
          <w:szCs w:val="26"/>
          <w:cs/>
        </w:rPr>
        <w:t>ประกอบงบการเงินรวมและงบการเงินเฉพาะกิจการซึ่ง</w:t>
      </w:r>
      <w:r w:rsidR="00F525F5" w:rsidRPr="00F525F5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F525F5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F525F5" w:rsidRPr="00F525F5">
        <w:rPr>
          <w:rFonts w:ascii="Browallia New" w:hAnsi="Browallia New" w:cs="Browallia New" w:hint="cs"/>
          <w:spacing w:val="-6"/>
          <w:sz w:val="26"/>
          <w:szCs w:val="26"/>
          <w:cs/>
        </w:rPr>
        <w:t>และหมายเหตุเรื่องอื่นๆ</w:t>
      </w:r>
    </w:p>
    <w:p w14:paraId="09DD96DD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4F14739" w14:textId="77777777" w:rsidR="00CD3B11" w:rsidRPr="002D3A35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A3D3FFE" w14:textId="77777777" w:rsidR="001470FD" w:rsidRPr="00EC1D18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7460C42" w14:textId="666AE9D1" w:rsidR="00CD3B11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783E6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783E6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783E63" w:rsidRPr="00783E6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EA0239"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ที่กำหนดโดยสภาวิชาชีพบัญชี</w:t>
      </w:r>
      <w:r w:rsidR="00EA0239">
        <w:rPr>
          <w:rFonts w:ascii="Browallia New" w:eastAsia="Calibri" w:hAnsi="Browallia New" w:cs="Browallia New" w:hint="cs"/>
          <w:spacing w:val="-8"/>
          <w:sz w:val="26"/>
          <w:szCs w:val="26"/>
          <w:cs/>
          <w:lang w:bidi="th-TH"/>
        </w:rPr>
        <w:t>ใ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นส่วนที่</w:t>
      </w:r>
      <w:r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เกี่ยวข้องกับการตรวจสอบงบการเงินรวมและงบการเงินเฉพาะ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783E63" w:rsidRPr="00783E6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ข้าพเจ้าเชื่อว่าหลักฐานการสอบบัญชีที่ข้าพเจ้าได้รับเพียงแ</w:t>
      </w:r>
      <w:r w:rsidR="00783E6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ละ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21FD407A" w14:textId="77777777" w:rsidR="00D05B1D" w:rsidRPr="006346B4" w:rsidRDefault="00D05B1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DFAB82B" w14:textId="77777777" w:rsidR="00D05B1D" w:rsidRPr="002D3A35" w:rsidRDefault="00D05B1D" w:rsidP="00D05B1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6784674" w14:textId="77777777" w:rsidR="00D05B1D" w:rsidRPr="001470FD" w:rsidRDefault="00D05B1D" w:rsidP="00D05B1D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550FC72" w14:textId="15B55DAD" w:rsidR="00F11BF7" w:rsidRPr="0001518D" w:rsidRDefault="00D05B1D" w:rsidP="006C2F4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01518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</w:t>
      </w:r>
      <w:r w:rsidR="0001518D"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การประเมินการด้อยค่าของที่ดิน อาคารและอุปกรณ์ของบริษัทย่อยโดยอ้อม</w:t>
      </w: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</w:t>
      </w:r>
      <w:r w:rsidR="0001518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A2C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p w14:paraId="2EF16B4B" w14:textId="77777777"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6346B4" w:rsidSect="00D05B1D">
          <w:pgSz w:w="11909" w:h="16834" w:code="9"/>
          <w:pgMar w:top="2880" w:right="720" w:bottom="1584" w:left="1987" w:header="706" w:footer="706" w:gutter="0"/>
          <w:cols w:space="720"/>
          <w:docGrid w:linePitch="360"/>
        </w:sectPr>
      </w:pPr>
    </w:p>
    <w:tbl>
      <w:tblPr>
        <w:tblW w:w="922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4450"/>
      </w:tblGrid>
      <w:tr w:rsidR="00183A17" w:rsidRPr="001470FD" w14:paraId="0D365565" w14:textId="77777777" w:rsidTr="000278AA">
        <w:tc>
          <w:tcPr>
            <w:tcW w:w="4770" w:type="dxa"/>
            <w:shd w:val="clear" w:color="auto" w:fill="FFA543"/>
          </w:tcPr>
          <w:p w14:paraId="6C976C5C" w14:textId="77777777" w:rsidR="00183A17" w:rsidRPr="001470FD" w:rsidRDefault="00183A17" w:rsidP="00484C0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33176150"/>
            <w:bookmarkStart w:id="2" w:name="_Hlk32181756"/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shd w:val="clear" w:color="auto" w:fill="FFA543"/>
          </w:tcPr>
          <w:p w14:paraId="0824F777" w14:textId="77777777" w:rsidR="00183A17" w:rsidRPr="001470FD" w:rsidRDefault="00183A17" w:rsidP="00484C0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1"/>
      <w:tr w:rsidR="00183A17" w:rsidRPr="001470FD" w14:paraId="2A6A18D7" w14:textId="77777777" w:rsidTr="000278AA">
        <w:tc>
          <w:tcPr>
            <w:tcW w:w="4770" w:type="dxa"/>
            <w:shd w:val="clear" w:color="auto" w:fill="auto"/>
          </w:tcPr>
          <w:p w14:paraId="7876A9E7" w14:textId="77777777" w:rsidR="00183A17" w:rsidRPr="001470FD" w:rsidRDefault="00183A17" w:rsidP="00430E13">
            <w:pPr>
              <w:pStyle w:val="Default"/>
              <w:ind w:left="-64"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B243016" w14:textId="77777777" w:rsidR="00C977B9" w:rsidRPr="00AC6638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การประเมินการด้อยค่าของที่ดิน อาคารและอุปกรณ์</w:t>
            </w:r>
          </w:p>
          <w:p w14:paraId="76558BCA" w14:textId="77777777" w:rsidR="00C977B9" w:rsidRPr="00265B90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4AE0AF61" w14:textId="19B6316A" w:rsidR="00C977B9" w:rsidRPr="0001518D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="003E7F16" w:rsidRPr="003E7F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ค) การด้อยค่าของที่ดิน อาคารและอุปกรณ์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และข้อ </w:t>
            </w:r>
            <w:r w:rsidR="003E7F16" w:rsidRPr="003E7F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ที่ดิน อาคารและอุปกรณ์ (สุทธิ)</w:t>
            </w:r>
          </w:p>
          <w:p w14:paraId="28B504C4" w14:textId="77777777" w:rsidR="00C977B9" w:rsidRPr="00265B90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43849597" w14:textId="0243D01C" w:rsidR="00C977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E7F16" w:rsidRPr="003E7F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3E7F16" w:rsidRPr="003E7F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บริษัทมีที่ดิน อาคารและอุปกรณ์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(สุทธิ) จำนวน </w:t>
            </w:r>
            <w:r w:rsidR="003E7F16" w:rsidRPr="003E7F1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B33CF" w:rsidRPr="008B33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7F16" w:rsidRPr="003E7F1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B33CF" w:rsidRPr="008B33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E7F16" w:rsidRPr="003E7F1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B33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 คิดเป็นร้อยละ</w:t>
            </w:r>
            <w:r w:rsidR="008B33C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E7F16" w:rsidRPr="003E7F1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B33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E7F16" w:rsidRPr="003E7F1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ของมูลค่ารวมสินทรัพย์ในงบการเงินรวม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506B9925" w14:textId="77777777" w:rsidR="00C977B9" w:rsidRPr="00265B90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4ADF11BC" w14:textId="77777777" w:rsidR="00C977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ผู้บริหารมีการ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ทดสอบการด้อยค่าของที่ดิน อาคารและอุปกรณ์</w:t>
            </w:r>
            <w:r w:rsidRPr="00AF235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เมื่อมีข้อบ่งชี้ว่าสินทรัพย์ดังกล่าวอาจเกิดการด้อยค่าเมื่อมีเหตุการณ์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ดังต่อไปนี้</w:t>
            </w:r>
          </w:p>
          <w:p w14:paraId="6AB82559" w14:textId="77777777" w:rsidR="00C977B9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การไม่สามารถปฎิบัติตามเงื่อนไขตามสัญญาซื้อขายไฟฟ้า</w:t>
            </w:r>
          </w:p>
          <w:p w14:paraId="357DAF2F" w14:textId="2916F1EA" w:rsidR="00C977B9" w:rsidRPr="00BB2988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การเกิดข้อพิพาท</w:t>
            </w:r>
            <w:r w:rsidR="00A427C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ที่อาจส่งผลกระทบต่อการดำเนินงานของโครงการหรือ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  <w:p w14:paraId="31B66E79" w14:textId="0A0929B3" w:rsidR="00C977B9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</w:t>
            </w:r>
            <w:r w:rsidR="00E16F3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ารแตกต่าง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ของผลประกอบการจากที่ประมาณการไว้</w:t>
            </w:r>
          </w:p>
          <w:p w14:paraId="3EB8EDFA" w14:textId="77777777" w:rsidR="00C977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โดยการทดสอบการด้อยค่านั้นจัดทำในระดับของหน่วยสินทรัพย์ที่ก่อให้เกิดเงินสดซึ่งเป็นกลุ่มของ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ที่ใช้ในการประกอบกิจการโรงไฟฟ้าของกลุ่มกิจการโดยการ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คำนวณ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หา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มูลค่าที่คาดว่าจะได้รับ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คืน (มูลค่ายุติธรรมหักด้วยต้นทุนในการจำหน่ายหรือมูลค่าจากการใช้แล้วแต่จำนวนเงินใดจะสูงกว่า) ของหน่วยสินทรัพย์ที่ก่อให้เกิดเงินสดดังกล่าว ผู้บริหารต้องใช้ดุลยพินิจที่สำคัญในการระบุหน่วยสินทรัพย์ที่ก่อให้เกิดเงินสด และการกำหนดสมมุติฐานต่างๆ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ได้แก่ ประมาณการราคาขายไฟฟ้าต่อหน่วย กำลังการผลิตของโรงไฟฟ้า ค่าใช้จ่ายในการดำเนินงาน โครงสร้างเงินทุน อัตราการเติบโตและอัตราคิดลดที่ใช้ในการคิดลดประมาณการกระแสเงินสด</w:t>
            </w:r>
          </w:p>
          <w:p w14:paraId="578E5760" w14:textId="77777777" w:rsidR="00C977B9" w:rsidRPr="00265B90" w:rsidRDefault="00C977B9" w:rsidP="00C977B9">
            <w:pPr>
              <w:pStyle w:val="ListParagraph"/>
              <w:spacing w:after="0" w:line="240" w:lineRule="auto"/>
              <w:ind w:left="-39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2C0FE26D" w14:textId="0609F99A" w:rsidR="00C977B9" w:rsidRPr="0001518D" w:rsidRDefault="00C977B9" w:rsidP="00A427C5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ในระหว่างปี พ.ศ. </w:t>
            </w:r>
            <w:r w:rsidR="003E7F16" w:rsidRPr="003E7F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ผู้บริหารพบข้อบ่งชี้การด้อย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ของที่ดิน อาคารและอุปกรณ์ที่ใช้ในการประกอบกิจการโรงไฟฟ้าชีวมวล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ของบริษัทย่อยโดยอ้อมจำนวน </w:t>
            </w:r>
            <w:r w:rsidR="003E7F16" w:rsidRPr="003E7F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แห่ง</w:t>
            </w:r>
            <w:r w:rsidRPr="00AF235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มูลค่ารวม </w:t>
            </w:r>
            <w:r w:rsidR="003E7F16" w:rsidRPr="003E7F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  <w:r w:rsidR="001B0DAE" w:rsidRPr="00AF235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3E7F16" w:rsidRPr="003E7F1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ล้านบาท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เนื่องจากผลประกอบการ</w:t>
            </w:r>
            <w:r w:rsidR="00F3509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แตกต่าง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จากที่ประมาณการไว</w:t>
            </w:r>
            <w:r w:rsidR="00A427C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้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จากการทดสอบการด้อยค่าผู้บริหารพบว่ามูลค่าที่คาดว่าจะได้รับคืนของ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ดังกล่าว สูงกว่ามูลค่าตามบัญชี ดังนั้นจึงไม่รับรู้ค่าเผื่อการด้อยค่าของ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สินทรัพย์ดังกล่าว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โดยอ้อม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ในปีนี้</w:t>
            </w:r>
          </w:p>
          <w:p w14:paraId="786E4AA2" w14:textId="77777777" w:rsidR="00C977B9" w:rsidRPr="00265B90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422927AE" w14:textId="3A321D4A" w:rsidR="004F70F3" w:rsidRPr="004F70F3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ให้ความสำคัญกับเรื่องการทดสอบการด้อยค่าเนื่องจากการกำหนดประมาณการของมูลค่าที่คาดว่าจะได้รับคืนต้องอาศัยข้อสมมติฐานในการคำนวณเป็นจำนวนมาก อีกทั้งการกำหนด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450" w:type="dxa"/>
            <w:shd w:val="clear" w:color="auto" w:fill="FAFAFA"/>
          </w:tcPr>
          <w:p w14:paraId="28BB9809" w14:textId="77777777" w:rsidR="00183A17" w:rsidRPr="001320C0" w:rsidRDefault="00183A17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451DA22" w14:textId="77777777" w:rsidR="001320C0" w:rsidRPr="001320C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5FF8A778" w14:textId="77777777" w:rsidR="001320C0" w:rsidRPr="00265B9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  <w:p w14:paraId="3AD634FC" w14:textId="623F8154" w:rsidR="0001518D" w:rsidRPr="0001518D" w:rsidRDefault="0001518D" w:rsidP="009F16F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ข้าพเจ้าปฏิบัติงานดังต่อไปนี้เพื่อประเมินการทดสอบการด้อยค่าซึ่งจัดท</w:t>
            </w:r>
            <w:r w:rsidR="009F16F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ำ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โดยผู้บริหาร</w:t>
            </w:r>
          </w:p>
          <w:p w14:paraId="46BB72DA" w14:textId="77777777" w:rsidR="0001518D" w:rsidRPr="00C977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14:paraId="2031DDBA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9F16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การระบุหน่วยสินทรัพย์ที่ก่อให้เกิดเงินสด</w:t>
            </w:r>
          </w:p>
          <w:p w14:paraId="3413FBD1" w14:textId="1A8D52EB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หารือกับผู้บริหารเพื่อทำความเข้าใจข้อสมมติฐาน</w:t>
            </w:r>
            <w:r w:rsidR="00AF2356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ที่ผู้บริหารใช้ในการทดสอบการด้อยค่า และประเมินขั้นตอนในการทดสอบการด้อยค่ารวมถึงข้อสมมติฐาน</w:t>
            </w:r>
            <w:r w:rsidR="00AF2356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7DB05332" w14:textId="1DA9EC60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</w:t>
            </w:r>
            <w:r w:rsidR="00D9011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ำ</w:t>
            </w:r>
            <w:r w:rsidRPr="00D901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คัญที่ผู้บริหารใช้ในการทดสอบการด้อยค่าของที่ดิน อาคารและอุปกรณ์ของบริษัทย่อยดังกล่าวโดยเฉพาะข้อมูลที่เกี่ยวกับประมาณการราคาขายไฟฟ้าต่อหน่วย กำลังการผลิตของโรงไฟฟ้า ค่าใช้จ่ายในการดำเนินงาน โครงสร้างเงินทุน อัตราการเติบโตและอัตราคิดลด รวมทั้งการเปรียบเทียบข้อสมมติฐานที่สำคัญกับสัญญาที่เกี่ยวข้องแหล่งข้อมูลภายนอกและแผนธุรกิจที่ได้รับการอนุมัติแล้ว</w:t>
            </w:r>
          </w:p>
          <w:p w14:paraId="70748FEF" w14:textId="26198663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0151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3E7F16" w:rsidRPr="003E7F16">
              <w:rPr>
                <w:rFonts w:ascii="Browallia New" w:hAnsi="Browallia New" w:cs="Browallia New"/>
                <w:spacing w:val="-8"/>
                <w:sz w:val="26"/>
                <w:szCs w:val="26"/>
                <w:lang w:bidi="ar-SA"/>
              </w:rPr>
              <w:t>2565</w:t>
            </w:r>
            <w:r w:rsidRPr="000151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กับผลลัพธ์ที่เกิดขึ้นจริง</w:t>
            </w:r>
          </w:p>
          <w:p w14:paraId="42C2BDE2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43FB5CE5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เพื่อประเมินหาผลกระทบที่เป็นไปได้จากการเปลี่ยนแปลงของข้อสมมติฐาน</w:t>
            </w:r>
          </w:p>
          <w:p w14:paraId="1D279635" w14:textId="77777777" w:rsidR="0001518D" w:rsidRPr="00C977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4"/>
                <w:szCs w:val="14"/>
                <w:lang w:bidi="ar-SA"/>
              </w:rPr>
            </w:pPr>
          </w:p>
          <w:p w14:paraId="14415BC4" w14:textId="4E622FC2" w:rsidR="001320C0" w:rsidRPr="001320C0" w:rsidRDefault="0001518D" w:rsidP="00D9011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901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จากผลการปฏิบัติงานดังกล่าว ข้าพเจ้าพบว่าข้อสมมติฐา</w:t>
            </w:r>
            <w:r w:rsidR="00D90114" w:rsidRPr="00D9011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</w:t>
            </w:r>
            <w:r w:rsidRPr="00D901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คัญที่ผู้บริหารใช้ในการประเมินมูลค่าที่คาดว่าจะได้รับคืนมีความสมเหตุสมผลและสอดคล้องกับหลักฐานสนับสนุน</w:t>
            </w:r>
          </w:p>
        </w:tc>
      </w:tr>
      <w:tr w:rsidR="00AA2CFF" w:rsidRPr="00AA2CFF" w14:paraId="32AFE1CF" w14:textId="77777777" w:rsidTr="000278AA">
        <w:tc>
          <w:tcPr>
            <w:tcW w:w="4770" w:type="dxa"/>
            <w:shd w:val="clear" w:color="auto" w:fill="auto"/>
          </w:tcPr>
          <w:p w14:paraId="49E791A4" w14:textId="77777777" w:rsidR="00AA2CFF" w:rsidRPr="00AA2CFF" w:rsidRDefault="00AA2CFF" w:rsidP="00430E13">
            <w:pPr>
              <w:pStyle w:val="Default"/>
              <w:ind w:left="-64" w:right="16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450" w:type="dxa"/>
            <w:shd w:val="clear" w:color="auto" w:fill="FAFAFA"/>
          </w:tcPr>
          <w:p w14:paraId="53CB20A3" w14:textId="77777777" w:rsidR="00AA2CFF" w:rsidRPr="00AA2CFF" w:rsidRDefault="00AA2CFF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bookmarkEnd w:id="2"/>
    </w:tbl>
    <w:p w14:paraId="5005CF0E" w14:textId="77777777" w:rsidR="007D1321" w:rsidRDefault="007D132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sectPr w:rsidR="007D1321" w:rsidSect="00265B9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664" w:right="720" w:bottom="720" w:left="1987" w:header="706" w:footer="706" w:gutter="0"/>
          <w:cols w:space="720"/>
          <w:docGrid w:linePitch="360"/>
        </w:sectPr>
      </w:pPr>
    </w:p>
    <w:p w14:paraId="05492B6F" w14:textId="09E51EBC" w:rsidR="00F6158F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AD46312" w14:textId="77777777" w:rsidR="00183A17" w:rsidRPr="00183A17" w:rsidRDefault="00183A17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6313EB0F" w14:textId="37A833B4" w:rsidR="00F021E2" w:rsidRPr="00183A17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2D7EF6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C550C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107713F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904718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B043FF4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6647C" w14:textId="6E815010" w:rsidR="00F6158F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357C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1E955CB" w14:textId="77777777" w:rsidR="007C60B0" w:rsidRPr="00183A17" w:rsidRDefault="007C60B0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C6EDA0" w14:textId="604E2C39" w:rsidR="00AE6DDE" w:rsidRPr="002D3A35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2AA6C34C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596D92F" w14:textId="50E98BD8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16B38B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CF2C2AC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83A1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8231EE6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6650BF0" w14:textId="5A9F0EAD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</w:t>
      </w:r>
      <w:r w:rsidR="00183A17"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</w:p>
    <w:p w14:paraId="0C859F33" w14:textId="77777777" w:rsidR="00183A17" w:rsidRDefault="00183A17" w:rsidP="006346B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05B398" w14:textId="6B53E503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551AA12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4C782F8" w14:textId="7D392BC9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346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1B4D3C6" w14:textId="2E73E630" w:rsidR="0042349D" w:rsidRPr="006346B4" w:rsidRDefault="0069679B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12D2787" w14:textId="77777777"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C521C4B" w14:textId="77777777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346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346B4">
        <w:rPr>
          <w:rFonts w:ascii="Browallia New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6346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5143035" w14:textId="77777777" w:rsidR="0042349D" w:rsidRPr="00183A17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679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83A1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83A17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83A1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28A20B7" w14:textId="6B35D88B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D2A4C">
        <w:rPr>
          <w:rFonts w:ascii="Browallia New" w:eastAsia="Calibri" w:hAnsi="Browallia New" w:cs="Browallia New"/>
          <w:sz w:val="26"/>
          <w:szCs w:val="26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346B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346B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1606E9" w14:textId="1CE2A01E" w:rsidR="00AE6DDE" w:rsidRPr="006346B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60B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7C60B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โดยให้สังเกต</w:t>
      </w:r>
      <w:r w:rsidR="00B35BD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ถึงการเปิดเผยข้อมูลใน</w:t>
      </w:r>
      <w:r w:rsidR="006967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B35BD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30141135" w14:textId="2672330F" w:rsidR="00815336" w:rsidRPr="00B35BDF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รวมถึงการเปิดเผยว่า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B35B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35BDF" w:rsidRPr="00B35BD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หรือไม่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</w:p>
    <w:p w14:paraId="0CE4DBB3" w14:textId="01B75886" w:rsidR="007D3E61" w:rsidRPr="006346B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357C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A2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AA2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AA2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ข้าพเจ้ารับผิดชอบต่อการกำหนดแนวทางการควบคุมดูแล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7BA0819" w14:textId="77777777" w:rsidR="00183A17" w:rsidRPr="0069679B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CD1368" w14:textId="211AD178" w:rsidR="0042349D" w:rsidRPr="0069679B" w:rsidRDefault="0069679B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35BDF" w:rsidRPr="006967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ในเรื่องต่างๆ ที่สำคัญซึ่งรวมถึงขอบเขต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และช่วงเวลาของการตรวจสอบตามที่ได้วางแผนไว้ ประเด็นที่มี</w:t>
      </w:r>
      <w:r w:rsidR="0042349D" w:rsidRPr="0069679B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นัยสำคัญ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ที่พบจากการตรวจสอบ</w:t>
      </w:r>
      <w:r w:rsidR="00B35BDF" w:rsidRPr="006967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และ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35BDF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69679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06E4B28" w14:textId="77777777" w:rsidR="00EE30FC" w:rsidRPr="0069679B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461739" w14:textId="33EB1EED" w:rsidR="0042349D" w:rsidRPr="0069679B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967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967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61585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147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5F5A971" w14:textId="77777777" w:rsidR="00EE30FC" w:rsidRPr="0069679B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7235AE" w14:textId="77777777" w:rsidR="0042349D" w:rsidRPr="0069679B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9679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9679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5147D0"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147D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482480D" w14:textId="77777777" w:rsidR="0042349D" w:rsidRPr="0069679B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12EDAB" w14:textId="77777777" w:rsidR="0042349D" w:rsidRPr="0069679B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3495E2" w14:textId="77777777" w:rsidR="004E36D0" w:rsidRPr="0069679B" w:rsidRDefault="004E36D0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1DFAFC1" w14:textId="77777777" w:rsidR="00EE30FC" w:rsidRPr="0069679B" w:rsidRDefault="00EE30F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ABD089" w14:textId="77777777" w:rsidR="000278AA" w:rsidRPr="0069679B" w:rsidRDefault="000278AA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A21300" w14:textId="77777777" w:rsidR="007C282D" w:rsidRPr="0069679B" w:rsidRDefault="007C282D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BFBBF7" w14:textId="77777777" w:rsidR="001F6935" w:rsidRPr="00CB24A7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9AF22E" w14:textId="77777777" w:rsidR="00AE6DDE" w:rsidRPr="00CB24A7" w:rsidRDefault="00AE6DDE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1A707A" w14:textId="77777777" w:rsidR="00C2044B" w:rsidRDefault="00C2044B" w:rsidP="00CB24A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204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  ชัชวาลวงศ์</w:t>
      </w:r>
    </w:p>
    <w:p w14:paraId="34B98A78" w14:textId="24BA4449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CB24A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E7F16" w:rsidRPr="003E7F16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4D01DD95" w14:textId="77777777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5B9E7B9D" w14:textId="4F566EDE" w:rsidR="0037374B" w:rsidRPr="00CB24A7" w:rsidRDefault="003E7F16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E7F16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4E73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E733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109B6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6109B6"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3E7F16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37374B" w:rsidRPr="00CB24A7" w:rsidSect="00AF2356"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7D4D4" w14:textId="77777777" w:rsidR="0090789F" w:rsidRDefault="0090789F" w:rsidP="0042349D">
      <w:pPr>
        <w:spacing w:after="0" w:line="240" w:lineRule="auto"/>
      </w:pPr>
      <w:r>
        <w:separator/>
      </w:r>
    </w:p>
  </w:endnote>
  <w:endnote w:type="continuationSeparator" w:id="0">
    <w:p w14:paraId="30B4DCB7" w14:textId="77777777" w:rsidR="0090789F" w:rsidRDefault="0090789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33290" w14:textId="77777777" w:rsidR="008A666E" w:rsidRPr="00A36079" w:rsidRDefault="008A666E" w:rsidP="00C30881">
    <w:pPr>
      <w:pStyle w:val="Footer"/>
      <w:pBdr>
        <w:top w:val="single" w:sz="8" w:space="2" w:color="auto"/>
      </w:pBdr>
      <w:jc w:val="right"/>
      <w:rPr>
        <w:rFonts w:ascii="Browallia New" w:hAnsi="Browallia New" w:cs="Browallia New"/>
        <w:sz w:val="26"/>
        <w:szCs w:val="26"/>
      </w:rPr>
    </w:pPr>
    <w:r w:rsidRPr="00A36079">
      <w:rPr>
        <w:rFonts w:ascii="Browallia New" w:hAnsi="Browallia New" w:cs="Browallia New"/>
        <w:sz w:val="26"/>
        <w:szCs w:val="26"/>
      </w:rPr>
      <w:fldChar w:fldCharType="begin"/>
    </w:r>
    <w:r w:rsidRPr="00A3607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A36079">
      <w:rPr>
        <w:rFonts w:ascii="Browallia New" w:hAnsi="Browallia New" w:cs="Browallia New"/>
        <w:sz w:val="26"/>
        <w:szCs w:val="26"/>
      </w:rPr>
      <w:fldChar w:fldCharType="separate"/>
    </w:r>
    <w:r w:rsidR="008708A2" w:rsidRPr="00A36079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A3607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52FA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D721D" w14:textId="77777777" w:rsidR="0090789F" w:rsidRDefault="0090789F" w:rsidP="0042349D">
      <w:pPr>
        <w:spacing w:after="0" w:line="240" w:lineRule="auto"/>
      </w:pPr>
      <w:r>
        <w:separator/>
      </w:r>
    </w:p>
  </w:footnote>
  <w:footnote w:type="continuationSeparator" w:id="0">
    <w:p w14:paraId="65FFD94D" w14:textId="77777777" w:rsidR="0090789F" w:rsidRDefault="0090789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5D23" w14:textId="77777777"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0B56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CDDACFCE"/>
    <w:lvl w:ilvl="0" w:tplc="B56C9F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01491"/>
    <w:multiLevelType w:val="hybridMultilevel"/>
    <w:tmpl w:val="0C3A4AB6"/>
    <w:lvl w:ilvl="0" w:tplc="BE22972C">
      <w:start w:val="1"/>
      <w:numFmt w:val="bullet"/>
      <w:lvlText w:val="•"/>
      <w:lvlJc w:val="left"/>
      <w:pPr>
        <w:ind w:left="592" w:hanging="360"/>
      </w:pPr>
      <w:rPr>
        <w:rFonts w:ascii="Arial" w:hAnsi="Aria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11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14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13"/>
  </w:num>
  <w:num w:numId="12">
    <w:abstractNumId w:val="5"/>
  </w:num>
  <w:num w:numId="13">
    <w:abstractNumId w:val="9"/>
  </w:num>
  <w:num w:numId="14">
    <w:abstractNumId w:val="15"/>
  </w:num>
  <w:num w:numId="15">
    <w:abstractNumId w:val="7"/>
  </w:num>
  <w:num w:numId="16">
    <w:abstractNumId w:val="11"/>
  </w:num>
  <w:num w:numId="17">
    <w:abstractNumId w:val="7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A0E"/>
    <w:rsid w:val="0001518D"/>
    <w:rsid w:val="0002092B"/>
    <w:rsid w:val="000223AC"/>
    <w:rsid w:val="000262A0"/>
    <w:rsid w:val="00026950"/>
    <w:rsid w:val="000278AA"/>
    <w:rsid w:val="00027B53"/>
    <w:rsid w:val="00034C20"/>
    <w:rsid w:val="00036F00"/>
    <w:rsid w:val="00047F9C"/>
    <w:rsid w:val="000503B4"/>
    <w:rsid w:val="000524C9"/>
    <w:rsid w:val="00053098"/>
    <w:rsid w:val="000541A4"/>
    <w:rsid w:val="00054A8B"/>
    <w:rsid w:val="00061710"/>
    <w:rsid w:val="000647FB"/>
    <w:rsid w:val="000648A5"/>
    <w:rsid w:val="00071EB6"/>
    <w:rsid w:val="00074450"/>
    <w:rsid w:val="000A139F"/>
    <w:rsid w:val="000A2446"/>
    <w:rsid w:val="000A31A7"/>
    <w:rsid w:val="000B2B66"/>
    <w:rsid w:val="000B4BC3"/>
    <w:rsid w:val="000D2A4C"/>
    <w:rsid w:val="000E39DE"/>
    <w:rsid w:val="000E51A1"/>
    <w:rsid w:val="0010216C"/>
    <w:rsid w:val="00104BB4"/>
    <w:rsid w:val="00106D98"/>
    <w:rsid w:val="00121ACF"/>
    <w:rsid w:val="00122CD6"/>
    <w:rsid w:val="00125FBD"/>
    <w:rsid w:val="00126312"/>
    <w:rsid w:val="001320C0"/>
    <w:rsid w:val="0013427B"/>
    <w:rsid w:val="001373E7"/>
    <w:rsid w:val="00142BC4"/>
    <w:rsid w:val="0014314F"/>
    <w:rsid w:val="001470FD"/>
    <w:rsid w:val="00150761"/>
    <w:rsid w:val="00150892"/>
    <w:rsid w:val="00151149"/>
    <w:rsid w:val="00151343"/>
    <w:rsid w:val="00153A8A"/>
    <w:rsid w:val="0015669D"/>
    <w:rsid w:val="001617C1"/>
    <w:rsid w:val="00162BCF"/>
    <w:rsid w:val="0016788C"/>
    <w:rsid w:val="00175D7A"/>
    <w:rsid w:val="001816C7"/>
    <w:rsid w:val="00183649"/>
    <w:rsid w:val="00183A17"/>
    <w:rsid w:val="00184329"/>
    <w:rsid w:val="00187C68"/>
    <w:rsid w:val="00187E15"/>
    <w:rsid w:val="00193BF0"/>
    <w:rsid w:val="001A34F1"/>
    <w:rsid w:val="001A7236"/>
    <w:rsid w:val="001B0DAE"/>
    <w:rsid w:val="001B15AC"/>
    <w:rsid w:val="001B4599"/>
    <w:rsid w:val="001B6C9A"/>
    <w:rsid w:val="001C34C7"/>
    <w:rsid w:val="001D1C0B"/>
    <w:rsid w:val="001D2F40"/>
    <w:rsid w:val="001D3AF9"/>
    <w:rsid w:val="001D3F87"/>
    <w:rsid w:val="001D41D9"/>
    <w:rsid w:val="001E2AEA"/>
    <w:rsid w:val="001F6935"/>
    <w:rsid w:val="002006AE"/>
    <w:rsid w:val="00200F35"/>
    <w:rsid w:val="00203187"/>
    <w:rsid w:val="00214648"/>
    <w:rsid w:val="00222F67"/>
    <w:rsid w:val="00223FF4"/>
    <w:rsid w:val="0022629C"/>
    <w:rsid w:val="00226368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65B90"/>
    <w:rsid w:val="0027591A"/>
    <w:rsid w:val="00282F34"/>
    <w:rsid w:val="00293E97"/>
    <w:rsid w:val="00295119"/>
    <w:rsid w:val="00296B26"/>
    <w:rsid w:val="002A04B3"/>
    <w:rsid w:val="002A6F40"/>
    <w:rsid w:val="002B0DF6"/>
    <w:rsid w:val="002C2CB8"/>
    <w:rsid w:val="002C424D"/>
    <w:rsid w:val="002D2988"/>
    <w:rsid w:val="002D3A35"/>
    <w:rsid w:val="002D43F5"/>
    <w:rsid w:val="002D78D5"/>
    <w:rsid w:val="002E67C7"/>
    <w:rsid w:val="002E6F57"/>
    <w:rsid w:val="002F4F6F"/>
    <w:rsid w:val="00302FC6"/>
    <w:rsid w:val="003042E9"/>
    <w:rsid w:val="00304B88"/>
    <w:rsid w:val="003050C7"/>
    <w:rsid w:val="00312223"/>
    <w:rsid w:val="003150F7"/>
    <w:rsid w:val="003162B1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36CB"/>
    <w:rsid w:val="00354E4E"/>
    <w:rsid w:val="00355B6D"/>
    <w:rsid w:val="00361300"/>
    <w:rsid w:val="00364D82"/>
    <w:rsid w:val="00370E0C"/>
    <w:rsid w:val="0037374B"/>
    <w:rsid w:val="00374205"/>
    <w:rsid w:val="00380CDE"/>
    <w:rsid w:val="003819AF"/>
    <w:rsid w:val="0038293E"/>
    <w:rsid w:val="00397764"/>
    <w:rsid w:val="003B01FB"/>
    <w:rsid w:val="003B5ECB"/>
    <w:rsid w:val="003C5377"/>
    <w:rsid w:val="003D5AAD"/>
    <w:rsid w:val="003D5C8F"/>
    <w:rsid w:val="003E0E60"/>
    <w:rsid w:val="003E7F16"/>
    <w:rsid w:val="003F0317"/>
    <w:rsid w:val="003F1C48"/>
    <w:rsid w:val="003F4870"/>
    <w:rsid w:val="003F5DE4"/>
    <w:rsid w:val="003F7166"/>
    <w:rsid w:val="00401D15"/>
    <w:rsid w:val="0040237F"/>
    <w:rsid w:val="0040361C"/>
    <w:rsid w:val="00405FB6"/>
    <w:rsid w:val="00412177"/>
    <w:rsid w:val="004123DB"/>
    <w:rsid w:val="00414FCF"/>
    <w:rsid w:val="0042157E"/>
    <w:rsid w:val="0042171A"/>
    <w:rsid w:val="00421782"/>
    <w:rsid w:val="0042349D"/>
    <w:rsid w:val="00423E73"/>
    <w:rsid w:val="00425AB4"/>
    <w:rsid w:val="00427DF6"/>
    <w:rsid w:val="00430E13"/>
    <w:rsid w:val="00434C80"/>
    <w:rsid w:val="0043666A"/>
    <w:rsid w:val="004401F3"/>
    <w:rsid w:val="00461B50"/>
    <w:rsid w:val="00463931"/>
    <w:rsid w:val="00471043"/>
    <w:rsid w:val="004749AE"/>
    <w:rsid w:val="00481D2E"/>
    <w:rsid w:val="00482A76"/>
    <w:rsid w:val="00483727"/>
    <w:rsid w:val="004918CE"/>
    <w:rsid w:val="004C3130"/>
    <w:rsid w:val="004C4A72"/>
    <w:rsid w:val="004C5356"/>
    <w:rsid w:val="004D32F6"/>
    <w:rsid w:val="004E134C"/>
    <w:rsid w:val="004E36D0"/>
    <w:rsid w:val="004E733C"/>
    <w:rsid w:val="004E78AB"/>
    <w:rsid w:val="004F1C78"/>
    <w:rsid w:val="004F3523"/>
    <w:rsid w:val="004F5B78"/>
    <w:rsid w:val="004F70F3"/>
    <w:rsid w:val="005147D0"/>
    <w:rsid w:val="00516045"/>
    <w:rsid w:val="0051679F"/>
    <w:rsid w:val="00520554"/>
    <w:rsid w:val="00523F3B"/>
    <w:rsid w:val="005251F9"/>
    <w:rsid w:val="005259F8"/>
    <w:rsid w:val="005309C4"/>
    <w:rsid w:val="00553065"/>
    <w:rsid w:val="005609C4"/>
    <w:rsid w:val="00564DA5"/>
    <w:rsid w:val="00566EC9"/>
    <w:rsid w:val="0057507A"/>
    <w:rsid w:val="0057550F"/>
    <w:rsid w:val="005757F2"/>
    <w:rsid w:val="00576193"/>
    <w:rsid w:val="0058390A"/>
    <w:rsid w:val="005A4EB2"/>
    <w:rsid w:val="005B6995"/>
    <w:rsid w:val="005B7DAD"/>
    <w:rsid w:val="005C0517"/>
    <w:rsid w:val="005C5C43"/>
    <w:rsid w:val="005D7575"/>
    <w:rsid w:val="005E3121"/>
    <w:rsid w:val="005E5BD9"/>
    <w:rsid w:val="005F0650"/>
    <w:rsid w:val="005F437C"/>
    <w:rsid w:val="005F4C9F"/>
    <w:rsid w:val="00605B78"/>
    <w:rsid w:val="0061024E"/>
    <w:rsid w:val="006109B6"/>
    <w:rsid w:val="006154D1"/>
    <w:rsid w:val="0061585D"/>
    <w:rsid w:val="00630450"/>
    <w:rsid w:val="00632D8C"/>
    <w:rsid w:val="006346B4"/>
    <w:rsid w:val="00637EBE"/>
    <w:rsid w:val="00646137"/>
    <w:rsid w:val="0065022F"/>
    <w:rsid w:val="00652956"/>
    <w:rsid w:val="00655D1A"/>
    <w:rsid w:val="00656F41"/>
    <w:rsid w:val="00662DEB"/>
    <w:rsid w:val="006667CB"/>
    <w:rsid w:val="00667618"/>
    <w:rsid w:val="006702DA"/>
    <w:rsid w:val="00670F19"/>
    <w:rsid w:val="0067561E"/>
    <w:rsid w:val="00687806"/>
    <w:rsid w:val="0069679B"/>
    <w:rsid w:val="006A7E81"/>
    <w:rsid w:val="006B4399"/>
    <w:rsid w:val="006B6C31"/>
    <w:rsid w:val="006B6DB1"/>
    <w:rsid w:val="006C1444"/>
    <w:rsid w:val="006C2F4B"/>
    <w:rsid w:val="006C6314"/>
    <w:rsid w:val="006D1F64"/>
    <w:rsid w:val="006D2129"/>
    <w:rsid w:val="006E1C62"/>
    <w:rsid w:val="006F2BAE"/>
    <w:rsid w:val="006F2E3A"/>
    <w:rsid w:val="00704B9F"/>
    <w:rsid w:val="00716CDC"/>
    <w:rsid w:val="00726636"/>
    <w:rsid w:val="007353C0"/>
    <w:rsid w:val="00737AAF"/>
    <w:rsid w:val="0074556E"/>
    <w:rsid w:val="00750783"/>
    <w:rsid w:val="00750A14"/>
    <w:rsid w:val="00760515"/>
    <w:rsid w:val="00763741"/>
    <w:rsid w:val="007658D6"/>
    <w:rsid w:val="0077019C"/>
    <w:rsid w:val="0077034E"/>
    <w:rsid w:val="00773C3A"/>
    <w:rsid w:val="007746E5"/>
    <w:rsid w:val="00780FFA"/>
    <w:rsid w:val="00781796"/>
    <w:rsid w:val="0078255E"/>
    <w:rsid w:val="00782735"/>
    <w:rsid w:val="007831D1"/>
    <w:rsid w:val="00783E63"/>
    <w:rsid w:val="007851FB"/>
    <w:rsid w:val="00786E7E"/>
    <w:rsid w:val="0079316B"/>
    <w:rsid w:val="00795433"/>
    <w:rsid w:val="007961BF"/>
    <w:rsid w:val="007A1412"/>
    <w:rsid w:val="007A48A9"/>
    <w:rsid w:val="007A6B86"/>
    <w:rsid w:val="007B1BED"/>
    <w:rsid w:val="007B47F4"/>
    <w:rsid w:val="007C1E8A"/>
    <w:rsid w:val="007C282D"/>
    <w:rsid w:val="007C3393"/>
    <w:rsid w:val="007C3904"/>
    <w:rsid w:val="007C60B0"/>
    <w:rsid w:val="007D0C49"/>
    <w:rsid w:val="007D1321"/>
    <w:rsid w:val="007D3E61"/>
    <w:rsid w:val="007D5007"/>
    <w:rsid w:val="007D6B34"/>
    <w:rsid w:val="007E19E7"/>
    <w:rsid w:val="007E4385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886"/>
    <w:rsid w:val="00831AD7"/>
    <w:rsid w:val="00832E75"/>
    <w:rsid w:val="00843BA4"/>
    <w:rsid w:val="008441FF"/>
    <w:rsid w:val="00846447"/>
    <w:rsid w:val="00850705"/>
    <w:rsid w:val="00856352"/>
    <w:rsid w:val="00866EF7"/>
    <w:rsid w:val="008708A2"/>
    <w:rsid w:val="008717AC"/>
    <w:rsid w:val="00874535"/>
    <w:rsid w:val="00874B17"/>
    <w:rsid w:val="00877BDF"/>
    <w:rsid w:val="00886BE9"/>
    <w:rsid w:val="00886F40"/>
    <w:rsid w:val="00892BD8"/>
    <w:rsid w:val="008A2F4F"/>
    <w:rsid w:val="008A666E"/>
    <w:rsid w:val="008A7AE6"/>
    <w:rsid w:val="008B33CF"/>
    <w:rsid w:val="008C4CC9"/>
    <w:rsid w:val="008D459B"/>
    <w:rsid w:val="008D7969"/>
    <w:rsid w:val="008E6CD5"/>
    <w:rsid w:val="008F7610"/>
    <w:rsid w:val="0090007D"/>
    <w:rsid w:val="00906A39"/>
    <w:rsid w:val="00907865"/>
    <w:rsid w:val="0090789F"/>
    <w:rsid w:val="00910A2B"/>
    <w:rsid w:val="00923865"/>
    <w:rsid w:val="009245F3"/>
    <w:rsid w:val="00930041"/>
    <w:rsid w:val="00935632"/>
    <w:rsid w:val="00937996"/>
    <w:rsid w:val="00941006"/>
    <w:rsid w:val="009611A6"/>
    <w:rsid w:val="00963669"/>
    <w:rsid w:val="0096576E"/>
    <w:rsid w:val="00981F83"/>
    <w:rsid w:val="00982907"/>
    <w:rsid w:val="00985228"/>
    <w:rsid w:val="00987481"/>
    <w:rsid w:val="00991954"/>
    <w:rsid w:val="00992E1A"/>
    <w:rsid w:val="00995296"/>
    <w:rsid w:val="009A2BFB"/>
    <w:rsid w:val="009B43F8"/>
    <w:rsid w:val="009C2469"/>
    <w:rsid w:val="009C75E0"/>
    <w:rsid w:val="009D0433"/>
    <w:rsid w:val="009E5F37"/>
    <w:rsid w:val="009E6621"/>
    <w:rsid w:val="009E79D1"/>
    <w:rsid w:val="009F05B0"/>
    <w:rsid w:val="009F150D"/>
    <w:rsid w:val="009F16F4"/>
    <w:rsid w:val="009F5133"/>
    <w:rsid w:val="00A0199E"/>
    <w:rsid w:val="00A0300F"/>
    <w:rsid w:val="00A03A75"/>
    <w:rsid w:val="00A1705D"/>
    <w:rsid w:val="00A20F98"/>
    <w:rsid w:val="00A22C70"/>
    <w:rsid w:val="00A3278E"/>
    <w:rsid w:val="00A34A3A"/>
    <w:rsid w:val="00A36079"/>
    <w:rsid w:val="00A427C5"/>
    <w:rsid w:val="00A44A78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941C8"/>
    <w:rsid w:val="00AA046E"/>
    <w:rsid w:val="00AA2CFF"/>
    <w:rsid w:val="00AA2FDB"/>
    <w:rsid w:val="00AA7EA5"/>
    <w:rsid w:val="00AB53DD"/>
    <w:rsid w:val="00AB5958"/>
    <w:rsid w:val="00AC1DD0"/>
    <w:rsid w:val="00AC5362"/>
    <w:rsid w:val="00AC6638"/>
    <w:rsid w:val="00AD293D"/>
    <w:rsid w:val="00AE672F"/>
    <w:rsid w:val="00AE6DDE"/>
    <w:rsid w:val="00AE733E"/>
    <w:rsid w:val="00AF2356"/>
    <w:rsid w:val="00AF7C26"/>
    <w:rsid w:val="00B010E0"/>
    <w:rsid w:val="00B011B2"/>
    <w:rsid w:val="00B02621"/>
    <w:rsid w:val="00B04E37"/>
    <w:rsid w:val="00B052FF"/>
    <w:rsid w:val="00B0540B"/>
    <w:rsid w:val="00B24971"/>
    <w:rsid w:val="00B31239"/>
    <w:rsid w:val="00B32929"/>
    <w:rsid w:val="00B33F69"/>
    <w:rsid w:val="00B35BDF"/>
    <w:rsid w:val="00B46443"/>
    <w:rsid w:val="00B633E4"/>
    <w:rsid w:val="00B73740"/>
    <w:rsid w:val="00B76657"/>
    <w:rsid w:val="00B80774"/>
    <w:rsid w:val="00B9173D"/>
    <w:rsid w:val="00B92C0E"/>
    <w:rsid w:val="00B93DA4"/>
    <w:rsid w:val="00BA217C"/>
    <w:rsid w:val="00BA670A"/>
    <w:rsid w:val="00BC528B"/>
    <w:rsid w:val="00BC5D0D"/>
    <w:rsid w:val="00BD3A11"/>
    <w:rsid w:val="00BD50F0"/>
    <w:rsid w:val="00BE02C7"/>
    <w:rsid w:val="00C0317B"/>
    <w:rsid w:val="00C056FC"/>
    <w:rsid w:val="00C108C4"/>
    <w:rsid w:val="00C14FEA"/>
    <w:rsid w:val="00C2044B"/>
    <w:rsid w:val="00C20F58"/>
    <w:rsid w:val="00C223E3"/>
    <w:rsid w:val="00C30881"/>
    <w:rsid w:val="00C31125"/>
    <w:rsid w:val="00C3149A"/>
    <w:rsid w:val="00C3683F"/>
    <w:rsid w:val="00C36E0C"/>
    <w:rsid w:val="00C40413"/>
    <w:rsid w:val="00C4197A"/>
    <w:rsid w:val="00C41BF9"/>
    <w:rsid w:val="00C420AE"/>
    <w:rsid w:val="00C456D6"/>
    <w:rsid w:val="00C47021"/>
    <w:rsid w:val="00C51048"/>
    <w:rsid w:val="00C54B4C"/>
    <w:rsid w:val="00C54ECD"/>
    <w:rsid w:val="00C679B4"/>
    <w:rsid w:val="00C703B7"/>
    <w:rsid w:val="00C760E6"/>
    <w:rsid w:val="00C83EEA"/>
    <w:rsid w:val="00C8406D"/>
    <w:rsid w:val="00C856F3"/>
    <w:rsid w:val="00C928F2"/>
    <w:rsid w:val="00C977B9"/>
    <w:rsid w:val="00CB24A7"/>
    <w:rsid w:val="00CB3801"/>
    <w:rsid w:val="00CB3844"/>
    <w:rsid w:val="00CB4076"/>
    <w:rsid w:val="00CC1678"/>
    <w:rsid w:val="00CC496D"/>
    <w:rsid w:val="00CC7795"/>
    <w:rsid w:val="00CD3B11"/>
    <w:rsid w:val="00CD5603"/>
    <w:rsid w:val="00CE256F"/>
    <w:rsid w:val="00CE391A"/>
    <w:rsid w:val="00CE4DB7"/>
    <w:rsid w:val="00CF2CE0"/>
    <w:rsid w:val="00CF6049"/>
    <w:rsid w:val="00D020B7"/>
    <w:rsid w:val="00D04657"/>
    <w:rsid w:val="00D05B1D"/>
    <w:rsid w:val="00D07DD6"/>
    <w:rsid w:val="00D12D98"/>
    <w:rsid w:val="00D132AB"/>
    <w:rsid w:val="00D2354A"/>
    <w:rsid w:val="00D2516E"/>
    <w:rsid w:val="00D31462"/>
    <w:rsid w:val="00D340BF"/>
    <w:rsid w:val="00D3511A"/>
    <w:rsid w:val="00D4164E"/>
    <w:rsid w:val="00D424E1"/>
    <w:rsid w:val="00D510C2"/>
    <w:rsid w:val="00D553E7"/>
    <w:rsid w:val="00D60119"/>
    <w:rsid w:val="00D64004"/>
    <w:rsid w:val="00D6756E"/>
    <w:rsid w:val="00D729BB"/>
    <w:rsid w:val="00D76FDC"/>
    <w:rsid w:val="00D81791"/>
    <w:rsid w:val="00D83789"/>
    <w:rsid w:val="00D8384E"/>
    <w:rsid w:val="00D87E68"/>
    <w:rsid w:val="00D90114"/>
    <w:rsid w:val="00D902F1"/>
    <w:rsid w:val="00D92AB9"/>
    <w:rsid w:val="00DA2CC6"/>
    <w:rsid w:val="00DA5008"/>
    <w:rsid w:val="00DB19C1"/>
    <w:rsid w:val="00DC722D"/>
    <w:rsid w:val="00DD29A1"/>
    <w:rsid w:val="00DD49AB"/>
    <w:rsid w:val="00DD5322"/>
    <w:rsid w:val="00DD6253"/>
    <w:rsid w:val="00DD6500"/>
    <w:rsid w:val="00DE37A0"/>
    <w:rsid w:val="00DE4668"/>
    <w:rsid w:val="00DE58D1"/>
    <w:rsid w:val="00DF0AA3"/>
    <w:rsid w:val="00DF1710"/>
    <w:rsid w:val="00E108A5"/>
    <w:rsid w:val="00E16F30"/>
    <w:rsid w:val="00E2057D"/>
    <w:rsid w:val="00E320AA"/>
    <w:rsid w:val="00E44BF1"/>
    <w:rsid w:val="00E45326"/>
    <w:rsid w:val="00E468D7"/>
    <w:rsid w:val="00E71097"/>
    <w:rsid w:val="00E71E51"/>
    <w:rsid w:val="00E72C36"/>
    <w:rsid w:val="00E73A1B"/>
    <w:rsid w:val="00E814F1"/>
    <w:rsid w:val="00E827E6"/>
    <w:rsid w:val="00E86A18"/>
    <w:rsid w:val="00E97698"/>
    <w:rsid w:val="00EA0239"/>
    <w:rsid w:val="00EA17D2"/>
    <w:rsid w:val="00EA6D15"/>
    <w:rsid w:val="00EB5EAE"/>
    <w:rsid w:val="00EB64B1"/>
    <w:rsid w:val="00EB7D88"/>
    <w:rsid w:val="00EC1D18"/>
    <w:rsid w:val="00ED00A2"/>
    <w:rsid w:val="00ED0530"/>
    <w:rsid w:val="00EE30FC"/>
    <w:rsid w:val="00EF35F3"/>
    <w:rsid w:val="00F021E2"/>
    <w:rsid w:val="00F06946"/>
    <w:rsid w:val="00F11BF7"/>
    <w:rsid w:val="00F24D7E"/>
    <w:rsid w:val="00F35092"/>
    <w:rsid w:val="00F357C2"/>
    <w:rsid w:val="00F40BEF"/>
    <w:rsid w:val="00F40F78"/>
    <w:rsid w:val="00F46120"/>
    <w:rsid w:val="00F51B68"/>
    <w:rsid w:val="00F525F3"/>
    <w:rsid w:val="00F525F5"/>
    <w:rsid w:val="00F574E8"/>
    <w:rsid w:val="00F60A41"/>
    <w:rsid w:val="00F6158F"/>
    <w:rsid w:val="00F64831"/>
    <w:rsid w:val="00F7003D"/>
    <w:rsid w:val="00F73774"/>
    <w:rsid w:val="00F769D6"/>
    <w:rsid w:val="00F81199"/>
    <w:rsid w:val="00F8536B"/>
    <w:rsid w:val="00F93BE3"/>
    <w:rsid w:val="00F9503F"/>
    <w:rsid w:val="00F95166"/>
    <w:rsid w:val="00F96F86"/>
    <w:rsid w:val="00FA78E5"/>
    <w:rsid w:val="00FB661A"/>
    <w:rsid w:val="00FB7974"/>
    <w:rsid w:val="00FC0D2A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268B3A3A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  <w:style w:type="character" w:styleId="CommentReference">
    <w:name w:val="annotation reference"/>
    <w:uiPriority w:val="99"/>
    <w:semiHidden/>
    <w:unhideWhenUsed/>
    <w:rsid w:val="000B2B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B66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B2B6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B66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0B2B66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D5300-FDB4-4A09-8BC1-3BD9B19E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1783</Words>
  <Characters>10165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40</cp:revision>
  <cp:lastPrinted>2023-02-28T09:18:00Z</cp:lastPrinted>
  <dcterms:created xsi:type="dcterms:W3CDTF">2021-02-21T17:11:00Z</dcterms:created>
  <dcterms:modified xsi:type="dcterms:W3CDTF">2023-02-28T09:41:00Z</dcterms:modified>
</cp:coreProperties>
</file>