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85319F" w:rsidRDefault="00203842" w:rsidP="006F18EA">
      <w:pPr>
        <w:ind w:right="-7"/>
        <w:jc w:val="center"/>
        <w:rPr>
          <w:rFonts w:ascii="Angsana New" w:hAnsi="Angsana New" w:cs="Angsana New"/>
          <w:b/>
          <w:bCs/>
          <w:spacing w:val="-2"/>
          <w:sz w:val="31"/>
          <w:szCs w:val="31"/>
          <w:u w:val="single"/>
          <w:lang w:val="en-US"/>
        </w:rPr>
      </w:pPr>
      <w:r w:rsidRPr="0085319F">
        <w:rPr>
          <w:rFonts w:ascii="Angsana New" w:hAnsi="Angsana New" w:cs="Angsana New"/>
          <w:b/>
          <w:bCs/>
          <w:spacing w:val="-2"/>
          <w:sz w:val="31"/>
          <w:szCs w:val="31"/>
          <w:u w:val="single"/>
          <w:lang w:val="en-US"/>
        </w:rPr>
        <w:t>AUDITOR</w:t>
      </w:r>
      <w:r w:rsidRPr="0085319F">
        <w:rPr>
          <w:rFonts w:ascii="Angsana New" w:hAnsi="Angsana New" w:cs="Angsana New"/>
          <w:b/>
          <w:bCs/>
          <w:spacing w:val="-2"/>
          <w:sz w:val="31"/>
          <w:szCs w:val="31"/>
          <w:u w:val="single"/>
          <w:cs/>
          <w:lang w:val="en-US"/>
        </w:rPr>
        <w:t>’</w:t>
      </w:r>
      <w:r w:rsidRPr="0085319F">
        <w:rPr>
          <w:rFonts w:ascii="Angsana New" w:hAnsi="Angsana New" w:cs="Angsana New"/>
          <w:b/>
          <w:bCs/>
          <w:spacing w:val="-2"/>
          <w:sz w:val="31"/>
          <w:szCs w:val="31"/>
          <w:u w:val="single"/>
          <w:lang w:val="en-US"/>
        </w:rPr>
        <w:t>S REPORT</w:t>
      </w:r>
    </w:p>
    <w:p w:rsidR="005B3C1C" w:rsidRPr="00372903" w:rsidRDefault="005B3C1C" w:rsidP="005A6743">
      <w:pPr>
        <w:jc w:val="thaiDistribute"/>
        <w:rPr>
          <w:rFonts w:ascii="Angsana New" w:hAnsi="Angsana New" w:cs="Angsana New"/>
          <w:sz w:val="24"/>
          <w:szCs w:val="24"/>
          <w:lang w:val="en-US"/>
        </w:rPr>
      </w:pPr>
    </w:p>
    <w:p w:rsidR="001E1EA0" w:rsidRPr="007F1FE1" w:rsidRDefault="00731B69" w:rsidP="001E1EA0">
      <w:pPr>
        <w:jc w:val="thaiDistribute"/>
        <w:rPr>
          <w:rFonts w:ascii="Angsana New" w:hAnsi="Angsana New" w:cs="Angsana New"/>
          <w:lang w:val="en-US"/>
        </w:rPr>
      </w:pPr>
      <w:r w:rsidRPr="007F1FE1">
        <w:rPr>
          <w:rFonts w:ascii="Angsana New" w:hAnsi="Angsana New" w:cs="Angsana New"/>
          <w:lang w:val="en-US"/>
        </w:rPr>
        <w:t>To the Shareholders and the Board of Directors</w:t>
      </w:r>
      <w:r w:rsidR="001E1EA0" w:rsidRPr="007F1FE1">
        <w:rPr>
          <w:rFonts w:ascii="Angsana New" w:hAnsi="Angsana New" w:cs="Angsana New"/>
          <w:lang w:val="en-US"/>
        </w:rPr>
        <w:t xml:space="preserve"> C</w:t>
      </w:r>
      <w:r w:rsidR="001E1EA0" w:rsidRPr="007F1FE1">
        <w:rPr>
          <w:rFonts w:ascii="Angsana New" w:hAnsi="Angsana New" w:cs="Angsana New"/>
          <w:cs/>
          <w:lang w:val="en-US"/>
        </w:rPr>
        <w:t>.</w:t>
      </w:r>
      <w:r w:rsidR="001E1EA0" w:rsidRPr="007F1FE1">
        <w:rPr>
          <w:rFonts w:ascii="Angsana New" w:hAnsi="Angsana New" w:cs="Angsana New"/>
          <w:lang w:val="en-US"/>
        </w:rPr>
        <w:t>I</w:t>
      </w:r>
      <w:r w:rsidR="001E1EA0" w:rsidRPr="007F1FE1">
        <w:rPr>
          <w:rFonts w:ascii="Angsana New" w:hAnsi="Angsana New" w:cs="Angsana New"/>
          <w:cs/>
          <w:lang w:val="en-US"/>
        </w:rPr>
        <w:t>.</w:t>
      </w:r>
      <w:r w:rsidR="001E1EA0" w:rsidRPr="007F1FE1">
        <w:rPr>
          <w:rFonts w:ascii="Angsana New" w:hAnsi="Angsana New" w:cs="Angsana New"/>
          <w:lang w:val="en-US"/>
        </w:rPr>
        <w:t>GROUP PUBLIC COMPANY LIMITED</w:t>
      </w:r>
    </w:p>
    <w:p w:rsidR="005B3C1C" w:rsidRPr="00372903" w:rsidRDefault="005B3C1C" w:rsidP="005A6743">
      <w:pPr>
        <w:jc w:val="thaiDistribute"/>
        <w:rPr>
          <w:rFonts w:ascii="Angsana New" w:hAnsi="Angsana New" w:cs="Angsana New"/>
          <w:spacing w:val="-4"/>
          <w:sz w:val="24"/>
          <w:szCs w:val="24"/>
          <w:lang w:val="en-US"/>
        </w:rPr>
      </w:pPr>
    </w:p>
    <w:p w:rsidR="00203842" w:rsidRPr="007F1FE1" w:rsidRDefault="00203842" w:rsidP="005A6743">
      <w:pPr>
        <w:jc w:val="thaiDistribute"/>
        <w:rPr>
          <w:rFonts w:ascii="Angsana New" w:hAnsi="Angsana New" w:cs="Angsana New"/>
          <w:b/>
          <w:bCs/>
          <w:spacing w:val="-4"/>
          <w:u w:val="single"/>
          <w:lang w:val="en-US"/>
        </w:rPr>
      </w:pPr>
      <w:r w:rsidRPr="007F1FE1">
        <w:rPr>
          <w:rFonts w:ascii="Angsana New" w:hAnsi="Angsana New" w:cs="Angsana New"/>
          <w:b/>
          <w:bCs/>
          <w:spacing w:val="-4"/>
          <w:u w:val="single"/>
          <w:lang w:val="en-US"/>
        </w:rPr>
        <w:t>Opinion</w:t>
      </w:r>
    </w:p>
    <w:p w:rsidR="00336973" w:rsidRPr="00C03D3B" w:rsidRDefault="00336973" w:rsidP="00203842">
      <w:pPr>
        <w:ind w:firstLine="1418"/>
        <w:jc w:val="thaiDistribute"/>
        <w:rPr>
          <w:rFonts w:ascii="Angsana New" w:hAnsi="Angsana New" w:cs="Angsana New"/>
          <w:spacing w:val="-2"/>
          <w:sz w:val="16"/>
          <w:szCs w:val="16"/>
          <w:lang w:val="en-US"/>
        </w:rPr>
      </w:pPr>
    </w:p>
    <w:p w:rsidR="00203842" w:rsidRPr="007F1FE1" w:rsidRDefault="00731B69" w:rsidP="00A03A9C">
      <w:pPr>
        <w:jc w:val="thaiDistribute"/>
        <w:rPr>
          <w:rFonts w:ascii="Angsana New" w:hAnsi="Angsana New" w:cs="Angsana New"/>
          <w:lang w:val="en-US"/>
        </w:rPr>
      </w:pPr>
      <w:r w:rsidRPr="007F1FE1">
        <w:rPr>
          <w:rFonts w:ascii="Angsana New" w:hAnsi="Angsana New" w:cs="Angsana New"/>
          <w:lang w:val="en-US"/>
        </w:rPr>
        <w:t>I have audited the accompanying consolidated and separate financial statements of C</w:t>
      </w:r>
      <w:r w:rsidRPr="007F1FE1">
        <w:rPr>
          <w:rFonts w:ascii="Angsana New" w:hAnsi="Angsana New" w:cs="Angsana New"/>
          <w:cs/>
          <w:lang w:val="en-US"/>
        </w:rPr>
        <w:t>.</w:t>
      </w:r>
      <w:r w:rsidRPr="007F1FE1">
        <w:rPr>
          <w:rFonts w:ascii="Angsana New" w:hAnsi="Angsana New" w:cs="Angsana New"/>
          <w:lang w:val="en-US"/>
        </w:rPr>
        <w:t>I</w:t>
      </w:r>
      <w:r w:rsidRPr="007F1FE1">
        <w:rPr>
          <w:rFonts w:ascii="Angsana New" w:hAnsi="Angsana New" w:cs="Angsana New"/>
          <w:cs/>
          <w:lang w:val="en-US"/>
        </w:rPr>
        <w:t>.</w:t>
      </w:r>
      <w:r w:rsidRPr="007F1FE1">
        <w:rPr>
          <w:rFonts w:ascii="Angsana New" w:hAnsi="Angsana New" w:cs="Angsana New"/>
          <w:lang w:val="en-US"/>
        </w:rPr>
        <w:t>GROUP</w:t>
      </w:r>
      <w:r w:rsidR="0085319F" w:rsidRPr="007F1FE1">
        <w:rPr>
          <w:rFonts w:ascii="Angsana New" w:hAnsi="Angsana New" w:cs="Angsana New"/>
          <w:cs/>
          <w:lang w:val="en-US"/>
        </w:rPr>
        <w:t xml:space="preserve"> </w:t>
      </w:r>
      <w:r w:rsidRPr="007F1FE1">
        <w:rPr>
          <w:rFonts w:ascii="Angsana New" w:hAnsi="Angsana New" w:cs="Angsana New"/>
          <w:lang w:val="en-US"/>
        </w:rPr>
        <w:t xml:space="preserve">PUBLIC COMPANY LIMITED and its subsidiary companies </w:t>
      </w:r>
      <w:r w:rsidRPr="007F1FE1">
        <w:rPr>
          <w:rFonts w:ascii="Angsana New" w:hAnsi="Angsana New" w:cs="Angsana New"/>
          <w:cs/>
          <w:lang w:val="en-US"/>
        </w:rPr>
        <w:t>(“</w:t>
      </w:r>
      <w:r w:rsidRPr="007F1FE1">
        <w:rPr>
          <w:rFonts w:ascii="Angsana New" w:hAnsi="Angsana New" w:cs="Angsana New"/>
          <w:lang w:val="en-US"/>
        </w:rPr>
        <w:t>The Group</w:t>
      </w:r>
      <w:r w:rsidRPr="007F1FE1">
        <w:rPr>
          <w:rFonts w:ascii="Angsana New" w:hAnsi="Angsana New" w:cs="Angsana New"/>
          <w:cs/>
          <w:lang w:val="en-US"/>
        </w:rPr>
        <w:t xml:space="preserve">”) </w:t>
      </w:r>
      <w:r w:rsidRPr="007F1FE1">
        <w:rPr>
          <w:rFonts w:ascii="Angsana New" w:hAnsi="Angsana New" w:cs="Angsana New"/>
          <w:lang w:val="en-US"/>
        </w:rPr>
        <w:t>and also of C</w:t>
      </w:r>
      <w:r w:rsidRPr="007F1FE1">
        <w:rPr>
          <w:rFonts w:ascii="Angsana New" w:hAnsi="Angsana New" w:cs="Angsana New"/>
          <w:cs/>
          <w:lang w:val="en-US"/>
        </w:rPr>
        <w:t>.</w:t>
      </w:r>
      <w:r w:rsidRPr="007F1FE1">
        <w:rPr>
          <w:rFonts w:ascii="Angsana New" w:hAnsi="Angsana New" w:cs="Angsana New"/>
          <w:lang w:val="en-US"/>
        </w:rPr>
        <w:t>I</w:t>
      </w:r>
      <w:r w:rsidRPr="007F1FE1">
        <w:rPr>
          <w:rFonts w:ascii="Angsana New" w:hAnsi="Angsana New" w:cs="Angsana New"/>
          <w:cs/>
          <w:lang w:val="en-US"/>
        </w:rPr>
        <w:t>.</w:t>
      </w:r>
      <w:r w:rsidRPr="007F1FE1">
        <w:rPr>
          <w:rFonts w:ascii="Angsana New" w:hAnsi="Angsana New" w:cs="Angsana New"/>
          <w:lang w:val="en-US"/>
        </w:rPr>
        <w:t xml:space="preserve">GROUP PUBLIC COMPANY LIMITED only </w:t>
      </w:r>
      <w:r w:rsidRPr="007F1FE1">
        <w:rPr>
          <w:rFonts w:ascii="Angsana New" w:hAnsi="Angsana New" w:cs="Angsana New"/>
          <w:spacing w:val="-4"/>
          <w:cs/>
          <w:lang w:val="en-US"/>
        </w:rPr>
        <w:t>(“</w:t>
      </w:r>
      <w:r w:rsidRPr="007F1FE1">
        <w:rPr>
          <w:rFonts w:ascii="Angsana New" w:hAnsi="Angsana New" w:cs="Angsana New"/>
          <w:spacing w:val="-4"/>
          <w:lang w:val="en-US"/>
        </w:rPr>
        <w:t>The Company</w:t>
      </w:r>
      <w:r w:rsidRPr="007F1FE1">
        <w:rPr>
          <w:rFonts w:ascii="Angsana New" w:hAnsi="Angsana New" w:cs="Angsana New"/>
          <w:spacing w:val="-4"/>
          <w:cs/>
          <w:lang w:val="en-US"/>
        </w:rPr>
        <w:t>”)</w:t>
      </w:r>
      <w:r w:rsidRPr="007F1FE1">
        <w:rPr>
          <w:rFonts w:ascii="Angsana New" w:hAnsi="Angsana New" w:cs="Angsana New"/>
          <w:spacing w:val="-4"/>
          <w:lang w:val="en-US"/>
        </w:rPr>
        <w:t>, respectively, which comprise the consolidated and separate statements of financial positions as at December</w:t>
      </w:r>
      <w:r w:rsidRPr="007F1FE1">
        <w:rPr>
          <w:rFonts w:ascii="Angsana New" w:hAnsi="Angsana New" w:cs="Angsana New"/>
          <w:lang w:val="en-US"/>
        </w:rPr>
        <w:t xml:space="preserve"> 31, 20</w:t>
      </w:r>
      <w:r w:rsidR="00D03EB2" w:rsidRPr="007F1FE1">
        <w:rPr>
          <w:rFonts w:ascii="Angsana New" w:hAnsi="Angsana New" w:cs="Angsana New"/>
          <w:lang w:val="en-US"/>
        </w:rPr>
        <w:t>2</w:t>
      </w:r>
      <w:r w:rsidR="00D03EB2" w:rsidRPr="007F1FE1">
        <w:rPr>
          <w:rFonts w:ascii="Angsana New" w:hAnsi="Angsana New" w:cs="Angsana New" w:hint="cs"/>
          <w:cs/>
          <w:lang w:val="en-US"/>
        </w:rPr>
        <w:t>2</w:t>
      </w:r>
      <w:r w:rsidRPr="007F1FE1">
        <w:rPr>
          <w:rFonts w:ascii="Angsana New" w:hAnsi="Angsana New" w:cs="Angsana New"/>
          <w:lang w:val="en-US"/>
        </w:rPr>
        <w:t>, and the related consolidated and separate statements of comprehensive income, changes in shareholders</w:t>
      </w:r>
      <w:r w:rsidRPr="007F1FE1">
        <w:rPr>
          <w:rFonts w:ascii="Angsana New" w:hAnsi="Angsana New" w:cs="Angsana New"/>
          <w:cs/>
          <w:lang w:val="en-US"/>
        </w:rPr>
        <w:t xml:space="preserve">’ </w:t>
      </w:r>
      <w:r w:rsidRPr="007F1FE1">
        <w:rPr>
          <w:rFonts w:ascii="Angsana New" w:hAnsi="Angsana New" w:cs="Angsana New"/>
          <w:lang w:val="en-US"/>
        </w:rPr>
        <w:t>equity and cash flows for the year then ended, and a summary of significant accounting policies and other explanatory notes</w:t>
      </w:r>
      <w:r w:rsidRPr="007F1FE1">
        <w:rPr>
          <w:rFonts w:ascii="Angsana New" w:hAnsi="Angsana New" w:cs="Angsana New"/>
          <w:cs/>
          <w:lang w:val="en-US"/>
        </w:rPr>
        <w:t>.</w:t>
      </w:r>
    </w:p>
    <w:p w:rsidR="00731B69" w:rsidRPr="00C03D3B" w:rsidRDefault="00731B69" w:rsidP="00203842">
      <w:pPr>
        <w:jc w:val="thaiDistribute"/>
        <w:rPr>
          <w:rFonts w:ascii="Angsana New" w:hAnsi="Angsana New" w:cs="Angsana New"/>
          <w:spacing w:val="-2"/>
          <w:sz w:val="16"/>
          <w:szCs w:val="16"/>
          <w:lang w:val="en-US"/>
        </w:rPr>
      </w:pPr>
    </w:p>
    <w:p w:rsidR="00726F01" w:rsidRPr="007F1FE1" w:rsidRDefault="00912642" w:rsidP="00A03A9C">
      <w:pPr>
        <w:jc w:val="thaiDistribute"/>
        <w:rPr>
          <w:rFonts w:ascii="Angsana New" w:hAnsi="Angsana New" w:cs="Angsana New"/>
          <w:spacing w:val="-4"/>
          <w:lang w:val="en-US"/>
        </w:rPr>
      </w:pPr>
      <w:r w:rsidRPr="007F1FE1">
        <w:rPr>
          <w:rFonts w:ascii="Angsana New" w:hAnsi="Angsana New" w:cs="Angsana New"/>
          <w:spacing w:val="-4"/>
          <w:lang w:val="en-US"/>
        </w:rPr>
        <w:t>In my opinion, except for the possible effect to the matter described in the basis of qualified opinion paragraph, the consolidated and separate financial statements referred to above present fairly, in all material respects, the consolidated and separate financial position of C</w:t>
      </w:r>
      <w:r w:rsidRPr="007F1FE1">
        <w:rPr>
          <w:rFonts w:ascii="Angsana New" w:hAnsi="Angsana New" w:cs="Angsana New"/>
          <w:spacing w:val="-4"/>
          <w:cs/>
          <w:lang w:val="en-US"/>
        </w:rPr>
        <w:t>.</w:t>
      </w:r>
      <w:r w:rsidRPr="007F1FE1">
        <w:rPr>
          <w:rFonts w:ascii="Angsana New" w:hAnsi="Angsana New" w:cs="Angsana New"/>
          <w:spacing w:val="-4"/>
          <w:lang w:val="en-US"/>
        </w:rPr>
        <w:t>I</w:t>
      </w:r>
      <w:r w:rsidRPr="007F1FE1">
        <w:rPr>
          <w:rFonts w:ascii="Angsana New" w:hAnsi="Angsana New" w:cs="Angsana New"/>
          <w:spacing w:val="-4"/>
          <w:cs/>
          <w:lang w:val="en-US"/>
        </w:rPr>
        <w:t>.</w:t>
      </w:r>
      <w:r w:rsidRPr="007F1FE1">
        <w:rPr>
          <w:rFonts w:ascii="Angsana New" w:hAnsi="Angsana New" w:cs="Angsana New"/>
          <w:spacing w:val="-4"/>
          <w:lang w:val="en-US"/>
        </w:rPr>
        <w:t xml:space="preserve">GROUP PUBLIC COMPANY LIMITED and its </w:t>
      </w:r>
      <w:r w:rsidRPr="007F1FE1">
        <w:rPr>
          <w:rFonts w:ascii="Angsana New" w:hAnsi="Angsana New" w:cs="Angsana New"/>
          <w:spacing w:val="-6"/>
          <w:lang w:val="en-US"/>
        </w:rPr>
        <w:t>subsidiary companies and also of C</w:t>
      </w:r>
      <w:r w:rsidRPr="007F1FE1">
        <w:rPr>
          <w:rFonts w:ascii="Angsana New" w:hAnsi="Angsana New" w:cs="Angsana New"/>
          <w:spacing w:val="-6"/>
          <w:cs/>
          <w:lang w:val="en-US"/>
        </w:rPr>
        <w:t>.</w:t>
      </w:r>
      <w:r w:rsidRPr="007F1FE1">
        <w:rPr>
          <w:rFonts w:ascii="Angsana New" w:hAnsi="Angsana New" w:cs="Angsana New"/>
          <w:spacing w:val="-6"/>
          <w:lang w:val="en-US"/>
        </w:rPr>
        <w:t>I</w:t>
      </w:r>
      <w:r w:rsidRPr="007F1FE1">
        <w:rPr>
          <w:rFonts w:ascii="Angsana New" w:hAnsi="Angsana New" w:cs="Angsana New"/>
          <w:spacing w:val="-6"/>
          <w:cs/>
          <w:lang w:val="en-US"/>
        </w:rPr>
        <w:t>.</w:t>
      </w:r>
      <w:r w:rsidRPr="007F1FE1">
        <w:rPr>
          <w:rFonts w:ascii="Angsana New" w:hAnsi="Angsana New" w:cs="Angsana New"/>
          <w:spacing w:val="-6"/>
          <w:lang w:val="en-US"/>
        </w:rPr>
        <w:t>GROUP PUBLIC COMPANY LIMITED only, respe</w:t>
      </w:r>
      <w:r w:rsidR="00BB32FD" w:rsidRPr="007F1FE1">
        <w:rPr>
          <w:rFonts w:ascii="Angsana New" w:hAnsi="Angsana New" w:cs="Angsana New"/>
          <w:spacing w:val="-6"/>
          <w:lang w:val="en-US"/>
        </w:rPr>
        <w:t>ctively, a</w:t>
      </w:r>
      <w:r w:rsidR="00BB32FD" w:rsidRPr="007F1FE1">
        <w:rPr>
          <w:rFonts w:ascii="Angsana New" w:hAnsi="Angsana New" w:cs="Angsana New"/>
          <w:spacing w:val="-4"/>
          <w:lang w:val="en-US"/>
        </w:rPr>
        <w:t>s at December 31, 20</w:t>
      </w:r>
      <w:r w:rsidR="00D03EB2" w:rsidRPr="007F1FE1">
        <w:rPr>
          <w:rFonts w:ascii="Angsana New" w:hAnsi="Angsana New" w:cs="Angsana New"/>
          <w:spacing w:val="-4"/>
          <w:lang w:val="en-US"/>
        </w:rPr>
        <w:t>22</w:t>
      </w:r>
      <w:r w:rsidRPr="007F1FE1">
        <w:rPr>
          <w:rFonts w:ascii="Angsana New" w:hAnsi="Angsana New" w:cs="Angsana New"/>
          <w:spacing w:val="-4"/>
          <w:lang w:val="en-US"/>
        </w:rPr>
        <w:t>, and of their consolidated and separate financial performance and cash flows for the year then ended in accordance with Thai Financial Reporting Standards</w:t>
      </w:r>
      <w:r w:rsidRPr="007F1FE1">
        <w:rPr>
          <w:rFonts w:ascii="Angsana New" w:hAnsi="Angsana New" w:cs="Angsana New"/>
          <w:spacing w:val="-4"/>
          <w:cs/>
          <w:lang w:val="en-US"/>
        </w:rPr>
        <w:t>.</w:t>
      </w:r>
    </w:p>
    <w:p w:rsidR="00203842" w:rsidRPr="00372903" w:rsidRDefault="00203842" w:rsidP="00203842">
      <w:pPr>
        <w:ind w:firstLine="1418"/>
        <w:jc w:val="thaiDistribute"/>
        <w:rPr>
          <w:rFonts w:ascii="Angsana New" w:hAnsi="Angsana New" w:cs="Angsana New"/>
          <w:sz w:val="24"/>
          <w:szCs w:val="24"/>
          <w:lang w:val="en-US"/>
        </w:rPr>
      </w:pPr>
    </w:p>
    <w:p w:rsidR="00B07F7C" w:rsidRPr="007F1FE1" w:rsidRDefault="00642F29" w:rsidP="00B07F7C">
      <w:pPr>
        <w:jc w:val="thaiDistribute"/>
        <w:rPr>
          <w:rFonts w:ascii="Angsana New" w:hAnsi="Angsana New" w:cs="Angsana New"/>
          <w:b/>
          <w:bCs/>
          <w:u w:val="single"/>
          <w:lang w:val="en-US"/>
        </w:rPr>
      </w:pPr>
      <w:r w:rsidRPr="007F1FE1">
        <w:rPr>
          <w:rFonts w:ascii="Angsana New" w:hAnsi="Angsana New" w:cs="Angsana New"/>
          <w:b/>
          <w:bCs/>
          <w:u w:val="single"/>
          <w:lang w:val="en-US"/>
        </w:rPr>
        <w:t>Basis of qualified opinion</w:t>
      </w:r>
    </w:p>
    <w:p w:rsidR="005920E9" w:rsidRDefault="005920E9" w:rsidP="008F1DDB">
      <w:pPr>
        <w:ind w:firstLine="1440"/>
        <w:jc w:val="thaiDistribute"/>
        <w:rPr>
          <w:rFonts w:ascii="Angsana New" w:hAnsi="Angsana New" w:cs="Angsana New"/>
          <w:sz w:val="16"/>
          <w:szCs w:val="16"/>
          <w:lang w:val="en-US"/>
        </w:rPr>
      </w:pPr>
    </w:p>
    <w:p w:rsidR="002A0B26" w:rsidRDefault="007F1FE1" w:rsidP="007F1FE1">
      <w:pPr>
        <w:jc w:val="thaiDistribute"/>
        <w:rPr>
          <w:rFonts w:ascii="Angsana New" w:hAnsi="Angsana New" w:cs="Angsana New"/>
          <w:lang w:val="en-US"/>
        </w:rPr>
      </w:pPr>
      <w:r w:rsidRPr="007F1FE1">
        <w:rPr>
          <w:rFonts w:ascii="Angsana New" w:hAnsi="Angsana New" w:cs="Angsana New"/>
          <w:lang w:val="en-US"/>
        </w:rPr>
        <w:t>As mentioned to the note 1</w:t>
      </w:r>
      <w:r w:rsidR="00EB2230">
        <w:rPr>
          <w:rFonts w:ascii="Angsana New" w:hAnsi="Angsana New" w:cs="Angsana New"/>
          <w:lang w:val="en-US"/>
        </w:rPr>
        <w:t>6</w:t>
      </w:r>
      <w:r w:rsidRPr="007F1FE1">
        <w:rPr>
          <w:rFonts w:ascii="Angsana New" w:hAnsi="Angsana New" w:cs="Angsana New"/>
          <w:cs/>
          <w:lang w:val="en-US"/>
        </w:rPr>
        <w:t>.</w:t>
      </w:r>
      <w:r w:rsidRPr="007F1FE1">
        <w:rPr>
          <w:rFonts w:ascii="Angsana New" w:hAnsi="Angsana New" w:cs="Angsana New"/>
          <w:lang w:val="en-US"/>
        </w:rPr>
        <w:t>1 to financial statements</w:t>
      </w:r>
      <w:r w:rsidRPr="007F1FE1">
        <w:rPr>
          <w:rFonts w:ascii="Angsana New" w:hAnsi="Angsana New" w:cs="Angsana New"/>
          <w:cs/>
          <w:lang w:val="en-US"/>
        </w:rPr>
        <w:t xml:space="preserve">. </w:t>
      </w:r>
      <w:r w:rsidRPr="007F1FE1">
        <w:rPr>
          <w:rFonts w:ascii="Angsana New" w:hAnsi="Angsana New" w:cs="Angsana New"/>
          <w:lang w:val="en-US"/>
        </w:rPr>
        <w:t xml:space="preserve">I can not to </w:t>
      </w:r>
      <w:r w:rsidR="00EB2230">
        <w:rPr>
          <w:rFonts w:ascii="Angsana New" w:hAnsi="Angsana New" w:cs="Angsana New"/>
          <w:lang w:val="en-US"/>
        </w:rPr>
        <w:t>audited</w:t>
      </w:r>
      <w:r w:rsidRPr="007F1FE1">
        <w:rPr>
          <w:rFonts w:ascii="Angsana New" w:hAnsi="Angsana New" w:cs="Angsana New"/>
          <w:lang w:val="en-US"/>
        </w:rPr>
        <w:t xml:space="preserve"> enough evidences of investment in associate of Fakwantip Co</w:t>
      </w:r>
      <w:r w:rsidRPr="007F1FE1">
        <w:rPr>
          <w:rFonts w:ascii="Angsana New" w:hAnsi="Angsana New" w:cs="Angsana New"/>
          <w:cs/>
          <w:lang w:val="en-US"/>
        </w:rPr>
        <w:t>.</w:t>
      </w:r>
      <w:r w:rsidRPr="007F1FE1">
        <w:rPr>
          <w:rFonts w:ascii="Angsana New" w:hAnsi="Angsana New" w:cs="Angsana New"/>
          <w:lang w:val="en-US"/>
        </w:rPr>
        <w:t>, Ltd</w:t>
      </w:r>
      <w:r w:rsidRPr="007F1FE1">
        <w:rPr>
          <w:rFonts w:ascii="Angsana New" w:hAnsi="Angsana New" w:cs="Angsana New"/>
          <w:cs/>
          <w:lang w:val="en-US"/>
        </w:rPr>
        <w:t xml:space="preserve">. </w:t>
      </w:r>
      <w:r w:rsidRPr="007F1FE1">
        <w:rPr>
          <w:rFonts w:ascii="Angsana New" w:hAnsi="Angsana New" w:cs="Angsana New"/>
          <w:lang w:val="en-US"/>
        </w:rPr>
        <w:t>as presented in the consolidated financial statements as at</w:t>
      </w:r>
      <w:r w:rsidR="00EB2230">
        <w:rPr>
          <w:rFonts w:ascii="Angsana New" w:hAnsi="Angsana New" w:cs="Angsana New"/>
          <w:lang w:val="en-US"/>
        </w:rPr>
        <w:t xml:space="preserve"> D</w:t>
      </w:r>
      <w:r w:rsidRPr="007F1FE1">
        <w:rPr>
          <w:rFonts w:ascii="Angsana New" w:hAnsi="Angsana New" w:cs="Angsana New"/>
          <w:lang w:val="en-US"/>
        </w:rPr>
        <w:t>e</w:t>
      </w:r>
      <w:r w:rsidR="00EB2230">
        <w:rPr>
          <w:rFonts w:ascii="Angsana New" w:hAnsi="Angsana New" w:cs="Angsana New"/>
          <w:lang w:val="en-US"/>
        </w:rPr>
        <w:t>cem</w:t>
      </w:r>
      <w:r w:rsidRPr="007F1FE1">
        <w:rPr>
          <w:rFonts w:ascii="Angsana New" w:hAnsi="Angsana New" w:cs="Angsana New"/>
          <w:lang w:val="en-US"/>
        </w:rPr>
        <w:t>ber 3</w:t>
      </w:r>
      <w:r w:rsidR="00EB2230">
        <w:rPr>
          <w:rFonts w:ascii="Angsana New" w:hAnsi="Angsana New" w:cs="Angsana New"/>
          <w:lang w:val="en-US"/>
        </w:rPr>
        <w:t>1</w:t>
      </w:r>
      <w:r w:rsidRPr="007F1FE1">
        <w:rPr>
          <w:rFonts w:ascii="Angsana New" w:hAnsi="Angsana New" w:cs="Angsana New"/>
          <w:lang w:val="en-US"/>
        </w:rPr>
        <w:t xml:space="preserve">, 2022 and December 31, 2021 amount of Baht </w:t>
      </w:r>
      <w:r w:rsidRPr="007F1FE1">
        <w:rPr>
          <w:rFonts w:ascii="Angsana New" w:hAnsi="Angsana New" w:cs="Angsana New"/>
          <w:cs/>
          <w:lang w:val="en-US"/>
        </w:rPr>
        <w:t xml:space="preserve">- </w:t>
      </w:r>
      <w:r w:rsidRPr="007F1FE1">
        <w:rPr>
          <w:rFonts w:ascii="Angsana New" w:hAnsi="Angsana New" w:cs="Angsana New"/>
          <w:lang w:val="en-US"/>
        </w:rPr>
        <w:t xml:space="preserve">for the both </w:t>
      </w:r>
      <w:r w:rsidR="00EB2230">
        <w:rPr>
          <w:rFonts w:ascii="Angsana New" w:hAnsi="Angsana New" w:cs="Angsana New"/>
          <w:lang w:val="en-US"/>
        </w:rPr>
        <w:t>year</w:t>
      </w:r>
      <w:r w:rsidRPr="007F1FE1">
        <w:rPr>
          <w:rFonts w:ascii="Angsana New" w:hAnsi="Angsana New" w:cs="Angsana New"/>
          <w:cs/>
          <w:lang w:val="en-US"/>
        </w:rPr>
        <w:t xml:space="preserve"> (</w:t>
      </w:r>
      <w:r w:rsidRPr="007F1FE1">
        <w:rPr>
          <w:rFonts w:ascii="Angsana New" w:hAnsi="Angsana New" w:cs="Angsana New"/>
          <w:lang w:val="en-US"/>
        </w:rPr>
        <w:t xml:space="preserve">Net of allowance for impairment loss of investment in associated amount of Baht </w:t>
      </w:r>
      <w:r w:rsidRPr="007F1FE1">
        <w:rPr>
          <w:rFonts w:ascii="Angsana New" w:hAnsi="Angsana New" w:cs="Angsana New"/>
          <w:cs/>
          <w:lang w:val="en-US"/>
        </w:rPr>
        <w:t xml:space="preserve">- </w:t>
      </w:r>
      <w:r w:rsidRPr="007F1FE1">
        <w:rPr>
          <w:rFonts w:ascii="Angsana New" w:hAnsi="Angsana New" w:cs="Angsana New"/>
          <w:lang w:val="en-US"/>
        </w:rPr>
        <w:t xml:space="preserve">for the both </w:t>
      </w:r>
      <w:r w:rsidR="00EB2230">
        <w:rPr>
          <w:rFonts w:ascii="Angsana New" w:hAnsi="Angsana New" w:cs="Angsana New"/>
          <w:lang w:val="en-US"/>
        </w:rPr>
        <w:t>year</w:t>
      </w:r>
      <w:r w:rsidRPr="007F1FE1">
        <w:rPr>
          <w:rFonts w:ascii="Angsana New" w:hAnsi="Angsana New" w:cs="Angsana New"/>
          <w:cs/>
          <w:lang w:val="en-US"/>
        </w:rPr>
        <w:t>)</w:t>
      </w:r>
      <w:r w:rsidRPr="007F1FE1">
        <w:rPr>
          <w:rFonts w:ascii="Angsana New" w:hAnsi="Angsana New" w:cs="Angsana New"/>
          <w:lang w:val="en-US"/>
        </w:rPr>
        <w:t xml:space="preserve">, because of the associate company out of rehabilitation plan on July 31, 2018 and the Company perform beginning equity method from originally recorded cost method and the </w:t>
      </w:r>
      <w:r w:rsidR="00EB2230">
        <w:rPr>
          <w:rFonts w:ascii="Angsana New" w:hAnsi="Angsana New" w:cs="Angsana New"/>
          <w:lang w:val="en-US"/>
        </w:rPr>
        <w:t>C</w:t>
      </w:r>
      <w:r w:rsidRPr="007F1FE1">
        <w:rPr>
          <w:rFonts w:ascii="Angsana New" w:hAnsi="Angsana New" w:cs="Angsana New"/>
          <w:lang w:val="en-US"/>
        </w:rPr>
        <w:t>ompany has not completed the assessment of the machinery during installation at the date of the equity method</w:t>
      </w:r>
      <w:r w:rsidRPr="007F1FE1">
        <w:rPr>
          <w:rFonts w:ascii="Angsana New" w:hAnsi="Angsana New" w:cs="Angsana New"/>
          <w:cs/>
          <w:lang w:val="en-US"/>
        </w:rPr>
        <w:t xml:space="preserve">. </w:t>
      </w:r>
      <w:r w:rsidRPr="007F1FE1">
        <w:rPr>
          <w:rFonts w:ascii="Angsana New" w:hAnsi="Angsana New" w:cs="Angsana New"/>
          <w:lang w:val="en-US"/>
        </w:rPr>
        <w:t xml:space="preserve">The management of the entity has clarified machinery during installation in the process of requesting permission to enter the area with the Legal Execution Department to assess the fair value because the Central Bankruptcy Court has an absolute receivership order from being sued by creditors for </w:t>
      </w:r>
      <w:r w:rsidRPr="00DF420A">
        <w:rPr>
          <w:rFonts w:ascii="Angsana New" w:hAnsi="Angsana New" w:cs="Angsana New"/>
          <w:lang w:val="en-US"/>
        </w:rPr>
        <w:t>bankruptcy</w:t>
      </w:r>
      <w:r w:rsidRPr="00DF420A">
        <w:rPr>
          <w:rFonts w:ascii="Angsana New" w:hAnsi="Angsana New" w:cs="Angsana New"/>
          <w:cs/>
          <w:lang w:val="en-US"/>
        </w:rPr>
        <w:t xml:space="preserve">. </w:t>
      </w:r>
      <w:r w:rsidRPr="00DF420A">
        <w:rPr>
          <w:rFonts w:ascii="Angsana New" w:hAnsi="Angsana New" w:cs="Angsana New"/>
          <w:lang w:val="en-US"/>
        </w:rPr>
        <w:t xml:space="preserve">However, the financial statement of the associate is the Company recognize, I have </w:t>
      </w:r>
      <w:r w:rsidR="00EB2230" w:rsidRPr="00DF420A">
        <w:rPr>
          <w:rFonts w:ascii="Angsana New" w:hAnsi="Angsana New" w:cs="Angsana New"/>
          <w:lang w:val="en-US"/>
        </w:rPr>
        <w:t>audited</w:t>
      </w:r>
      <w:r w:rsidRPr="00DF420A">
        <w:rPr>
          <w:rFonts w:ascii="Angsana New" w:hAnsi="Angsana New" w:cs="Angsana New"/>
          <w:lang w:val="en-US"/>
        </w:rPr>
        <w:t xml:space="preserve"> and </w:t>
      </w:r>
      <w:r w:rsidR="00DF420A" w:rsidRPr="00DF420A">
        <w:rPr>
          <w:rFonts w:ascii="Angsana New" w:hAnsi="Angsana New" w:cs="Angsana New"/>
          <w:lang w:val="en-US"/>
        </w:rPr>
        <w:t>disclaimer of</w:t>
      </w:r>
      <w:r w:rsidRPr="00DF420A">
        <w:rPr>
          <w:rFonts w:ascii="Angsana New" w:hAnsi="Angsana New" w:cs="Angsana New"/>
          <w:lang w:val="en-US"/>
        </w:rPr>
        <w:t xml:space="preserve"> opinion on those financial reports of cannot</w:t>
      </w:r>
      <w:r w:rsidRPr="007F1FE1">
        <w:rPr>
          <w:rFonts w:ascii="Angsana New" w:hAnsi="Angsana New" w:cs="Angsana New"/>
          <w:cs/>
          <w:lang w:val="en-US"/>
        </w:rPr>
        <w:t xml:space="preserve"> </w:t>
      </w:r>
      <w:r w:rsidR="00EB2230">
        <w:rPr>
          <w:rFonts w:ascii="Angsana New" w:hAnsi="Angsana New" w:cs="Angsana New"/>
          <w:lang w:val="en-US"/>
        </w:rPr>
        <w:t>audited</w:t>
      </w:r>
      <w:r w:rsidRPr="007F1FE1">
        <w:rPr>
          <w:rFonts w:ascii="Angsana New" w:hAnsi="Angsana New" w:cs="Angsana New"/>
          <w:lang w:val="en-US"/>
        </w:rPr>
        <w:t xml:space="preserve"> cost of machinery during installation amount of Baht 283</w:t>
      </w:r>
      <w:r w:rsidRPr="007F1FE1">
        <w:rPr>
          <w:rFonts w:ascii="Angsana New" w:hAnsi="Angsana New" w:cs="Angsana New"/>
          <w:cs/>
          <w:lang w:val="en-US"/>
        </w:rPr>
        <w:t>.</w:t>
      </w:r>
      <w:r w:rsidRPr="007F1FE1">
        <w:rPr>
          <w:rFonts w:ascii="Angsana New" w:hAnsi="Angsana New" w:cs="Angsana New"/>
          <w:lang w:val="en-US"/>
        </w:rPr>
        <w:t>02 million</w:t>
      </w:r>
      <w:r w:rsidRPr="007F1FE1">
        <w:rPr>
          <w:rFonts w:ascii="Angsana New" w:hAnsi="Angsana New" w:cs="Angsana New"/>
          <w:cs/>
          <w:lang w:val="en-US"/>
        </w:rPr>
        <w:t xml:space="preserve">. </w:t>
      </w:r>
      <w:r w:rsidRPr="007F1FE1">
        <w:rPr>
          <w:rFonts w:ascii="Angsana New" w:hAnsi="Angsana New" w:cs="Angsana New"/>
          <w:lang w:val="en-US"/>
        </w:rPr>
        <w:t>The management of the entity has clarified that the plant has been started after the machine has been installed before 2014, so there is no evidence of payment</w:t>
      </w:r>
      <w:r w:rsidRPr="007F1FE1">
        <w:rPr>
          <w:rFonts w:ascii="Angsana New" w:hAnsi="Angsana New" w:cs="Angsana New"/>
          <w:cs/>
          <w:lang w:val="en-US"/>
        </w:rPr>
        <w:t xml:space="preserve">. </w:t>
      </w:r>
      <w:r w:rsidRPr="007F1FE1">
        <w:rPr>
          <w:rFonts w:ascii="Angsana New" w:hAnsi="Angsana New" w:cs="Angsana New"/>
          <w:lang w:val="en-US"/>
        </w:rPr>
        <w:t>Such matter may result change in the value of investments associate and share of profit on investment in associate, if fair value measurement of asset complete</w:t>
      </w:r>
      <w:r w:rsidRPr="007F1FE1">
        <w:rPr>
          <w:rFonts w:ascii="Angsana New" w:hAnsi="Angsana New" w:cs="Angsana New"/>
          <w:cs/>
          <w:lang w:val="en-US"/>
        </w:rPr>
        <w:t xml:space="preserve">. </w:t>
      </w:r>
      <w:r w:rsidRPr="007F1FE1">
        <w:rPr>
          <w:rFonts w:ascii="Angsana New" w:hAnsi="Angsana New" w:cs="Angsana New"/>
          <w:lang w:val="en-US"/>
        </w:rPr>
        <w:t xml:space="preserve">Its incapacitate other </w:t>
      </w:r>
      <w:r w:rsidR="00EB2230">
        <w:rPr>
          <w:rFonts w:ascii="Angsana New" w:hAnsi="Angsana New" w:cs="Angsana New"/>
          <w:lang w:val="en-US"/>
        </w:rPr>
        <w:t>audited</w:t>
      </w:r>
      <w:r w:rsidRPr="007F1FE1">
        <w:rPr>
          <w:rFonts w:ascii="Angsana New" w:hAnsi="Angsana New" w:cs="Angsana New"/>
          <w:lang w:val="en-US"/>
        </w:rPr>
        <w:t xml:space="preserve"> to be satisfied to investments associate and share of profit on investment in associate</w:t>
      </w:r>
      <w:r w:rsidRPr="007F1FE1">
        <w:rPr>
          <w:rFonts w:ascii="Angsana New" w:hAnsi="Angsana New" w:cs="Angsana New"/>
          <w:cs/>
          <w:lang w:val="en-US"/>
        </w:rPr>
        <w:t>.</w:t>
      </w:r>
    </w:p>
    <w:p w:rsidR="007F1FE1" w:rsidRPr="007F1FE1" w:rsidRDefault="007F1FE1" w:rsidP="007F1FE1">
      <w:pPr>
        <w:jc w:val="thaiDistribute"/>
        <w:rPr>
          <w:rFonts w:ascii="Angsana New" w:hAnsi="Angsana New" w:cs="Angsana New"/>
          <w:spacing w:val="-2"/>
          <w:lang w:val="en-US"/>
        </w:rPr>
      </w:pPr>
    </w:p>
    <w:p w:rsidR="00E4286F" w:rsidRPr="00005745" w:rsidRDefault="00005745" w:rsidP="00A00F8C">
      <w:pPr>
        <w:jc w:val="thaiDistribute"/>
        <w:rPr>
          <w:rFonts w:ascii="Angsana New" w:hAnsi="Angsana New" w:cs="Angsana New"/>
          <w:lang w:val="en-US"/>
        </w:rPr>
      </w:pPr>
      <w:r w:rsidRPr="00005745">
        <w:rPr>
          <w:rFonts w:ascii="Angsana New" w:hAnsi="Angsana New" w:cs="Angsana New"/>
          <w:lang w:val="en-US"/>
        </w:rPr>
        <w:lastRenderedPageBreak/>
        <w:t>I conducted my audit in accordance with Thai Standards on Auditing</w:t>
      </w:r>
      <w:r w:rsidRPr="00005745">
        <w:rPr>
          <w:rFonts w:ascii="Angsana New" w:hAnsi="Angsana New" w:cs="Angsana New"/>
          <w:cs/>
          <w:lang w:val="en-US"/>
        </w:rPr>
        <w:t xml:space="preserve">. </w:t>
      </w:r>
      <w:r w:rsidRPr="00005745">
        <w:rPr>
          <w:rFonts w:ascii="Angsana New" w:hAnsi="Angsana New" w:cs="Angsana New"/>
          <w:lang w:val="en-US"/>
        </w:rPr>
        <w:t>My responsibilities under those standards are further described in the Auditor</w:t>
      </w:r>
      <w:r w:rsidRPr="00005745">
        <w:rPr>
          <w:rFonts w:ascii="Angsana New" w:hAnsi="Angsana New" w:cs="Angsana New"/>
          <w:cs/>
          <w:lang w:val="en-US"/>
        </w:rPr>
        <w:t>’</w:t>
      </w:r>
      <w:r w:rsidRPr="00005745">
        <w:rPr>
          <w:rFonts w:ascii="Angsana New" w:hAnsi="Angsana New" w:cs="Angsana New"/>
          <w:lang w:val="en-US"/>
        </w:rPr>
        <w:t>s Responsibilities for the Audit of the Financial Statements section of my report</w:t>
      </w:r>
      <w:r w:rsidRPr="00005745">
        <w:rPr>
          <w:rFonts w:ascii="Angsana New" w:hAnsi="Angsana New" w:cs="Angsana New"/>
          <w:cs/>
          <w:lang w:val="en-US"/>
        </w:rPr>
        <w:t xml:space="preserve">. </w:t>
      </w:r>
      <w:r w:rsidRPr="00005745">
        <w:rPr>
          <w:rFonts w:ascii="Angsana New" w:hAnsi="Angsana New" w:cs="Angsana New"/>
          <w:lang w:val="en-US"/>
        </w:rPr>
        <w:t xml:space="preserve">I am independent of the Group and the Company in accordance with the Code of Ethics for Professional Accountants including Independence Standards issued by the Federation of Accounting Professions </w:t>
      </w:r>
      <w:r w:rsidRPr="00005745">
        <w:rPr>
          <w:rFonts w:ascii="Angsana New" w:hAnsi="Angsana New" w:cs="Angsana New"/>
          <w:cs/>
          <w:lang w:val="en-US"/>
        </w:rPr>
        <w:t>(</w:t>
      </w:r>
      <w:r w:rsidRPr="00005745">
        <w:rPr>
          <w:rFonts w:ascii="Angsana New" w:hAnsi="Angsana New" w:cs="Angsana New"/>
          <w:lang w:val="en-US"/>
        </w:rPr>
        <w:t>Code of Ethics for Professional Accountants</w:t>
      </w:r>
      <w:r w:rsidRPr="00005745">
        <w:rPr>
          <w:rFonts w:ascii="Angsana New" w:hAnsi="Angsana New" w:cs="Angsana New"/>
          <w:cs/>
          <w:lang w:val="en-US"/>
        </w:rPr>
        <w:t xml:space="preserve">) </w:t>
      </w:r>
      <w:r w:rsidRPr="00005745">
        <w:rPr>
          <w:rFonts w:ascii="Angsana New" w:hAnsi="Angsana New" w:cs="Angsana New"/>
          <w:lang w:val="en-US"/>
        </w:rPr>
        <w:t>that are relevant to my audit of the consolidated and separate financial statements, and I have fulfilled my other ethical responsibilities in accordance with the Code of Ethics for Professional Accountants</w:t>
      </w:r>
      <w:r w:rsidRPr="00005745">
        <w:rPr>
          <w:rFonts w:ascii="Angsana New" w:hAnsi="Angsana New" w:cs="Angsana New"/>
          <w:cs/>
          <w:lang w:val="en-US"/>
        </w:rPr>
        <w:t xml:space="preserve">. </w:t>
      </w:r>
      <w:r w:rsidRPr="00005745">
        <w:rPr>
          <w:rFonts w:ascii="Angsana New" w:hAnsi="Angsana New" w:cs="Angsana New"/>
          <w:lang w:val="en-US"/>
        </w:rPr>
        <w:t>I believe that the audit evidence I have obtained is sufficient and appropriate to provide a basis for my opinion</w:t>
      </w:r>
      <w:r w:rsidRPr="00005745">
        <w:rPr>
          <w:rFonts w:ascii="Angsana New" w:hAnsi="Angsana New" w:cs="Angsana New"/>
          <w:cs/>
          <w:lang w:val="en-US"/>
        </w:rPr>
        <w:t>.</w:t>
      </w:r>
    </w:p>
    <w:p w:rsidR="00005745" w:rsidRPr="00A468C4" w:rsidRDefault="00005745" w:rsidP="00A00F8C">
      <w:pPr>
        <w:jc w:val="thaiDistribute"/>
        <w:rPr>
          <w:rFonts w:ascii="Angsana New" w:hAnsi="Angsana New" w:cs="Angsana New"/>
          <w:sz w:val="16"/>
          <w:szCs w:val="16"/>
          <w:lang w:val="en-US"/>
        </w:rPr>
      </w:pPr>
    </w:p>
    <w:p w:rsidR="00473F28" w:rsidRPr="007F1FE1" w:rsidRDefault="00473F28" w:rsidP="00473F28">
      <w:pPr>
        <w:jc w:val="thaiDistribute"/>
        <w:rPr>
          <w:rFonts w:ascii="Angsana New" w:hAnsi="Angsana New" w:cs="Angsana New"/>
          <w:b/>
          <w:bCs/>
          <w:u w:val="single"/>
          <w:lang w:val="en-US"/>
        </w:rPr>
      </w:pPr>
      <w:r w:rsidRPr="007F1FE1">
        <w:rPr>
          <w:rFonts w:ascii="Angsana New" w:hAnsi="Angsana New" w:cs="Angsana New"/>
          <w:b/>
          <w:bCs/>
          <w:u w:val="single"/>
          <w:lang w:val="en-US"/>
        </w:rPr>
        <w:t>Key audit matters</w:t>
      </w:r>
    </w:p>
    <w:p w:rsidR="00473F28" w:rsidRPr="003704DF" w:rsidRDefault="00473F28" w:rsidP="00473F28">
      <w:pPr>
        <w:jc w:val="thaiDistribute"/>
        <w:rPr>
          <w:rFonts w:ascii="Angsana New" w:hAnsi="Angsana New" w:cs="Angsana New"/>
          <w:sz w:val="16"/>
          <w:szCs w:val="16"/>
          <w:lang w:val="en-US"/>
        </w:rPr>
      </w:pPr>
    </w:p>
    <w:p w:rsidR="00031C1B" w:rsidRPr="00A468C4" w:rsidRDefault="00473F28" w:rsidP="00A03A9C">
      <w:pPr>
        <w:ind w:firstLine="14"/>
        <w:jc w:val="thaiDistribute"/>
        <w:rPr>
          <w:rFonts w:ascii="Angsana New" w:hAnsi="Angsana New" w:cs="Angsana New"/>
          <w:lang w:val="en-US"/>
        </w:rPr>
      </w:pPr>
      <w:r w:rsidRPr="00A468C4">
        <w:rPr>
          <w:rFonts w:ascii="Angsana New" w:hAnsi="Angsana New" w:cs="Angsana New"/>
          <w:lang w:val="en-US"/>
        </w:rPr>
        <w:t xml:space="preserve">Key audit matters are those matters that, in my professional judgment, were of most significance in my audit of the consolidated and </w:t>
      </w:r>
      <w:r w:rsidR="003815AF" w:rsidRPr="00A468C4">
        <w:rPr>
          <w:rFonts w:ascii="Angsana New" w:hAnsi="Angsana New" w:cs="Angsana New"/>
          <w:lang w:val="en-US"/>
        </w:rPr>
        <w:t>separate financial statements for the year</w:t>
      </w:r>
      <w:r w:rsidRPr="00A468C4">
        <w:rPr>
          <w:rFonts w:ascii="Angsana New" w:hAnsi="Angsana New" w:cs="Angsana New"/>
          <w:cs/>
          <w:lang w:val="en-US"/>
        </w:rPr>
        <w:t xml:space="preserve">. </w:t>
      </w:r>
      <w:r w:rsidRPr="00A468C4">
        <w:rPr>
          <w:rFonts w:ascii="Angsana New" w:hAnsi="Angsana New" w:cs="Angsana New"/>
          <w:lang w:val="en-US"/>
        </w:rPr>
        <w:t>These matters were addressed in the context of my audit of the consolidated and separate financial statements as a whole, and in forming my opinion thereon, and I do not provide a separate opinion on these matters</w:t>
      </w:r>
      <w:r w:rsidRPr="00A468C4">
        <w:rPr>
          <w:rFonts w:ascii="Angsana New" w:hAnsi="Angsana New" w:cs="Angsana New"/>
          <w:cs/>
          <w:lang w:val="en-US"/>
        </w:rPr>
        <w:t>.</w:t>
      </w:r>
    </w:p>
    <w:p w:rsidR="00C03D3B" w:rsidRPr="00A468C4" w:rsidRDefault="00C03D3B" w:rsidP="008E4CF3">
      <w:pPr>
        <w:ind w:firstLine="1418"/>
        <w:jc w:val="thaiDistribute"/>
        <w:rPr>
          <w:rFonts w:ascii="Angsana New" w:hAnsi="Angsana New" w:cs="Angsana New"/>
          <w:spacing w:val="-2"/>
          <w:sz w:val="16"/>
          <w:szCs w:val="16"/>
          <w:lang w:val="en-US"/>
        </w:rPr>
      </w:pPr>
    </w:p>
    <w:p w:rsidR="00C02F39" w:rsidRPr="007F1FE1" w:rsidRDefault="00E4286F" w:rsidP="00E4286F">
      <w:pPr>
        <w:jc w:val="thaiDistribute"/>
        <w:rPr>
          <w:rFonts w:ascii="Angsana New" w:hAnsi="Angsana New" w:cs="Angsana New"/>
          <w:u w:val="single"/>
          <w:lang w:val="en-US"/>
        </w:rPr>
      </w:pPr>
      <w:r w:rsidRPr="007F1FE1">
        <w:rPr>
          <w:rFonts w:ascii="Angsana New" w:hAnsi="Angsana New" w:cs="Angsana New"/>
          <w:u w:val="single"/>
          <w:lang w:val="en-US"/>
        </w:rPr>
        <w:t>Recognition of revenue from construction services</w:t>
      </w:r>
    </w:p>
    <w:p w:rsidR="00E4286F" w:rsidRPr="004D7CA8" w:rsidRDefault="00E4286F" w:rsidP="00E4286F">
      <w:pPr>
        <w:jc w:val="thaiDistribute"/>
        <w:rPr>
          <w:rFonts w:ascii="Angsana New" w:hAnsi="Angsana New" w:cs="Angsana New"/>
          <w:sz w:val="16"/>
          <w:szCs w:val="16"/>
          <w:u w:val="single"/>
          <w:lang w:val="en-US"/>
        </w:rPr>
      </w:pPr>
    </w:p>
    <w:p w:rsidR="00C02F39" w:rsidRDefault="008E4CF3" w:rsidP="00A03A9C">
      <w:pPr>
        <w:jc w:val="thaiDistribute"/>
        <w:rPr>
          <w:rFonts w:ascii="Angsana New" w:hAnsi="Angsana New" w:cs="Angsana New"/>
          <w:sz w:val="31"/>
          <w:szCs w:val="31"/>
          <w:lang w:val="en-US"/>
        </w:rPr>
      </w:pPr>
      <w:r w:rsidRPr="007F1FE1">
        <w:rPr>
          <w:rFonts w:ascii="Angsana New" w:hAnsi="Angsana New" w:cs="Angsana New"/>
          <w:lang w:val="en-US"/>
        </w:rPr>
        <w:t>The consolidated financial statements for the year ended December 31, 20</w:t>
      </w:r>
      <w:r w:rsidR="00A963D6" w:rsidRPr="007F1FE1">
        <w:rPr>
          <w:rFonts w:ascii="Angsana New" w:hAnsi="Angsana New" w:cs="Angsana New"/>
          <w:lang w:val="en-US"/>
        </w:rPr>
        <w:t>2</w:t>
      </w:r>
      <w:r w:rsidR="00A963D6" w:rsidRPr="007F1FE1">
        <w:rPr>
          <w:rFonts w:ascii="Angsana New" w:hAnsi="Angsana New" w:cs="Angsana New" w:hint="cs"/>
          <w:cs/>
          <w:lang w:val="en-US"/>
        </w:rPr>
        <w:t>2</w:t>
      </w:r>
      <w:r w:rsidRPr="007F1FE1">
        <w:rPr>
          <w:rFonts w:ascii="Angsana New" w:hAnsi="Angsana New" w:cs="Angsana New"/>
          <w:lang w:val="en-US"/>
        </w:rPr>
        <w:t>, the Group</w:t>
      </w:r>
      <w:r w:rsidRPr="007F1FE1">
        <w:rPr>
          <w:rFonts w:ascii="Angsana New" w:hAnsi="Angsana New" w:cs="Angsana New"/>
          <w:cs/>
          <w:lang w:val="en-US"/>
        </w:rPr>
        <w:t>’</w:t>
      </w:r>
      <w:r w:rsidRPr="007F1FE1">
        <w:rPr>
          <w:rFonts w:ascii="Angsana New" w:hAnsi="Angsana New" w:cs="Angsana New"/>
          <w:lang w:val="en-US"/>
        </w:rPr>
        <w:t>s recognition of revenue from construct</w:t>
      </w:r>
      <w:r w:rsidR="00EB06B0" w:rsidRPr="007F1FE1">
        <w:rPr>
          <w:rFonts w:ascii="Angsana New" w:hAnsi="Angsana New" w:cs="Angsana New"/>
          <w:lang w:val="en-US"/>
        </w:rPr>
        <w:t>ion s</w:t>
      </w:r>
      <w:r w:rsidR="00921676" w:rsidRPr="007F1FE1">
        <w:rPr>
          <w:rFonts w:ascii="Angsana New" w:hAnsi="Angsana New" w:cs="Angsana New"/>
          <w:lang w:val="en-US"/>
        </w:rPr>
        <w:t xml:space="preserve">ervices in amount of Baht </w:t>
      </w:r>
      <w:r w:rsidR="00005745" w:rsidRPr="00B36821">
        <w:rPr>
          <w:rFonts w:ascii="Angsana New" w:hAnsi="Angsana New" w:cs="Angsana New"/>
          <w:lang w:val="en-US"/>
        </w:rPr>
        <w:t>20</w:t>
      </w:r>
      <w:r w:rsidR="00B36821">
        <w:rPr>
          <w:rFonts w:ascii="Angsana New" w:hAnsi="Angsana New" w:cs="Angsana New"/>
          <w:cs/>
          <w:lang w:val="en-US"/>
        </w:rPr>
        <w:t>.</w:t>
      </w:r>
      <w:r w:rsidR="00005745" w:rsidRPr="00B36821">
        <w:rPr>
          <w:rFonts w:ascii="Angsana New" w:hAnsi="Angsana New" w:cs="Angsana New"/>
          <w:lang w:val="en-US"/>
        </w:rPr>
        <w:t>14</w:t>
      </w:r>
      <w:r w:rsidRPr="007F1FE1">
        <w:rPr>
          <w:rFonts w:ascii="Angsana New" w:hAnsi="Angsana New" w:cs="Angsana New"/>
          <w:lang w:val="en-US"/>
        </w:rPr>
        <w:t xml:space="preserve"> million and disclosed their policies on recognition of revenue from construction services and estimation of construction project costs in Note 5</w:t>
      </w:r>
      <w:r w:rsidRPr="007F1FE1">
        <w:rPr>
          <w:rFonts w:ascii="Angsana New" w:hAnsi="Angsana New" w:cs="Angsana New"/>
          <w:cs/>
          <w:lang w:val="en-US"/>
        </w:rPr>
        <w:t>.</w:t>
      </w:r>
      <w:r w:rsidRPr="007F1FE1">
        <w:rPr>
          <w:rFonts w:ascii="Angsana New" w:hAnsi="Angsana New" w:cs="Angsana New"/>
          <w:lang w:val="en-US"/>
        </w:rPr>
        <w:t>1</w:t>
      </w:r>
      <w:r w:rsidR="00005745">
        <w:rPr>
          <w:rFonts w:ascii="Angsana New" w:hAnsi="Angsana New" w:cs="Angsana New"/>
          <w:lang w:val="en-US"/>
        </w:rPr>
        <w:t>5</w:t>
      </w:r>
      <w:r w:rsidRPr="007F1FE1">
        <w:rPr>
          <w:rFonts w:ascii="Angsana New" w:hAnsi="Angsana New" w:cs="Angsana New"/>
          <w:cs/>
          <w:lang w:val="en-US"/>
        </w:rPr>
        <w:t>.</w:t>
      </w:r>
      <w:r w:rsidRPr="007F1FE1">
        <w:rPr>
          <w:rFonts w:ascii="Angsana New" w:hAnsi="Angsana New" w:cs="Angsana New"/>
          <w:lang w:val="en-US"/>
        </w:rPr>
        <w:t>2 and 5</w:t>
      </w:r>
      <w:r w:rsidRPr="007F1FE1">
        <w:rPr>
          <w:rFonts w:ascii="Angsana New" w:hAnsi="Angsana New" w:cs="Angsana New"/>
          <w:cs/>
          <w:lang w:val="en-US"/>
        </w:rPr>
        <w:t>.</w:t>
      </w:r>
      <w:r w:rsidRPr="007F1FE1">
        <w:rPr>
          <w:rFonts w:ascii="Angsana New" w:hAnsi="Angsana New" w:cs="Angsana New"/>
          <w:lang w:val="en-US"/>
        </w:rPr>
        <w:t>1</w:t>
      </w:r>
      <w:r w:rsidR="00005745">
        <w:rPr>
          <w:rFonts w:ascii="Angsana New" w:hAnsi="Angsana New" w:cs="Angsana New"/>
          <w:lang w:val="en-US"/>
        </w:rPr>
        <w:t>6</w:t>
      </w:r>
      <w:r w:rsidR="00EB06B0" w:rsidRPr="007F1FE1">
        <w:rPr>
          <w:rFonts w:ascii="Angsana New" w:hAnsi="Angsana New" w:cs="Angsana New"/>
          <w:cs/>
          <w:lang w:val="en-US"/>
        </w:rPr>
        <w:t>.</w:t>
      </w:r>
      <w:r w:rsidR="00EB06B0" w:rsidRPr="007F1FE1">
        <w:rPr>
          <w:rFonts w:ascii="Angsana New" w:hAnsi="Angsana New" w:cs="Angsana New"/>
          <w:lang w:val="en-US"/>
        </w:rPr>
        <w:t>1</w:t>
      </w:r>
      <w:r w:rsidRPr="007F1FE1">
        <w:rPr>
          <w:rFonts w:ascii="Angsana New" w:hAnsi="Angsana New" w:cs="Angsana New"/>
          <w:cs/>
          <w:lang w:val="en-US"/>
        </w:rPr>
        <w:t xml:space="preserve"> </w:t>
      </w:r>
      <w:r w:rsidRPr="007F1FE1">
        <w:rPr>
          <w:rFonts w:ascii="Angsana New" w:hAnsi="Angsana New" w:cs="Angsana New"/>
          <w:lang w:val="en-US"/>
        </w:rPr>
        <w:t>respectively, to the financial statements</w:t>
      </w:r>
      <w:r w:rsidRPr="007F1FE1">
        <w:rPr>
          <w:rFonts w:ascii="Angsana New" w:hAnsi="Angsana New" w:cs="Angsana New"/>
          <w:cs/>
          <w:lang w:val="en-US"/>
        </w:rPr>
        <w:t xml:space="preserve">. </w:t>
      </w:r>
      <w:r w:rsidRPr="007F1FE1">
        <w:rPr>
          <w:rFonts w:ascii="Angsana New" w:hAnsi="Angsana New" w:cs="Angsana New"/>
          <w:lang w:val="en-US"/>
        </w:rPr>
        <w:t>The management must exercise judgment in determining the percentage of completion of construction work, the probability of loss, and the measurement of possible losses</w:t>
      </w:r>
      <w:r w:rsidRPr="007F1FE1">
        <w:rPr>
          <w:rFonts w:ascii="Angsana New" w:hAnsi="Angsana New" w:cs="Angsana New"/>
          <w:cs/>
          <w:lang w:val="en-US"/>
        </w:rPr>
        <w:t xml:space="preserve">. </w:t>
      </w:r>
      <w:r w:rsidRPr="007F1FE1">
        <w:rPr>
          <w:rFonts w:ascii="Angsana New" w:hAnsi="Angsana New" w:cs="Angsana New"/>
          <w:lang w:val="en-US"/>
        </w:rPr>
        <w:t>There are therefore risks with respect to the amount and the recognition of revenue from construction services and the estimates of possible losses from construction contracts</w:t>
      </w:r>
      <w:r w:rsidR="00EB06B0" w:rsidRPr="004D7CA8">
        <w:rPr>
          <w:rFonts w:ascii="Angsana New" w:hAnsi="Angsana New" w:cs="Angsana New"/>
          <w:sz w:val="31"/>
          <w:szCs w:val="31"/>
          <w:cs/>
          <w:lang w:val="en-US"/>
        </w:rPr>
        <w:t>.</w:t>
      </w:r>
    </w:p>
    <w:p w:rsidR="00E81D21" w:rsidRPr="00A468C4" w:rsidRDefault="00E81D21" w:rsidP="007F1FE1">
      <w:pPr>
        <w:jc w:val="thaiDistribute"/>
        <w:rPr>
          <w:rFonts w:ascii="Angsana New" w:hAnsi="Angsana New" w:cs="Angsana New"/>
          <w:sz w:val="16"/>
          <w:szCs w:val="16"/>
          <w:lang w:val="en-US"/>
        </w:rPr>
      </w:pPr>
    </w:p>
    <w:p w:rsidR="00E4286F" w:rsidRPr="007F1FE1" w:rsidRDefault="00E4286F" w:rsidP="00E4286F">
      <w:pPr>
        <w:jc w:val="thaiDistribute"/>
        <w:rPr>
          <w:rFonts w:ascii="Angsana New" w:hAnsi="Angsana New" w:cs="Angsana New"/>
          <w:u w:val="single"/>
          <w:lang w:val="en-US"/>
        </w:rPr>
      </w:pPr>
      <w:r w:rsidRPr="007F1FE1">
        <w:rPr>
          <w:rFonts w:ascii="Angsana New" w:hAnsi="Angsana New" w:cs="Angsana New"/>
          <w:u w:val="single"/>
          <w:lang w:val="en-US"/>
        </w:rPr>
        <w:t>How my audit addressed the key audit matter</w:t>
      </w:r>
    </w:p>
    <w:p w:rsidR="00C13C33" w:rsidRPr="003704DF" w:rsidRDefault="00C13C33" w:rsidP="00E4286F">
      <w:pPr>
        <w:ind w:firstLine="1418"/>
        <w:jc w:val="thaiDistribute"/>
        <w:rPr>
          <w:rFonts w:ascii="Angsana New" w:hAnsi="Angsana New" w:cs="Angsana New"/>
          <w:spacing w:val="-2"/>
          <w:sz w:val="16"/>
          <w:szCs w:val="16"/>
          <w:lang w:val="en-US"/>
        </w:rPr>
      </w:pPr>
    </w:p>
    <w:p w:rsidR="00E4286F" w:rsidRDefault="00E4286F" w:rsidP="00A03A9C">
      <w:pPr>
        <w:ind w:firstLine="14"/>
        <w:jc w:val="thaiDistribute"/>
        <w:rPr>
          <w:rFonts w:ascii="Angsana New" w:hAnsi="Angsana New" w:cs="Angsana New"/>
          <w:spacing w:val="-2"/>
          <w:lang w:val="en-US"/>
        </w:rPr>
      </w:pPr>
      <w:r w:rsidRPr="007F1FE1">
        <w:rPr>
          <w:rFonts w:ascii="Angsana New" w:hAnsi="Angsana New" w:cs="Angsana New"/>
          <w:spacing w:val="-2"/>
          <w:lang w:val="en-US"/>
        </w:rPr>
        <w:t xml:space="preserve">I examined the recognition of revenue from construction services and estimation of construction </w:t>
      </w:r>
      <w:r w:rsidRPr="007F1FE1">
        <w:rPr>
          <w:rFonts w:ascii="Angsana New" w:hAnsi="Angsana New" w:cs="Angsana New"/>
          <w:spacing w:val="-4"/>
          <w:lang w:val="en-US"/>
        </w:rPr>
        <w:t xml:space="preserve">project costs by assessing and testing the effectiveness of the internal controls put in place over the recognition of revenue and construction costs, the estimation of project costs, the estimation of percentage of work completion and possible losses from construction contracts by making enquiry of responsible executives, gaining an understanding </w:t>
      </w:r>
      <w:r w:rsidR="00125F7C" w:rsidRPr="007F1FE1">
        <w:rPr>
          <w:rFonts w:ascii="Angsana New" w:hAnsi="Angsana New" w:cs="Angsana New"/>
          <w:spacing w:val="-4"/>
          <w:cs/>
          <w:lang w:val="en-US"/>
        </w:rPr>
        <w:t xml:space="preserve"> </w:t>
      </w:r>
      <w:r w:rsidRPr="007F1FE1">
        <w:rPr>
          <w:rFonts w:ascii="Angsana New" w:hAnsi="Angsana New" w:cs="Angsana New"/>
          <w:spacing w:val="-4"/>
          <w:lang w:val="en-US"/>
        </w:rPr>
        <w:t>of the controls and selecting representative samples to test the operation of the Group</w:t>
      </w:r>
      <w:r w:rsidRPr="007F1FE1">
        <w:rPr>
          <w:rFonts w:ascii="Angsana New" w:hAnsi="Angsana New" w:cs="Angsana New"/>
          <w:spacing w:val="-4"/>
          <w:cs/>
          <w:lang w:val="en-US"/>
        </w:rPr>
        <w:t>’</w:t>
      </w:r>
      <w:r w:rsidRPr="007F1FE1">
        <w:rPr>
          <w:rFonts w:ascii="Angsana New" w:hAnsi="Angsana New" w:cs="Angsana New"/>
          <w:spacing w:val="-4"/>
          <w:lang w:val="en-US"/>
        </w:rPr>
        <w:t>s</w:t>
      </w:r>
      <w:r w:rsidR="00AA105B" w:rsidRPr="007F1FE1">
        <w:rPr>
          <w:rFonts w:ascii="Angsana New" w:hAnsi="Angsana New" w:cs="Angsana New"/>
          <w:spacing w:val="-4"/>
          <w:cs/>
          <w:lang w:val="en-US"/>
        </w:rPr>
        <w:t xml:space="preserve"> </w:t>
      </w:r>
      <w:r w:rsidRPr="007F1FE1">
        <w:rPr>
          <w:rFonts w:ascii="Angsana New" w:hAnsi="Angsana New" w:cs="Angsana New"/>
          <w:spacing w:val="-4"/>
          <w:lang w:val="en-US"/>
        </w:rPr>
        <w:t xml:space="preserve">designed controls, read the construction contracts to consider the conditions relating to revenue recognition, made enquiry of responsible </w:t>
      </w:r>
      <w:r w:rsidRPr="007F1FE1">
        <w:rPr>
          <w:rFonts w:ascii="Angsana New" w:hAnsi="Angsana New" w:cs="Angsana New"/>
          <w:spacing w:val="-2"/>
          <w:lang w:val="en-US"/>
        </w:rPr>
        <w:t>executives, gained an understanding of process to assess the percentage of completion and cost estimates for projects, checked appropriate of estimates of project costs to the project budgets, checked actual costs against supporting documents, tested the calculation of the percentage of completion based on actual construction costs incurred, performed analytical procedures on gross margins of construction projects and compared the percentage of completion as evaluated by the project engineer to the percentage of completion based on actual construction costs incurred, observe the project in progress at the end of year and evaluated the possible losses on projects assessed by the management</w:t>
      </w:r>
      <w:r w:rsidRPr="007F1FE1">
        <w:rPr>
          <w:rFonts w:ascii="Angsana New" w:hAnsi="Angsana New" w:cs="Angsana New"/>
          <w:spacing w:val="-2"/>
          <w:cs/>
          <w:lang w:val="en-US"/>
        </w:rPr>
        <w:t>.</w:t>
      </w:r>
    </w:p>
    <w:p w:rsidR="00E4286F" w:rsidRPr="007F1FE1" w:rsidRDefault="00E4286F" w:rsidP="00E4286F">
      <w:pPr>
        <w:jc w:val="thaiDistribute"/>
        <w:rPr>
          <w:rFonts w:ascii="Angsana New" w:hAnsi="Angsana New" w:cs="Angsana New"/>
          <w:b/>
          <w:bCs/>
          <w:u w:val="single"/>
          <w:lang w:val="en-US"/>
        </w:rPr>
      </w:pPr>
      <w:r w:rsidRPr="007F1FE1">
        <w:rPr>
          <w:rFonts w:ascii="Angsana New" w:hAnsi="Angsana New" w:cs="Angsana New"/>
          <w:b/>
          <w:bCs/>
          <w:u w:val="single"/>
          <w:lang w:val="en-US"/>
        </w:rPr>
        <w:lastRenderedPageBreak/>
        <w:t>Other information</w:t>
      </w:r>
    </w:p>
    <w:p w:rsidR="00E4286F" w:rsidRPr="00372903" w:rsidRDefault="00E4286F" w:rsidP="00E4286F">
      <w:pPr>
        <w:ind w:firstLine="1418"/>
        <w:jc w:val="thaiDistribute"/>
        <w:rPr>
          <w:rFonts w:ascii="Angsana New" w:hAnsi="Angsana New" w:cs="Angsana New"/>
          <w:sz w:val="16"/>
          <w:szCs w:val="16"/>
          <w:lang w:val="en-US"/>
        </w:rPr>
      </w:pPr>
    </w:p>
    <w:p w:rsidR="00E4286F" w:rsidRPr="007F1FE1" w:rsidRDefault="00E4286F" w:rsidP="00A03A9C">
      <w:pPr>
        <w:jc w:val="thaiDistribute"/>
        <w:rPr>
          <w:rFonts w:ascii="Angsana New" w:hAnsi="Angsana New" w:cs="Angsana New"/>
          <w:spacing w:val="-2"/>
          <w:lang w:val="en-US"/>
        </w:rPr>
      </w:pPr>
      <w:r w:rsidRPr="007F1FE1">
        <w:rPr>
          <w:rFonts w:ascii="Angsana New" w:hAnsi="Angsana New" w:cs="Angsana New"/>
          <w:spacing w:val="-2"/>
          <w:lang w:val="en-US"/>
        </w:rPr>
        <w:t>Management is responsible for the other information</w:t>
      </w:r>
      <w:r w:rsidRPr="007F1FE1">
        <w:rPr>
          <w:rFonts w:ascii="Angsana New" w:hAnsi="Angsana New" w:cs="Angsana New"/>
          <w:spacing w:val="-2"/>
          <w:cs/>
          <w:lang w:val="en-US"/>
        </w:rPr>
        <w:t xml:space="preserve">. </w:t>
      </w:r>
      <w:r w:rsidRPr="007F1FE1">
        <w:rPr>
          <w:rFonts w:ascii="Angsana New" w:hAnsi="Angsana New" w:cs="Angsana New"/>
          <w:spacing w:val="-2"/>
          <w:lang w:val="en-US"/>
        </w:rPr>
        <w:t>The other information comprises the information included in the annual report, but does not include the consolidated and separate financial statements and my auditor</w:t>
      </w:r>
      <w:r w:rsidRPr="007F1FE1">
        <w:rPr>
          <w:rFonts w:ascii="Angsana New" w:hAnsi="Angsana New" w:cs="Angsana New"/>
          <w:spacing w:val="-2"/>
          <w:cs/>
          <w:lang w:val="en-US"/>
        </w:rPr>
        <w:t>’</w:t>
      </w:r>
      <w:r w:rsidRPr="007F1FE1">
        <w:rPr>
          <w:rFonts w:ascii="Angsana New" w:hAnsi="Angsana New" w:cs="Angsana New"/>
          <w:spacing w:val="-2"/>
          <w:lang w:val="en-US"/>
        </w:rPr>
        <w:t>s report thereon</w:t>
      </w:r>
      <w:r w:rsidR="009876DB">
        <w:rPr>
          <w:rFonts w:ascii="Angsana New" w:hAnsi="Angsana New" w:cs="Angsana New" w:hint="cs"/>
          <w:spacing w:val="-2"/>
          <w:cs/>
          <w:lang w:val="en-US"/>
        </w:rPr>
        <w:t>.</w:t>
      </w:r>
      <w:r w:rsidRPr="007F1FE1">
        <w:rPr>
          <w:rFonts w:ascii="Angsana New" w:hAnsi="Angsana New" w:cs="Angsana New"/>
          <w:spacing w:val="-2"/>
          <w:lang w:val="en-US"/>
        </w:rPr>
        <w:t xml:space="preserve"> </w:t>
      </w:r>
      <w:r w:rsidR="009876DB">
        <w:rPr>
          <w:rFonts w:ascii="Angsana New" w:hAnsi="Angsana New" w:cs="Angsana New"/>
          <w:spacing w:val="-2"/>
          <w:lang w:val="en-US"/>
        </w:rPr>
        <w:t>T</w:t>
      </w:r>
      <w:r w:rsidRPr="007F1FE1">
        <w:rPr>
          <w:rFonts w:ascii="Angsana New" w:hAnsi="Angsana New" w:cs="Angsana New"/>
          <w:spacing w:val="-2"/>
          <w:lang w:val="en-US"/>
        </w:rPr>
        <w:t>he annual report is expected to be made available to me after the date of this auditor's report</w:t>
      </w:r>
      <w:r w:rsidRPr="007F1FE1">
        <w:rPr>
          <w:rFonts w:ascii="Angsana New" w:hAnsi="Angsana New" w:cs="Angsana New"/>
          <w:spacing w:val="-2"/>
          <w:cs/>
          <w:lang w:val="en-US"/>
        </w:rPr>
        <w:t>.</w:t>
      </w:r>
    </w:p>
    <w:p w:rsidR="00336973" w:rsidRPr="00372903" w:rsidRDefault="00336973" w:rsidP="00E4286F">
      <w:pPr>
        <w:ind w:firstLine="1418"/>
        <w:jc w:val="thaiDistribute"/>
        <w:rPr>
          <w:rFonts w:ascii="Angsana New" w:hAnsi="Angsana New" w:cs="Angsana New"/>
          <w:sz w:val="16"/>
          <w:szCs w:val="16"/>
          <w:lang w:val="en-US"/>
        </w:rPr>
      </w:pPr>
    </w:p>
    <w:p w:rsidR="00E4286F" w:rsidRPr="007F1FE1" w:rsidRDefault="00E4286F" w:rsidP="00A03A9C">
      <w:pPr>
        <w:ind w:firstLine="14"/>
        <w:jc w:val="thaiDistribute"/>
        <w:rPr>
          <w:rFonts w:ascii="Angsana New" w:hAnsi="Angsana New" w:cs="Angsana New"/>
          <w:spacing w:val="-2"/>
          <w:lang w:val="en-US"/>
        </w:rPr>
      </w:pPr>
      <w:r w:rsidRPr="007F1FE1">
        <w:rPr>
          <w:rFonts w:ascii="Angsana New" w:hAnsi="Angsana New" w:cs="Angsana New"/>
          <w:spacing w:val="-2"/>
          <w:lang w:val="en-US"/>
        </w:rPr>
        <w:t>My opinion on the consolidated and separate financial statements does not cover the other information and I will not express any form of assurance conclusion thereon</w:t>
      </w:r>
      <w:r w:rsidRPr="007F1FE1">
        <w:rPr>
          <w:rFonts w:ascii="Angsana New" w:hAnsi="Angsana New" w:cs="Angsana New"/>
          <w:spacing w:val="-2"/>
          <w:cs/>
          <w:lang w:val="en-US"/>
        </w:rPr>
        <w:t>.</w:t>
      </w:r>
    </w:p>
    <w:p w:rsidR="00336973" w:rsidRPr="00372903" w:rsidRDefault="00336973" w:rsidP="00E4286F">
      <w:pPr>
        <w:ind w:firstLine="1418"/>
        <w:jc w:val="thaiDistribute"/>
        <w:rPr>
          <w:rFonts w:ascii="Angsana New" w:hAnsi="Angsana New" w:cs="Angsana New"/>
          <w:sz w:val="16"/>
          <w:szCs w:val="16"/>
          <w:lang w:val="en-US"/>
        </w:rPr>
      </w:pPr>
    </w:p>
    <w:p w:rsidR="00E4286F" w:rsidRPr="007F1FE1" w:rsidRDefault="00E4286F" w:rsidP="00A03A9C">
      <w:pPr>
        <w:ind w:firstLine="14"/>
        <w:jc w:val="thaiDistribute"/>
        <w:rPr>
          <w:rFonts w:ascii="Angsana New" w:hAnsi="Angsana New" w:cs="Angsana New"/>
          <w:spacing w:val="-4"/>
          <w:lang w:val="en-US"/>
        </w:rPr>
      </w:pPr>
      <w:r w:rsidRPr="007F1FE1">
        <w:rPr>
          <w:rFonts w:ascii="Angsana New" w:hAnsi="Angsana New" w:cs="Angsana New"/>
          <w:spacing w:val="-4"/>
          <w:lang w:val="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7F1FE1">
        <w:rPr>
          <w:rFonts w:ascii="Angsana New" w:hAnsi="Angsana New" w:cs="Angsana New"/>
          <w:spacing w:val="-4"/>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7F1FE1" w:rsidRDefault="00E4286F" w:rsidP="00A03A9C">
      <w:pPr>
        <w:ind w:firstLine="14"/>
        <w:jc w:val="thaiDistribute"/>
        <w:rPr>
          <w:rFonts w:ascii="Angsana New" w:hAnsi="Angsana New" w:cs="Angsana New"/>
          <w:lang w:val="en-US"/>
        </w:rPr>
      </w:pPr>
      <w:r w:rsidRPr="007F1FE1">
        <w:rPr>
          <w:rFonts w:ascii="Angsana New" w:hAnsi="Angsana New" w:cs="Angsana New"/>
          <w:lang w:val="en-US"/>
        </w:rPr>
        <w:t>When I read the annual report of the Group, if I conclude that there is a material misstatement therein, I am required to communicate the matter to those charged with governance for correction of the misstatement</w:t>
      </w:r>
      <w:r w:rsidRPr="007F1FE1">
        <w:rPr>
          <w:rFonts w:ascii="Angsana New" w:hAnsi="Angsana New" w:cs="Angsana New"/>
          <w:cs/>
          <w:lang w:val="en-US"/>
        </w:rPr>
        <w:t>.</w:t>
      </w:r>
    </w:p>
    <w:p w:rsidR="00E4286F" w:rsidRPr="00372903" w:rsidRDefault="00E4286F" w:rsidP="00E4286F">
      <w:pPr>
        <w:ind w:firstLine="1418"/>
        <w:jc w:val="thaiDistribute"/>
        <w:rPr>
          <w:rFonts w:ascii="Angsana New" w:hAnsi="Angsana New" w:cs="Angsana New"/>
          <w:sz w:val="24"/>
          <w:szCs w:val="24"/>
          <w:lang w:val="en-US"/>
        </w:rPr>
      </w:pPr>
    </w:p>
    <w:p w:rsidR="00E4286F" w:rsidRPr="007F1FE1" w:rsidRDefault="00E4286F" w:rsidP="00E4286F">
      <w:pPr>
        <w:jc w:val="thaiDistribute"/>
        <w:rPr>
          <w:rFonts w:ascii="Angsana New" w:hAnsi="Angsana New" w:cs="Angsana New"/>
          <w:b/>
          <w:bCs/>
          <w:u w:val="single"/>
          <w:lang w:val="en-US"/>
        </w:rPr>
      </w:pPr>
      <w:r w:rsidRPr="007F1FE1">
        <w:rPr>
          <w:rFonts w:ascii="Angsana New" w:hAnsi="Angsana New" w:cs="Angsana New"/>
          <w:b/>
          <w:bCs/>
          <w:u w:val="single"/>
          <w:lang w:val="en-US"/>
        </w:rPr>
        <w:t>Responsibilities of management and those charged with governance for the financial statements</w:t>
      </w:r>
    </w:p>
    <w:p w:rsidR="00E4286F" w:rsidRPr="00125F7C" w:rsidRDefault="00E4286F" w:rsidP="00E4286F">
      <w:pPr>
        <w:ind w:firstLine="1418"/>
        <w:jc w:val="thaiDistribute"/>
        <w:rPr>
          <w:rFonts w:ascii="Angsana New" w:hAnsi="Angsana New" w:cs="Angsana New"/>
          <w:sz w:val="16"/>
          <w:szCs w:val="16"/>
          <w:lang w:val="en-US"/>
        </w:rPr>
      </w:pPr>
    </w:p>
    <w:p w:rsidR="00E4286F" w:rsidRPr="007F1FE1" w:rsidRDefault="00E4286F" w:rsidP="00A03A9C">
      <w:pPr>
        <w:ind w:firstLine="14"/>
        <w:jc w:val="thaiDistribute"/>
        <w:rPr>
          <w:rFonts w:ascii="Angsana New" w:hAnsi="Angsana New" w:cs="Angsana New"/>
          <w:lang w:val="en-US"/>
        </w:rPr>
      </w:pPr>
      <w:r w:rsidRPr="007F1FE1">
        <w:rPr>
          <w:rFonts w:ascii="Angsana New" w:hAnsi="Angsana New" w:cs="Angsana New"/>
          <w:lang w:val="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F1FE1">
        <w:rPr>
          <w:rFonts w:ascii="Angsana New" w:hAnsi="Angsana New" w:cs="Angsana New"/>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7F1FE1" w:rsidRDefault="00416C27" w:rsidP="00A03A9C">
      <w:pPr>
        <w:jc w:val="thaiDistribute"/>
        <w:rPr>
          <w:rFonts w:ascii="Angsana New" w:hAnsi="Angsana New" w:cs="Angsana New"/>
          <w:spacing w:val="-2"/>
          <w:lang w:val="en-US"/>
        </w:rPr>
      </w:pPr>
      <w:r w:rsidRPr="007F1FE1">
        <w:rPr>
          <w:rFonts w:ascii="Angsana New" w:hAnsi="Angsana New" w:cs="Angsana New"/>
          <w:spacing w:val="-2"/>
          <w:lang w:val="en-US"/>
        </w:rPr>
        <w:t>In preparing the consolidated and separate financial statements, management is responsible for assessing the Group's and the Company</w:t>
      </w:r>
      <w:r w:rsidRPr="007F1FE1">
        <w:rPr>
          <w:rFonts w:ascii="Angsana New" w:hAnsi="Angsana New" w:cs="Angsana New"/>
          <w:spacing w:val="-2"/>
          <w:cs/>
          <w:lang w:val="en-US"/>
        </w:rPr>
        <w:t>’</w:t>
      </w:r>
      <w:r w:rsidRPr="007F1FE1">
        <w:rPr>
          <w:rFonts w:ascii="Angsana New" w:hAnsi="Angsana New" w:cs="Angsana New"/>
          <w:spacing w:val="-2"/>
          <w:lang w:val="en-US"/>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7F1FE1">
        <w:rPr>
          <w:rFonts w:ascii="Angsana New" w:hAnsi="Angsana New" w:cs="Angsana New"/>
          <w:spacing w:val="-2"/>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7F1FE1" w:rsidRDefault="00416C27" w:rsidP="00A03A9C">
      <w:pPr>
        <w:ind w:firstLine="14"/>
        <w:jc w:val="thaiDistribute"/>
        <w:rPr>
          <w:rFonts w:ascii="Angsana New" w:hAnsi="Angsana New" w:cs="Angsana New"/>
          <w:lang w:val="en-US"/>
        </w:rPr>
      </w:pPr>
      <w:r w:rsidRPr="007F1FE1">
        <w:rPr>
          <w:rFonts w:ascii="Angsana New" w:hAnsi="Angsana New" w:cs="Angsana New"/>
          <w:spacing w:val="-4"/>
          <w:lang w:val="en-US"/>
        </w:rPr>
        <w:t>Those charged with governance are responsible for overseeing the Group</w:t>
      </w:r>
      <w:r w:rsidRPr="007F1FE1">
        <w:rPr>
          <w:rFonts w:ascii="Angsana New" w:hAnsi="Angsana New" w:cs="Angsana New"/>
          <w:spacing w:val="-4"/>
          <w:cs/>
          <w:lang w:val="en-US"/>
        </w:rPr>
        <w:t>’</w:t>
      </w:r>
      <w:r w:rsidRPr="007F1FE1">
        <w:rPr>
          <w:rFonts w:ascii="Angsana New" w:hAnsi="Angsana New" w:cs="Angsana New"/>
          <w:spacing w:val="-4"/>
          <w:lang w:val="en-US"/>
        </w:rPr>
        <w:t>s and the Company</w:t>
      </w:r>
      <w:r w:rsidRPr="007F1FE1">
        <w:rPr>
          <w:rFonts w:ascii="Angsana New" w:hAnsi="Angsana New" w:cs="Angsana New"/>
          <w:spacing w:val="-4"/>
          <w:cs/>
          <w:lang w:val="en-US"/>
        </w:rPr>
        <w:t>’</w:t>
      </w:r>
      <w:r w:rsidRPr="007F1FE1">
        <w:rPr>
          <w:rFonts w:ascii="Angsana New" w:hAnsi="Angsana New" w:cs="Angsana New"/>
          <w:spacing w:val="-4"/>
          <w:lang w:val="en-US"/>
        </w:rPr>
        <w:t xml:space="preserve">s </w:t>
      </w:r>
      <w:r w:rsidRPr="007F1FE1">
        <w:rPr>
          <w:rFonts w:ascii="Angsana New" w:hAnsi="Angsana New" w:cs="Angsana New"/>
          <w:lang w:val="en-US"/>
        </w:rPr>
        <w:t>financial reporting process</w:t>
      </w:r>
      <w:r w:rsidRPr="007F1FE1">
        <w:rPr>
          <w:rFonts w:ascii="Angsana New" w:hAnsi="Angsana New" w:cs="Angsana New"/>
          <w:cs/>
          <w:lang w:val="en-US"/>
        </w:rPr>
        <w:t>.</w:t>
      </w:r>
    </w:p>
    <w:p w:rsidR="00E4286F" w:rsidRPr="00372903" w:rsidRDefault="00E4286F" w:rsidP="00E4286F">
      <w:pPr>
        <w:ind w:firstLine="1418"/>
        <w:jc w:val="thaiDistribute"/>
        <w:rPr>
          <w:rFonts w:ascii="Angsana New" w:hAnsi="Angsana New" w:cs="Angsana New"/>
          <w:sz w:val="24"/>
          <w:szCs w:val="24"/>
          <w:lang w:val="en-US"/>
        </w:rPr>
      </w:pPr>
    </w:p>
    <w:p w:rsidR="00416C27" w:rsidRPr="007F1FE1" w:rsidRDefault="00416C27" w:rsidP="00416C27">
      <w:pPr>
        <w:jc w:val="thaiDistribute"/>
        <w:rPr>
          <w:rFonts w:ascii="Angsana New" w:hAnsi="Angsana New" w:cs="Angsana New"/>
          <w:b/>
          <w:bCs/>
          <w:u w:val="single"/>
          <w:lang w:val="en-US"/>
        </w:rPr>
      </w:pPr>
      <w:r w:rsidRPr="007F1FE1">
        <w:rPr>
          <w:rFonts w:ascii="Angsana New" w:hAnsi="Angsana New" w:cs="Angsana New"/>
          <w:b/>
          <w:bCs/>
          <w:u w:val="single"/>
          <w:lang w:val="en-US"/>
        </w:rPr>
        <w:t>Auditor</w:t>
      </w:r>
      <w:r w:rsidRPr="007F1FE1">
        <w:rPr>
          <w:rFonts w:ascii="Angsana New" w:hAnsi="Angsana New" w:cs="Angsana New"/>
          <w:b/>
          <w:bCs/>
          <w:u w:val="single"/>
          <w:cs/>
          <w:lang w:val="en-US"/>
        </w:rPr>
        <w:t>’</w:t>
      </w:r>
      <w:r w:rsidRPr="007F1FE1">
        <w:rPr>
          <w:rFonts w:ascii="Angsana New" w:hAnsi="Angsana New" w:cs="Angsana New"/>
          <w:b/>
          <w:bCs/>
          <w:u w:val="single"/>
          <w:lang w:val="en-US"/>
        </w:rPr>
        <w:t>s responsibilities for the audit of the financial statements</w:t>
      </w:r>
    </w:p>
    <w:p w:rsidR="00336973" w:rsidRPr="00372903" w:rsidRDefault="00336973" w:rsidP="00416C27">
      <w:pPr>
        <w:ind w:firstLine="1418"/>
        <w:jc w:val="thaiDistribute"/>
        <w:rPr>
          <w:rFonts w:ascii="Angsana New" w:hAnsi="Angsana New" w:cs="Angsana New"/>
          <w:sz w:val="16"/>
          <w:szCs w:val="16"/>
          <w:lang w:val="en-US"/>
        </w:rPr>
      </w:pPr>
    </w:p>
    <w:p w:rsidR="00416C27" w:rsidRPr="007F1FE1" w:rsidRDefault="00416C27" w:rsidP="00A03A9C">
      <w:pPr>
        <w:ind w:firstLine="14"/>
        <w:jc w:val="thaiDistribute"/>
        <w:rPr>
          <w:rFonts w:ascii="Angsana New" w:hAnsi="Angsana New" w:cs="Angsana New"/>
          <w:lang w:val="en-US"/>
        </w:rPr>
      </w:pPr>
      <w:r w:rsidRPr="007F1FE1">
        <w:rPr>
          <w:rFonts w:ascii="Angsana New" w:hAnsi="Angsana New" w:cs="Angsana New"/>
          <w:lang w:val="en-US"/>
        </w:rPr>
        <w:t>My objectives are to obtain reasonable assurance about whether the consolidated and separate financial statements as a whole are free from material misstatement, whether due to fraud or error, and to issue an auditor</w:t>
      </w:r>
      <w:r w:rsidRPr="007F1FE1">
        <w:rPr>
          <w:rFonts w:ascii="Angsana New" w:hAnsi="Angsana New" w:cs="Angsana New"/>
          <w:cs/>
          <w:lang w:val="en-US"/>
        </w:rPr>
        <w:t>’</w:t>
      </w:r>
      <w:r w:rsidRPr="007F1FE1">
        <w:rPr>
          <w:rFonts w:ascii="Angsana New" w:hAnsi="Angsana New" w:cs="Angsana New"/>
          <w:lang w:val="en-US"/>
        </w:rPr>
        <w:t>s report that includes my opinion</w:t>
      </w:r>
      <w:r w:rsidRPr="007F1FE1">
        <w:rPr>
          <w:rFonts w:ascii="Angsana New" w:hAnsi="Angsana New" w:cs="Angsana New"/>
          <w:cs/>
          <w:lang w:val="en-US"/>
        </w:rPr>
        <w:t xml:space="preserve">. </w:t>
      </w:r>
      <w:r w:rsidRPr="007F1FE1">
        <w:rPr>
          <w:rFonts w:ascii="Angsana New" w:hAnsi="Angsana New" w:cs="Angsana New"/>
          <w:lang w:val="en-US"/>
        </w:rPr>
        <w:t>Reasonable assurance is a high level of assurance, but is not a guarantee that an audit conducted in accordance with Thai Standards on Auditing will always detect a material misstatement when it exists</w:t>
      </w:r>
      <w:r w:rsidRPr="007F1FE1">
        <w:rPr>
          <w:rFonts w:ascii="Angsana New" w:hAnsi="Angsana New" w:cs="Angsana New"/>
          <w:cs/>
          <w:lang w:val="en-US"/>
        </w:rPr>
        <w:t>.</w:t>
      </w:r>
    </w:p>
    <w:p w:rsidR="001C0E94" w:rsidRPr="00372903" w:rsidRDefault="001C0E94" w:rsidP="00416C27">
      <w:pPr>
        <w:ind w:firstLine="1418"/>
        <w:jc w:val="thaiDistribute"/>
        <w:rPr>
          <w:rFonts w:ascii="Angsana New" w:hAnsi="Angsana New" w:cs="Angsana New"/>
          <w:sz w:val="16"/>
          <w:szCs w:val="16"/>
          <w:lang w:val="en-US"/>
        </w:rPr>
      </w:pPr>
    </w:p>
    <w:p w:rsidR="00416C27" w:rsidRPr="007F1FE1" w:rsidRDefault="00416C27" w:rsidP="00A03A9C">
      <w:pPr>
        <w:ind w:firstLine="14"/>
        <w:jc w:val="thaiDistribute"/>
        <w:rPr>
          <w:rFonts w:ascii="Angsana New" w:hAnsi="Angsana New" w:cs="Angsana New"/>
          <w:lang w:val="en-US"/>
        </w:rPr>
      </w:pPr>
      <w:r w:rsidRPr="007F1FE1">
        <w:rPr>
          <w:rFonts w:ascii="Angsana New" w:hAnsi="Angsana New" w:cs="Angsana New"/>
          <w:lang w:val="en-US"/>
        </w:rPr>
        <w:lastRenderedPageBreak/>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F1FE1">
        <w:rPr>
          <w:rFonts w:ascii="Angsana New" w:hAnsi="Angsana New" w:cs="Angsana New"/>
          <w:cs/>
          <w:lang w:val="en-US"/>
        </w:rPr>
        <w:t>.</w:t>
      </w:r>
    </w:p>
    <w:p w:rsidR="00416C27" w:rsidRPr="00372903" w:rsidRDefault="00416C27" w:rsidP="00416C27">
      <w:pPr>
        <w:ind w:firstLine="1418"/>
        <w:jc w:val="thaiDistribute"/>
        <w:rPr>
          <w:rFonts w:ascii="Angsana New" w:hAnsi="Angsana New" w:cs="Angsana New"/>
          <w:sz w:val="16"/>
          <w:szCs w:val="16"/>
          <w:lang w:val="en-US"/>
        </w:rPr>
      </w:pPr>
    </w:p>
    <w:p w:rsidR="00416C27" w:rsidRPr="007F1FE1" w:rsidRDefault="00416C27" w:rsidP="00A03A9C">
      <w:pPr>
        <w:ind w:firstLine="14"/>
        <w:jc w:val="thaiDistribute"/>
        <w:rPr>
          <w:rFonts w:ascii="Angsana New" w:hAnsi="Angsana New" w:cs="Angsana New"/>
          <w:lang w:val="en-US"/>
        </w:rPr>
      </w:pPr>
      <w:r w:rsidRPr="007F1FE1">
        <w:rPr>
          <w:rFonts w:ascii="Angsana New" w:hAnsi="Angsana New" w:cs="Angsana New"/>
          <w:lang w:val="en-US"/>
        </w:rPr>
        <w:t>As part of an audit in accordance with Thai Standards on Auditing, I exercise professional judgment and maintain professional skepticism throughout the audit</w:t>
      </w:r>
      <w:r w:rsidRPr="007F1FE1">
        <w:rPr>
          <w:rFonts w:ascii="Angsana New" w:hAnsi="Angsana New" w:cs="Angsana New"/>
          <w:cs/>
          <w:lang w:val="en-US"/>
        </w:rPr>
        <w:t xml:space="preserve">. </w:t>
      </w:r>
      <w:r w:rsidRPr="007F1FE1">
        <w:rPr>
          <w:rFonts w:ascii="Angsana New" w:hAnsi="Angsana New" w:cs="Angsana New"/>
          <w:lang w:val="en-US"/>
        </w:rPr>
        <w:t xml:space="preserve">I also </w:t>
      </w:r>
      <w:r w:rsidRPr="007F1FE1">
        <w:rPr>
          <w:rFonts w:ascii="Angsana New" w:hAnsi="Angsana New" w:cs="Angsana New"/>
          <w:cs/>
          <w:lang w:val="en-US"/>
        </w:rPr>
        <w:t>:-</w:t>
      </w:r>
    </w:p>
    <w:p w:rsidR="004D7CA8" w:rsidRPr="004D7CA8" w:rsidRDefault="004D7CA8" w:rsidP="007F1FE1">
      <w:pPr>
        <w:jc w:val="thaiDistribute"/>
        <w:rPr>
          <w:rFonts w:ascii="Angsana New" w:hAnsi="Angsana New" w:cs="Angsana New"/>
          <w:sz w:val="16"/>
          <w:szCs w:val="16"/>
          <w:lang w:val="en-US"/>
        </w:rPr>
      </w:pPr>
    </w:p>
    <w:p w:rsidR="00416C27" w:rsidRPr="007F1FE1" w:rsidRDefault="00416C27" w:rsidP="00416C27">
      <w:pPr>
        <w:pStyle w:val="ListParagraph"/>
        <w:numPr>
          <w:ilvl w:val="0"/>
          <w:numId w:val="39"/>
        </w:numPr>
        <w:ind w:left="284"/>
        <w:jc w:val="thaiDistribute"/>
        <w:rPr>
          <w:rFonts w:ascii="Angsana New" w:hAnsi="Angsana New"/>
          <w:spacing w:val="-4"/>
          <w:szCs w:val="28"/>
          <w:lang w:val="en-US"/>
        </w:rPr>
      </w:pPr>
      <w:r w:rsidRPr="007F1FE1">
        <w:rPr>
          <w:rFonts w:ascii="Angsana New" w:hAnsi="Angsana New"/>
          <w:spacing w:val="-4"/>
          <w:szCs w:val="28"/>
          <w:lang w:val="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F1FE1">
        <w:rPr>
          <w:rFonts w:ascii="Angsana New" w:hAnsi="Angsana New"/>
          <w:spacing w:val="-4"/>
          <w:szCs w:val="28"/>
          <w:cs/>
          <w:lang w:val="en-US"/>
        </w:rPr>
        <w:t xml:space="preserve">. </w:t>
      </w:r>
      <w:r w:rsidRPr="007F1FE1">
        <w:rPr>
          <w:rFonts w:ascii="Angsana New" w:hAnsi="Angsana New"/>
          <w:spacing w:val="-4"/>
          <w:szCs w:val="28"/>
          <w:lang w:val="en-US"/>
        </w:rPr>
        <w:t>The risk of not detecting a material misstatement resulting from fraud is higher than for one resulting from error, as fraud may involve collusion, forgery, intentional omissions, misrepresentations, or the override of internal control</w:t>
      </w:r>
      <w:r w:rsidRPr="007F1FE1">
        <w:rPr>
          <w:rFonts w:ascii="Angsana New" w:hAnsi="Angsana New"/>
          <w:spacing w:val="-4"/>
          <w:szCs w:val="28"/>
          <w:cs/>
          <w:lang w:val="en-US"/>
        </w:rPr>
        <w:t>.</w:t>
      </w:r>
    </w:p>
    <w:p w:rsidR="002045B2" w:rsidRPr="00372903" w:rsidRDefault="002045B2" w:rsidP="00125F7C">
      <w:pPr>
        <w:ind w:left="-76"/>
        <w:jc w:val="thaiDistribute"/>
        <w:rPr>
          <w:rFonts w:ascii="Angsana New" w:hAnsi="Angsana New" w:cs="Angsana New"/>
          <w:sz w:val="16"/>
          <w:szCs w:val="16"/>
          <w:lang w:val="en-US"/>
        </w:rPr>
      </w:pPr>
    </w:p>
    <w:p w:rsidR="00416C27" w:rsidRPr="007F1FE1" w:rsidRDefault="00416C27" w:rsidP="002045B2">
      <w:pPr>
        <w:pStyle w:val="ListParagraph"/>
        <w:numPr>
          <w:ilvl w:val="0"/>
          <w:numId w:val="39"/>
        </w:numPr>
        <w:ind w:left="284"/>
        <w:jc w:val="thaiDistribute"/>
        <w:rPr>
          <w:rFonts w:ascii="Angsana New" w:hAnsi="Angsana New"/>
          <w:spacing w:val="-2"/>
          <w:szCs w:val="28"/>
          <w:lang w:val="en-US"/>
        </w:rPr>
      </w:pPr>
      <w:r w:rsidRPr="007F1FE1">
        <w:rPr>
          <w:rFonts w:ascii="Angsana New" w:hAnsi="Angsana New"/>
          <w:spacing w:val="-2"/>
          <w:szCs w:val="28"/>
          <w:lang w:val="en-US"/>
        </w:rPr>
        <w:t>Obtain an understanding of internal control relevant to the audit in order to design audit procedures that are appropriate in the circumstances, but not for the purpose of expressing an opinion on the effectiveness of the Group</w:t>
      </w:r>
      <w:r w:rsidRPr="007F1FE1">
        <w:rPr>
          <w:rFonts w:ascii="Angsana New" w:hAnsi="Angsana New"/>
          <w:spacing w:val="-2"/>
          <w:szCs w:val="28"/>
          <w:cs/>
          <w:lang w:val="en-US"/>
        </w:rPr>
        <w:t>’</w:t>
      </w:r>
      <w:r w:rsidRPr="007F1FE1">
        <w:rPr>
          <w:rFonts w:ascii="Angsana New" w:hAnsi="Angsana New"/>
          <w:spacing w:val="-2"/>
          <w:szCs w:val="28"/>
          <w:lang w:val="en-US"/>
        </w:rPr>
        <w:t>s and the Company</w:t>
      </w:r>
      <w:r w:rsidRPr="007F1FE1">
        <w:rPr>
          <w:rFonts w:ascii="Angsana New" w:hAnsi="Angsana New"/>
          <w:spacing w:val="-2"/>
          <w:szCs w:val="28"/>
          <w:cs/>
          <w:lang w:val="en-US"/>
        </w:rPr>
        <w:t>’</w:t>
      </w:r>
      <w:r w:rsidRPr="007F1FE1">
        <w:rPr>
          <w:rFonts w:ascii="Angsana New" w:hAnsi="Angsana New"/>
          <w:spacing w:val="-2"/>
          <w:szCs w:val="28"/>
          <w:lang w:val="en-US"/>
        </w:rPr>
        <w:t>s internal control</w:t>
      </w:r>
      <w:r w:rsidRPr="007F1FE1">
        <w:rPr>
          <w:rFonts w:ascii="Angsana New" w:hAnsi="Angsana New"/>
          <w:spacing w:val="-2"/>
          <w:szCs w:val="28"/>
          <w:cs/>
          <w:lang w:val="en-US"/>
        </w:rPr>
        <w:t>.</w:t>
      </w:r>
    </w:p>
    <w:p w:rsidR="002045B2" w:rsidRPr="00372903" w:rsidRDefault="002045B2" w:rsidP="00125F7C">
      <w:pPr>
        <w:ind w:left="-76"/>
        <w:jc w:val="thaiDistribute"/>
        <w:rPr>
          <w:rFonts w:ascii="Angsana New" w:hAnsi="Angsana New" w:cs="Angsana New"/>
          <w:sz w:val="16"/>
          <w:szCs w:val="16"/>
          <w:lang w:val="en-US"/>
        </w:rPr>
      </w:pPr>
    </w:p>
    <w:p w:rsidR="00416C27" w:rsidRPr="007F1FE1" w:rsidRDefault="00416C27" w:rsidP="002045B2">
      <w:pPr>
        <w:pStyle w:val="ListParagraph"/>
        <w:numPr>
          <w:ilvl w:val="0"/>
          <w:numId w:val="39"/>
        </w:numPr>
        <w:ind w:left="284" w:hanging="284"/>
        <w:jc w:val="thaiDistribute"/>
        <w:rPr>
          <w:rFonts w:ascii="Angsana New" w:hAnsi="Angsana New"/>
          <w:szCs w:val="28"/>
          <w:lang w:val="en-US"/>
        </w:rPr>
      </w:pPr>
      <w:r w:rsidRPr="007F1FE1">
        <w:rPr>
          <w:rFonts w:ascii="Angsana New" w:hAnsi="Angsana New"/>
          <w:szCs w:val="28"/>
          <w:lang w:val="en-US"/>
        </w:rPr>
        <w:t>Evaluate the appropriateness of accounting policies used and the reasonableness of accounting estimates and related disclosures made by management</w:t>
      </w:r>
      <w:r w:rsidR="002045B2" w:rsidRPr="007F1FE1">
        <w:rPr>
          <w:rFonts w:ascii="Angsana New" w:hAnsi="Angsana New"/>
          <w:szCs w:val="28"/>
          <w:cs/>
          <w:lang w:val="en-US"/>
        </w:rPr>
        <w:t>.</w:t>
      </w:r>
    </w:p>
    <w:p w:rsidR="002045B2" w:rsidRPr="00372903" w:rsidRDefault="002045B2" w:rsidP="00125F7C">
      <w:pPr>
        <w:jc w:val="thaiDistribute"/>
        <w:rPr>
          <w:rFonts w:ascii="Angsana New" w:hAnsi="Angsana New" w:cs="Angsana New"/>
          <w:sz w:val="16"/>
          <w:szCs w:val="16"/>
          <w:lang w:val="en-US"/>
        </w:rPr>
      </w:pPr>
    </w:p>
    <w:p w:rsidR="00416C27" w:rsidRPr="007F1FE1" w:rsidRDefault="00416C27" w:rsidP="002045B2">
      <w:pPr>
        <w:pStyle w:val="ListParagraph"/>
        <w:numPr>
          <w:ilvl w:val="0"/>
          <w:numId w:val="39"/>
        </w:numPr>
        <w:ind w:left="284" w:hanging="284"/>
        <w:jc w:val="thaiDistribute"/>
        <w:rPr>
          <w:rFonts w:ascii="Angsana New" w:hAnsi="Angsana New"/>
          <w:spacing w:val="-4"/>
          <w:szCs w:val="28"/>
          <w:lang w:val="en-US"/>
        </w:rPr>
      </w:pPr>
      <w:r w:rsidRPr="007F1FE1">
        <w:rPr>
          <w:rFonts w:ascii="Angsana New" w:hAnsi="Angsana New"/>
          <w:spacing w:val="-4"/>
          <w:szCs w:val="28"/>
          <w:lang w:val="en-US"/>
        </w:rPr>
        <w:t>Conclude on the appropriateness of management</w:t>
      </w:r>
      <w:r w:rsidRPr="007F1FE1">
        <w:rPr>
          <w:rFonts w:ascii="Angsana New" w:hAnsi="Angsana New"/>
          <w:spacing w:val="-4"/>
          <w:szCs w:val="28"/>
          <w:cs/>
          <w:lang w:val="en-US"/>
        </w:rPr>
        <w:t>’</w:t>
      </w:r>
      <w:r w:rsidRPr="007F1FE1">
        <w:rPr>
          <w:rFonts w:ascii="Angsana New" w:hAnsi="Angsana New"/>
          <w:spacing w:val="-4"/>
          <w:szCs w:val="28"/>
          <w:lang w:val="en-US"/>
        </w:rPr>
        <w:t>s use of the going concern basis of accounting and, based on the audit evidence obtained, whether a material uncertainty exists related to events or conditions that may cast significant doubt on the Group</w:t>
      </w:r>
      <w:r w:rsidRPr="007F1FE1">
        <w:rPr>
          <w:rFonts w:ascii="Angsana New" w:hAnsi="Angsana New"/>
          <w:spacing w:val="-4"/>
          <w:szCs w:val="28"/>
          <w:cs/>
          <w:lang w:val="en-US"/>
        </w:rPr>
        <w:t>’</w:t>
      </w:r>
      <w:r w:rsidRPr="007F1FE1">
        <w:rPr>
          <w:rFonts w:ascii="Angsana New" w:hAnsi="Angsana New"/>
          <w:spacing w:val="-4"/>
          <w:szCs w:val="28"/>
          <w:lang w:val="en-US"/>
        </w:rPr>
        <w:t>s and the Company</w:t>
      </w:r>
      <w:r w:rsidRPr="007F1FE1">
        <w:rPr>
          <w:rFonts w:ascii="Angsana New" w:hAnsi="Angsana New"/>
          <w:spacing w:val="-4"/>
          <w:szCs w:val="28"/>
          <w:cs/>
          <w:lang w:val="en-US"/>
        </w:rPr>
        <w:t>’</w:t>
      </w:r>
      <w:r w:rsidRPr="007F1FE1">
        <w:rPr>
          <w:rFonts w:ascii="Angsana New" w:hAnsi="Angsana New"/>
          <w:spacing w:val="-4"/>
          <w:szCs w:val="28"/>
          <w:lang w:val="en-US"/>
        </w:rPr>
        <w:t>s ability to continue as a going concern</w:t>
      </w:r>
      <w:r w:rsidRPr="007F1FE1">
        <w:rPr>
          <w:rFonts w:ascii="Angsana New" w:hAnsi="Angsana New"/>
          <w:spacing w:val="-4"/>
          <w:szCs w:val="28"/>
          <w:cs/>
          <w:lang w:val="en-US"/>
        </w:rPr>
        <w:t xml:space="preserve">. </w:t>
      </w:r>
      <w:r w:rsidRPr="007F1FE1">
        <w:rPr>
          <w:rFonts w:ascii="Angsana New" w:hAnsi="Angsana New"/>
          <w:spacing w:val="-4"/>
          <w:szCs w:val="28"/>
          <w:lang w:val="en-US"/>
        </w:rPr>
        <w:t xml:space="preserve">If I conclude that  a </w:t>
      </w:r>
      <w:r w:rsidRPr="007F1FE1">
        <w:rPr>
          <w:rFonts w:ascii="Angsana New" w:hAnsi="Angsana New"/>
          <w:spacing w:val="-2"/>
          <w:szCs w:val="28"/>
          <w:lang w:val="en-US"/>
        </w:rPr>
        <w:t>material uncertainty exists, I am required to draw attention in my auditor</w:t>
      </w:r>
      <w:r w:rsidRPr="007F1FE1">
        <w:rPr>
          <w:rFonts w:ascii="Angsana New" w:hAnsi="Angsana New"/>
          <w:spacing w:val="-2"/>
          <w:szCs w:val="28"/>
          <w:cs/>
          <w:lang w:val="en-US"/>
        </w:rPr>
        <w:t>’</w:t>
      </w:r>
      <w:r w:rsidRPr="007F1FE1">
        <w:rPr>
          <w:rFonts w:ascii="Angsana New" w:hAnsi="Angsana New"/>
          <w:spacing w:val="-2"/>
          <w:szCs w:val="28"/>
          <w:lang w:val="en-US"/>
        </w:rPr>
        <w:t>s report to the related disclosures in the</w:t>
      </w:r>
      <w:r w:rsidRPr="007F1FE1">
        <w:rPr>
          <w:rFonts w:ascii="Angsana New" w:hAnsi="Angsana New"/>
          <w:spacing w:val="-4"/>
          <w:szCs w:val="28"/>
          <w:lang w:val="en-US"/>
        </w:rPr>
        <w:t xml:space="preserve"> consolidated and separate financial statements or, if such disclosures are inadequate, to modify my opinion</w:t>
      </w:r>
      <w:r w:rsidRPr="007F1FE1">
        <w:rPr>
          <w:rFonts w:ascii="Angsana New" w:hAnsi="Angsana New"/>
          <w:spacing w:val="-4"/>
          <w:szCs w:val="28"/>
          <w:cs/>
          <w:lang w:val="en-US"/>
        </w:rPr>
        <w:t xml:space="preserve">. </w:t>
      </w:r>
      <w:r w:rsidRPr="007F1FE1">
        <w:rPr>
          <w:rFonts w:ascii="Angsana New" w:hAnsi="Angsana New"/>
          <w:spacing w:val="-4"/>
          <w:szCs w:val="28"/>
          <w:lang w:val="en-US"/>
        </w:rPr>
        <w:t>My conclusions are based on the audit evidence obtained up to the date of my auditor</w:t>
      </w:r>
      <w:r w:rsidRPr="007F1FE1">
        <w:rPr>
          <w:rFonts w:ascii="Angsana New" w:hAnsi="Angsana New"/>
          <w:spacing w:val="-4"/>
          <w:szCs w:val="28"/>
          <w:cs/>
          <w:lang w:val="en-US"/>
        </w:rPr>
        <w:t>’</w:t>
      </w:r>
      <w:r w:rsidRPr="007F1FE1">
        <w:rPr>
          <w:rFonts w:ascii="Angsana New" w:hAnsi="Angsana New"/>
          <w:spacing w:val="-4"/>
          <w:szCs w:val="28"/>
          <w:lang w:val="en-US"/>
        </w:rPr>
        <w:t>s report</w:t>
      </w:r>
      <w:r w:rsidRPr="007F1FE1">
        <w:rPr>
          <w:rFonts w:ascii="Angsana New" w:hAnsi="Angsana New"/>
          <w:spacing w:val="-4"/>
          <w:szCs w:val="28"/>
          <w:cs/>
          <w:lang w:val="en-US"/>
        </w:rPr>
        <w:t xml:space="preserve">. </w:t>
      </w:r>
      <w:r w:rsidRPr="007F1FE1">
        <w:rPr>
          <w:rFonts w:ascii="Angsana New" w:hAnsi="Angsana New"/>
          <w:spacing w:val="-4"/>
          <w:szCs w:val="28"/>
          <w:lang w:val="en-US"/>
        </w:rPr>
        <w:t>However, future events or conditions may cause the Group and the Company to cease to continue as a going concern</w:t>
      </w:r>
      <w:r w:rsidRPr="007F1FE1">
        <w:rPr>
          <w:rFonts w:ascii="Angsana New" w:hAnsi="Angsana New"/>
          <w:spacing w:val="-4"/>
          <w:szCs w:val="28"/>
          <w:cs/>
          <w:lang w:val="en-US"/>
        </w:rPr>
        <w:t>.</w:t>
      </w:r>
    </w:p>
    <w:p w:rsidR="00125F7C" w:rsidRPr="00372903" w:rsidRDefault="00125F7C" w:rsidP="00125F7C">
      <w:pPr>
        <w:pStyle w:val="ListParagraph"/>
        <w:ind w:left="284"/>
        <w:jc w:val="thaiDistribute"/>
        <w:rPr>
          <w:rFonts w:ascii="Angsana New" w:hAnsi="Angsana New"/>
          <w:spacing w:val="-2"/>
          <w:sz w:val="16"/>
          <w:szCs w:val="16"/>
          <w:lang w:val="en-US"/>
        </w:rPr>
      </w:pPr>
    </w:p>
    <w:p w:rsidR="00416C27" w:rsidRPr="007F1FE1" w:rsidRDefault="00416C27" w:rsidP="00A20124">
      <w:pPr>
        <w:pStyle w:val="ListParagraph"/>
        <w:numPr>
          <w:ilvl w:val="0"/>
          <w:numId w:val="39"/>
        </w:numPr>
        <w:ind w:left="284"/>
        <w:jc w:val="thaiDistribute"/>
        <w:rPr>
          <w:rFonts w:ascii="Angsana New" w:hAnsi="Angsana New"/>
          <w:spacing w:val="-2"/>
          <w:szCs w:val="28"/>
          <w:lang w:val="en-US"/>
        </w:rPr>
      </w:pPr>
      <w:r w:rsidRPr="007F1FE1">
        <w:rPr>
          <w:rFonts w:ascii="Angsana New" w:hAnsi="Angsana New"/>
          <w:spacing w:val="-2"/>
          <w:szCs w:val="28"/>
          <w:lang w:val="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7F1FE1">
        <w:rPr>
          <w:rFonts w:ascii="Angsana New" w:hAnsi="Angsana New"/>
          <w:spacing w:val="-2"/>
          <w:szCs w:val="28"/>
          <w:cs/>
          <w:lang w:val="en-US"/>
        </w:rPr>
        <w:t xml:space="preserve">. </w:t>
      </w:r>
    </w:p>
    <w:p w:rsidR="002045B2" w:rsidRPr="00372903" w:rsidRDefault="002045B2" w:rsidP="00125F7C">
      <w:pPr>
        <w:ind w:left="-76"/>
        <w:rPr>
          <w:rFonts w:ascii="Angsana New" w:hAnsi="Angsana New" w:cs="Angsana New"/>
          <w:sz w:val="16"/>
          <w:szCs w:val="16"/>
          <w:lang w:val="en-US"/>
        </w:rPr>
      </w:pPr>
    </w:p>
    <w:p w:rsidR="00224451" w:rsidRPr="007F1FE1" w:rsidRDefault="00224451" w:rsidP="00A20124">
      <w:pPr>
        <w:pStyle w:val="ListParagraph"/>
        <w:numPr>
          <w:ilvl w:val="0"/>
          <w:numId w:val="39"/>
        </w:numPr>
        <w:ind w:left="284"/>
        <w:jc w:val="thaiDistribute"/>
        <w:rPr>
          <w:rFonts w:ascii="Angsana New" w:hAnsi="Angsana New"/>
          <w:spacing w:val="-4"/>
          <w:szCs w:val="28"/>
          <w:lang w:val="en-US"/>
        </w:rPr>
      </w:pPr>
      <w:r w:rsidRPr="007F1FE1">
        <w:rPr>
          <w:rFonts w:ascii="Angsana New" w:hAnsi="Angsana New"/>
          <w:spacing w:val="-4"/>
          <w:szCs w:val="28"/>
          <w:lang w:val="en-US"/>
        </w:rPr>
        <w:t>Obtain sufficient appropriate audit evidence regarding the financial information of the entities or business activities within the Group to express an opinion on the consolidated financial statements</w:t>
      </w:r>
      <w:r w:rsidRPr="007F1FE1">
        <w:rPr>
          <w:rFonts w:ascii="Angsana New" w:hAnsi="Angsana New"/>
          <w:spacing w:val="-4"/>
          <w:szCs w:val="28"/>
          <w:cs/>
          <w:lang w:val="en-US"/>
        </w:rPr>
        <w:t xml:space="preserve">. </w:t>
      </w:r>
      <w:r w:rsidRPr="007F1FE1">
        <w:rPr>
          <w:rFonts w:ascii="Angsana New" w:hAnsi="Angsana New"/>
          <w:spacing w:val="-4"/>
          <w:szCs w:val="28"/>
          <w:lang w:val="en-US"/>
        </w:rPr>
        <w:t>I am responsible for the direction, supervision and performance of the group audit</w:t>
      </w:r>
      <w:r w:rsidRPr="007F1FE1">
        <w:rPr>
          <w:rFonts w:ascii="Angsana New" w:hAnsi="Angsana New"/>
          <w:spacing w:val="-4"/>
          <w:szCs w:val="28"/>
          <w:cs/>
          <w:lang w:val="en-US"/>
        </w:rPr>
        <w:t xml:space="preserve">. </w:t>
      </w:r>
      <w:r w:rsidRPr="007F1FE1">
        <w:rPr>
          <w:rFonts w:ascii="Angsana New" w:hAnsi="Angsana New"/>
          <w:spacing w:val="-4"/>
          <w:szCs w:val="28"/>
          <w:lang w:val="en-US"/>
        </w:rPr>
        <w:t>I remain solely responsible for my audit opinion</w:t>
      </w:r>
      <w:r w:rsidRPr="007F1FE1">
        <w:rPr>
          <w:rFonts w:ascii="Angsana New" w:hAnsi="Angsana New"/>
          <w:spacing w:val="-4"/>
          <w:szCs w:val="28"/>
          <w:cs/>
          <w:lang w:val="en-US"/>
        </w:rPr>
        <w:t>.</w:t>
      </w:r>
    </w:p>
    <w:p w:rsidR="008C3643" w:rsidRPr="00372903" w:rsidRDefault="008C3643" w:rsidP="00224451">
      <w:pPr>
        <w:ind w:firstLine="1418"/>
        <w:jc w:val="thaiDistribute"/>
        <w:rPr>
          <w:rFonts w:ascii="Angsana New" w:hAnsi="Angsana New" w:cs="Angsana New"/>
          <w:spacing w:val="-2"/>
          <w:sz w:val="16"/>
          <w:szCs w:val="16"/>
          <w:lang w:val="en-US"/>
        </w:rPr>
      </w:pPr>
    </w:p>
    <w:p w:rsidR="00224451" w:rsidRPr="007F1FE1" w:rsidRDefault="00224451" w:rsidP="00A03A9C">
      <w:pPr>
        <w:jc w:val="thaiDistribute"/>
        <w:rPr>
          <w:rFonts w:ascii="Angsana New" w:hAnsi="Angsana New" w:cs="Angsana New"/>
          <w:spacing w:val="-2"/>
          <w:lang w:val="en-US"/>
        </w:rPr>
      </w:pPr>
      <w:r w:rsidRPr="007F1FE1">
        <w:rPr>
          <w:rFonts w:ascii="Angsana New" w:hAnsi="Angsana New" w:cs="Angsana New"/>
          <w:spacing w:val="-2"/>
          <w:lang w:val="en-US"/>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7F1FE1">
        <w:rPr>
          <w:rFonts w:ascii="Angsana New" w:hAnsi="Angsana New" w:cs="Angsana New"/>
          <w:spacing w:val="-2"/>
          <w:cs/>
          <w:lang w:val="en-US"/>
        </w:rPr>
        <w:t>.</w:t>
      </w:r>
    </w:p>
    <w:p w:rsidR="00224451" w:rsidRPr="00372903" w:rsidRDefault="00224451" w:rsidP="00224451">
      <w:pPr>
        <w:ind w:firstLine="1418"/>
        <w:jc w:val="thaiDistribute"/>
        <w:rPr>
          <w:rFonts w:ascii="Angsana New" w:hAnsi="Angsana New" w:cs="Angsana New"/>
          <w:sz w:val="16"/>
          <w:szCs w:val="16"/>
          <w:lang w:val="en-US"/>
        </w:rPr>
      </w:pPr>
    </w:p>
    <w:p w:rsidR="00224451" w:rsidRPr="007F1FE1" w:rsidRDefault="00224451" w:rsidP="00A03A9C">
      <w:pPr>
        <w:ind w:firstLine="14"/>
        <w:jc w:val="thaiDistribute"/>
        <w:rPr>
          <w:rFonts w:ascii="Angsana New" w:hAnsi="Angsana New" w:cs="Angsana New"/>
          <w:spacing w:val="-2"/>
          <w:lang w:val="en-US"/>
        </w:rPr>
      </w:pPr>
      <w:r w:rsidRPr="007F1FE1">
        <w:rPr>
          <w:rFonts w:ascii="Angsana New" w:hAnsi="Angsana New" w:cs="Angsana New"/>
          <w:spacing w:val="-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7F1FE1">
        <w:rPr>
          <w:rFonts w:ascii="Angsana New" w:hAnsi="Angsana New" w:cs="Angsana New"/>
          <w:spacing w:val="-2"/>
          <w:cs/>
          <w:lang w:val="en-US"/>
        </w:rPr>
        <w:t>.</w:t>
      </w:r>
    </w:p>
    <w:p w:rsidR="00224451" w:rsidRPr="00372903" w:rsidRDefault="00224451" w:rsidP="00224451">
      <w:pPr>
        <w:ind w:firstLine="1418"/>
        <w:jc w:val="thaiDistribute"/>
        <w:rPr>
          <w:rFonts w:ascii="Angsana New" w:hAnsi="Angsana New" w:cs="Angsana New"/>
          <w:sz w:val="16"/>
          <w:szCs w:val="16"/>
          <w:lang w:val="en-US"/>
        </w:rPr>
      </w:pPr>
    </w:p>
    <w:p w:rsidR="00416C27" w:rsidRPr="007F1FE1" w:rsidRDefault="00224451" w:rsidP="00A03A9C">
      <w:pPr>
        <w:jc w:val="thaiDistribute"/>
        <w:rPr>
          <w:rFonts w:ascii="Angsana New" w:hAnsi="Angsana New" w:cs="Angsana New"/>
          <w:spacing w:val="-4"/>
          <w:lang w:val="en-US"/>
        </w:rPr>
      </w:pPr>
      <w:r w:rsidRPr="007F1FE1">
        <w:rPr>
          <w:rFonts w:ascii="Angsana New" w:hAnsi="Angsana New" w:cs="Angsana New"/>
          <w:spacing w:val="-4"/>
          <w:lang w:val="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7F1FE1">
        <w:rPr>
          <w:rFonts w:ascii="Angsana New" w:hAnsi="Angsana New" w:cs="Angsana New"/>
          <w:spacing w:val="-4"/>
          <w:cs/>
          <w:lang w:val="en-US"/>
        </w:rPr>
        <w:t xml:space="preserve">. </w:t>
      </w:r>
      <w:r w:rsidRPr="007F1FE1">
        <w:rPr>
          <w:rFonts w:ascii="Angsana New" w:hAnsi="Angsana New" w:cs="Angsana New"/>
          <w:spacing w:val="-4"/>
          <w:lang w:val="en-US"/>
        </w:rPr>
        <w:t>I describe these matters in my auditor</w:t>
      </w:r>
      <w:r w:rsidRPr="007F1FE1">
        <w:rPr>
          <w:rFonts w:ascii="Angsana New" w:hAnsi="Angsana New" w:cs="Angsana New"/>
          <w:spacing w:val="-4"/>
          <w:cs/>
          <w:lang w:val="en-US"/>
        </w:rPr>
        <w:t>’</w:t>
      </w:r>
      <w:r w:rsidRPr="007F1FE1">
        <w:rPr>
          <w:rFonts w:ascii="Angsana New" w:hAnsi="Angsana New" w:cs="Angsana New"/>
          <w:spacing w:val="-4"/>
          <w:lang w:val="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7F1FE1">
        <w:rPr>
          <w:rFonts w:ascii="Angsana New" w:hAnsi="Angsana New" w:cs="Angsana New"/>
          <w:spacing w:val="-4"/>
          <w:cs/>
          <w:lang w:val="en-US"/>
        </w:rPr>
        <w:t>.</w:t>
      </w:r>
    </w:p>
    <w:p w:rsidR="00416C27" w:rsidRDefault="00416C27" w:rsidP="00E4286F">
      <w:pPr>
        <w:ind w:firstLine="1418"/>
        <w:jc w:val="thaiDistribute"/>
        <w:rPr>
          <w:rFonts w:ascii="Angsana New" w:hAnsi="Angsana New" w:cs="Angsana New"/>
          <w:sz w:val="31"/>
          <w:szCs w:val="31"/>
          <w:lang w:val="en-US"/>
        </w:rPr>
      </w:pPr>
    </w:p>
    <w:p w:rsidR="00AE6836" w:rsidRPr="0085319F" w:rsidRDefault="00AE6836" w:rsidP="00E4286F">
      <w:pPr>
        <w:ind w:firstLine="1418"/>
        <w:jc w:val="thaiDistribute"/>
        <w:rPr>
          <w:rFonts w:ascii="Angsana New" w:hAnsi="Angsana New" w:cs="Angsana New"/>
          <w:sz w:val="31"/>
          <w:szCs w:val="31"/>
          <w:lang w:val="en-US"/>
        </w:rPr>
      </w:pPr>
    </w:p>
    <w:p w:rsidR="00416C27" w:rsidRPr="0085319F" w:rsidRDefault="00416C27" w:rsidP="00E4286F">
      <w:pPr>
        <w:ind w:firstLine="1418"/>
        <w:jc w:val="thaiDistribute"/>
        <w:rPr>
          <w:rFonts w:ascii="Angsana New" w:hAnsi="Angsana New" w:cs="Angsana New"/>
          <w:sz w:val="31"/>
          <w:szCs w:val="31"/>
          <w:lang w:val="en-US"/>
        </w:rPr>
      </w:pPr>
    </w:p>
    <w:p w:rsidR="00224451" w:rsidRPr="007F1FE1" w:rsidRDefault="00224451" w:rsidP="00A20124">
      <w:pPr>
        <w:ind w:left="1440" w:right="26"/>
        <w:jc w:val="center"/>
        <w:rPr>
          <w:rFonts w:ascii="Angsana New" w:hAnsi="Angsana New" w:cs="Angsana New"/>
          <w:position w:val="6"/>
          <w:lang w:val="en-US"/>
        </w:rPr>
      </w:pPr>
      <w:r w:rsidRPr="007F1FE1">
        <w:rPr>
          <w:rFonts w:ascii="Angsana New" w:hAnsi="Angsana New" w:cs="Angsana New"/>
          <w:position w:val="6"/>
          <w:lang w:val="en-US"/>
        </w:rPr>
        <w:t>The engagement partner on the audit resulting in this independent auditor</w:t>
      </w:r>
      <w:r w:rsidRPr="007F1FE1">
        <w:rPr>
          <w:rFonts w:ascii="Angsana New" w:hAnsi="Angsana New" w:cs="Angsana New"/>
          <w:position w:val="6"/>
          <w:cs/>
          <w:lang w:val="en-US"/>
        </w:rPr>
        <w:t>’</w:t>
      </w:r>
      <w:r w:rsidRPr="007F1FE1">
        <w:rPr>
          <w:rFonts w:ascii="Angsana New" w:hAnsi="Angsana New" w:cs="Angsana New"/>
          <w:position w:val="6"/>
          <w:lang w:val="en-US"/>
        </w:rPr>
        <w:t>s report is</w:t>
      </w:r>
    </w:p>
    <w:p w:rsidR="00224451" w:rsidRPr="0085319F" w:rsidRDefault="00224451" w:rsidP="00A20124">
      <w:pPr>
        <w:ind w:left="1440" w:right="26"/>
        <w:jc w:val="center"/>
        <w:rPr>
          <w:rFonts w:ascii="Angsana New" w:hAnsi="Angsana New" w:cs="Angsana New"/>
          <w:position w:val="6"/>
          <w:sz w:val="31"/>
          <w:szCs w:val="31"/>
          <w:highlight w:val="yellow"/>
          <w:lang w:val="en-US"/>
        </w:rPr>
      </w:pPr>
    </w:p>
    <w:p w:rsidR="00224451" w:rsidRPr="007F1FE1" w:rsidRDefault="00224451" w:rsidP="00A20124">
      <w:pPr>
        <w:ind w:left="1440" w:right="26"/>
        <w:jc w:val="center"/>
        <w:rPr>
          <w:rFonts w:ascii="Angsana New" w:hAnsi="Angsana New" w:cs="Angsana New"/>
          <w:position w:val="6"/>
          <w:lang w:val="en-US"/>
        </w:rPr>
      </w:pPr>
      <w:r w:rsidRPr="007F1FE1">
        <w:rPr>
          <w:rFonts w:ascii="Angsana New" w:hAnsi="Angsana New" w:cs="Angsana New"/>
          <w:position w:val="6"/>
          <w:lang w:val="en-US"/>
        </w:rPr>
        <w:t>SAM NAK</w:t>
      </w:r>
      <w:r w:rsidRPr="007F1FE1">
        <w:rPr>
          <w:rFonts w:ascii="Angsana New" w:hAnsi="Angsana New" w:cs="Angsana New"/>
          <w:position w:val="6"/>
          <w:cs/>
          <w:lang w:val="en-US"/>
        </w:rPr>
        <w:t>-</w:t>
      </w:r>
      <w:r w:rsidRPr="007F1FE1">
        <w:rPr>
          <w:rFonts w:ascii="Angsana New" w:hAnsi="Angsana New" w:cs="Angsana New"/>
          <w:position w:val="6"/>
          <w:lang w:val="en-US"/>
        </w:rPr>
        <w:t>NGAN A</w:t>
      </w:r>
      <w:r w:rsidRPr="007F1FE1">
        <w:rPr>
          <w:rFonts w:ascii="Angsana New" w:hAnsi="Angsana New" w:cs="Angsana New"/>
          <w:position w:val="6"/>
          <w:cs/>
          <w:lang w:val="en-US"/>
        </w:rPr>
        <w:t>.</w:t>
      </w:r>
      <w:r w:rsidRPr="007F1FE1">
        <w:rPr>
          <w:rFonts w:ascii="Angsana New" w:hAnsi="Angsana New" w:cs="Angsana New"/>
          <w:position w:val="6"/>
          <w:lang w:val="en-US"/>
        </w:rPr>
        <w:t>M</w:t>
      </w:r>
      <w:r w:rsidRPr="007F1FE1">
        <w:rPr>
          <w:rFonts w:ascii="Angsana New" w:hAnsi="Angsana New" w:cs="Angsana New"/>
          <w:position w:val="6"/>
          <w:cs/>
          <w:lang w:val="en-US"/>
        </w:rPr>
        <w:t>.</w:t>
      </w:r>
      <w:r w:rsidRPr="007F1FE1">
        <w:rPr>
          <w:rFonts w:ascii="Angsana New" w:hAnsi="Angsana New" w:cs="Angsana New"/>
          <w:position w:val="6"/>
          <w:lang w:val="en-US"/>
        </w:rPr>
        <w:t>C</w:t>
      </w:r>
      <w:r w:rsidRPr="007F1FE1">
        <w:rPr>
          <w:rFonts w:ascii="Angsana New" w:hAnsi="Angsana New" w:cs="Angsana New"/>
          <w:position w:val="6"/>
          <w:cs/>
          <w:lang w:val="en-US"/>
        </w:rPr>
        <w:t xml:space="preserve">. </w:t>
      </w:r>
      <w:r w:rsidRPr="007F1FE1">
        <w:rPr>
          <w:rFonts w:ascii="Angsana New" w:hAnsi="Angsana New" w:cs="Angsana New"/>
          <w:position w:val="6"/>
          <w:lang w:val="en-US"/>
        </w:rPr>
        <w:t>Co</w:t>
      </w:r>
      <w:r w:rsidRPr="007F1FE1">
        <w:rPr>
          <w:rFonts w:ascii="Angsana New" w:hAnsi="Angsana New" w:cs="Angsana New"/>
          <w:position w:val="6"/>
          <w:cs/>
          <w:lang w:val="en-US"/>
        </w:rPr>
        <w:t>.</w:t>
      </w:r>
      <w:r w:rsidRPr="007F1FE1">
        <w:rPr>
          <w:rFonts w:ascii="Angsana New" w:hAnsi="Angsana New" w:cs="Angsana New"/>
          <w:position w:val="6"/>
          <w:lang w:val="en-US"/>
        </w:rPr>
        <w:t>, Ltd</w:t>
      </w:r>
      <w:r w:rsidRPr="007F1FE1">
        <w:rPr>
          <w:rFonts w:ascii="Angsana New" w:hAnsi="Angsana New" w:cs="Angsana New"/>
          <w:position w:val="6"/>
          <w:cs/>
          <w:lang w:val="en-US"/>
        </w:rPr>
        <w:t>.</w:t>
      </w:r>
    </w:p>
    <w:p w:rsidR="00224451" w:rsidRPr="0085319F" w:rsidRDefault="00224451" w:rsidP="00A20124">
      <w:pPr>
        <w:ind w:left="1440" w:right="26"/>
        <w:jc w:val="center"/>
        <w:rPr>
          <w:rFonts w:ascii="Angsana New" w:hAnsi="Angsana New" w:cs="Angsana New"/>
          <w:position w:val="6"/>
          <w:sz w:val="31"/>
          <w:szCs w:val="31"/>
          <w:lang w:val="en-US"/>
        </w:rPr>
      </w:pPr>
    </w:p>
    <w:p w:rsidR="00224451" w:rsidRPr="0085319F" w:rsidRDefault="00224451" w:rsidP="00A20124">
      <w:pPr>
        <w:ind w:left="1440" w:right="26"/>
        <w:jc w:val="center"/>
        <w:rPr>
          <w:rFonts w:ascii="Angsana New" w:hAnsi="Angsana New" w:cs="Angsana New"/>
          <w:position w:val="6"/>
          <w:sz w:val="31"/>
          <w:szCs w:val="31"/>
          <w:lang w:val="en-US"/>
        </w:rPr>
      </w:pPr>
    </w:p>
    <w:p w:rsidR="00D1390C" w:rsidRPr="007F1FE1" w:rsidRDefault="00D1390C" w:rsidP="00A20124">
      <w:pPr>
        <w:ind w:left="1440" w:right="26"/>
        <w:jc w:val="center"/>
        <w:rPr>
          <w:rFonts w:ascii="Angsana New" w:hAnsi="Angsana New" w:cs="Angsana New"/>
          <w:color w:val="000000"/>
          <w:lang w:val="en-US"/>
        </w:rPr>
      </w:pPr>
      <w:r w:rsidRPr="007F1FE1">
        <w:rPr>
          <w:rFonts w:ascii="Angsana New" w:hAnsi="Angsana New" w:cs="Angsana New"/>
          <w:color w:val="000000"/>
          <w:cs/>
          <w:lang w:val="en-US"/>
        </w:rPr>
        <w:t>(</w:t>
      </w:r>
      <w:r w:rsidRPr="007F1FE1">
        <w:rPr>
          <w:rFonts w:ascii="Angsana New" w:hAnsi="Angsana New" w:cs="Angsana New"/>
          <w:color w:val="000000"/>
          <w:lang w:val="en-US"/>
        </w:rPr>
        <w:t>Mr</w:t>
      </w:r>
      <w:r w:rsidRPr="007F1FE1">
        <w:rPr>
          <w:rFonts w:ascii="Angsana New" w:hAnsi="Angsana New" w:cs="Angsana New"/>
          <w:color w:val="000000"/>
          <w:cs/>
          <w:lang w:val="en-US"/>
        </w:rPr>
        <w:t>.</w:t>
      </w:r>
      <w:r w:rsidR="00467D0F" w:rsidRPr="007F1FE1">
        <w:rPr>
          <w:rFonts w:ascii="Angsana New" w:hAnsi="Angsana New" w:cs="Angsana New"/>
          <w:color w:val="000000"/>
          <w:lang w:val="en-US"/>
        </w:rPr>
        <w:t>Ampol</w:t>
      </w:r>
      <w:r w:rsidR="00AA105B" w:rsidRPr="007F1FE1">
        <w:rPr>
          <w:rFonts w:ascii="Angsana New" w:hAnsi="Angsana New" w:cs="Angsana New"/>
          <w:color w:val="000000"/>
          <w:cs/>
          <w:lang w:val="en-US"/>
        </w:rPr>
        <w:t xml:space="preserve"> </w:t>
      </w:r>
      <w:r w:rsidR="00A20124" w:rsidRPr="007F1FE1">
        <w:rPr>
          <w:rFonts w:ascii="Angsana New" w:hAnsi="Angsana New" w:cs="Angsana New"/>
          <w:color w:val="000000"/>
          <w:cs/>
          <w:lang w:val="en-US"/>
        </w:rPr>
        <w:t xml:space="preserve"> </w:t>
      </w:r>
      <w:r w:rsidR="00467D0F" w:rsidRPr="007F1FE1">
        <w:rPr>
          <w:rFonts w:ascii="Angsana New" w:hAnsi="Angsana New" w:cs="Angsana New"/>
          <w:color w:val="000000"/>
          <w:lang w:val="en-US"/>
        </w:rPr>
        <w:t>Chamnongwat</w:t>
      </w:r>
      <w:r w:rsidRPr="007F1FE1">
        <w:rPr>
          <w:rFonts w:ascii="Angsana New" w:hAnsi="Angsana New" w:cs="Angsana New"/>
          <w:color w:val="000000"/>
          <w:cs/>
          <w:lang w:val="en-US"/>
        </w:rPr>
        <w:t>)</w:t>
      </w:r>
    </w:p>
    <w:p w:rsidR="00D1390C" w:rsidRPr="007F1FE1" w:rsidRDefault="00D1390C" w:rsidP="00A20124">
      <w:pPr>
        <w:ind w:left="1440" w:right="26"/>
        <w:jc w:val="center"/>
        <w:rPr>
          <w:rFonts w:ascii="Angsana New" w:hAnsi="Angsana New" w:cs="Angsana New"/>
          <w:color w:val="000000"/>
          <w:lang w:val="en-US"/>
        </w:rPr>
      </w:pPr>
      <w:r w:rsidRPr="007F1FE1">
        <w:rPr>
          <w:rFonts w:ascii="Angsana New" w:hAnsi="Angsana New" w:cs="Angsana New"/>
          <w:color w:val="000000"/>
          <w:lang w:val="en-US"/>
        </w:rPr>
        <w:t>Certified Public Accountant Registration No</w:t>
      </w:r>
      <w:r w:rsidRPr="007F1FE1">
        <w:rPr>
          <w:rFonts w:ascii="Angsana New" w:hAnsi="Angsana New" w:cs="Angsana New"/>
          <w:color w:val="000000"/>
          <w:cs/>
          <w:lang w:val="en-US"/>
        </w:rPr>
        <w:t xml:space="preserve">. </w:t>
      </w:r>
      <w:r w:rsidR="00224451" w:rsidRPr="007F1FE1">
        <w:rPr>
          <w:rFonts w:ascii="Angsana New" w:hAnsi="Angsana New" w:cs="Angsana New"/>
          <w:color w:val="000000"/>
          <w:lang w:val="en-US"/>
        </w:rPr>
        <w:t>4663</w:t>
      </w:r>
    </w:p>
    <w:p w:rsidR="00AA105B" w:rsidRDefault="00AA105B" w:rsidP="00224451">
      <w:pPr>
        <w:ind w:left="1418" w:right="-43"/>
        <w:jc w:val="center"/>
        <w:rPr>
          <w:rFonts w:ascii="Angsana New" w:hAnsi="Angsana New" w:cs="Angsana New"/>
          <w:color w:val="000000"/>
          <w:sz w:val="31"/>
          <w:szCs w:val="31"/>
          <w:lang w:val="en-US"/>
        </w:rPr>
      </w:pPr>
    </w:p>
    <w:p w:rsidR="00AE6836" w:rsidRPr="0085319F" w:rsidRDefault="00AE6836" w:rsidP="00224451">
      <w:pPr>
        <w:ind w:left="1418" w:right="-43"/>
        <w:jc w:val="center"/>
        <w:rPr>
          <w:rFonts w:ascii="Angsana New" w:hAnsi="Angsana New" w:cs="Angsana New"/>
          <w:color w:val="000000"/>
          <w:sz w:val="31"/>
          <w:szCs w:val="31"/>
          <w:lang w:val="en-US"/>
        </w:rPr>
      </w:pPr>
    </w:p>
    <w:p w:rsidR="00467F2B" w:rsidRPr="007F1FE1" w:rsidRDefault="00467F2B" w:rsidP="005A6743">
      <w:pPr>
        <w:jc w:val="thaiDistribute"/>
        <w:rPr>
          <w:rFonts w:ascii="Angsana New" w:hAnsi="Angsana New" w:cs="Angsana New"/>
          <w:lang w:val="en-US"/>
        </w:rPr>
      </w:pPr>
      <w:r w:rsidRPr="007F1FE1">
        <w:rPr>
          <w:rFonts w:ascii="Angsana New" w:hAnsi="Angsana New" w:cs="Angsana New"/>
          <w:lang w:val="en-US"/>
        </w:rPr>
        <w:t>Bangkok</w:t>
      </w:r>
    </w:p>
    <w:p w:rsidR="002E3C4A" w:rsidRPr="007F1FE1" w:rsidRDefault="00E45C91" w:rsidP="005A6743">
      <w:pPr>
        <w:jc w:val="thaiDistribute"/>
        <w:rPr>
          <w:rFonts w:ascii="Angsana New" w:hAnsi="Angsana New" w:cs="Angsana New"/>
          <w:lang w:val="en-US"/>
        </w:rPr>
      </w:pPr>
      <w:r w:rsidRPr="007F1FE1">
        <w:rPr>
          <w:rFonts w:ascii="Angsana New" w:hAnsi="Angsana New" w:cs="Angsana New"/>
          <w:lang w:val="en-US"/>
        </w:rPr>
        <w:t>February 2</w:t>
      </w:r>
      <w:r w:rsidR="0004712C" w:rsidRPr="007F1FE1">
        <w:rPr>
          <w:rFonts w:ascii="Angsana New" w:hAnsi="Angsana New" w:cs="Angsana New"/>
          <w:lang w:val="en-US"/>
        </w:rPr>
        <w:t>7</w:t>
      </w:r>
      <w:r w:rsidR="00851B8D" w:rsidRPr="007F1FE1">
        <w:rPr>
          <w:rFonts w:ascii="Angsana New" w:hAnsi="Angsana New" w:cs="Angsana New"/>
          <w:lang w:val="en-US"/>
        </w:rPr>
        <w:t>, 202</w:t>
      </w:r>
      <w:r w:rsidR="00A963D6" w:rsidRPr="007F1FE1">
        <w:rPr>
          <w:rFonts w:ascii="Angsana New" w:hAnsi="Angsana New" w:cs="Angsana New" w:hint="cs"/>
          <w:cs/>
          <w:lang w:val="en-US"/>
        </w:rPr>
        <w:t>3</w:t>
      </w:r>
      <w:r w:rsidR="00AE6836" w:rsidRPr="007F1FE1">
        <w:rPr>
          <w:rFonts w:ascii="Angsana New" w:hAnsi="Angsana New" w:cs="Angsana New"/>
          <w:cs/>
          <w:lang w:val="en-US"/>
        </w:rPr>
        <w:t>.</w:t>
      </w:r>
    </w:p>
    <w:sectPr w:rsidR="002E3C4A" w:rsidRPr="007F1FE1" w:rsidSect="00336973">
      <w:pgSz w:w="11909" w:h="16834" w:code="9"/>
      <w:pgMar w:top="2304" w:right="1008" w:bottom="1440"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374" w:rsidRDefault="00A36374">
      <w:pPr>
        <w:rPr>
          <w:rFonts w:cs="Times New Roman"/>
          <w:cs/>
        </w:rPr>
      </w:pPr>
      <w:r>
        <w:separator/>
      </w:r>
    </w:p>
  </w:endnote>
  <w:endnote w:type="continuationSeparator" w:id="0">
    <w:p w:rsidR="00A36374" w:rsidRDefault="00A36374">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374" w:rsidRDefault="00A36374">
      <w:pPr>
        <w:rPr>
          <w:rFonts w:cs="Times New Roman"/>
          <w:cs/>
        </w:rPr>
      </w:pPr>
      <w:r>
        <w:separator/>
      </w:r>
    </w:p>
  </w:footnote>
  <w:footnote w:type="continuationSeparator" w:id="0">
    <w:p w:rsidR="00A36374" w:rsidRDefault="00A36374">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195517E"/>
    <w:multiLevelType w:val="hybridMultilevel"/>
    <w:tmpl w:val="179AD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3">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5">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6">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7">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4D4B0747"/>
    <w:multiLevelType w:val="hybridMultilevel"/>
    <w:tmpl w:val="A3C4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7">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6"/>
  </w:num>
  <w:num w:numId="3">
    <w:abstractNumId w:val="31"/>
  </w:num>
  <w:num w:numId="4">
    <w:abstractNumId w:val="29"/>
  </w:num>
  <w:num w:numId="5">
    <w:abstractNumId w:val="13"/>
  </w:num>
  <w:num w:numId="6">
    <w:abstractNumId w:val="22"/>
  </w:num>
  <w:num w:numId="7">
    <w:abstractNumId w:val="36"/>
  </w:num>
  <w:num w:numId="8">
    <w:abstractNumId w:val="6"/>
  </w:num>
  <w:num w:numId="9">
    <w:abstractNumId w:val="7"/>
  </w:num>
  <w:num w:numId="10">
    <w:abstractNumId w:val="35"/>
  </w:num>
  <w:num w:numId="11">
    <w:abstractNumId w:val="32"/>
  </w:num>
  <w:num w:numId="12">
    <w:abstractNumId w:val="37"/>
  </w:num>
  <w:num w:numId="13">
    <w:abstractNumId w:val="8"/>
  </w:num>
  <w:num w:numId="14">
    <w:abstractNumId w:val="24"/>
  </w:num>
  <w:num w:numId="15">
    <w:abstractNumId w:val="28"/>
  </w:num>
  <w:num w:numId="16">
    <w:abstractNumId w:val="38"/>
  </w:num>
  <w:num w:numId="17">
    <w:abstractNumId w:val="20"/>
  </w:num>
  <w:num w:numId="18">
    <w:abstractNumId w:val="18"/>
  </w:num>
  <w:num w:numId="19">
    <w:abstractNumId w:val="17"/>
  </w:num>
  <w:num w:numId="20">
    <w:abstractNumId w:val="4"/>
  </w:num>
  <w:num w:numId="21">
    <w:abstractNumId w:val="2"/>
  </w:num>
  <w:num w:numId="22">
    <w:abstractNumId w:val="0"/>
  </w:num>
  <w:num w:numId="23">
    <w:abstractNumId w:val="30"/>
  </w:num>
  <w:num w:numId="24">
    <w:abstractNumId w:val="15"/>
  </w:num>
  <w:num w:numId="25">
    <w:abstractNumId w:val="26"/>
  </w:num>
  <w:num w:numId="26">
    <w:abstractNumId w:val="33"/>
  </w:num>
  <w:num w:numId="27">
    <w:abstractNumId w:val="3"/>
  </w:num>
  <w:num w:numId="28">
    <w:abstractNumId w:val="12"/>
  </w:num>
  <w:num w:numId="29">
    <w:abstractNumId w:val="1"/>
  </w:num>
  <w:num w:numId="30">
    <w:abstractNumId w:val="10"/>
  </w:num>
  <w:num w:numId="31">
    <w:abstractNumId w:val="14"/>
  </w:num>
  <w:num w:numId="32">
    <w:abstractNumId w:val="9"/>
  </w:num>
  <w:num w:numId="33">
    <w:abstractNumId w:val="19"/>
  </w:num>
  <w:num w:numId="34">
    <w:abstractNumId w:val="23"/>
  </w:num>
  <w:num w:numId="35">
    <w:abstractNumId w:val="34"/>
  </w:num>
  <w:num w:numId="36">
    <w:abstractNumId w:val="27"/>
  </w:num>
  <w:num w:numId="37">
    <w:abstractNumId w:val="5"/>
  </w:num>
  <w:num w:numId="38">
    <w:abstractNumId w:val="11"/>
  </w:num>
  <w:num w:numId="3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applyBreakingRules/>
  </w:compat>
  <w:rsids>
    <w:rsidRoot w:val="00707236"/>
    <w:rsid w:val="0000476A"/>
    <w:rsid w:val="00004B7D"/>
    <w:rsid w:val="00005745"/>
    <w:rsid w:val="00010E8B"/>
    <w:rsid w:val="00010EB5"/>
    <w:rsid w:val="0001543A"/>
    <w:rsid w:val="00027BE8"/>
    <w:rsid w:val="00031C1B"/>
    <w:rsid w:val="0003297E"/>
    <w:rsid w:val="00032DC3"/>
    <w:rsid w:val="000333D6"/>
    <w:rsid w:val="000350B4"/>
    <w:rsid w:val="000441D8"/>
    <w:rsid w:val="0004676B"/>
    <w:rsid w:val="00046776"/>
    <w:rsid w:val="00046C07"/>
    <w:rsid w:val="0004712C"/>
    <w:rsid w:val="00057BF2"/>
    <w:rsid w:val="00061D9D"/>
    <w:rsid w:val="0006326F"/>
    <w:rsid w:val="00064A22"/>
    <w:rsid w:val="00071C9B"/>
    <w:rsid w:val="0007571A"/>
    <w:rsid w:val="00076BB3"/>
    <w:rsid w:val="00077919"/>
    <w:rsid w:val="00080FDF"/>
    <w:rsid w:val="00084B02"/>
    <w:rsid w:val="000938A3"/>
    <w:rsid w:val="00094A0D"/>
    <w:rsid w:val="00095138"/>
    <w:rsid w:val="000A7F0A"/>
    <w:rsid w:val="000B00A6"/>
    <w:rsid w:val="000B0B67"/>
    <w:rsid w:val="000B1C0C"/>
    <w:rsid w:val="000C02D4"/>
    <w:rsid w:val="000C555A"/>
    <w:rsid w:val="000D0266"/>
    <w:rsid w:val="000D5B54"/>
    <w:rsid w:val="000D7BB9"/>
    <w:rsid w:val="000E09AF"/>
    <w:rsid w:val="000E0B29"/>
    <w:rsid w:val="000E0FAF"/>
    <w:rsid w:val="000E57B6"/>
    <w:rsid w:val="000F3E8D"/>
    <w:rsid w:val="00110B6E"/>
    <w:rsid w:val="00114D69"/>
    <w:rsid w:val="001212E1"/>
    <w:rsid w:val="00122B22"/>
    <w:rsid w:val="00125F7C"/>
    <w:rsid w:val="0013260E"/>
    <w:rsid w:val="001411F7"/>
    <w:rsid w:val="00145218"/>
    <w:rsid w:val="0014731F"/>
    <w:rsid w:val="0015191E"/>
    <w:rsid w:val="00156897"/>
    <w:rsid w:val="0017348B"/>
    <w:rsid w:val="00180FC5"/>
    <w:rsid w:val="00183FF1"/>
    <w:rsid w:val="001918F5"/>
    <w:rsid w:val="00193101"/>
    <w:rsid w:val="00194EFF"/>
    <w:rsid w:val="001A15ED"/>
    <w:rsid w:val="001A2661"/>
    <w:rsid w:val="001B137A"/>
    <w:rsid w:val="001C0E94"/>
    <w:rsid w:val="001C2BEA"/>
    <w:rsid w:val="001C4E55"/>
    <w:rsid w:val="001D5356"/>
    <w:rsid w:val="001E1EA0"/>
    <w:rsid w:val="001E4C71"/>
    <w:rsid w:val="001F0030"/>
    <w:rsid w:val="00203842"/>
    <w:rsid w:val="002045B2"/>
    <w:rsid w:val="00214C23"/>
    <w:rsid w:val="00216BDB"/>
    <w:rsid w:val="00224451"/>
    <w:rsid w:val="0023145D"/>
    <w:rsid w:val="00234E25"/>
    <w:rsid w:val="0024100F"/>
    <w:rsid w:val="00242450"/>
    <w:rsid w:val="00246878"/>
    <w:rsid w:val="00255758"/>
    <w:rsid w:val="00257967"/>
    <w:rsid w:val="00263E80"/>
    <w:rsid w:val="00267A4B"/>
    <w:rsid w:val="00270042"/>
    <w:rsid w:val="00281DF9"/>
    <w:rsid w:val="00282D18"/>
    <w:rsid w:val="00287383"/>
    <w:rsid w:val="0028750C"/>
    <w:rsid w:val="0029088F"/>
    <w:rsid w:val="002921AD"/>
    <w:rsid w:val="002A0B26"/>
    <w:rsid w:val="002A5586"/>
    <w:rsid w:val="002B32F0"/>
    <w:rsid w:val="002B6FB9"/>
    <w:rsid w:val="002C2D21"/>
    <w:rsid w:val="002E3C4A"/>
    <w:rsid w:val="002E41FB"/>
    <w:rsid w:val="002F59D2"/>
    <w:rsid w:val="002F5DA2"/>
    <w:rsid w:val="002F7724"/>
    <w:rsid w:val="00301259"/>
    <w:rsid w:val="00306454"/>
    <w:rsid w:val="00307525"/>
    <w:rsid w:val="0031067B"/>
    <w:rsid w:val="00314632"/>
    <w:rsid w:val="00335B9A"/>
    <w:rsid w:val="00336973"/>
    <w:rsid w:val="00340F9E"/>
    <w:rsid w:val="003449D1"/>
    <w:rsid w:val="0034538B"/>
    <w:rsid w:val="00350D04"/>
    <w:rsid w:val="00355839"/>
    <w:rsid w:val="00360D41"/>
    <w:rsid w:val="003704DF"/>
    <w:rsid w:val="00371C13"/>
    <w:rsid w:val="00372903"/>
    <w:rsid w:val="00374E79"/>
    <w:rsid w:val="0037572E"/>
    <w:rsid w:val="00380814"/>
    <w:rsid w:val="003815AF"/>
    <w:rsid w:val="003863EE"/>
    <w:rsid w:val="00386983"/>
    <w:rsid w:val="00390224"/>
    <w:rsid w:val="003935F0"/>
    <w:rsid w:val="00393655"/>
    <w:rsid w:val="00397EAE"/>
    <w:rsid w:val="003A05BB"/>
    <w:rsid w:val="003A1C93"/>
    <w:rsid w:val="003B0C56"/>
    <w:rsid w:val="003C10DB"/>
    <w:rsid w:val="003C5728"/>
    <w:rsid w:val="003D4C4F"/>
    <w:rsid w:val="003E7708"/>
    <w:rsid w:val="003F3F45"/>
    <w:rsid w:val="003F46EF"/>
    <w:rsid w:val="003F6C74"/>
    <w:rsid w:val="00406E9E"/>
    <w:rsid w:val="0041594C"/>
    <w:rsid w:val="00416C27"/>
    <w:rsid w:val="004174CE"/>
    <w:rsid w:val="00422B6F"/>
    <w:rsid w:val="0042357D"/>
    <w:rsid w:val="004311B0"/>
    <w:rsid w:val="0043274F"/>
    <w:rsid w:val="00435495"/>
    <w:rsid w:val="00440352"/>
    <w:rsid w:val="00443455"/>
    <w:rsid w:val="004501AA"/>
    <w:rsid w:val="00450576"/>
    <w:rsid w:val="0045488F"/>
    <w:rsid w:val="00454E31"/>
    <w:rsid w:val="00462288"/>
    <w:rsid w:val="004626E6"/>
    <w:rsid w:val="00465496"/>
    <w:rsid w:val="004676F3"/>
    <w:rsid w:val="00467D0F"/>
    <w:rsid w:val="00467F2B"/>
    <w:rsid w:val="00473F28"/>
    <w:rsid w:val="004766E4"/>
    <w:rsid w:val="004828F5"/>
    <w:rsid w:val="00494CBA"/>
    <w:rsid w:val="004A1A73"/>
    <w:rsid w:val="004A2085"/>
    <w:rsid w:val="004A2381"/>
    <w:rsid w:val="004A3144"/>
    <w:rsid w:val="004A4FB0"/>
    <w:rsid w:val="004A5269"/>
    <w:rsid w:val="004A5C7C"/>
    <w:rsid w:val="004B279D"/>
    <w:rsid w:val="004B6D78"/>
    <w:rsid w:val="004B7DC1"/>
    <w:rsid w:val="004C3A1D"/>
    <w:rsid w:val="004D12E0"/>
    <w:rsid w:val="004D73B6"/>
    <w:rsid w:val="004D7CA8"/>
    <w:rsid w:val="004E1779"/>
    <w:rsid w:val="004F0E55"/>
    <w:rsid w:val="004F2A23"/>
    <w:rsid w:val="004F332C"/>
    <w:rsid w:val="004F4A20"/>
    <w:rsid w:val="004F63C0"/>
    <w:rsid w:val="004F74CE"/>
    <w:rsid w:val="00501BF5"/>
    <w:rsid w:val="00503BB6"/>
    <w:rsid w:val="00512250"/>
    <w:rsid w:val="00517354"/>
    <w:rsid w:val="00517A0F"/>
    <w:rsid w:val="00520123"/>
    <w:rsid w:val="0052378F"/>
    <w:rsid w:val="0053547F"/>
    <w:rsid w:val="0054220D"/>
    <w:rsid w:val="00547BAD"/>
    <w:rsid w:val="005564F2"/>
    <w:rsid w:val="00562F3F"/>
    <w:rsid w:val="00566E2E"/>
    <w:rsid w:val="005759B4"/>
    <w:rsid w:val="00575B30"/>
    <w:rsid w:val="0058069E"/>
    <w:rsid w:val="005819DA"/>
    <w:rsid w:val="005920E9"/>
    <w:rsid w:val="00593D3A"/>
    <w:rsid w:val="005A2985"/>
    <w:rsid w:val="005A5D41"/>
    <w:rsid w:val="005A6743"/>
    <w:rsid w:val="005B18CB"/>
    <w:rsid w:val="005B3C1C"/>
    <w:rsid w:val="005B4167"/>
    <w:rsid w:val="005B5280"/>
    <w:rsid w:val="005C24F9"/>
    <w:rsid w:val="005C2920"/>
    <w:rsid w:val="005C358E"/>
    <w:rsid w:val="005D5AD1"/>
    <w:rsid w:val="005D6F91"/>
    <w:rsid w:val="005E3E6C"/>
    <w:rsid w:val="005F2626"/>
    <w:rsid w:val="005F4C62"/>
    <w:rsid w:val="0060598A"/>
    <w:rsid w:val="00606E14"/>
    <w:rsid w:val="00611A91"/>
    <w:rsid w:val="0061575B"/>
    <w:rsid w:val="0062015D"/>
    <w:rsid w:val="00622D9E"/>
    <w:rsid w:val="00633045"/>
    <w:rsid w:val="00637938"/>
    <w:rsid w:val="006415AA"/>
    <w:rsid w:val="00642F29"/>
    <w:rsid w:val="00653807"/>
    <w:rsid w:val="00653BFF"/>
    <w:rsid w:val="00673815"/>
    <w:rsid w:val="00676A8C"/>
    <w:rsid w:val="00682DD9"/>
    <w:rsid w:val="00691C3A"/>
    <w:rsid w:val="006943BE"/>
    <w:rsid w:val="00694549"/>
    <w:rsid w:val="006A0C07"/>
    <w:rsid w:val="006B01A9"/>
    <w:rsid w:val="006B224D"/>
    <w:rsid w:val="006B31BD"/>
    <w:rsid w:val="006B3409"/>
    <w:rsid w:val="006C43E3"/>
    <w:rsid w:val="006D78FF"/>
    <w:rsid w:val="006E07D1"/>
    <w:rsid w:val="006E0FAA"/>
    <w:rsid w:val="006F18EA"/>
    <w:rsid w:val="006F390A"/>
    <w:rsid w:val="006F5ACE"/>
    <w:rsid w:val="00704E34"/>
    <w:rsid w:val="00707236"/>
    <w:rsid w:val="00710D93"/>
    <w:rsid w:val="00712E7D"/>
    <w:rsid w:val="007233F2"/>
    <w:rsid w:val="007247A1"/>
    <w:rsid w:val="00725CE5"/>
    <w:rsid w:val="00726F01"/>
    <w:rsid w:val="00731B69"/>
    <w:rsid w:val="007441CD"/>
    <w:rsid w:val="00752873"/>
    <w:rsid w:val="007708E4"/>
    <w:rsid w:val="00775DB6"/>
    <w:rsid w:val="007871A5"/>
    <w:rsid w:val="007926B5"/>
    <w:rsid w:val="00793511"/>
    <w:rsid w:val="00794A05"/>
    <w:rsid w:val="00796948"/>
    <w:rsid w:val="007977BE"/>
    <w:rsid w:val="007A2083"/>
    <w:rsid w:val="007A6463"/>
    <w:rsid w:val="007C256C"/>
    <w:rsid w:val="007C2E7C"/>
    <w:rsid w:val="007C57B1"/>
    <w:rsid w:val="007D41CC"/>
    <w:rsid w:val="007E3DF7"/>
    <w:rsid w:val="007E41D7"/>
    <w:rsid w:val="007F1FE1"/>
    <w:rsid w:val="007F741C"/>
    <w:rsid w:val="0082498B"/>
    <w:rsid w:val="00825BF2"/>
    <w:rsid w:val="00832B77"/>
    <w:rsid w:val="008345A2"/>
    <w:rsid w:val="00842E8A"/>
    <w:rsid w:val="008432B1"/>
    <w:rsid w:val="00851B8D"/>
    <w:rsid w:val="0085319F"/>
    <w:rsid w:val="00853DE9"/>
    <w:rsid w:val="0086581B"/>
    <w:rsid w:val="00885989"/>
    <w:rsid w:val="00893DD3"/>
    <w:rsid w:val="008C13A7"/>
    <w:rsid w:val="008C3643"/>
    <w:rsid w:val="008C5B04"/>
    <w:rsid w:val="008D2856"/>
    <w:rsid w:val="008D5E1F"/>
    <w:rsid w:val="008E2422"/>
    <w:rsid w:val="008E4CF3"/>
    <w:rsid w:val="008F0D5A"/>
    <w:rsid w:val="008F1DDB"/>
    <w:rsid w:val="008F2DD5"/>
    <w:rsid w:val="008F312C"/>
    <w:rsid w:val="008F4151"/>
    <w:rsid w:val="008F6A69"/>
    <w:rsid w:val="009004C0"/>
    <w:rsid w:val="00904870"/>
    <w:rsid w:val="00912642"/>
    <w:rsid w:val="00916F3B"/>
    <w:rsid w:val="0092107E"/>
    <w:rsid w:val="00921676"/>
    <w:rsid w:val="00921DAF"/>
    <w:rsid w:val="009233E7"/>
    <w:rsid w:val="00925D18"/>
    <w:rsid w:val="0092789A"/>
    <w:rsid w:val="00940934"/>
    <w:rsid w:val="00952399"/>
    <w:rsid w:val="00956180"/>
    <w:rsid w:val="00986B36"/>
    <w:rsid w:val="009876DB"/>
    <w:rsid w:val="009969DE"/>
    <w:rsid w:val="009A08D6"/>
    <w:rsid w:val="009B11D4"/>
    <w:rsid w:val="009B44EE"/>
    <w:rsid w:val="009B51F6"/>
    <w:rsid w:val="009B7A50"/>
    <w:rsid w:val="009C0587"/>
    <w:rsid w:val="009C5F13"/>
    <w:rsid w:val="009C652D"/>
    <w:rsid w:val="009D001F"/>
    <w:rsid w:val="009D6C00"/>
    <w:rsid w:val="009E4AF2"/>
    <w:rsid w:val="009F29CF"/>
    <w:rsid w:val="009F4CCA"/>
    <w:rsid w:val="009F6A25"/>
    <w:rsid w:val="00A00F8C"/>
    <w:rsid w:val="00A0355B"/>
    <w:rsid w:val="00A03A9C"/>
    <w:rsid w:val="00A07A56"/>
    <w:rsid w:val="00A117BE"/>
    <w:rsid w:val="00A14FA8"/>
    <w:rsid w:val="00A20124"/>
    <w:rsid w:val="00A230EC"/>
    <w:rsid w:val="00A31080"/>
    <w:rsid w:val="00A31BF7"/>
    <w:rsid w:val="00A36374"/>
    <w:rsid w:val="00A44B48"/>
    <w:rsid w:val="00A468C4"/>
    <w:rsid w:val="00A5090A"/>
    <w:rsid w:val="00A52909"/>
    <w:rsid w:val="00A53529"/>
    <w:rsid w:val="00A53DF5"/>
    <w:rsid w:val="00A601FA"/>
    <w:rsid w:val="00A6059D"/>
    <w:rsid w:val="00A67DFF"/>
    <w:rsid w:val="00A72785"/>
    <w:rsid w:val="00A75564"/>
    <w:rsid w:val="00A75D9D"/>
    <w:rsid w:val="00A83A7B"/>
    <w:rsid w:val="00A852EE"/>
    <w:rsid w:val="00A85ADC"/>
    <w:rsid w:val="00A92344"/>
    <w:rsid w:val="00A94431"/>
    <w:rsid w:val="00A963D6"/>
    <w:rsid w:val="00AA09E7"/>
    <w:rsid w:val="00AA105B"/>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E6836"/>
    <w:rsid w:val="00AF10A5"/>
    <w:rsid w:val="00AF4690"/>
    <w:rsid w:val="00AF4F22"/>
    <w:rsid w:val="00AF5085"/>
    <w:rsid w:val="00B034A6"/>
    <w:rsid w:val="00B0748F"/>
    <w:rsid w:val="00B07F7C"/>
    <w:rsid w:val="00B10077"/>
    <w:rsid w:val="00B121CD"/>
    <w:rsid w:val="00B14EE6"/>
    <w:rsid w:val="00B15913"/>
    <w:rsid w:val="00B162D4"/>
    <w:rsid w:val="00B167E5"/>
    <w:rsid w:val="00B23333"/>
    <w:rsid w:val="00B245E4"/>
    <w:rsid w:val="00B320BB"/>
    <w:rsid w:val="00B33600"/>
    <w:rsid w:val="00B36821"/>
    <w:rsid w:val="00B42A6B"/>
    <w:rsid w:val="00B42C54"/>
    <w:rsid w:val="00B4463B"/>
    <w:rsid w:val="00B46E88"/>
    <w:rsid w:val="00B47104"/>
    <w:rsid w:val="00B47D5A"/>
    <w:rsid w:val="00B701F2"/>
    <w:rsid w:val="00B72FCF"/>
    <w:rsid w:val="00B77B8C"/>
    <w:rsid w:val="00B90EB8"/>
    <w:rsid w:val="00B91551"/>
    <w:rsid w:val="00B92032"/>
    <w:rsid w:val="00B962C9"/>
    <w:rsid w:val="00B9793C"/>
    <w:rsid w:val="00BA4DF0"/>
    <w:rsid w:val="00BB32FD"/>
    <w:rsid w:val="00BC5172"/>
    <w:rsid w:val="00BD02B0"/>
    <w:rsid w:val="00BD5A60"/>
    <w:rsid w:val="00BE415B"/>
    <w:rsid w:val="00BE5056"/>
    <w:rsid w:val="00BE56DD"/>
    <w:rsid w:val="00BF298C"/>
    <w:rsid w:val="00BF3FF2"/>
    <w:rsid w:val="00BF60A7"/>
    <w:rsid w:val="00C02F39"/>
    <w:rsid w:val="00C03D3B"/>
    <w:rsid w:val="00C07BB5"/>
    <w:rsid w:val="00C13A88"/>
    <w:rsid w:val="00C13C33"/>
    <w:rsid w:val="00C16E9A"/>
    <w:rsid w:val="00C22345"/>
    <w:rsid w:val="00C235A3"/>
    <w:rsid w:val="00C33966"/>
    <w:rsid w:val="00C40D3C"/>
    <w:rsid w:val="00C52040"/>
    <w:rsid w:val="00C52DD2"/>
    <w:rsid w:val="00C560F0"/>
    <w:rsid w:val="00C622ED"/>
    <w:rsid w:val="00C62EC8"/>
    <w:rsid w:val="00C81ECF"/>
    <w:rsid w:val="00C968D8"/>
    <w:rsid w:val="00C97785"/>
    <w:rsid w:val="00CA160A"/>
    <w:rsid w:val="00CA5087"/>
    <w:rsid w:val="00CB6CD5"/>
    <w:rsid w:val="00CC2163"/>
    <w:rsid w:val="00CC33CE"/>
    <w:rsid w:val="00CC3AB9"/>
    <w:rsid w:val="00CC6C1F"/>
    <w:rsid w:val="00CD1A9F"/>
    <w:rsid w:val="00CD1ABF"/>
    <w:rsid w:val="00CD7AEA"/>
    <w:rsid w:val="00CE1366"/>
    <w:rsid w:val="00CF4C45"/>
    <w:rsid w:val="00CF52CD"/>
    <w:rsid w:val="00D03EB2"/>
    <w:rsid w:val="00D0426E"/>
    <w:rsid w:val="00D1390C"/>
    <w:rsid w:val="00D238D2"/>
    <w:rsid w:val="00D270C9"/>
    <w:rsid w:val="00D310B7"/>
    <w:rsid w:val="00D34855"/>
    <w:rsid w:val="00D358B2"/>
    <w:rsid w:val="00D45027"/>
    <w:rsid w:val="00D51D6E"/>
    <w:rsid w:val="00D6720A"/>
    <w:rsid w:val="00D732C5"/>
    <w:rsid w:val="00D81170"/>
    <w:rsid w:val="00D84F72"/>
    <w:rsid w:val="00D90407"/>
    <w:rsid w:val="00DA18BD"/>
    <w:rsid w:val="00DB07AD"/>
    <w:rsid w:val="00DB27B4"/>
    <w:rsid w:val="00DC5270"/>
    <w:rsid w:val="00DC657C"/>
    <w:rsid w:val="00DD0AB0"/>
    <w:rsid w:val="00DD2671"/>
    <w:rsid w:val="00DF3BA7"/>
    <w:rsid w:val="00DF420A"/>
    <w:rsid w:val="00E12F08"/>
    <w:rsid w:val="00E157E9"/>
    <w:rsid w:val="00E16527"/>
    <w:rsid w:val="00E23064"/>
    <w:rsid w:val="00E30AE2"/>
    <w:rsid w:val="00E33D98"/>
    <w:rsid w:val="00E4075F"/>
    <w:rsid w:val="00E4136F"/>
    <w:rsid w:val="00E4286F"/>
    <w:rsid w:val="00E45C91"/>
    <w:rsid w:val="00E47DF9"/>
    <w:rsid w:val="00E47FD8"/>
    <w:rsid w:val="00E64ED8"/>
    <w:rsid w:val="00E66D4B"/>
    <w:rsid w:val="00E701D9"/>
    <w:rsid w:val="00E705D5"/>
    <w:rsid w:val="00E7220D"/>
    <w:rsid w:val="00E73209"/>
    <w:rsid w:val="00E738E3"/>
    <w:rsid w:val="00E77C3D"/>
    <w:rsid w:val="00E81D21"/>
    <w:rsid w:val="00E84F47"/>
    <w:rsid w:val="00EB06B0"/>
    <w:rsid w:val="00EB2230"/>
    <w:rsid w:val="00EB36F9"/>
    <w:rsid w:val="00EB56FE"/>
    <w:rsid w:val="00EB60DB"/>
    <w:rsid w:val="00EC0519"/>
    <w:rsid w:val="00EC0ED7"/>
    <w:rsid w:val="00EC501B"/>
    <w:rsid w:val="00EC652E"/>
    <w:rsid w:val="00EC79AC"/>
    <w:rsid w:val="00ED45D4"/>
    <w:rsid w:val="00EF5397"/>
    <w:rsid w:val="00F03885"/>
    <w:rsid w:val="00F075DF"/>
    <w:rsid w:val="00F14CE5"/>
    <w:rsid w:val="00F255E2"/>
    <w:rsid w:val="00F2653D"/>
    <w:rsid w:val="00F309A4"/>
    <w:rsid w:val="00F33C92"/>
    <w:rsid w:val="00F36F67"/>
    <w:rsid w:val="00F370F5"/>
    <w:rsid w:val="00F46673"/>
    <w:rsid w:val="00F53CB6"/>
    <w:rsid w:val="00F61268"/>
    <w:rsid w:val="00F62F93"/>
    <w:rsid w:val="00F738AB"/>
    <w:rsid w:val="00F74033"/>
    <w:rsid w:val="00F76569"/>
    <w:rsid w:val="00F81F58"/>
    <w:rsid w:val="00F87AEE"/>
    <w:rsid w:val="00F930D9"/>
    <w:rsid w:val="00F95934"/>
    <w:rsid w:val="00F9710A"/>
    <w:rsid w:val="00FA1BBC"/>
    <w:rsid w:val="00FA32A0"/>
    <w:rsid w:val="00FA6147"/>
    <w:rsid w:val="00FA7CFA"/>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416C27"/>
    <w:pPr>
      <w:ind w:left="720"/>
      <w:contextualSpacing/>
    </w:pPr>
    <w:rPr>
      <w:rFonts w:cs="Angsana New"/>
      <w:szCs w:val="35"/>
    </w:rPr>
  </w:style>
</w:styles>
</file>

<file path=word/webSettings.xml><?xml version="1.0" encoding="utf-8"?>
<w:webSettings xmlns:r="http://schemas.openxmlformats.org/officeDocument/2006/relationships" xmlns:w="http://schemas.openxmlformats.org/wordprocessingml/2006/main">
  <w:divs>
    <w:div w:id="516188914">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808206110">
      <w:bodyDiv w:val="1"/>
      <w:marLeft w:val="0"/>
      <w:marRight w:val="0"/>
      <w:marTop w:val="0"/>
      <w:marBottom w:val="0"/>
      <w:divBdr>
        <w:top w:val="none" w:sz="0" w:space="0" w:color="auto"/>
        <w:left w:val="none" w:sz="0" w:space="0" w:color="auto"/>
        <w:bottom w:val="none" w:sz="0" w:space="0" w:color="auto"/>
        <w:right w:val="none" w:sz="0" w:space="0" w:color="auto"/>
      </w:divBdr>
    </w:div>
    <w:div w:id="192167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455C-AFCD-487B-A05C-932329E97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5</Pages>
  <Words>1977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82</cp:revision>
  <cp:lastPrinted>2023-02-26T20:51:00Z</cp:lastPrinted>
  <dcterms:created xsi:type="dcterms:W3CDTF">2018-08-31T07:24:00Z</dcterms:created>
  <dcterms:modified xsi:type="dcterms:W3CDTF">2023-02-28T06:18:00Z</dcterms:modified>
</cp:coreProperties>
</file>