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แอดวานซ์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1B6C67D8" w14:textId="620A7906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งบการเงิน</w:t>
      </w:r>
    </w:p>
    <w:p w14:paraId="28D88989" w14:textId="46124904" w:rsidR="009A64A9" w:rsidRPr="005D144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5D144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E6762"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คม </w:t>
      </w:r>
      <w:r w:rsidR="00E4668F" w:rsidRPr="005D1444">
        <w:rPr>
          <w:rFonts w:ascii="Angsana New" w:hAnsi="Angsana New" w:cs="Angsana New"/>
          <w:b/>
          <w:bCs/>
          <w:sz w:val="32"/>
          <w:szCs w:val="32"/>
        </w:rPr>
        <w:t>256</w:t>
      </w:r>
      <w:r w:rsidR="00B37E42" w:rsidRPr="005D1444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16210BDD" w14:textId="77777777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p w14:paraId="0CD0CE8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418F5E6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20FFF65C" w14:textId="77777777" w:rsidR="009A64A9" w:rsidRPr="005D1444" w:rsidRDefault="009A64A9" w:rsidP="00453104">
      <w:pPr>
        <w:ind w:right="311"/>
      </w:pPr>
    </w:p>
    <w:p w14:paraId="169AD8E1" w14:textId="77777777" w:rsidR="009A64A9" w:rsidRPr="005D1444" w:rsidRDefault="009A64A9" w:rsidP="00453104">
      <w:pPr>
        <w:ind w:right="311"/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8C00D7" w:rsidRPr="005D1444" w14:paraId="304A4288" w14:textId="77777777" w:rsidTr="007C51B9">
        <w:trPr>
          <w:trHeight w:val="713"/>
        </w:trPr>
        <w:tc>
          <w:tcPr>
            <w:tcW w:w="9498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3218"/>
              <w:gridCol w:w="3445"/>
            </w:tblGrid>
            <w:tr w:rsidR="00AF5840" w:rsidRPr="005D1444" w14:paraId="391B0489" w14:textId="77777777" w:rsidTr="009E21C3">
              <w:tc>
                <w:tcPr>
                  <w:tcW w:w="2943" w:type="dxa"/>
                  <w:shd w:val="clear" w:color="auto" w:fill="auto"/>
                </w:tcPr>
                <w:p w14:paraId="1CBCBC9F" w14:textId="77777777" w:rsidR="00AF5840" w:rsidRPr="005D1444" w:rsidRDefault="009A64A9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  <w:cs/>
                      <w:lang w:bidi="th-TH"/>
                    </w:rPr>
                  </w:pPr>
                  <w:r w:rsidRPr="005D1444">
                    <w:lastRenderedPageBreak/>
                    <w:br w:type="page"/>
                  </w:r>
                </w:p>
              </w:tc>
              <w:tc>
                <w:tcPr>
                  <w:tcW w:w="3218" w:type="dxa"/>
                  <w:shd w:val="clear" w:color="auto" w:fill="auto"/>
                </w:tcPr>
                <w:p w14:paraId="0F9CD783" w14:textId="77777777" w:rsidR="00AF5840" w:rsidRPr="005D1444" w:rsidRDefault="00AF5840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</w:rPr>
                  </w:pPr>
                </w:p>
              </w:tc>
              <w:tc>
                <w:tcPr>
                  <w:tcW w:w="3445" w:type="dxa"/>
                  <w:shd w:val="clear" w:color="auto" w:fill="auto"/>
                </w:tcPr>
                <w:p w14:paraId="0F047577" w14:textId="77777777" w:rsidR="00AF5840" w:rsidRPr="005D1444" w:rsidRDefault="00AF5840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</w:rPr>
                  </w:pPr>
                </w:p>
              </w:tc>
            </w:tr>
          </w:tbl>
          <w:p w14:paraId="7D8C4A0B" w14:textId="77777777" w:rsidR="008C00D7" w:rsidRPr="005D1444" w:rsidRDefault="008C00D7" w:rsidP="007C51B9">
            <w:pPr>
              <w:rPr>
                <w:rFonts w:ascii="Angsana New" w:hAnsi="Angsana New" w:cs="Angsana New"/>
              </w:rPr>
            </w:pPr>
          </w:p>
        </w:tc>
      </w:tr>
    </w:tbl>
    <w:p w14:paraId="2BE73625" w14:textId="77777777" w:rsidR="00C50F5F" w:rsidRPr="005D1444" w:rsidRDefault="00E412C0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0150201" w14:textId="77777777" w:rsidR="002E1A2D" w:rsidRPr="005D1444" w:rsidRDefault="00D04628" w:rsidP="00A428B7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2E1A2D" w:rsidRPr="005D1444">
        <w:rPr>
          <w:rFonts w:ascii="Angsana New" w:hAnsi="Angsana New" w:cs="Angsana New"/>
          <w:sz w:val="28"/>
          <w:szCs w:val="28"/>
        </w:rPr>
        <w:tab/>
      </w:r>
      <w:bookmarkStart w:id="0" w:name="_Hlk34040854"/>
      <w:r w:rsidR="00B75FC6" w:rsidRPr="005D1444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ผู้ถือหุ้นของ</w:t>
      </w:r>
      <w:r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5D1444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5D1444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14:paraId="20FAD507" w14:textId="77777777" w:rsidR="005F231C" w:rsidRPr="005D1444" w:rsidRDefault="005F231C" w:rsidP="00A428B7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ความเห็น</w:t>
      </w:r>
    </w:p>
    <w:p w14:paraId="51CB4043" w14:textId="7E56A885" w:rsidR="002E1C9B" w:rsidRPr="005D1444" w:rsidRDefault="002E1C9B" w:rsidP="00A428B7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="002C3BC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ของ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บริษัท แอดวานซ์ คอนเนคชั่น คอร์ปอเรชั่น จำกัด (มหาชน)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(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“</w:t>
      </w:r>
      <w:r w:rsidR="00204101"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</w:t>
      </w:r>
      <w:r w:rsidR="00204101" w:rsidRPr="005D1444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”)</w:t>
      </w:r>
      <w:r w:rsidR="00DB28B7"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และของบริษัท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แอดวานซ์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คอนเนคชั่น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คอร์ปอเรชั่น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จำกัด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(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มหาชน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 (“</w:t>
      </w:r>
      <w:r w:rsidR="002C3BC4" w:rsidRPr="002C3BC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2C3BC4">
        <w:rPr>
          <w:rFonts w:ascii="AngsanaUPC" w:eastAsia="Times New Roman" w:hAnsi="AngsanaUPC" w:cs="AngsanaUPC" w:hint="eastAsia"/>
          <w:spacing w:val="-2"/>
          <w:sz w:val="28"/>
          <w:szCs w:val="28"/>
          <w:cs/>
          <w:lang w:bidi="th-TH"/>
        </w:rPr>
        <w:t>”</w:t>
      </w:r>
      <w:r w:rsidR="002C3BC4" w:rsidRP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) </w:t>
      </w:r>
      <w:r w:rsidR="002C3BC4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br/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ซึ่งประกอบด้วยงบแสดงฐานะการเงินรวมและงบแสดงฐานะการเงินเฉพาะกิจการ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ณ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วันที่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</w:rPr>
        <w:t>256</w:t>
      </w:r>
      <w:r w:rsidR="00B37E42" w:rsidRPr="005D1444">
        <w:rPr>
          <w:rFonts w:ascii="AngsanaUPC" w:eastAsia="Times New Roman" w:hAnsi="AngsanaUPC" w:cs="AngsanaUPC"/>
          <w:spacing w:val="-2"/>
          <w:sz w:val="28"/>
          <w:szCs w:val="28"/>
        </w:rPr>
        <w:t>5</w:t>
      </w:r>
      <w:r w:rsidRPr="005D1444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งบกำไรขาดทุน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และงบกระแสเงินสดรวมและงบกระแสเงินสดเฉพาะกิจการสำหรับปีสิ้นสุด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รวมถึงสรุปนโยบายการบัญชี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ที่สำคัญ</w:t>
      </w:r>
    </w:p>
    <w:p w14:paraId="7D6D388E" w14:textId="7AA69026" w:rsidR="002E1C9B" w:rsidRPr="005D1444" w:rsidRDefault="002E1C9B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ข้าพเจ้าเห็นว่า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2C3BC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กลุ่มบริษัทและ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บริษัท ณ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วันที่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31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ธันวาคม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/>
          <w:sz w:val="28"/>
          <w:szCs w:val="28"/>
        </w:rPr>
        <w:t>256</w:t>
      </w:r>
      <w:r w:rsidR="00B37E42" w:rsidRPr="005D1444">
        <w:rPr>
          <w:rFonts w:ascii="AngsanaUPC" w:eastAsia="Times New Roman" w:hAnsi="AngsanaUPC" w:cs="AngsanaUPC"/>
          <w:sz w:val="28"/>
          <w:szCs w:val="28"/>
        </w:rPr>
        <w:t>5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21FA734" w14:textId="77777777" w:rsidR="002E1C9B" w:rsidRPr="005D1444" w:rsidRDefault="002E1C9B" w:rsidP="0001521D">
      <w:pPr>
        <w:autoSpaceDE w:val="0"/>
        <w:autoSpaceDN w:val="0"/>
        <w:adjustRightInd w:val="0"/>
        <w:spacing w:before="240"/>
        <w:rPr>
          <w:rFonts w:ascii="AngsanaUPC" w:eastAsia="Times New Roman" w:hAnsi="AngsanaUPC" w:cs="AngsanaUPC"/>
          <w:b/>
          <w:bCs/>
          <w:sz w:val="28"/>
          <w:szCs w:val="28"/>
        </w:rPr>
      </w:pPr>
      <w:bookmarkStart w:id="1" w:name="OLE_LINK1"/>
      <w:bookmarkStart w:id="2" w:name="OLE_LINK2"/>
      <w:r w:rsidRPr="005D1444"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10BFBC04" w14:textId="4C2A530D" w:rsidR="0095587C" w:rsidRDefault="0095587C" w:rsidP="0095587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797B20">
        <w:rPr>
          <w:rFonts w:ascii="AngsanaUPC" w:hAnsi="AngsanaUPC" w:cs="AngsanaUPC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2C3BC4">
        <w:rPr>
          <w:rFonts w:ascii="AngsanaUPC" w:hAnsi="AngsanaUPC" w:cs="AngsanaUPC" w:hint="cs"/>
          <w:sz w:val="28"/>
          <w:szCs w:val="28"/>
          <w:cs/>
          <w:lang w:bidi="th-TH"/>
        </w:rPr>
        <w:t>และ</w:t>
      </w:r>
      <w:r w:rsidR="00E94E31">
        <w:rPr>
          <w:rFonts w:ascii="AngsanaUPC" w:hAnsi="AngsanaUPC" w:cs="AngsanaUPC" w:hint="cs"/>
          <w:sz w:val="28"/>
          <w:szCs w:val="28"/>
          <w:cs/>
          <w:lang w:bidi="th-TH"/>
        </w:rPr>
        <w:t>บริษัท</w:t>
      </w:r>
      <w:r w:rsidRPr="00797B20">
        <w:rPr>
          <w:rFonts w:ascii="AngsanaUPC" w:hAnsi="AngsanaUPC" w:cs="AngsanaUPC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E324C3">
        <w:rPr>
          <w:rFonts w:ascii="AngsanaUPC" w:hAnsi="AngsanaUPC" w:cs="AngsanaUPC" w:hint="cs"/>
          <w:sz w:val="28"/>
          <w:szCs w:val="28"/>
          <w:cs/>
          <w:lang w:bidi="th-TH"/>
        </w:rPr>
        <w:t xml:space="preserve"> (“ประมวลจรรยาบรรณของผู้ประกอบวิชาชีพบัญชี”) </w:t>
      </w:r>
      <w:r w:rsidRPr="00797B20">
        <w:rPr>
          <w:rFonts w:ascii="AngsanaUPC" w:hAnsi="AngsanaUPC" w:cs="AngsanaUPC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</w:t>
      </w:r>
      <w:r w:rsidR="00B51114">
        <w:rPr>
          <w:rFonts w:ascii="AngsanaUPC" w:hAnsi="AngsanaUPC" w:cs="AngsanaUPC" w:hint="cs"/>
          <w:sz w:val="28"/>
          <w:szCs w:val="28"/>
          <w:cs/>
          <w:lang w:bidi="th-TH"/>
        </w:rPr>
        <w:t>ของผู้ประกอบวิชาชีพบัญชี</w:t>
      </w:r>
      <w:r w:rsidRPr="00797B20">
        <w:rPr>
          <w:rFonts w:ascii="AngsanaUPC" w:hAnsi="AngsanaUPC" w:cs="AngsanaUPC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97D765" w14:textId="77777777" w:rsidR="003C26B8" w:rsidRPr="005D1444" w:rsidRDefault="003C26B8" w:rsidP="0001521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D144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442F028D" w14:textId="372243E6" w:rsidR="003C26B8" w:rsidRPr="005D1444" w:rsidRDefault="003C26B8" w:rsidP="0001521D">
      <w:pPr>
        <w:autoSpaceDE w:val="0"/>
        <w:autoSpaceDN w:val="0"/>
        <w:adjustRightInd w:val="0"/>
        <w:spacing w:before="120"/>
        <w:jc w:val="thaiDistribute"/>
        <w:rPr>
          <w:rFonts w:ascii="Angsana New" w:eastAsia="Angsana New" w:hAnsi="Angsana New" w:cs="Angsana New"/>
          <w:sz w:val="28"/>
          <w:szCs w:val="28"/>
          <w:lang w:bidi="th-TH"/>
        </w:rPr>
      </w:pP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</w:rPr>
        <w:t xml:space="preserve"> 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รวมและงบการเงินเฉพาะกิจการสำ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หรับงวดปัจจุบัน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</w:rPr>
        <w:t xml:space="preserve"> 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ข้าพเจ้าได้นำ</w:t>
      </w:r>
      <w:r w:rsidRPr="005D1444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เรื่อง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เหล่านี้มาพิจารณาในบริบทของการตรวจสอบงบการเงิน</w:t>
      </w:r>
      <w:r w:rsidR="00B51114"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5D1444">
        <w:rPr>
          <w:rFonts w:ascii="Angsana New" w:eastAsia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ทั้งนี้ ข้าพเจ้าไม่ได้แสดงความเห็นแยกต่างหากสำหรับเรื่องเหล่านี้</w:t>
      </w:r>
    </w:p>
    <w:p w14:paraId="5A81B24A" w14:textId="77777777" w:rsidR="005F231C" w:rsidRPr="005D1444" w:rsidRDefault="005F231C" w:rsidP="0001521D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pacing w:val="-3"/>
          <w:sz w:val="28"/>
          <w:szCs w:val="28"/>
        </w:rPr>
        <w:t>*****/2</w:t>
      </w:r>
    </w:p>
    <w:p w14:paraId="3CA19D45" w14:textId="77777777" w:rsidR="005F231C" w:rsidRPr="005D1444" w:rsidRDefault="005F231C" w:rsidP="0001521D">
      <w:pPr>
        <w:pStyle w:val="CM2"/>
        <w:jc w:val="center"/>
        <w:rPr>
          <w:rFonts w:ascii="Angsana New" w:hAnsi="Angsana New" w:cs="Angsana New"/>
          <w:sz w:val="28"/>
          <w:szCs w:val="28"/>
        </w:rPr>
      </w:pPr>
    </w:p>
    <w:p w14:paraId="1F1B387C" w14:textId="77777777" w:rsidR="005F231C" w:rsidRPr="005D1444" w:rsidRDefault="005F231C" w:rsidP="0001521D">
      <w:pPr>
        <w:pStyle w:val="CM2"/>
        <w:jc w:val="center"/>
        <w:rPr>
          <w:rFonts w:ascii="Angsana New" w:hAnsi="Angsana New" w:cs="Angsana New"/>
          <w:sz w:val="28"/>
          <w:szCs w:val="28"/>
        </w:rPr>
      </w:pPr>
    </w:p>
    <w:p w14:paraId="68BCCD58" w14:textId="3D12C81D" w:rsidR="005F231C" w:rsidRDefault="005F231C" w:rsidP="0001521D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</w:rPr>
        <w:lastRenderedPageBreak/>
        <w:t>– 2 –</w:t>
      </w:r>
    </w:p>
    <w:p w14:paraId="06711EFC" w14:textId="77777777" w:rsidR="00351392" w:rsidRPr="00A80AD4" w:rsidRDefault="00351392" w:rsidP="00351392">
      <w:pPr>
        <w:autoSpaceDE w:val="0"/>
        <w:autoSpaceDN w:val="0"/>
        <w:adjustRightInd w:val="0"/>
        <w:spacing w:before="120" w:line="360" w:lineRule="exact"/>
        <w:rPr>
          <w:rFonts w:ascii="Angsana New" w:hAnsi="Angsana New" w:cs="Angsana New"/>
          <w:spacing w:val="-6"/>
          <w:sz w:val="28"/>
          <w:szCs w:val="28"/>
          <w:u w:val="single"/>
          <w:lang w:bidi="th-TH"/>
        </w:rPr>
      </w:pPr>
      <w:r w:rsidRPr="00A80AD4">
        <w:rPr>
          <w:rFonts w:ascii="Angsana New" w:hAnsi="Angsana New" w:cs="Angsana New" w:hint="cs"/>
          <w:spacing w:val="-6"/>
          <w:sz w:val="28"/>
          <w:szCs w:val="28"/>
          <w:u w:val="single"/>
          <w:cs/>
          <w:lang w:bidi="th-TH"/>
        </w:rPr>
        <w:t>การด้อยค่าของเงินลงทุนในบริษัทย่อย</w:t>
      </w:r>
    </w:p>
    <w:p w14:paraId="4156F33F" w14:textId="77777777" w:rsidR="00810966" w:rsidRDefault="00351392" w:rsidP="00810966">
      <w:pPr>
        <w:pStyle w:val="Default"/>
        <w:spacing w:before="2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ตามหมายเหตุประกอบงบการเงินข้อ</w:t>
      </w:r>
      <w:r w:rsidRPr="004D05F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pacing w:val="-6"/>
          <w:sz w:val="28"/>
          <w:szCs w:val="28"/>
          <w:cs/>
        </w:rPr>
        <w:t xml:space="preserve">15 </w:t>
      </w: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บริษัทอาจมีข้อบ่งชี้เรื่องการด้อยค่าของเงินลงทุนในบริษัทย่อย</w:t>
      </w:r>
      <w:r w:rsidRPr="004D05F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เหตุเนื่องจากผลการดำเนินงานที่ขาดทุนของบริษัทย่อย</w:t>
      </w:r>
      <w:r w:rsidRPr="004D05F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ซึ่งต้องใช้ดุลยพินิจของฝ่ายบริหารในการกำหนดข้อสมมติฐานต่างๆ</w:t>
      </w:r>
      <w:r w:rsidRPr="004D05F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เพื่อให้ได้มาซึ่งข้อมูลคาดการณ์</w:t>
      </w:r>
      <w:r w:rsidRPr="004D05F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D05FD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ข้าพเจ้าเห็นว่าเรื่องดังกล่าวเป็นเรื่องสำคัญในการตรวจสอบ</w:t>
      </w:r>
      <w:r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p w14:paraId="0C1787B0" w14:textId="77777777" w:rsidR="00810966" w:rsidRDefault="00351392" w:rsidP="0081096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4D05FD">
        <w:rPr>
          <w:rFonts w:ascii="Angsana New" w:hAnsi="Angsana New" w:cs="Angsana New" w:hint="cs"/>
          <w:sz w:val="28"/>
          <w:szCs w:val="28"/>
          <w:cs/>
        </w:rPr>
        <w:t>วิธีการตรวจสอบ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>ของข้าพเจ้าต่อเรื่องดังกล่าว ข้าพเจ้าได้ใช้</w:t>
      </w:r>
      <w:r w:rsidRPr="004D05FD">
        <w:rPr>
          <w:rFonts w:ascii="Angsana New" w:hAnsi="Angsana New" w:cs="Angsana New" w:hint="cs"/>
          <w:sz w:val="28"/>
          <w:szCs w:val="28"/>
          <w:cs/>
        </w:rPr>
        <w:t>วิธีการตรวจสอบดังนี้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DF25542" w14:textId="77777777" w:rsidR="00810966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720B7">
        <w:rPr>
          <w:rFonts w:ascii="Angsana New" w:hAnsi="Angsana New" w:cs="Angsana New" w:hint="cs"/>
          <w:sz w:val="28"/>
          <w:szCs w:val="28"/>
          <w:cs/>
        </w:rPr>
        <w:t>เปรียบเทียบมูลค่าที่คาดว่าจะได้รับคืนกับเงินลงทุนในบริษัทย่อย</w:t>
      </w:r>
      <w:r w:rsidRPr="00A720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720B7">
        <w:rPr>
          <w:rFonts w:ascii="Angsana New" w:hAnsi="Angsana New" w:cs="Angsana New" w:hint="cs"/>
          <w:sz w:val="28"/>
          <w:szCs w:val="28"/>
          <w:cs/>
        </w:rPr>
        <w:t>ตามวิธีมูลค่าตามบัญชีหลังจากการปรับปรุง</w:t>
      </w:r>
      <w:r w:rsidRPr="00A720B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A720B7">
        <w:rPr>
          <w:rFonts w:ascii="Angsana New" w:hAnsi="Angsana New" w:cs="Angsana New"/>
          <w:sz w:val="28"/>
          <w:szCs w:val="28"/>
        </w:rPr>
        <w:t xml:space="preserve">Adjusted Net Book Value) </w:t>
      </w:r>
      <w:r w:rsidRPr="00A720B7">
        <w:rPr>
          <w:rFonts w:ascii="Angsana New" w:hAnsi="Angsana New" w:cs="Angsana New" w:hint="cs"/>
          <w:sz w:val="28"/>
          <w:szCs w:val="28"/>
          <w:cs/>
        </w:rPr>
        <w:t>หรือวิธีประมาณการกระแสเงินสดที่คาดว่าจะได้รับในอนาคตที่คิดลดเป็นมูลค่าปัจจุบันและเลือกวิธีที่สูงกว่า</w:t>
      </w:r>
    </w:p>
    <w:p w14:paraId="6B1AB73B" w14:textId="1AE22CD9" w:rsidR="00810966" w:rsidRPr="00810966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10966">
        <w:rPr>
          <w:rFonts w:ascii="Angsana New" w:hAnsi="Angsana New" w:cs="Angsana New" w:hint="cs"/>
          <w:sz w:val="28"/>
          <w:szCs w:val="28"/>
          <w:cs/>
        </w:rPr>
        <w:t>สอบทานความสมเหตุสมผลของข้อสมมติฐานที่ฝ่ายบริหารใช้ในการประมาณ</w:t>
      </w:r>
      <w:r w:rsidR="00E94E31">
        <w:rPr>
          <w:rFonts w:ascii="Angsana New" w:hAnsi="Angsana New" w:cs="Angsana New" w:hint="cs"/>
          <w:sz w:val="28"/>
          <w:szCs w:val="28"/>
          <w:cs/>
        </w:rPr>
        <w:t>การ</w:t>
      </w:r>
    </w:p>
    <w:p w14:paraId="088C1A8E" w14:textId="77777777" w:rsidR="00810966" w:rsidRPr="00810966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10966">
        <w:rPr>
          <w:rFonts w:ascii="Angsana New" w:hAnsi="Angsana New" w:cs="Angsana New" w:hint="cs"/>
          <w:sz w:val="28"/>
          <w:szCs w:val="28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</w:t>
      </w:r>
      <w:r w:rsidRPr="0081096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10966">
        <w:rPr>
          <w:rFonts w:ascii="Angsana New" w:hAnsi="Angsana New" w:cs="Angsana New" w:hint="cs"/>
          <w:sz w:val="28"/>
          <w:szCs w:val="28"/>
          <w:cs/>
        </w:rPr>
        <w:t xml:space="preserve">เพื่อนำไปทบทวนความสมเหตุสมผลของประมาณการที่จัดทำโดยฝ่ายบริหารของบริษัท </w:t>
      </w:r>
    </w:p>
    <w:p w14:paraId="0B99DEF9" w14:textId="77777777" w:rsidR="00810966" w:rsidRPr="00810966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10966">
        <w:rPr>
          <w:rFonts w:ascii="Angsana New" w:hAnsi="Angsana New" w:cs="Angsana New" w:hint="cs"/>
          <w:sz w:val="28"/>
          <w:szCs w:val="28"/>
          <w:cs/>
        </w:rPr>
        <w:t>สอบทานผลประกอบการภายหลังวันสิ้นงวด</w:t>
      </w:r>
      <w:r w:rsidRPr="0081096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10966">
        <w:rPr>
          <w:rFonts w:ascii="Angsana New" w:hAnsi="Angsana New" w:cs="Angsana New" w:hint="cs"/>
          <w:sz w:val="28"/>
          <w:szCs w:val="28"/>
          <w:cs/>
        </w:rPr>
        <w:t>และให้ฝ่ายบริหารทบทวนประมาณการให้ใกล้เคียงกับข้อเท็จจริงที่เกิดขึ้น</w:t>
      </w:r>
      <w:r w:rsidRPr="0081096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10966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3CBE5A7A" w14:textId="01E364AC" w:rsidR="00351392" w:rsidRPr="00810966" w:rsidRDefault="00351392" w:rsidP="00810966">
      <w:pPr>
        <w:pStyle w:val="Default"/>
        <w:numPr>
          <w:ilvl w:val="0"/>
          <w:numId w:val="12"/>
        </w:numPr>
        <w:ind w:left="45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10966">
        <w:rPr>
          <w:rFonts w:ascii="Angsana New" w:hAnsi="Angsana New" w:cs="Angsana New" w:hint="cs"/>
          <w:sz w:val="28"/>
          <w:szCs w:val="28"/>
          <w:cs/>
        </w:rPr>
        <w:t>ทดสอบการคำนวณเพื่อพิจารณาบันทึกค่าเผื่อการด้อยค่าของเงินลงทุนให้เหมาะสม</w:t>
      </w:r>
    </w:p>
    <w:p w14:paraId="4C2C085A" w14:textId="77777777" w:rsidR="00351392" w:rsidRPr="005D1444" w:rsidRDefault="00351392" w:rsidP="00351392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50495084" w14:textId="77777777" w:rsidR="00351392" w:rsidRPr="00B51114" w:rsidRDefault="00351392" w:rsidP="00351392">
      <w:pPr>
        <w:pStyle w:val="Default"/>
        <w:spacing w:before="120"/>
        <w:jc w:val="thaiDistribute"/>
        <w:rPr>
          <w:rFonts w:ascii="Angsana New" w:eastAsia="Angsana New" w:hAnsi="Angsana New" w:cs="Angsana New"/>
          <w:color w:val="auto"/>
          <w:spacing w:val="6"/>
          <w:sz w:val="28"/>
          <w:szCs w:val="28"/>
        </w:rPr>
      </w:pPr>
      <w:r w:rsidRPr="00B5111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งบการเงินรวมและงบการเงินเฉพาะกิจการของกลุ่มบริษัทและบริษัท</w:t>
      </w:r>
      <w:r w:rsidRPr="00B51114">
        <w:rPr>
          <w:rFonts w:ascii="Angsana New" w:eastAsia="Angsana New" w:hAnsi="Angsana New" w:cs="Angsana New"/>
          <w:color w:val="auto"/>
          <w:spacing w:val="6"/>
          <w:sz w:val="28"/>
          <w:szCs w:val="28"/>
          <w:cs/>
        </w:rPr>
        <w:t xml:space="preserve"> </w:t>
      </w:r>
      <w:r w:rsidRPr="00B5111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>สำหรับปีสิ้นสุดวันที่ 31 ธันวาคม 2564 ที่แสดงเป็นข้อมูลเปรียบเทียบ</w:t>
      </w:r>
      <w:r w:rsidRPr="00B51114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 xml:space="preserve"> </w:t>
      </w:r>
      <w:r w:rsidRPr="00B5111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B51114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 xml:space="preserve">28 </w:t>
      </w:r>
      <w:r w:rsidRPr="00B51114">
        <w:rPr>
          <w:rFonts w:ascii="Angsana New" w:eastAsia="Angsana New" w:hAnsi="Angsana New" w:cs="Angsana New" w:hint="cs"/>
          <w:color w:val="auto"/>
          <w:spacing w:val="6"/>
          <w:sz w:val="28"/>
          <w:szCs w:val="28"/>
          <w:cs/>
        </w:rPr>
        <w:t xml:space="preserve">กุมภาพันธ์ </w:t>
      </w:r>
      <w:r w:rsidRPr="00B51114">
        <w:rPr>
          <w:rFonts w:ascii="Angsana New" w:eastAsia="Angsana New" w:hAnsi="Angsana New" w:cs="Angsana New"/>
          <w:color w:val="auto"/>
          <w:spacing w:val="6"/>
          <w:sz w:val="28"/>
          <w:szCs w:val="28"/>
        </w:rPr>
        <w:t>2565</w:t>
      </w:r>
    </w:p>
    <w:p w14:paraId="27A2C068" w14:textId="77777777" w:rsidR="00351392" w:rsidRPr="005D1444" w:rsidRDefault="00351392" w:rsidP="00351392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ข้อมูลอื่น</w:t>
      </w:r>
    </w:p>
    <w:p w14:paraId="29BC1133" w14:textId="77777777" w:rsidR="00351392" w:rsidRPr="005D1444" w:rsidRDefault="00351392" w:rsidP="0035139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D1444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</w:t>
      </w:r>
      <w:r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5D1444">
        <w:rPr>
          <w:rFonts w:ascii="Angsana New" w:hAnsi="Angsana New" w:cs="Angsana New" w:hint="cs"/>
          <w:sz w:val="28"/>
          <w:szCs w:val="28"/>
          <w:cs/>
        </w:rPr>
        <w:t>และรายงานของผู้สอบบัญชีที่แสดงอยู่ในรายงานนั้น</w:t>
      </w:r>
      <w:r w:rsidRPr="005D1444">
        <w:rPr>
          <w:rFonts w:ascii="Angsana New" w:hAnsi="Angsana New" w:cs="Angsana New"/>
          <w:sz w:val="28"/>
          <w:szCs w:val="28"/>
        </w:rPr>
        <w:t>)</w:t>
      </w:r>
      <w:r w:rsidRPr="005D1444">
        <w:rPr>
          <w:rFonts w:ascii="Angsana New" w:hAnsi="Angsana New" w:cs="Angsana New"/>
          <w:spacing w:val="-8"/>
          <w:sz w:val="28"/>
          <w:szCs w:val="28"/>
        </w:rPr>
        <w:t xml:space="preserve"> </w:t>
      </w:r>
      <w:r w:rsidRPr="005D1444">
        <w:rPr>
          <w:rFonts w:ascii="Angsana New" w:hAnsi="Angsana New" w:cs="Angsana New" w:hint="cs"/>
          <w:sz w:val="28"/>
          <w:szCs w:val="28"/>
          <w:cs/>
        </w:rPr>
        <w:t>ซึ่งคาดว่า</w:t>
      </w:r>
      <w:r>
        <w:rPr>
          <w:rFonts w:ascii="Angsana New" w:hAnsi="Angsana New" w:cs="Angsana New" w:hint="cs"/>
          <w:sz w:val="28"/>
          <w:szCs w:val="28"/>
          <w:cs/>
        </w:rPr>
        <w:t>รายงานประจำปี</w:t>
      </w:r>
      <w:r w:rsidRPr="005D1444">
        <w:rPr>
          <w:rFonts w:ascii="Angsana New" w:hAnsi="Angsana New" w:cs="Angsana New" w:hint="cs"/>
          <w:sz w:val="28"/>
          <w:szCs w:val="28"/>
          <w:cs/>
        </w:rPr>
        <w:t>จะถูกจัดเตรียมให้กับข้าพเจ้าภายหลังวันที่ในรายงานของผู้สอบบัญชีนี้</w:t>
      </w:r>
    </w:p>
    <w:p w14:paraId="2EECACF1" w14:textId="77777777" w:rsidR="00351392" w:rsidRPr="005D1444" w:rsidRDefault="00351392" w:rsidP="00351392">
      <w:pPr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ความเห็นของข้าพเจ้าต่องบการเงิน</w:t>
      </w:r>
      <w:r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ไม่ครอบคลุมถึงข้อมูลอื่นและข้าพเจ้าไม่ได้ให้</w:t>
      </w:r>
      <w:r w:rsidRPr="005D1444"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>ข้อสรุปในลักษณะการให้</w:t>
      </w: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ความเชื่อมั่น</w:t>
      </w:r>
      <w:r w:rsidRPr="005D1444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 xml:space="preserve">ในรูปแบบใด ๆ </w:t>
      </w: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ต่อข้อมูลอื่น</w:t>
      </w:r>
      <w:r w:rsidRPr="005D1444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>นั้น</w:t>
      </w:r>
    </w:p>
    <w:p w14:paraId="126A98B3" w14:textId="77777777" w:rsidR="00351392" w:rsidRPr="005D1444" w:rsidRDefault="00351392" w:rsidP="00351392">
      <w:pPr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 xml:space="preserve">รวมและงบการเงินเฉพาะกิจการ </w:t>
      </w: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คือ</w:t>
      </w:r>
      <w:r w:rsidRPr="005D1444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การอ่านและพิจารณาว่าข้อมูลอื่น</w:t>
      </w:r>
      <w:r w:rsidRPr="005D1444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>นั้น</w:t>
      </w:r>
      <w:r w:rsidRPr="005D1444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มีความขัดแย้ง</w:t>
      </w: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ที่มีสาระสำคัญกับงบการเงิน</w:t>
      </w:r>
      <w:r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 xml:space="preserve">รวมและงบการเงินเฉพาะกิจการ </w:t>
      </w: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หรือกับความรู้ที่ได้รับจากการตรวจสอบของข้าพเจ้าหรือ</w:t>
      </w:r>
      <w:r w:rsidRPr="005D1444"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>ไม่ หรือ</w:t>
      </w:r>
      <w:r w:rsidRPr="005D1444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ปรากฏว่าข้อมูลอื่นแสดง</w:t>
      </w:r>
      <w:r w:rsidRPr="005D1444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ขัดต่อข้อเท็จจริงอันเป็นสาระสำคัญหรือไม่</w:t>
      </w:r>
    </w:p>
    <w:p w14:paraId="1E70B331" w14:textId="77777777" w:rsidR="00351392" w:rsidRPr="005D1444" w:rsidRDefault="00351392" w:rsidP="00351392">
      <w:pPr>
        <w:pStyle w:val="a0"/>
        <w:tabs>
          <w:tab w:val="clear" w:pos="1080"/>
          <w:tab w:val="left" w:pos="9360"/>
        </w:tabs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  <w:lang w:val="en-US"/>
        </w:rPr>
      </w:pPr>
      <w:r w:rsidRPr="005D1444">
        <w:rPr>
          <w:rFonts w:ascii="Angsana New" w:eastAsia="Calibri" w:hAnsi="Angsana New"/>
          <w:color w:val="000000"/>
          <w:spacing w:val="4"/>
          <w:sz w:val="28"/>
          <w:szCs w:val="28"/>
          <w:cs/>
          <w:lang w:val="en-US"/>
        </w:rPr>
        <w:t>เมื่อข้าพเจ้าได้อ่านรายงาน</w:t>
      </w:r>
      <w:r w:rsidRPr="005D1444"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>ประจำปี</w:t>
      </w:r>
      <w:r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 xml:space="preserve"> </w:t>
      </w:r>
      <w:r w:rsidRPr="005D1444">
        <w:rPr>
          <w:rFonts w:ascii="Angsana New" w:eastAsia="Calibri" w:hAnsi="Angsana New"/>
          <w:color w:val="000000"/>
          <w:spacing w:val="4"/>
          <w:sz w:val="28"/>
          <w:szCs w:val="28"/>
          <w:cs/>
          <w:lang w:val="en-US"/>
        </w:rPr>
        <w:t>หาก</w:t>
      </w:r>
      <w:r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>ข้าพเจ้า</w:t>
      </w:r>
      <w:r w:rsidRPr="005D1444">
        <w:rPr>
          <w:rFonts w:ascii="Angsana New" w:eastAsia="Calibri" w:hAnsi="Angsana New"/>
          <w:color w:val="000000"/>
          <w:spacing w:val="4"/>
          <w:sz w:val="28"/>
          <w:szCs w:val="28"/>
          <w:cs/>
          <w:lang w:val="en-US"/>
        </w:rPr>
        <w:t>สรุปได้ว่ามีการแสดงข้อมูลที่ขัดต่</w:t>
      </w:r>
      <w:r w:rsidRPr="005D1444"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>อ</w:t>
      </w:r>
      <w:r w:rsidRPr="005D1444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ข้อเท็จจริงอันเป็นสาระสำคัญ</w:t>
      </w:r>
      <w:r w:rsidRPr="005D1444">
        <w:rPr>
          <w:rFonts w:ascii="Angsana New" w:eastAsia="Calibri" w:hAnsi="Angsana New"/>
          <w:color w:val="000000"/>
          <w:sz w:val="28"/>
          <w:szCs w:val="28"/>
          <w:lang w:val="en-US"/>
        </w:rPr>
        <w:t xml:space="preserve"> </w:t>
      </w:r>
      <w:r w:rsidRPr="005D1444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ข้าพเจ้าจะสื่อสารเรื่องดังกล่าวให้ผู้มีหน้าที่ในการกำกับดูแล</w:t>
      </w:r>
      <w:r w:rsidRPr="005D1444">
        <w:rPr>
          <w:rFonts w:ascii="Angsana New" w:eastAsia="Calibri" w:hAnsi="Angsana New" w:hint="cs"/>
          <w:color w:val="000000"/>
          <w:sz w:val="28"/>
          <w:szCs w:val="28"/>
          <w:cs/>
          <w:lang w:val="en-US"/>
        </w:rPr>
        <w:t>ทราบเพื่อให้มีการดำเนินการแก้ไขที่เหมาะสมต่อไป</w:t>
      </w:r>
    </w:p>
    <w:p w14:paraId="1493D578" w14:textId="77777777" w:rsidR="00351392" w:rsidRPr="00351392" w:rsidRDefault="00351392" w:rsidP="00351392">
      <w:pPr>
        <w:pStyle w:val="Default"/>
      </w:pPr>
    </w:p>
    <w:p w14:paraId="0296D564" w14:textId="6F85155F" w:rsidR="00F22F4F" w:rsidRPr="005D1444" w:rsidRDefault="00F22F4F" w:rsidP="00F22F4F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pacing w:val="-3"/>
          <w:sz w:val="28"/>
          <w:szCs w:val="28"/>
        </w:rPr>
      </w:pPr>
      <w:r w:rsidRPr="005D1444">
        <w:rPr>
          <w:rFonts w:ascii="Angsana New" w:hAnsi="Angsana New" w:cs="Angsana New"/>
          <w:spacing w:val="-3"/>
          <w:sz w:val="28"/>
          <w:szCs w:val="28"/>
        </w:rPr>
        <w:t>*****/3</w:t>
      </w:r>
    </w:p>
    <w:p w14:paraId="1BAEE738" w14:textId="64972010" w:rsidR="00F22F4F" w:rsidRDefault="00F22F4F" w:rsidP="00ED5EC4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</w:rPr>
        <w:lastRenderedPageBreak/>
        <w:t>– 3 –</w:t>
      </w:r>
    </w:p>
    <w:p w14:paraId="075BA48D" w14:textId="77777777" w:rsidR="008B2ACE" w:rsidRPr="005D1444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14:paraId="61C47A9B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A06DCA" w14:textId="71DF2E16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="00E94E3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ในการดำเนินงานต่อเนื่อง เปิดเผย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ำ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หรับการดำเนินงานต่อเนื่อง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เว้นแต่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และบริษัท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AA0C449" w14:textId="77777777" w:rsidR="008B2ACE" w:rsidRPr="005D1444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7496FF8E" w14:textId="77777777" w:rsidR="008B2ACE" w:rsidRPr="004F51FD" w:rsidRDefault="008B2ACE" w:rsidP="008B2ACE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4F51FD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D6DF06" w14:textId="77777777" w:rsidR="008B2ACE" w:rsidRPr="004F51FD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การตรวจสอบของข้าพเจ้ามีวัตถุประสงค์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ความเชื่อมั่นอย่างสมเหตุสมผล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136CD82" w14:textId="77777777" w:rsidR="008B2ACE" w:rsidRDefault="008B2ACE" w:rsidP="008B2ACE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DE25A44" w14:textId="77777777" w:rsidR="008B2ACE" w:rsidRPr="004F51FD" w:rsidRDefault="008B2ACE" w:rsidP="008B2ACE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pacing w:val="-2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การปลอมแปลงเอกสารหลักฐาน</w:t>
      </w:r>
      <w:r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การตั้งใจละเว้นการแสดงข้อมูล</w:t>
      </w:r>
      <w:r w:rsidRPr="004F51FD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8C341FB" w14:textId="77777777" w:rsidR="004067E5" w:rsidRDefault="004067E5" w:rsidP="00131D71">
      <w:pPr>
        <w:pStyle w:val="Default"/>
        <w:spacing w:before="120"/>
        <w:jc w:val="right"/>
        <w:rPr>
          <w:rFonts w:ascii="AngsanaUPC" w:hAnsi="AngsanaUPC" w:cs="AngsanaUPC"/>
          <w:sz w:val="28"/>
          <w:szCs w:val="28"/>
        </w:rPr>
      </w:pPr>
    </w:p>
    <w:p w14:paraId="381EC719" w14:textId="1C8F191D" w:rsidR="00131D71" w:rsidRDefault="00131D71" w:rsidP="00131D71">
      <w:pPr>
        <w:pStyle w:val="Default"/>
        <w:spacing w:before="12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</w:rPr>
        <w:t>*****/4</w:t>
      </w:r>
    </w:p>
    <w:p w14:paraId="2FABAF1F" w14:textId="77777777" w:rsidR="004067E5" w:rsidRDefault="004067E5" w:rsidP="00131D71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483CA181" w14:textId="77777777" w:rsidR="004067E5" w:rsidRDefault="004067E5" w:rsidP="00810966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333D1B24" w14:textId="686A11E0" w:rsidR="00131D71" w:rsidRPr="005D1444" w:rsidRDefault="00131D71" w:rsidP="00131D71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</w:rPr>
        <w:lastRenderedPageBreak/>
        <w:t>– 4 –</w:t>
      </w:r>
    </w:p>
    <w:p w14:paraId="389305D1" w14:textId="77777777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UPC" w:eastAsia="Times New Roman" w:hAnsi="AngsanaUPC" w:cs="AngsanaUPC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>
        <w:rPr>
          <w:rFonts w:ascii="AngsanaUPC" w:eastAsia="Times New Roman" w:hAnsi="AngsanaUPC" w:cs="AngsanaUPC"/>
          <w:sz w:val="28"/>
          <w:szCs w:val="28"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2D1E3ABF" w14:textId="590CB79D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การเปิดเผยข้อมูลที่เกี่ยวข้องซึ่งจัดทำขึ้นโดยผู้บริหาร</w:t>
      </w:r>
    </w:p>
    <w:p w14:paraId="7BC0702C" w14:textId="77777777" w:rsidR="004067E5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ในการดำเนินงานต่อเนื่องหรือไม่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โดยให้ข้อสังเกตถึงการเปิดเผยข้อมูลที่เกี่ยวข้องในงบการเงินรวมและงบการเงินเฉพาะกิจการ หรือถ้าการเปิดเผยดังกล่าวไม่เพียงพอ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อย่างไรก็ตาม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ต้องหยุดการดำเนินงานต่อเนื่อง</w:t>
      </w:r>
    </w:p>
    <w:p w14:paraId="209C506E" w14:textId="77777777" w:rsidR="004067E5" w:rsidRPr="004F51FD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C65CF6" w14:textId="77777777" w:rsidR="004067E5" w:rsidRPr="005D1444" w:rsidRDefault="004067E5" w:rsidP="004067E5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</w:t>
      </w:r>
      <w:r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นรวม</w:t>
      </w:r>
      <w:r w:rsidRPr="005D1444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5D144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FE90A67" w14:textId="77777777" w:rsidR="004067E5" w:rsidRPr="005D1444" w:rsidRDefault="004067E5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2894F0F8" w14:textId="074BF081" w:rsidR="000F4DD8" w:rsidRDefault="004067E5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D1444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ซึ่งข้าพเจ้าเชื่อว่า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54AD340" w14:textId="07563040" w:rsidR="000F4DD8" w:rsidRDefault="000F4DD8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</w:rPr>
        <w:t>*****/5</w:t>
      </w:r>
    </w:p>
    <w:p w14:paraId="1085C13F" w14:textId="765357FD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76637766" w14:textId="60E872DF" w:rsidR="00810966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508BC7BA" w14:textId="77777777" w:rsidR="00810966" w:rsidRPr="005D1444" w:rsidRDefault="00810966" w:rsidP="000F4DD8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eastAsia="Times New Roman" w:hAnsi="AngsanaUPC" w:cs="AngsanaUPC"/>
          <w:sz w:val="28"/>
          <w:szCs w:val="28"/>
        </w:rPr>
      </w:pPr>
    </w:p>
    <w:p w14:paraId="52973503" w14:textId="77777777" w:rsidR="000F4DD8" w:rsidRDefault="000F4DD8" w:rsidP="000F4DD8">
      <w:pPr>
        <w:spacing w:before="12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bidi="th-TH"/>
        </w:rPr>
      </w:pPr>
    </w:p>
    <w:p w14:paraId="10914730" w14:textId="77777777" w:rsidR="000F4DD8" w:rsidRPr="005D1444" w:rsidRDefault="000F4DD8" w:rsidP="000F4DD8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>–</w:t>
      </w:r>
      <w:r w:rsidRPr="005D1444">
        <w:rPr>
          <w:rFonts w:ascii="Angsana New" w:hAnsi="Angsana New" w:cs="Angsana New" w:hint="cs"/>
          <w:sz w:val="28"/>
          <w:szCs w:val="28"/>
          <w:cs/>
        </w:rPr>
        <w:t xml:space="preserve"> 5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04452B9" w14:textId="77777777" w:rsidR="004067E5" w:rsidRPr="005D1444" w:rsidRDefault="004067E5" w:rsidP="004067E5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ข้าพเจ้าได้พิจารณาเรื่องต่างๆที่มีนัยสำคัญที่สุด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26473E" w14:textId="77777777" w:rsidR="004067E5" w:rsidRPr="005D1444" w:rsidRDefault="004067E5" w:rsidP="004067E5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>
        <w:rPr>
          <w:rFonts w:ascii="AngsanaUPC" w:hAnsi="AngsanaUPC" w:cs="AngsanaUPC" w:hint="cs"/>
          <w:sz w:val="28"/>
          <w:szCs w:val="28"/>
          <w:cs/>
          <w:lang w:bidi="th-TH"/>
        </w:rPr>
        <w:t>ข้าพเจ้าเป็นผู้</w:t>
      </w: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>รับผิดชอบงานสอบบัญชีและการนำเสนอรายงานฉบับนี้</w:t>
      </w:r>
    </w:p>
    <w:p w14:paraId="41557EAD" w14:textId="77777777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  <w:lang w:bidi="th-TH"/>
        </w:rPr>
      </w:pPr>
    </w:p>
    <w:p w14:paraId="2403C1EA" w14:textId="70D4F570" w:rsidR="004067E5" w:rsidRDefault="004067E5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34D8D01C" w14:textId="77777777" w:rsidR="00DE6824" w:rsidRDefault="00DE6824" w:rsidP="000910CE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0EEED2E9" w14:textId="77777777" w:rsidR="00E23534" w:rsidRPr="005D144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7B1DECEA" w14:textId="79C6490C" w:rsidR="00E23534" w:rsidRPr="005D1444" w:rsidRDefault="00E23534" w:rsidP="004E6DB6">
      <w:pPr>
        <w:spacing w:before="480"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>นาย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วิเชียร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ปรุงพาณิช</w:t>
      </w:r>
    </w:p>
    <w:p w14:paraId="4616B6A8" w14:textId="56FAF429" w:rsidR="00E23534" w:rsidRPr="005D144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B37E42" w:rsidRPr="005D1444">
        <w:rPr>
          <w:rFonts w:ascii="AngsanaUPC" w:hAnsi="AngsanaUPC" w:cs="AngsanaUPC"/>
          <w:sz w:val="28"/>
          <w:szCs w:val="28"/>
          <w:lang w:bidi="th-TH"/>
        </w:rPr>
        <w:t>5851</w:t>
      </w:r>
    </w:p>
    <w:p w14:paraId="706A295D" w14:textId="77777777" w:rsidR="00E23534" w:rsidRPr="005D1444" w:rsidRDefault="00E23534" w:rsidP="004E6DB6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48AE1598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5D1444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="009A6BAB" w:rsidRPr="005D1444">
        <w:rPr>
          <w:rFonts w:ascii="AngsanaUPC" w:hAnsi="AngsanaUPC" w:cs="AngsanaUPC"/>
          <w:sz w:val="28"/>
          <w:szCs w:val="28"/>
          <w:lang w:bidi="th-TH"/>
        </w:rPr>
        <w:t>28</w:t>
      </w:r>
      <w:r w:rsidRPr="005D1444">
        <w:rPr>
          <w:rFonts w:ascii="AngsanaUPC" w:hAnsi="AngsanaUPC" w:cs="AngsanaUPC"/>
          <w:sz w:val="28"/>
          <w:szCs w:val="28"/>
        </w:rPr>
        <w:t xml:space="preserve"> </w:t>
      </w: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 xml:space="preserve">กุมภาพันธ์ </w:t>
      </w:r>
      <w:r w:rsidRPr="005D1444">
        <w:rPr>
          <w:rFonts w:ascii="AngsanaUPC" w:hAnsi="AngsanaUPC" w:cs="AngsanaUPC"/>
          <w:sz w:val="28"/>
          <w:szCs w:val="28"/>
          <w:lang w:bidi="th-TH"/>
        </w:rPr>
        <w:t>256</w:t>
      </w:r>
      <w:bookmarkEnd w:id="1"/>
      <w:bookmarkEnd w:id="2"/>
      <w:r w:rsidR="00B37E42" w:rsidRPr="005D1444">
        <w:rPr>
          <w:rFonts w:ascii="AngsanaUPC" w:hAnsi="AngsanaUPC" w:cs="AngsanaUPC"/>
          <w:sz w:val="28"/>
          <w:szCs w:val="28"/>
          <w:lang w:bidi="th-TH"/>
        </w:rPr>
        <w:t>6</w:t>
      </w:r>
    </w:p>
    <w:sectPr w:rsidR="00E23534" w:rsidRPr="00453104" w:rsidSect="002F58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304" w:bottom="1021" w:left="1588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8F68D" w14:textId="77777777" w:rsidR="002B160D" w:rsidRDefault="002B160D" w:rsidP="00981DFA">
      <w:r>
        <w:separator/>
      </w:r>
    </w:p>
  </w:endnote>
  <w:endnote w:type="continuationSeparator" w:id="0">
    <w:p w14:paraId="13B5B4E5" w14:textId="77777777" w:rsidR="002B160D" w:rsidRDefault="002B160D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A8F7" w14:textId="77777777" w:rsidR="00477CEC" w:rsidRDefault="0047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2B45" w14:textId="77777777" w:rsidR="00477CEC" w:rsidRDefault="00477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1A7D" w14:textId="77777777" w:rsidR="00477CEC" w:rsidRDefault="00477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E1C2" w14:textId="77777777" w:rsidR="002B160D" w:rsidRDefault="002B160D" w:rsidP="00981DFA">
      <w:r>
        <w:separator/>
      </w:r>
    </w:p>
  </w:footnote>
  <w:footnote w:type="continuationSeparator" w:id="0">
    <w:p w14:paraId="57E32A56" w14:textId="77777777" w:rsidR="002B160D" w:rsidRDefault="002B160D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3753" w14:textId="77777777" w:rsidR="00477CEC" w:rsidRDefault="0047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91C1" w14:textId="77777777" w:rsidR="00477CEC" w:rsidRDefault="00477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FDC6" w14:textId="77777777" w:rsidR="00477CEC" w:rsidRDefault="00477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85886">
    <w:abstractNumId w:val="0"/>
  </w:num>
  <w:num w:numId="2" w16cid:durableId="1756050098">
    <w:abstractNumId w:val="2"/>
  </w:num>
  <w:num w:numId="3" w16cid:durableId="681512729">
    <w:abstractNumId w:val="4"/>
  </w:num>
  <w:num w:numId="4" w16cid:durableId="2041469760">
    <w:abstractNumId w:val="7"/>
  </w:num>
  <w:num w:numId="5" w16cid:durableId="368914959">
    <w:abstractNumId w:val="1"/>
  </w:num>
  <w:num w:numId="6" w16cid:durableId="7924805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0443550">
    <w:abstractNumId w:val="5"/>
  </w:num>
  <w:num w:numId="8" w16cid:durableId="937906715">
    <w:abstractNumId w:val="8"/>
  </w:num>
  <w:num w:numId="9" w16cid:durableId="234321163">
    <w:abstractNumId w:val="11"/>
  </w:num>
  <w:num w:numId="10" w16cid:durableId="1299528480">
    <w:abstractNumId w:val="6"/>
  </w:num>
  <w:num w:numId="11" w16cid:durableId="522866995">
    <w:abstractNumId w:val="3"/>
  </w:num>
  <w:num w:numId="12" w16cid:durableId="17405957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318C"/>
    <w:rsid w:val="00013B35"/>
    <w:rsid w:val="0001521D"/>
    <w:rsid w:val="00024910"/>
    <w:rsid w:val="00026682"/>
    <w:rsid w:val="00031334"/>
    <w:rsid w:val="00041E8D"/>
    <w:rsid w:val="000517C3"/>
    <w:rsid w:val="0005180A"/>
    <w:rsid w:val="000570AD"/>
    <w:rsid w:val="0006053B"/>
    <w:rsid w:val="00072C6F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740"/>
    <w:rsid w:val="000B21FE"/>
    <w:rsid w:val="000B220B"/>
    <w:rsid w:val="000B2DD7"/>
    <w:rsid w:val="000B38FB"/>
    <w:rsid w:val="000B7038"/>
    <w:rsid w:val="000C1F50"/>
    <w:rsid w:val="000E03F6"/>
    <w:rsid w:val="000E6762"/>
    <w:rsid w:val="000F0A3A"/>
    <w:rsid w:val="000F4DD8"/>
    <w:rsid w:val="00102A11"/>
    <w:rsid w:val="001158A7"/>
    <w:rsid w:val="00117C6C"/>
    <w:rsid w:val="001263D7"/>
    <w:rsid w:val="00127E5D"/>
    <w:rsid w:val="00131D71"/>
    <w:rsid w:val="00132BE0"/>
    <w:rsid w:val="00135DE6"/>
    <w:rsid w:val="00142DA6"/>
    <w:rsid w:val="00144150"/>
    <w:rsid w:val="001441F3"/>
    <w:rsid w:val="00146164"/>
    <w:rsid w:val="00151A98"/>
    <w:rsid w:val="0015392C"/>
    <w:rsid w:val="00155AAD"/>
    <w:rsid w:val="00161AC5"/>
    <w:rsid w:val="00175CB4"/>
    <w:rsid w:val="001928F0"/>
    <w:rsid w:val="00195CFA"/>
    <w:rsid w:val="001C37D8"/>
    <w:rsid w:val="001C3853"/>
    <w:rsid w:val="001D20EB"/>
    <w:rsid w:val="001D7254"/>
    <w:rsid w:val="001E0F49"/>
    <w:rsid w:val="001E1219"/>
    <w:rsid w:val="001E21C0"/>
    <w:rsid w:val="001E58AA"/>
    <w:rsid w:val="001F0CD7"/>
    <w:rsid w:val="00203BD5"/>
    <w:rsid w:val="00204101"/>
    <w:rsid w:val="00211E11"/>
    <w:rsid w:val="00212DF3"/>
    <w:rsid w:val="00214EFE"/>
    <w:rsid w:val="00217722"/>
    <w:rsid w:val="00224547"/>
    <w:rsid w:val="00224F3A"/>
    <w:rsid w:val="002250F4"/>
    <w:rsid w:val="00236ACF"/>
    <w:rsid w:val="00246E01"/>
    <w:rsid w:val="0024799E"/>
    <w:rsid w:val="002510C8"/>
    <w:rsid w:val="0025395A"/>
    <w:rsid w:val="00255C82"/>
    <w:rsid w:val="00265D15"/>
    <w:rsid w:val="002835E7"/>
    <w:rsid w:val="00284E76"/>
    <w:rsid w:val="002925BB"/>
    <w:rsid w:val="00292DEE"/>
    <w:rsid w:val="002935ED"/>
    <w:rsid w:val="00295125"/>
    <w:rsid w:val="00297639"/>
    <w:rsid w:val="002A55A7"/>
    <w:rsid w:val="002A6A6D"/>
    <w:rsid w:val="002B062E"/>
    <w:rsid w:val="002B160D"/>
    <w:rsid w:val="002B6608"/>
    <w:rsid w:val="002C0EA0"/>
    <w:rsid w:val="002C13C5"/>
    <w:rsid w:val="002C3BC4"/>
    <w:rsid w:val="002D0952"/>
    <w:rsid w:val="002D7447"/>
    <w:rsid w:val="002D7FB2"/>
    <w:rsid w:val="002E1A2D"/>
    <w:rsid w:val="002E1C9B"/>
    <w:rsid w:val="002F22DD"/>
    <w:rsid w:val="002F579F"/>
    <w:rsid w:val="002F58F3"/>
    <w:rsid w:val="002F6CFA"/>
    <w:rsid w:val="00300605"/>
    <w:rsid w:val="003020C7"/>
    <w:rsid w:val="00307AAA"/>
    <w:rsid w:val="00314A0C"/>
    <w:rsid w:val="00324EDB"/>
    <w:rsid w:val="0032694F"/>
    <w:rsid w:val="003351BE"/>
    <w:rsid w:val="00341254"/>
    <w:rsid w:val="003419BB"/>
    <w:rsid w:val="00341E30"/>
    <w:rsid w:val="00342082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77BC"/>
    <w:rsid w:val="00383984"/>
    <w:rsid w:val="00386D18"/>
    <w:rsid w:val="003870EA"/>
    <w:rsid w:val="003921FA"/>
    <w:rsid w:val="00393BC1"/>
    <w:rsid w:val="00394DA9"/>
    <w:rsid w:val="003A237F"/>
    <w:rsid w:val="003A57E8"/>
    <w:rsid w:val="003A5D05"/>
    <w:rsid w:val="003A6D08"/>
    <w:rsid w:val="003A7BD6"/>
    <w:rsid w:val="003A7FD9"/>
    <w:rsid w:val="003B0C6C"/>
    <w:rsid w:val="003B63E6"/>
    <w:rsid w:val="003B7057"/>
    <w:rsid w:val="003C0786"/>
    <w:rsid w:val="003C26B8"/>
    <w:rsid w:val="003C4383"/>
    <w:rsid w:val="003C56E6"/>
    <w:rsid w:val="003C6815"/>
    <w:rsid w:val="003D026C"/>
    <w:rsid w:val="003D779B"/>
    <w:rsid w:val="003D7D25"/>
    <w:rsid w:val="003E1FAC"/>
    <w:rsid w:val="003E33F8"/>
    <w:rsid w:val="003E4179"/>
    <w:rsid w:val="003F2A96"/>
    <w:rsid w:val="00403DFE"/>
    <w:rsid w:val="004067E5"/>
    <w:rsid w:val="00407142"/>
    <w:rsid w:val="0040754A"/>
    <w:rsid w:val="00415E2E"/>
    <w:rsid w:val="00416B8E"/>
    <w:rsid w:val="004179C6"/>
    <w:rsid w:val="00423480"/>
    <w:rsid w:val="004248D8"/>
    <w:rsid w:val="004265AD"/>
    <w:rsid w:val="00437E2B"/>
    <w:rsid w:val="004475C2"/>
    <w:rsid w:val="00453104"/>
    <w:rsid w:val="00454A4E"/>
    <w:rsid w:val="00455067"/>
    <w:rsid w:val="00457E0C"/>
    <w:rsid w:val="00463120"/>
    <w:rsid w:val="00463915"/>
    <w:rsid w:val="00465C36"/>
    <w:rsid w:val="004713CA"/>
    <w:rsid w:val="00472ED2"/>
    <w:rsid w:val="00473831"/>
    <w:rsid w:val="0047599E"/>
    <w:rsid w:val="0047622E"/>
    <w:rsid w:val="00477CEC"/>
    <w:rsid w:val="00481999"/>
    <w:rsid w:val="004827B5"/>
    <w:rsid w:val="0048531B"/>
    <w:rsid w:val="0049701A"/>
    <w:rsid w:val="0049712F"/>
    <w:rsid w:val="004A1A18"/>
    <w:rsid w:val="004B2544"/>
    <w:rsid w:val="004B4475"/>
    <w:rsid w:val="004B48C6"/>
    <w:rsid w:val="004B61C1"/>
    <w:rsid w:val="004C0D64"/>
    <w:rsid w:val="004C1D3A"/>
    <w:rsid w:val="004C2116"/>
    <w:rsid w:val="004C23B6"/>
    <w:rsid w:val="004C362F"/>
    <w:rsid w:val="004D05FD"/>
    <w:rsid w:val="004D233A"/>
    <w:rsid w:val="004E121E"/>
    <w:rsid w:val="004E1A67"/>
    <w:rsid w:val="004E6DB6"/>
    <w:rsid w:val="004F1858"/>
    <w:rsid w:val="004F185B"/>
    <w:rsid w:val="004F1B27"/>
    <w:rsid w:val="004F51FD"/>
    <w:rsid w:val="00505B7F"/>
    <w:rsid w:val="00506CB2"/>
    <w:rsid w:val="005159DF"/>
    <w:rsid w:val="00516AB1"/>
    <w:rsid w:val="00521A55"/>
    <w:rsid w:val="005232D1"/>
    <w:rsid w:val="0053046F"/>
    <w:rsid w:val="00530CBC"/>
    <w:rsid w:val="0053638E"/>
    <w:rsid w:val="00543208"/>
    <w:rsid w:val="00544E57"/>
    <w:rsid w:val="00551DAB"/>
    <w:rsid w:val="005530F2"/>
    <w:rsid w:val="00556B19"/>
    <w:rsid w:val="00556DEB"/>
    <w:rsid w:val="0055774F"/>
    <w:rsid w:val="00561A23"/>
    <w:rsid w:val="00563700"/>
    <w:rsid w:val="00565EDB"/>
    <w:rsid w:val="0057094A"/>
    <w:rsid w:val="0057493E"/>
    <w:rsid w:val="00585874"/>
    <w:rsid w:val="00596EFC"/>
    <w:rsid w:val="005A2600"/>
    <w:rsid w:val="005A2DE6"/>
    <w:rsid w:val="005B54CC"/>
    <w:rsid w:val="005B62B9"/>
    <w:rsid w:val="005C584E"/>
    <w:rsid w:val="005D1444"/>
    <w:rsid w:val="005D4301"/>
    <w:rsid w:val="005D6445"/>
    <w:rsid w:val="005E340B"/>
    <w:rsid w:val="005E47CB"/>
    <w:rsid w:val="005F231C"/>
    <w:rsid w:val="005F7FF6"/>
    <w:rsid w:val="006132E0"/>
    <w:rsid w:val="00630D13"/>
    <w:rsid w:val="0064364E"/>
    <w:rsid w:val="00643B67"/>
    <w:rsid w:val="00644FA4"/>
    <w:rsid w:val="00647E35"/>
    <w:rsid w:val="00651CAC"/>
    <w:rsid w:val="0065726E"/>
    <w:rsid w:val="00662B59"/>
    <w:rsid w:val="00666856"/>
    <w:rsid w:val="00673A76"/>
    <w:rsid w:val="006758B8"/>
    <w:rsid w:val="00675A3C"/>
    <w:rsid w:val="0068140A"/>
    <w:rsid w:val="006816F9"/>
    <w:rsid w:val="006829FF"/>
    <w:rsid w:val="0068624C"/>
    <w:rsid w:val="00686844"/>
    <w:rsid w:val="0069136A"/>
    <w:rsid w:val="00696E3A"/>
    <w:rsid w:val="006A1919"/>
    <w:rsid w:val="006A52E8"/>
    <w:rsid w:val="006A601C"/>
    <w:rsid w:val="006A78C4"/>
    <w:rsid w:val="006B0671"/>
    <w:rsid w:val="006C1BB3"/>
    <w:rsid w:val="006C3AE0"/>
    <w:rsid w:val="006C5DBD"/>
    <w:rsid w:val="006C6E36"/>
    <w:rsid w:val="006D0A87"/>
    <w:rsid w:val="006D3CD3"/>
    <w:rsid w:val="006F271F"/>
    <w:rsid w:val="006F569C"/>
    <w:rsid w:val="006F6465"/>
    <w:rsid w:val="00701850"/>
    <w:rsid w:val="00714BC3"/>
    <w:rsid w:val="00716C44"/>
    <w:rsid w:val="007221BC"/>
    <w:rsid w:val="007232EF"/>
    <w:rsid w:val="007238CE"/>
    <w:rsid w:val="0072552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8658A"/>
    <w:rsid w:val="00790207"/>
    <w:rsid w:val="00796640"/>
    <w:rsid w:val="00797C19"/>
    <w:rsid w:val="007A1750"/>
    <w:rsid w:val="007A3F51"/>
    <w:rsid w:val="007A49BB"/>
    <w:rsid w:val="007B12D5"/>
    <w:rsid w:val="007C51B9"/>
    <w:rsid w:val="007D2BB5"/>
    <w:rsid w:val="007D5046"/>
    <w:rsid w:val="007E09F9"/>
    <w:rsid w:val="007E119B"/>
    <w:rsid w:val="007E4239"/>
    <w:rsid w:val="0080305C"/>
    <w:rsid w:val="00804FF4"/>
    <w:rsid w:val="00806F0E"/>
    <w:rsid w:val="00807792"/>
    <w:rsid w:val="00810966"/>
    <w:rsid w:val="00823DBF"/>
    <w:rsid w:val="0082543C"/>
    <w:rsid w:val="0083779A"/>
    <w:rsid w:val="008426D4"/>
    <w:rsid w:val="0084336A"/>
    <w:rsid w:val="00850420"/>
    <w:rsid w:val="00851A8E"/>
    <w:rsid w:val="00860895"/>
    <w:rsid w:val="00860B84"/>
    <w:rsid w:val="008643C3"/>
    <w:rsid w:val="008703CA"/>
    <w:rsid w:val="00881B7B"/>
    <w:rsid w:val="008826EF"/>
    <w:rsid w:val="008A5822"/>
    <w:rsid w:val="008A64A7"/>
    <w:rsid w:val="008A6975"/>
    <w:rsid w:val="008B1767"/>
    <w:rsid w:val="008B2ACE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739A"/>
    <w:rsid w:val="009005D2"/>
    <w:rsid w:val="00903522"/>
    <w:rsid w:val="00904C79"/>
    <w:rsid w:val="00904D4E"/>
    <w:rsid w:val="00906236"/>
    <w:rsid w:val="00911F76"/>
    <w:rsid w:val="009229F9"/>
    <w:rsid w:val="009240E9"/>
    <w:rsid w:val="00932D07"/>
    <w:rsid w:val="00933EA3"/>
    <w:rsid w:val="00943B26"/>
    <w:rsid w:val="00947784"/>
    <w:rsid w:val="00952063"/>
    <w:rsid w:val="0095362E"/>
    <w:rsid w:val="00953AF2"/>
    <w:rsid w:val="0095587C"/>
    <w:rsid w:val="00955CAE"/>
    <w:rsid w:val="00961A0B"/>
    <w:rsid w:val="0096654C"/>
    <w:rsid w:val="00966F21"/>
    <w:rsid w:val="00970F8A"/>
    <w:rsid w:val="00973388"/>
    <w:rsid w:val="00981DFA"/>
    <w:rsid w:val="009824F9"/>
    <w:rsid w:val="0099476D"/>
    <w:rsid w:val="009963D8"/>
    <w:rsid w:val="009A185A"/>
    <w:rsid w:val="009A64A9"/>
    <w:rsid w:val="009A6BAB"/>
    <w:rsid w:val="009B7B9C"/>
    <w:rsid w:val="009C035D"/>
    <w:rsid w:val="009C27EA"/>
    <w:rsid w:val="009C41A5"/>
    <w:rsid w:val="009C6C3A"/>
    <w:rsid w:val="009D0431"/>
    <w:rsid w:val="009D56E5"/>
    <w:rsid w:val="009E13C2"/>
    <w:rsid w:val="009E21C3"/>
    <w:rsid w:val="009E2630"/>
    <w:rsid w:val="009E38D5"/>
    <w:rsid w:val="009E66D6"/>
    <w:rsid w:val="009E6ECB"/>
    <w:rsid w:val="009E6FE0"/>
    <w:rsid w:val="009F0B27"/>
    <w:rsid w:val="009F51EA"/>
    <w:rsid w:val="009F56D1"/>
    <w:rsid w:val="009F6461"/>
    <w:rsid w:val="00A000A8"/>
    <w:rsid w:val="00A00FED"/>
    <w:rsid w:val="00A0435B"/>
    <w:rsid w:val="00A0600B"/>
    <w:rsid w:val="00A06FC2"/>
    <w:rsid w:val="00A121A5"/>
    <w:rsid w:val="00A12B09"/>
    <w:rsid w:val="00A133BB"/>
    <w:rsid w:val="00A140DA"/>
    <w:rsid w:val="00A14E8F"/>
    <w:rsid w:val="00A232AB"/>
    <w:rsid w:val="00A24E11"/>
    <w:rsid w:val="00A31F70"/>
    <w:rsid w:val="00A33787"/>
    <w:rsid w:val="00A362C4"/>
    <w:rsid w:val="00A36A58"/>
    <w:rsid w:val="00A41243"/>
    <w:rsid w:val="00A428B7"/>
    <w:rsid w:val="00A43145"/>
    <w:rsid w:val="00A56F7B"/>
    <w:rsid w:val="00A574E2"/>
    <w:rsid w:val="00A63621"/>
    <w:rsid w:val="00A702DE"/>
    <w:rsid w:val="00A82D19"/>
    <w:rsid w:val="00A8555F"/>
    <w:rsid w:val="00A87770"/>
    <w:rsid w:val="00AA18C8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B02287"/>
    <w:rsid w:val="00B05638"/>
    <w:rsid w:val="00B078D5"/>
    <w:rsid w:val="00B111F1"/>
    <w:rsid w:val="00B140ED"/>
    <w:rsid w:val="00B32BA1"/>
    <w:rsid w:val="00B36929"/>
    <w:rsid w:val="00B37008"/>
    <w:rsid w:val="00B37E42"/>
    <w:rsid w:val="00B4292D"/>
    <w:rsid w:val="00B46F19"/>
    <w:rsid w:val="00B51114"/>
    <w:rsid w:val="00B5479C"/>
    <w:rsid w:val="00B56368"/>
    <w:rsid w:val="00B646D1"/>
    <w:rsid w:val="00B67A25"/>
    <w:rsid w:val="00B7038E"/>
    <w:rsid w:val="00B75FC6"/>
    <w:rsid w:val="00B968EE"/>
    <w:rsid w:val="00BA4CC9"/>
    <w:rsid w:val="00BA4EDD"/>
    <w:rsid w:val="00BA5029"/>
    <w:rsid w:val="00BA598C"/>
    <w:rsid w:val="00BB63F8"/>
    <w:rsid w:val="00BB66D6"/>
    <w:rsid w:val="00BC0053"/>
    <w:rsid w:val="00BC0DF5"/>
    <w:rsid w:val="00BC135C"/>
    <w:rsid w:val="00BC3F85"/>
    <w:rsid w:val="00BC508B"/>
    <w:rsid w:val="00BD583C"/>
    <w:rsid w:val="00BD5BC9"/>
    <w:rsid w:val="00BD6E7D"/>
    <w:rsid w:val="00BE016D"/>
    <w:rsid w:val="00BE5C46"/>
    <w:rsid w:val="00BF16FD"/>
    <w:rsid w:val="00BF6C56"/>
    <w:rsid w:val="00C00B4C"/>
    <w:rsid w:val="00C05107"/>
    <w:rsid w:val="00C10986"/>
    <w:rsid w:val="00C1427E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F5F"/>
    <w:rsid w:val="00C526FF"/>
    <w:rsid w:val="00C558BC"/>
    <w:rsid w:val="00C55D33"/>
    <w:rsid w:val="00C614DE"/>
    <w:rsid w:val="00C71067"/>
    <w:rsid w:val="00C730E8"/>
    <w:rsid w:val="00C841D2"/>
    <w:rsid w:val="00C9047B"/>
    <w:rsid w:val="00C96144"/>
    <w:rsid w:val="00C9764F"/>
    <w:rsid w:val="00CA0127"/>
    <w:rsid w:val="00CA2A5A"/>
    <w:rsid w:val="00CA59A7"/>
    <w:rsid w:val="00CB31F4"/>
    <w:rsid w:val="00CB3EBB"/>
    <w:rsid w:val="00CB51C8"/>
    <w:rsid w:val="00CB66CB"/>
    <w:rsid w:val="00CC4198"/>
    <w:rsid w:val="00CC7585"/>
    <w:rsid w:val="00CD1919"/>
    <w:rsid w:val="00CD23C3"/>
    <w:rsid w:val="00CD307C"/>
    <w:rsid w:val="00CD7B04"/>
    <w:rsid w:val="00CE3797"/>
    <w:rsid w:val="00CE74B5"/>
    <w:rsid w:val="00CF0D1D"/>
    <w:rsid w:val="00CF4EC6"/>
    <w:rsid w:val="00D005BA"/>
    <w:rsid w:val="00D04628"/>
    <w:rsid w:val="00D072BC"/>
    <w:rsid w:val="00D141FD"/>
    <w:rsid w:val="00D16691"/>
    <w:rsid w:val="00D173B4"/>
    <w:rsid w:val="00D22A1C"/>
    <w:rsid w:val="00D23CED"/>
    <w:rsid w:val="00D24390"/>
    <w:rsid w:val="00D27D1E"/>
    <w:rsid w:val="00D32039"/>
    <w:rsid w:val="00D33CD3"/>
    <w:rsid w:val="00D35DE6"/>
    <w:rsid w:val="00D42A03"/>
    <w:rsid w:val="00D47F41"/>
    <w:rsid w:val="00D52054"/>
    <w:rsid w:val="00D53EF6"/>
    <w:rsid w:val="00D5511B"/>
    <w:rsid w:val="00D60DD3"/>
    <w:rsid w:val="00D63A0F"/>
    <w:rsid w:val="00D74786"/>
    <w:rsid w:val="00D74B18"/>
    <w:rsid w:val="00D8226A"/>
    <w:rsid w:val="00DA30F8"/>
    <w:rsid w:val="00DA3A9B"/>
    <w:rsid w:val="00DB0A50"/>
    <w:rsid w:val="00DB28B7"/>
    <w:rsid w:val="00DB5E31"/>
    <w:rsid w:val="00DB7952"/>
    <w:rsid w:val="00DC290D"/>
    <w:rsid w:val="00DD1655"/>
    <w:rsid w:val="00DD3D4C"/>
    <w:rsid w:val="00DD4F19"/>
    <w:rsid w:val="00DD51DE"/>
    <w:rsid w:val="00DD6B3E"/>
    <w:rsid w:val="00DE2973"/>
    <w:rsid w:val="00DE2F86"/>
    <w:rsid w:val="00DE4DE3"/>
    <w:rsid w:val="00DE6824"/>
    <w:rsid w:val="00DE75C4"/>
    <w:rsid w:val="00DF11FD"/>
    <w:rsid w:val="00DF3AB8"/>
    <w:rsid w:val="00DF5E57"/>
    <w:rsid w:val="00DF66BB"/>
    <w:rsid w:val="00E049A7"/>
    <w:rsid w:val="00E04EB0"/>
    <w:rsid w:val="00E065CF"/>
    <w:rsid w:val="00E204C3"/>
    <w:rsid w:val="00E23534"/>
    <w:rsid w:val="00E262AA"/>
    <w:rsid w:val="00E26DDB"/>
    <w:rsid w:val="00E302BD"/>
    <w:rsid w:val="00E321E0"/>
    <w:rsid w:val="00E324C3"/>
    <w:rsid w:val="00E40D88"/>
    <w:rsid w:val="00E412C0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68F5"/>
    <w:rsid w:val="00E72941"/>
    <w:rsid w:val="00E76CFE"/>
    <w:rsid w:val="00E83C37"/>
    <w:rsid w:val="00E861F1"/>
    <w:rsid w:val="00E94E31"/>
    <w:rsid w:val="00EA150C"/>
    <w:rsid w:val="00EA438B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F3E70"/>
    <w:rsid w:val="00F12226"/>
    <w:rsid w:val="00F13EA4"/>
    <w:rsid w:val="00F174F2"/>
    <w:rsid w:val="00F21094"/>
    <w:rsid w:val="00F22F4F"/>
    <w:rsid w:val="00F23DAB"/>
    <w:rsid w:val="00F25B48"/>
    <w:rsid w:val="00F328CE"/>
    <w:rsid w:val="00F36107"/>
    <w:rsid w:val="00F47194"/>
    <w:rsid w:val="00F53EB8"/>
    <w:rsid w:val="00F55091"/>
    <w:rsid w:val="00F6249D"/>
    <w:rsid w:val="00F62D22"/>
    <w:rsid w:val="00F70AB1"/>
    <w:rsid w:val="00F7194F"/>
    <w:rsid w:val="00F72B5A"/>
    <w:rsid w:val="00F75FC0"/>
    <w:rsid w:val="00F83597"/>
    <w:rsid w:val="00F83A53"/>
    <w:rsid w:val="00F96F25"/>
    <w:rsid w:val="00FA0559"/>
    <w:rsid w:val="00FB0CDA"/>
    <w:rsid w:val="00FB5EFF"/>
    <w:rsid w:val="00FB734B"/>
    <w:rsid w:val="00FC1CB8"/>
    <w:rsid w:val="00FC3AA1"/>
    <w:rsid w:val="00FC5A33"/>
    <w:rsid w:val="00FD28EE"/>
    <w:rsid w:val="00FD31BB"/>
    <w:rsid w:val="00FD3212"/>
    <w:rsid w:val="00FD5B5E"/>
    <w:rsid w:val="00FD77BF"/>
    <w:rsid w:val="00FF16E7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0">
    <w:name w:val="???????"/>
    <w:basedOn w:val="Normal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08541-AB16-4F85-B2FB-0EA8A23F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1516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</dc:creator>
  <cp:lastModifiedBy>สุภาภรณ์ เพิ่มพูล</cp:lastModifiedBy>
  <cp:revision>4</cp:revision>
  <cp:lastPrinted>2023-02-27T14:28:00Z</cp:lastPrinted>
  <dcterms:created xsi:type="dcterms:W3CDTF">2023-02-27T13:38:00Z</dcterms:created>
  <dcterms:modified xsi:type="dcterms:W3CDTF">2023-02-28T06:15:00Z</dcterms:modified>
</cp:coreProperties>
</file>