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5464E972"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w:t>
            </w:r>
            <w:r w:rsidR="00D7463F">
              <w:rPr>
                <w:rFonts w:cs="Times New Roman"/>
                <w:color w:val="7E7F82"/>
                <w:sz w:val="28"/>
              </w:rPr>
              <w:t xml:space="preserve">year ended 31 December </w:t>
            </w:r>
            <w:r w:rsidR="00084D60">
              <w:rPr>
                <w:rFonts w:cs="Times New Roman"/>
                <w:color w:val="7E7F82"/>
                <w:sz w:val="28"/>
              </w:rPr>
              <w:t>2022</w:t>
            </w:r>
          </w:p>
        </w:tc>
      </w:tr>
    </w:tbl>
    <w:p w14:paraId="5C676CF6" w14:textId="77777777" w:rsidR="00B626F4" w:rsidRDefault="00B626F4">
      <w:pPr>
        <w:sectPr w:rsidR="00B626F4" w:rsidSect="00A341BF">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6A16C833"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w:t>
      </w:r>
      <w:r w:rsidR="00D7463F">
        <w:rPr>
          <w:rFonts w:ascii="Arial" w:hAnsi="Arial" w:cs="Arial"/>
          <w:sz w:val="22"/>
          <w:szCs w:val="22"/>
        </w:rPr>
        <w:t>31 December</w:t>
      </w:r>
      <w:r w:rsidR="00CB3645" w:rsidRPr="007100EE">
        <w:rPr>
          <w:rFonts w:ascii="Arial" w:hAnsi="Arial" w:cs="Arial"/>
          <w:sz w:val="22"/>
          <w:szCs w:val="22"/>
        </w:rPr>
        <w:t xml:space="preserve"> </w:t>
      </w:r>
      <w:r w:rsidR="00084D60">
        <w:rPr>
          <w:rFonts w:ascii="Arial" w:hAnsi="Arial" w:cs="Arial"/>
          <w:sz w:val="22"/>
          <w:szCs w:val="22"/>
        </w:rPr>
        <w:t>2022</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491506" w:rsidRPr="007100EE">
        <w:rPr>
          <w:rFonts w:ascii="Arial" w:eastAsia="Arial Unicode MS" w:hAnsi="Arial" w:cs="Arial"/>
          <w:sz w:val="22"/>
          <w:szCs w:val="22"/>
        </w:rPr>
        <w:t xml:space="preserve"> then ended</w:t>
      </w:r>
      <w:r>
        <w:rPr>
          <w:rFonts w:ascii="Arial" w:hAnsi="Arial" w:cs="Arial"/>
          <w:sz w:val="22"/>
          <w:szCs w:val="22"/>
        </w:rPr>
        <w:t>, and notes to the financial statements, including a summary of significant accounting policies.</w:t>
      </w:r>
    </w:p>
    <w:p w14:paraId="3C05C7C2" w14:textId="56C7FC66"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w:t>
      </w:r>
      <w:proofErr w:type="gramStart"/>
      <w:r w:rsidRPr="00C31ABD">
        <w:rPr>
          <w:rFonts w:ascii="Arial" w:hAnsi="Arial" w:cs="Arial"/>
          <w:sz w:val="22"/>
          <w:szCs w:val="22"/>
        </w:rPr>
        <w:t>at</w:t>
      </w:r>
      <w:proofErr w:type="gramEnd"/>
      <w:r w:rsidRPr="00C31ABD">
        <w:rPr>
          <w:rFonts w:ascii="Arial" w:hAnsi="Arial" w:cs="Arial"/>
          <w:sz w:val="22"/>
          <w:szCs w:val="22"/>
        </w:rPr>
        <w:t xml:space="preserve"> </w:t>
      </w:r>
      <w:r w:rsidR="00D7463F">
        <w:rPr>
          <w:rFonts w:ascii="Arial" w:hAnsi="Arial" w:cs="Arial"/>
          <w:sz w:val="22"/>
          <w:szCs w:val="22"/>
        </w:rPr>
        <w:t>31 December</w:t>
      </w:r>
      <w:r w:rsidR="00D7463F" w:rsidRPr="007100EE">
        <w:rPr>
          <w:rFonts w:ascii="Arial" w:hAnsi="Arial" w:cs="Arial"/>
          <w:sz w:val="22"/>
          <w:szCs w:val="22"/>
        </w:rPr>
        <w:t xml:space="preserve"> </w:t>
      </w:r>
      <w:r w:rsidR="00084D60">
        <w:rPr>
          <w:rFonts w:ascii="Arial" w:hAnsi="Arial" w:cs="Arial"/>
          <w:sz w:val="22"/>
          <w:szCs w:val="22"/>
        </w:rPr>
        <w:t>2022</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 xml:space="preserve">for the </w:t>
      </w:r>
      <w:r w:rsidR="002B0429">
        <w:rPr>
          <w:rFonts w:ascii="Arial" w:eastAsia="Arial Unicode MS" w:hAnsi="Arial" w:cs="Arial"/>
          <w:sz w:val="22"/>
          <w:szCs w:val="22"/>
        </w:rPr>
        <w:t>year</w:t>
      </w:r>
      <w:r w:rsidR="002B0429" w:rsidRPr="007100EE">
        <w:rPr>
          <w:rFonts w:ascii="Arial" w:eastAsia="Arial Unicode MS" w:hAnsi="Arial" w:cs="Arial"/>
          <w:sz w:val="22"/>
          <w:szCs w:val="22"/>
        </w:rPr>
        <w:t xml:space="preserve"> </w:t>
      </w:r>
      <w:r w:rsidR="00491506" w:rsidRPr="007100EE">
        <w:rPr>
          <w:rFonts w:ascii="Arial" w:eastAsia="Arial Unicode MS" w:hAnsi="Arial" w:cs="Arial"/>
          <w:sz w:val="22"/>
          <w:szCs w:val="22"/>
        </w:rPr>
        <w:t>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45A58E76" w14:textId="77777777" w:rsidR="00072D2C" w:rsidRPr="00121A8C" w:rsidRDefault="00072D2C" w:rsidP="00072D2C">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C95693">
        <w:rPr>
          <w:rFonts w:ascii="Arial" w:hAnsi="Arial" w:cs="Arial"/>
          <w:i/>
          <w:iCs/>
          <w:sz w:val="22"/>
          <w:szCs w:val="22"/>
        </w:rPr>
        <w:t>Financial Statements</w:t>
      </w:r>
      <w:r>
        <w:rPr>
          <w:rFonts w:ascii="Arial" w:hAnsi="Arial" w:cs="Arial"/>
          <w:sz w:val="22"/>
          <w:szCs w:val="22"/>
        </w:rPr>
        <w:t xml:space="preserve"> </w:t>
      </w:r>
      <w:r w:rsidRPr="00121A8C">
        <w:rPr>
          <w:rFonts w:ascii="Arial" w:hAnsi="Arial" w:cs="Arial"/>
          <w:sz w:val="22"/>
          <w:szCs w:val="22"/>
        </w:rPr>
        <w:t xml:space="preserve">section of my </w:t>
      </w:r>
      <w:r w:rsidRPr="00072D2C">
        <w:rPr>
          <w:rFonts w:ascii="Arial" w:hAnsi="Arial" w:cs="Arial"/>
          <w:sz w:val="22"/>
          <w:szCs w:val="22"/>
        </w:rPr>
        <w:t xml:space="preserve">report. I am independent of the Company in accordance with the </w:t>
      </w:r>
      <w:r w:rsidRPr="00072D2C">
        <w:rPr>
          <w:rFonts w:ascii="Arial" w:hAnsi="Arial" w:cs="Arial"/>
          <w:i/>
          <w:iCs/>
          <w:sz w:val="22"/>
          <w:szCs w:val="22"/>
        </w:rPr>
        <w:t>Code of Ethics for Professional Accountants</w:t>
      </w:r>
      <w:r w:rsidRPr="00072D2C">
        <w:rPr>
          <w:rFonts w:ascii="Arial" w:hAnsi="Arial" w:cs="Arial"/>
          <w:sz w:val="22"/>
          <w:szCs w:val="22"/>
        </w:rPr>
        <w:t xml:space="preserve"> </w:t>
      </w:r>
      <w:r w:rsidRPr="00072D2C">
        <w:rPr>
          <w:rFonts w:ascii="Arial" w:hAnsi="Arial" w:cstheme="minorBidi"/>
          <w:i/>
          <w:iCs/>
          <w:sz w:val="22"/>
          <w:szCs w:val="22"/>
        </w:rPr>
        <w:t>including Independence Standards</w:t>
      </w:r>
      <w:r w:rsidRPr="00072D2C">
        <w:rPr>
          <w:rFonts w:ascii="Arial" w:hAnsi="Arial" w:cstheme="minorBidi"/>
          <w:sz w:val="22"/>
          <w:szCs w:val="22"/>
        </w:rPr>
        <w:t xml:space="preserve"> </w:t>
      </w:r>
      <w:r w:rsidRPr="00072D2C">
        <w:rPr>
          <w:rFonts w:ascii="Arial" w:hAnsi="Arial" w:cs="Browallia New"/>
          <w:sz w:val="22"/>
          <w:szCs w:val="28"/>
        </w:rPr>
        <w:t xml:space="preserve">issued by </w:t>
      </w:r>
      <w:r w:rsidRPr="00072D2C">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w:t>
      </w:r>
      <w:r w:rsidRPr="00121A8C">
        <w:rPr>
          <w:rFonts w:ascii="Arial" w:hAnsi="Arial" w:cs="Arial"/>
          <w:sz w:val="22"/>
          <w:szCs w:val="22"/>
        </w:rPr>
        <w:t xml:space="preserve"> believe that the audit evidence I have obtained is sufficient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6"/>
          <w:footerReference w:type="first" r:id="rId17"/>
          <w:pgSz w:w="11909" w:h="16834" w:code="9"/>
          <w:pgMar w:top="3600" w:right="1080" w:bottom="1080" w:left="1296" w:header="706" w:footer="706" w:gutter="0"/>
          <w:pgNumType w:start="2"/>
          <w:cols w:space="720"/>
          <w:titlePg/>
          <w:docGrid w:linePitch="326"/>
        </w:sectPr>
      </w:pPr>
      <w:bookmarkStart w:id="3" w:name="36765555"/>
      <w:bookmarkEnd w:id="3"/>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6AD2BA38" w:rsidR="005C4843" w:rsidRPr="00517BAC" w:rsidRDefault="007B6FA3" w:rsidP="007D6378">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68471E61" w14:textId="6E758EB8"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 xml:space="preserve">Certified Public Accountant (Thailand) No. </w:t>
      </w:r>
      <w:r w:rsidR="007B6FA3">
        <w:rPr>
          <w:rFonts w:ascii="Arial" w:hAnsi="Arial" w:cs="Arial"/>
          <w:sz w:val="22"/>
          <w:szCs w:val="22"/>
        </w:rPr>
        <w:t>6014</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69CAFA68"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442340">
        <w:rPr>
          <w:rFonts w:ascii="Arial" w:hAnsi="Arial" w:cs="Browallia New"/>
          <w:spacing w:val="-3"/>
          <w:sz w:val="22"/>
        </w:rPr>
        <w:t>23</w:t>
      </w:r>
      <w:r w:rsidR="00926C63">
        <w:rPr>
          <w:rFonts w:ascii="Arial" w:hAnsi="Arial" w:cs="Browallia New"/>
          <w:spacing w:val="-3"/>
          <w:sz w:val="22"/>
        </w:rPr>
        <w:t xml:space="preserve"> February 202</w:t>
      </w:r>
      <w:r w:rsidR="00084D60">
        <w:rPr>
          <w:rFonts w:ascii="Arial" w:hAnsi="Arial" w:cs="Browallia New"/>
          <w:spacing w:val="-3"/>
          <w:sz w:val="22"/>
        </w:rPr>
        <w:t>3</w:t>
      </w:r>
    </w:p>
    <w:p w14:paraId="36222145" w14:textId="77777777" w:rsidR="00900CA2" w:rsidRDefault="00900CA2" w:rsidP="007100EE">
      <w:pPr>
        <w:spacing w:before="120" w:after="120" w:line="360" w:lineRule="exact"/>
        <w:outlineLvl w:val="0"/>
      </w:pPr>
    </w:p>
    <w:sectPr w:rsidR="00900CA2" w:rsidSect="007D6378">
      <w:footerReference w:type="default" r:id="rId18"/>
      <w:footerReference w:type="first" r:id="rId19"/>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FFDB" w14:textId="77777777" w:rsidR="002B05E8" w:rsidRDefault="002B05E8" w:rsidP="0077481E">
      <w:r>
        <w:separator/>
      </w:r>
    </w:p>
  </w:endnote>
  <w:endnote w:type="continuationSeparator" w:id="0">
    <w:p w14:paraId="6BFC52CC" w14:textId="77777777" w:rsidR="002B05E8" w:rsidRDefault="002B05E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FFCF" w14:textId="77777777" w:rsidR="007F2C84" w:rsidRDefault="007F2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49F5" w14:textId="77777777" w:rsidR="007F2C84" w:rsidRDefault="007F2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C0F7" w14:textId="77777777" w:rsidR="002B05E8" w:rsidRDefault="002B05E8" w:rsidP="0077481E">
      <w:r>
        <w:separator/>
      </w:r>
    </w:p>
  </w:footnote>
  <w:footnote w:type="continuationSeparator" w:id="0">
    <w:p w14:paraId="57A87B73" w14:textId="77777777" w:rsidR="002B05E8" w:rsidRDefault="002B05E8"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B5718" w14:textId="77777777" w:rsidR="007F2C84" w:rsidRDefault="007F2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74E7" w14:textId="1B051C6A" w:rsidR="009B3D0E" w:rsidRDefault="009B3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B45" w14:textId="77777777" w:rsidR="003628D2" w:rsidRDefault="003628D2" w:rsidP="0077481E">
    <w:pPr>
      <w:pStyle w:val="Header"/>
      <w:spacing w:before="240"/>
    </w:pPr>
  </w:p>
  <w:p w14:paraId="7EEF6123" w14:textId="2E1FBF96"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2C"/>
    <w:rsid w:val="00072DB4"/>
    <w:rsid w:val="00073082"/>
    <w:rsid w:val="00076952"/>
    <w:rsid w:val="00077B56"/>
    <w:rsid w:val="000805D8"/>
    <w:rsid w:val="0008095F"/>
    <w:rsid w:val="00081294"/>
    <w:rsid w:val="00081F68"/>
    <w:rsid w:val="00083464"/>
    <w:rsid w:val="00084D60"/>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47B12"/>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429"/>
    <w:rsid w:val="002B05E8"/>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340"/>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B6FA3"/>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2C84"/>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17571"/>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1D8"/>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6C63"/>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D0E"/>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463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387DC-B6EB-429C-9E0D-DE5232496B7D}">
  <ds:schemaRefs>
    <ds:schemaRef ds:uri="http://schemas.openxmlformats.org/officeDocument/2006/bibliography"/>
  </ds:schemaRefs>
</ds:datastoreItem>
</file>

<file path=customXml/itemProps2.xml><?xml version="1.0" encoding="utf-8"?>
<ds:datastoreItem xmlns:ds="http://schemas.openxmlformats.org/officeDocument/2006/customXml" ds:itemID="{A4F64B4B-F2B3-46B8-98E6-36AD0C099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D0D18-6FB1-4876-AA2E-2458630FD50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47296</vt:lpwstr>
  </property>
  <property fmtid="{D5CDD505-2E9C-101B-9397-08002B2CF9AE}" pid="4" name="OptimizationTime">
    <vt:lpwstr>20230223_1503</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11</TotalTime>
  <Pages>4</Pages>
  <Words>868</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22</cp:revision>
  <cp:lastPrinted>2023-01-31T13:23:00Z</cp:lastPrinted>
  <dcterms:created xsi:type="dcterms:W3CDTF">2018-05-14T09:12:00Z</dcterms:created>
  <dcterms:modified xsi:type="dcterms:W3CDTF">2023-01-31T13:23:00Z</dcterms:modified>
</cp:coreProperties>
</file>