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7E563C72" w:rsidR="00B55461" w:rsidRPr="00FC7102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8A5827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>ไอ-เทล คอร์ปอเรชั่น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6348C8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FC7102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FC7102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FC7102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3F7A1406" w:rsidR="00C079F5" w:rsidRPr="00FC7102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95F0BBC" w14:textId="77777777" w:rsidR="001551B5" w:rsidRPr="00FC7102" w:rsidRDefault="001551B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26E5661B" w14:textId="3F213226" w:rsidR="00F963CB" w:rsidRPr="00FC7102" w:rsidRDefault="00666AC6" w:rsidP="001551B5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B0C7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A788B" w:rsidRPr="004A788B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C336C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C336CF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FC710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4A788B" w:rsidRPr="004A788B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4A788B" w:rsidRPr="004A788B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FC710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7E7DE33F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8A5827"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D9DE809" w14:textId="140F5D0D" w:rsidR="00C336CF" w:rsidRDefault="00C336CF" w:rsidP="00C336CF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Pr="00D228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28DC">
        <w:rPr>
          <w:rFonts w:ascii="Browallia New" w:hAnsi="Browallia New" w:cs="Browallia New"/>
          <w:sz w:val="26"/>
          <w:szCs w:val="26"/>
          <w:cs/>
        </w:rPr>
        <w:t>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Pr="00D228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จำกัด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(มหาชน) </w:t>
      </w:r>
      <w:r w:rsidRPr="000028DC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Pr="000028DC">
        <w:rPr>
          <w:rFonts w:ascii="Browallia New" w:hAnsi="Browallia New" w:cs="Browallia New"/>
          <w:sz w:val="26"/>
          <w:szCs w:val="26"/>
        </w:rPr>
        <w:t xml:space="preserve"> </w:t>
      </w:r>
      <w:r w:rsidR="004A788B" w:rsidRPr="004A788B">
        <w:rPr>
          <w:rFonts w:ascii="Browallia New" w:hAnsi="Browallia New" w:cs="Browallia New"/>
          <w:sz w:val="26"/>
          <w:szCs w:val="26"/>
        </w:rPr>
        <w:t>31</w:t>
      </w:r>
      <w:r w:rsidRPr="000028DC">
        <w:rPr>
          <w:rFonts w:ascii="Browallia New" w:hAnsi="Browallia New" w:cs="Browallia New"/>
          <w:sz w:val="26"/>
          <w:szCs w:val="26"/>
        </w:rPr>
        <w:t xml:space="preserve"> </w:t>
      </w:r>
      <w:r w:rsidRPr="000028DC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0028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A788B" w:rsidRPr="004A788B">
        <w:rPr>
          <w:rFonts w:ascii="Browallia New" w:hAnsi="Browallia New" w:cs="Browallia New"/>
          <w:sz w:val="26"/>
          <w:szCs w:val="26"/>
        </w:rPr>
        <w:t>2566</w:t>
      </w:r>
      <w:r w:rsidRPr="000028D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73A4D" w:rsidRPr="000028DC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งบกำไรขาดทุนรวมและงบกำไรขาดทุน</w:t>
      </w:r>
      <w:r w:rsidR="00F73A4D" w:rsidRPr="005536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</w:t>
      </w:r>
      <w:r w:rsidR="00F73A4D">
        <w:rPr>
          <w:rFonts w:ascii="Browallia New" w:hAnsi="Browallia New" w:cs="Browallia New"/>
          <w:sz w:val="26"/>
          <w:szCs w:val="26"/>
          <w:lang w:val="en-US"/>
        </w:rPr>
        <w:br/>
      </w:r>
      <w:r w:rsidRPr="000028DC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</w:t>
      </w:r>
      <w:r w:rsidRPr="005536AE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5536AE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</w:t>
      </w:r>
      <w:r w:rsidRPr="000028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เฉพาะกิจการระหว่างกาลนี้ตามมาตรฐานการบัญชี ฉบับที่ </w:t>
      </w:r>
      <w:r w:rsidR="004A788B" w:rsidRPr="004A788B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536A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เรื่อง </w:t>
      </w:r>
      <w:r w:rsidR="004A788B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536A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การรายงานทางการเงินระหว่างกาล </w:t>
      </w:r>
      <w:r w:rsidRPr="005536AE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5536AE">
        <w:rPr>
          <w:rFonts w:ascii="Browallia New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FC7102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FC7102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547C49CB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A788B" w:rsidRPr="004A788B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FC7102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FC7102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74A7CD41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4A788B" w:rsidRPr="004A788B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B7701B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FA9217" w14:textId="77777777" w:rsidR="00A276F5" w:rsidRPr="00B7701B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34AE643F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488D7F" w14:textId="77777777" w:rsidR="00FC7102" w:rsidRPr="00351B44" w:rsidRDefault="00FC710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1B407D30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A788B" w:rsidRPr="004A788B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2567AF3A" w:rsidR="0026209A" w:rsidRPr="000028DC" w:rsidRDefault="004A788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A788B">
        <w:rPr>
          <w:rFonts w:ascii="Browallia New" w:hAnsi="Browallia New" w:cs="Browallia New"/>
          <w:sz w:val="26"/>
          <w:szCs w:val="26"/>
        </w:rPr>
        <w:t>27</w:t>
      </w:r>
      <w:r w:rsidR="00BA0CBC">
        <w:rPr>
          <w:rFonts w:ascii="Browallia New" w:hAnsi="Browallia New" w:cs="Browallia New"/>
          <w:sz w:val="26"/>
          <w:szCs w:val="26"/>
        </w:rPr>
        <w:t xml:space="preserve"> </w:t>
      </w:r>
      <w:r w:rsidR="008908AD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="00DB19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4A788B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FC7102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8448A" w14:textId="77777777" w:rsidR="00B33C38" w:rsidRDefault="00B33C38">
      <w:r>
        <w:separator/>
      </w:r>
    </w:p>
  </w:endnote>
  <w:endnote w:type="continuationSeparator" w:id="0">
    <w:p w14:paraId="6E91FD28" w14:textId="77777777" w:rsidR="00B33C38" w:rsidRDefault="00B3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BD0C" w14:textId="77777777" w:rsidR="008908AD" w:rsidRDefault="008908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4A896" w14:textId="77777777" w:rsidR="00B33C38" w:rsidRDefault="00B33C38">
      <w:r>
        <w:separator/>
      </w:r>
    </w:p>
  </w:footnote>
  <w:footnote w:type="continuationSeparator" w:id="0">
    <w:p w14:paraId="6CCAEE22" w14:textId="77777777" w:rsidR="00B33C38" w:rsidRDefault="00B33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609F1" w14:textId="77777777" w:rsidR="008908AD" w:rsidRDefault="008908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F25F" w14:textId="77777777" w:rsidR="008908AD" w:rsidRDefault="008908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F3E05" w14:textId="77777777" w:rsidR="008908AD" w:rsidRDefault="008908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1B5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A90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B4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2729C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A788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4254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B86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6AC6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270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3FE9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2FC7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8AD"/>
    <w:rsid w:val="00890DE2"/>
    <w:rsid w:val="0089126D"/>
    <w:rsid w:val="00893128"/>
    <w:rsid w:val="00893E50"/>
    <w:rsid w:val="00894E74"/>
    <w:rsid w:val="008973A1"/>
    <w:rsid w:val="008A5827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294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3C38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7701B"/>
    <w:rsid w:val="00B77E4E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CBC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24A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17"/>
    <w:rsid w:val="00C32880"/>
    <w:rsid w:val="00C32A33"/>
    <w:rsid w:val="00C336CF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442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267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48D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917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2E6D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B72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A4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C7102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E7B0C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 (TH)</cp:lastModifiedBy>
  <cp:revision>64</cp:revision>
  <cp:lastPrinted>2022-05-05T03:40:00Z</cp:lastPrinted>
  <dcterms:created xsi:type="dcterms:W3CDTF">2019-10-03T08:14:00Z</dcterms:created>
  <dcterms:modified xsi:type="dcterms:W3CDTF">2023-04-26T03:47:00Z</dcterms:modified>
</cp:coreProperties>
</file>