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9EEF" w14:textId="73B9E5CD" w:rsidR="00B803A7" w:rsidRPr="00A91ED5" w:rsidRDefault="000A5DD2" w:rsidP="00DC7AB2">
      <w:pPr>
        <w:ind w:left="360" w:right="-64"/>
        <w:rPr>
          <w:rFonts w:ascii="Browallia New" w:hAnsi="Browallia New" w:cs="Browallia New"/>
          <w:b/>
          <w:bCs/>
          <w:sz w:val="28"/>
          <w:szCs w:val="28"/>
        </w:rPr>
      </w:pPr>
      <w:r w:rsidRPr="00A91ED5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เอส แอนด์ พี ซินดิเคท จำกัด (มหาชน)</w:t>
      </w:r>
    </w:p>
    <w:p w14:paraId="7A654256" w14:textId="77777777" w:rsidR="00B803A7" w:rsidRPr="00A91ED5" w:rsidRDefault="00B803A7" w:rsidP="00DC7AB2">
      <w:pPr>
        <w:ind w:left="360" w:right="-64"/>
        <w:rPr>
          <w:rFonts w:ascii="Browallia New" w:hAnsi="Browallia New" w:cs="Browallia New"/>
          <w:b/>
          <w:bCs/>
          <w:sz w:val="28"/>
          <w:szCs w:val="28"/>
        </w:rPr>
      </w:pPr>
    </w:p>
    <w:p w14:paraId="57909A21" w14:textId="77777777" w:rsidR="00AC20C2" w:rsidRPr="00A91ED5" w:rsidRDefault="00AC20C2" w:rsidP="00DC7AB2">
      <w:pPr>
        <w:ind w:left="360" w:right="-64"/>
        <w:rPr>
          <w:rFonts w:ascii="Browallia New" w:hAnsi="Browallia New" w:cs="Browallia New"/>
          <w:b/>
          <w:bCs/>
          <w:spacing w:val="-2"/>
          <w:sz w:val="28"/>
          <w:szCs w:val="28"/>
        </w:rPr>
      </w:pPr>
      <w:r w:rsidRPr="00A91ED5">
        <w:rPr>
          <w:rFonts w:ascii="Browallia New" w:hAnsi="Browallia New" w:cs="Browallia New"/>
          <w:b/>
          <w:bCs/>
          <w:spacing w:val="-2"/>
          <w:sz w:val="28"/>
          <w:szCs w:val="28"/>
          <w:cs/>
        </w:rPr>
        <w:t>ข้อมูลทางการเงินรวมระหว่างกาลและข้อมูลทางการเงินเฉพาะกิจการระหว่างกาล</w:t>
      </w:r>
    </w:p>
    <w:p w14:paraId="6175CC49" w14:textId="77777777" w:rsidR="00AC20C2" w:rsidRPr="00A91ED5" w:rsidRDefault="00AC20C2" w:rsidP="00DC7AB2">
      <w:pPr>
        <w:ind w:left="360" w:right="-64"/>
        <w:rPr>
          <w:rFonts w:ascii="Browallia New" w:hAnsi="Browallia New" w:cs="Browallia New"/>
          <w:b/>
          <w:bCs/>
          <w:sz w:val="28"/>
          <w:szCs w:val="28"/>
        </w:rPr>
      </w:pPr>
      <w:r w:rsidRPr="00A91ED5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36E4A0A7" w14:textId="11BCD5BE" w:rsidR="00A91ED5" w:rsidRPr="00A91ED5" w:rsidRDefault="00A91ED5" w:rsidP="00DC7AB2">
      <w:pPr>
        <w:ind w:left="360" w:right="-64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A91ED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วันที่ </w:t>
      </w:r>
      <w:r w:rsidR="00117FDB" w:rsidRPr="00117FDB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A91ED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A91ED5">
        <w:rPr>
          <w:rFonts w:ascii="Browallia New" w:hAnsi="Browallia New" w:cs="Browallia New" w:hint="cs"/>
          <w:b/>
          <w:bCs/>
          <w:sz w:val="28"/>
          <w:szCs w:val="28"/>
          <w:cs/>
        </w:rPr>
        <w:t>มีนาคม พ</w:t>
      </w:r>
      <w:r w:rsidRPr="00A91ED5">
        <w:rPr>
          <w:rFonts w:ascii="Browallia New" w:hAnsi="Browallia New" w:cs="Browallia New"/>
          <w:b/>
          <w:bCs/>
          <w:sz w:val="28"/>
          <w:szCs w:val="28"/>
          <w:lang w:val="en-GB"/>
        </w:rPr>
        <w:t>.</w:t>
      </w:r>
      <w:r w:rsidRPr="00A91ED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ศ</w:t>
      </w:r>
      <w:r w:rsidRPr="00A91ED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. </w:t>
      </w:r>
      <w:r w:rsidR="00117FDB" w:rsidRPr="00117FDB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p w14:paraId="4A7CC902" w14:textId="77777777" w:rsidR="00B803A7" w:rsidRPr="00A91ED5" w:rsidRDefault="00B803A7" w:rsidP="00DC7AB2">
      <w:pPr>
        <w:spacing w:line="340" w:lineRule="exact"/>
        <w:ind w:left="360"/>
        <w:jc w:val="thaiDistribute"/>
        <w:rPr>
          <w:rFonts w:ascii="Angsana New" w:hAnsi="Angsana New"/>
          <w:b/>
          <w:bCs/>
          <w:sz w:val="26"/>
          <w:szCs w:val="26"/>
          <w:lang w:val="en-GB"/>
        </w:rPr>
      </w:pPr>
    </w:p>
    <w:p w14:paraId="30381F6E" w14:textId="77777777" w:rsidR="00150FDE" w:rsidRPr="00A91ED5" w:rsidRDefault="00150FDE" w:rsidP="00CF6377">
      <w:pPr>
        <w:spacing w:line="340" w:lineRule="exact"/>
        <w:ind w:left="630"/>
        <w:jc w:val="thaiDistribute"/>
        <w:rPr>
          <w:rFonts w:ascii="Angsana New" w:hAnsi="Angsana New"/>
          <w:b/>
          <w:bCs/>
          <w:sz w:val="26"/>
          <w:szCs w:val="26"/>
        </w:rPr>
        <w:sectPr w:rsidR="00150FDE" w:rsidRPr="00A91ED5" w:rsidSect="00117FD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41A804C" w14:textId="77777777" w:rsidR="001F559B" w:rsidRPr="00D11D63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D11D63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47879CA9" w14:textId="46F0E746" w:rsidR="001F559B" w:rsidRPr="00B43511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เสนอ</w:t>
      </w:r>
      <w:r w:rsidR="00D332F0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ผู้ถือหุ้นและคณะกรรมการ ของ </w:t>
      </w:r>
      <w:r w:rsidR="00032E96" w:rsidRPr="00B43511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เอส แอนด์ พี ซินดิเคท จำกัด (มหาชน)</w:t>
      </w:r>
    </w:p>
    <w:p w14:paraId="3891CD2C" w14:textId="77777777" w:rsidR="001F559B" w:rsidRPr="00D332F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</w:rPr>
      </w:pPr>
    </w:p>
    <w:p w14:paraId="5265C93A" w14:textId="1C242BB1" w:rsidR="00DE19A4" w:rsidRPr="00DE19A4" w:rsidRDefault="00DE19A4" w:rsidP="00DE19A4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ข้าพเจ้าได้สอบทานข้อมูลทางการเงินรวมระหว่างกาลของ บริษัท เอส แอนด์ พี ซินดิเคท จำกัด (มหาชน) และบริษัทย่อย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และข้อมูลทางการเงินเฉพาะกิจการระหว่างกาลของบริษัท </w:t>
      </w:r>
      <w:r w:rsidRPr="00DE19A4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เอส แอนด์ พี ซินดิเคท จำกัด (มหาชน)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 ซึ่งประกอบด้วย งบแสดงฐานะการเงินรวมและ งบแสดงฐานะการเงินเฉพาะกิจการ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ณ วันที่ </w:t>
      </w:r>
      <w:r w:rsidR="00117FDB" w:rsidRPr="00117FDB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31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มีนาคม พ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.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ศ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. </w:t>
      </w:r>
      <w:r w:rsidR="00117FDB" w:rsidRPr="00117FDB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2566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DE19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</w:t>
      </w:r>
      <w:r w:rsidRPr="00DE19A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17FDB" w:rsidRPr="00117FDB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เรื่อง การรายงาน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br/>
      </w:r>
      <w:r w:rsidRPr="00DE19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ทางการเงินระหว่างกาล</w:t>
      </w:r>
      <w:r w:rsidRPr="00DE19A4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 w:rsidRPr="00DE19A4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เฉพาะกิจการ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334D096" w14:textId="77777777" w:rsidR="00526B5E" w:rsidRPr="006D6260" w:rsidRDefault="00526B5E" w:rsidP="00471D72">
      <w:pPr>
        <w:jc w:val="thaiDistribute"/>
        <w:rPr>
          <w:rFonts w:ascii="Browallia New" w:eastAsiaTheme="minorHAnsi" w:hAnsi="Browallia New" w:cs="Browallia New"/>
          <w:b/>
          <w:bCs/>
          <w:color w:val="000000" w:themeColor="text1"/>
          <w:sz w:val="20"/>
          <w:szCs w:val="20"/>
        </w:rPr>
      </w:pPr>
    </w:p>
    <w:p w14:paraId="2C32E921" w14:textId="78E07E6D" w:rsidR="001F559B" w:rsidRPr="00D11D63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D11D63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ขอบเขตการสอบทาน</w:t>
      </w:r>
    </w:p>
    <w:p w14:paraId="38265A46" w14:textId="77777777" w:rsidR="00AA7036" w:rsidRPr="00DE3C10" w:rsidRDefault="00AA7036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2620D9E" w14:textId="3EA642CD" w:rsidR="001F559B" w:rsidRPr="00DE19A4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รหัส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</w:t>
      </w:r>
      <w:r w:rsidR="00117FDB" w:rsidRPr="00117FDB">
        <w:rPr>
          <w:rFonts w:ascii="Browallia New" w:hAnsi="Browallia New" w:cs="Browallia New"/>
          <w:color w:val="000000" w:themeColor="text1"/>
          <w:spacing w:val="-10"/>
          <w:sz w:val="28"/>
          <w:szCs w:val="28"/>
          <w:lang w:val="en-GB"/>
        </w:rPr>
        <w:t>2410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</w:rPr>
        <w:t xml:space="preserve"> “</w:t>
      </w:r>
      <w:r w:rsidRPr="00DE19A4">
        <w:rPr>
          <w:rFonts w:ascii="Browallia New" w:hAnsi="Browallia New" w:cs="Browallia New"/>
          <w:color w:val="000000" w:themeColor="text1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การสอบทานข้อมูลทางการเงินระหว่างกาลโดยผู้สอบบัญชีรับ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อนุญาตของกิจการ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”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การสอบทาน</w:t>
      </w:r>
      <w:r w:rsidR="00526B5E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ข้อมูลทางการเงินระหว่างกาล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ประกอบด้วย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การใช้วิธีการสอบถามบุคลากร</w:t>
      </w:r>
      <w:r w:rsidR="00117FDB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ซึ่งส่วนใหญ่</w:t>
      </w:r>
      <w:r w:rsidRPr="00117FDB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17FDB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="00F12C53" w:rsidRPr="00117FDB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การสอบทานนี้มีขอบเขตจำกัดกว่า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7FDB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 xml:space="preserve"> 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ซึ่งอาจจะพบได้จากการตรวจสอบ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</w:p>
    <w:p w14:paraId="76B1263C" w14:textId="77777777" w:rsidR="00F12C53" w:rsidRPr="006D6260" w:rsidRDefault="00F12C53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0"/>
          <w:szCs w:val="20"/>
        </w:rPr>
      </w:pPr>
    </w:p>
    <w:p w14:paraId="0514C2B6" w14:textId="77777777" w:rsidR="001F559B" w:rsidRPr="00D11D63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D11D63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ข้อสรุป</w:t>
      </w:r>
    </w:p>
    <w:p w14:paraId="087E7DC9" w14:textId="77777777" w:rsidR="001F559B" w:rsidRPr="00DE3C1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77AC4E4D" w14:textId="7B2B9D06" w:rsidR="001F559B" w:rsidRPr="00DE19A4" w:rsidRDefault="001F559B" w:rsidP="00604FC9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E19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DE19A4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ดังกล่าวไม่ได้จัดทำขึ้น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117FDB" w:rsidRPr="00117FDB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34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เรื่อง </w:t>
      </w:r>
      <w:r w:rsidR="009B56A5"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การรายงานทางก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ารเงินระหว่างกาล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ในสาระสำคัญจากการสอบทานของข้าพเจ้า</w:t>
      </w:r>
    </w:p>
    <w:p w14:paraId="2844C859" w14:textId="77777777" w:rsidR="005045AE" w:rsidRPr="00D11D63" w:rsidRDefault="005045AE" w:rsidP="00471D72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1C6D938" w14:textId="77777777" w:rsidR="00063491" w:rsidRPr="00D11D63" w:rsidRDefault="00063491" w:rsidP="00471D72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74881FD8" w14:textId="77777777" w:rsidR="00526B5E" w:rsidRPr="00D11D63" w:rsidRDefault="00526B5E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11D63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6D6260" w:rsidRDefault="001F559B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262375F" w14:textId="22E54BDD" w:rsidR="001F559B" w:rsidRPr="006D6260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19C122F" w14:textId="3B788159" w:rsidR="00D332F0" w:rsidRPr="006D6260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9071052" w14:textId="77777777" w:rsidR="00CF6377" w:rsidRPr="006D6260" w:rsidRDefault="00CF6377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17488E7" w14:textId="77777777" w:rsidR="00D332F0" w:rsidRPr="006D6260" w:rsidRDefault="00D332F0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D989628" w14:textId="77777777" w:rsidR="0064583A" w:rsidRPr="00A91AA5" w:rsidRDefault="0064583A" w:rsidP="0064583A">
      <w:pPr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</w:rPr>
      </w:pPr>
      <w:r w:rsidRPr="00A91AA5">
        <w:rPr>
          <w:rFonts w:ascii="Browallia New" w:hAnsi="Browallia New" w:cs="Browallia New"/>
          <w:b/>
          <w:bCs/>
          <w:sz w:val="26"/>
          <w:szCs w:val="26"/>
          <w:cs/>
        </w:rPr>
        <w:t>ไพบูล</w:t>
      </w:r>
      <w:r w:rsidRPr="00A91A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91AA5">
        <w:rPr>
          <w:rFonts w:ascii="Browallia New" w:hAnsi="Browallia New" w:cs="Browallia New"/>
          <w:b/>
          <w:bCs/>
          <w:sz w:val="26"/>
          <w:szCs w:val="26"/>
          <w:cs/>
        </w:rPr>
        <w:t xml:space="preserve"> ตันกูล</w:t>
      </w:r>
    </w:p>
    <w:p w14:paraId="752CB6E8" w14:textId="5576E766" w:rsidR="001F559B" w:rsidRPr="00DE19A4" w:rsidRDefault="001F559B" w:rsidP="00471D72">
      <w:pPr>
        <w:jc w:val="thaiDistribute"/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 xml:space="preserve">ผู้สอบบัญชีรับอนุญาตเลขที่ </w:t>
      </w:r>
      <w:r w:rsidR="00117FDB" w:rsidRPr="00117FDB">
        <w:rPr>
          <w:rFonts w:ascii="Browallia New" w:hAnsi="Browallia New" w:cs="Browallia New"/>
          <w:sz w:val="26"/>
          <w:szCs w:val="26"/>
          <w:lang w:val="en-GB"/>
        </w:rPr>
        <w:t>4298</w:t>
      </w:r>
    </w:p>
    <w:p w14:paraId="4F71C94F" w14:textId="77777777" w:rsidR="001F559B" w:rsidRPr="00DE19A4" w:rsidRDefault="001F559B" w:rsidP="00471D72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E19A4">
        <w:rPr>
          <w:rFonts w:ascii="Browallia New" w:hAnsi="Browallia New" w:cs="Browallia New"/>
          <w:spacing w:val="-6"/>
          <w:sz w:val="28"/>
          <w:szCs w:val="28"/>
          <w:cs/>
        </w:rPr>
        <w:t>กรุงเทพมหานคร</w:t>
      </w:r>
    </w:p>
    <w:p w14:paraId="09200E57" w14:textId="6C74D744" w:rsidR="00A44332" w:rsidRPr="0064583A" w:rsidRDefault="00117FDB" w:rsidP="0064583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17FDB">
        <w:rPr>
          <w:rFonts w:ascii="Browallia New" w:hAnsi="Browallia New" w:cs="Browallia New"/>
          <w:sz w:val="26"/>
          <w:szCs w:val="26"/>
          <w:lang w:val="en-GB"/>
        </w:rPr>
        <w:t>12</w:t>
      </w:r>
      <w:r w:rsidR="006B770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B7703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64583A" w:rsidRPr="00A91AA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4583A" w:rsidRPr="00A91A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117FDB">
        <w:rPr>
          <w:rFonts w:ascii="Browallia New" w:hAnsi="Browallia New" w:cs="Browallia New"/>
          <w:sz w:val="26"/>
          <w:szCs w:val="26"/>
          <w:lang w:val="en-GB"/>
        </w:rPr>
        <w:t>2566</w:t>
      </w:r>
    </w:p>
    <w:sectPr w:rsidR="00A44332" w:rsidRPr="0064583A" w:rsidSect="00117FDB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78399" w14:textId="77777777" w:rsidR="00E573A3" w:rsidRDefault="00E573A3">
      <w:r>
        <w:separator/>
      </w:r>
    </w:p>
  </w:endnote>
  <w:endnote w:type="continuationSeparator" w:id="0">
    <w:p w14:paraId="2B03018D" w14:textId="77777777" w:rsidR="00E573A3" w:rsidRDefault="00E57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B30BC" w14:textId="77777777" w:rsidR="0054686A" w:rsidRDefault="005468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04386" w14:textId="77777777" w:rsidR="0054686A" w:rsidRDefault="005468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8396" w14:textId="77777777" w:rsidR="0054686A" w:rsidRDefault="005468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A2846" w14:textId="77777777" w:rsidR="00E573A3" w:rsidRDefault="00E573A3">
      <w:r>
        <w:separator/>
      </w:r>
    </w:p>
  </w:footnote>
  <w:footnote w:type="continuationSeparator" w:id="0">
    <w:p w14:paraId="1A8DFAE3" w14:textId="77777777" w:rsidR="00E573A3" w:rsidRDefault="00E57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6F635" w14:textId="77777777" w:rsidR="0054686A" w:rsidRDefault="005468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C5EE8" w14:textId="77777777" w:rsidR="0054686A" w:rsidRDefault="005468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F4F7F" w14:textId="77777777" w:rsidR="0054686A" w:rsidRDefault="005468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D3C"/>
    <w:rsid w:val="00056E5E"/>
    <w:rsid w:val="000612F7"/>
    <w:rsid w:val="00063491"/>
    <w:rsid w:val="00064B5E"/>
    <w:rsid w:val="000665BC"/>
    <w:rsid w:val="000665C3"/>
    <w:rsid w:val="00066D30"/>
    <w:rsid w:val="000672C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5DD2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4B8E"/>
    <w:rsid w:val="000F77A6"/>
    <w:rsid w:val="00101F04"/>
    <w:rsid w:val="0010265C"/>
    <w:rsid w:val="00102E30"/>
    <w:rsid w:val="0011023A"/>
    <w:rsid w:val="00112065"/>
    <w:rsid w:val="00115064"/>
    <w:rsid w:val="00117FDB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0E0B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06CE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BF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5EF"/>
    <w:rsid w:val="004E370C"/>
    <w:rsid w:val="004E4676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86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D60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2EA1"/>
    <w:rsid w:val="00604FC9"/>
    <w:rsid w:val="00607DB8"/>
    <w:rsid w:val="00607E0C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35745"/>
    <w:rsid w:val="00641004"/>
    <w:rsid w:val="0064361A"/>
    <w:rsid w:val="00644785"/>
    <w:rsid w:val="006450BA"/>
    <w:rsid w:val="0064583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B47"/>
    <w:rsid w:val="00677BEE"/>
    <w:rsid w:val="00680C79"/>
    <w:rsid w:val="006826A9"/>
    <w:rsid w:val="006828EE"/>
    <w:rsid w:val="006836EF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703"/>
    <w:rsid w:val="006C1F7A"/>
    <w:rsid w:val="006C58F7"/>
    <w:rsid w:val="006C622E"/>
    <w:rsid w:val="006C738D"/>
    <w:rsid w:val="006D0562"/>
    <w:rsid w:val="006D32AB"/>
    <w:rsid w:val="006D39B5"/>
    <w:rsid w:val="006D5EE4"/>
    <w:rsid w:val="006D6260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255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591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75DD3"/>
    <w:rsid w:val="009814D7"/>
    <w:rsid w:val="00983DE5"/>
    <w:rsid w:val="009857AE"/>
    <w:rsid w:val="00987A97"/>
    <w:rsid w:val="00997D35"/>
    <w:rsid w:val="009A0CAD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17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1ED5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0C2"/>
    <w:rsid w:val="00AC22AB"/>
    <w:rsid w:val="00AC29EF"/>
    <w:rsid w:val="00AC6745"/>
    <w:rsid w:val="00AD0B3C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AB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511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BB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9E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BCB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37A4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377"/>
    <w:rsid w:val="00CF7419"/>
    <w:rsid w:val="00D00E90"/>
    <w:rsid w:val="00D01A2D"/>
    <w:rsid w:val="00D03906"/>
    <w:rsid w:val="00D03D2D"/>
    <w:rsid w:val="00D056EB"/>
    <w:rsid w:val="00D11D63"/>
    <w:rsid w:val="00D147CD"/>
    <w:rsid w:val="00D17E12"/>
    <w:rsid w:val="00D23542"/>
    <w:rsid w:val="00D26E65"/>
    <w:rsid w:val="00D27141"/>
    <w:rsid w:val="00D3309F"/>
    <w:rsid w:val="00D332F0"/>
    <w:rsid w:val="00D345E6"/>
    <w:rsid w:val="00D35BBD"/>
    <w:rsid w:val="00D407C1"/>
    <w:rsid w:val="00D40ABB"/>
    <w:rsid w:val="00D41869"/>
    <w:rsid w:val="00D45DDA"/>
    <w:rsid w:val="00D461A4"/>
    <w:rsid w:val="00D47D57"/>
    <w:rsid w:val="00D47D83"/>
    <w:rsid w:val="00D54A7D"/>
    <w:rsid w:val="00D6185E"/>
    <w:rsid w:val="00D62FEF"/>
    <w:rsid w:val="00D64072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AB2"/>
    <w:rsid w:val="00DC7D5C"/>
    <w:rsid w:val="00DD0F49"/>
    <w:rsid w:val="00DD6D3F"/>
    <w:rsid w:val="00DD7D43"/>
    <w:rsid w:val="00DE01C9"/>
    <w:rsid w:val="00DE0B44"/>
    <w:rsid w:val="00DE14F1"/>
    <w:rsid w:val="00DE19A4"/>
    <w:rsid w:val="00DE3176"/>
    <w:rsid w:val="00DE317E"/>
    <w:rsid w:val="00DE3551"/>
    <w:rsid w:val="00DE3C10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3A3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627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6803A-15B5-4798-BE95-3F2857729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34</cp:revision>
  <cp:lastPrinted>2023-05-05T01:57:00Z</cp:lastPrinted>
  <dcterms:created xsi:type="dcterms:W3CDTF">2021-05-04T08:00:00Z</dcterms:created>
  <dcterms:modified xsi:type="dcterms:W3CDTF">2023-05-05T01:58:00Z</dcterms:modified>
</cp:coreProperties>
</file>