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บริษัท  ไทย โอ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>.</w:t>
      </w:r>
      <w:r>
        <w:rPr>
          <w:rFonts w:ascii="Angsana New" w:hAnsi="Angsana New" w:cs="Angsana New"/>
          <w:sz w:val="28"/>
          <w:szCs w:val="28"/>
          <w:cs/>
        </w:rPr>
        <w:t>พี</w:t>
      </w:r>
      <w:r>
        <w:rPr>
          <w:rFonts w:ascii="Angsana New" w:hAnsi="Angsana New" w:cs="Angsana New"/>
          <w:sz w:val="28"/>
          <w:szCs w:val="28"/>
        </w:rPr>
        <w:t xml:space="preserve">.  </w:t>
      </w:r>
      <w:r>
        <w:rPr>
          <w:rFonts w:ascii="Angsana New" w:hAnsi="Angsana New" w:cs="Angsana New"/>
          <w:sz w:val="28"/>
          <w:szCs w:val="28"/>
          <w:cs/>
        </w:rPr>
        <w:t xml:space="preserve">จำกัด 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/>
          <w:sz w:val="28"/>
          <w:szCs w:val="28"/>
          <w:cs/>
        </w:rPr>
        <w:t>มหาชน</w:t>
      </w:r>
      <w:r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14:paraId="20118CA9" w14:textId="77777777" w:rsidTr="00C756AA">
        <w:tc>
          <w:tcPr>
            <w:tcW w:w="6660" w:type="dxa"/>
          </w:tcPr>
          <w:p w14:paraId="62C44ED7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งบ</w:t>
      </w:r>
      <w:r w:rsidR="00727178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304FA80E" w:rsidR="00FC4CB4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>
        <w:rPr>
          <w:rFonts w:ascii="Angsana New" w:hAnsi="Angsana New" w:cs="Angsana New"/>
          <w:color w:val="000000"/>
          <w:sz w:val="28"/>
          <w:szCs w:val="28"/>
        </w:rPr>
        <w:t>31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>
        <w:rPr>
          <w:rFonts w:ascii="Angsana New" w:hAnsi="Angsana New" w:cs="Angsana New"/>
          <w:color w:val="000000"/>
          <w:sz w:val="28"/>
          <w:szCs w:val="28"/>
        </w:rPr>
        <w:t>256</w:t>
      </w:r>
      <w:r w:rsidR="00DE685F">
        <w:rPr>
          <w:rFonts w:ascii="Angsana New" w:hAnsi="Angsana New" w:cs="Angsana New"/>
          <w:color w:val="000000"/>
          <w:sz w:val="28"/>
          <w:szCs w:val="28"/>
        </w:rPr>
        <w:t>6</w:t>
      </w:r>
    </w:p>
    <w:p w14:paraId="606C9A90" w14:textId="77777777" w:rsidR="00DF09C1" w:rsidRPr="005167A1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Default="006D02D1">
      <w:pPr>
        <w:jc w:val="center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Default="00727178">
      <w:pPr>
        <w:pStyle w:val="Heading9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รายงาน</w:t>
      </w:r>
      <w:r w:rsidR="00F36975">
        <w:rPr>
          <w:rFonts w:ascii="Angsana New" w:hAnsi="Angsana New" w:cs="Angsana New" w:hint="cs"/>
          <w:cs/>
        </w:rPr>
        <w:t>การสอบทาน</w:t>
      </w:r>
      <w:r w:rsidR="00C9374A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>
        <w:rPr>
          <w:rFonts w:ascii="Angsana New" w:hAnsi="Angsana New" w:cs="Angsana New" w:hint="cs"/>
          <w:cs/>
        </w:rPr>
        <w:t>โดย</w:t>
      </w:r>
      <w:r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14:paraId="404F9517" w14:textId="77777777" w:rsidTr="00C756AA">
        <w:tc>
          <w:tcPr>
            <w:tcW w:w="6662" w:type="dxa"/>
          </w:tcPr>
          <w:p w14:paraId="36DC665B" w14:textId="77777777" w:rsidR="00727178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4450F4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207CB6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207CB6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7706E3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D04A77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D04A77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7706E3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D04A77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D04A77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7706E3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57117140" w:rsidR="001E142D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="006D6FE2">
        <w:rPr>
          <w:rFonts w:ascii="Angsana New" w:hAnsi="Angsana New" w:cs="Angsana New"/>
          <w:sz w:val="28"/>
          <w:szCs w:val="28"/>
        </w:rPr>
        <w:t>(1)</w:t>
      </w:r>
      <w:r w:rsidR="006D6FE2">
        <w:rPr>
          <w:rFonts w:ascii="Angsana New" w:hAnsi="Angsana New" w:cs="Angsana New"/>
          <w:sz w:val="28"/>
          <w:szCs w:val="28"/>
        </w:rPr>
        <w:tab/>
      </w:r>
      <w:r w:rsidR="001E142D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</w:rPr>
        <w:t xml:space="preserve">31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>
        <w:rPr>
          <w:rFonts w:ascii="Angsana New" w:hAnsi="Angsana New" w:cs="Angsana New"/>
          <w:sz w:val="28"/>
          <w:szCs w:val="28"/>
        </w:rPr>
        <w:t>256</w:t>
      </w:r>
      <w:r w:rsidR="00B263C7">
        <w:rPr>
          <w:rFonts w:ascii="Angsana New" w:hAnsi="Angsana New" w:cs="Angsana New"/>
          <w:sz w:val="28"/>
          <w:szCs w:val="28"/>
        </w:rPr>
        <w:t>6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</w:t>
      </w:r>
      <w:r w:rsidR="009213B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 w:hint="cs"/>
          <w:sz w:val="28"/>
          <w:szCs w:val="28"/>
          <w:cs/>
        </w:rPr>
        <w:br/>
      </w:r>
      <w:r w:rsidR="006D6FE2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>
        <w:rPr>
          <w:rFonts w:ascii="Angsana New" w:hAnsi="Angsana New" w:cs="Angsana New"/>
          <w:sz w:val="28"/>
          <w:szCs w:val="28"/>
        </w:rPr>
        <w:t>31</w:t>
      </w:r>
      <w:r w:rsidR="00AA7091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C491B">
        <w:rPr>
          <w:rFonts w:ascii="Angsana New" w:hAnsi="Angsana New" w:cs="Angsana New"/>
          <w:sz w:val="28"/>
          <w:szCs w:val="28"/>
        </w:rPr>
        <w:t>256</w:t>
      </w:r>
      <w:r w:rsidR="00B263C7">
        <w:rPr>
          <w:rFonts w:ascii="Angsana New" w:hAnsi="Angsana New" w:cs="Angsana New"/>
          <w:sz w:val="28"/>
          <w:szCs w:val="28"/>
        </w:rPr>
        <w:t>6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72747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ของงบการเงินที่แสดงเงินลงทุนตามวิธีส่วนได้เสียและหมายเหตุประกอบงบการเงิน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แบบย่อ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>
        <w:rPr>
          <w:rFonts w:ascii="Angsana New" w:hAnsi="Angsana New" w:cs="Angsana New"/>
          <w:sz w:val="28"/>
          <w:szCs w:val="28"/>
          <w:cs/>
        </w:rPr>
        <w:t>จำกัด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D1E98">
        <w:rPr>
          <w:rFonts w:ascii="Angsana New" w:hAnsi="Angsana New" w:cs="Angsana New"/>
          <w:sz w:val="28"/>
          <w:szCs w:val="28"/>
          <w:cs/>
        </w:rPr>
        <w:br/>
      </w:r>
      <w:r w:rsidR="001E142D">
        <w:rPr>
          <w:rFonts w:ascii="Angsana New" w:hAnsi="Angsana New" w:cs="Angsana New" w:hint="cs"/>
          <w:sz w:val="28"/>
          <w:szCs w:val="28"/>
          <w:cs/>
        </w:rPr>
        <w:t>(มหาชน) และได้สอบทานข้อมูลทางการเงินเฉพาะ</w:t>
      </w:r>
      <w:r w:rsidR="006D6FE2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</w:t>
      </w:r>
      <w:r w:rsidR="00143F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z w:val="28"/>
          <w:szCs w:val="28"/>
          <w:cs/>
        </w:rPr>
        <w:br/>
      </w:r>
      <w:r w:rsidR="001E142D" w:rsidRPr="00EC5652">
        <w:rPr>
          <w:rFonts w:ascii="Angsana New" w:hAnsi="Angsana New" w:cs="Angsana New"/>
          <w:sz w:val="28"/>
          <w:szCs w:val="28"/>
          <w:cs/>
        </w:rPr>
        <w:t>นำเสนอข้อมูลทางการเงินระหว่างกาลเหล่านี้ตามมาตรฐานการบัญชีฉบับที่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AA7091">
        <w:rPr>
          <w:rFonts w:ascii="Angsana New" w:hAnsi="Angsana New" w:cs="Angsana New"/>
          <w:sz w:val="28"/>
          <w:szCs w:val="28"/>
        </w:rPr>
        <w:t>34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C5652">
        <w:rPr>
          <w:rFonts w:ascii="Angsana New" w:hAnsi="Angsana New" w:cs="Angsana New"/>
          <w:sz w:val="28"/>
          <w:szCs w:val="28"/>
        </w:rPr>
        <w:t xml:space="preserve"> </w:t>
      </w:r>
      <w:r w:rsidR="006D6FE2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E142D">
        <w:rPr>
          <w:rFonts w:ascii="Angsana New" w:hAnsi="Angsana New" w:cs="Angsana New"/>
          <w:sz w:val="28"/>
          <w:szCs w:val="28"/>
        </w:rPr>
        <w:t xml:space="preserve"> </w:t>
      </w:r>
      <w:r w:rsidR="005752E9">
        <w:rPr>
          <w:rFonts w:ascii="Angsana New" w:hAnsi="Angsana New" w:cs="Angsana New"/>
          <w:sz w:val="28"/>
          <w:szCs w:val="28"/>
        </w:rPr>
        <w:br/>
      </w:r>
      <w:r w:rsidR="00DF65F9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C5652">
        <w:rPr>
          <w:rFonts w:ascii="Angsana New" w:hAnsi="Angsana New" w:cs="Angsan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E142D">
        <w:rPr>
          <w:rFonts w:ascii="Angsana New" w:hAnsi="Angsana New" w:cs="Angsana New"/>
          <w:sz w:val="28"/>
          <w:szCs w:val="28"/>
          <w:cs/>
        </w:rPr>
        <w:t xml:space="preserve"> </w:t>
      </w:r>
      <w:r w:rsidR="001E142D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7706E3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D04A77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D04A77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7706E3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77777777" w:rsidR="00365677" w:rsidRPr="00EC5652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>
        <w:rPr>
          <w:rFonts w:ascii="Angsana New" w:hAnsi="Angsana New" w:cs="Angsana New"/>
          <w:sz w:val="28"/>
          <w:szCs w:val="28"/>
        </w:rPr>
        <w:t>(2)</w:t>
      </w:r>
      <w:r>
        <w:rPr>
          <w:rFonts w:ascii="Angsana New" w:hAnsi="Angsana New" w:cs="Angsana New"/>
          <w:sz w:val="28"/>
          <w:szCs w:val="28"/>
        </w:rPr>
        <w:tab/>
      </w:r>
      <w:r w:rsidR="00365677" w:rsidRPr="00133201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="00365677" w:rsidRPr="004E4090">
        <w:rPr>
          <w:rFonts w:ascii="Angsana New" w:hAnsi="Angsana New" w:cs="Angsana New" w:hint="cs"/>
          <w:sz w:val="28"/>
          <w:szCs w:val="28"/>
          <w:cs/>
        </w:rPr>
        <w:t>เรื่องที่กล่าวไว้ในวรรคที่สาม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365677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6B0F60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0</w:t>
      </w:r>
      <w:r w:rsidR="0036567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2747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>“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606986">
        <w:rPr>
          <w:rFonts w:ascii="Angsana New" w:hAnsi="Angsana New" w:cs="Angsana New"/>
          <w:spacing w:val="-4"/>
          <w:sz w:val="28"/>
          <w:szCs w:val="28"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606986">
        <w:rPr>
          <w:rFonts w:ascii="Angsana New" w:hAnsi="Angsana New" w:cs="Angsana New" w:hint="cs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CB1F1F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C565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143F6A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365677" w:rsidRPr="00EC5652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7706E3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D8026B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D8026B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D8026B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D8026B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D8026B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3D9612BD" w:rsidR="00215ACE" w:rsidRPr="00D8026B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8026B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D8026B">
        <w:rPr>
          <w:rFonts w:ascii="Angsana New" w:hAnsi="Angsana New" w:cs="Angsana New"/>
          <w:sz w:val="28"/>
          <w:szCs w:val="28"/>
        </w:rPr>
        <w:t>(3)</w:t>
      </w:r>
      <w:r w:rsidR="00215ACE" w:rsidRPr="00D8026B">
        <w:rPr>
          <w:rFonts w:ascii="Angsana New" w:hAnsi="Angsana New" w:cs="Angsana New"/>
          <w:sz w:val="28"/>
          <w:szCs w:val="28"/>
        </w:rPr>
        <w:tab/>
      </w:r>
      <w:r w:rsidR="00215ACE" w:rsidRPr="00D8026B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6F6EE4" w:rsidRPr="00D8026B">
        <w:rPr>
          <w:rFonts w:ascii="Angsana New" w:hAnsi="Angsana New" w:cs="Angsana New"/>
          <w:sz w:val="28"/>
          <w:szCs w:val="28"/>
        </w:rPr>
        <w:t>8</w:t>
      </w:r>
      <w:r w:rsidR="00215ACE" w:rsidRPr="00D8026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D8026B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D8026B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D8026B">
        <w:rPr>
          <w:rFonts w:ascii="Angsana New" w:hAnsi="Angsana New" w:cs="Angsana New"/>
          <w:sz w:val="28"/>
          <w:szCs w:val="28"/>
        </w:rPr>
        <w:t>3</w:t>
      </w:r>
      <w:r w:rsidR="00C71735" w:rsidRPr="00D8026B">
        <w:rPr>
          <w:rFonts w:ascii="Angsana New" w:hAnsi="Angsana New" w:cs="Angsana New"/>
          <w:sz w:val="28"/>
          <w:szCs w:val="28"/>
        </w:rPr>
        <w:t xml:space="preserve">1 </w:t>
      </w:r>
      <w:r w:rsidR="00C71735" w:rsidRPr="00D8026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8026B">
        <w:rPr>
          <w:rFonts w:ascii="Angsana New" w:hAnsi="Angsana New" w:cs="Angsana New"/>
          <w:sz w:val="28"/>
          <w:szCs w:val="28"/>
        </w:rPr>
        <w:t>256</w:t>
      </w:r>
      <w:r w:rsidR="00184BDE" w:rsidRPr="00D8026B">
        <w:rPr>
          <w:rFonts w:ascii="Angsana New" w:hAnsi="Angsana New" w:cs="Angsana New"/>
          <w:sz w:val="28"/>
          <w:szCs w:val="28"/>
        </w:rPr>
        <w:t>6</w:t>
      </w:r>
      <w:r w:rsidR="00215ACE" w:rsidRPr="00D8026B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และเงินลงทุนในการร่วมค้า</w:t>
      </w:r>
      <w:r w:rsidR="00215ACE" w:rsidRPr="00D8026B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C71735" w:rsidRPr="00D8026B">
        <w:rPr>
          <w:rFonts w:ascii="Angsana New" w:hAnsi="Angsana New" w:cs="Angsana New"/>
          <w:spacing w:val="-4"/>
          <w:sz w:val="28"/>
          <w:szCs w:val="28"/>
        </w:rPr>
        <w:br/>
      </w:r>
      <w:r w:rsidR="00215ACE" w:rsidRPr="00D8026B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ส่วนแบ่งกำไรจากเงินลงทุนในบริษัทร่วมและการร่วมค้า ดังนี้  </w:t>
      </w:r>
    </w:p>
    <w:p w14:paraId="3E73D389" w14:textId="77777777" w:rsidR="00215ACE" w:rsidRPr="00D8026B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23EB0BB4" w:rsidR="00215ACE" w:rsidRPr="00D8026B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D8026B">
        <w:rPr>
          <w:rFonts w:ascii="Angsana New" w:hAnsi="Angsana New" w:cs="Angsana New"/>
          <w:sz w:val="28"/>
          <w:szCs w:val="28"/>
        </w:rPr>
        <w:t xml:space="preserve">-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 w:rsidRPr="00D8026B">
        <w:rPr>
          <w:rFonts w:ascii="Angsana New" w:hAnsi="Angsana New" w:cs="Angsana New"/>
          <w:sz w:val="28"/>
          <w:szCs w:val="28"/>
        </w:rPr>
        <w:t xml:space="preserve">31 </w:t>
      </w:r>
      <w:r w:rsidR="00E717BC" w:rsidRPr="00D8026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8026B">
        <w:rPr>
          <w:rFonts w:ascii="Angsana New" w:hAnsi="Angsana New" w:cs="Angsana New"/>
          <w:sz w:val="28"/>
          <w:szCs w:val="28"/>
        </w:rPr>
        <w:t>256</w:t>
      </w:r>
      <w:r w:rsidR="00C62B9B" w:rsidRPr="00D8026B">
        <w:rPr>
          <w:rFonts w:ascii="Angsana New" w:hAnsi="Angsana New" w:cs="Angsana New"/>
          <w:sz w:val="28"/>
          <w:szCs w:val="28"/>
        </w:rPr>
        <w:t>6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D8026B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D8026B">
        <w:rPr>
          <w:rFonts w:ascii="Angsana New" w:hAnsi="Angsana New" w:cs="Angsana New" w:hint="cs"/>
          <w:sz w:val="28"/>
          <w:szCs w:val="28"/>
          <w:cs/>
        </w:rPr>
        <w:t>ซึ่งเป็นบริษัทร่วมที่จดทะเบียน</w:t>
      </w:r>
      <w:r w:rsidRPr="00D8026B">
        <w:rPr>
          <w:rFonts w:ascii="Angsana New" w:hAnsi="Angsana New" w:cs="Angsana New"/>
          <w:sz w:val="28"/>
          <w:szCs w:val="28"/>
        </w:rPr>
        <w:br/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ในประเทศสาธารณรัฐสังคมนิยมเวียดนาม </w:t>
      </w:r>
      <w:r w:rsidRPr="00D8026B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2F53C0" w:rsidRPr="00D8026B">
        <w:rPr>
          <w:rFonts w:ascii="Angsana New" w:hAnsi="Angsana New" w:cs="Angsana New"/>
          <w:spacing w:val="4"/>
          <w:sz w:val="28"/>
          <w:szCs w:val="28"/>
        </w:rPr>
        <w:t>106.57</w:t>
      </w:r>
      <w:r w:rsidRPr="00D8026B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2F53C0" w:rsidRPr="00D8026B">
        <w:rPr>
          <w:rFonts w:ascii="Angsana New" w:hAnsi="Angsana New" w:cs="Angsana New"/>
          <w:sz w:val="28"/>
          <w:szCs w:val="28"/>
        </w:rPr>
        <w:t>5.56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D8026B">
        <w:rPr>
          <w:rFonts w:ascii="Angsana New" w:hAnsi="Angsana New" w:cs="Angsana New"/>
          <w:sz w:val="28"/>
          <w:szCs w:val="28"/>
        </w:rPr>
        <w:t>3</w:t>
      </w:r>
      <w:r w:rsidR="00483E41" w:rsidRPr="00D8026B">
        <w:rPr>
          <w:rFonts w:ascii="Angsana New" w:hAnsi="Angsana New" w:cs="Angsana New"/>
          <w:sz w:val="28"/>
          <w:szCs w:val="28"/>
        </w:rPr>
        <w:t xml:space="preserve">1 </w:t>
      </w:r>
      <w:r w:rsidR="00483E41" w:rsidRPr="00D8026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8026B">
        <w:rPr>
          <w:rFonts w:ascii="Angsana New" w:hAnsi="Angsana New" w:cs="Angsana New"/>
          <w:sz w:val="28"/>
          <w:szCs w:val="28"/>
        </w:rPr>
        <w:t>256</w:t>
      </w:r>
      <w:r w:rsidR="00C62B9B" w:rsidRPr="00D8026B">
        <w:rPr>
          <w:rFonts w:ascii="Angsana New" w:hAnsi="Angsana New" w:cs="Angsana New"/>
          <w:sz w:val="28"/>
          <w:szCs w:val="28"/>
        </w:rPr>
        <w:t>6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986325" w:rsidRPr="00D8026B">
        <w:rPr>
          <w:rFonts w:ascii="Angsana New" w:hAnsi="Angsana New" w:cs="Angsana New"/>
          <w:sz w:val="28"/>
          <w:szCs w:val="28"/>
        </w:rPr>
        <w:t>2</w:t>
      </w:r>
      <w:r w:rsidR="0035797D">
        <w:rPr>
          <w:rFonts w:ascii="Angsana New" w:hAnsi="Angsana New" w:cs="Angsana New"/>
          <w:sz w:val="28"/>
          <w:szCs w:val="28"/>
        </w:rPr>
        <w:t>.15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F33B62">
        <w:rPr>
          <w:rFonts w:ascii="Angsana New" w:hAnsi="Angsana New" w:cs="Angsana New"/>
          <w:spacing w:val="-6"/>
          <w:sz w:val="28"/>
          <w:szCs w:val="28"/>
        </w:rPr>
        <w:t>10.11</w:t>
      </w:r>
      <w:r w:rsidR="00F33B62">
        <w:rPr>
          <w:rFonts w:ascii="Angsana New" w:hAnsi="Angsana New" w:cs="Angsana New"/>
          <w:spacing w:val="-6"/>
          <w:sz w:val="28"/>
          <w:szCs w:val="28"/>
        </w:rPr>
        <w:br/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Pr="00D8026B">
        <w:rPr>
          <w:rFonts w:ascii="Angsana New" w:hAnsi="Angsana New" w:cs="Angsana New"/>
          <w:spacing w:val="-6"/>
          <w:sz w:val="28"/>
          <w:szCs w:val="28"/>
        </w:rPr>
        <w:t>)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D8026B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 ซึ่งมิได้ผ่านการสอบทาน</w:t>
      </w:r>
      <w:r w:rsidRPr="00D8026B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D8026B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12A3A4CC" w:rsidR="00215ACE" w:rsidRPr="004D3735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D8026B">
        <w:rPr>
          <w:rFonts w:ascii="Angsana New" w:hAnsi="Angsana New" w:cs="Angsana New"/>
          <w:sz w:val="28"/>
          <w:szCs w:val="28"/>
        </w:rPr>
        <w:t xml:space="preserve">-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 w:rsidRPr="00D8026B">
        <w:rPr>
          <w:rFonts w:ascii="Angsana New" w:hAnsi="Angsana New" w:cs="Angsana New"/>
          <w:sz w:val="28"/>
          <w:szCs w:val="28"/>
        </w:rPr>
        <w:t xml:space="preserve">31 </w:t>
      </w:r>
      <w:r w:rsidR="00C2147F" w:rsidRPr="00D8026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8026B">
        <w:rPr>
          <w:rFonts w:ascii="Angsana New" w:hAnsi="Angsana New" w:cs="Angsana New"/>
          <w:sz w:val="28"/>
          <w:szCs w:val="28"/>
        </w:rPr>
        <w:t>256</w:t>
      </w:r>
      <w:r w:rsidR="00C62B9B" w:rsidRPr="00D8026B">
        <w:rPr>
          <w:rFonts w:ascii="Angsana New" w:hAnsi="Angsana New" w:cs="Angsana New"/>
          <w:sz w:val="28"/>
          <w:szCs w:val="28"/>
        </w:rPr>
        <w:t>6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D8026B">
        <w:rPr>
          <w:rFonts w:ascii="Angsana New" w:hAnsi="Angsana New" w:cs="Angsana New"/>
          <w:sz w:val="28"/>
          <w:szCs w:val="28"/>
        </w:rPr>
        <w:t xml:space="preserve"> PT </w:t>
      </w:r>
      <w:proofErr w:type="spellStart"/>
      <w:r w:rsidRPr="00D8026B">
        <w:rPr>
          <w:rFonts w:ascii="Angsana New" w:hAnsi="Angsana New" w:cs="Angsana New"/>
          <w:sz w:val="28"/>
          <w:szCs w:val="28"/>
        </w:rPr>
        <w:t>Kimpai</w:t>
      </w:r>
      <w:proofErr w:type="spellEnd"/>
      <w:r w:rsidRPr="00D8026B">
        <w:rPr>
          <w:rFonts w:ascii="Angsana New" w:hAnsi="Angsana New" w:cs="Angsana New"/>
          <w:sz w:val="28"/>
          <w:szCs w:val="28"/>
        </w:rPr>
        <w:t xml:space="preserve"> Dyna Tube </w:t>
      </w:r>
      <w:r w:rsidRPr="00D8026B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1875B2" w:rsidRPr="00D8026B">
        <w:rPr>
          <w:rFonts w:ascii="Angsana New" w:hAnsi="Angsana New" w:cs="Angsana New"/>
          <w:spacing w:val="-6"/>
          <w:sz w:val="28"/>
          <w:szCs w:val="28"/>
        </w:rPr>
        <w:t>3</w:t>
      </w:r>
      <w:r w:rsidR="00A2596F" w:rsidRPr="00D8026B">
        <w:rPr>
          <w:rFonts w:ascii="Angsana New" w:hAnsi="Angsana New" w:cs="Angsana New"/>
          <w:spacing w:val="-6"/>
          <w:sz w:val="28"/>
          <w:szCs w:val="28"/>
        </w:rPr>
        <w:t xml:space="preserve">8.33 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EF6BBA" w:rsidRPr="00D8026B">
        <w:rPr>
          <w:rFonts w:ascii="Angsana New" w:hAnsi="Angsana New" w:cs="Angsana New"/>
          <w:spacing w:val="-6"/>
          <w:sz w:val="28"/>
          <w:szCs w:val="28"/>
        </w:rPr>
        <w:t>2.0</w:t>
      </w:r>
      <w:r w:rsidR="00A2596F" w:rsidRPr="00D8026B">
        <w:rPr>
          <w:rFonts w:ascii="Angsana New" w:hAnsi="Angsana New" w:cs="Angsana New"/>
          <w:spacing w:val="-6"/>
          <w:sz w:val="28"/>
          <w:szCs w:val="28"/>
        </w:rPr>
        <w:t>0</w:t>
      </w:r>
      <w:r w:rsidRPr="00D8026B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D8026B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D8026B">
        <w:rPr>
          <w:rFonts w:ascii="Angsana New" w:hAnsi="Angsana New" w:cs="Angsana New"/>
          <w:sz w:val="28"/>
          <w:szCs w:val="28"/>
          <w:cs/>
        </w:rPr>
        <w:br/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 w:rsidRPr="00D8026B">
        <w:rPr>
          <w:rFonts w:ascii="Angsana New" w:hAnsi="Angsana New" w:cs="Angsana New"/>
          <w:sz w:val="28"/>
          <w:szCs w:val="28"/>
        </w:rPr>
        <w:t xml:space="preserve">31 </w:t>
      </w:r>
      <w:r w:rsidR="009C1B5D" w:rsidRPr="00D8026B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D8026B">
        <w:rPr>
          <w:rFonts w:ascii="Angsana New" w:hAnsi="Angsana New" w:cs="Angsana New"/>
          <w:sz w:val="28"/>
          <w:szCs w:val="28"/>
        </w:rPr>
        <w:t>256</w:t>
      </w:r>
      <w:r w:rsidR="00C62B9B" w:rsidRPr="00D8026B">
        <w:rPr>
          <w:rFonts w:ascii="Angsana New" w:hAnsi="Angsana New" w:cs="Angsana New"/>
          <w:sz w:val="28"/>
          <w:szCs w:val="28"/>
        </w:rPr>
        <w:t>6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090FB4" w:rsidRPr="00D8026B">
        <w:rPr>
          <w:rFonts w:ascii="Angsana New" w:hAnsi="Angsana New" w:cs="Angsana New"/>
          <w:sz w:val="28"/>
          <w:szCs w:val="28"/>
        </w:rPr>
        <w:t>0.</w:t>
      </w:r>
      <w:r w:rsidR="0002247D" w:rsidRPr="00D8026B">
        <w:rPr>
          <w:rFonts w:ascii="Angsana New" w:hAnsi="Angsana New" w:cs="Angsana New"/>
          <w:sz w:val="28"/>
          <w:szCs w:val="28"/>
        </w:rPr>
        <w:t>8</w:t>
      </w:r>
      <w:r w:rsidR="00D86DD2" w:rsidRPr="00D8026B">
        <w:rPr>
          <w:rFonts w:ascii="Angsana New" w:hAnsi="Angsana New" w:cs="Angsana New"/>
          <w:sz w:val="28"/>
          <w:szCs w:val="28"/>
        </w:rPr>
        <w:t>0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090FB4" w:rsidRPr="00D8026B">
        <w:rPr>
          <w:rFonts w:ascii="Angsana New" w:hAnsi="Angsana New" w:cs="Angsana New"/>
          <w:sz w:val="28"/>
          <w:szCs w:val="28"/>
        </w:rPr>
        <w:t>3.</w:t>
      </w:r>
      <w:r w:rsidR="00D86DD2" w:rsidRPr="00D8026B">
        <w:rPr>
          <w:rFonts w:ascii="Angsana New" w:hAnsi="Angsana New" w:cs="Angsana New"/>
          <w:sz w:val="28"/>
          <w:szCs w:val="28"/>
        </w:rPr>
        <w:t>77</w:t>
      </w:r>
      <w:r w:rsidRPr="00D8026B">
        <w:rPr>
          <w:rFonts w:ascii="Angsana New" w:hAnsi="Angsana New" w:cs="Angsana New"/>
          <w:sz w:val="28"/>
          <w:szCs w:val="28"/>
        </w:rPr>
        <w:t xml:space="preserve"> </w:t>
      </w:r>
      <w:r w:rsidRPr="00D8026B">
        <w:rPr>
          <w:rFonts w:ascii="Angsana New" w:hAnsi="Angsana New" w:cs="Angsana New" w:hint="cs"/>
          <w:sz w:val="28"/>
          <w:szCs w:val="28"/>
          <w:cs/>
        </w:rPr>
        <w:t>ของกำไรสำหรับงวด) โดยถือตาม</w:t>
      </w:r>
      <w:r w:rsidRPr="00D8026B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D8026B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691ED1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91ED1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อย่างมีเงื่อนไข</w:t>
      </w:r>
    </w:p>
    <w:p w14:paraId="0DE1B4DE" w14:textId="77777777" w:rsidR="00207CB6" w:rsidRPr="007706E3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721185BB" w:rsidR="006B0F60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  <w:t>(4)</w:t>
      </w:r>
      <w:r>
        <w:rPr>
          <w:rFonts w:ascii="Angsana New" w:hAnsi="Angsana New" w:cs="Angsana New"/>
          <w:sz w:val="28"/>
          <w:szCs w:val="28"/>
        </w:rPr>
        <w:tab/>
      </w:r>
      <w:r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>
        <w:rPr>
          <w:rFonts w:ascii="Angsana New" w:hAnsi="Angsana New" w:cs="Angsana New"/>
          <w:sz w:val="28"/>
          <w:szCs w:val="28"/>
          <w:cs/>
        </w:rPr>
        <w:br/>
      </w:r>
      <w:r>
        <w:rPr>
          <w:rFonts w:ascii="Angsana New" w:hAnsi="Angsana New" w:cs="Angsana New"/>
          <w:sz w:val="28"/>
          <w:szCs w:val="28"/>
        </w:rPr>
        <w:t>3</w:t>
      </w:r>
      <w:r w:rsidR="00487689">
        <w:rPr>
          <w:rFonts w:ascii="Angsana New" w:hAnsi="Angsana New" w:cs="Angsana New"/>
          <w:sz w:val="28"/>
          <w:szCs w:val="28"/>
        </w:rPr>
        <w:t>1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="00487689">
        <w:rPr>
          <w:rFonts w:ascii="Angsana New" w:hAnsi="Angsana New" w:cs="Angsana New" w:hint="cs"/>
          <w:sz w:val="28"/>
          <w:szCs w:val="28"/>
          <w:cs/>
        </w:rPr>
        <w:t>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491B">
        <w:rPr>
          <w:rFonts w:ascii="Angsana New" w:hAnsi="Angsana New" w:cs="Angsana New"/>
          <w:sz w:val="28"/>
          <w:szCs w:val="28"/>
        </w:rPr>
        <w:t>256</w:t>
      </w:r>
      <w:r w:rsidR="00C62B9B">
        <w:rPr>
          <w:rFonts w:ascii="Angsana New" w:hAnsi="Angsana New" w:cs="Angsana New"/>
          <w:sz w:val="28"/>
          <w:szCs w:val="28"/>
        </w:rPr>
        <w:t>6</w:t>
      </w:r>
      <w:r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>
        <w:rPr>
          <w:rFonts w:ascii="Angsana New" w:hAnsi="Angsana New" w:cs="Angsana New"/>
          <w:sz w:val="28"/>
          <w:szCs w:val="28"/>
        </w:rPr>
        <w:br/>
      </w:r>
      <w:r w:rsidR="009E3E0D">
        <w:rPr>
          <w:rFonts w:ascii="Angsana New" w:hAnsi="Angsana New" w:cs="Angsana New" w:hint="cs"/>
          <w:sz w:val="28"/>
          <w:szCs w:val="28"/>
          <w:cs/>
        </w:rPr>
        <w:t>และ</w:t>
      </w:r>
      <w:r w:rsidR="009E3E0D" w:rsidRPr="009A270D">
        <w:rPr>
          <w:rFonts w:ascii="Angsana New" w:hAnsi="Angsana New" w:cs="Angsana New" w:hint="cs"/>
          <w:sz w:val="28"/>
          <w:szCs w:val="28"/>
          <w:cs/>
        </w:rPr>
        <w:t>การร่วมค้า</w:t>
      </w:r>
      <w:r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C5652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ฉบับที่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EC5652">
        <w:rPr>
          <w:rFonts w:ascii="Angsana New" w:hAnsi="Angsana New" w:cs="Angsana New"/>
          <w:sz w:val="28"/>
          <w:szCs w:val="28"/>
          <w:cs/>
        </w:rPr>
        <w:t>เรื่อง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C5652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C565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>
        <w:rPr>
          <w:rFonts w:ascii="Angsana New" w:hAnsi="Angsana New" w:cs="Angsana New" w:hint="cs"/>
          <w:sz w:val="28"/>
          <w:szCs w:val="28"/>
          <w:cs/>
        </w:rPr>
        <w:t>บ</w:t>
      </w:r>
      <w:r w:rsidRPr="00EC5652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191F11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7706E3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7706E3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D45D41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ab/>
      </w:r>
      <w:r w:rsidRPr="00D45D41">
        <w:rPr>
          <w:rFonts w:ascii="Angsana New" w:hAnsi="Angsana New" w:cs="Angsana New"/>
          <w:sz w:val="28"/>
          <w:szCs w:val="28"/>
        </w:rPr>
        <w:t>(</w:t>
      </w:r>
      <w:r w:rsidR="00A74F47">
        <w:rPr>
          <w:rFonts w:ascii="Angsana New" w:hAnsi="Angsana New" w:cs="Angsana New"/>
          <w:sz w:val="28"/>
          <w:szCs w:val="28"/>
        </w:rPr>
        <w:t xml:space="preserve"> </w:t>
      </w:r>
      <w:r w:rsidR="00CB5541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45D41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D45D41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D45D41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C82305">
        <w:rPr>
          <w:rFonts w:ascii="Angsana New" w:hAnsi="Angsana New" w:cs="Angsana New"/>
          <w:sz w:val="28"/>
          <w:szCs w:val="28"/>
        </w:rPr>
        <w:tab/>
      </w:r>
      <w:r w:rsidR="00E07C0A" w:rsidRPr="00D45D41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>
        <w:rPr>
          <w:rFonts w:ascii="Angsana New" w:hAnsi="Angsana New" w:cs="Angsana New"/>
          <w:sz w:val="28"/>
          <w:szCs w:val="28"/>
        </w:rPr>
        <w:t>11</w:t>
      </w:r>
      <w:r w:rsidR="002B15D7">
        <w:rPr>
          <w:rFonts w:ascii="Angsana New" w:hAnsi="Angsana New" w:cs="Angsana New"/>
          <w:sz w:val="28"/>
          <w:szCs w:val="28"/>
        </w:rPr>
        <w:t>82</w:t>
      </w:r>
      <w:r w:rsidR="00BD3729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25133A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25133A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25133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5133A">
        <w:rPr>
          <w:rFonts w:ascii="Angsana New" w:hAnsi="Angsana New" w:cs="Angsana New"/>
          <w:sz w:val="28"/>
          <w:szCs w:val="28"/>
          <w:cs/>
        </w:rPr>
        <w:t>เอ</w:t>
      </w:r>
      <w:r w:rsidRPr="0025133A">
        <w:rPr>
          <w:rFonts w:ascii="Angsana New" w:hAnsi="Angsana New" w:cs="Angsana New"/>
          <w:sz w:val="28"/>
          <w:szCs w:val="28"/>
        </w:rPr>
        <w:t>.</w:t>
      </w:r>
      <w:r w:rsidRPr="0025133A">
        <w:rPr>
          <w:rFonts w:ascii="Angsana New" w:hAnsi="Angsana New" w:cs="Angsana New"/>
          <w:sz w:val="28"/>
          <w:szCs w:val="28"/>
          <w:cs/>
        </w:rPr>
        <w:t>เอ็ม</w:t>
      </w:r>
      <w:r w:rsidRPr="0025133A">
        <w:rPr>
          <w:rFonts w:ascii="Angsana New" w:hAnsi="Angsana New" w:cs="Angsana New"/>
          <w:sz w:val="28"/>
          <w:szCs w:val="28"/>
        </w:rPr>
        <w:t>.</w:t>
      </w:r>
      <w:r w:rsidRPr="0025133A">
        <w:rPr>
          <w:rFonts w:ascii="Angsana New" w:hAnsi="Angsana New" w:cs="Angsana New"/>
          <w:sz w:val="28"/>
          <w:szCs w:val="28"/>
          <w:cs/>
        </w:rPr>
        <w:t>ที</w:t>
      </w:r>
      <w:r w:rsidRPr="0025133A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25133A">
        <w:rPr>
          <w:rFonts w:ascii="Angsana New" w:hAnsi="Angsana New" w:cs="Angsana New"/>
          <w:sz w:val="28"/>
          <w:szCs w:val="28"/>
        </w:rPr>
        <w:t xml:space="preserve"> </w:t>
      </w:r>
      <w:r w:rsidRPr="0025133A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25133A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25133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296D658B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25133A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25133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27F8" w:rsidRPr="0025133A">
        <w:rPr>
          <w:rFonts w:ascii="Angsana New" w:hAnsi="Angsana New" w:cs="Angsana New"/>
          <w:spacing w:val="-2"/>
          <w:sz w:val="28"/>
          <w:szCs w:val="28"/>
        </w:rPr>
        <w:t>1</w:t>
      </w:r>
      <w:r w:rsidR="0025133A" w:rsidRPr="0025133A">
        <w:rPr>
          <w:rFonts w:ascii="Angsana New" w:hAnsi="Angsana New" w:cs="Angsana New"/>
          <w:spacing w:val="-2"/>
          <w:sz w:val="28"/>
          <w:szCs w:val="28"/>
        </w:rPr>
        <w:t>2</w:t>
      </w:r>
      <w:r w:rsidR="008907BE" w:rsidRPr="0025133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25133A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25133A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25133A">
        <w:rPr>
          <w:rFonts w:ascii="Angsana New" w:hAnsi="Angsana New" w:cs="Angsana New"/>
          <w:spacing w:val="-2"/>
          <w:sz w:val="28"/>
          <w:szCs w:val="28"/>
        </w:rPr>
        <w:t>256</w:t>
      </w:r>
      <w:r w:rsidR="00C62B9B" w:rsidRPr="0025133A">
        <w:rPr>
          <w:rFonts w:ascii="Angsana New" w:hAnsi="Angsana New" w:cs="Angsana New"/>
          <w:spacing w:val="-2"/>
          <w:sz w:val="28"/>
          <w:szCs w:val="28"/>
        </w:rPr>
        <w:t>6</w:t>
      </w:r>
    </w:p>
    <w:sectPr w:rsidR="00DF65F9" w:rsidRPr="00DF65F9" w:rsidSect="00CD32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5C920" w14:textId="77777777" w:rsidR="008A5693" w:rsidRDefault="008A5693">
      <w:r>
        <w:separator/>
      </w:r>
    </w:p>
  </w:endnote>
  <w:endnote w:type="continuationSeparator" w:id="0">
    <w:p w14:paraId="51CECB5C" w14:textId="77777777" w:rsidR="008A5693" w:rsidRDefault="008A5693">
      <w:r>
        <w:continuationSeparator/>
      </w:r>
    </w:p>
  </w:endnote>
  <w:endnote w:type="continuationNotice" w:id="1">
    <w:p w14:paraId="445D9412" w14:textId="77777777" w:rsidR="008A5693" w:rsidRDefault="008A56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5FBC5" w14:textId="77777777" w:rsidR="008A5693" w:rsidRDefault="008A5693">
      <w:r>
        <w:separator/>
      </w:r>
    </w:p>
  </w:footnote>
  <w:footnote w:type="continuationSeparator" w:id="0">
    <w:p w14:paraId="46F1DE4D" w14:textId="77777777" w:rsidR="008A5693" w:rsidRDefault="008A5693">
      <w:r>
        <w:continuationSeparator/>
      </w:r>
    </w:p>
  </w:footnote>
  <w:footnote w:type="continuationNotice" w:id="1">
    <w:p w14:paraId="7A19B020" w14:textId="77777777" w:rsidR="008A5693" w:rsidRDefault="008A56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30203"/>
    <w:rsid w:val="001312CF"/>
    <w:rsid w:val="00133201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560"/>
    <w:rsid w:val="00176F41"/>
    <w:rsid w:val="00177434"/>
    <w:rsid w:val="00183E1A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5D7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65677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3846"/>
    <w:rsid w:val="005255C3"/>
    <w:rsid w:val="00525F37"/>
    <w:rsid w:val="00531F04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C1C6C"/>
    <w:rsid w:val="007C5A44"/>
    <w:rsid w:val="007D24CA"/>
    <w:rsid w:val="007D2EA9"/>
    <w:rsid w:val="007D5926"/>
    <w:rsid w:val="007E64E8"/>
    <w:rsid w:val="007F40CE"/>
    <w:rsid w:val="008019F0"/>
    <w:rsid w:val="00803395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A113A"/>
    <w:rsid w:val="008A1291"/>
    <w:rsid w:val="008A3345"/>
    <w:rsid w:val="008A4693"/>
    <w:rsid w:val="008A5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596F"/>
    <w:rsid w:val="00A2639F"/>
    <w:rsid w:val="00A270D1"/>
    <w:rsid w:val="00A35E3C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332E"/>
    <w:rsid w:val="00AE43F5"/>
    <w:rsid w:val="00AE4405"/>
    <w:rsid w:val="00AE5849"/>
    <w:rsid w:val="00AF148C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570BB"/>
    <w:rsid w:val="00C62B9B"/>
    <w:rsid w:val="00C62F0E"/>
    <w:rsid w:val="00C652AD"/>
    <w:rsid w:val="00C6636A"/>
    <w:rsid w:val="00C71735"/>
    <w:rsid w:val="00C73911"/>
    <w:rsid w:val="00C756AA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450D"/>
    <w:rsid w:val="00E75C9C"/>
    <w:rsid w:val="00E83231"/>
    <w:rsid w:val="00E83A05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706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Aruntong Chaopracobbun</cp:lastModifiedBy>
  <cp:revision>73</cp:revision>
  <cp:lastPrinted>2022-05-04T08:15:00Z</cp:lastPrinted>
  <dcterms:created xsi:type="dcterms:W3CDTF">2021-04-26T16:50:00Z</dcterms:created>
  <dcterms:modified xsi:type="dcterms:W3CDTF">2023-05-04T04:50:00Z</dcterms:modified>
</cp:coreProperties>
</file>