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3CF46" w14:textId="4E78DDF8" w:rsidR="00341899" w:rsidRPr="008C43E7" w:rsidRDefault="003B2821" w:rsidP="00A67344">
      <w:pPr>
        <w:numPr>
          <w:ilvl w:val="0"/>
          <w:numId w:val="2"/>
        </w:numPr>
        <w:spacing w:line="240" w:lineRule="auto"/>
        <w:ind w:left="425" w:right="-34" w:hanging="425"/>
        <w:jc w:val="thaiDistribute"/>
        <w:rPr>
          <w:rFonts w:asciiTheme="majorBidi" w:hAnsiTheme="majorBidi" w:cstheme="majorBidi"/>
          <w:b/>
          <w:bCs/>
          <w:sz w:val="28"/>
          <w:szCs w:val="28"/>
          <w:lang w:val="en-US"/>
        </w:rPr>
      </w:pPr>
      <w:r w:rsidRPr="008C43E7">
        <w:rPr>
          <w:rFonts w:asciiTheme="majorBidi" w:hAnsiTheme="majorBidi" w:cstheme="majorBidi"/>
          <w:b/>
          <w:bCs/>
          <w:sz w:val="28"/>
          <w:szCs w:val="28"/>
        </w:rPr>
        <w:t>B</w:t>
      </w:r>
      <w:bookmarkStart w:id="0" w:name="_Hlk36560748"/>
      <w:r w:rsidRPr="008C43E7">
        <w:rPr>
          <w:rFonts w:asciiTheme="majorBidi" w:hAnsiTheme="majorBidi" w:cstheme="majorBidi"/>
          <w:b/>
          <w:bCs/>
          <w:sz w:val="28"/>
          <w:szCs w:val="28"/>
        </w:rPr>
        <w:t xml:space="preserve">ASIS OF PREPARATION OF THE INTERIM </w:t>
      </w:r>
      <w:r w:rsidR="00740714" w:rsidRPr="008C43E7">
        <w:rPr>
          <w:rFonts w:asciiTheme="majorBidi" w:hAnsiTheme="majorBidi" w:cstheme="majorBidi"/>
          <w:b/>
          <w:bCs/>
          <w:sz w:val="28"/>
          <w:szCs w:val="28"/>
        </w:rPr>
        <w:t xml:space="preserve">FINANCIAL </w:t>
      </w:r>
      <w:bookmarkEnd w:id="0"/>
      <w:r w:rsidR="00740714" w:rsidRPr="00740714">
        <w:rPr>
          <w:rFonts w:asciiTheme="majorBidi" w:hAnsiTheme="majorBidi" w:cstheme="majorBidi"/>
          <w:b/>
          <w:bCs/>
          <w:sz w:val="28"/>
          <w:szCs w:val="28"/>
        </w:rPr>
        <w:t>INFORMATION</w:t>
      </w:r>
    </w:p>
    <w:p w14:paraId="0B43933A" w14:textId="23BA74CE" w:rsidR="00341899" w:rsidRPr="008C43E7" w:rsidRDefault="00341899" w:rsidP="00A67344">
      <w:pPr>
        <w:pStyle w:val="BodyTextIndent3"/>
        <w:tabs>
          <w:tab w:val="left" w:pos="5018"/>
        </w:tabs>
        <w:spacing w:before="120" w:after="0"/>
        <w:ind w:left="448" w:right="-34"/>
        <w:jc w:val="thaiDistribute"/>
        <w:rPr>
          <w:rFonts w:asciiTheme="majorBidi" w:hAnsiTheme="majorBidi" w:cstheme="majorBidi"/>
          <w:sz w:val="28"/>
          <w:szCs w:val="28"/>
          <w:cs/>
        </w:rPr>
      </w:pPr>
      <w:r w:rsidRPr="008C43E7">
        <w:rPr>
          <w:rFonts w:asciiTheme="majorBidi" w:hAnsiTheme="majorBidi" w:cstheme="majorBidi"/>
          <w:sz w:val="28"/>
          <w:szCs w:val="28"/>
        </w:rPr>
        <w:t xml:space="preserve">These interim financial </w:t>
      </w:r>
      <w:r w:rsidR="00634191" w:rsidRPr="008C43E7">
        <w:rPr>
          <w:rFonts w:asciiTheme="majorBidi" w:hAnsiTheme="majorBidi" w:cstheme="majorBidi"/>
          <w:sz w:val="28"/>
          <w:szCs w:val="28"/>
        </w:rPr>
        <w:t>information</w:t>
      </w:r>
      <w:r w:rsidRPr="008C43E7">
        <w:rPr>
          <w:rFonts w:asciiTheme="majorBidi" w:hAnsiTheme="majorBidi" w:cstheme="majorBidi"/>
          <w:sz w:val="28"/>
          <w:szCs w:val="28"/>
        </w:rPr>
        <w:t xml:space="preserve"> are prepared in accordance with Accounting Standards Pronouncement</w:t>
      </w:r>
      <w:r w:rsidRPr="008C43E7">
        <w:rPr>
          <w:rFonts w:asciiTheme="majorBidi" w:hAnsiTheme="majorBidi" w:cstheme="majorBidi"/>
          <w:sz w:val="28"/>
          <w:szCs w:val="28"/>
        </w:rPr>
        <w:br/>
        <w:t>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389E81EB" w:rsidR="00341899" w:rsidRPr="0024011E" w:rsidRDefault="00341899" w:rsidP="00A67344">
      <w:pPr>
        <w:pStyle w:val="BodyTextIndent3"/>
        <w:tabs>
          <w:tab w:val="left" w:pos="5018"/>
        </w:tabs>
        <w:spacing w:before="120" w:after="0"/>
        <w:ind w:left="448" w:right="-34"/>
        <w:jc w:val="thaiDistribute"/>
        <w:rPr>
          <w:rFonts w:asciiTheme="majorBidi" w:hAnsiTheme="majorBidi" w:cstheme="majorBidi"/>
          <w:sz w:val="28"/>
          <w:szCs w:val="28"/>
          <w:cs/>
          <w:lang w:val="en-US"/>
        </w:rPr>
      </w:pPr>
      <w:r w:rsidRPr="008C43E7">
        <w:rPr>
          <w:rFonts w:asciiTheme="majorBidi" w:hAnsiTheme="majorBidi" w:cstheme="majorBidi"/>
          <w:sz w:val="28"/>
          <w:szCs w:val="28"/>
        </w:rPr>
        <w:t>The interim financial</w:t>
      </w:r>
      <w:r w:rsidR="00634191" w:rsidRPr="008C43E7">
        <w:rPr>
          <w:rFonts w:asciiTheme="majorBidi" w:hAnsiTheme="majorBidi" w:cstheme="majorBidi"/>
          <w:sz w:val="28"/>
          <w:szCs w:val="28"/>
        </w:rPr>
        <w:t xml:space="preserve"> information </w:t>
      </w:r>
      <w:r w:rsidRPr="008C43E7">
        <w:rPr>
          <w:rFonts w:asciiTheme="majorBidi" w:hAnsiTheme="majorBidi" w:cstheme="majorBidi"/>
          <w:sz w:val="28"/>
          <w:szCs w:val="28"/>
        </w:rPr>
        <w:t>are prepared to provide information in addition to those included in the latest annual financial statements. Accordingly, they focus on new activities, events and circumstances to avoid repetition of information previously re</w:t>
      </w:r>
      <w:r w:rsidR="00634191" w:rsidRPr="008C43E7">
        <w:rPr>
          <w:rFonts w:asciiTheme="majorBidi" w:hAnsiTheme="majorBidi" w:cstheme="majorBidi"/>
          <w:sz w:val="28"/>
          <w:szCs w:val="28"/>
        </w:rPr>
        <w:t xml:space="preserve">ported. These interim financial information </w:t>
      </w:r>
      <w:r w:rsidRPr="008C43E7">
        <w:rPr>
          <w:rFonts w:asciiTheme="majorBidi" w:hAnsiTheme="majorBidi" w:cstheme="majorBidi"/>
          <w:sz w:val="28"/>
          <w:szCs w:val="28"/>
        </w:rPr>
        <w:t>should, therefore, be read in conjunction with the financial statements for the year ended December</w:t>
      </w:r>
      <w:r w:rsidR="00FA1E87" w:rsidRPr="008C43E7">
        <w:rPr>
          <w:rFonts w:asciiTheme="majorBidi" w:hAnsiTheme="majorBidi" w:cstheme="majorBidi"/>
          <w:sz w:val="28"/>
          <w:szCs w:val="28"/>
        </w:rPr>
        <w:t xml:space="preserve"> 31,</w:t>
      </w:r>
      <w:r w:rsidRPr="008C43E7">
        <w:rPr>
          <w:rFonts w:asciiTheme="majorBidi" w:hAnsiTheme="majorBidi" w:cstheme="majorBidi"/>
          <w:sz w:val="28"/>
          <w:szCs w:val="28"/>
        </w:rPr>
        <w:t xml:space="preserve"> 20</w:t>
      </w:r>
      <w:r w:rsidR="00F062DC" w:rsidRPr="008C43E7">
        <w:rPr>
          <w:rFonts w:asciiTheme="majorBidi" w:hAnsiTheme="majorBidi" w:cstheme="majorBidi"/>
          <w:sz w:val="28"/>
          <w:szCs w:val="28"/>
          <w:lang w:val="en-US"/>
        </w:rPr>
        <w:t>2</w:t>
      </w:r>
      <w:r w:rsidR="00137F68">
        <w:rPr>
          <w:rFonts w:asciiTheme="majorBidi" w:hAnsiTheme="majorBidi" w:cstheme="majorBidi"/>
          <w:sz w:val="28"/>
          <w:szCs w:val="28"/>
          <w:lang w:val="en-US"/>
        </w:rPr>
        <w:t>2</w:t>
      </w:r>
      <w:r w:rsidRPr="008C43E7">
        <w:rPr>
          <w:rFonts w:asciiTheme="majorBidi" w:hAnsiTheme="majorBidi" w:cstheme="majorBidi"/>
          <w:sz w:val="28"/>
          <w:szCs w:val="28"/>
        </w:rPr>
        <w:t>.</w:t>
      </w:r>
    </w:p>
    <w:p w14:paraId="3BF4A4BA" w14:textId="00A167DF" w:rsidR="00341899" w:rsidRPr="008C43E7" w:rsidRDefault="00341899" w:rsidP="00A67344">
      <w:pPr>
        <w:pStyle w:val="BodyTextIndent3"/>
        <w:tabs>
          <w:tab w:val="left" w:pos="5018"/>
        </w:tabs>
        <w:spacing w:before="120" w:after="0"/>
        <w:ind w:left="448" w:right="-34"/>
        <w:jc w:val="thaiDistribute"/>
        <w:rPr>
          <w:rFonts w:asciiTheme="majorBidi" w:hAnsiTheme="majorBidi" w:cstheme="majorBidi"/>
          <w:sz w:val="28"/>
          <w:szCs w:val="28"/>
          <w:lang w:val="en-US"/>
        </w:rPr>
      </w:pPr>
      <w:r w:rsidRPr="008C43E7">
        <w:rPr>
          <w:rFonts w:asciiTheme="majorBidi" w:hAnsiTheme="majorBidi" w:cstheme="majorBidi"/>
          <w:sz w:val="28"/>
          <w:szCs w:val="28"/>
        </w:rPr>
        <w:t>The interim financial</w:t>
      </w:r>
      <w:r w:rsidR="00634191" w:rsidRPr="008C43E7">
        <w:rPr>
          <w:rFonts w:asciiTheme="majorBidi" w:hAnsiTheme="majorBidi" w:cstheme="majorBidi"/>
          <w:sz w:val="28"/>
          <w:szCs w:val="28"/>
        </w:rPr>
        <w:t xml:space="preserve"> information </w:t>
      </w:r>
      <w:r w:rsidRPr="008C43E7">
        <w:rPr>
          <w:rFonts w:asciiTheme="majorBidi" w:hAnsiTheme="majorBidi" w:cstheme="majorBidi"/>
          <w:sz w:val="28"/>
          <w:szCs w:val="28"/>
        </w:rPr>
        <w:t>are officially prepared in Thai language. The translati</w:t>
      </w:r>
      <w:r w:rsidR="00634191" w:rsidRPr="008C43E7">
        <w:rPr>
          <w:rFonts w:asciiTheme="majorBidi" w:hAnsiTheme="majorBidi" w:cstheme="majorBidi"/>
          <w:sz w:val="28"/>
          <w:szCs w:val="28"/>
        </w:rPr>
        <w:t xml:space="preserve">on of these interim financial information </w:t>
      </w:r>
      <w:r w:rsidRPr="008C43E7">
        <w:rPr>
          <w:rFonts w:asciiTheme="majorBidi" w:hAnsiTheme="majorBidi" w:cstheme="majorBidi"/>
          <w:sz w:val="28"/>
          <w:szCs w:val="28"/>
        </w:rPr>
        <w:t xml:space="preserve">to other language must conform to the Thai </w:t>
      </w:r>
      <w:r w:rsidR="00634191" w:rsidRPr="008C43E7">
        <w:rPr>
          <w:rFonts w:asciiTheme="majorBidi" w:hAnsiTheme="majorBidi" w:cstheme="majorBidi"/>
          <w:sz w:val="28"/>
          <w:szCs w:val="28"/>
        </w:rPr>
        <w:t>interim financial information</w:t>
      </w:r>
      <w:r w:rsidRPr="008C43E7">
        <w:rPr>
          <w:rFonts w:asciiTheme="majorBidi" w:hAnsiTheme="majorBidi" w:cstheme="majorBidi"/>
          <w:sz w:val="28"/>
          <w:szCs w:val="28"/>
        </w:rPr>
        <w:t>.</w:t>
      </w:r>
    </w:p>
    <w:p w14:paraId="4F964BAE" w14:textId="77777777" w:rsidR="0065202C" w:rsidRPr="008C43E7" w:rsidRDefault="0065202C" w:rsidP="00A67344">
      <w:pPr>
        <w:pStyle w:val="ListParagraph"/>
        <w:numPr>
          <w:ilvl w:val="0"/>
          <w:numId w:val="4"/>
        </w:numPr>
        <w:tabs>
          <w:tab w:val="num" w:pos="720"/>
        </w:tabs>
        <w:spacing w:before="120" w:line="240" w:lineRule="auto"/>
        <w:ind w:right="-34"/>
        <w:contextualSpacing w:val="0"/>
        <w:rPr>
          <w:rFonts w:asciiTheme="majorBidi" w:eastAsia="Times New Roman" w:hAnsiTheme="majorBidi" w:cstheme="majorBidi"/>
          <w:b/>
          <w:bCs/>
          <w:vanish/>
          <w:sz w:val="28"/>
          <w:szCs w:val="22"/>
        </w:rPr>
      </w:pPr>
    </w:p>
    <w:p w14:paraId="3AD85B22" w14:textId="23C4CA6C" w:rsidR="00275F47" w:rsidRPr="008C43E7" w:rsidRDefault="00275F47" w:rsidP="00A67344">
      <w:pPr>
        <w:numPr>
          <w:ilvl w:val="1"/>
          <w:numId w:val="4"/>
        </w:numPr>
        <w:tabs>
          <w:tab w:val="num" w:pos="720"/>
        </w:tabs>
        <w:autoSpaceDE/>
        <w:autoSpaceDN/>
        <w:spacing w:before="120" w:line="240" w:lineRule="auto"/>
        <w:ind w:left="850" w:right="-34" w:hanging="425"/>
        <w:rPr>
          <w:rFonts w:asciiTheme="majorBidi" w:hAnsiTheme="majorBidi" w:cstheme="majorBidi"/>
          <w:b/>
          <w:bCs/>
          <w:sz w:val="28"/>
          <w:cs/>
        </w:rPr>
      </w:pPr>
      <w:r w:rsidRPr="008C43E7">
        <w:rPr>
          <w:rFonts w:asciiTheme="majorBidi" w:hAnsiTheme="majorBidi" w:cstheme="majorBidi"/>
          <w:b/>
          <w:bCs/>
          <w:sz w:val="28"/>
        </w:rPr>
        <w:t>Significant</w:t>
      </w:r>
      <w:r w:rsidRPr="008C43E7">
        <w:rPr>
          <w:rFonts w:asciiTheme="majorBidi" w:hAnsiTheme="majorBidi" w:cstheme="majorBidi"/>
          <w:b/>
          <w:bCs/>
          <w:sz w:val="28"/>
          <w:cs/>
        </w:rPr>
        <w:t xml:space="preserve"> </w:t>
      </w:r>
      <w:r w:rsidRPr="00537EB7">
        <w:rPr>
          <w:rFonts w:asciiTheme="majorBidi" w:hAnsiTheme="majorBidi" w:cstheme="majorBidi"/>
          <w:b/>
          <w:bCs/>
          <w:sz w:val="28"/>
          <w:szCs w:val="28"/>
          <w:cs/>
        </w:rPr>
        <w:t>accounting policies</w:t>
      </w:r>
    </w:p>
    <w:p w14:paraId="49AC54D9" w14:textId="41EB1369" w:rsidR="00275F47" w:rsidRDefault="00275F47" w:rsidP="00A67344">
      <w:pPr>
        <w:autoSpaceDE/>
        <w:autoSpaceDN/>
        <w:spacing w:before="120" w:line="240" w:lineRule="auto"/>
        <w:ind w:left="720" w:right="-34"/>
        <w:jc w:val="thaiDistribute"/>
        <w:rPr>
          <w:rFonts w:asciiTheme="majorBidi" w:hAnsiTheme="majorBidi"/>
          <w:sz w:val="28"/>
          <w:szCs w:val="28"/>
        </w:rPr>
      </w:pPr>
      <w:r w:rsidRPr="008C43E7">
        <w:rPr>
          <w:rFonts w:asciiTheme="majorBidi" w:hAnsiTheme="majorBidi"/>
          <w:sz w:val="28"/>
          <w:szCs w:val="28"/>
        </w:rPr>
        <w:t xml:space="preserve">These interim financial </w:t>
      </w:r>
      <w:r w:rsidR="003E75B5" w:rsidRPr="008C43E7">
        <w:rPr>
          <w:rFonts w:asciiTheme="majorBidi" w:hAnsiTheme="majorBidi"/>
          <w:sz w:val="28"/>
          <w:szCs w:val="28"/>
          <w:lang w:val="en-US"/>
        </w:rPr>
        <w:t>information</w:t>
      </w:r>
      <w:r w:rsidRPr="008C43E7">
        <w:rPr>
          <w:rFonts w:asciiTheme="majorBidi" w:hAnsiTheme="majorBidi"/>
          <w:sz w:val="28"/>
          <w:szCs w:val="28"/>
        </w:rPr>
        <w:t xml:space="preserve"> have been prepared by using the</w:t>
      </w:r>
      <w:r w:rsidRPr="00CB099D">
        <w:rPr>
          <w:rFonts w:asciiTheme="majorBidi" w:hAnsiTheme="majorBidi"/>
          <w:sz w:val="28"/>
          <w:szCs w:val="28"/>
        </w:rPr>
        <w:t xml:space="preserve"> same accounting policies and methods of computation as were used in the preparation of the financial statements for the year ended December </w:t>
      </w:r>
      <w:r w:rsidR="00FA1E87" w:rsidRPr="00CB099D">
        <w:rPr>
          <w:rFonts w:asciiTheme="majorBidi" w:hAnsiTheme="majorBidi"/>
          <w:sz w:val="28"/>
          <w:szCs w:val="28"/>
        </w:rPr>
        <w:t>31</w:t>
      </w:r>
      <w:r w:rsidRPr="00CB099D">
        <w:rPr>
          <w:rFonts w:asciiTheme="majorBidi" w:hAnsiTheme="majorBidi"/>
          <w:sz w:val="28"/>
          <w:szCs w:val="28"/>
        </w:rPr>
        <w:t xml:space="preserve">, </w:t>
      </w:r>
      <w:r w:rsidR="00FA1E87" w:rsidRPr="00CB099D">
        <w:rPr>
          <w:rFonts w:asciiTheme="majorBidi" w:hAnsiTheme="majorBidi"/>
          <w:sz w:val="28"/>
          <w:szCs w:val="28"/>
        </w:rPr>
        <w:t>202</w:t>
      </w:r>
      <w:r w:rsidR="00137F68">
        <w:rPr>
          <w:rFonts w:asciiTheme="majorBidi" w:hAnsiTheme="majorBidi"/>
          <w:sz w:val="28"/>
          <w:szCs w:val="28"/>
        </w:rPr>
        <w:t>2</w:t>
      </w:r>
      <w:r w:rsidRPr="00CB099D">
        <w:rPr>
          <w:rFonts w:asciiTheme="majorBidi" w:hAnsiTheme="majorBidi"/>
          <w:sz w:val="28"/>
          <w:szCs w:val="28"/>
          <w:cs/>
        </w:rPr>
        <w:t>.</w:t>
      </w:r>
    </w:p>
    <w:p w14:paraId="6203A818" w14:textId="6563BE47" w:rsidR="0047251C" w:rsidRPr="0047251C" w:rsidRDefault="0047251C" w:rsidP="00A67344">
      <w:pPr>
        <w:numPr>
          <w:ilvl w:val="1"/>
          <w:numId w:val="4"/>
        </w:numPr>
        <w:tabs>
          <w:tab w:val="num" w:pos="720"/>
        </w:tabs>
        <w:autoSpaceDE/>
        <w:autoSpaceDN/>
        <w:spacing w:before="120" w:line="240" w:lineRule="auto"/>
        <w:ind w:left="850" w:right="-34" w:hanging="425"/>
        <w:rPr>
          <w:rFonts w:asciiTheme="majorBidi" w:hAnsiTheme="majorBidi" w:cstheme="majorBidi"/>
          <w:b/>
          <w:bCs/>
          <w:sz w:val="28"/>
        </w:rPr>
      </w:pPr>
      <w:r w:rsidRPr="0047251C">
        <w:rPr>
          <w:rFonts w:asciiTheme="majorBidi" w:hAnsiTheme="majorBidi" w:cstheme="majorBidi"/>
          <w:b/>
          <w:bCs/>
          <w:sz w:val="28"/>
        </w:rPr>
        <w:t>New financial reporting standards</w:t>
      </w:r>
    </w:p>
    <w:p w14:paraId="55DA4C9B" w14:textId="39DABE4F" w:rsidR="00673B9D" w:rsidRDefault="003076CD" w:rsidP="00D021B3">
      <w:pPr>
        <w:autoSpaceDE/>
        <w:autoSpaceDN/>
        <w:spacing w:before="120" w:line="240" w:lineRule="auto"/>
        <w:ind w:left="720" w:right="-34"/>
        <w:jc w:val="thaiDistribute"/>
        <w:rPr>
          <w:rFonts w:asciiTheme="majorBidi" w:hAnsiTheme="majorBidi"/>
          <w:sz w:val="28"/>
          <w:szCs w:val="28"/>
        </w:rPr>
      </w:pPr>
      <w:r w:rsidRPr="00CB099D">
        <w:rPr>
          <w:rFonts w:asciiTheme="majorBidi" w:hAnsiTheme="majorBidi"/>
          <w:sz w:val="28"/>
          <w:szCs w:val="28"/>
          <w:lang w:val="en-US"/>
        </w:rPr>
        <w:t xml:space="preserve">The revised </w:t>
      </w:r>
      <w:r w:rsidRPr="00CB099D">
        <w:rPr>
          <w:rFonts w:asciiTheme="majorBidi" w:hAnsiTheme="majorBidi"/>
          <w:sz w:val="28"/>
          <w:szCs w:val="28"/>
        </w:rPr>
        <w:t xml:space="preserve">Financial reporting standards that will become effective for fiscal years beginning on or after </w:t>
      </w:r>
      <w:r w:rsidR="00D021B3">
        <w:rPr>
          <w:rFonts w:asciiTheme="majorBidi" w:hAnsiTheme="majorBidi"/>
          <w:sz w:val="28"/>
          <w:szCs w:val="28"/>
        </w:rPr>
        <w:br/>
      </w:r>
      <w:r w:rsidRPr="00CB099D">
        <w:rPr>
          <w:rFonts w:asciiTheme="majorBidi" w:hAnsiTheme="majorBidi"/>
          <w:sz w:val="28"/>
          <w:szCs w:val="28"/>
        </w:rPr>
        <w:t>January 1, 202</w:t>
      </w:r>
      <w:r w:rsidR="00137F68">
        <w:rPr>
          <w:rFonts w:asciiTheme="majorBidi" w:hAnsiTheme="majorBidi"/>
          <w:sz w:val="28"/>
          <w:szCs w:val="28"/>
        </w:rPr>
        <w:t>3</w:t>
      </w:r>
      <w:r w:rsidR="00D021B3">
        <w:rPr>
          <w:rFonts w:asciiTheme="majorBidi" w:hAnsiTheme="majorBidi"/>
          <w:sz w:val="28"/>
          <w:szCs w:val="28"/>
        </w:rPr>
        <w:t xml:space="preserve"> </w:t>
      </w:r>
      <w:r w:rsidRPr="00CB099D">
        <w:rPr>
          <w:rFonts w:asciiTheme="majorBidi" w:hAnsiTheme="majorBidi"/>
          <w:sz w:val="28"/>
          <w:szCs w:val="28"/>
        </w:rPr>
        <w:t>do not have any significant impact on the Group's financial statements.</w:t>
      </w:r>
    </w:p>
    <w:p w14:paraId="0A08EE78" w14:textId="77777777" w:rsidR="003076CD" w:rsidRPr="00936C6E" w:rsidRDefault="003076CD" w:rsidP="00A67344">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936C6E">
        <w:rPr>
          <w:rFonts w:asciiTheme="majorBidi" w:hAnsiTheme="majorBidi" w:cstheme="majorBidi"/>
          <w:b/>
          <w:bCs/>
          <w:sz w:val="28"/>
        </w:rPr>
        <w:t xml:space="preserve">Estimation </w:t>
      </w:r>
    </w:p>
    <w:p w14:paraId="13B12320" w14:textId="77777777" w:rsidR="003076CD" w:rsidRPr="00936C6E" w:rsidRDefault="003076CD" w:rsidP="00A67344">
      <w:pPr>
        <w:spacing w:before="120" w:line="360" w:lineRule="exact"/>
        <w:ind w:left="720"/>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Pr="00936C6E">
        <w:rPr>
          <w:rFonts w:asciiTheme="majorBidi" w:hAnsiTheme="majorBidi" w:cstheme="majorBidi"/>
          <w:spacing w:val="-4"/>
          <w:sz w:val="28"/>
          <w:szCs w:val="28"/>
        </w:rPr>
        <w:br/>
        <w:t>the judgments, estimates and assumptions made by management.</w:t>
      </w:r>
    </w:p>
    <w:p w14:paraId="0D9D3894" w14:textId="48C8ECD3" w:rsidR="003076CD" w:rsidRDefault="003076CD" w:rsidP="00A67344">
      <w:pPr>
        <w:spacing w:before="120" w:line="360" w:lineRule="exact"/>
        <w:ind w:left="720"/>
        <w:jc w:val="thaiDistribute"/>
        <w:rPr>
          <w:rFonts w:asciiTheme="majorBidi" w:hAnsiTheme="majorBidi" w:cstheme="majorBidi"/>
          <w:sz w:val="28"/>
          <w:szCs w:val="28"/>
        </w:rPr>
      </w:pPr>
      <w:r w:rsidRPr="00936C6E">
        <w:rPr>
          <w:rFonts w:asciiTheme="majorBidi" w:hAnsiTheme="majorBidi" w:cstheme="majorBidi"/>
          <w:sz w:val="28"/>
          <w:szCs w:val="28"/>
        </w:rPr>
        <w:t xml:space="preserve">The judgments, estimates and assumptions applied in the interim financial statements, including the key sources of estimation were the same as those applied in the preparation of annual financial statements for </w:t>
      </w:r>
      <w:r w:rsidR="00421F3F">
        <w:rPr>
          <w:rFonts w:asciiTheme="majorBidi" w:hAnsiTheme="majorBidi" w:cstheme="majorBidi"/>
          <w:sz w:val="28"/>
          <w:szCs w:val="28"/>
        </w:rPr>
        <w:t>the year ended December 31, 202</w:t>
      </w:r>
      <w:r w:rsidR="00137F68">
        <w:rPr>
          <w:rFonts w:asciiTheme="majorBidi" w:hAnsiTheme="majorBidi" w:cstheme="majorBidi"/>
          <w:sz w:val="28"/>
          <w:szCs w:val="28"/>
        </w:rPr>
        <w:t>2</w:t>
      </w:r>
      <w:r w:rsidRPr="00936C6E">
        <w:rPr>
          <w:rFonts w:asciiTheme="majorBidi" w:hAnsiTheme="majorBidi" w:cstheme="majorBidi"/>
          <w:sz w:val="28"/>
          <w:szCs w:val="28"/>
        </w:rPr>
        <w:t>.</w:t>
      </w:r>
    </w:p>
    <w:p w14:paraId="2425D6AC" w14:textId="3C2A44CF" w:rsidR="00716D78" w:rsidRPr="00F82BB9" w:rsidRDefault="00F82BB9" w:rsidP="00716D78">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F82BB9">
        <w:rPr>
          <w:rFonts w:asciiTheme="majorBidi" w:hAnsiTheme="majorBidi" w:cstheme="majorBidi"/>
          <w:b/>
          <w:bCs/>
          <w:sz w:val="28"/>
        </w:rPr>
        <w:t>Basis of consolidation</w:t>
      </w:r>
    </w:p>
    <w:p w14:paraId="5F3234F0" w14:textId="790F6FC6" w:rsidR="00716D78" w:rsidRDefault="00A35210" w:rsidP="00A67344">
      <w:pPr>
        <w:spacing w:before="120" w:line="360" w:lineRule="exact"/>
        <w:ind w:left="720"/>
        <w:jc w:val="thaiDistribute"/>
        <w:rPr>
          <w:rFonts w:asciiTheme="majorBidi" w:hAnsiTheme="majorBidi" w:cstheme="majorBidi"/>
          <w:sz w:val="28"/>
          <w:szCs w:val="28"/>
        </w:rPr>
      </w:pPr>
      <w:r w:rsidRPr="00A35210">
        <w:rPr>
          <w:rFonts w:asciiTheme="majorBidi" w:hAnsiTheme="majorBidi" w:cstheme="majorBidi"/>
          <w:sz w:val="28"/>
          <w:szCs w:val="28"/>
        </w:rPr>
        <w:t xml:space="preserve">The interim financial information include the financial statements of </w:t>
      </w:r>
      <w:r w:rsidR="00D021B3">
        <w:rPr>
          <w:rFonts w:asciiTheme="majorBidi" w:hAnsiTheme="majorBidi" w:cstheme="majorBidi"/>
          <w:sz w:val="28"/>
          <w:szCs w:val="28"/>
        </w:rPr>
        <w:t>Advance Connection Corporation Public</w:t>
      </w:r>
      <w:r w:rsidRPr="00A35210">
        <w:rPr>
          <w:rFonts w:asciiTheme="majorBidi" w:hAnsiTheme="majorBidi" w:cstheme="majorBidi"/>
          <w:sz w:val="28"/>
          <w:szCs w:val="28"/>
        </w:rPr>
        <w:t xml:space="preserve"> Company Limited (“the Company”) and its subsidiary companies (“the subsidiaries”) (collectively as “the Group”) and has been prepared on the same basis as that applied for the consolidated financial statements for the year ended December </w:t>
      </w:r>
      <w:r w:rsidR="00D021B3">
        <w:rPr>
          <w:rFonts w:asciiTheme="majorBidi" w:hAnsiTheme="majorBidi" w:cstheme="majorBidi"/>
          <w:sz w:val="28"/>
          <w:szCs w:val="28"/>
        </w:rPr>
        <w:t xml:space="preserve">31, </w:t>
      </w:r>
      <w:r w:rsidRPr="00A35210">
        <w:rPr>
          <w:rFonts w:asciiTheme="majorBidi" w:hAnsiTheme="majorBidi"/>
          <w:sz w:val="28"/>
          <w:szCs w:val="28"/>
          <w:cs/>
        </w:rPr>
        <w:t>202</w:t>
      </w:r>
      <w:r w:rsidR="00D021B3">
        <w:rPr>
          <w:rFonts w:asciiTheme="majorBidi" w:hAnsiTheme="majorBidi"/>
          <w:sz w:val="28"/>
          <w:szCs w:val="28"/>
        </w:rPr>
        <w:t>2</w:t>
      </w:r>
      <w:r w:rsidRPr="00A35210">
        <w:rPr>
          <w:rFonts w:asciiTheme="majorBidi" w:hAnsiTheme="majorBidi" w:cstheme="majorBidi"/>
          <w:sz w:val="28"/>
          <w:szCs w:val="28"/>
        </w:rPr>
        <w:t>, with no changes in shareholding structure of subsidiaries during the current period.</w:t>
      </w:r>
    </w:p>
    <w:p w14:paraId="51D45F09" w14:textId="5B4EBAD4" w:rsidR="007710F5" w:rsidRDefault="007710F5" w:rsidP="00A67344">
      <w:pPr>
        <w:spacing w:before="120" w:line="360" w:lineRule="exact"/>
        <w:ind w:left="720"/>
        <w:jc w:val="thaiDistribute"/>
        <w:rPr>
          <w:rFonts w:asciiTheme="majorBidi" w:hAnsiTheme="majorBidi" w:cstheme="majorBidi"/>
          <w:sz w:val="28"/>
          <w:szCs w:val="28"/>
        </w:rPr>
      </w:pPr>
    </w:p>
    <w:p w14:paraId="76F9324C" w14:textId="77777777" w:rsidR="007710F5" w:rsidRDefault="007710F5" w:rsidP="00136348">
      <w:pPr>
        <w:spacing w:before="120" w:line="360" w:lineRule="exact"/>
        <w:jc w:val="thaiDistribute"/>
        <w:rPr>
          <w:rFonts w:asciiTheme="majorBidi" w:hAnsiTheme="majorBidi" w:cstheme="majorBidi"/>
          <w:sz w:val="28"/>
          <w:szCs w:val="28"/>
          <w:cs/>
        </w:rPr>
      </w:pPr>
    </w:p>
    <w:p w14:paraId="19460D14" w14:textId="5C6F6F3F" w:rsidR="00835149" w:rsidRPr="00CB099D" w:rsidRDefault="00835149" w:rsidP="00A67344">
      <w:pPr>
        <w:numPr>
          <w:ilvl w:val="0"/>
          <w:numId w:val="2"/>
        </w:numPr>
        <w:spacing w:before="200" w:line="360" w:lineRule="exact"/>
        <w:ind w:left="425" w:right="147" w:hanging="425"/>
        <w:jc w:val="thaiDistribute"/>
        <w:rPr>
          <w:rFonts w:asciiTheme="majorBidi" w:hAnsiTheme="majorBidi" w:cstheme="majorBidi"/>
          <w:b/>
          <w:sz w:val="28"/>
          <w:szCs w:val="28"/>
        </w:rPr>
      </w:pPr>
      <w:bookmarkStart w:id="1" w:name="OLE_LINK6"/>
      <w:r w:rsidRPr="00CB099D">
        <w:rPr>
          <w:rFonts w:asciiTheme="majorBidi" w:hAnsiTheme="majorBidi" w:cstheme="majorBidi"/>
          <w:b/>
          <w:bCs/>
          <w:sz w:val="28"/>
          <w:szCs w:val="28"/>
          <w:lang w:val="en-US"/>
        </w:rPr>
        <w:lastRenderedPageBreak/>
        <w:t>TRANSACTIONS</w:t>
      </w:r>
      <w:r w:rsidRPr="00CB099D">
        <w:rPr>
          <w:rFonts w:asciiTheme="majorBidi" w:hAnsiTheme="majorBidi" w:cstheme="majorBidi"/>
          <w:b/>
          <w:sz w:val="28"/>
          <w:szCs w:val="28"/>
        </w:rPr>
        <w:t xml:space="preserve"> WITH RELATED PARTIES</w:t>
      </w:r>
    </w:p>
    <w:p w14:paraId="78E6FF87" w14:textId="49CA20E7" w:rsidR="00274AC5" w:rsidRPr="00550FFA" w:rsidRDefault="00316684" w:rsidP="00316684">
      <w:pPr>
        <w:pStyle w:val="BodyTextIndent3"/>
        <w:spacing w:before="120" w:after="0" w:line="360" w:lineRule="exact"/>
        <w:ind w:left="425" w:right="-23"/>
        <w:jc w:val="thaiDistribute"/>
        <w:rPr>
          <w:rFonts w:asciiTheme="majorBidi" w:hAnsiTheme="majorBidi" w:cstheme="majorBidi"/>
          <w:sz w:val="28"/>
          <w:szCs w:val="28"/>
          <w:lang w:val="en-US"/>
        </w:rPr>
      </w:pPr>
      <w:r w:rsidRPr="00316684">
        <w:rPr>
          <w:rFonts w:asciiTheme="majorBidi" w:hAnsiTheme="majorBidi" w:cstheme="majorBidi"/>
          <w:sz w:val="28"/>
          <w:szCs w:val="28"/>
        </w:rPr>
        <w:t>During the period, the</w:t>
      </w:r>
      <w:r w:rsidR="0040000C">
        <w:rPr>
          <w:rFonts w:asciiTheme="majorBidi" w:hAnsiTheme="majorBidi" w:cstheme="majorBidi"/>
          <w:sz w:val="28"/>
          <w:szCs w:val="28"/>
        </w:rPr>
        <w:t xml:space="preserve"> Group</w:t>
      </w:r>
      <w:r w:rsidRPr="00316684">
        <w:rPr>
          <w:rFonts w:asciiTheme="majorBidi" w:hAnsiTheme="majorBidi" w:cstheme="majorBidi"/>
          <w:sz w:val="28"/>
          <w:szCs w:val="28"/>
        </w:rPr>
        <w:t xml:space="preserve"> </w:t>
      </w:r>
      <w:r w:rsidR="0040000C" w:rsidRPr="00BC3270">
        <w:rPr>
          <w:rFonts w:ascii="Angsana New" w:hAnsi="Angsana New"/>
          <w:color w:val="000000"/>
          <w:spacing w:val="-4"/>
          <w:sz w:val="28"/>
          <w:szCs w:val="28"/>
        </w:rPr>
        <w:t>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W w:w="8992" w:type="dxa"/>
        <w:tblInd w:w="472" w:type="dxa"/>
        <w:tblLayout w:type="fixed"/>
        <w:tblLook w:val="0000" w:firstRow="0" w:lastRow="0" w:firstColumn="0" w:lastColumn="0" w:noHBand="0" w:noVBand="0"/>
      </w:tblPr>
      <w:tblGrid>
        <w:gridCol w:w="3322"/>
        <w:gridCol w:w="1091"/>
        <w:gridCol w:w="1177"/>
        <w:gridCol w:w="1134"/>
        <w:gridCol w:w="1134"/>
        <w:gridCol w:w="1134"/>
      </w:tblGrid>
      <w:tr w:rsidR="00274AC5" w:rsidRPr="00936C6E" w14:paraId="2C48F41B" w14:textId="77777777" w:rsidTr="00A67344">
        <w:trPr>
          <w:cantSplit/>
          <w:trHeight w:val="345"/>
          <w:tblHeader/>
        </w:trPr>
        <w:tc>
          <w:tcPr>
            <w:tcW w:w="3322" w:type="dxa"/>
          </w:tcPr>
          <w:p w14:paraId="50E5CFEF" w14:textId="77777777" w:rsidR="00274AC5" w:rsidRPr="00936C6E" w:rsidRDefault="00274AC5" w:rsidP="00047346">
            <w:pPr>
              <w:spacing w:line="340" w:lineRule="exact"/>
              <w:ind w:right="-70"/>
              <w:jc w:val="thaiDistribute"/>
              <w:rPr>
                <w:rFonts w:asciiTheme="majorBidi" w:hAnsiTheme="majorBidi" w:cstheme="majorBidi"/>
                <w:sz w:val="28"/>
                <w:szCs w:val="28"/>
              </w:rPr>
            </w:pPr>
          </w:p>
        </w:tc>
        <w:tc>
          <w:tcPr>
            <w:tcW w:w="1091" w:type="dxa"/>
          </w:tcPr>
          <w:p w14:paraId="1B66E143" w14:textId="77777777" w:rsidR="00274AC5" w:rsidRPr="00936C6E" w:rsidRDefault="00274AC5" w:rsidP="00047346">
            <w:pPr>
              <w:spacing w:line="340" w:lineRule="exact"/>
              <w:ind w:left="-90" w:right="-79"/>
              <w:jc w:val="center"/>
              <w:rPr>
                <w:rFonts w:asciiTheme="majorBidi" w:hAnsiTheme="majorBidi" w:cstheme="majorBidi"/>
                <w:sz w:val="28"/>
                <w:szCs w:val="28"/>
              </w:rPr>
            </w:pPr>
          </w:p>
        </w:tc>
        <w:tc>
          <w:tcPr>
            <w:tcW w:w="4579" w:type="dxa"/>
            <w:gridSpan w:val="4"/>
          </w:tcPr>
          <w:p w14:paraId="54DC8E39" w14:textId="49540F3A" w:rsidR="00274AC5" w:rsidRPr="00936C6E" w:rsidRDefault="00274AC5" w:rsidP="00047346">
            <w:pPr>
              <w:pBdr>
                <w:bottom w:val="single" w:sz="4" w:space="1" w:color="auto"/>
              </w:pBdr>
              <w:spacing w:line="34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w:t>
            </w:r>
            <w:r w:rsidR="007710F5">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sidR="007710F5">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274AC5" w:rsidRPr="00936C6E" w14:paraId="222ED543" w14:textId="77777777" w:rsidTr="00A67344">
        <w:trPr>
          <w:cantSplit/>
          <w:trHeight w:val="345"/>
          <w:tblHeader/>
        </w:trPr>
        <w:tc>
          <w:tcPr>
            <w:tcW w:w="3322" w:type="dxa"/>
          </w:tcPr>
          <w:p w14:paraId="05C969A8" w14:textId="77777777" w:rsidR="00274AC5" w:rsidRPr="00936C6E" w:rsidRDefault="00274AC5" w:rsidP="00047346">
            <w:pPr>
              <w:spacing w:line="340" w:lineRule="exact"/>
              <w:ind w:right="-70"/>
              <w:jc w:val="thaiDistribute"/>
              <w:rPr>
                <w:rFonts w:asciiTheme="majorBidi" w:hAnsiTheme="majorBidi" w:cstheme="majorBidi"/>
                <w:sz w:val="28"/>
                <w:szCs w:val="28"/>
              </w:rPr>
            </w:pPr>
          </w:p>
        </w:tc>
        <w:tc>
          <w:tcPr>
            <w:tcW w:w="1091" w:type="dxa"/>
          </w:tcPr>
          <w:p w14:paraId="1AE70E34" w14:textId="77777777" w:rsidR="00274AC5" w:rsidRPr="00936C6E" w:rsidRDefault="00274AC5" w:rsidP="00047346">
            <w:pPr>
              <w:spacing w:line="340" w:lineRule="exact"/>
              <w:ind w:left="-90" w:right="-79"/>
              <w:jc w:val="center"/>
              <w:rPr>
                <w:rFonts w:asciiTheme="majorBidi" w:hAnsiTheme="majorBidi" w:cstheme="majorBidi"/>
                <w:sz w:val="28"/>
                <w:szCs w:val="28"/>
              </w:rPr>
            </w:pPr>
          </w:p>
        </w:tc>
        <w:tc>
          <w:tcPr>
            <w:tcW w:w="4579" w:type="dxa"/>
            <w:gridSpan w:val="4"/>
          </w:tcPr>
          <w:p w14:paraId="2D188EE6" w14:textId="3784ED8D" w:rsidR="00274AC5" w:rsidRPr="00936C6E" w:rsidRDefault="00FC1147" w:rsidP="00047346">
            <w:pPr>
              <w:pBdr>
                <w:bottom w:val="single" w:sz="4" w:space="1" w:color="auto"/>
              </w:pBdr>
              <w:spacing w:line="340" w:lineRule="exact"/>
              <w:ind w:left="-57" w:right="-57"/>
              <w:jc w:val="center"/>
              <w:rPr>
                <w:rFonts w:asciiTheme="majorBidi" w:hAnsiTheme="majorBidi" w:cstheme="majorBidi"/>
                <w:spacing w:val="-4"/>
                <w:sz w:val="28"/>
                <w:szCs w:val="28"/>
                <w:cs/>
              </w:rPr>
            </w:pPr>
            <w:r>
              <w:rPr>
                <w:rFonts w:asciiTheme="majorBidi" w:hAnsiTheme="majorBidi" w:cstheme="majorBidi"/>
                <w:spacing w:val="-4"/>
                <w:sz w:val="28"/>
                <w:szCs w:val="28"/>
              </w:rPr>
              <w:t xml:space="preserve">For the three – month period ended </w:t>
            </w:r>
            <w:r w:rsidR="005B0803">
              <w:rPr>
                <w:rFonts w:asciiTheme="majorBidi" w:hAnsiTheme="majorBidi" w:cstheme="majorBidi"/>
                <w:spacing w:val="-4"/>
                <w:sz w:val="28"/>
                <w:szCs w:val="28"/>
              </w:rPr>
              <w:t>March 31</w:t>
            </w:r>
          </w:p>
        </w:tc>
      </w:tr>
      <w:tr w:rsidR="00274AC5" w:rsidRPr="00936C6E" w14:paraId="5DF78430" w14:textId="77777777" w:rsidTr="00A67344">
        <w:trPr>
          <w:cantSplit/>
          <w:trHeight w:val="345"/>
          <w:tblHeader/>
        </w:trPr>
        <w:tc>
          <w:tcPr>
            <w:tcW w:w="3322" w:type="dxa"/>
          </w:tcPr>
          <w:p w14:paraId="79B83EA8" w14:textId="77777777" w:rsidR="00274AC5" w:rsidRPr="00936C6E" w:rsidRDefault="00274AC5" w:rsidP="00047346">
            <w:pPr>
              <w:spacing w:line="340" w:lineRule="exact"/>
              <w:ind w:right="-70"/>
              <w:jc w:val="thaiDistribute"/>
              <w:rPr>
                <w:rFonts w:asciiTheme="majorBidi" w:hAnsiTheme="majorBidi" w:cstheme="majorBidi"/>
                <w:sz w:val="28"/>
                <w:szCs w:val="28"/>
              </w:rPr>
            </w:pPr>
          </w:p>
        </w:tc>
        <w:tc>
          <w:tcPr>
            <w:tcW w:w="1091" w:type="dxa"/>
          </w:tcPr>
          <w:p w14:paraId="2C48B2A3" w14:textId="77777777" w:rsidR="00274AC5" w:rsidRPr="00936C6E" w:rsidRDefault="00274AC5" w:rsidP="00047346">
            <w:pPr>
              <w:spacing w:line="340" w:lineRule="exact"/>
              <w:ind w:left="-90" w:right="-79"/>
              <w:jc w:val="center"/>
              <w:rPr>
                <w:rFonts w:asciiTheme="majorBidi" w:hAnsiTheme="majorBidi" w:cstheme="majorBidi"/>
                <w:sz w:val="28"/>
                <w:szCs w:val="28"/>
              </w:rPr>
            </w:pPr>
          </w:p>
        </w:tc>
        <w:tc>
          <w:tcPr>
            <w:tcW w:w="2311" w:type="dxa"/>
            <w:gridSpan w:val="2"/>
          </w:tcPr>
          <w:p w14:paraId="7BF9D793" w14:textId="77777777" w:rsidR="00274AC5" w:rsidRPr="00936C6E" w:rsidRDefault="00274AC5" w:rsidP="00047346">
            <w:pPr>
              <w:pBdr>
                <w:bottom w:val="single" w:sz="4" w:space="1" w:color="auto"/>
              </w:pBd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2268" w:type="dxa"/>
            <w:gridSpan w:val="2"/>
          </w:tcPr>
          <w:p w14:paraId="3AD023BB" w14:textId="77777777" w:rsidR="00274AC5" w:rsidRPr="00936C6E" w:rsidRDefault="00274AC5" w:rsidP="00047346">
            <w:pPr>
              <w:pBdr>
                <w:bottom w:val="single" w:sz="4" w:space="1" w:color="auto"/>
              </w:pBd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FC1147" w:rsidRPr="00936C6E" w14:paraId="50CAB22E" w14:textId="77777777" w:rsidTr="00A67344">
        <w:trPr>
          <w:cantSplit/>
          <w:trHeight w:val="345"/>
          <w:tblHeader/>
        </w:trPr>
        <w:tc>
          <w:tcPr>
            <w:tcW w:w="3322" w:type="dxa"/>
          </w:tcPr>
          <w:p w14:paraId="7B971BAC" w14:textId="77777777" w:rsidR="00FC1147" w:rsidRPr="00936C6E" w:rsidRDefault="00FC1147" w:rsidP="00047346">
            <w:pPr>
              <w:spacing w:line="340" w:lineRule="exact"/>
              <w:ind w:right="-70"/>
              <w:jc w:val="thaiDistribute"/>
              <w:rPr>
                <w:rFonts w:asciiTheme="majorBidi" w:hAnsiTheme="majorBidi" w:cstheme="majorBidi"/>
                <w:sz w:val="28"/>
                <w:szCs w:val="28"/>
              </w:rPr>
            </w:pPr>
          </w:p>
        </w:tc>
        <w:tc>
          <w:tcPr>
            <w:tcW w:w="1091" w:type="dxa"/>
          </w:tcPr>
          <w:p w14:paraId="6F0D8773" w14:textId="36519491" w:rsidR="00FC1147" w:rsidRPr="00936C6E" w:rsidRDefault="00FC1147" w:rsidP="00047346">
            <w:pPr>
              <w:spacing w:line="340" w:lineRule="exact"/>
              <w:ind w:left="-57" w:right="-57"/>
              <w:jc w:val="center"/>
              <w:rPr>
                <w:rFonts w:asciiTheme="majorBidi" w:hAnsiTheme="majorBidi" w:cstheme="majorBidi"/>
                <w:sz w:val="28"/>
                <w:szCs w:val="28"/>
                <w:cs/>
              </w:rPr>
            </w:pPr>
          </w:p>
        </w:tc>
        <w:tc>
          <w:tcPr>
            <w:tcW w:w="1177" w:type="dxa"/>
          </w:tcPr>
          <w:p w14:paraId="75122B41" w14:textId="4E74A0CB" w:rsidR="00FC1147" w:rsidRPr="0037525A" w:rsidRDefault="00FC1147" w:rsidP="00047346">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sidR="00083276">
              <w:rPr>
                <w:rFonts w:asciiTheme="majorBidi" w:hAnsiTheme="majorBidi" w:cstheme="majorBidi"/>
                <w:sz w:val="28"/>
                <w:szCs w:val="28"/>
              </w:rPr>
              <w:t>3</w:t>
            </w:r>
          </w:p>
        </w:tc>
        <w:tc>
          <w:tcPr>
            <w:tcW w:w="1134" w:type="dxa"/>
          </w:tcPr>
          <w:p w14:paraId="55124CC8" w14:textId="77DC9368" w:rsidR="00FC1147" w:rsidRPr="0037525A" w:rsidRDefault="00FC1147" w:rsidP="00047346">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sidR="00083276">
              <w:rPr>
                <w:rFonts w:asciiTheme="majorBidi" w:hAnsiTheme="majorBidi" w:cstheme="majorBidi"/>
                <w:sz w:val="28"/>
                <w:szCs w:val="28"/>
              </w:rPr>
              <w:t>2</w:t>
            </w:r>
          </w:p>
        </w:tc>
        <w:tc>
          <w:tcPr>
            <w:tcW w:w="1134" w:type="dxa"/>
          </w:tcPr>
          <w:p w14:paraId="3A186B59" w14:textId="515B4478" w:rsidR="00FC1147" w:rsidRPr="0037525A" w:rsidRDefault="00FC1147" w:rsidP="00047346">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sidR="00083276">
              <w:rPr>
                <w:rFonts w:asciiTheme="majorBidi" w:hAnsiTheme="majorBidi" w:cstheme="majorBidi"/>
                <w:sz w:val="28"/>
                <w:szCs w:val="28"/>
              </w:rPr>
              <w:t>3</w:t>
            </w:r>
          </w:p>
        </w:tc>
        <w:tc>
          <w:tcPr>
            <w:tcW w:w="1134" w:type="dxa"/>
          </w:tcPr>
          <w:p w14:paraId="55DB153D" w14:textId="09073F44" w:rsidR="00FC1147" w:rsidRPr="00936C6E" w:rsidRDefault="00FC1147" w:rsidP="00047346">
            <w:pPr>
              <w:pBdr>
                <w:bottom w:val="single" w:sz="4" w:space="1" w:color="auto"/>
              </w:pBd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202</w:t>
            </w:r>
            <w:r w:rsidR="00083276">
              <w:rPr>
                <w:rFonts w:asciiTheme="majorBidi" w:hAnsiTheme="majorBidi" w:cstheme="majorBidi"/>
                <w:sz w:val="28"/>
                <w:szCs w:val="28"/>
              </w:rPr>
              <w:t>2</w:t>
            </w:r>
          </w:p>
        </w:tc>
      </w:tr>
      <w:tr w:rsidR="00274AC5" w:rsidRPr="00CB099D" w14:paraId="114D24CC" w14:textId="77777777" w:rsidTr="00A67344">
        <w:trPr>
          <w:cantSplit/>
          <w:trHeight w:val="345"/>
        </w:trPr>
        <w:tc>
          <w:tcPr>
            <w:tcW w:w="3322" w:type="dxa"/>
          </w:tcPr>
          <w:p w14:paraId="0B227391" w14:textId="77777777" w:rsidR="00274AC5" w:rsidRPr="00CB099D" w:rsidRDefault="00274AC5" w:rsidP="00047346">
            <w:pPr>
              <w:spacing w:line="340" w:lineRule="exact"/>
              <w:ind w:left="-36" w:right="-70"/>
              <w:jc w:val="thaiDistribute"/>
              <w:rPr>
                <w:rFonts w:asciiTheme="majorBidi" w:hAnsiTheme="majorBidi" w:cstheme="majorBidi"/>
                <w:b/>
                <w:bCs/>
                <w:sz w:val="28"/>
                <w:szCs w:val="28"/>
                <w:cs/>
                <w:lang w:val="en-US"/>
              </w:rPr>
            </w:pPr>
            <w:r w:rsidRPr="00CB099D">
              <w:rPr>
                <w:rFonts w:asciiTheme="majorBidi" w:hAnsiTheme="majorBidi" w:cstheme="majorBidi"/>
                <w:b/>
                <w:bCs/>
                <w:sz w:val="28"/>
                <w:szCs w:val="28"/>
              </w:rPr>
              <w:t>Revenues from sales</w:t>
            </w:r>
          </w:p>
        </w:tc>
        <w:tc>
          <w:tcPr>
            <w:tcW w:w="1091" w:type="dxa"/>
          </w:tcPr>
          <w:p w14:paraId="43B847E2" w14:textId="77777777" w:rsidR="00274AC5" w:rsidRPr="00CB099D" w:rsidRDefault="00274AC5" w:rsidP="00047346">
            <w:pPr>
              <w:spacing w:line="340" w:lineRule="exact"/>
              <w:ind w:left="-90" w:right="-79"/>
              <w:jc w:val="center"/>
              <w:rPr>
                <w:rFonts w:asciiTheme="majorBidi" w:hAnsiTheme="majorBidi" w:cstheme="majorBidi"/>
                <w:sz w:val="28"/>
                <w:szCs w:val="28"/>
              </w:rPr>
            </w:pPr>
          </w:p>
        </w:tc>
        <w:tc>
          <w:tcPr>
            <w:tcW w:w="1177" w:type="dxa"/>
            <w:shd w:val="clear" w:color="auto" w:fill="auto"/>
          </w:tcPr>
          <w:p w14:paraId="0FAA8A83" w14:textId="77777777" w:rsidR="00274AC5" w:rsidRPr="00CB099D" w:rsidRDefault="00274AC5" w:rsidP="00047346">
            <w:pPr>
              <w:spacing w:line="340" w:lineRule="exact"/>
              <w:ind w:left="-57" w:right="-57"/>
              <w:jc w:val="right"/>
              <w:rPr>
                <w:rFonts w:asciiTheme="majorBidi" w:hAnsiTheme="majorBidi" w:cstheme="majorBidi"/>
                <w:color w:val="000000"/>
                <w:sz w:val="28"/>
                <w:szCs w:val="28"/>
              </w:rPr>
            </w:pPr>
          </w:p>
        </w:tc>
        <w:tc>
          <w:tcPr>
            <w:tcW w:w="1134" w:type="dxa"/>
          </w:tcPr>
          <w:p w14:paraId="1C907C2A" w14:textId="77777777" w:rsidR="00274AC5" w:rsidRPr="00CB099D" w:rsidRDefault="00274AC5" w:rsidP="00047346">
            <w:pPr>
              <w:spacing w:line="340" w:lineRule="exact"/>
              <w:ind w:left="-57" w:right="-57"/>
              <w:jc w:val="right"/>
              <w:rPr>
                <w:rFonts w:asciiTheme="majorBidi" w:hAnsiTheme="majorBidi" w:cstheme="majorBidi"/>
                <w:color w:val="000000"/>
                <w:sz w:val="28"/>
                <w:szCs w:val="28"/>
              </w:rPr>
            </w:pPr>
          </w:p>
        </w:tc>
        <w:tc>
          <w:tcPr>
            <w:tcW w:w="1134" w:type="dxa"/>
          </w:tcPr>
          <w:p w14:paraId="6DF8100D" w14:textId="77777777" w:rsidR="00274AC5" w:rsidRPr="00CB099D" w:rsidRDefault="00274AC5" w:rsidP="00047346">
            <w:pPr>
              <w:spacing w:line="340" w:lineRule="exact"/>
              <w:ind w:left="-57" w:right="-57"/>
              <w:jc w:val="right"/>
              <w:rPr>
                <w:rFonts w:asciiTheme="majorBidi" w:hAnsiTheme="majorBidi" w:cstheme="majorBidi"/>
                <w:color w:val="000000"/>
                <w:sz w:val="28"/>
                <w:szCs w:val="28"/>
              </w:rPr>
            </w:pPr>
          </w:p>
        </w:tc>
        <w:tc>
          <w:tcPr>
            <w:tcW w:w="1134" w:type="dxa"/>
          </w:tcPr>
          <w:p w14:paraId="608CB6C9" w14:textId="77777777" w:rsidR="00274AC5" w:rsidRPr="00CB099D" w:rsidRDefault="00274AC5" w:rsidP="00047346">
            <w:pPr>
              <w:spacing w:line="340" w:lineRule="exact"/>
              <w:ind w:left="-57" w:right="-57"/>
              <w:jc w:val="right"/>
              <w:rPr>
                <w:rFonts w:asciiTheme="majorBidi" w:hAnsiTheme="majorBidi" w:cstheme="majorBidi"/>
                <w:color w:val="000000"/>
                <w:sz w:val="28"/>
                <w:szCs w:val="28"/>
              </w:rPr>
            </w:pPr>
          </w:p>
        </w:tc>
      </w:tr>
      <w:tr w:rsidR="009B13AB" w:rsidRPr="00CB099D" w14:paraId="30FDDEFD" w14:textId="77777777" w:rsidTr="00A67344">
        <w:trPr>
          <w:cantSplit/>
          <w:trHeight w:val="345"/>
        </w:trPr>
        <w:tc>
          <w:tcPr>
            <w:tcW w:w="3322" w:type="dxa"/>
          </w:tcPr>
          <w:p w14:paraId="57896F8A" w14:textId="4C81673E" w:rsidR="009B13AB" w:rsidRPr="00134739" w:rsidRDefault="009B13AB" w:rsidP="009B13AB">
            <w:pPr>
              <w:spacing w:line="340" w:lineRule="exact"/>
              <w:ind w:left="126" w:right="-70"/>
              <w:jc w:val="thaiDistribute"/>
              <w:rPr>
                <w:rFonts w:asciiTheme="majorBidi" w:hAnsiTheme="majorBidi" w:cstheme="majorBidi"/>
                <w:sz w:val="28"/>
                <w:szCs w:val="28"/>
                <w:lang w:val="en-US"/>
              </w:rPr>
            </w:pPr>
            <w:r w:rsidRPr="00CB099D">
              <w:rPr>
                <w:rFonts w:asciiTheme="majorBidi" w:hAnsiTheme="majorBidi" w:cstheme="majorBidi"/>
                <w:sz w:val="28"/>
                <w:szCs w:val="28"/>
              </w:rPr>
              <w:t xml:space="preserve">Related </w:t>
            </w:r>
            <w:proofErr w:type="spellStart"/>
            <w:r w:rsidRPr="00CB099D">
              <w:rPr>
                <w:rFonts w:asciiTheme="majorBidi" w:hAnsiTheme="majorBidi" w:cstheme="majorBidi"/>
                <w:sz w:val="28"/>
                <w:szCs w:val="28"/>
              </w:rPr>
              <w:t>compan</w:t>
            </w:r>
            <w:r>
              <w:rPr>
                <w:rFonts w:asciiTheme="majorBidi" w:hAnsiTheme="majorBidi" w:cstheme="majorBidi"/>
                <w:sz w:val="28"/>
                <w:szCs w:val="28"/>
                <w:lang w:val="en-US"/>
              </w:rPr>
              <w:t>ies</w:t>
            </w:r>
            <w:proofErr w:type="spellEnd"/>
          </w:p>
        </w:tc>
        <w:tc>
          <w:tcPr>
            <w:tcW w:w="1091" w:type="dxa"/>
            <w:vAlign w:val="bottom"/>
          </w:tcPr>
          <w:p w14:paraId="4E88DB45" w14:textId="72BD3F69" w:rsidR="009B13AB" w:rsidRPr="00CB099D" w:rsidRDefault="009B13AB" w:rsidP="009B13AB">
            <w:pPr>
              <w:spacing w:line="340" w:lineRule="exact"/>
              <w:ind w:left="-90" w:right="-79"/>
              <w:jc w:val="center"/>
              <w:rPr>
                <w:rFonts w:asciiTheme="majorBidi" w:hAnsiTheme="majorBidi" w:cstheme="majorBidi"/>
                <w:sz w:val="28"/>
                <w:szCs w:val="28"/>
                <w:cs/>
              </w:rPr>
            </w:pPr>
          </w:p>
        </w:tc>
        <w:tc>
          <w:tcPr>
            <w:tcW w:w="1177" w:type="dxa"/>
            <w:shd w:val="clear" w:color="auto" w:fill="auto"/>
            <w:vAlign w:val="bottom"/>
          </w:tcPr>
          <w:p w14:paraId="7350D39C" w14:textId="300C26C7"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shd w:val="clear" w:color="auto" w:fill="auto"/>
            <w:vAlign w:val="bottom"/>
          </w:tcPr>
          <w:p w14:paraId="7ED2F6F0" w14:textId="206338C7" w:rsidR="009B13AB" w:rsidRPr="00CB099D" w:rsidRDefault="009B13AB" w:rsidP="009B13AB">
            <w:pPr>
              <w:spacing w:line="340" w:lineRule="exact"/>
              <w:ind w:left="-57" w:right="-57"/>
              <w:jc w:val="right"/>
              <w:rPr>
                <w:rFonts w:asciiTheme="majorBidi" w:hAnsiTheme="majorBidi" w:cstheme="majorBidi"/>
                <w:color w:val="000000"/>
                <w:sz w:val="28"/>
                <w:szCs w:val="28"/>
              </w:rPr>
            </w:pPr>
            <w:r w:rsidRPr="00F358ED">
              <w:rPr>
                <w:rFonts w:asciiTheme="majorBidi" w:hAnsiTheme="majorBidi" w:cstheme="majorBidi"/>
                <w:sz w:val="28"/>
                <w:szCs w:val="28"/>
              </w:rPr>
              <w:t xml:space="preserve">  449</w:t>
            </w:r>
          </w:p>
        </w:tc>
        <w:tc>
          <w:tcPr>
            <w:tcW w:w="1134" w:type="dxa"/>
            <w:shd w:val="clear" w:color="auto" w:fill="auto"/>
            <w:vAlign w:val="bottom"/>
          </w:tcPr>
          <w:p w14:paraId="7E584B59" w14:textId="66D62CF1"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vAlign w:val="bottom"/>
          </w:tcPr>
          <w:p w14:paraId="1C4F8068" w14:textId="521B0C61" w:rsidR="009B13AB" w:rsidRPr="00CB099D" w:rsidRDefault="009B13AB" w:rsidP="009B13AB">
            <w:pPr>
              <w:spacing w:line="340" w:lineRule="exact"/>
              <w:ind w:left="-57" w:right="-57"/>
              <w:jc w:val="right"/>
              <w:rPr>
                <w:rFonts w:asciiTheme="majorBidi" w:hAnsiTheme="majorBidi" w:cstheme="majorBidi"/>
                <w:color w:val="000000"/>
                <w:sz w:val="28"/>
                <w:szCs w:val="28"/>
              </w:rPr>
            </w:pPr>
            <w:r w:rsidRPr="00F358ED">
              <w:rPr>
                <w:rFonts w:asciiTheme="majorBidi" w:hAnsiTheme="majorBidi" w:cstheme="majorBidi"/>
                <w:sz w:val="28"/>
                <w:szCs w:val="28"/>
              </w:rPr>
              <w:t>-</w:t>
            </w:r>
          </w:p>
        </w:tc>
      </w:tr>
      <w:tr w:rsidR="009B13AB" w:rsidRPr="00CB099D" w14:paraId="6A9EF185" w14:textId="77777777" w:rsidTr="00A67344">
        <w:trPr>
          <w:cantSplit/>
          <w:trHeight w:val="345"/>
        </w:trPr>
        <w:tc>
          <w:tcPr>
            <w:tcW w:w="3322" w:type="dxa"/>
          </w:tcPr>
          <w:p w14:paraId="16605526" w14:textId="77777777" w:rsidR="009B13AB" w:rsidRPr="00CB099D" w:rsidRDefault="009B13AB" w:rsidP="009B13AB">
            <w:pPr>
              <w:spacing w:before="120" w:line="340" w:lineRule="exact"/>
              <w:ind w:left="-36" w:right="-70"/>
              <w:jc w:val="thaiDistribute"/>
              <w:rPr>
                <w:rFonts w:asciiTheme="majorBidi" w:hAnsiTheme="majorBidi" w:cstheme="majorBidi"/>
                <w:b/>
                <w:bCs/>
                <w:sz w:val="28"/>
                <w:szCs w:val="28"/>
                <w:lang w:val="en-US"/>
              </w:rPr>
            </w:pPr>
            <w:r w:rsidRPr="00CB099D">
              <w:rPr>
                <w:rFonts w:asciiTheme="majorBidi" w:hAnsiTheme="majorBidi" w:cstheme="majorBidi"/>
                <w:b/>
                <w:bCs/>
                <w:sz w:val="28"/>
                <w:szCs w:val="28"/>
              </w:rPr>
              <w:t>Revenues from services</w:t>
            </w:r>
          </w:p>
        </w:tc>
        <w:tc>
          <w:tcPr>
            <w:tcW w:w="1091" w:type="dxa"/>
          </w:tcPr>
          <w:p w14:paraId="08AF3FFD" w14:textId="77777777" w:rsidR="009B13AB" w:rsidRPr="00CB099D" w:rsidRDefault="009B13AB" w:rsidP="009B13AB">
            <w:pPr>
              <w:spacing w:line="340" w:lineRule="exact"/>
              <w:ind w:left="-90" w:right="-79"/>
              <w:jc w:val="center"/>
              <w:rPr>
                <w:rFonts w:asciiTheme="majorBidi" w:hAnsiTheme="majorBidi" w:cstheme="majorBidi"/>
                <w:sz w:val="28"/>
                <w:szCs w:val="28"/>
              </w:rPr>
            </w:pPr>
          </w:p>
        </w:tc>
        <w:tc>
          <w:tcPr>
            <w:tcW w:w="1177" w:type="dxa"/>
            <w:shd w:val="clear" w:color="auto" w:fill="auto"/>
          </w:tcPr>
          <w:p w14:paraId="463694B1" w14:textId="77777777"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shd w:val="clear" w:color="auto" w:fill="auto"/>
          </w:tcPr>
          <w:p w14:paraId="36F32497" w14:textId="5E87DA8C" w:rsidR="009B13AB" w:rsidRPr="00F17AC6" w:rsidRDefault="009B13AB" w:rsidP="009B13AB">
            <w:pPr>
              <w:spacing w:line="340" w:lineRule="exact"/>
              <w:ind w:left="-57" w:right="-57"/>
              <w:jc w:val="right"/>
              <w:rPr>
                <w:rFonts w:asciiTheme="majorBidi" w:hAnsiTheme="majorBidi" w:cstheme="majorBidi"/>
                <w:color w:val="000000"/>
                <w:sz w:val="28"/>
                <w:szCs w:val="28"/>
                <w:lang w:val="en-US"/>
              </w:rPr>
            </w:pPr>
          </w:p>
        </w:tc>
        <w:tc>
          <w:tcPr>
            <w:tcW w:w="1134" w:type="dxa"/>
            <w:shd w:val="clear" w:color="auto" w:fill="auto"/>
          </w:tcPr>
          <w:p w14:paraId="28CF89FA" w14:textId="77777777"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tcPr>
          <w:p w14:paraId="3CECFC7C" w14:textId="1CD80354" w:rsidR="009B13AB" w:rsidRPr="00CB099D" w:rsidRDefault="009B13AB" w:rsidP="009B13AB">
            <w:pPr>
              <w:spacing w:line="340" w:lineRule="exact"/>
              <w:ind w:left="-57" w:right="-57"/>
              <w:jc w:val="right"/>
              <w:rPr>
                <w:rFonts w:asciiTheme="majorBidi" w:hAnsiTheme="majorBidi" w:cstheme="majorBidi"/>
                <w:color w:val="000000"/>
                <w:sz w:val="28"/>
                <w:szCs w:val="28"/>
              </w:rPr>
            </w:pPr>
          </w:p>
        </w:tc>
      </w:tr>
      <w:tr w:rsidR="009B13AB" w:rsidRPr="00CB099D" w14:paraId="74780136" w14:textId="77777777" w:rsidTr="00A67344">
        <w:trPr>
          <w:cantSplit/>
          <w:trHeight w:val="345"/>
        </w:trPr>
        <w:tc>
          <w:tcPr>
            <w:tcW w:w="3322" w:type="dxa"/>
          </w:tcPr>
          <w:p w14:paraId="4EA8EF8A" w14:textId="1B62895F" w:rsidR="009B13AB" w:rsidRPr="00CB099D" w:rsidRDefault="009B13AB" w:rsidP="009B13AB">
            <w:pPr>
              <w:spacing w:line="340" w:lineRule="exact"/>
              <w:ind w:left="126" w:right="-70"/>
              <w:jc w:val="thaiDistribute"/>
              <w:rPr>
                <w:rFonts w:asciiTheme="majorBidi" w:hAnsiTheme="majorBidi" w:cstheme="majorBidi"/>
                <w:sz w:val="28"/>
                <w:szCs w:val="28"/>
              </w:rPr>
            </w:pPr>
            <w:r w:rsidRPr="00CB099D">
              <w:rPr>
                <w:rFonts w:asciiTheme="majorBidi" w:hAnsiTheme="majorBidi" w:cstheme="majorBidi"/>
                <w:sz w:val="28"/>
                <w:szCs w:val="28"/>
              </w:rPr>
              <w:t xml:space="preserve">Subsidiaries </w:t>
            </w:r>
          </w:p>
        </w:tc>
        <w:tc>
          <w:tcPr>
            <w:tcW w:w="1091" w:type="dxa"/>
            <w:vAlign w:val="bottom"/>
          </w:tcPr>
          <w:p w14:paraId="41FA4F35" w14:textId="61369CF3" w:rsidR="009B13AB" w:rsidRPr="00F17AC6" w:rsidRDefault="009B13AB" w:rsidP="009B13AB">
            <w:pPr>
              <w:spacing w:line="340" w:lineRule="exact"/>
              <w:ind w:left="-90" w:right="-79"/>
              <w:jc w:val="center"/>
              <w:rPr>
                <w:rFonts w:asciiTheme="majorBidi" w:hAnsiTheme="majorBidi" w:cstheme="majorBidi"/>
                <w:sz w:val="28"/>
                <w:szCs w:val="28"/>
                <w:lang w:val="en-US"/>
              </w:rPr>
            </w:pPr>
          </w:p>
        </w:tc>
        <w:tc>
          <w:tcPr>
            <w:tcW w:w="1177" w:type="dxa"/>
            <w:shd w:val="clear" w:color="auto" w:fill="auto"/>
          </w:tcPr>
          <w:p w14:paraId="3ABD886F" w14:textId="5D386740"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shd w:val="clear" w:color="auto" w:fill="auto"/>
          </w:tcPr>
          <w:p w14:paraId="1427DE8C" w14:textId="42B2FC8B" w:rsidR="009B13AB" w:rsidRPr="00CB099D" w:rsidRDefault="009B13AB" w:rsidP="009B13AB">
            <w:pPr>
              <w:spacing w:line="340" w:lineRule="exact"/>
              <w:ind w:left="-57" w:right="-57"/>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134" w:type="dxa"/>
            <w:shd w:val="clear" w:color="auto" w:fill="auto"/>
          </w:tcPr>
          <w:p w14:paraId="58915AA1" w14:textId="41870632"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422</w:t>
            </w:r>
          </w:p>
        </w:tc>
        <w:tc>
          <w:tcPr>
            <w:tcW w:w="1134" w:type="dxa"/>
          </w:tcPr>
          <w:p w14:paraId="5B4EAE0D" w14:textId="6A9EB379" w:rsidR="009B13AB" w:rsidRPr="00CB099D" w:rsidRDefault="009B13AB" w:rsidP="009B13AB">
            <w:pPr>
              <w:spacing w:line="340" w:lineRule="exact"/>
              <w:ind w:left="-57" w:right="-57"/>
              <w:jc w:val="right"/>
              <w:rPr>
                <w:rFonts w:asciiTheme="majorBidi" w:hAnsiTheme="majorBidi" w:cstheme="majorBidi"/>
                <w:sz w:val="28"/>
                <w:szCs w:val="28"/>
              </w:rPr>
            </w:pPr>
            <w:r w:rsidRPr="00F358ED">
              <w:rPr>
                <w:rFonts w:asciiTheme="majorBidi" w:hAnsiTheme="majorBidi" w:cstheme="majorBidi" w:hint="cs"/>
                <w:sz w:val="28"/>
                <w:szCs w:val="28"/>
              </w:rPr>
              <w:t>44</w:t>
            </w:r>
            <w:r>
              <w:rPr>
                <w:rFonts w:asciiTheme="majorBidi" w:hAnsiTheme="majorBidi" w:cstheme="majorBidi" w:hint="cs"/>
                <w:sz w:val="28"/>
                <w:szCs w:val="28"/>
                <w:cs/>
              </w:rPr>
              <w:t>1</w:t>
            </w:r>
          </w:p>
        </w:tc>
      </w:tr>
      <w:tr w:rsidR="009B13AB" w:rsidRPr="00CB099D" w14:paraId="7B649B27" w14:textId="77777777" w:rsidTr="00A67344">
        <w:trPr>
          <w:cantSplit/>
          <w:trHeight w:val="345"/>
        </w:trPr>
        <w:tc>
          <w:tcPr>
            <w:tcW w:w="3322" w:type="dxa"/>
          </w:tcPr>
          <w:p w14:paraId="61835B7D" w14:textId="0F408C95" w:rsidR="009B13AB" w:rsidRPr="00CB099D" w:rsidRDefault="0040000C" w:rsidP="009B13AB">
            <w:pPr>
              <w:spacing w:before="120" w:line="340" w:lineRule="exact"/>
              <w:ind w:left="-36" w:right="-70"/>
              <w:jc w:val="thaiDistribute"/>
              <w:rPr>
                <w:rFonts w:asciiTheme="majorBidi" w:hAnsiTheme="majorBidi" w:cstheme="majorBidi"/>
                <w:color w:val="000000"/>
                <w:spacing w:val="-4"/>
                <w:sz w:val="28"/>
                <w:szCs w:val="28"/>
                <w:cs/>
                <w:lang w:val="en-US"/>
              </w:rPr>
            </w:pPr>
            <w:r>
              <w:rPr>
                <w:rFonts w:asciiTheme="majorBidi" w:hAnsiTheme="majorBidi" w:cstheme="majorBidi"/>
                <w:b/>
                <w:bCs/>
                <w:sz w:val="28"/>
                <w:szCs w:val="28"/>
              </w:rPr>
              <w:t>Other income</w:t>
            </w:r>
          </w:p>
        </w:tc>
        <w:tc>
          <w:tcPr>
            <w:tcW w:w="1091" w:type="dxa"/>
          </w:tcPr>
          <w:p w14:paraId="0759AEBE" w14:textId="77777777" w:rsidR="009B13AB" w:rsidRPr="00CB099D" w:rsidRDefault="009B13AB" w:rsidP="009B13AB">
            <w:pPr>
              <w:spacing w:line="340" w:lineRule="exact"/>
              <w:ind w:left="-90" w:right="-79"/>
              <w:jc w:val="center"/>
              <w:rPr>
                <w:rFonts w:asciiTheme="majorBidi" w:hAnsiTheme="majorBidi" w:cstheme="majorBidi"/>
                <w:sz w:val="28"/>
                <w:szCs w:val="28"/>
              </w:rPr>
            </w:pPr>
          </w:p>
        </w:tc>
        <w:tc>
          <w:tcPr>
            <w:tcW w:w="1177" w:type="dxa"/>
            <w:shd w:val="clear" w:color="auto" w:fill="auto"/>
          </w:tcPr>
          <w:p w14:paraId="16916AD2" w14:textId="47EBB751"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shd w:val="clear" w:color="auto" w:fill="auto"/>
          </w:tcPr>
          <w:p w14:paraId="63BBABD1" w14:textId="1E03D768" w:rsidR="009B13AB" w:rsidRPr="00CB099D" w:rsidRDefault="009B13AB" w:rsidP="009B13AB">
            <w:pPr>
              <w:spacing w:line="340" w:lineRule="exact"/>
              <w:ind w:left="-57" w:right="-57"/>
              <w:jc w:val="right"/>
              <w:rPr>
                <w:rFonts w:asciiTheme="majorBidi" w:hAnsiTheme="majorBidi" w:cstheme="majorBidi"/>
                <w:sz w:val="28"/>
                <w:szCs w:val="28"/>
              </w:rPr>
            </w:pPr>
          </w:p>
        </w:tc>
        <w:tc>
          <w:tcPr>
            <w:tcW w:w="1134" w:type="dxa"/>
            <w:shd w:val="clear" w:color="auto" w:fill="auto"/>
          </w:tcPr>
          <w:p w14:paraId="31BB4D3D" w14:textId="77777777"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tcPr>
          <w:p w14:paraId="798EEE9B" w14:textId="146B7797" w:rsidR="009B13AB" w:rsidRPr="00CB099D" w:rsidRDefault="009B13AB" w:rsidP="009B13AB">
            <w:pPr>
              <w:spacing w:line="340" w:lineRule="exact"/>
              <w:ind w:left="-57" w:right="-57"/>
              <w:jc w:val="right"/>
              <w:rPr>
                <w:rFonts w:asciiTheme="majorBidi" w:hAnsiTheme="majorBidi" w:cstheme="majorBidi"/>
                <w:sz w:val="28"/>
                <w:szCs w:val="28"/>
              </w:rPr>
            </w:pPr>
          </w:p>
        </w:tc>
      </w:tr>
      <w:tr w:rsidR="009B13AB" w:rsidRPr="00CB099D" w14:paraId="76475548" w14:textId="77777777" w:rsidTr="00A67344">
        <w:trPr>
          <w:cantSplit/>
          <w:trHeight w:val="345"/>
        </w:trPr>
        <w:tc>
          <w:tcPr>
            <w:tcW w:w="3322" w:type="dxa"/>
          </w:tcPr>
          <w:p w14:paraId="5DA12845" w14:textId="6B70AEA3" w:rsidR="009B13AB" w:rsidRPr="00CB099D" w:rsidRDefault="009B13AB" w:rsidP="009B13AB">
            <w:pPr>
              <w:spacing w:line="340" w:lineRule="exact"/>
              <w:ind w:left="126" w:right="-70"/>
              <w:jc w:val="thaiDistribute"/>
              <w:rPr>
                <w:rFonts w:asciiTheme="majorBidi" w:hAnsiTheme="majorBidi" w:cstheme="majorBidi"/>
                <w:color w:val="000000"/>
                <w:spacing w:val="-4"/>
                <w:sz w:val="28"/>
                <w:szCs w:val="28"/>
              </w:rPr>
            </w:pPr>
            <w:r w:rsidRPr="00CB099D">
              <w:rPr>
                <w:rFonts w:asciiTheme="majorBidi" w:hAnsiTheme="majorBidi" w:cstheme="majorBidi"/>
                <w:sz w:val="28"/>
                <w:szCs w:val="28"/>
              </w:rPr>
              <w:t xml:space="preserve">Subsidiaries </w:t>
            </w:r>
          </w:p>
        </w:tc>
        <w:tc>
          <w:tcPr>
            <w:tcW w:w="1091" w:type="dxa"/>
          </w:tcPr>
          <w:p w14:paraId="0A92B7B6" w14:textId="5B4950C3" w:rsidR="009B13AB" w:rsidRPr="00CB099D" w:rsidRDefault="009B13AB" w:rsidP="009B13AB">
            <w:pPr>
              <w:spacing w:line="340" w:lineRule="exact"/>
              <w:ind w:left="-90" w:right="-79"/>
              <w:jc w:val="center"/>
              <w:rPr>
                <w:rFonts w:asciiTheme="majorBidi" w:hAnsiTheme="majorBidi" w:cstheme="majorBidi"/>
                <w:sz w:val="28"/>
                <w:szCs w:val="28"/>
              </w:rPr>
            </w:pPr>
          </w:p>
        </w:tc>
        <w:tc>
          <w:tcPr>
            <w:tcW w:w="1177" w:type="dxa"/>
            <w:shd w:val="clear" w:color="auto" w:fill="auto"/>
          </w:tcPr>
          <w:p w14:paraId="399E7006" w14:textId="57DDDC9D"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shd w:val="clear" w:color="auto" w:fill="auto"/>
          </w:tcPr>
          <w:p w14:paraId="0E3C64C8" w14:textId="7EB1F068" w:rsidR="009B13AB" w:rsidRPr="00CB099D" w:rsidRDefault="009B13AB" w:rsidP="009B13AB">
            <w:pPr>
              <w:spacing w:line="34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1134" w:type="dxa"/>
            <w:shd w:val="clear" w:color="auto" w:fill="auto"/>
          </w:tcPr>
          <w:p w14:paraId="3DF314E3" w14:textId="74059489"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17</w:t>
            </w:r>
          </w:p>
        </w:tc>
        <w:tc>
          <w:tcPr>
            <w:tcW w:w="1134" w:type="dxa"/>
          </w:tcPr>
          <w:p w14:paraId="31752634" w14:textId="025819C3" w:rsidR="009B13AB" w:rsidRPr="00CB099D" w:rsidRDefault="009B13AB" w:rsidP="009B13AB">
            <w:pPr>
              <w:spacing w:line="34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r>
      <w:tr w:rsidR="009B13AB" w:rsidRPr="00CB099D" w14:paraId="780FD79C" w14:textId="77777777" w:rsidTr="00A67344">
        <w:trPr>
          <w:cantSplit/>
          <w:trHeight w:val="345"/>
        </w:trPr>
        <w:tc>
          <w:tcPr>
            <w:tcW w:w="3322" w:type="dxa"/>
          </w:tcPr>
          <w:p w14:paraId="299F946F" w14:textId="77777777" w:rsidR="009B13AB" w:rsidRPr="00CB099D" w:rsidRDefault="009B13AB" w:rsidP="009B13AB">
            <w:pPr>
              <w:spacing w:before="120" w:line="340" w:lineRule="exac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Interest income</w:t>
            </w:r>
          </w:p>
        </w:tc>
        <w:tc>
          <w:tcPr>
            <w:tcW w:w="1091" w:type="dxa"/>
            <w:vAlign w:val="center"/>
          </w:tcPr>
          <w:p w14:paraId="6A0E21BD" w14:textId="77777777" w:rsidR="009B13AB" w:rsidRPr="00CB099D" w:rsidRDefault="009B13AB" w:rsidP="009B13AB">
            <w:pPr>
              <w:spacing w:line="340" w:lineRule="exact"/>
              <w:ind w:left="-90" w:right="-79"/>
              <w:jc w:val="center"/>
              <w:rPr>
                <w:rFonts w:asciiTheme="majorBidi" w:hAnsiTheme="majorBidi" w:cstheme="majorBidi"/>
                <w:sz w:val="28"/>
                <w:szCs w:val="28"/>
                <w:cs/>
              </w:rPr>
            </w:pPr>
          </w:p>
        </w:tc>
        <w:tc>
          <w:tcPr>
            <w:tcW w:w="1177" w:type="dxa"/>
            <w:shd w:val="clear" w:color="auto" w:fill="auto"/>
          </w:tcPr>
          <w:p w14:paraId="3B315170" w14:textId="49F853FD"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shd w:val="clear" w:color="auto" w:fill="auto"/>
          </w:tcPr>
          <w:p w14:paraId="6E0E003D" w14:textId="2FE89547"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shd w:val="clear" w:color="auto" w:fill="auto"/>
          </w:tcPr>
          <w:p w14:paraId="2A2C1A19" w14:textId="77777777" w:rsidR="009B13AB" w:rsidRPr="00CB099D" w:rsidRDefault="009B13AB" w:rsidP="009B13AB">
            <w:pPr>
              <w:spacing w:line="340" w:lineRule="exact"/>
              <w:ind w:left="-57" w:right="-57"/>
              <w:jc w:val="right"/>
              <w:rPr>
                <w:rFonts w:asciiTheme="majorBidi" w:hAnsiTheme="majorBidi" w:cstheme="majorBidi"/>
                <w:color w:val="000000"/>
                <w:sz w:val="28"/>
                <w:szCs w:val="28"/>
                <w:cs/>
              </w:rPr>
            </w:pPr>
          </w:p>
        </w:tc>
        <w:tc>
          <w:tcPr>
            <w:tcW w:w="1134" w:type="dxa"/>
          </w:tcPr>
          <w:p w14:paraId="78F20752" w14:textId="08B3A3A8" w:rsidR="009B13AB" w:rsidRPr="00CB099D" w:rsidRDefault="009B13AB" w:rsidP="009B13AB">
            <w:pPr>
              <w:spacing w:line="340" w:lineRule="exact"/>
              <w:ind w:left="-57" w:right="-57"/>
              <w:jc w:val="right"/>
              <w:rPr>
                <w:rFonts w:asciiTheme="majorBidi" w:hAnsiTheme="majorBidi" w:cstheme="majorBidi"/>
                <w:color w:val="000000"/>
                <w:sz w:val="28"/>
                <w:szCs w:val="28"/>
                <w:cs/>
              </w:rPr>
            </w:pPr>
          </w:p>
        </w:tc>
      </w:tr>
      <w:tr w:rsidR="009B13AB" w:rsidRPr="00CB099D" w14:paraId="44AB6FC4" w14:textId="77777777" w:rsidTr="00A67344">
        <w:trPr>
          <w:cantSplit/>
          <w:trHeight w:val="345"/>
        </w:trPr>
        <w:tc>
          <w:tcPr>
            <w:tcW w:w="3322" w:type="dxa"/>
            <w:shd w:val="clear" w:color="auto" w:fill="auto"/>
          </w:tcPr>
          <w:p w14:paraId="12CF8192" w14:textId="5CE8A032" w:rsidR="009B13AB" w:rsidRPr="00CB099D" w:rsidRDefault="009B13AB" w:rsidP="009B13AB">
            <w:pPr>
              <w:spacing w:line="340" w:lineRule="exact"/>
              <w:ind w:left="110" w:right="-70"/>
              <w:jc w:val="thaiDistribute"/>
              <w:rPr>
                <w:rFonts w:asciiTheme="majorBidi" w:hAnsiTheme="majorBidi" w:cstheme="majorBidi"/>
                <w:sz w:val="28"/>
                <w:szCs w:val="28"/>
                <w:cs/>
                <w:lang w:val="en-US"/>
              </w:rPr>
            </w:pPr>
            <w:r w:rsidRPr="00CB099D">
              <w:rPr>
                <w:rFonts w:asciiTheme="majorBidi" w:hAnsiTheme="majorBidi" w:cstheme="majorBidi"/>
                <w:sz w:val="28"/>
                <w:szCs w:val="28"/>
              </w:rPr>
              <w:t xml:space="preserve">Subsidiaries </w:t>
            </w:r>
          </w:p>
        </w:tc>
        <w:tc>
          <w:tcPr>
            <w:tcW w:w="1091" w:type="dxa"/>
            <w:shd w:val="clear" w:color="auto" w:fill="auto"/>
          </w:tcPr>
          <w:p w14:paraId="3DAA884B" w14:textId="26AC25E7" w:rsidR="009B13AB" w:rsidRPr="00CB099D" w:rsidRDefault="009B13AB" w:rsidP="009B13AB">
            <w:pPr>
              <w:spacing w:line="340" w:lineRule="exact"/>
              <w:ind w:left="-108" w:right="-108"/>
              <w:jc w:val="center"/>
              <w:rPr>
                <w:rFonts w:asciiTheme="majorBidi" w:hAnsiTheme="majorBidi" w:cstheme="majorBidi"/>
                <w:sz w:val="28"/>
                <w:szCs w:val="28"/>
              </w:rPr>
            </w:pPr>
          </w:p>
        </w:tc>
        <w:tc>
          <w:tcPr>
            <w:tcW w:w="1177" w:type="dxa"/>
            <w:shd w:val="clear" w:color="auto" w:fill="auto"/>
          </w:tcPr>
          <w:p w14:paraId="523B7F4F" w14:textId="75654F1E"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shd w:val="clear" w:color="auto" w:fill="auto"/>
          </w:tcPr>
          <w:p w14:paraId="4F8FE047" w14:textId="1C4D12A3" w:rsidR="009B13AB" w:rsidRPr="00CB099D" w:rsidRDefault="009B13AB" w:rsidP="009B13AB">
            <w:pPr>
              <w:spacing w:line="340" w:lineRule="exact"/>
              <w:ind w:left="-57" w:right="-57"/>
              <w:jc w:val="right"/>
              <w:rPr>
                <w:rFonts w:asciiTheme="majorBidi" w:hAnsiTheme="majorBidi" w:cstheme="majorBidi"/>
                <w:color w:val="000000"/>
                <w:sz w:val="28"/>
                <w:szCs w:val="28"/>
              </w:rPr>
            </w:pPr>
            <w:r w:rsidRPr="00F358ED">
              <w:rPr>
                <w:rFonts w:asciiTheme="majorBidi" w:hAnsiTheme="majorBidi" w:cstheme="majorBidi"/>
                <w:sz w:val="28"/>
                <w:szCs w:val="28"/>
              </w:rPr>
              <w:t>-</w:t>
            </w:r>
          </w:p>
        </w:tc>
        <w:tc>
          <w:tcPr>
            <w:tcW w:w="1134" w:type="dxa"/>
            <w:shd w:val="clear" w:color="auto" w:fill="auto"/>
          </w:tcPr>
          <w:p w14:paraId="5D9BD0D1" w14:textId="15204CF3" w:rsidR="009B13AB" w:rsidRPr="00CB099D" w:rsidRDefault="009B13AB" w:rsidP="009B13AB">
            <w:pPr>
              <w:spacing w:line="340" w:lineRule="exact"/>
              <w:ind w:left="-57" w:right="-57"/>
              <w:jc w:val="right"/>
              <w:rPr>
                <w:rFonts w:asciiTheme="majorBidi" w:hAnsiTheme="majorBidi" w:cstheme="majorBidi"/>
                <w:color w:val="000000"/>
                <w:sz w:val="28"/>
                <w:szCs w:val="28"/>
                <w:lang w:val="en-US"/>
              </w:rPr>
            </w:pPr>
            <w:r>
              <w:rPr>
                <w:rFonts w:asciiTheme="majorBidi" w:hAnsiTheme="majorBidi" w:cstheme="majorBidi"/>
                <w:sz w:val="28"/>
                <w:szCs w:val="28"/>
              </w:rPr>
              <w:t>189</w:t>
            </w:r>
          </w:p>
        </w:tc>
        <w:tc>
          <w:tcPr>
            <w:tcW w:w="1134" w:type="dxa"/>
          </w:tcPr>
          <w:p w14:paraId="3DA6D7A3" w14:textId="3805743E" w:rsidR="009B13AB" w:rsidRPr="00CB099D" w:rsidRDefault="009B13AB" w:rsidP="009B13AB">
            <w:pPr>
              <w:spacing w:line="340" w:lineRule="exact"/>
              <w:ind w:left="-57" w:right="-57"/>
              <w:jc w:val="right"/>
              <w:rPr>
                <w:rFonts w:asciiTheme="majorBidi" w:hAnsiTheme="majorBidi" w:cstheme="majorBidi"/>
                <w:color w:val="000000"/>
                <w:sz w:val="28"/>
                <w:szCs w:val="28"/>
              </w:rPr>
            </w:pPr>
            <w:r w:rsidRPr="00F358ED">
              <w:rPr>
                <w:rFonts w:asciiTheme="majorBidi" w:hAnsiTheme="majorBidi" w:cstheme="majorBidi"/>
                <w:sz w:val="28"/>
                <w:szCs w:val="28"/>
              </w:rPr>
              <w:t>-</w:t>
            </w:r>
          </w:p>
        </w:tc>
      </w:tr>
      <w:tr w:rsidR="009B13AB" w:rsidRPr="00CB099D" w14:paraId="2F2932AB" w14:textId="77777777" w:rsidTr="00A67344">
        <w:trPr>
          <w:cantSplit/>
          <w:trHeight w:val="345"/>
        </w:trPr>
        <w:tc>
          <w:tcPr>
            <w:tcW w:w="3322" w:type="dxa"/>
            <w:shd w:val="clear" w:color="auto" w:fill="auto"/>
          </w:tcPr>
          <w:p w14:paraId="5A1BEE1F" w14:textId="21DD9930" w:rsidR="009B13AB" w:rsidRPr="00CB099D" w:rsidRDefault="009B13AB" w:rsidP="009B13AB">
            <w:pPr>
              <w:spacing w:line="340" w:lineRule="exact"/>
              <w:ind w:left="110" w:right="-70"/>
              <w:jc w:val="thaiDistribute"/>
              <w:rPr>
                <w:rFonts w:asciiTheme="majorBidi" w:hAnsiTheme="majorBidi" w:cstheme="majorBidi"/>
                <w:sz w:val="28"/>
                <w:szCs w:val="28"/>
                <w:cs/>
              </w:rPr>
            </w:pPr>
            <w:r>
              <w:rPr>
                <w:rFonts w:asciiTheme="majorBidi" w:hAnsiTheme="majorBidi" w:cstheme="majorBidi"/>
                <w:sz w:val="28"/>
                <w:szCs w:val="28"/>
              </w:rPr>
              <w:t>Associates</w:t>
            </w:r>
            <w:r w:rsidRPr="00CB099D">
              <w:rPr>
                <w:rFonts w:asciiTheme="majorBidi" w:hAnsiTheme="majorBidi" w:cstheme="majorBidi"/>
                <w:sz w:val="28"/>
                <w:szCs w:val="28"/>
              </w:rPr>
              <w:t xml:space="preserve"> </w:t>
            </w:r>
          </w:p>
        </w:tc>
        <w:tc>
          <w:tcPr>
            <w:tcW w:w="1091" w:type="dxa"/>
            <w:shd w:val="clear" w:color="auto" w:fill="auto"/>
          </w:tcPr>
          <w:p w14:paraId="7C8B00B6" w14:textId="3536D953" w:rsidR="009B13AB" w:rsidRPr="00CB099D" w:rsidRDefault="009B13AB" w:rsidP="009B13AB">
            <w:pPr>
              <w:spacing w:line="340" w:lineRule="exact"/>
              <w:ind w:left="-108" w:right="-108"/>
              <w:jc w:val="center"/>
              <w:rPr>
                <w:rFonts w:asciiTheme="majorBidi" w:hAnsiTheme="majorBidi" w:cstheme="majorBidi"/>
                <w:sz w:val="28"/>
                <w:szCs w:val="28"/>
              </w:rPr>
            </w:pPr>
          </w:p>
        </w:tc>
        <w:tc>
          <w:tcPr>
            <w:tcW w:w="1177" w:type="dxa"/>
            <w:shd w:val="clear" w:color="auto" w:fill="auto"/>
          </w:tcPr>
          <w:p w14:paraId="7BA74411" w14:textId="4A993B2B"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shd w:val="clear" w:color="auto" w:fill="auto"/>
          </w:tcPr>
          <w:p w14:paraId="5AEB4D6A" w14:textId="0C08023D" w:rsidR="009B13AB" w:rsidRPr="00CB099D" w:rsidRDefault="009B13AB" w:rsidP="009B13AB">
            <w:pPr>
              <w:spacing w:line="340" w:lineRule="exact"/>
              <w:ind w:left="-57" w:right="-57"/>
              <w:jc w:val="right"/>
              <w:rPr>
                <w:rFonts w:asciiTheme="majorBidi" w:hAnsiTheme="majorBidi" w:cstheme="majorBidi"/>
                <w:color w:val="000000"/>
                <w:sz w:val="28"/>
                <w:szCs w:val="28"/>
              </w:rPr>
            </w:pPr>
            <w:r w:rsidRPr="00F358ED">
              <w:rPr>
                <w:rFonts w:asciiTheme="majorBidi" w:hAnsiTheme="majorBidi" w:cstheme="majorBidi"/>
                <w:sz w:val="28"/>
                <w:szCs w:val="28"/>
              </w:rPr>
              <w:t xml:space="preserve">  5</w:t>
            </w:r>
          </w:p>
        </w:tc>
        <w:tc>
          <w:tcPr>
            <w:tcW w:w="1134" w:type="dxa"/>
            <w:shd w:val="clear" w:color="auto" w:fill="auto"/>
          </w:tcPr>
          <w:p w14:paraId="1005C47C" w14:textId="1334BF73"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tcPr>
          <w:p w14:paraId="484F8EE1" w14:textId="4A1BF0F0" w:rsidR="009B13AB" w:rsidRPr="00CB099D" w:rsidRDefault="009B13AB" w:rsidP="009B13AB">
            <w:pPr>
              <w:spacing w:line="340" w:lineRule="exact"/>
              <w:ind w:left="-57" w:right="-57"/>
              <w:jc w:val="right"/>
              <w:rPr>
                <w:rFonts w:asciiTheme="majorBidi" w:hAnsiTheme="majorBidi" w:cstheme="majorBidi"/>
                <w:color w:val="000000"/>
                <w:sz w:val="28"/>
                <w:szCs w:val="28"/>
              </w:rPr>
            </w:pPr>
            <w:r w:rsidRPr="00F358ED">
              <w:rPr>
                <w:rFonts w:asciiTheme="majorBidi" w:hAnsiTheme="majorBidi" w:cstheme="majorBidi"/>
                <w:sz w:val="28"/>
                <w:szCs w:val="28"/>
              </w:rPr>
              <w:t>-</w:t>
            </w:r>
          </w:p>
        </w:tc>
      </w:tr>
      <w:tr w:rsidR="009B13AB" w:rsidRPr="00CB099D" w14:paraId="73B293C0" w14:textId="77777777" w:rsidTr="00A67344">
        <w:trPr>
          <w:cantSplit/>
          <w:trHeight w:val="345"/>
        </w:trPr>
        <w:tc>
          <w:tcPr>
            <w:tcW w:w="3322" w:type="dxa"/>
            <w:shd w:val="clear" w:color="auto" w:fill="auto"/>
          </w:tcPr>
          <w:p w14:paraId="3EB73010" w14:textId="04A95D3A" w:rsidR="009B13AB" w:rsidRDefault="009B13AB" w:rsidP="009B13AB">
            <w:pPr>
              <w:spacing w:line="340" w:lineRule="exact"/>
              <w:ind w:left="110" w:right="-70"/>
              <w:jc w:val="thaiDistribute"/>
              <w:rPr>
                <w:rFonts w:asciiTheme="majorBidi" w:hAnsiTheme="majorBidi" w:cstheme="majorBidi"/>
                <w:sz w:val="28"/>
                <w:szCs w:val="28"/>
              </w:rPr>
            </w:pPr>
            <w:r w:rsidRPr="00CB099D">
              <w:rPr>
                <w:rFonts w:asciiTheme="majorBidi" w:hAnsiTheme="majorBidi" w:cstheme="majorBidi"/>
                <w:sz w:val="28"/>
                <w:szCs w:val="28"/>
              </w:rPr>
              <w:t>Related compan</w:t>
            </w:r>
            <w:r>
              <w:rPr>
                <w:rFonts w:asciiTheme="majorBidi" w:hAnsiTheme="majorBidi" w:cstheme="majorBidi"/>
                <w:sz w:val="28"/>
                <w:szCs w:val="28"/>
              </w:rPr>
              <w:t>ies</w:t>
            </w:r>
          </w:p>
        </w:tc>
        <w:tc>
          <w:tcPr>
            <w:tcW w:w="1091" w:type="dxa"/>
            <w:shd w:val="clear" w:color="auto" w:fill="auto"/>
          </w:tcPr>
          <w:p w14:paraId="14BB9DBF" w14:textId="77777777" w:rsidR="009B13AB" w:rsidRPr="00CB099D" w:rsidRDefault="009B13AB" w:rsidP="009B13AB">
            <w:pPr>
              <w:spacing w:line="340" w:lineRule="exact"/>
              <w:ind w:left="-108" w:right="-108"/>
              <w:jc w:val="center"/>
              <w:rPr>
                <w:rFonts w:asciiTheme="majorBidi" w:hAnsiTheme="majorBidi" w:cstheme="majorBidi"/>
                <w:sz w:val="28"/>
                <w:szCs w:val="28"/>
              </w:rPr>
            </w:pPr>
          </w:p>
        </w:tc>
        <w:tc>
          <w:tcPr>
            <w:tcW w:w="1177" w:type="dxa"/>
            <w:shd w:val="clear" w:color="auto" w:fill="auto"/>
          </w:tcPr>
          <w:p w14:paraId="7C9F6A3F" w14:textId="737FB177"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13</w:t>
            </w:r>
          </w:p>
        </w:tc>
        <w:tc>
          <w:tcPr>
            <w:tcW w:w="1134" w:type="dxa"/>
            <w:shd w:val="clear" w:color="auto" w:fill="auto"/>
          </w:tcPr>
          <w:p w14:paraId="0ABBE621" w14:textId="07F8E074" w:rsidR="009B13AB" w:rsidRPr="00CE5C47" w:rsidRDefault="009B13AB" w:rsidP="009B13AB">
            <w:pPr>
              <w:spacing w:line="34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w:t>
            </w:r>
            <w:r>
              <w:rPr>
                <w:rFonts w:asciiTheme="majorBidi" w:hAnsiTheme="majorBidi" w:cstheme="majorBidi" w:hint="cs"/>
                <w:sz w:val="28"/>
                <w:szCs w:val="28"/>
                <w:cs/>
              </w:rPr>
              <w:t>5</w:t>
            </w:r>
          </w:p>
        </w:tc>
        <w:tc>
          <w:tcPr>
            <w:tcW w:w="1134" w:type="dxa"/>
            <w:shd w:val="clear" w:color="auto" w:fill="auto"/>
          </w:tcPr>
          <w:p w14:paraId="6578418C" w14:textId="69A168F4"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tcPr>
          <w:p w14:paraId="51779597" w14:textId="2CF6FAA9" w:rsidR="009B13AB" w:rsidRPr="00CE5C47" w:rsidRDefault="009B13AB" w:rsidP="009B13AB">
            <w:pPr>
              <w:spacing w:line="34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r>
      <w:tr w:rsidR="009B13AB" w:rsidRPr="00CB099D" w14:paraId="4E97112A" w14:textId="77777777" w:rsidTr="00A67344">
        <w:trPr>
          <w:cantSplit/>
          <w:trHeight w:val="345"/>
        </w:trPr>
        <w:tc>
          <w:tcPr>
            <w:tcW w:w="3322" w:type="dxa"/>
            <w:shd w:val="clear" w:color="auto" w:fill="auto"/>
          </w:tcPr>
          <w:p w14:paraId="5A89974C" w14:textId="0E29C0C6" w:rsidR="009B13AB" w:rsidRPr="00CB099D" w:rsidRDefault="009B13AB" w:rsidP="009B13AB">
            <w:pPr>
              <w:spacing w:before="120" w:line="340" w:lineRule="exact"/>
              <w:ind w:left="-36" w:right="-70"/>
              <w:jc w:val="thaiDistribute"/>
              <w:rPr>
                <w:rFonts w:asciiTheme="majorBidi" w:hAnsiTheme="majorBidi" w:cstheme="majorBidi"/>
                <w:sz w:val="28"/>
                <w:szCs w:val="28"/>
                <w:cs/>
              </w:rPr>
            </w:pPr>
            <w:r w:rsidRPr="00CB099D">
              <w:rPr>
                <w:rFonts w:asciiTheme="majorBidi" w:hAnsiTheme="majorBidi" w:cstheme="majorBidi"/>
                <w:b/>
                <w:bCs/>
                <w:sz w:val="28"/>
                <w:szCs w:val="28"/>
              </w:rPr>
              <w:t>Rental cost</w:t>
            </w:r>
          </w:p>
        </w:tc>
        <w:tc>
          <w:tcPr>
            <w:tcW w:w="1091" w:type="dxa"/>
            <w:shd w:val="clear" w:color="auto" w:fill="auto"/>
            <w:vAlign w:val="center"/>
          </w:tcPr>
          <w:p w14:paraId="6B7E1BE5" w14:textId="77777777" w:rsidR="009B13AB" w:rsidRPr="00CB099D" w:rsidRDefault="009B13AB" w:rsidP="009B13AB">
            <w:pPr>
              <w:spacing w:line="340" w:lineRule="exact"/>
              <w:ind w:left="-90" w:right="-79"/>
              <w:jc w:val="center"/>
              <w:rPr>
                <w:rFonts w:asciiTheme="majorBidi" w:hAnsiTheme="majorBidi" w:cstheme="majorBidi"/>
                <w:sz w:val="28"/>
                <w:szCs w:val="28"/>
                <w:cs/>
              </w:rPr>
            </w:pPr>
          </w:p>
        </w:tc>
        <w:tc>
          <w:tcPr>
            <w:tcW w:w="1177" w:type="dxa"/>
            <w:shd w:val="clear" w:color="auto" w:fill="auto"/>
          </w:tcPr>
          <w:p w14:paraId="6000FF80" w14:textId="29F586D1" w:rsidR="009B13AB" w:rsidRPr="00CB099D" w:rsidRDefault="009B13AB" w:rsidP="009B13AB">
            <w:pPr>
              <w:spacing w:line="340" w:lineRule="exact"/>
              <w:ind w:left="-57" w:right="-57"/>
              <w:jc w:val="right"/>
              <w:rPr>
                <w:rFonts w:asciiTheme="majorBidi" w:hAnsiTheme="majorBidi" w:cstheme="majorBidi"/>
                <w:color w:val="000000"/>
                <w:sz w:val="28"/>
                <w:szCs w:val="28"/>
                <w:cs/>
              </w:rPr>
            </w:pPr>
          </w:p>
        </w:tc>
        <w:tc>
          <w:tcPr>
            <w:tcW w:w="1134" w:type="dxa"/>
            <w:shd w:val="clear" w:color="auto" w:fill="auto"/>
          </w:tcPr>
          <w:p w14:paraId="2156AD24" w14:textId="327BBCD4"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shd w:val="clear" w:color="auto" w:fill="auto"/>
          </w:tcPr>
          <w:p w14:paraId="153CF72D" w14:textId="77777777"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tcPr>
          <w:p w14:paraId="5EE33C8F" w14:textId="5FE36A8E" w:rsidR="009B13AB" w:rsidRPr="00CB099D" w:rsidRDefault="009B13AB" w:rsidP="009B13AB">
            <w:pPr>
              <w:spacing w:line="340" w:lineRule="exact"/>
              <w:ind w:left="-57" w:right="-57"/>
              <w:jc w:val="right"/>
              <w:rPr>
                <w:rFonts w:asciiTheme="majorBidi" w:hAnsiTheme="majorBidi" w:cstheme="majorBidi"/>
                <w:color w:val="000000"/>
                <w:sz w:val="28"/>
                <w:szCs w:val="28"/>
              </w:rPr>
            </w:pPr>
          </w:p>
        </w:tc>
      </w:tr>
      <w:tr w:rsidR="009B13AB" w:rsidRPr="00CB099D" w14:paraId="674E5E89" w14:textId="77777777" w:rsidTr="00A67344">
        <w:trPr>
          <w:cantSplit/>
          <w:trHeight w:val="264"/>
        </w:trPr>
        <w:tc>
          <w:tcPr>
            <w:tcW w:w="3322" w:type="dxa"/>
          </w:tcPr>
          <w:p w14:paraId="147A6296" w14:textId="5AC68B80" w:rsidR="009B13AB" w:rsidRPr="00CB099D" w:rsidRDefault="009B13AB" w:rsidP="009B13AB">
            <w:pPr>
              <w:spacing w:line="340" w:lineRule="exact"/>
              <w:ind w:left="126" w:right="-70"/>
              <w:rPr>
                <w:rFonts w:asciiTheme="majorBidi" w:hAnsiTheme="majorBidi" w:cstheme="majorBidi"/>
                <w:sz w:val="28"/>
                <w:szCs w:val="28"/>
                <w:cs/>
              </w:rPr>
            </w:pPr>
            <w:r w:rsidRPr="00CB099D">
              <w:rPr>
                <w:rFonts w:asciiTheme="majorBidi" w:hAnsiTheme="majorBidi" w:cstheme="majorBidi"/>
                <w:sz w:val="28"/>
                <w:szCs w:val="28"/>
              </w:rPr>
              <w:t>Related compan</w:t>
            </w:r>
            <w:r>
              <w:rPr>
                <w:rFonts w:asciiTheme="majorBidi" w:hAnsiTheme="majorBidi" w:cstheme="majorBidi"/>
                <w:sz w:val="28"/>
                <w:szCs w:val="28"/>
              </w:rPr>
              <w:t>ies</w:t>
            </w:r>
          </w:p>
        </w:tc>
        <w:tc>
          <w:tcPr>
            <w:tcW w:w="1091" w:type="dxa"/>
            <w:vAlign w:val="bottom"/>
          </w:tcPr>
          <w:p w14:paraId="3624BE4E" w14:textId="5DDD51B7" w:rsidR="009B13AB" w:rsidRPr="00CB099D" w:rsidRDefault="009B13AB" w:rsidP="009B13AB">
            <w:pPr>
              <w:spacing w:line="340" w:lineRule="exact"/>
              <w:ind w:left="-90" w:right="-79"/>
              <w:jc w:val="center"/>
              <w:rPr>
                <w:rFonts w:asciiTheme="majorBidi" w:hAnsiTheme="majorBidi" w:cstheme="majorBidi"/>
                <w:sz w:val="28"/>
                <w:szCs w:val="28"/>
                <w:cs/>
              </w:rPr>
            </w:pPr>
          </w:p>
        </w:tc>
        <w:tc>
          <w:tcPr>
            <w:tcW w:w="1177" w:type="dxa"/>
            <w:shd w:val="clear" w:color="auto" w:fill="auto"/>
          </w:tcPr>
          <w:p w14:paraId="3AA57773" w14:textId="04C82210" w:rsidR="009B13AB" w:rsidRPr="00CB099D" w:rsidRDefault="009B13AB" w:rsidP="009B13AB">
            <w:pPr>
              <w:spacing w:line="340" w:lineRule="exact"/>
              <w:ind w:left="-57" w:right="-57"/>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1134" w:type="dxa"/>
            <w:shd w:val="clear" w:color="auto" w:fill="auto"/>
          </w:tcPr>
          <w:p w14:paraId="78E44AB2" w14:textId="0C5C9B8C" w:rsidR="009B13AB" w:rsidRPr="00CB099D" w:rsidRDefault="009B13AB" w:rsidP="009B13AB">
            <w:pPr>
              <w:spacing w:line="340" w:lineRule="exact"/>
              <w:ind w:left="-57" w:right="-57"/>
              <w:jc w:val="right"/>
              <w:rPr>
                <w:rFonts w:asciiTheme="majorBidi" w:hAnsiTheme="majorBidi" w:cstheme="majorBidi"/>
                <w:color w:val="000000"/>
                <w:sz w:val="28"/>
                <w:szCs w:val="28"/>
              </w:rPr>
            </w:pPr>
            <w:r w:rsidRPr="00F358ED">
              <w:rPr>
                <w:rFonts w:asciiTheme="majorBidi" w:hAnsiTheme="majorBidi" w:cstheme="majorBidi"/>
                <w:sz w:val="28"/>
                <w:szCs w:val="28"/>
              </w:rPr>
              <w:t xml:space="preserve">  48</w:t>
            </w:r>
          </w:p>
        </w:tc>
        <w:tc>
          <w:tcPr>
            <w:tcW w:w="1134" w:type="dxa"/>
            <w:shd w:val="clear" w:color="auto" w:fill="auto"/>
          </w:tcPr>
          <w:p w14:paraId="69127949" w14:textId="70445219" w:rsidR="009B13AB" w:rsidRPr="00CB099D" w:rsidRDefault="009B13AB" w:rsidP="009B13AB">
            <w:pPr>
              <w:spacing w:line="340" w:lineRule="exact"/>
              <w:ind w:left="-57" w:right="-57"/>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1134" w:type="dxa"/>
          </w:tcPr>
          <w:p w14:paraId="04C3D1A5" w14:textId="495E5DAA" w:rsidR="009B13AB" w:rsidRPr="00CB099D" w:rsidRDefault="009B13AB" w:rsidP="009B13AB">
            <w:pPr>
              <w:spacing w:line="340" w:lineRule="exact"/>
              <w:ind w:left="-57" w:right="-57"/>
              <w:jc w:val="right"/>
              <w:rPr>
                <w:rFonts w:asciiTheme="majorBidi" w:hAnsiTheme="majorBidi" w:cstheme="majorBidi"/>
                <w:color w:val="000000"/>
                <w:sz w:val="28"/>
                <w:szCs w:val="28"/>
              </w:rPr>
            </w:pPr>
            <w:r w:rsidRPr="00F358ED">
              <w:rPr>
                <w:rFonts w:asciiTheme="majorBidi" w:hAnsiTheme="majorBidi" w:cstheme="majorBidi"/>
                <w:sz w:val="28"/>
                <w:szCs w:val="28"/>
              </w:rPr>
              <w:t>-</w:t>
            </w:r>
          </w:p>
        </w:tc>
      </w:tr>
      <w:tr w:rsidR="009B13AB" w:rsidRPr="00CB099D" w14:paraId="04F71917" w14:textId="77777777" w:rsidTr="00A67344">
        <w:trPr>
          <w:cantSplit/>
          <w:trHeight w:val="345"/>
        </w:trPr>
        <w:tc>
          <w:tcPr>
            <w:tcW w:w="3322" w:type="dxa"/>
            <w:shd w:val="clear" w:color="auto" w:fill="auto"/>
          </w:tcPr>
          <w:p w14:paraId="2E8039D2" w14:textId="77777777" w:rsidR="009B13AB" w:rsidRPr="00CB099D" w:rsidRDefault="009B13AB" w:rsidP="009B13AB">
            <w:pPr>
              <w:spacing w:before="120" w:line="340" w:lineRule="exac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Cost of service</w:t>
            </w:r>
          </w:p>
        </w:tc>
        <w:tc>
          <w:tcPr>
            <w:tcW w:w="1091" w:type="dxa"/>
            <w:shd w:val="clear" w:color="auto" w:fill="auto"/>
            <w:vAlign w:val="center"/>
          </w:tcPr>
          <w:p w14:paraId="08370782" w14:textId="77777777" w:rsidR="009B13AB" w:rsidRPr="00CB099D" w:rsidRDefault="009B13AB" w:rsidP="009B13AB">
            <w:pPr>
              <w:spacing w:line="340" w:lineRule="exact"/>
              <w:ind w:left="-90" w:right="-79"/>
              <w:jc w:val="center"/>
              <w:rPr>
                <w:rFonts w:asciiTheme="majorBidi" w:hAnsiTheme="majorBidi" w:cstheme="majorBidi"/>
                <w:sz w:val="28"/>
                <w:szCs w:val="28"/>
                <w:cs/>
              </w:rPr>
            </w:pPr>
          </w:p>
        </w:tc>
        <w:tc>
          <w:tcPr>
            <w:tcW w:w="1177" w:type="dxa"/>
            <w:shd w:val="clear" w:color="auto" w:fill="auto"/>
          </w:tcPr>
          <w:p w14:paraId="4227AE04" w14:textId="770DA432"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shd w:val="clear" w:color="auto" w:fill="auto"/>
          </w:tcPr>
          <w:p w14:paraId="074B943E" w14:textId="77777777"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shd w:val="clear" w:color="auto" w:fill="auto"/>
          </w:tcPr>
          <w:p w14:paraId="7982B841" w14:textId="77777777"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tcPr>
          <w:p w14:paraId="26E39C7C" w14:textId="77777777" w:rsidR="009B13AB" w:rsidRPr="00CB099D" w:rsidRDefault="009B13AB" w:rsidP="009B13AB">
            <w:pPr>
              <w:spacing w:line="340" w:lineRule="exact"/>
              <w:ind w:left="-57" w:right="-57"/>
              <w:jc w:val="right"/>
              <w:rPr>
                <w:rFonts w:asciiTheme="majorBidi" w:hAnsiTheme="majorBidi" w:cstheme="majorBidi"/>
                <w:color w:val="000000"/>
                <w:sz w:val="28"/>
                <w:szCs w:val="28"/>
              </w:rPr>
            </w:pPr>
          </w:p>
        </w:tc>
      </w:tr>
      <w:tr w:rsidR="009B13AB" w:rsidRPr="00CB099D" w14:paraId="6AFEA850" w14:textId="77777777" w:rsidTr="00C57FAE">
        <w:trPr>
          <w:cantSplit/>
          <w:trHeight w:val="345"/>
        </w:trPr>
        <w:tc>
          <w:tcPr>
            <w:tcW w:w="3322" w:type="dxa"/>
            <w:shd w:val="clear" w:color="auto" w:fill="auto"/>
          </w:tcPr>
          <w:p w14:paraId="23365F87" w14:textId="4BEF1F08" w:rsidR="009B13AB" w:rsidRPr="0047251C" w:rsidRDefault="009B13AB" w:rsidP="009B13AB">
            <w:pPr>
              <w:spacing w:line="340" w:lineRule="exact"/>
              <w:ind w:left="126" w:right="-70"/>
              <w:rPr>
                <w:rFonts w:asciiTheme="majorBidi" w:hAnsiTheme="majorBidi" w:cstheme="majorBidi"/>
                <w:b/>
                <w:bCs/>
                <w:sz w:val="28"/>
                <w:szCs w:val="28"/>
                <w:cs/>
              </w:rPr>
            </w:pPr>
            <w:r w:rsidRPr="00CB099D">
              <w:rPr>
                <w:rFonts w:asciiTheme="majorBidi" w:hAnsiTheme="majorBidi" w:cstheme="majorBidi"/>
                <w:sz w:val="28"/>
                <w:szCs w:val="28"/>
              </w:rPr>
              <w:t>Related compan</w:t>
            </w:r>
            <w:r>
              <w:rPr>
                <w:rFonts w:asciiTheme="majorBidi" w:hAnsiTheme="majorBidi" w:cstheme="majorBidi"/>
                <w:sz w:val="28"/>
                <w:szCs w:val="28"/>
              </w:rPr>
              <w:t>ies</w:t>
            </w:r>
          </w:p>
        </w:tc>
        <w:tc>
          <w:tcPr>
            <w:tcW w:w="1091" w:type="dxa"/>
            <w:shd w:val="clear" w:color="auto" w:fill="auto"/>
            <w:vAlign w:val="center"/>
          </w:tcPr>
          <w:p w14:paraId="77FB8E5D" w14:textId="77777777" w:rsidR="009B13AB" w:rsidRPr="00CB099D" w:rsidRDefault="009B13AB" w:rsidP="009B13AB">
            <w:pPr>
              <w:spacing w:line="340" w:lineRule="exact"/>
              <w:ind w:left="-90" w:right="-79"/>
              <w:jc w:val="center"/>
              <w:rPr>
                <w:rFonts w:asciiTheme="majorBidi" w:hAnsiTheme="majorBidi" w:cstheme="majorBidi"/>
                <w:sz w:val="28"/>
                <w:szCs w:val="28"/>
              </w:rPr>
            </w:pPr>
          </w:p>
        </w:tc>
        <w:tc>
          <w:tcPr>
            <w:tcW w:w="1177" w:type="dxa"/>
            <w:shd w:val="clear" w:color="auto" w:fill="auto"/>
            <w:vAlign w:val="bottom"/>
          </w:tcPr>
          <w:p w14:paraId="08917B34" w14:textId="0CCF6ECC"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45</w:t>
            </w:r>
          </w:p>
        </w:tc>
        <w:tc>
          <w:tcPr>
            <w:tcW w:w="1134" w:type="dxa"/>
            <w:shd w:val="clear" w:color="auto" w:fill="auto"/>
            <w:vAlign w:val="bottom"/>
          </w:tcPr>
          <w:p w14:paraId="50301F47" w14:textId="2FA1CEA8" w:rsidR="009B13AB" w:rsidRPr="00CB099D" w:rsidRDefault="009B13AB" w:rsidP="009B13AB">
            <w:pPr>
              <w:spacing w:line="340" w:lineRule="exact"/>
              <w:ind w:left="-57" w:right="-57"/>
              <w:jc w:val="right"/>
              <w:rPr>
                <w:rFonts w:asciiTheme="majorBidi" w:hAnsiTheme="majorBidi" w:cstheme="majorBidi"/>
                <w:color w:val="000000"/>
                <w:sz w:val="28"/>
                <w:szCs w:val="28"/>
              </w:rPr>
            </w:pPr>
            <w:r w:rsidRPr="00F358ED">
              <w:rPr>
                <w:rFonts w:asciiTheme="majorBidi" w:hAnsiTheme="majorBidi" w:cstheme="majorBidi"/>
                <w:sz w:val="28"/>
                <w:szCs w:val="28"/>
              </w:rPr>
              <w:t xml:space="preserve">  8</w:t>
            </w:r>
            <w:r>
              <w:rPr>
                <w:rFonts w:asciiTheme="majorBidi" w:hAnsiTheme="majorBidi" w:cstheme="majorBidi" w:hint="cs"/>
                <w:sz w:val="28"/>
                <w:szCs w:val="28"/>
                <w:cs/>
              </w:rPr>
              <w:t>7</w:t>
            </w:r>
          </w:p>
        </w:tc>
        <w:tc>
          <w:tcPr>
            <w:tcW w:w="1134" w:type="dxa"/>
            <w:shd w:val="clear" w:color="auto" w:fill="auto"/>
            <w:vAlign w:val="bottom"/>
          </w:tcPr>
          <w:p w14:paraId="612CD922" w14:textId="080E73C9"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vAlign w:val="bottom"/>
          </w:tcPr>
          <w:p w14:paraId="1092CE3D" w14:textId="505E740C" w:rsidR="009B13AB" w:rsidRPr="00CB099D" w:rsidRDefault="009B13AB" w:rsidP="009B13AB">
            <w:pPr>
              <w:spacing w:line="340" w:lineRule="exact"/>
              <w:ind w:left="-57" w:right="-57"/>
              <w:jc w:val="right"/>
              <w:rPr>
                <w:rFonts w:asciiTheme="majorBidi" w:hAnsiTheme="majorBidi" w:cstheme="majorBidi"/>
                <w:color w:val="000000"/>
                <w:sz w:val="28"/>
                <w:szCs w:val="28"/>
              </w:rPr>
            </w:pPr>
            <w:r w:rsidRPr="00F358ED">
              <w:rPr>
                <w:rFonts w:asciiTheme="majorBidi" w:hAnsiTheme="majorBidi" w:cstheme="majorBidi"/>
                <w:sz w:val="28"/>
                <w:szCs w:val="28"/>
              </w:rPr>
              <w:t>-</w:t>
            </w:r>
          </w:p>
        </w:tc>
      </w:tr>
      <w:tr w:rsidR="009B13AB" w:rsidRPr="00CB099D" w14:paraId="7829EFCB" w14:textId="77777777" w:rsidTr="00C57FAE">
        <w:trPr>
          <w:cantSplit/>
          <w:trHeight w:val="345"/>
        </w:trPr>
        <w:tc>
          <w:tcPr>
            <w:tcW w:w="3322" w:type="dxa"/>
            <w:shd w:val="clear" w:color="auto" w:fill="auto"/>
          </w:tcPr>
          <w:p w14:paraId="1452F707" w14:textId="6E3D65DF" w:rsidR="009B13AB" w:rsidRPr="00CB099D" w:rsidRDefault="009B13AB" w:rsidP="009B13AB">
            <w:pPr>
              <w:spacing w:line="340" w:lineRule="exact"/>
              <w:ind w:left="126" w:right="-70"/>
              <w:rPr>
                <w:rFonts w:asciiTheme="majorBidi" w:hAnsiTheme="majorBidi" w:cstheme="majorBidi"/>
                <w:sz w:val="28"/>
                <w:szCs w:val="28"/>
              </w:rPr>
            </w:pPr>
            <w:r>
              <w:rPr>
                <w:rFonts w:asciiTheme="majorBidi" w:hAnsiTheme="majorBidi" w:cstheme="majorBidi"/>
                <w:sz w:val="28"/>
                <w:szCs w:val="28"/>
              </w:rPr>
              <w:t>Associates</w:t>
            </w:r>
          </w:p>
        </w:tc>
        <w:tc>
          <w:tcPr>
            <w:tcW w:w="1091" w:type="dxa"/>
            <w:shd w:val="clear" w:color="auto" w:fill="auto"/>
            <w:vAlign w:val="center"/>
          </w:tcPr>
          <w:p w14:paraId="4DDB8CA0" w14:textId="77777777" w:rsidR="009B13AB" w:rsidRPr="00CB099D" w:rsidRDefault="009B13AB" w:rsidP="009B13AB">
            <w:pPr>
              <w:spacing w:line="340" w:lineRule="exact"/>
              <w:ind w:left="-90" w:right="-79"/>
              <w:jc w:val="center"/>
              <w:rPr>
                <w:rFonts w:asciiTheme="majorBidi" w:hAnsiTheme="majorBidi" w:cstheme="majorBidi"/>
                <w:sz w:val="28"/>
                <w:szCs w:val="28"/>
              </w:rPr>
            </w:pPr>
          </w:p>
        </w:tc>
        <w:tc>
          <w:tcPr>
            <w:tcW w:w="1177" w:type="dxa"/>
            <w:shd w:val="clear" w:color="auto" w:fill="auto"/>
            <w:vAlign w:val="bottom"/>
          </w:tcPr>
          <w:p w14:paraId="7AAEC218" w14:textId="0CDA3751"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25</w:t>
            </w:r>
          </w:p>
        </w:tc>
        <w:tc>
          <w:tcPr>
            <w:tcW w:w="1134" w:type="dxa"/>
            <w:shd w:val="clear" w:color="auto" w:fill="auto"/>
            <w:vAlign w:val="bottom"/>
          </w:tcPr>
          <w:p w14:paraId="1D59091C" w14:textId="6D81C27E" w:rsidR="009B13AB" w:rsidRPr="00CE5C47" w:rsidRDefault="009B13AB" w:rsidP="009B13AB">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vAlign w:val="bottom"/>
          </w:tcPr>
          <w:p w14:paraId="7BBF2A58" w14:textId="2D7C8C4F"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vAlign w:val="bottom"/>
          </w:tcPr>
          <w:p w14:paraId="6FC8747E" w14:textId="5296D570" w:rsidR="009B13AB" w:rsidRPr="00CE5C47" w:rsidRDefault="009B13AB" w:rsidP="009B13AB">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9B13AB" w:rsidRPr="00CB099D" w14:paraId="675FE532" w14:textId="77777777" w:rsidTr="00C57FAE">
        <w:trPr>
          <w:cantSplit/>
          <w:trHeight w:val="345"/>
        </w:trPr>
        <w:tc>
          <w:tcPr>
            <w:tcW w:w="3322" w:type="dxa"/>
            <w:shd w:val="clear" w:color="auto" w:fill="auto"/>
          </w:tcPr>
          <w:p w14:paraId="38C84152" w14:textId="3BA71E3B" w:rsidR="009B13AB" w:rsidRPr="009B13AB" w:rsidRDefault="009B13AB" w:rsidP="009B13AB">
            <w:pPr>
              <w:spacing w:line="340" w:lineRule="exact"/>
              <w:ind w:right="-70"/>
              <w:rPr>
                <w:rFonts w:asciiTheme="majorBidi" w:hAnsiTheme="majorBidi" w:cstheme="majorBidi"/>
                <w:b/>
                <w:bCs/>
                <w:sz w:val="28"/>
                <w:szCs w:val="28"/>
              </w:rPr>
            </w:pPr>
            <w:r w:rsidRPr="009B13AB">
              <w:rPr>
                <w:rFonts w:asciiTheme="majorBidi" w:hAnsiTheme="majorBidi" w:cstheme="majorBidi"/>
                <w:b/>
                <w:bCs/>
                <w:sz w:val="28"/>
                <w:szCs w:val="28"/>
              </w:rPr>
              <w:t>Other expenses</w:t>
            </w:r>
          </w:p>
        </w:tc>
        <w:tc>
          <w:tcPr>
            <w:tcW w:w="1091" w:type="dxa"/>
            <w:shd w:val="clear" w:color="auto" w:fill="auto"/>
            <w:vAlign w:val="center"/>
          </w:tcPr>
          <w:p w14:paraId="757EB576" w14:textId="77777777" w:rsidR="009B13AB" w:rsidRPr="00CB099D" w:rsidRDefault="009B13AB" w:rsidP="009B13AB">
            <w:pPr>
              <w:spacing w:line="340" w:lineRule="exact"/>
              <w:ind w:left="-90" w:right="-79"/>
              <w:jc w:val="center"/>
              <w:rPr>
                <w:rFonts w:asciiTheme="majorBidi" w:hAnsiTheme="majorBidi" w:cstheme="majorBidi"/>
                <w:sz w:val="28"/>
                <w:szCs w:val="28"/>
              </w:rPr>
            </w:pPr>
          </w:p>
        </w:tc>
        <w:tc>
          <w:tcPr>
            <w:tcW w:w="1177" w:type="dxa"/>
            <w:shd w:val="clear" w:color="auto" w:fill="auto"/>
            <w:vAlign w:val="bottom"/>
          </w:tcPr>
          <w:p w14:paraId="1904656F" w14:textId="77777777"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shd w:val="clear" w:color="auto" w:fill="auto"/>
            <w:vAlign w:val="bottom"/>
          </w:tcPr>
          <w:p w14:paraId="58B406A6" w14:textId="77777777" w:rsidR="009B13AB" w:rsidRPr="00CE5C47" w:rsidRDefault="009B13AB" w:rsidP="009B13AB">
            <w:pPr>
              <w:spacing w:line="340" w:lineRule="exact"/>
              <w:ind w:left="-57" w:right="-57"/>
              <w:jc w:val="right"/>
              <w:rPr>
                <w:rFonts w:asciiTheme="majorBidi" w:hAnsiTheme="majorBidi" w:cstheme="majorBidi"/>
                <w:sz w:val="28"/>
                <w:szCs w:val="28"/>
              </w:rPr>
            </w:pPr>
          </w:p>
        </w:tc>
        <w:tc>
          <w:tcPr>
            <w:tcW w:w="1134" w:type="dxa"/>
            <w:shd w:val="clear" w:color="auto" w:fill="auto"/>
            <w:vAlign w:val="bottom"/>
          </w:tcPr>
          <w:p w14:paraId="0D6FF868" w14:textId="77777777"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vAlign w:val="bottom"/>
          </w:tcPr>
          <w:p w14:paraId="1B99690D" w14:textId="77777777" w:rsidR="009B13AB" w:rsidRPr="00CE5C47" w:rsidRDefault="009B13AB" w:rsidP="009B13AB">
            <w:pPr>
              <w:spacing w:line="340" w:lineRule="exact"/>
              <w:ind w:left="-57" w:right="-57"/>
              <w:jc w:val="right"/>
              <w:rPr>
                <w:rFonts w:asciiTheme="majorBidi" w:hAnsiTheme="majorBidi" w:cstheme="majorBidi"/>
                <w:sz w:val="28"/>
                <w:szCs w:val="28"/>
              </w:rPr>
            </w:pPr>
          </w:p>
        </w:tc>
      </w:tr>
      <w:tr w:rsidR="009B13AB" w:rsidRPr="00CB099D" w14:paraId="40657903" w14:textId="77777777" w:rsidTr="00C57FAE">
        <w:trPr>
          <w:cantSplit/>
          <w:trHeight w:val="345"/>
        </w:trPr>
        <w:tc>
          <w:tcPr>
            <w:tcW w:w="3322" w:type="dxa"/>
            <w:shd w:val="clear" w:color="auto" w:fill="auto"/>
          </w:tcPr>
          <w:p w14:paraId="3436BA1B" w14:textId="43888FE3" w:rsidR="009B13AB" w:rsidRPr="00CB099D" w:rsidRDefault="009B13AB" w:rsidP="009B13AB">
            <w:pPr>
              <w:spacing w:line="340" w:lineRule="exact"/>
              <w:ind w:left="126" w:right="-70"/>
              <w:rPr>
                <w:rFonts w:asciiTheme="majorBidi" w:hAnsiTheme="majorBidi" w:cstheme="majorBidi"/>
                <w:sz w:val="28"/>
                <w:szCs w:val="28"/>
              </w:rPr>
            </w:pPr>
            <w:r w:rsidRPr="00CB099D">
              <w:rPr>
                <w:rFonts w:asciiTheme="majorBidi" w:hAnsiTheme="majorBidi" w:cstheme="majorBidi"/>
                <w:sz w:val="28"/>
                <w:szCs w:val="28"/>
              </w:rPr>
              <w:t>Subsidiaries</w:t>
            </w:r>
          </w:p>
        </w:tc>
        <w:tc>
          <w:tcPr>
            <w:tcW w:w="1091" w:type="dxa"/>
            <w:shd w:val="clear" w:color="auto" w:fill="auto"/>
            <w:vAlign w:val="center"/>
          </w:tcPr>
          <w:p w14:paraId="328E727B" w14:textId="77777777" w:rsidR="009B13AB" w:rsidRPr="00CB099D" w:rsidRDefault="009B13AB" w:rsidP="009B13AB">
            <w:pPr>
              <w:spacing w:line="340" w:lineRule="exact"/>
              <w:ind w:left="-90" w:right="-79"/>
              <w:jc w:val="center"/>
              <w:rPr>
                <w:rFonts w:asciiTheme="majorBidi" w:hAnsiTheme="majorBidi" w:cstheme="majorBidi"/>
                <w:sz w:val="28"/>
                <w:szCs w:val="28"/>
              </w:rPr>
            </w:pPr>
          </w:p>
        </w:tc>
        <w:tc>
          <w:tcPr>
            <w:tcW w:w="1177" w:type="dxa"/>
            <w:shd w:val="clear" w:color="auto" w:fill="auto"/>
            <w:vAlign w:val="bottom"/>
          </w:tcPr>
          <w:p w14:paraId="1DCA95E7" w14:textId="2A88E28A"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shd w:val="clear" w:color="auto" w:fill="auto"/>
            <w:vAlign w:val="bottom"/>
          </w:tcPr>
          <w:p w14:paraId="7FE581C0" w14:textId="260F5635" w:rsidR="009B13AB" w:rsidRPr="00CE5C47" w:rsidRDefault="009B13AB" w:rsidP="009B13AB">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vAlign w:val="bottom"/>
          </w:tcPr>
          <w:p w14:paraId="22AFA3DB" w14:textId="1E1F8593"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5</w:t>
            </w:r>
          </w:p>
        </w:tc>
        <w:tc>
          <w:tcPr>
            <w:tcW w:w="1134" w:type="dxa"/>
            <w:vAlign w:val="bottom"/>
          </w:tcPr>
          <w:p w14:paraId="472DBAD6" w14:textId="7F8704CC" w:rsidR="009B13AB" w:rsidRPr="00CE5C47" w:rsidRDefault="009B13AB" w:rsidP="009B13AB">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9B13AB" w:rsidRPr="00CB099D" w14:paraId="180571B3" w14:textId="77777777" w:rsidTr="00A67344">
        <w:trPr>
          <w:cantSplit/>
          <w:trHeight w:val="345"/>
        </w:trPr>
        <w:tc>
          <w:tcPr>
            <w:tcW w:w="3322" w:type="dxa"/>
          </w:tcPr>
          <w:p w14:paraId="549FD39C" w14:textId="027D9177" w:rsidR="009B13AB" w:rsidRPr="00CB099D" w:rsidRDefault="009B13AB" w:rsidP="009B13AB">
            <w:pPr>
              <w:spacing w:before="120" w:line="340" w:lineRule="exact"/>
              <w:ind w:left="-36" w:right="-70"/>
              <w:jc w:val="thaiDistribute"/>
              <w:rPr>
                <w:rFonts w:asciiTheme="majorBidi" w:hAnsiTheme="majorBidi" w:cstheme="majorBidi"/>
                <w:b/>
                <w:bCs/>
                <w:sz w:val="28"/>
                <w:szCs w:val="28"/>
                <w:lang w:val="en-US"/>
              </w:rPr>
            </w:pPr>
            <w:r w:rsidRPr="00A67344">
              <w:rPr>
                <w:rFonts w:asciiTheme="majorBidi" w:hAnsiTheme="majorBidi" w:cstheme="majorBidi"/>
                <w:b/>
                <w:bCs/>
                <w:sz w:val="28"/>
                <w:szCs w:val="28"/>
              </w:rPr>
              <w:t>Interest</w:t>
            </w:r>
            <w:r w:rsidRPr="00CB099D">
              <w:rPr>
                <w:rFonts w:asciiTheme="majorBidi" w:hAnsiTheme="majorBidi" w:cstheme="majorBidi"/>
                <w:b/>
                <w:bCs/>
                <w:sz w:val="28"/>
                <w:szCs w:val="28"/>
                <w:lang w:val="en-US"/>
              </w:rPr>
              <w:t xml:space="preserve"> </w:t>
            </w:r>
            <w:r w:rsidRPr="00CB099D">
              <w:rPr>
                <w:rFonts w:asciiTheme="majorBidi" w:hAnsiTheme="majorBidi" w:cstheme="majorBidi"/>
                <w:b/>
                <w:bCs/>
                <w:sz w:val="28"/>
                <w:szCs w:val="28"/>
              </w:rPr>
              <w:t>expenses</w:t>
            </w:r>
          </w:p>
        </w:tc>
        <w:tc>
          <w:tcPr>
            <w:tcW w:w="1091" w:type="dxa"/>
            <w:vAlign w:val="center"/>
          </w:tcPr>
          <w:p w14:paraId="1285F3B9" w14:textId="77777777" w:rsidR="009B13AB" w:rsidRPr="00CB099D" w:rsidRDefault="009B13AB" w:rsidP="009B13AB">
            <w:pPr>
              <w:tabs>
                <w:tab w:val="left" w:pos="2394"/>
              </w:tabs>
              <w:spacing w:line="340" w:lineRule="exact"/>
              <w:jc w:val="thaiDistribute"/>
              <w:rPr>
                <w:rFonts w:asciiTheme="majorBidi" w:hAnsiTheme="majorBidi" w:cstheme="majorBidi"/>
                <w:sz w:val="28"/>
                <w:szCs w:val="28"/>
                <w:cs/>
              </w:rPr>
            </w:pPr>
          </w:p>
        </w:tc>
        <w:tc>
          <w:tcPr>
            <w:tcW w:w="1177" w:type="dxa"/>
            <w:shd w:val="clear" w:color="auto" w:fill="auto"/>
            <w:vAlign w:val="bottom"/>
          </w:tcPr>
          <w:p w14:paraId="37E3B0D6" w14:textId="7F69A5DE"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shd w:val="clear" w:color="auto" w:fill="auto"/>
            <w:vAlign w:val="bottom"/>
          </w:tcPr>
          <w:p w14:paraId="3503D729" w14:textId="77777777"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shd w:val="clear" w:color="auto" w:fill="auto"/>
            <w:vAlign w:val="bottom"/>
          </w:tcPr>
          <w:p w14:paraId="6F621C6E" w14:textId="77777777" w:rsidR="009B13AB" w:rsidRPr="00CB099D" w:rsidRDefault="009B13AB" w:rsidP="009B13AB">
            <w:pPr>
              <w:spacing w:line="340" w:lineRule="exact"/>
              <w:ind w:left="-57" w:right="-57"/>
              <w:jc w:val="right"/>
              <w:rPr>
                <w:rFonts w:asciiTheme="majorBidi" w:hAnsiTheme="majorBidi" w:cstheme="majorBidi"/>
                <w:color w:val="000000"/>
                <w:sz w:val="28"/>
                <w:szCs w:val="28"/>
              </w:rPr>
            </w:pPr>
          </w:p>
        </w:tc>
        <w:tc>
          <w:tcPr>
            <w:tcW w:w="1134" w:type="dxa"/>
            <w:vAlign w:val="bottom"/>
          </w:tcPr>
          <w:p w14:paraId="21E98E51" w14:textId="77777777" w:rsidR="009B13AB" w:rsidRPr="00CB099D" w:rsidRDefault="009B13AB" w:rsidP="009B13AB">
            <w:pPr>
              <w:spacing w:line="340" w:lineRule="exact"/>
              <w:ind w:left="-57" w:right="-57"/>
              <w:jc w:val="right"/>
              <w:rPr>
                <w:rFonts w:asciiTheme="majorBidi" w:hAnsiTheme="majorBidi" w:cstheme="majorBidi"/>
                <w:color w:val="000000"/>
                <w:sz w:val="28"/>
                <w:szCs w:val="28"/>
              </w:rPr>
            </w:pPr>
          </w:p>
        </w:tc>
      </w:tr>
      <w:tr w:rsidR="009B13AB" w:rsidRPr="00CB099D" w14:paraId="23AF0A54" w14:textId="77777777" w:rsidTr="00E54841">
        <w:trPr>
          <w:cantSplit/>
          <w:trHeight w:val="345"/>
        </w:trPr>
        <w:tc>
          <w:tcPr>
            <w:tcW w:w="3322" w:type="dxa"/>
          </w:tcPr>
          <w:p w14:paraId="23E7A351" w14:textId="7AC66DFC" w:rsidR="009B13AB" w:rsidRPr="00CB099D" w:rsidRDefault="009B13AB" w:rsidP="009B13AB">
            <w:pPr>
              <w:spacing w:line="340" w:lineRule="exact"/>
              <w:ind w:left="126" w:right="-70"/>
              <w:jc w:val="thaiDistribute"/>
              <w:rPr>
                <w:rFonts w:asciiTheme="majorBidi" w:hAnsiTheme="majorBidi" w:cstheme="majorBidi"/>
                <w:sz w:val="28"/>
                <w:szCs w:val="28"/>
              </w:rPr>
            </w:pPr>
            <w:r w:rsidRPr="00CB099D">
              <w:rPr>
                <w:rFonts w:asciiTheme="majorBidi" w:hAnsiTheme="majorBidi" w:cstheme="majorBidi"/>
                <w:sz w:val="28"/>
                <w:szCs w:val="28"/>
              </w:rPr>
              <w:t>Subsidiaries</w:t>
            </w:r>
          </w:p>
        </w:tc>
        <w:tc>
          <w:tcPr>
            <w:tcW w:w="1091" w:type="dxa"/>
          </w:tcPr>
          <w:p w14:paraId="08711240" w14:textId="27B211E2" w:rsidR="009B13AB" w:rsidRPr="00CB099D" w:rsidRDefault="009B13AB" w:rsidP="009B13AB">
            <w:pPr>
              <w:spacing w:line="340" w:lineRule="exact"/>
              <w:ind w:left="-108" w:right="-108"/>
              <w:jc w:val="center"/>
              <w:rPr>
                <w:rFonts w:asciiTheme="majorBidi" w:hAnsiTheme="majorBidi" w:cstheme="majorBidi"/>
                <w:sz w:val="28"/>
                <w:szCs w:val="28"/>
              </w:rPr>
            </w:pPr>
          </w:p>
        </w:tc>
        <w:tc>
          <w:tcPr>
            <w:tcW w:w="1177" w:type="dxa"/>
            <w:shd w:val="clear" w:color="auto" w:fill="auto"/>
          </w:tcPr>
          <w:p w14:paraId="74D5E116" w14:textId="60677FE1"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shd w:val="clear" w:color="auto" w:fill="auto"/>
          </w:tcPr>
          <w:p w14:paraId="4C28FFE7" w14:textId="65293C52" w:rsidR="009B13AB" w:rsidRPr="00CB099D" w:rsidRDefault="009B13AB" w:rsidP="009B13AB">
            <w:pPr>
              <w:spacing w:line="34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1134" w:type="dxa"/>
            <w:shd w:val="clear" w:color="auto" w:fill="auto"/>
          </w:tcPr>
          <w:p w14:paraId="5BEE24F2" w14:textId="3A5407D5" w:rsidR="009B13AB" w:rsidRPr="00CB099D" w:rsidRDefault="009B13AB" w:rsidP="009B13AB">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1,100</w:t>
            </w:r>
          </w:p>
        </w:tc>
        <w:tc>
          <w:tcPr>
            <w:tcW w:w="1134" w:type="dxa"/>
          </w:tcPr>
          <w:p w14:paraId="5A0C448F" w14:textId="3BD70516" w:rsidR="009B13AB" w:rsidRPr="00CB099D" w:rsidRDefault="009B13AB" w:rsidP="009B13AB">
            <w:pPr>
              <w:spacing w:line="34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 xml:space="preserve">  309</w:t>
            </w:r>
          </w:p>
        </w:tc>
      </w:tr>
    </w:tbl>
    <w:p w14:paraId="0403F5A7" w14:textId="77777777" w:rsidR="00C85A8C" w:rsidRDefault="00EC2251" w:rsidP="00EC2251">
      <w:pPr>
        <w:tabs>
          <w:tab w:val="left" w:pos="8647"/>
        </w:tabs>
        <w:spacing w:before="60"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t xml:space="preserve">      </w:t>
      </w:r>
    </w:p>
    <w:p w14:paraId="701FFA70" w14:textId="77777777" w:rsidR="00C85A8C" w:rsidRDefault="00C85A8C" w:rsidP="00EC2251">
      <w:pPr>
        <w:tabs>
          <w:tab w:val="left" w:pos="8647"/>
        </w:tabs>
        <w:spacing w:before="60" w:line="240" w:lineRule="auto"/>
        <w:rPr>
          <w:rFonts w:asciiTheme="majorBidi" w:hAnsiTheme="majorBidi" w:cstheme="majorBidi"/>
          <w:b/>
          <w:bCs/>
          <w:sz w:val="28"/>
          <w:szCs w:val="28"/>
          <w:lang w:val="en-US"/>
        </w:rPr>
      </w:pPr>
    </w:p>
    <w:p w14:paraId="37EB1BE2" w14:textId="77777777" w:rsidR="00C85A8C" w:rsidRDefault="00C85A8C" w:rsidP="00EC2251">
      <w:pPr>
        <w:tabs>
          <w:tab w:val="left" w:pos="8647"/>
        </w:tabs>
        <w:spacing w:before="60" w:line="240" w:lineRule="auto"/>
        <w:rPr>
          <w:rFonts w:asciiTheme="majorBidi" w:hAnsiTheme="majorBidi" w:cstheme="majorBidi"/>
          <w:b/>
          <w:bCs/>
          <w:sz w:val="28"/>
          <w:szCs w:val="28"/>
          <w:lang w:val="en-US"/>
        </w:rPr>
      </w:pPr>
    </w:p>
    <w:p w14:paraId="31E207C9" w14:textId="77777777" w:rsidR="0040000C" w:rsidRDefault="0040000C" w:rsidP="00EC2251">
      <w:pPr>
        <w:tabs>
          <w:tab w:val="left" w:pos="8647"/>
        </w:tabs>
        <w:spacing w:before="60" w:line="240" w:lineRule="auto"/>
        <w:rPr>
          <w:rFonts w:asciiTheme="majorBidi" w:hAnsiTheme="majorBidi" w:cstheme="majorBidi"/>
          <w:b/>
          <w:bCs/>
          <w:sz w:val="28"/>
          <w:szCs w:val="28"/>
          <w:lang w:val="en-US"/>
        </w:rPr>
      </w:pPr>
    </w:p>
    <w:p w14:paraId="1CCC45A4" w14:textId="77777777" w:rsidR="0040000C" w:rsidRDefault="0040000C" w:rsidP="00EC2251">
      <w:pPr>
        <w:tabs>
          <w:tab w:val="left" w:pos="8647"/>
        </w:tabs>
        <w:spacing w:before="60" w:line="240" w:lineRule="auto"/>
        <w:rPr>
          <w:rFonts w:asciiTheme="majorBidi" w:hAnsiTheme="majorBidi" w:cstheme="majorBidi"/>
          <w:b/>
          <w:bCs/>
          <w:sz w:val="28"/>
          <w:szCs w:val="28"/>
          <w:lang w:val="en-US"/>
        </w:rPr>
      </w:pPr>
    </w:p>
    <w:p w14:paraId="08C0E9E6" w14:textId="77777777" w:rsidR="00C85A8C" w:rsidRDefault="00C85A8C" w:rsidP="00EC2251">
      <w:pPr>
        <w:tabs>
          <w:tab w:val="left" w:pos="8647"/>
        </w:tabs>
        <w:spacing w:before="60" w:line="240" w:lineRule="auto"/>
        <w:rPr>
          <w:rFonts w:asciiTheme="majorBidi" w:hAnsiTheme="majorBidi" w:cstheme="majorBidi"/>
          <w:b/>
          <w:bCs/>
          <w:sz w:val="28"/>
          <w:szCs w:val="28"/>
          <w:lang w:val="en-US"/>
        </w:rPr>
      </w:pPr>
    </w:p>
    <w:p w14:paraId="45872FF2" w14:textId="51997F99" w:rsidR="005027B1" w:rsidRPr="0040000C" w:rsidRDefault="00EC2251" w:rsidP="00EC2251">
      <w:pPr>
        <w:tabs>
          <w:tab w:val="left" w:pos="8647"/>
        </w:tabs>
        <w:spacing w:before="60" w:line="240" w:lineRule="auto"/>
        <w:rPr>
          <w:rFonts w:asciiTheme="majorBidi" w:hAnsiTheme="majorBidi" w:cstheme="majorBidi"/>
          <w:b/>
          <w:bCs/>
          <w:sz w:val="28"/>
          <w:szCs w:val="28"/>
          <w:lang w:val="en-US"/>
        </w:rPr>
      </w:pPr>
      <w:r w:rsidRPr="0040000C">
        <w:rPr>
          <w:rFonts w:asciiTheme="majorBidi" w:hAnsiTheme="majorBidi" w:cstheme="majorBidi"/>
          <w:b/>
          <w:bCs/>
          <w:sz w:val="28"/>
          <w:szCs w:val="28"/>
          <w:lang w:val="en-US"/>
        </w:rPr>
        <w:lastRenderedPageBreak/>
        <w:t xml:space="preserve">   </w:t>
      </w:r>
      <w:r w:rsidR="00C40123" w:rsidRPr="0040000C">
        <w:rPr>
          <w:rFonts w:asciiTheme="majorBidi" w:hAnsiTheme="majorBidi" w:cstheme="majorBidi"/>
          <w:b/>
          <w:bCs/>
          <w:sz w:val="28"/>
          <w:szCs w:val="28"/>
          <w:lang w:val="en-US"/>
        </w:rPr>
        <w:t>Agreement</w:t>
      </w:r>
    </w:p>
    <w:p w14:paraId="6C08888E" w14:textId="0D886B40" w:rsidR="0047251C" w:rsidRPr="00AF073C" w:rsidRDefault="00AF073C" w:rsidP="00A67344">
      <w:pPr>
        <w:tabs>
          <w:tab w:val="left" w:pos="8647"/>
        </w:tabs>
        <w:spacing w:before="60" w:line="240" w:lineRule="auto"/>
        <w:ind w:left="426"/>
        <w:jc w:val="thaiDistribute"/>
        <w:rPr>
          <w:rFonts w:asciiTheme="majorBidi" w:hAnsiTheme="majorBidi" w:cstheme="majorBidi"/>
          <w:sz w:val="28"/>
          <w:szCs w:val="28"/>
        </w:rPr>
      </w:pPr>
      <w:r>
        <w:rPr>
          <w:rFonts w:asciiTheme="majorBidi" w:hAnsiTheme="majorBidi" w:cstheme="majorBidi"/>
          <w:sz w:val="28"/>
          <w:szCs w:val="28"/>
        </w:rPr>
        <w:t>BANGPAKONG SOLAR POWER COMPANY LIMITED</w:t>
      </w:r>
    </w:p>
    <w:p w14:paraId="69A77A55" w14:textId="77777777" w:rsidR="00544776" w:rsidRDefault="002F30B9" w:rsidP="00047346">
      <w:pPr>
        <w:pStyle w:val="BodyTextIndent3"/>
        <w:spacing w:after="0" w:line="340" w:lineRule="exact"/>
        <w:ind w:left="425" w:right="-23"/>
        <w:jc w:val="thaiDistribute"/>
        <w:rPr>
          <w:rFonts w:asciiTheme="majorBidi" w:hAnsiTheme="majorBidi" w:cstheme="majorBidi"/>
          <w:color w:val="000000"/>
          <w:sz w:val="28"/>
          <w:szCs w:val="28"/>
          <w:lang w:val="en-US"/>
        </w:rPr>
      </w:pPr>
      <w:r w:rsidRPr="00CB099D">
        <w:rPr>
          <w:rFonts w:asciiTheme="majorBidi" w:hAnsiTheme="majorBidi" w:cstheme="majorBidi"/>
          <w:color w:val="000000"/>
          <w:sz w:val="28"/>
          <w:szCs w:val="28"/>
          <w:lang w:val="en-US"/>
        </w:rPr>
        <w:t xml:space="preserve">The subsidiary entered into the electricity sale agreement with </w:t>
      </w:r>
      <w:r w:rsidR="00134739">
        <w:rPr>
          <w:rFonts w:asciiTheme="majorBidi" w:hAnsiTheme="majorBidi" w:cstheme="majorBidi"/>
          <w:color w:val="000000"/>
          <w:sz w:val="28"/>
          <w:szCs w:val="28"/>
          <w:lang w:val="en-US"/>
        </w:rPr>
        <w:t xml:space="preserve">a </w:t>
      </w:r>
      <w:r w:rsidR="00C22E29">
        <w:rPr>
          <w:rFonts w:asciiTheme="majorBidi" w:hAnsiTheme="majorBidi" w:cstheme="majorBidi"/>
          <w:color w:val="000000"/>
          <w:sz w:val="28"/>
          <w:szCs w:val="28"/>
          <w:lang w:val="en-US"/>
        </w:rPr>
        <w:t>r</w:t>
      </w:r>
      <w:r w:rsidR="00C22E29" w:rsidRPr="00CB099D">
        <w:rPr>
          <w:rFonts w:asciiTheme="majorBidi" w:hAnsiTheme="majorBidi" w:cstheme="majorBidi"/>
          <w:sz w:val="28"/>
          <w:szCs w:val="28"/>
        </w:rPr>
        <w:t>elated compan</w:t>
      </w:r>
      <w:r w:rsidR="00134739">
        <w:rPr>
          <w:rFonts w:asciiTheme="majorBidi" w:hAnsiTheme="majorBidi" w:cstheme="majorBidi"/>
          <w:sz w:val="28"/>
          <w:szCs w:val="28"/>
        </w:rPr>
        <w:t>y</w:t>
      </w:r>
      <w:r w:rsidR="00C22E29" w:rsidRPr="00CB099D">
        <w:rPr>
          <w:rFonts w:asciiTheme="majorBidi" w:hAnsiTheme="majorBidi" w:cstheme="majorBidi"/>
          <w:color w:val="000000"/>
          <w:sz w:val="28"/>
          <w:szCs w:val="28"/>
          <w:lang w:val="en-US"/>
        </w:rPr>
        <w:t xml:space="preserve"> </w:t>
      </w:r>
      <w:r w:rsidR="00C22E29">
        <w:rPr>
          <w:rFonts w:asciiTheme="majorBidi" w:hAnsiTheme="majorBidi" w:cstheme="majorBidi"/>
          <w:color w:val="000000"/>
          <w:sz w:val="28"/>
          <w:szCs w:val="28"/>
          <w:lang w:val="en-US"/>
        </w:rPr>
        <w:t xml:space="preserve">for </w:t>
      </w:r>
      <w:r w:rsidRPr="00CB099D">
        <w:rPr>
          <w:rFonts w:asciiTheme="majorBidi" w:hAnsiTheme="majorBidi" w:cstheme="majorBidi"/>
          <w:color w:val="000000"/>
          <w:sz w:val="28"/>
          <w:szCs w:val="28"/>
          <w:lang w:val="en-US"/>
        </w:rPr>
        <w:t>a period of 25 years starting from February 1, 2017 to January 31, 2042 at the selling price of Baht 6</w:t>
      </w:r>
      <w:r w:rsidRPr="00CB099D">
        <w:rPr>
          <w:rFonts w:asciiTheme="majorBidi" w:hAnsiTheme="majorBidi" w:cstheme="majorBidi"/>
          <w:color w:val="000000"/>
          <w:sz w:val="28"/>
          <w:szCs w:val="28"/>
          <w:cs/>
          <w:lang w:val="en-US"/>
        </w:rPr>
        <w:t>.</w:t>
      </w:r>
      <w:r w:rsidRPr="00CB099D">
        <w:rPr>
          <w:rFonts w:asciiTheme="majorBidi" w:hAnsiTheme="majorBidi" w:cstheme="majorBidi"/>
          <w:color w:val="000000"/>
          <w:sz w:val="28"/>
          <w:szCs w:val="28"/>
          <w:lang w:val="en-US"/>
        </w:rPr>
        <w:t>50 per unit and agreed to renew the selling price at the rate of 1</w:t>
      </w:r>
      <w:r w:rsidRPr="00CB099D">
        <w:rPr>
          <w:rFonts w:asciiTheme="majorBidi" w:hAnsiTheme="majorBidi" w:cstheme="majorBidi"/>
          <w:color w:val="000000"/>
          <w:sz w:val="28"/>
          <w:szCs w:val="28"/>
          <w:cs/>
          <w:lang w:val="en-US"/>
        </w:rPr>
        <w:t>.</w:t>
      </w:r>
      <w:r w:rsidRPr="00CB099D">
        <w:rPr>
          <w:rFonts w:asciiTheme="majorBidi" w:hAnsiTheme="majorBidi" w:cstheme="majorBidi"/>
          <w:color w:val="000000"/>
          <w:sz w:val="28"/>
          <w:szCs w:val="28"/>
          <w:lang w:val="en-US"/>
        </w:rPr>
        <w:t>50 percent</w:t>
      </w:r>
      <w:r w:rsidRPr="00CB099D">
        <w:rPr>
          <w:rFonts w:asciiTheme="majorBidi" w:hAnsiTheme="majorBidi" w:cstheme="majorBidi"/>
          <w:color w:val="000000"/>
          <w:sz w:val="28"/>
          <w:szCs w:val="28"/>
          <w:cs/>
          <w:lang w:val="en-US"/>
        </w:rPr>
        <w:t xml:space="preserve"> </w:t>
      </w:r>
      <w:r w:rsidRPr="00CB099D">
        <w:rPr>
          <w:rFonts w:asciiTheme="majorBidi" w:hAnsiTheme="majorBidi" w:cstheme="majorBidi"/>
          <w:color w:val="000000"/>
          <w:sz w:val="28"/>
          <w:szCs w:val="28"/>
          <w:lang w:val="en-US"/>
        </w:rPr>
        <w:t>of selling price per unit every 3 years</w:t>
      </w:r>
      <w:r w:rsidRPr="00CB099D">
        <w:rPr>
          <w:rFonts w:asciiTheme="majorBidi" w:hAnsiTheme="majorBidi" w:cstheme="majorBidi"/>
          <w:color w:val="000000"/>
          <w:sz w:val="28"/>
          <w:szCs w:val="28"/>
          <w:cs/>
          <w:lang w:val="en-US"/>
        </w:rPr>
        <w:t>.</w:t>
      </w:r>
    </w:p>
    <w:p w14:paraId="40D30876" w14:textId="7310E17D" w:rsidR="002F30B9" w:rsidRDefault="002F30B9" w:rsidP="00047346">
      <w:pPr>
        <w:pStyle w:val="BodyTextIndent3"/>
        <w:spacing w:after="0" w:line="340" w:lineRule="exact"/>
        <w:ind w:left="425" w:right="-23"/>
        <w:jc w:val="thaiDistribute"/>
        <w:rPr>
          <w:rFonts w:asciiTheme="majorBidi" w:hAnsiTheme="majorBidi" w:cstheme="majorBidi"/>
          <w:color w:val="000000"/>
          <w:sz w:val="28"/>
          <w:szCs w:val="28"/>
          <w:lang w:val="en-US"/>
        </w:rPr>
      </w:pPr>
      <w:r w:rsidRPr="00CB099D">
        <w:rPr>
          <w:rFonts w:asciiTheme="majorBidi" w:hAnsiTheme="majorBidi" w:cstheme="majorBidi"/>
          <w:color w:val="000000"/>
          <w:sz w:val="28"/>
          <w:szCs w:val="28"/>
          <w:lang w:val="en-US"/>
        </w:rPr>
        <w:t xml:space="preserve">The subsidiary entered into </w:t>
      </w:r>
      <w:r w:rsidR="00C22E29">
        <w:rPr>
          <w:rFonts w:asciiTheme="majorBidi" w:hAnsiTheme="majorBidi" w:cstheme="majorBidi"/>
          <w:color w:val="000000"/>
          <w:sz w:val="28"/>
          <w:szCs w:val="28"/>
          <w:lang w:val="en-US"/>
        </w:rPr>
        <w:t xml:space="preserve">a </w:t>
      </w:r>
      <w:r w:rsidR="00C22E29" w:rsidRPr="00C22E29">
        <w:rPr>
          <w:rFonts w:asciiTheme="majorBidi" w:hAnsiTheme="majorBidi" w:cstheme="majorBidi"/>
          <w:color w:val="000000"/>
          <w:sz w:val="28"/>
          <w:szCs w:val="28"/>
          <w:lang w:val="en-US"/>
        </w:rPr>
        <w:t>rental contract</w:t>
      </w:r>
      <w:r w:rsidR="00C22E29">
        <w:rPr>
          <w:rFonts w:asciiTheme="majorBidi" w:hAnsiTheme="majorBidi" w:cstheme="majorBidi"/>
          <w:color w:val="000000"/>
          <w:sz w:val="28"/>
          <w:szCs w:val="28"/>
          <w:lang w:val="en-US"/>
        </w:rPr>
        <w:t xml:space="preserve"> </w:t>
      </w:r>
      <w:r w:rsidRPr="00CB099D">
        <w:rPr>
          <w:rFonts w:asciiTheme="majorBidi" w:hAnsiTheme="majorBidi" w:cstheme="majorBidi"/>
          <w:color w:val="000000"/>
          <w:sz w:val="28"/>
          <w:szCs w:val="28"/>
          <w:lang w:val="en-US"/>
        </w:rPr>
        <w:t xml:space="preserve">with </w:t>
      </w:r>
      <w:r w:rsidR="00C22E29">
        <w:rPr>
          <w:rFonts w:asciiTheme="majorBidi" w:hAnsiTheme="majorBidi" w:cstheme="majorBidi"/>
          <w:color w:val="000000"/>
          <w:sz w:val="28"/>
          <w:szCs w:val="28"/>
          <w:lang w:val="en-US"/>
        </w:rPr>
        <w:t>r</w:t>
      </w:r>
      <w:r w:rsidR="00C22E29" w:rsidRPr="00CB099D">
        <w:rPr>
          <w:rFonts w:asciiTheme="majorBidi" w:hAnsiTheme="majorBidi" w:cstheme="majorBidi"/>
          <w:sz w:val="28"/>
          <w:szCs w:val="28"/>
        </w:rPr>
        <w:t>elated company</w:t>
      </w:r>
      <w:r w:rsidR="00C22E29" w:rsidRPr="00CB099D">
        <w:rPr>
          <w:rFonts w:asciiTheme="majorBidi" w:hAnsiTheme="majorBidi" w:cstheme="majorBidi"/>
          <w:color w:val="000000"/>
          <w:sz w:val="28"/>
          <w:szCs w:val="28"/>
          <w:lang w:val="en-US"/>
        </w:rPr>
        <w:t xml:space="preserve"> </w:t>
      </w:r>
      <w:r w:rsidR="00C22E29">
        <w:rPr>
          <w:rFonts w:asciiTheme="majorBidi" w:hAnsiTheme="majorBidi" w:cstheme="majorBidi"/>
          <w:color w:val="000000"/>
          <w:sz w:val="28"/>
          <w:szCs w:val="28"/>
          <w:lang w:val="en-US"/>
        </w:rPr>
        <w:t xml:space="preserve">for </w:t>
      </w:r>
      <w:r w:rsidRPr="00CB099D">
        <w:rPr>
          <w:rFonts w:asciiTheme="majorBidi" w:hAnsiTheme="majorBidi" w:cstheme="majorBidi"/>
          <w:color w:val="000000"/>
          <w:sz w:val="28"/>
          <w:szCs w:val="28"/>
          <w:lang w:val="en-US"/>
        </w:rPr>
        <w:t>a period of 26 years and 4 months starting from October 1, 2015 to January 31, 2042 at the rate of 10 percent</w:t>
      </w:r>
      <w:r w:rsidRPr="00CB099D">
        <w:rPr>
          <w:rFonts w:asciiTheme="majorBidi" w:hAnsiTheme="majorBidi" w:cstheme="majorBidi"/>
          <w:color w:val="000000"/>
          <w:sz w:val="28"/>
          <w:szCs w:val="28"/>
          <w:cs/>
          <w:lang w:val="en-US"/>
        </w:rPr>
        <w:t xml:space="preserve"> </w:t>
      </w:r>
      <w:r w:rsidRPr="00CB099D">
        <w:rPr>
          <w:rFonts w:asciiTheme="majorBidi" w:hAnsiTheme="majorBidi" w:cstheme="majorBidi"/>
          <w:color w:val="000000"/>
          <w:sz w:val="28"/>
          <w:szCs w:val="28"/>
          <w:lang w:val="en-US"/>
        </w:rPr>
        <w:t>of monthly revenue from sale of electricity</w:t>
      </w:r>
      <w:r w:rsidRPr="00CB099D">
        <w:rPr>
          <w:rFonts w:asciiTheme="majorBidi" w:hAnsiTheme="majorBidi" w:cstheme="majorBidi"/>
          <w:color w:val="000000"/>
          <w:sz w:val="28"/>
          <w:szCs w:val="28"/>
          <w:cs/>
          <w:lang w:val="en-US"/>
        </w:rPr>
        <w:t>.</w:t>
      </w:r>
    </w:p>
    <w:p w14:paraId="75495E92" w14:textId="405A91BD" w:rsidR="00E10918" w:rsidRDefault="00835149" w:rsidP="00047346">
      <w:pPr>
        <w:pStyle w:val="BodyTextIndent3"/>
        <w:spacing w:before="60" w:after="0" w:line="360" w:lineRule="exact"/>
        <w:ind w:left="425" w:right="-23"/>
        <w:jc w:val="thaiDistribute"/>
        <w:rPr>
          <w:rFonts w:asciiTheme="majorBidi" w:hAnsiTheme="majorBidi" w:cstheme="majorBidi"/>
          <w:sz w:val="28"/>
          <w:szCs w:val="36"/>
        </w:rPr>
      </w:pPr>
      <w:r w:rsidRPr="00A67344">
        <w:rPr>
          <w:rFonts w:asciiTheme="majorBidi" w:hAnsiTheme="majorBidi" w:cstheme="majorBidi"/>
          <w:sz w:val="28"/>
          <w:szCs w:val="36"/>
        </w:rPr>
        <w:t xml:space="preserve">The significant balances with related </w:t>
      </w:r>
      <w:r w:rsidR="00CD45B9" w:rsidRPr="00A67344">
        <w:rPr>
          <w:rFonts w:asciiTheme="majorBidi" w:hAnsiTheme="majorBidi" w:cstheme="majorBidi"/>
          <w:sz w:val="28"/>
          <w:szCs w:val="36"/>
        </w:rPr>
        <w:t>parties</w:t>
      </w:r>
      <w:r w:rsidRPr="00A67344">
        <w:rPr>
          <w:rFonts w:asciiTheme="majorBidi" w:hAnsiTheme="majorBidi" w:cstheme="majorBidi"/>
          <w:sz w:val="28"/>
          <w:szCs w:val="36"/>
        </w:rPr>
        <w:t xml:space="preserve"> </w:t>
      </w:r>
      <w:r w:rsidR="005B0433" w:rsidRPr="00A67344">
        <w:rPr>
          <w:rFonts w:asciiTheme="majorBidi" w:hAnsiTheme="majorBidi" w:cstheme="majorBidi"/>
          <w:sz w:val="28"/>
          <w:szCs w:val="36"/>
        </w:rPr>
        <w:t xml:space="preserve">as at </w:t>
      </w:r>
      <w:r w:rsidR="00544776">
        <w:rPr>
          <w:rFonts w:asciiTheme="majorBidi" w:hAnsiTheme="majorBidi" w:cstheme="majorBidi"/>
          <w:spacing w:val="-4"/>
          <w:sz w:val="28"/>
          <w:szCs w:val="28"/>
        </w:rPr>
        <w:t>March</w:t>
      </w:r>
      <w:r w:rsidR="00F17AC6">
        <w:rPr>
          <w:rFonts w:asciiTheme="majorBidi" w:hAnsiTheme="majorBidi" w:cstheme="majorBidi"/>
          <w:spacing w:val="-4"/>
          <w:sz w:val="28"/>
          <w:szCs w:val="28"/>
        </w:rPr>
        <w:t xml:space="preserve"> 3</w:t>
      </w:r>
      <w:r w:rsidR="00544776">
        <w:rPr>
          <w:rFonts w:asciiTheme="majorBidi" w:hAnsiTheme="majorBidi" w:cstheme="majorBidi"/>
          <w:spacing w:val="-4"/>
          <w:sz w:val="28"/>
          <w:szCs w:val="28"/>
        </w:rPr>
        <w:t>1</w:t>
      </w:r>
      <w:r w:rsidR="005B0433" w:rsidRPr="00A67344">
        <w:rPr>
          <w:rFonts w:asciiTheme="majorBidi" w:hAnsiTheme="majorBidi" w:cstheme="majorBidi"/>
          <w:sz w:val="28"/>
          <w:szCs w:val="36"/>
        </w:rPr>
        <w:t>, 202</w:t>
      </w:r>
      <w:r w:rsidR="00544776">
        <w:rPr>
          <w:rFonts w:asciiTheme="majorBidi" w:hAnsiTheme="majorBidi" w:cstheme="majorBidi"/>
          <w:sz w:val="28"/>
          <w:szCs w:val="36"/>
        </w:rPr>
        <w:t>3</w:t>
      </w:r>
      <w:r w:rsidR="005B0433" w:rsidRPr="00A67344">
        <w:rPr>
          <w:rFonts w:asciiTheme="majorBidi" w:hAnsiTheme="majorBidi" w:cstheme="majorBidi"/>
          <w:sz w:val="28"/>
          <w:szCs w:val="36"/>
        </w:rPr>
        <w:t xml:space="preserve"> and December 31, 202</w:t>
      </w:r>
      <w:r w:rsidR="00544776">
        <w:rPr>
          <w:rFonts w:asciiTheme="majorBidi" w:hAnsiTheme="majorBidi" w:cstheme="majorBidi"/>
          <w:sz w:val="28"/>
          <w:szCs w:val="36"/>
        </w:rPr>
        <w:t>2</w:t>
      </w:r>
      <w:r w:rsidRPr="00A67344">
        <w:rPr>
          <w:rFonts w:asciiTheme="majorBidi" w:hAnsiTheme="majorBidi" w:cstheme="majorBidi"/>
          <w:sz w:val="28"/>
          <w:szCs w:val="36"/>
        </w:rPr>
        <w:t xml:space="preserve"> </w:t>
      </w:r>
      <w:bookmarkStart w:id="2" w:name="_Hlk134805601"/>
      <w:r w:rsidRPr="00A67344">
        <w:rPr>
          <w:rFonts w:asciiTheme="majorBidi" w:hAnsiTheme="majorBidi" w:cstheme="majorBidi"/>
          <w:sz w:val="28"/>
          <w:szCs w:val="36"/>
        </w:rPr>
        <w:t>are as follows:</w:t>
      </w:r>
      <w:bookmarkEnd w:id="2"/>
    </w:p>
    <w:tbl>
      <w:tblPr>
        <w:tblW w:w="9280" w:type="dxa"/>
        <w:tblInd w:w="270" w:type="dxa"/>
        <w:tblLayout w:type="fixed"/>
        <w:tblCellMar>
          <w:left w:w="57" w:type="dxa"/>
          <w:right w:w="57" w:type="dxa"/>
        </w:tblCellMar>
        <w:tblLook w:val="0000" w:firstRow="0" w:lastRow="0" w:firstColumn="0" w:lastColumn="0" w:noHBand="0" w:noVBand="0"/>
      </w:tblPr>
      <w:tblGrid>
        <w:gridCol w:w="3870"/>
        <w:gridCol w:w="1239"/>
        <w:gridCol w:w="140"/>
        <w:gridCol w:w="1245"/>
        <w:gridCol w:w="148"/>
        <w:gridCol w:w="1252"/>
        <w:gridCol w:w="134"/>
        <w:gridCol w:w="1252"/>
      </w:tblGrid>
      <w:tr w:rsidR="000A476B" w:rsidRPr="003E6BE5" w14:paraId="1F95787B" w14:textId="77777777" w:rsidTr="009A6449">
        <w:trPr>
          <w:trHeight w:val="255"/>
          <w:tblHeader/>
        </w:trPr>
        <w:tc>
          <w:tcPr>
            <w:tcW w:w="3870" w:type="dxa"/>
          </w:tcPr>
          <w:p w14:paraId="19126361" w14:textId="77777777" w:rsidR="000A476B" w:rsidRPr="003E6BE5" w:rsidRDefault="000A476B" w:rsidP="009A6449">
            <w:pPr>
              <w:rPr>
                <w:rFonts w:ascii="Angsana New" w:hAnsi="Angsana New"/>
                <w:color w:val="000000"/>
                <w:sz w:val="28"/>
                <w:szCs w:val="28"/>
              </w:rPr>
            </w:pPr>
          </w:p>
        </w:tc>
        <w:tc>
          <w:tcPr>
            <w:tcW w:w="5410" w:type="dxa"/>
            <w:gridSpan w:val="7"/>
            <w:tcBorders>
              <w:bottom w:val="single" w:sz="6" w:space="0" w:color="auto"/>
            </w:tcBorders>
          </w:tcPr>
          <w:p w14:paraId="717B3B0E" w14:textId="61832BFA" w:rsidR="000A476B" w:rsidRPr="003E6BE5" w:rsidRDefault="000A476B" w:rsidP="009A6449">
            <w:pPr>
              <w:jc w:val="right"/>
              <w:rPr>
                <w:rFonts w:ascii="Angsana New" w:hAnsi="Angsana New"/>
                <w:color w:val="000000"/>
                <w:sz w:val="28"/>
                <w:szCs w:val="28"/>
                <w:cs/>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0A476B" w:rsidRPr="003E6BE5" w14:paraId="2AE45441" w14:textId="77777777" w:rsidTr="009A6449">
        <w:trPr>
          <w:trHeight w:val="255"/>
          <w:tblHeader/>
        </w:trPr>
        <w:tc>
          <w:tcPr>
            <w:tcW w:w="3870" w:type="dxa"/>
          </w:tcPr>
          <w:p w14:paraId="443BCBD8" w14:textId="77777777" w:rsidR="000A476B" w:rsidRPr="003E6BE5" w:rsidRDefault="000A476B" w:rsidP="009A6449">
            <w:pPr>
              <w:rPr>
                <w:rFonts w:ascii="Angsana New" w:hAnsi="Angsana New"/>
                <w:color w:val="000000"/>
                <w:sz w:val="28"/>
                <w:szCs w:val="28"/>
              </w:rPr>
            </w:pPr>
          </w:p>
        </w:tc>
        <w:tc>
          <w:tcPr>
            <w:tcW w:w="2624" w:type="dxa"/>
            <w:gridSpan w:val="3"/>
          </w:tcPr>
          <w:p w14:paraId="4507EA0C" w14:textId="7E185177" w:rsidR="000A476B" w:rsidRPr="003E6BE5" w:rsidRDefault="000A476B" w:rsidP="009A6449">
            <w:pPr>
              <w:jc w:val="center"/>
              <w:rPr>
                <w:rFonts w:ascii="Angsana New" w:hAnsi="Angsana New"/>
                <w:color w:val="000000"/>
                <w:sz w:val="28"/>
                <w:szCs w:val="28"/>
              </w:rPr>
            </w:pPr>
            <w:r w:rsidRPr="00797938">
              <w:rPr>
                <w:rFonts w:asciiTheme="majorBidi" w:hAnsiTheme="majorBidi" w:cstheme="majorBidi"/>
                <w:sz w:val="28"/>
                <w:szCs w:val="28"/>
              </w:rPr>
              <w:t>Consolidated</w:t>
            </w:r>
          </w:p>
        </w:tc>
        <w:tc>
          <w:tcPr>
            <w:tcW w:w="148" w:type="dxa"/>
          </w:tcPr>
          <w:p w14:paraId="5BAA9A43" w14:textId="77777777" w:rsidR="000A476B" w:rsidRPr="003E6BE5" w:rsidRDefault="000A476B" w:rsidP="009A6449">
            <w:pPr>
              <w:jc w:val="center"/>
              <w:rPr>
                <w:rFonts w:ascii="Angsana New" w:hAnsi="Angsana New"/>
                <w:color w:val="000000"/>
                <w:sz w:val="28"/>
                <w:szCs w:val="28"/>
              </w:rPr>
            </w:pPr>
          </w:p>
        </w:tc>
        <w:tc>
          <w:tcPr>
            <w:tcW w:w="2638" w:type="dxa"/>
            <w:gridSpan w:val="3"/>
          </w:tcPr>
          <w:p w14:paraId="3AECD641" w14:textId="16530852" w:rsidR="000A476B" w:rsidRPr="003E6BE5" w:rsidRDefault="000A476B" w:rsidP="009A6449">
            <w:pPr>
              <w:jc w:val="center"/>
              <w:rPr>
                <w:rFonts w:ascii="Angsana New" w:hAnsi="Angsana New"/>
                <w:color w:val="000000"/>
                <w:sz w:val="28"/>
                <w:szCs w:val="28"/>
              </w:rPr>
            </w:pPr>
            <w:r w:rsidRPr="00797938">
              <w:rPr>
                <w:rFonts w:asciiTheme="majorBidi" w:hAnsiTheme="majorBidi" w:cstheme="majorBidi"/>
                <w:sz w:val="28"/>
                <w:szCs w:val="28"/>
              </w:rPr>
              <w:t>Separate</w:t>
            </w:r>
          </w:p>
        </w:tc>
      </w:tr>
      <w:tr w:rsidR="000A476B" w:rsidRPr="003E6BE5" w14:paraId="0B9826CA" w14:textId="77777777" w:rsidTr="009A6449">
        <w:trPr>
          <w:trHeight w:val="180"/>
          <w:tblHeader/>
        </w:trPr>
        <w:tc>
          <w:tcPr>
            <w:tcW w:w="3870" w:type="dxa"/>
          </w:tcPr>
          <w:p w14:paraId="148116E2" w14:textId="77777777" w:rsidR="000A476B" w:rsidRPr="003E6BE5" w:rsidRDefault="000A476B" w:rsidP="009A6449">
            <w:pPr>
              <w:rPr>
                <w:rFonts w:ascii="Angsana New" w:hAnsi="Angsana New"/>
                <w:color w:val="000000"/>
                <w:sz w:val="28"/>
                <w:szCs w:val="28"/>
              </w:rPr>
            </w:pPr>
          </w:p>
        </w:tc>
        <w:tc>
          <w:tcPr>
            <w:tcW w:w="1239" w:type="dxa"/>
            <w:tcBorders>
              <w:top w:val="single" w:sz="6" w:space="0" w:color="auto"/>
              <w:bottom w:val="single" w:sz="6" w:space="0" w:color="auto"/>
            </w:tcBorders>
          </w:tcPr>
          <w:p w14:paraId="3757AAB4" w14:textId="189187B2" w:rsidR="000A476B" w:rsidRPr="003E6BE5" w:rsidRDefault="000A476B" w:rsidP="009A6449">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2023</w:t>
            </w:r>
          </w:p>
        </w:tc>
        <w:tc>
          <w:tcPr>
            <w:tcW w:w="140" w:type="dxa"/>
            <w:tcBorders>
              <w:top w:val="single" w:sz="6" w:space="0" w:color="auto"/>
            </w:tcBorders>
          </w:tcPr>
          <w:p w14:paraId="393C839F" w14:textId="77777777" w:rsidR="000A476B" w:rsidRPr="003E6BE5" w:rsidRDefault="000A476B" w:rsidP="009A6449">
            <w:pPr>
              <w:ind w:left="-57" w:right="-57"/>
              <w:jc w:val="center"/>
              <w:rPr>
                <w:rFonts w:ascii="Angsana New" w:hAnsi="Angsana New"/>
                <w:color w:val="000000"/>
                <w:spacing w:val="-6"/>
                <w:sz w:val="28"/>
                <w:szCs w:val="28"/>
              </w:rPr>
            </w:pPr>
          </w:p>
        </w:tc>
        <w:tc>
          <w:tcPr>
            <w:tcW w:w="1245" w:type="dxa"/>
            <w:tcBorders>
              <w:top w:val="single" w:sz="6" w:space="0" w:color="auto"/>
              <w:bottom w:val="single" w:sz="6" w:space="0" w:color="auto"/>
            </w:tcBorders>
          </w:tcPr>
          <w:p w14:paraId="6192487F" w14:textId="0085A701" w:rsidR="000A476B" w:rsidRPr="003E6BE5" w:rsidRDefault="000A476B" w:rsidP="009A6449">
            <w:pPr>
              <w:ind w:left="-57" w:right="-57"/>
              <w:jc w:val="center"/>
              <w:rPr>
                <w:rFonts w:ascii="Angsana New" w:hAnsi="Angsana New"/>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c>
          <w:tcPr>
            <w:tcW w:w="148" w:type="dxa"/>
          </w:tcPr>
          <w:p w14:paraId="43F412E4" w14:textId="77777777" w:rsidR="000A476B" w:rsidRPr="003E6BE5" w:rsidRDefault="000A476B" w:rsidP="009A6449">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05859E1B" w14:textId="1E791BDC" w:rsidR="000A476B" w:rsidRPr="003E6BE5" w:rsidRDefault="000A476B" w:rsidP="009A6449">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2023</w:t>
            </w:r>
          </w:p>
        </w:tc>
        <w:tc>
          <w:tcPr>
            <w:tcW w:w="134" w:type="dxa"/>
            <w:tcBorders>
              <w:top w:val="single" w:sz="6" w:space="0" w:color="auto"/>
            </w:tcBorders>
          </w:tcPr>
          <w:p w14:paraId="720F2D26" w14:textId="77777777" w:rsidR="000A476B" w:rsidRPr="003E6BE5" w:rsidRDefault="000A476B" w:rsidP="009A6449">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4B44059D" w14:textId="4CBF499B" w:rsidR="000A476B" w:rsidRPr="003E6BE5" w:rsidRDefault="000A476B" w:rsidP="009A6449">
            <w:pPr>
              <w:ind w:left="-57" w:right="-57"/>
              <w:jc w:val="center"/>
              <w:rPr>
                <w:rFonts w:ascii="Angsana New" w:hAnsi="Angsana New"/>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r>
      <w:tr w:rsidR="000A476B" w:rsidRPr="003E6BE5" w14:paraId="669978B0" w14:textId="77777777" w:rsidTr="009A6449">
        <w:tblPrEx>
          <w:tblLook w:val="04A0" w:firstRow="1" w:lastRow="0" w:firstColumn="1" w:lastColumn="0" w:noHBand="0" w:noVBand="1"/>
        </w:tblPrEx>
        <w:trPr>
          <w:trHeight w:val="48"/>
        </w:trPr>
        <w:tc>
          <w:tcPr>
            <w:tcW w:w="3870" w:type="dxa"/>
          </w:tcPr>
          <w:p w14:paraId="6714C32F" w14:textId="5BF9E861" w:rsidR="000A476B" w:rsidRPr="00D64242" w:rsidRDefault="000A476B" w:rsidP="000A476B">
            <w:pPr>
              <w:rPr>
                <w:rFonts w:ascii="Angsana New" w:hAnsi="Angsana New"/>
                <w:b/>
                <w:bCs/>
                <w:color w:val="000000"/>
                <w:sz w:val="28"/>
                <w:szCs w:val="28"/>
                <w:cs/>
              </w:rPr>
            </w:pPr>
            <w:r w:rsidRPr="00797938">
              <w:rPr>
                <w:rFonts w:asciiTheme="majorBidi" w:hAnsiTheme="majorBidi" w:cstheme="majorBidi"/>
                <w:b/>
                <w:bCs/>
                <w:color w:val="000000"/>
                <w:sz w:val="28"/>
                <w:szCs w:val="28"/>
              </w:rPr>
              <w:t>Trade and other current receivables</w:t>
            </w:r>
          </w:p>
        </w:tc>
        <w:tc>
          <w:tcPr>
            <w:tcW w:w="1239" w:type="dxa"/>
            <w:tcBorders>
              <w:top w:val="single" w:sz="6" w:space="0" w:color="auto"/>
            </w:tcBorders>
          </w:tcPr>
          <w:p w14:paraId="2290DDEF" w14:textId="77777777" w:rsidR="000A476B" w:rsidRPr="003E6BE5" w:rsidRDefault="000A476B" w:rsidP="000A476B">
            <w:pPr>
              <w:jc w:val="right"/>
              <w:rPr>
                <w:rFonts w:ascii="Angsana New" w:hAnsi="Angsana New"/>
                <w:color w:val="000000"/>
                <w:sz w:val="28"/>
                <w:szCs w:val="28"/>
              </w:rPr>
            </w:pPr>
          </w:p>
        </w:tc>
        <w:tc>
          <w:tcPr>
            <w:tcW w:w="140" w:type="dxa"/>
          </w:tcPr>
          <w:p w14:paraId="2A9ED6F8" w14:textId="77777777" w:rsidR="000A476B" w:rsidRPr="003E6BE5" w:rsidRDefault="000A476B" w:rsidP="000A476B">
            <w:pPr>
              <w:jc w:val="right"/>
              <w:rPr>
                <w:rFonts w:ascii="Angsana New" w:hAnsi="Angsana New"/>
                <w:color w:val="000000"/>
                <w:sz w:val="28"/>
                <w:szCs w:val="28"/>
              </w:rPr>
            </w:pPr>
          </w:p>
        </w:tc>
        <w:tc>
          <w:tcPr>
            <w:tcW w:w="1245" w:type="dxa"/>
            <w:tcBorders>
              <w:top w:val="single" w:sz="6" w:space="0" w:color="auto"/>
            </w:tcBorders>
          </w:tcPr>
          <w:p w14:paraId="2AA9A3F7" w14:textId="77777777" w:rsidR="000A476B" w:rsidRPr="003E6BE5" w:rsidRDefault="000A476B" w:rsidP="000A476B">
            <w:pPr>
              <w:jc w:val="right"/>
              <w:rPr>
                <w:rFonts w:ascii="Angsana New" w:hAnsi="Angsana New"/>
                <w:color w:val="000000"/>
                <w:sz w:val="28"/>
                <w:szCs w:val="28"/>
              </w:rPr>
            </w:pPr>
          </w:p>
        </w:tc>
        <w:tc>
          <w:tcPr>
            <w:tcW w:w="148" w:type="dxa"/>
          </w:tcPr>
          <w:p w14:paraId="4903F33A" w14:textId="77777777" w:rsidR="000A476B" w:rsidRPr="003E6BE5" w:rsidRDefault="000A476B" w:rsidP="000A476B">
            <w:pPr>
              <w:jc w:val="right"/>
              <w:rPr>
                <w:rFonts w:ascii="Angsana New" w:hAnsi="Angsana New"/>
                <w:color w:val="000000"/>
                <w:sz w:val="28"/>
                <w:szCs w:val="28"/>
              </w:rPr>
            </w:pPr>
          </w:p>
        </w:tc>
        <w:tc>
          <w:tcPr>
            <w:tcW w:w="1252" w:type="dxa"/>
            <w:tcBorders>
              <w:top w:val="single" w:sz="6" w:space="0" w:color="auto"/>
            </w:tcBorders>
            <w:vAlign w:val="bottom"/>
          </w:tcPr>
          <w:p w14:paraId="3796D043" w14:textId="77777777" w:rsidR="000A476B" w:rsidRPr="003E6BE5" w:rsidRDefault="000A476B" w:rsidP="000A476B">
            <w:pPr>
              <w:jc w:val="right"/>
              <w:rPr>
                <w:rFonts w:ascii="Angsana New" w:hAnsi="Angsana New"/>
                <w:color w:val="000000"/>
                <w:sz w:val="28"/>
                <w:szCs w:val="28"/>
              </w:rPr>
            </w:pPr>
          </w:p>
        </w:tc>
        <w:tc>
          <w:tcPr>
            <w:tcW w:w="134" w:type="dxa"/>
          </w:tcPr>
          <w:p w14:paraId="2FC06C2A" w14:textId="77777777" w:rsidR="000A476B" w:rsidRPr="003E6BE5" w:rsidRDefault="000A476B" w:rsidP="000A476B">
            <w:pPr>
              <w:jc w:val="right"/>
              <w:rPr>
                <w:rFonts w:ascii="Angsana New" w:hAnsi="Angsana New"/>
                <w:color w:val="000000"/>
                <w:sz w:val="28"/>
                <w:szCs w:val="28"/>
              </w:rPr>
            </w:pPr>
          </w:p>
        </w:tc>
        <w:tc>
          <w:tcPr>
            <w:tcW w:w="1252" w:type="dxa"/>
            <w:tcBorders>
              <w:top w:val="single" w:sz="6" w:space="0" w:color="auto"/>
            </w:tcBorders>
            <w:vAlign w:val="bottom"/>
          </w:tcPr>
          <w:p w14:paraId="0402483A" w14:textId="77777777" w:rsidR="000A476B" w:rsidRPr="003E6BE5" w:rsidRDefault="000A476B" w:rsidP="000A476B">
            <w:pPr>
              <w:jc w:val="right"/>
              <w:rPr>
                <w:rFonts w:ascii="Angsana New" w:hAnsi="Angsana New"/>
                <w:color w:val="000000"/>
                <w:sz w:val="28"/>
                <w:szCs w:val="28"/>
              </w:rPr>
            </w:pPr>
          </w:p>
        </w:tc>
      </w:tr>
      <w:tr w:rsidR="009B13AB" w:rsidRPr="003E6BE5" w14:paraId="73086B0C" w14:textId="77777777" w:rsidTr="009A6449">
        <w:tblPrEx>
          <w:tblLook w:val="04A0" w:firstRow="1" w:lastRow="0" w:firstColumn="1" w:lastColumn="0" w:noHBand="0" w:noVBand="1"/>
        </w:tblPrEx>
        <w:trPr>
          <w:trHeight w:val="48"/>
        </w:trPr>
        <w:tc>
          <w:tcPr>
            <w:tcW w:w="3870" w:type="dxa"/>
          </w:tcPr>
          <w:p w14:paraId="28B7EACE" w14:textId="57AC27FA" w:rsidR="009B13AB" w:rsidRPr="00F358ED" w:rsidRDefault="009B13AB" w:rsidP="009B13AB">
            <w:pPr>
              <w:ind w:left="212"/>
              <w:rPr>
                <w:rFonts w:asciiTheme="majorBidi" w:hAnsiTheme="majorBidi" w:cstheme="majorBidi"/>
                <w:b/>
                <w:bCs/>
                <w:sz w:val="28"/>
                <w:szCs w:val="28"/>
                <w:cs/>
              </w:rPr>
            </w:pPr>
            <w:r>
              <w:rPr>
                <w:rFonts w:asciiTheme="majorBidi" w:hAnsiTheme="majorBidi" w:cstheme="majorBidi"/>
                <w:sz w:val="28"/>
                <w:szCs w:val="28"/>
              </w:rPr>
              <w:t>Related companies</w:t>
            </w:r>
          </w:p>
        </w:tc>
        <w:tc>
          <w:tcPr>
            <w:tcW w:w="1239" w:type="dxa"/>
          </w:tcPr>
          <w:p w14:paraId="32B7A5C5" w14:textId="6C8A0F6C" w:rsidR="009B13AB" w:rsidRPr="003E6BE5" w:rsidRDefault="009B13AB" w:rsidP="009B13AB">
            <w:pPr>
              <w:jc w:val="right"/>
              <w:rPr>
                <w:rFonts w:ascii="Angsana New" w:hAnsi="Angsana New"/>
                <w:color w:val="000000"/>
                <w:sz w:val="28"/>
                <w:szCs w:val="28"/>
              </w:rPr>
            </w:pPr>
            <w:r>
              <w:rPr>
                <w:rFonts w:ascii="Angsana New" w:hAnsi="Angsana New"/>
                <w:color w:val="000000"/>
                <w:sz w:val="28"/>
                <w:szCs w:val="28"/>
              </w:rPr>
              <w:t>2,283</w:t>
            </w:r>
          </w:p>
        </w:tc>
        <w:tc>
          <w:tcPr>
            <w:tcW w:w="140" w:type="dxa"/>
          </w:tcPr>
          <w:p w14:paraId="4A5F549A" w14:textId="77777777" w:rsidR="009B13AB" w:rsidRPr="003E6BE5" w:rsidRDefault="009B13AB" w:rsidP="009B13AB">
            <w:pPr>
              <w:jc w:val="right"/>
              <w:rPr>
                <w:rFonts w:ascii="Angsana New" w:hAnsi="Angsana New"/>
                <w:color w:val="000000"/>
                <w:sz w:val="28"/>
                <w:szCs w:val="28"/>
              </w:rPr>
            </w:pPr>
          </w:p>
        </w:tc>
        <w:tc>
          <w:tcPr>
            <w:tcW w:w="1245" w:type="dxa"/>
          </w:tcPr>
          <w:p w14:paraId="463D7036" w14:textId="77777777" w:rsidR="009B13AB" w:rsidRPr="003E6BE5" w:rsidRDefault="009B13AB" w:rsidP="009B13AB">
            <w:pPr>
              <w:jc w:val="right"/>
              <w:rPr>
                <w:rFonts w:ascii="Angsana New" w:hAnsi="Angsana New"/>
                <w:color w:val="000000"/>
                <w:sz w:val="28"/>
                <w:szCs w:val="28"/>
              </w:rPr>
            </w:pPr>
            <w:r w:rsidRPr="00E86CBB">
              <w:rPr>
                <w:rFonts w:asciiTheme="majorBidi" w:hAnsiTheme="majorBidi" w:cstheme="majorBidi"/>
                <w:sz w:val="28"/>
                <w:szCs w:val="28"/>
              </w:rPr>
              <w:t>3,224</w:t>
            </w:r>
          </w:p>
        </w:tc>
        <w:tc>
          <w:tcPr>
            <w:tcW w:w="148" w:type="dxa"/>
          </w:tcPr>
          <w:p w14:paraId="3E06A068" w14:textId="77777777" w:rsidR="009B13AB" w:rsidRPr="003E6BE5" w:rsidRDefault="009B13AB" w:rsidP="009B13AB">
            <w:pPr>
              <w:jc w:val="right"/>
              <w:rPr>
                <w:rFonts w:ascii="Angsana New" w:hAnsi="Angsana New"/>
                <w:color w:val="000000"/>
                <w:sz w:val="28"/>
                <w:szCs w:val="28"/>
              </w:rPr>
            </w:pPr>
          </w:p>
        </w:tc>
        <w:tc>
          <w:tcPr>
            <w:tcW w:w="1252" w:type="dxa"/>
            <w:vAlign w:val="bottom"/>
          </w:tcPr>
          <w:p w14:paraId="1F4498FD" w14:textId="0BF1C9A3" w:rsidR="009B13AB" w:rsidRPr="003E6BE5" w:rsidRDefault="009B13AB" w:rsidP="009B13AB">
            <w:pPr>
              <w:jc w:val="right"/>
              <w:rPr>
                <w:rFonts w:ascii="Angsana New" w:hAnsi="Angsana New"/>
                <w:color w:val="000000"/>
                <w:sz w:val="28"/>
                <w:szCs w:val="28"/>
              </w:rPr>
            </w:pPr>
            <w:r>
              <w:rPr>
                <w:rFonts w:ascii="Angsana New" w:hAnsi="Angsana New" w:hint="cs"/>
                <w:color w:val="000000"/>
                <w:sz w:val="28"/>
                <w:szCs w:val="28"/>
                <w:cs/>
              </w:rPr>
              <w:t>-</w:t>
            </w:r>
          </w:p>
        </w:tc>
        <w:tc>
          <w:tcPr>
            <w:tcW w:w="134" w:type="dxa"/>
          </w:tcPr>
          <w:p w14:paraId="25ADE845" w14:textId="77777777" w:rsidR="009B13AB" w:rsidRPr="003E6BE5" w:rsidRDefault="009B13AB" w:rsidP="009B13AB">
            <w:pPr>
              <w:jc w:val="right"/>
              <w:rPr>
                <w:rFonts w:ascii="Angsana New" w:hAnsi="Angsana New"/>
                <w:color w:val="000000"/>
                <w:sz w:val="28"/>
                <w:szCs w:val="28"/>
              </w:rPr>
            </w:pPr>
          </w:p>
        </w:tc>
        <w:tc>
          <w:tcPr>
            <w:tcW w:w="1252" w:type="dxa"/>
            <w:vAlign w:val="bottom"/>
          </w:tcPr>
          <w:p w14:paraId="1BB4680D" w14:textId="77777777" w:rsidR="009B13AB" w:rsidRPr="003E6BE5" w:rsidRDefault="009B13AB" w:rsidP="009B13AB">
            <w:pPr>
              <w:jc w:val="right"/>
              <w:rPr>
                <w:rFonts w:ascii="Angsana New" w:hAnsi="Angsana New"/>
                <w:color w:val="000000"/>
                <w:sz w:val="28"/>
                <w:szCs w:val="28"/>
              </w:rPr>
            </w:pPr>
            <w:r>
              <w:rPr>
                <w:rFonts w:ascii="Angsana New" w:hAnsi="Angsana New" w:hint="cs"/>
                <w:color w:val="000000"/>
                <w:sz w:val="28"/>
                <w:szCs w:val="28"/>
                <w:cs/>
              </w:rPr>
              <w:t>-</w:t>
            </w:r>
          </w:p>
        </w:tc>
      </w:tr>
      <w:tr w:rsidR="009B13AB" w:rsidRPr="003E6BE5" w14:paraId="305070F0" w14:textId="77777777" w:rsidTr="00DC2DE6">
        <w:tblPrEx>
          <w:tblLook w:val="04A0" w:firstRow="1" w:lastRow="0" w:firstColumn="1" w:lastColumn="0" w:noHBand="0" w:noVBand="1"/>
        </w:tblPrEx>
        <w:trPr>
          <w:trHeight w:val="48"/>
        </w:trPr>
        <w:tc>
          <w:tcPr>
            <w:tcW w:w="3870" w:type="dxa"/>
          </w:tcPr>
          <w:p w14:paraId="24FFB1A2" w14:textId="7B1501A4" w:rsidR="009B13AB" w:rsidRPr="00F358ED" w:rsidRDefault="009B13AB" w:rsidP="009B13AB">
            <w:pPr>
              <w:ind w:left="212" w:right="-148"/>
              <w:rPr>
                <w:rFonts w:asciiTheme="majorBidi" w:hAnsiTheme="majorBidi" w:cstheme="majorBidi"/>
                <w:sz w:val="28"/>
                <w:szCs w:val="28"/>
                <w:c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239" w:type="dxa"/>
            <w:tcBorders>
              <w:bottom w:val="single" w:sz="4" w:space="0" w:color="auto"/>
            </w:tcBorders>
          </w:tcPr>
          <w:p w14:paraId="004E5A83" w14:textId="077E80CC" w:rsidR="009B13AB" w:rsidRPr="003E6BE5" w:rsidRDefault="009B13AB" w:rsidP="009B13AB">
            <w:pPr>
              <w:jc w:val="right"/>
              <w:rPr>
                <w:rFonts w:ascii="Angsana New" w:hAnsi="Angsana New"/>
                <w:color w:val="000000"/>
                <w:sz w:val="28"/>
                <w:szCs w:val="28"/>
              </w:rPr>
            </w:pPr>
            <w:r>
              <w:rPr>
                <w:rFonts w:ascii="Angsana New" w:hAnsi="Angsana New"/>
                <w:color w:val="000000"/>
                <w:sz w:val="28"/>
                <w:szCs w:val="28"/>
              </w:rPr>
              <w:t>(1,533)</w:t>
            </w:r>
          </w:p>
        </w:tc>
        <w:tc>
          <w:tcPr>
            <w:tcW w:w="140" w:type="dxa"/>
          </w:tcPr>
          <w:p w14:paraId="58F31214" w14:textId="77777777" w:rsidR="009B13AB" w:rsidRPr="003E6BE5" w:rsidRDefault="009B13AB" w:rsidP="009B13AB">
            <w:pPr>
              <w:jc w:val="right"/>
              <w:rPr>
                <w:rFonts w:ascii="Angsana New" w:hAnsi="Angsana New"/>
                <w:color w:val="000000"/>
                <w:sz w:val="28"/>
                <w:szCs w:val="28"/>
              </w:rPr>
            </w:pPr>
          </w:p>
        </w:tc>
        <w:tc>
          <w:tcPr>
            <w:tcW w:w="1245" w:type="dxa"/>
            <w:tcBorders>
              <w:bottom w:val="single" w:sz="4" w:space="0" w:color="auto"/>
            </w:tcBorders>
          </w:tcPr>
          <w:p w14:paraId="000975D8" w14:textId="77777777" w:rsidR="009B13AB" w:rsidRPr="00E86CBB" w:rsidRDefault="009B13AB" w:rsidP="009B13AB">
            <w:pPr>
              <w:jc w:val="right"/>
              <w:rPr>
                <w:rFonts w:asciiTheme="majorBidi" w:hAnsiTheme="majorBidi" w:cstheme="majorBidi"/>
                <w:sz w:val="28"/>
                <w:szCs w:val="28"/>
              </w:rPr>
            </w:pPr>
            <w:r w:rsidRPr="00E86CBB">
              <w:rPr>
                <w:rFonts w:asciiTheme="majorBidi" w:hAnsiTheme="majorBidi" w:cstheme="majorBidi"/>
                <w:sz w:val="28"/>
                <w:szCs w:val="28"/>
              </w:rPr>
              <w:t>(578)</w:t>
            </w:r>
          </w:p>
        </w:tc>
        <w:tc>
          <w:tcPr>
            <w:tcW w:w="148" w:type="dxa"/>
          </w:tcPr>
          <w:p w14:paraId="05FA828A" w14:textId="77777777" w:rsidR="009B13AB" w:rsidRPr="003E6BE5" w:rsidRDefault="009B13AB" w:rsidP="009B13AB">
            <w:pPr>
              <w:jc w:val="right"/>
              <w:rPr>
                <w:rFonts w:ascii="Angsana New" w:hAnsi="Angsana New"/>
                <w:color w:val="000000"/>
                <w:sz w:val="28"/>
                <w:szCs w:val="28"/>
              </w:rPr>
            </w:pPr>
          </w:p>
        </w:tc>
        <w:tc>
          <w:tcPr>
            <w:tcW w:w="1252" w:type="dxa"/>
            <w:tcBorders>
              <w:bottom w:val="single" w:sz="4" w:space="0" w:color="auto"/>
            </w:tcBorders>
          </w:tcPr>
          <w:p w14:paraId="766E9BE8" w14:textId="55D136D9" w:rsidR="009B13AB" w:rsidRPr="003E6BE5" w:rsidRDefault="009B13AB" w:rsidP="009B13AB">
            <w:pPr>
              <w:jc w:val="right"/>
              <w:rPr>
                <w:rFonts w:ascii="Angsana New" w:hAnsi="Angsana New"/>
                <w:color w:val="000000"/>
                <w:sz w:val="28"/>
                <w:szCs w:val="28"/>
              </w:rPr>
            </w:pPr>
            <w:r w:rsidRPr="00E86CBB">
              <w:rPr>
                <w:rFonts w:asciiTheme="majorBidi" w:hAnsiTheme="majorBidi" w:cstheme="majorBidi"/>
                <w:sz w:val="28"/>
                <w:szCs w:val="28"/>
              </w:rPr>
              <w:t>-</w:t>
            </w:r>
          </w:p>
        </w:tc>
        <w:tc>
          <w:tcPr>
            <w:tcW w:w="134" w:type="dxa"/>
          </w:tcPr>
          <w:p w14:paraId="0C600E7C" w14:textId="77777777" w:rsidR="009B13AB" w:rsidRPr="003E6BE5" w:rsidRDefault="009B13AB" w:rsidP="009B13AB">
            <w:pPr>
              <w:jc w:val="right"/>
              <w:rPr>
                <w:rFonts w:ascii="Angsana New" w:hAnsi="Angsana New"/>
                <w:color w:val="000000"/>
                <w:sz w:val="28"/>
                <w:szCs w:val="28"/>
              </w:rPr>
            </w:pPr>
          </w:p>
        </w:tc>
        <w:tc>
          <w:tcPr>
            <w:tcW w:w="1252" w:type="dxa"/>
            <w:tcBorders>
              <w:bottom w:val="single" w:sz="4" w:space="0" w:color="auto"/>
            </w:tcBorders>
          </w:tcPr>
          <w:p w14:paraId="5C186E68" w14:textId="77777777" w:rsidR="009B13AB" w:rsidRDefault="009B13AB" w:rsidP="009B13AB">
            <w:pPr>
              <w:jc w:val="right"/>
              <w:rPr>
                <w:rFonts w:ascii="Angsana New" w:hAnsi="Angsana New"/>
                <w:color w:val="000000"/>
                <w:sz w:val="28"/>
                <w:szCs w:val="28"/>
                <w:cs/>
              </w:rPr>
            </w:pPr>
            <w:r w:rsidRPr="00E86CBB">
              <w:rPr>
                <w:rFonts w:asciiTheme="majorBidi" w:hAnsiTheme="majorBidi" w:cstheme="majorBidi"/>
                <w:sz w:val="28"/>
                <w:szCs w:val="28"/>
              </w:rPr>
              <w:t>-</w:t>
            </w:r>
          </w:p>
        </w:tc>
      </w:tr>
      <w:tr w:rsidR="009B13AB" w:rsidRPr="003E6BE5" w14:paraId="2470F71A" w14:textId="77777777" w:rsidTr="00DC2DE6">
        <w:tblPrEx>
          <w:tblLook w:val="04A0" w:firstRow="1" w:lastRow="0" w:firstColumn="1" w:lastColumn="0" w:noHBand="0" w:noVBand="1"/>
        </w:tblPrEx>
        <w:trPr>
          <w:trHeight w:val="48"/>
        </w:trPr>
        <w:tc>
          <w:tcPr>
            <w:tcW w:w="3870" w:type="dxa"/>
          </w:tcPr>
          <w:p w14:paraId="190962E8" w14:textId="77777777" w:rsidR="009B13AB" w:rsidRPr="00F358ED" w:rsidRDefault="009B13AB" w:rsidP="009B13AB">
            <w:pPr>
              <w:rPr>
                <w:rFonts w:asciiTheme="majorBidi" w:hAnsiTheme="majorBidi" w:cstheme="majorBidi"/>
                <w:b/>
                <w:bCs/>
                <w:sz w:val="28"/>
                <w:szCs w:val="28"/>
                <w:cs/>
              </w:rPr>
            </w:pPr>
          </w:p>
        </w:tc>
        <w:tc>
          <w:tcPr>
            <w:tcW w:w="1239" w:type="dxa"/>
            <w:tcBorders>
              <w:top w:val="single" w:sz="4" w:space="0" w:color="auto"/>
              <w:bottom w:val="double" w:sz="4" w:space="0" w:color="auto"/>
            </w:tcBorders>
          </w:tcPr>
          <w:p w14:paraId="18242F35" w14:textId="1B1FCE94" w:rsidR="009B13AB" w:rsidRPr="003E6BE5" w:rsidRDefault="009B13AB" w:rsidP="009B13AB">
            <w:pPr>
              <w:jc w:val="right"/>
              <w:rPr>
                <w:rFonts w:ascii="Angsana New" w:hAnsi="Angsana New"/>
                <w:color w:val="000000"/>
                <w:sz w:val="28"/>
                <w:szCs w:val="28"/>
              </w:rPr>
            </w:pPr>
            <w:r>
              <w:rPr>
                <w:rFonts w:ascii="Angsana New" w:hAnsi="Angsana New"/>
                <w:color w:val="000000"/>
                <w:sz w:val="28"/>
                <w:szCs w:val="28"/>
              </w:rPr>
              <w:t>750</w:t>
            </w:r>
          </w:p>
        </w:tc>
        <w:tc>
          <w:tcPr>
            <w:tcW w:w="140" w:type="dxa"/>
          </w:tcPr>
          <w:p w14:paraId="3F33BE53" w14:textId="77777777" w:rsidR="009B13AB" w:rsidRPr="003E6BE5" w:rsidRDefault="009B13AB" w:rsidP="009B13AB">
            <w:pPr>
              <w:jc w:val="right"/>
              <w:rPr>
                <w:rFonts w:ascii="Angsana New" w:hAnsi="Angsana New"/>
                <w:color w:val="000000"/>
                <w:sz w:val="28"/>
                <w:szCs w:val="28"/>
              </w:rPr>
            </w:pPr>
          </w:p>
        </w:tc>
        <w:tc>
          <w:tcPr>
            <w:tcW w:w="1245" w:type="dxa"/>
            <w:tcBorders>
              <w:top w:val="single" w:sz="4" w:space="0" w:color="auto"/>
              <w:bottom w:val="double" w:sz="4" w:space="0" w:color="auto"/>
            </w:tcBorders>
          </w:tcPr>
          <w:p w14:paraId="3F19473A" w14:textId="77777777" w:rsidR="009B13AB" w:rsidRPr="003E6BE5" w:rsidRDefault="009B13AB" w:rsidP="009B13AB">
            <w:pPr>
              <w:jc w:val="right"/>
              <w:rPr>
                <w:rFonts w:ascii="Angsana New" w:hAnsi="Angsana New"/>
                <w:color w:val="000000"/>
                <w:sz w:val="28"/>
                <w:szCs w:val="28"/>
              </w:rPr>
            </w:pPr>
            <w:r w:rsidRPr="00E86CBB">
              <w:rPr>
                <w:rFonts w:asciiTheme="majorBidi" w:hAnsiTheme="majorBidi" w:cstheme="majorBidi"/>
                <w:sz w:val="28"/>
                <w:szCs w:val="28"/>
              </w:rPr>
              <w:t>2,</w:t>
            </w:r>
            <w:r>
              <w:rPr>
                <w:rFonts w:asciiTheme="majorBidi" w:hAnsiTheme="majorBidi" w:cstheme="majorBidi" w:hint="cs"/>
                <w:sz w:val="28"/>
                <w:szCs w:val="28"/>
                <w:cs/>
              </w:rPr>
              <w:t>646</w:t>
            </w:r>
          </w:p>
        </w:tc>
        <w:tc>
          <w:tcPr>
            <w:tcW w:w="148" w:type="dxa"/>
          </w:tcPr>
          <w:p w14:paraId="47CE4414" w14:textId="77777777" w:rsidR="009B13AB" w:rsidRPr="003E6BE5" w:rsidRDefault="009B13AB" w:rsidP="009B13AB">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4F167C18" w14:textId="56320B5B" w:rsidR="009B13AB" w:rsidRPr="003E6BE5" w:rsidRDefault="009B13AB" w:rsidP="009B13AB">
            <w:pPr>
              <w:jc w:val="right"/>
              <w:rPr>
                <w:rFonts w:ascii="Angsana New" w:hAnsi="Angsana New"/>
                <w:color w:val="000000"/>
                <w:sz w:val="28"/>
                <w:szCs w:val="28"/>
              </w:rPr>
            </w:pPr>
            <w:r>
              <w:rPr>
                <w:rFonts w:asciiTheme="majorBidi" w:hAnsiTheme="majorBidi" w:cstheme="majorBidi" w:hint="cs"/>
                <w:sz w:val="28"/>
                <w:szCs w:val="28"/>
                <w:cs/>
              </w:rPr>
              <w:t>-</w:t>
            </w:r>
          </w:p>
        </w:tc>
        <w:tc>
          <w:tcPr>
            <w:tcW w:w="134" w:type="dxa"/>
          </w:tcPr>
          <w:p w14:paraId="2CA393D7" w14:textId="77777777" w:rsidR="009B13AB" w:rsidRPr="003E6BE5" w:rsidRDefault="009B13AB" w:rsidP="009B13AB">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1A6B60E5" w14:textId="77777777" w:rsidR="009B13AB" w:rsidRPr="003E6BE5" w:rsidRDefault="009B13AB" w:rsidP="009B13AB">
            <w:pPr>
              <w:jc w:val="right"/>
              <w:rPr>
                <w:rFonts w:ascii="Angsana New" w:hAnsi="Angsana New"/>
                <w:color w:val="000000"/>
                <w:sz w:val="28"/>
                <w:szCs w:val="28"/>
              </w:rPr>
            </w:pPr>
            <w:r>
              <w:rPr>
                <w:rFonts w:asciiTheme="majorBidi" w:hAnsiTheme="majorBidi" w:cstheme="majorBidi" w:hint="cs"/>
                <w:sz w:val="28"/>
                <w:szCs w:val="28"/>
                <w:cs/>
              </w:rPr>
              <w:t>-</w:t>
            </w:r>
          </w:p>
        </w:tc>
      </w:tr>
      <w:tr w:rsidR="009B13AB" w:rsidRPr="003E6BE5" w14:paraId="4B196B03" w14:textId="77777777" w:rsidTr="009A6449">
        <w:tblPrEx>
          <w:tblLook w:val="04A0" w:firstRow="1" w:lastRow="0" w:firstColumn="1" w:lastColumn="0" w:noHBand="0" w:noVBand="1"/>
        </w:tblPrEx>
        <w:trPr>
          <w:trHeight w:val="48"/>
        </w:trPr>
        <w:tc>
          <w:tcPr>
            <w:tcW w:w="3870" w:type="dxa"/>
          </w:tcPr>
          <w:p w14:paraId="1CC465FB" w14:textId="149D54B8" w:rsidR="009B13AB" w:rsidRPr="00746104" w:rsidRDefault="009B13AB" w:rsidP="009B13AB">
            <w:pPr>
              <w:rPr>
                <w:rFonts w:asciiTheme="majorBidi" w:hAnsiTheme="majorBidi" w:cstheme="majorBidi"/>
                <w:b/>
                <w:bCs/>
                <w:sz w:val="28"/>
                <w:szCs w:val="28"/>
                <w:highlight w:val="yellow"/>
                <w:cs/>
              </w:rPr>
            </w:pPr>
            <w:r w:rsidRPr="00746104">
              <w:rPr>
                <w:rFonts w:asciiTheme="majorBidi" w:hAnsiTheme="majorBidi" w:cstheme="majorBidi"/>
                <w:b/>
                <w:bCs/>
                <w:sz w:val="28"/>
                <w:szCs w:val="28"/>
              </w:rPr>
              <w:t xml:space="preserve">Other current receivables </w:t>
            </w:r>
            <w:r w:rsidRPr="00746104">
              <w:rPr>
                <w:rFonts w:ascii="Angsana New" w:hAnsi="Angsana New"/>
                <w:b/>
                <w:bCs/>
                <w:color w:val="000000"/>
                <w:spacing w:val="-4"/>
                <w:sz w:val="28"/>
                <w:szCs w:val="28"/>
              </w:rPr>
              <w:t>–</w:t>
            </w:r>
            <w:r w:rsidRPr="00746104">
              <w:rPr>
                <w:rFonts w:ascii="Angsana New" w:hAnsi="Angsana New" w:hint="cs"/>
                <w:b/>
                <w:bCs/>
                <w:color w:val="000000"/>
                <w:spacing w:val="-4"/>
                <w:sz w:val="28"/>
                <w:szCs w:val="28"/>
                <w:cs/>
              </w:rPr>
              <w:t xml:space="preserve"> </w:t>
            </w:r>
            <w:r w:rsidRPr="00746104">
              <w:rPr>
                <w:rFonts w:asciiTheme="majorBidi" w:hAnsiTheme="majorBidi" w:cstheme="majorBidi"/>
                <w:b/>
                <w:bCs/>
                <w:sz w:val="28"/>
                <w:szCs w:val="28"/>
              </w:rPr>
              <w:t>Related companies</w:t>
            </w:r>
          </w:p>
        </w:tc>
        <w:tc>
          <w:tcPr>
            <w:tcW w:w="1239" w:type="dxa"/>
            <w:tcBorders>
              <w:top w:val="double" w:sz="4" w:space="0" w:color="auto"/>
            </w:tcBorders>
          </w:tcPr>
          <w:p w14:paraId="3589173D" w14:textId="77777777" w:rsidR="009B13AB" w:rsidRPr="003E6BE5" w:rsidRDefault="009B13AB" w:rsidP="009B13AB">
            <w:pPr>
              <w:jc w:val="right"/>
              <w:rPr>
                <w:rFonts w:ascii="Angsana New" w:hAnsi="Angsana New"/>
                <w:color w:val="000000"/>
                <w:sz w:val="28"/>
                <w:szCs w:val="28"/>
              </w:rPr>
            </w:pPr>
          </w:p>
        </w:tc>
        <w:tc>
          <w:tcPr>
            <w:tcW w:w="140" w:type="dxa"/>
          </w:tcPr>
          <w:p w14:paraId="674D5CD2" w14:textId="77777777" w:rsidR="009B13AB" w:rsidRPr="003E6BE5" w:rsidRDefault="009B13AB" w:rsidP="009B13AB">
            <w:pPr>
              <w:jc w:val="right"/>
              <w:rPr>
                <w:rFonts w:ascii="Angsana New" w:hAnsi="Angsana New"/>
                <w:color w:val="000000"/>
                <w:sz w:val="28"/>
                <w:szCs w:val="28"/>
              </w:rPr>
            </w:pPr>
          </w:p>
        </w:tc>
        <w:tc>
          <w:tcPr>
            <w:tcW w:w="1245" w:type="dxa"/>
            <w:tcBorders>
              <w:top w:val="double" w:sz="4" w:space="0" w:color="auto"/>
            </w:tcBorders>
          </w:tcPr>
          <w:p w14:paraId="1DEEC014" w14:textId="77777777" w:rsidR="009B13AB" w:rsidRPr="003E6BE5" w:rsidRDefault="009B13AB" w:rsidP="009B13AB">
            <w:pPr>
              <w:jc w:val="right"/>
              <w:rPr>
                <w:rFonts w:ascii="Angsana New" w:hAnsi="Angsana New"/>
                <w:color w:val="000000"/>
                <w:sz w:val="28"/>
                <w:szCs w:val="28"/>
              </w:rPr>
            </w:pPr>
          </w:p>
        </w:tc>
        <w:tc>
          <w:tcPr>
            <w:tcW w:w="148" w:type="dxa"/>
          </w:tcPr>
          <w:p w14:paraId="6B4B864C" w14:textId="77777777" w:rsidR="009B13AB" w:rsidRPr="003E6BE5" w:rsidRDefault="009B13AB" w:rsidP="009B13AB">
            <w:pPr>
              <w:jc w:val="right"/>
              <w:rPr>
                <w:rFonts w:ascii="Angsana New" w:hAnsi="Angsana New"/>
                <w:color w:val="000000"/>
                <w:sz w:val="28"/>
                <w:szCs w:val="28"/>
              </w:rPr>
            </w:pPr>
          </w:p>
        </w:tc>
        <w:tc>
          <w:tcPr>
            <w:tcW w:w="1252" w:type="dxa"/>
            <w:tcBorders>
              <w:top w:val="double" w:sz="4" w:space="0" w:color="auto"/>
            </w:tcBorders>
            <w:vAlign w:val="bottom"/>
          </w:tcPr>
          <w:p w14:paraId="4B6BF2F1" w14:textId="77777777" w:rsidR="009B13AB" w:rsidRPr="003E6BE5" w:rsidRDefault="009B13AB" w:rsidP="009B13AB">
            <w:pPr>
              <w:jc w:val="right"/>
              <w:rPr>
                <w:rFonts w:ascii="Angsana New" w:hAnsi="Angsana New"/>
                <w:color w:val="000000"/>
                <w:sz w:val="28"/>
                <w:szCs w:val="28"/>
              </w:rPr>
            </w:pPr>
          </w:p>
        </w:tc>
        <w:tc>
          <w:tcPr>
            <w:tcW w:w="134" w:type="dxa"/>
          </w:tcPr>
          <w:p w14:paraId="0753DF98" w14:textId="77777777" w:rsidR="009B13AB" w:rsidRPr="003E6BE5" w:rsidRDefault="009B13AB" w:rsidP="009B13AB">
            <w:pPr>
              <w:jc w:val="right"/>
              <w:rPr>
                <w:rFonts w:ascii="Angsana New" w:hAnsi="Angsana New"/>
                <w:color w:val="000000"/>
                <w:sz w:val="28"/>
                <w:szCs w:val="28"/>
              </w:rPr>
            </w:pPr>
          </w:p>
        </w:tc>
        <w:tc>
          <w:tcPr>
            <w:tcW w:w="1252" w:type="dxa"/>
            <w:tcBorders>
              <w:top w:val="double" w:sz="4" w:space="0" w:color="auto"/>
            </w:tcBorders>
            <w:vAlign w:val="bottom"/>
          </w:tcPr>
          <w:p w14:paraId="37B58E1B" w14:textId="77777777" w:rsidR="009B13AB" w:rsidRPr="003E6BE5" w:rsidRDefault="009B13AB" w:rsidP="009B13AB">
            <w:pPr>
              <w:jc w:val="right"/>
              <w:rPr>
                <w:rFonts w:ascii="Angsana New" w:hAnsi="Angsana New"/>
                <w:color w:val="000000"/>
                <w:sz w:val="28"/>
                <w:szCs w:val="28"/>
              </w:rPr>
            </w:pPr>
          </w:p>
        </w:tc>
      </w:tr>
      <w:tr w:rsidR="009B13AB" w:rsidRPr="003E6BE5" w14:paraId="793FF14C" w14:textId="77777777" w:rsidTr="009A6449">
        <w:tblPrEx>
          <w:tblLook w:val="04A0" w:firstRow="1" w:lastRow="0" w:firstColumn="1" w:lastColumn="0" w:noHBand="0" w:noVBand="1"/>
        </w:tblPrEx>
        <w:trPr>
          <w:trHeight w:val="233"/>
        </w:trPr>
        <w:tc>
          <w:tcPr>
            <w:tcW w:w="3870" w:type="dxa"/>
          </w:tcPr>
          <w:p w14:paraId="292B3DB0" w14:textId="6FBC8A8C" w:rsidR="009B13AB" w:rsidRPr="00746104" w:rsidRDefault="009B13AB" w:rsidP="009B13AB">
            <w:pPr>
              <w:ind w:left="237"/>
              <w:rPr>
                <w:rFonts w:ascii="Angsana New" w:hAnsi="Angsana New"/>
                <w:color w:val="000000"/>
                <w:sz w:val="28"/>
                <w:szCs w:val="28"/>
                <w:cs/>
              </w:rPr>
            </w:pPr>
            <w:r w:rsidRPr="00746104">
              <w:rPr>
                <w:rFonts w:asciiTheme="majorBidi" w:hAnsiTheme="majorBidi" w:cstheme="majorBidi"/>
                <w:sz w:val="28"/>
                <w:szCs w:val="28"/>
              </w:rPr>
              <w:t>Subsidiaries</w:t>
            </w:r>
          </w:p>
        </w:tc>
        <w:tc>
          <w:tcPr>
            <w:tcW w:w="1239" w:type="dxa"/>
            <w:shd w:val="clear" w:color="auto" w:fill="auto"/>
          </w:tcPr>
          <w:p w14:paraId="7AEA5C7B" w14:textId="2E44CDA5" w:rsidR="009B13AB" w:rsidRPr="003E6BE5" w:rsidRDefault="009B13AB" w:rsidP="009B13AB">
            <w:pPr>
              <w:jc w:val="right"/>
              <w:rPr>
                <w:rFonts w:ascii="Angsana New" w:hAnsi="Angsana New"/>
                <w:color w:val="000000"/>
                <w:sz w:val="28"/>
                <w:szCs w:val="28"/>
              </w:rPr>
            </w:pPr>
            <w:r w:rsidRPr="00E86CBB">
              <w:rPr>
                <w:rFonts w:asciiTheme="majorBidi" w:hAnsiTheme="majorBidi" w:cstheme="majorBidi"/>
                <w:sz w:val="28"/>
                <w:szCs w:val="28"/>
              </w:rPr>
              <w:t>-</w:t>
            </w:r>
          </w:p>
        </w:tc>
        <w:tc>
          <w:tcPr>
            <w:tcW w:w="140" w:type="dxa"/>
            <w:shd w:val="clear" w:color="auto" w:fill="auto"/>
          </w:tcPr>
          <w:p w14:paraId="0BEAC8D5" w14:textId="77777777" w:rsidR="009B13AB" w:rsidRPr="003E6BE5" w:rsidRDefault="009B13AB" w:rsidP="009B13AB">
            <w:pPr>
              <w:jc w:val="right"/>
              <w:rPr>
                <w:rFonts w:ascii="Angsana New" w:hAnsi="Angsana New"/>
                <w:color w:val="000000"/>
                <w:sz w:val="28"/>
                <w:szCs w:val="28"/>
              </w:rPr>
            </w:pPr>
          </w:p>
        </w:tc>
        <w:tc>
          <w:tcPr>
            <w:tcW w:w="1245" w:type="dxa"/>
            <w:shd w:val="clear" w:color="auto" w:fill="auto"/>
          </w:tcPr>
          <w:p w14:paraId="49274774" w14:textId="77777777" w:rsidR="009B13AB" w:rsidRPr="003E6BE5" w:rsidRDefault="009B13AB" w:rsidP="009B13AB">
            <w:pPr>
              <w:jc w:val="right"/>
              <w:rPr>
                <w:rFonts w:ascii="Angsana New" w:hAnsi="Angsana New"/>
                <w:color w:val="000000"/>
                <w:sz w:val="28"/>
                <w:szCs w:val="28"/>
              </w:rPr>
            </w:pPr>
            <w:r w:rsidRPr="00E86CBB">
              <w:rPr>
                <w:rFonts w:asciiTheme="majorBidi" w:hAnsiTheme="majorBidi" w:cstheme="majorBidi"/>
                <w:sz w:val="28"/>
                <w:szCs w:val="28"/>
              </w:rPr>
              <w:t>-</w:t>
            </w:r>
          </w:p>
        </w:tc>
        <w:tc>
          <w:tcPr>
            <w:tcW w:w="148" w:type="dxa"/>
            <w:shd w:val="clear" w:color="auto" w:fill="auto"/>
          </w:tcPr>
          <w:p w14:paraId="02ED1033" w14:textId="77777777" w:rsidR="009B13AB" w:rsidRPr="003E6BE5" w:rsidRDefault="009B13AB" w:rsidP="009B13AB">
            <w:pPr>
              <w:jc w:val="right"/>
              <w:rPr>
                <w:rFonts w:ascii="Angsana New" w:hAnsi="Angsana New"/>
                <w:color w:val="000000"/>
                <w:sz w:val="28"/>
                <w:szCs w:val="28"/>
              </w:rPr>
            </w:pPr>
          </w:p>
        </w:tc>
        <w:tc>
          <w:tcPr>
            <w:tcW w:w="1252" w:type="dxa"/>
            <w:shd w:val="clear" w:color="auto" w:fill="auto"/>
            <w:vAlign w:val="bottom"/>
          </w:tcPr>
          <w:p w14:paraId="5B932CF2" w14:textId="58EA8ACF" w:rsidR="009B13AB" w:rsidRPr="003E6BE5" w:rsidRDefault="009B13AB" w:rsidP="009B13AB">
            <w:pPr>
              <w:jc w:val="right"/>
              <w:rPr>
                <w:rFonts w:ascii="Angsana New" w:eastAsia="Arial Unicode MS" w:hAnsi="Angsana New"/>
                <w:color w:val="000000"/>
                <w:sz w:val="28"/>
                <w:szCs w:val="28"/>
              </w:rPr>
            </w:pPr>
            <w:r>
              <w:rPr>
                <w:rFonts w:ascii="Angsana New" w:eastAsia="Arial Unicode MS" w:hAnsi="Angsana New"/>
                <w:color w:val="000000"/>
                <w:sz w:val="28"/>
                <w:szCs w:val="28"/>
              </w:rPr>
              <w:t>861</w:t>
            </w:r>
          </w:p>
        </w:tc>
        <w:tc>
          <w:tcPr>
            <w:tcW w:w="134" w:type="dxa"/>
          </w:tcPr>
          <w:p w14:paraId="38303781" w14:textId="77777777" w:rsidR="009B13AB" w:rsidRPr="003E6BE5" w:rsidRDefault="009B13AB" w:rsidP="009B13AB">
            <w:pPr>
              <w:jc w:val="right"/>
              <w:rPr>
                <w:rFonts w:ascii="Angsana New" w:hAnsi="Angsana New"/>
                <w:color w:val="000000"/>
                <w:sz w:val="28"/>
                <w:szCs w:val="28"/>
              </w:rPr>
            </w:pPr>
          </w:p>
        </w:tc>
        <w:tc>
          <w:tcPr>
            <w:tcW w:w="1252" w:type="dxa"/>
          </w:tcPr>
          <w:p w14:paraId="2CCE1672" w14:textId="77777777" w:rsidR="009B13AB" w:rsidRPr="003E6BE5" w:rsidRDefault="009B13AB" w:rsidP="009B13AB">
            <w:pPr>
              <w:jc w:val="right"/>
              <w:rPr>
                <w:rFonts w:ascii="Angsana New" w:eastAsia="Arial Unicode MS" w:hAnsi="Angsana New"/>
                <w:color w:val="000000"/>
                <w:sz w:val="28"/>
                <w:szCs w:val="28"/>
              </w:rPr>
            </w:pPr>
            <w:r w:rsidRPr="00E86CBB">
              <w:rPr>
                <w:rFonts w:asciiTheme="majorBidi" w:hAnsiTheme="majorBidi" w:cstheme="majorBidi"/>
                <w:sz w:val="28"/>
                <w:szCs w:val="28"/>
              </w:rPr>
              <w:t>444</w:t>
            </w:r>
          </w:p>
        </w:tc>
      </w:tr>
      <w:tr w:rsidR="009B13AB" w:rsidRPr="003E6BE5" w14:paraId="09BF9E54" w14:textId="77777777" w:rsidTr="0040000C">
        <w:tblPrEx>
          <w:tblLook w:val="04A0" w:firstRow="1" w:lastRow="0" w:firstColumn="1" w:lastColumn="0" w:noHBand="0" w:noVBand="1"/>
        </w:tblPrEx>
        <w:trPr>
          <w:trHeight w:val="233"/>
        </w:trPr>
        <w:tc>
          <w:tcPr>
            <w:tcW w:w="3870" w:type="dxa"/>
          </w:tcPr>
          <w:p w14:paraId="2518E14E" w14:textId="638CA4AB" w:rsidR="009B13AB" w:rsidRPr="00DD1E53" w:rsidRDefault="009B13AB" w:rsidP="009B13AB">
            <w:pPr>
              <w:ind w:left="237"/>
              <w:rPr>
                <w:rFonts w:asciiTheme="majorBidi" w:hAnsiTheme="majorBidi" w:cstheme="majorBidi"/>
                <w:color w:val="000000"/>
                <w:sz w:val="28"/>
                <w:szCs w:val="28"/>
                <w:cs/>
              </w:rPr>
            </w:pPr>
            <w:r>
              <w:rPr>
                <w:rFonts w:asciiTheme="majorBidi" w:hAnsiTheme="majorBidi" w:cstheme="majorBidi"/>
                <w:sz w:val="28"/>
                <w:szCs w:val="28"/>
              </w:rPr>
              <w:t>Related companies</w:t>
            </w:r>
          </w:p>
        </w:tc>
        <w:tc>
          <w:tcPr>
            <w:tcW w:w="1239" w:type="dxa"/>
            <w:shd w:val="clear" w:color="auto" w:fill="auto"/>
          </w:tcPr>
          <w:p w14:paraId="46882801" w14:textId="20921087" w:rsidR="009B13AB" w:rsidRPr="003E6BE5" w:rsidRDefault="009B13AB" w:rsidP="009B13AB">
            <w:pPr>
              <w:jc w:val="right"/>
              <w:rPr>
                <w:rFonts w:ascii="Angsana New" w:hAnsi="Angsana New"/>
                <w:color w:val="000000"/>
                <w:sz w:val="28"/>
                <w:szCs w:val="28"/>
              </w:rPr>
            </w:pPr>
            <w:r>
              <w:rPr>
                <w:rFonts w:asciiTheme="majorBidi" w:hAnsiTheme="majorBidi" w:cstheme="majorBidi" w:hint="cs"/>
                <w:sz w:val="28"/>
                <w:szCs w:val="28"/>
                <w:cs/>
              </w:rPr>
              <w:t>107</w:t>
            </w:r>
          </w:p>
        </w:tc>
        <w:tc>
          <w:tcPr>
            <w:tcW w:w="140" w:type="dxa"/>
            <w:shd w:val="clear" w:color="auto" w:fill="auto"/>
          </w:tcPr>
          <w:p w14:paraId="707390D1" w14:textId="77777777" w:rsidR="009B13AB" w:rsidRPr="003E6BE5" w:rsidRDefault="009B13AB" w:rsidP="009B13AB">
            <w:pPr>
              <w:jc w:val="right"/>
              <w:rPr>
                <w:rFonts w:ascii="Angsana New" w:hAnsi="Angsana New"/>
                <w:color w:val="000000"/>
                <w:sz w:val="28"/>
                <w:szCs w:val="28"/>
              </w:rPr>
            </w:pPr>
          </w:p>
        </w:tc>
        <w:tc>
          <w:tcPr>
            <w:tcW w:w="1245" w:type="dxa"/>
            <w:shd w:val="clear" w:color="auto" w:fill="auto"/>
          </w:tcPr>
          <w:p w14:paraId="1C8795B1" w14:textId="77777777" w:rsidR="009B13AB" w:rsidRDefault="009B13AB" w:rsidP="009B13AB">
            <w:pPr>
              <w:jc w:val="right"/>
              <w:rPr>
                <w:rFonts w:ascii="Angsana New" w:hAnsi="Angsana New"/>
                <w:color w:val="000000"/>
                <w:sz w:val="28"/>
                <w:szCs w:val="28"/>
              </w:rPr>
            </w:pPr>
            <w:r>
              <w:rPr>
                <w:rFonts w:asciiTheme="majorBidi" w:hAnsiTheme="majorBidi" w:cstheme="majorBidi" w:hint="cs"/>
                <w:sz w:val="28"/>
                <w:szCs w:val="28"/>
                <w:cs/>
              </w:rPr>
              <w:t>107</w:t>
            </w:r>
          </w:p>
        </w:tc>
        <w:tc>
          <w:tcPr>
            <w:tcW w:w="148" w:type="dxa"/>
            <w:shd w:val="clear" w:color="auto" w:fill="auto"/>
          </w:tcPr>
          <w:p w14:paraId="18867335" w14:textId="77777777" w:rsidR="009B13AB" w:rsidRPr="003E6BE5" w:rsidRDefault="009B13AB" w:rsidP="009B13AB">
            <w:pPr>
              <w:jc w:val="right"/>
              <w:rPr>
                <w:rFonts w:ascii="Angsana New" w:hAnsi="Angsana New"/>
                <w:color w:val="000000"/>
                <w:sz w:val="28"/>
                <w:szCs w:val="28"/>
              </w:rPr>
            </w:pPr>
          </w:p>
        </w:tc>
        <w:tc>
          <w:tcPr>
            <w:tcW w:w="1252" w:type="dxa"/>
            <w:shd w:val="clear" w:color="auto" w:fill="auto"/>
            <w:vAlign w:val="bottom"/>
          </w:tcPr>
          <w:p w14:paraId="78FE6BCD" w14:textId="38DBFE7E" w:rsidR="009B13AB" w:rsidRPr="003E6BE5" w:rsidRDefault="009B13AB" w:rsidP="009B13AB">
            <w:pPr>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134" w:type="dxa"/>
          </w:tcPr>
          <w:p w14:paraId="537A967A" w14:textId="77777777" w:rsidR="009B13AB" w:rsidRPr="003E6BE5" w:rsidRDefault="009B13AB" w:rsidP="009B13AB">
            <w:pPr>
              <w:jc w:val="right"/>
              <w:rPr>
                <w:rFonts w:ascii="Angsana New" w:hAnsi="Angsana New"/>
                <w:color w:val="000000"/>
                <w:sz w:val="28"/>
                <w:szCs w:val="28"/>
              </w:rPr>
            </w:pPr>
          </w:p>
        </w:tc>
        <w:tc>
          <w:tcPr>
            <w:tcW w:w="1252" w:type="dxa"/>
          </w:tcPr>
          <w:p w14:paraId="20EB9BAA" w14:textId="77777777" w:rsidR="009B13AB" w:rsidRPr="0053662A" w:rsidRDefault="009B13AB" w:rsidP="009B13AB">
            <w:pPr>
              <w:jc w:val="right"/>
              <w:rPr>
                <w:rFonts w:ascii="Angsana New" w:eastAsia="Arial Unicode MS" w:hAnsi="Angsana New"/>
                <w:color w:val="000000"/>
                <w:sz w:val="28"/>
                <w:szCs w:val="28"/>
              </w:rPr>
            </w:pPr>
            <w:r w:rsidRPr="00E86CBB">
              <w:rPr>
                <w:rFonts w:asciiTheme="majorBidi" w:hAnsiTheme="majorBidi" w:cstheme="majorBidi"/>
                <w:sz w:val="28"/>
                <w:szCs w:val="28"/>
              </w:rPr>
              <w:t>-</w:t>
            </w:r>
          </w:p>
        </w:tc>
      </w:tr>
      <w:tr w:rsidR="009B13AB" w:rsidRPr="003E6BE5" w14:paraId="3D9E0A49" w14:textId="77777777" w:rsidTr="0040000C">
        <w:tblPrEx>
          <w:tblLook w:val="04A0" w:firstRow="1" w:lastRow="0" w:firstColumn="1" w:lastColumn="0" w:noHBand="0" w:noVBand="1"/>
        </w:tblPrEx>
        <w:trPr>
          <w:trHeight w:val="233"/>
        </w:trPr>
        <w:tc>
          <w:tcPr>
            <w:tcW w:w="3870" w:type="dxa"/>
          </w:tcPr>
          <w:p w14:paraId="1729C0A1" w14:textId="601200F9" w:rsidR="009B13AB" w:rsidRPr="00E90454" w:rsidRDefault="009B13AB" w:rsidP="009B13AB">
            <w:pPr>
              <w:ind w:left="237"/>
              <w:rPr>
                <w:rFonts w:asciiTheme="majorBidi" w:hAnsiTheme="majorBidi" w:cstheme="majorBidi"/>
                <w:color w:val="000000"/>
                <w:sz w:val="28"/>
                <w:szCs w:val="28"/>
                <w:highlight w:val="yellow"/>
                <w:cs/>
              </w:rPr>
            </w:pPr>
            <w:r>
              <w:rPr>
                <w:rFonts w:asciiTheme="majorBidi" w:hAnsiTheme="majorBidi" w:cstheme="majorBidi"/>
                <w:spacing w:val="-4"/>
                <w:sz w:val="28"/>
                <w:szCs w:val="28"/>
                <w:lang w:val="en-US"/>
              </w:rPr>
              <w:t>S</w:t>
            </w:r>
            <w:r w:rsidRPr="00741730">
              <w:rPr>
                <w:rFonts w:asciiTheme="majorBidi" w:hAnsiTheme="majorBidi" w:cstheme="majorBidi"/>
                <w:spacing w:val="-4"/>
                <w:sz w:val="28"/>
                <w:szCs w:val="28"/>
                <w:lang w:val="en-US"/>
              </w:rPr>
              <w:t>hareholders of subsidiary</w:t>
            </w:r>
          </w:p>
        </w:tc>
        <w:tc>
          <w:tcPr>
            <w:tcW w:w="1239" w:type="dxa"/>
            <w:shd w:val="clear" w:color="auto" w:fill="auto"/>
          </w:tcPr>
          <w:p w14:paraId="37CF983C" w14:textId="1E90DFDD" w:rsidR="009B13AB" w:rsidRPr="003E6BE5" w:rsidRDefault="009B13AB" w:rsidP="009B13AB">
            <w:pPr>
              <w:jc w:val="right"/>
              <w:rPr>
                <w:rFonts w:ascii="Angsana New" w:hAnsi="Angsana New"/>
                <w:color w:val="000000"/>
                <w:sz w:val="28"/>
                <w:szCs w:val="28"/>
              </w:rPr>
            </w:pPr>
            <w:r w:rsidRPr="00E86CBB">
              <w:rPr>
                <w:rFonts w:asciiTheme="majorBidi" w:hAnsiTheme="majorBidi" w:cstheme="majorBidi"/>
                <w:sz w:val="28"/>
                <w:szCs w:val="28"/>
              </w:rPr>
              <w:t>7</w:t>
            </w:r>
          </w:p>
        </w:tc>
        <w:tc>
          <w:tcPr>
            <w:tcW w:w="140" w:type="dxa"/>
            <w:shd w:val="clear" w:color="auto" w:fill="auto"/>
          </w:tcPr>
          <w:p w14:paraId="32101508" w14:textId="77777777" w:rsidR="009B13AB" w:rsidRPr="003E6BE5" w:rsidRDefault="009B13AB" w:rsidP="009B13AB">
            <w:pPr>
              <w:jc w:val="right"/>
              <w:rPr>
                <w:rFonts w:ascii="Angsana New" w:hAnsi="Angsana New"/>
                <w:color w:val="000000"/>
                <w:sz w:val="28"/>
                <w:szCs w:val="28"/>
              </w:rPr>
            </w:pPr>
          </w:p>
        </w:tc>
        <w:tc>
          <w:tcPr>
            <w:tcW w:w="1245" w:type="dxa"/>
            <w:shd w:val="clear" w:color="auto" w:fill="auto"/>
          </w:tcPr>
          <w:p w14:paraId="2E03A894" w14:textId="77777777" w:rsidR="009B13AB" w:rsidRDefault="009B13AB" w:rsidP="009B13AB">
            <w:pPr>
              <w:jc w:val="right"/>
              <w:rPr>
                <w:rFonts w:ascii="Angsana New" w:hAnsi="Angsana New"/>
                <w:color w:val="000000"/>
                <w:sz w:val="28"/>
                <w:szCs w:val="28"/>
              </w:rPr>
            </w:pPr>
            <w:r w:rsidRPr="00E86CBB">
              <w:rPr>
                <w:rFonts w:asciiTheme="majorBidi" w:hAnsiTheme="majorBidi" w:cstheme="majorBidi"/>
                <w:sz w:val="28"/>
                <w:szCs w:val="28"/>
              </w:rPr>
              <w:t>7</w:t>
            </w:r>
          </w:p>
        </w:tc>
        <w:tc>
          <w:tcPr>
            <w:tcW w:w="148" w:type="dxa"/>
            <w:shd w:val="clear" w:color="auto" w:fill="auto"/>
          </w:tcPr>
          <w:p w14:paraId="5D66F2FB" w14:textId="77777777" w:rsidR="009B13AB" w:rsidRPr="003E6BE5" w:rsidRDefault="009B13AB" w:rsidP="009B13AB">
            <w:pPr>
              <w:jc w:val="right"/>
              <w:rPr>
                <w:rFonts w:ascii="Angsana New" w:hAnsi="Angsana New"/>
                <w:color w:val="000000"/>
                <w:sz w:val="28"/>
                <w:szCs w:val="28"/>
              </w:rPr>
            </w:pPr>
          </w:p>
        </w:tc>
        <w:tc>
          <w:tcPr>
            <w:tcW w:w="1252" w:type="dxa"/>
            <w:shd w:val="clear" w:color="auto" w:fill="auto"/>
            <w:vAlign w:val="bottom"/>
          </w:tcPr>
          <w:p w14:paraId="51847062" w14:textId="6ABEF2B3" w:rsidR="009B13AB" w:rsidRPr="003E6BE5" w:rsidRDefault="009B13AB" w:rsidP="009B13AB">
            <w:pPr>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134" w:type="dxa"/>
          </w:tcPr>
          <w:p w14:paraId="60D83A57" w14:textId="77777777" w:rsidR="009B13AB" w:rsidRPr="003E6BE5" w:rsidRDefault="009B13AB" w:rsidP="009B13AB">
            <w:pPr>
              <w:jc w:val="right"/>
              <w:rPr>
                <w:rFonts w:ascii="Angsana New" w:hAnsi="Angsana New"/>
                <w:color w:val="000000"/>
                <w:sz w:val="28"/>
                <w:szCs w:val="28"/>
              </w:rPr>
            </w:pPr>
          </w:p>
        </w:tc>
        <w:tc>
          <w:tcPr>
            <w:tcW w:w="1252" w:type="dxa"/>
          </w:tcPr>
          <w:p w14:paraId="6242F42B" w14:textId="77777777" w:rsidR="009B13AB" w:rsidRPr="0053662A" w:rsidRDefault="009B13AB" w:rsidP="009B13AB">
            <w:pPr>
              <w:jc w:val="right"/>
              <w:rPr>
                <w:rFonts w:ascii="Angsana New" w:eastAsia="Arial Unicode MS" w:hAnsi="Angsana New"/>
                <w:color w:val="000000"/>
                <w:sz w:val="28"/>
                <w:szCs w:val="28"/>
              </w:rPr>
            </w:pPr>
            <w:r w:rsidRPr="00E86CBB">
              <w:rPr>
                <w:rFonts w:asciiTheme="majorBidi" w:hAnsiTheme="majorBidi" w:cstheme="majorBidi"/>
                <w:sz w:val="28"/>
                <w:szCs w:val="28"/>
              </w:rPr>
              <w:t>-</w:t>
            </w:r>
          </w:p>
        </w:tc>
      </w:tr>
      <w:tr w:rsidR="0040000C" w:rsidRPr="003E6BE5" w14:paraId="056559BE" w14:textId="77777777" w:rsidTr="0040000C">
        <w:tblPrEx>
          <w:tblLook w:val="04A0" w:firstRow="1" w:lastRow="0" w:firstColumn="1" w:lastColumn="0" w:noHBand="0" w:noVBand="1"/>
        </w:tblPrEx>
        <w:trPr>
          <w:trHeight w:val="233"/>
        </w:trPr>
        <w:tc>
          <w:tcPr>
            <w:tcW w:w="3870" w:type="dxa"/>
          </w:tcPr>
          <w:p w14:paraId="63BAED11" w14:textId="15350648" w:rsidR="0040000C" w:rsidRDefault="0040000C" w:rsidP="009B13AB">
            <w:pPr>
              <w:ind w:left="237"/>
              <w:rPr>
                <w:rFonts w:asciiTheme="majorBidi" w:hAnsiTheme="majorBidi" w:cstheme="majorBidi"/>
                <w:spacing w:val="-4"/>
                <w:sz w:val="28"/>
                <w:szCs w:val="28"/>
                <w:lang w:val="en-U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239" w:type="dxa"/>
            <w:tcBorders>
              <w:bottom w:val="single" w:sz="4" w:space="0" w:color="auto"/>
            </w:tcBorders>
            <w:shd w:val="clear" w:color="auto" w:fill="auto"/>
          </w:tcPr>
          <w:p w14:paraId="1525919A" w14:textId="6EF8BE4C" w:rsidR="0040000C" w:rsidRPr="00E86CBB" w:rsidRDefault="0040000C" w:rsidP="009B13AB">
            <w:pPr>
              <w:jc w:val="right"/>
              <w:rPr>
                <w:rFonts w:asciiTheme="majorBidi" w:hAnsiTheme="majorBidi" w:cstheme="majorBidi"/>
                <w:sz w:val="28"/>
                <w:szCs w:val="28"/>
              </w:rPr>
            </w:pPr>
            <w:r>
              <w:rPr>
                <w:rFonts w:asciiTheme="majorBidi" w:hAnsiTheme="majorBidi" w:cstheme="majorBidi"/>
                <w:sz w:val="28"/>
                <w:szCs w:val="28"/>
              </w:rPr>
              <w:t>(114)</w:t>
            </w:r>
          </w:p>
        </w:tc>
        <w:tc>
          <w:tcPr>
            <w:tcW w:w="140" w:type="dxa"/>
            <w:shd w:val="clear" w:color="auto" w:fill="auto"/>
          </w:tcPr>
          <w:p w14:paraId="5D4F6E0D" w14:textId="77777777" w:rsidR="0040000C" w:rsidRPr="003E6BE5" w:rsidRDefault="0040000C" w:rsidP="009B13AB">
            <w:pPr>
              <w:jc w:val="right"/>
              <w:rPr>
                <w:rFonts w:ascii="Angsana New" w:hAnsi="Angsana New"/>
                <w:color w:val="000000"/>
                <w:sz w:val="28"/>
                <w:szCs w:val="28"/>
              </w:rPr>
            </w:pPr>
          </w:p>
        </w:tc>
        <w:tc>
          <w:tcPr>
            <w:tcW w:w="1245" w:type="dxa"/>
            <w:tcBorders>
              <w:bottom w:val="single" w:sz="4" w:space="0" w:color="auto"/>
            </w:tcBorders>
            <w:shd w:val="clear" w:color="auto" w:fill="auto"/>
          </w:tcPr>
          <w:p w14:paraId="4B3DCFE6" w14:textId="7B104787" w:rsidR="0040000C" w:rsidRPr="00E86CBB" w:rsidRDefault="0040000C" w:rsidP="009B13AB">
            <w:pPr>
              <w:jc w:val="right"/>
              <w:rPr>
                <w:rFonts w:asciiTheme="majorBidi" w:hAnsiTheme="majorBidi" w:cstheme="majorBidi"/>
                <w:sz w:val="28"/>
                <w:szCs w:val="28"/>
              </w:rPr>
            </w:pPr>
            <w:r>
              <w:rPr>
                <w:rFonts w:asciiTheme="majorBidi" w:hAnsiTheme="majorBidi" w:cstheme="majorBidi"/>
                <w:sz w:val="28"/>
                <w:szCs w:val="28"/>
              </w:rPr>
              <w:t>(114)</w:t>
            </w:r>
          </w:p>
        </w:tc>
        <w:tc>
          <w:tcPr>
            <w:tcW w:w="148" w:type="dxa"/>
            <w:shd w:val="clear" w:color="auto" w:fill="auto"/>
          </w:tcPr>
          <w:p w14:paraId="1D5D88F7" w14:textId="77777777" w:rsidR="0040000C" w:rsidRPr="003E6BE5" w:rsidRDefault="0040000C" w:rsidP="009B13AB">
            <w:pPr>
              <w:jc w:val="right"/>
              <w:rPr>
                <w:rFonts w:ascii="Angsana New" w:hAnsi="Angsana New"/>
                <w:color w:val="000000"/>
                <w:sz w:val="28"/>
                <w:szCs w:val="28"/>
              </w:rPr>
            </w:pPr>
          </w:p>
        </w:tc>
        <w:tc>
          <w:tcPr>
            <w:tcW w:w="1252" w:type="dxa"/>
            <w:tcBorders>
              <w:bottom w:val="single" w:sz="4" w:space="0" w:color="auto"/>
            </w:tcBorders>
            <w:shd w:val="clear" w:color="auto" w:fill="auto"/>
            <w:vAlign w:val="bottom"/>
          </w:tcPr>
          <w:p w14:paraId="285C407A" w14:textId="77777777" w:rsidR="0040000C" w:rsidRDefault="0040000C" w:rsidP="009B13AB">
            <w:pPr>
              <w:jc w:val="right"/>
              <w:rPr>
                <w:rFonts w:ascii="Angsana New" w:eastAsia="Arial Unicode MS" w:hAnsi="Angsana New"/>
                <w:color w:val="000000"/>
                <w:sz w:val="28"/>
                <w:szCs w:val="28"/>
              </w:rPr>
            </w:pPr>
          </w:p>
        </w:tc>
        <w:tc>
          <w:tcPr>
            <w:tcW w:w="134" w:type="dxa"/>
          </w:tcPr>
          <w:p w14:paraId="76224C81" w14:textId="77777777" w:rsidR="0040000C" w:rsidRPr="003E6BE5" w:rsidRDefault="0040000C" w:rsidP="009B13AB">
            <w:pPr>
              <w:jc w:val="right"/>
              <w:rPr>
                <w:rFonts w:ascii="Angsana New" w:hAnsi="Angsana New"/>
                <w:color w:val="000000"/>
                <w:sz w:val="28"/>
                <w:szCs w:val="28"/>
              </w:rPr>
            </w:pPr>
          </w:p>
        </w:tc>
        <w:tc>
          <w:tcPr>
            <w:tcW w:w="1252" w:type="dxa"/>
            <w:tcBorders>
              <w:bottom w:val="single" w:sz="4" w:space="0" w:color="auto"/>
            </w:tcBorders>
          </w:tcPr>
          <w:p w14:paraId="1CDDD5F2" w14:textId="77777777" w:rsidR="0040000C" w:rsidRPr="00E86CBB" w:rsidRDefault="0040000C" w:rsidP="009B13AB">
            <w:pPr>
              <w:jc w:val="right"/>
              <w:rPr>
                <w:rFonts w:asciiTheme="majorBidi" w:hAnsiTheme="majorBidi" w:cstheme="majorBidi"/>
                <w:sz w:val="28"/>
                <w:szCs w:val="28"/>
              </w:rPr>
            </w:pPr>
          </w:p>
        </w:tc>
      </w:tr>
      <w:tr w:rsidR="009B13AB" w:rsidRPr="003E6BE5" w14:paraId="25C46E20" w14:textId="77777777" w:rsidTr="009A6449">
        <w:tblPrEx>
          <w:tblLook w:val="04A0" w:firstRow="1" w:lastRow="0" w:firstColumn="1" w:lastColumn="0" w:noHBand="0" w:noVBand="1"/>
        </w:tblPrEx>
        <w:trPr>
          <w:trHeight w:val="233"/>
        </w:trPr>
        <w:tc>
          <w:tcPr>
            <w:tcW w:w="3870" w:type="dxa"/>
          </w:tcPr>
          <w:p w14:paraId="72FD653D" w14:textId="5DD7181D" w:rsidR="009B13AB" w:rsidRPr="00F358ED" w:rsidRDefault="009B13AB" w:rsidP="009B13AB">
            <w:pPr>
              <w:ind w:left="237"/>
              <w:rPr>
                <w:rFonts w:asciiTheme="majorBidi" w:hAnsiTheme="majorBidi" w:cstheme="majorBidi"/>
                <w:sz w:val="28"/>
                <w:szCs w:val="28"/>
                <w:cs/>
              </w:rPr>
            </w:pPr>
            <w:r>
              <w:rPr>
                <w:rFonts w:asciiTheme="majorBidi" w:hAnsiTheme="majorBidi" w:cstheme="majorBidi"/>
                <w:sz w:val="28"/>
                <w:szCs w:val="28"/>
              </w:rPr>
              <w:t>Total</w:t>
            </w:r>
          </w:p>
        </w:tc>
        <w:tc>
          <w:tcPr>
            <w:tcW w:w="1239" w:type="dxa"/>
            <w:tcBorders>
              <w:top w:val="single" w:sz="4" w:space="0" w:color="auto"/>
            </w:tcBorders>
            <w:shd w:val="clear" w:color="auto" w:fill="auto"/>
          </w:tcPr>
          <w:p w14:paraId="7E21C360" w14:textId="4229D2B2" w:rsidR="009B13AB" w:rsidRPr="003E6BE5" w:rsidRDefault="0040000C" w:rsidP="009B13AB">
            <w:pPr>
              <w:jc w:val="right"/>
              <w:rPr>
                <w:rFonts w:ascii="Angsana New" w:hAnsi="Angsana New"/>
                <w:color w:val="000000"/>
                <w:sz w:val="28"/>
                <w:szCs w:val="28"/>
              </w:rPr>
            </w:pPr>
            <w:r>
              <w:rPr>
                <w:rFonts w:asciiTheme="majorBidi" w:hAnsiTheme="majorBidi" w:cstheme="majorBidi"/>
                <w:sz w:val="28"/>
                <w:szCs w:val="28"/>
              </w:rPr>
              <w:t>-</w:t>
            </w:r>
          </w:p>
        </w:tc>
        <w:tc>
          <w:tcPr>
            <w:tcW w:w="140" w:type="dxa"/>
            <w:shd w:val="clear" w:color="auto" w:fill="auto"/>
          </w:tcPr>
          <w:p w14:paraId="70514191" w14:textId="77777777" w:rsidR="009B13AB" w:rsidRPr="003E6BE5" w:rsidRDefault="009B13AB" w:rsidP="009B13AB">
            <w:pPr>
              <w:jc w:val="right"/>
              <w:rPr>
                <w:rFonts w:ascii="Angsana New" w:hAnsi="Angsana New"/>
                <w:color w:val="000000"/>
                <w:sz w:val="28"/>
                <w:szCs w:val="28"/>
              </w:rPr>
            </w:pPr>
          </w:p>
        </w:tc>
        <w:tc>
          <w:tcPr>
            <w:tcW w:w="1245" w:type="dxa"/>
            <w:tcBorders>
              <w:top w:val="single" w:sz="4" w:space="0" w:color="auto"/>
            </w:tcBorders>
            <w:shd w:val="clear" w:color="auto" w:fill="auto"/>
          </w:tcPr>
          <w:p w14:paraId="784D5614" w14:textId="67311075" w:rsidR="009B13AB" w:rsidRDefault="0040000C" w:rsidP="009B13AB">
            <w:pPr>
              <w:jc w:val="right"/>
              <w:rPr>
                <w:rFonts w:ascii="Angsana New" w:hAnsi="Angsana New"/>
                <w:color w:val="000000"/>
                <w:sz w:val="28"/>
                <w:szCs w:val="28"/>
              </w:rPr>
            </w:pPr>
            <w:r>
              <w:rPr>
                <w:rFonts w:asciiTheme="majorBidi" w:hAnsiTheme="majorBidi" w:cstheme="majorBidi"/>
                <w:sz w:val="28"/>
                <w:szCs w:val="28"/>
              </w:rPr>
              <w:t>-</w:t>
            </w:r>
          </w:p>
        </w:tc>
        <w:tc>
          <w:tcPr>
            <w:tcW w:w="148" w:type="dxa"/>
            <w:shd w:val="clear" w:color="auto" w:fill="auto"/>
          </w:tcPr>
          <w:p w14:paraId="49EC2797" w14:textId="77777777" w:rsidR="009B13AB" w:rsidRPr="003E6BE5" w:rsidRDefault="009B13AB" w:rsidP="009B13AB">
            <w:pPr>
              <w:jc w:val="right"/>
              <w:rPr>
                <w:rFonts w:ascii="Angsana New" w:hAnsi="Angsana New"/>
                <w:color w:val="000000"/>
                <w:sz w:val="28"/>
                <w:szCs w:val="28"/>
              </w:rPr>
            </w:pPr>
          </w:p>
        </w:tc>
        <w:tc>
          <w:tcPr>
            <w:tcW w:w="1252" w:type="dxa"/>
            <w:tcBorders>
              <w:top w:val="single" w:sz="4" w:space="0" w:color="auto"/>
            </w:tcBorders>
            <w:shd w:val="clear" w:color="auto" w:fill="auto"/>
            <w:vAlign w:val="bottom"/>
          </w:tcPr>
          <w:p w14:paraId="03B79C1C" w14:textId="3A71AF72" w:rsidR="009B13AB" w:rsidRPr="003E6BE5" w:rsidRDefault="009B13AB" w:rsidP="009B13AB">
            <w:pPr>
              <w:jc w:val="right"/>
              <w:rPr>
                <w:rFonts w:ascii="Angsana New" w:eastAsia="Arial Unicode MS" w:hAnsi="Angsana New"/>
                <w:color w:val="000000"/>
                <w:sz w:val="28"/>
                <w:szCs w:val="28"/>
              </w:rPr>
            </w:pPr>
            <w:r>
              <w:rPr>
                <w:rFonts w:ascii="Angsana New" w:eastAsia="Arial Unicode MS" w:hAnsi="Angsana New"/>
                <w:color w:val="000000"/>
                <w:sz w:val="28"/>
                <w:szCs w:val="28"/>
              </w:rPr>
              <w:t>861</w:t>
            </w:r>
          </w:p>
        </w:tc>
        <w:tc>
          <w:tcPr>
            <w:tcW w:w="134" w:type="dxa"/>
          </w:tcPr>
          <w:p w14:paraId="35EC7FE4" w14:textId="77777777" w:rsidR="009B13AB" w:rsidRPr="003E6BE5" w:rsidRDefault="009B13AB" w:rsidP="009B13AB">
            <w:pPr>
              <w:jc w:val="right"/>
              <w:rPr>
                <w:rFonts w:ascii="Angsana New" w:hAnsi="Angsana New"/>
                <w:color w:val="000000"/>
                <w:sz w:val="28"/>
                <w:szCs w:val="28"/>
              </w:rPr>
            </w:pPr>
          </w:p>
        </w:tc>
        <w:tc>
          <w:tcPr>
            <w:tcW w:w="1252" w:type="dxa"/>
            <w:tcBorders>
              <w:top w:val="single" w:sz="4" w:space="0" w:color="auto"/>
            </w:tcBorders>
          </w:tcPr>
          <w:p w14:paraId="4CF31DA0" w14:textId="77777777" w:rsidR="009B13AB" w:rsidRPr="0053662A" w:rsidRDefault="009B13AB" w:rsidP="009B13AB">
            <w:pPr>
              <w:jc w:val="right"/>
              <w:rPr>
                <w:rFonts w:ascii="Angsana New" w:eastAsia="Arial Unicode MS" w:hAnsi="Angsana New"/>
                <w:color w:val="000000"/>
                <w:sz w:val="28"/>
                <w:szCs w:val="28"/>
              </w:rPr>
            </w:pPr>
            <w:r w:rsidRPr="00E86CBB">
              <w:rPr>
                <w:rFonts w:asciiTheme="majorBidi" w:hAnsiTheme="majorBidi" w:cstheme="majorBidi"/>
                <w:sz w:val="28"/>
                <w:szCs w:val="28"/>
              </w:rPr>
              <w:t>444</w:t>
            </w:r>
          </w:p>
        </w:tc>
      </w:tr>
      <w:tr w:rsidR="009B13AB" w:rsidRPr="003E6BE5" w14:paraId="76D6CA75" w14:textId="77777777" w:rsidTr="009A6449">
        <w:tblPrEx>
          <w:tblLook w:val="04A0" w:firstRow="1" w:lastRow="0" w:firstColumn="1" w:lastColumn="0" w:noHBand="0" w:noVBand="1"/>
        </w:tblPrEx>
        <w:trPr>
          <w:trHeight w:val="233"/>
        </w:trPr>
        <w:tc>
          <w:tcPr>
            <w:tcW w:w="3870" w:type="dxa"/>
          </w:tcPr>
          <w:p w14:paraId="7BC183C9" w14:textId="0B8F0B9F" w:rsidR="009B13AB" w:rsidRPr="003E6BE5" w:rsidRDefault="009B13AB" w:rsidP="009B13AB">
            <w:pPr>
              <w:spacing w:before="240"/>
              <w:rPr>
                <w:rFonts w:ascii="Angsana New" w:hAnsi="Angsana New"/>
                <w:color w:val="000000"/>
                <w:sz w:val="28"/>
                <w:szCs w:val="28"/>
                <w:cs/>
              </w:rPr>
            </w:pPr>
            <w:r w:rsidRPr="00746104">
              <w:rPr>
                <w:rFonts w:asciiTheme="majorBidi" w:hAnsiTheme="majorBidi" w:cstheme="majorBidi"/>
                <w:b/>
                <w:bCs/>
                <w:sz w:val="28"/>
                <w:szCs w:val="28"/>
              </w:rPr>
              <w:t>Trade and other current payables</w:t>
            </w:r>
          </w:p>
        </w:tc>
        <w:tc>
          <w:tcPr>
            <w:tcW w:w="1239" w:type="dxa"/>
            <w:tcBorders>
              <w:top w:val="double" w:sz="4" w:space="0" w:color="auto"/>
            </w:tcBorders>
            <w:shd w:val="clear" w:color="auto" w:fill="auto"/>
          </w:tcPr>
          <w:p w14:paraId="49E99EC5" w14:textId="77777777" w:rsidR="009B13AB" w:rsidRPr="003E6BE5" w:rsidRDefault="009B13AB" w:rsidP="009B13AB">
            <w:pPr>
              <w:jc w:val="right"/>
              <w:rPr>
                <w:rFonts w:ascii="Angsana New" w:hAnsi="Angsana New"/>
                <w:color w:val="000000"/>
                <w:sz w:val="28"/>
                <w:szCs w:val="28"/>
              </w:rPr>
            </w:pPr>
          </w:p>
        </w:tc>
        <w:tc>
          <w:tcPr>
            <w:tcW w:w="140" w:type="dxa"/>
            <w:shd w:val="clear" w:color="auto" w:fill="auto"/>
          </w:tcPr>
          <w:p w14:paraId="227CC303" w14:textId="77777777" w:rsidR="009B13AB" w:rsidRPr="003E6BE5" w:rsidRDefault="009B13AB" w:rsidP="009B13AB">
            <w:pPr>
              <w:jc w:val="right"/>
              <w:rPr>
                <w:rFonts w:ascii="Angsana New" w:hAnsi="Angsana New"/>
                <w:color w:val="000000"/>
                <w:sz w:val="28"/>
                <w:szCs w:val="28"/>
              </w:rPr>
            </w:pPr>
          </w:p>
        </w:tc>
        <w:tc>
          <w:tcPr>
            <w:tcW w:w="1245" w:type="dxa"/>
            <w:tcBorders>
              <w:top w:val="double" w:sz="4" w:space="0" w:color="auto"/>
            </w:tcBorders>
            <w:shd w:val="clear" w:color="auto" w:fill="auto"/>
          </w:tcPr>
          <w:p w14:paraId="2751FC98" w14:textId="77777777" w:rsidR="009B13AB" w:rsidRPr="003E6BE5" w:rsidRDefault="009B13AB" w:rsidP="009B13AB">
            <w:pPr>
              <w:jc w:val="right"/>
              <w:rPr>
                <w:rFonts w:ascii="Angsana New" w:hAnsi="Angsana New"/>
                <w:color w:val="000000"/>
                <w:sz w:val="28"/>
                <w:szCs w:val="28"/>
              </w:rPr>
            </w:pPr>
          </w:p>
        </w:tc>
        <w:tc>
          <w:tcPr>
            <w:tcW w:w="148" w:type="dxa"/>
            <w:shd w:val="clear" w:color="auto" w:fill="auto"/>
          </w:tcPr>
          <w:p w14:paraId="0F541708" w14:textId="77777777" w:rsidR="009B13AB" w:rsidRPr="003E6BE5" w:rsidRDefault="009B13AB" w:rsidP="009B13AB">
            <w:pPr>
              <w:jc w:val="right"/>
              <w:rPr>
                <w:rFonts w:ascii="Angsana New" w:hAnsi="Angsana New"/>
                <w:color w:val="000000"/>
                <w:sz w:val="28"/>
                <w:szCs w:val="28"/>
              </w:rPr>
            </w:pPr>
          </w:p>
        </w:tc>
        <w:tc>
          <w:tcPr>
            <w:tcW w:w="1252" w:type="dxa"/>
            <w:tcBorders>
              <w:top w:val="double" w:sz="4" w:space="0" w:color="auto"/>
            </w:tcBorders>
            <w:shd w:val="clear" w:color="auto" w:fill="auto"/>
            <w:vAlign w:val="bottom"/>
          </w:tcPr>
          <w:p w14:paraId="28045025" w14:textId="77777777" w:rsidR="009B13AB" w:rsidRPr="003E6BE5" w:rsidRDefault="009B13AB" w:rsidP="009B13AB">
            <w:pPr>
              <w:jc w:val="right"/>
              <w:rPr>
                <w:rFonts w:ascii="Angsana New" w:hAnsi="Angsana New"/>
                <w:color w:val="000000"/>
                <w:sz w:val="28"/>
                <w:szCs w:val="28"/>
              </w:rPr>
            </w:pPr>
          </w:p>
        </w:tc>
        <w:tc>
          <w:tcPr>
            <w:tcW w:w="134" w:type="dxa"/>
          </w:tcPr>
          <w:p w14:paraId="488364CC" w14:textId="77777777" w:rsidR="009B13AB" w:rsidRPr="003E6BE5" w:rsidRDefault="009B13AB" w:rsidP="009B13AB">
            <w:pPr>
              <w:jc w:val="right"/>
              <w:rPr>
                <w:rFonts w:ascii="Angsana New" w:hAnsi="Angsana New"/>
                <w:color w:val="000000"/>
                <w:sz w:val="28"/>
                <w:szCs w:val="28"/>
              </w:rPr>
            </w:pPr>
          </w:p>
        </w:tc>
        <w:tc>
          <w:tcPr>
            <w:tcW w:w="1252" w:type="dxa"/>
            <w:tcBorders>
              <w:top w:val="double" w:sz="4" w:space="0" w:color="auto"/>
            </w:tcBorders>
            <w:vAlign w:val="bottom"/>
          </w:tcPr>
          <w:p w14:paraId="73BEB947" w14:textId="77777777" w:rsidR="009B13AB" w:rsidRPr="003E6BE5" w:rsidRDefault="009B13AB" w:rsidP="009B13AB">
            <w:pPr>
              <w:jc w:val="right"/>
              <w:rPr>
                <w:rFonts w:ascii="Angsana New" w:hAnsi="Angsana New"/>
                <w:color w:val="000000"/>
                <w:sz w:val="28"/>
                <w:szCs w:val="28"/>
              </w:rPr>
            </w:pPr>
          </w:p>
        </w:tc>
      </w:tr>
      <w:tr w:rsidR="009B13AB" w:rsidRPr="003E6BE5" w14:paraId="55EE4FAE" w14:textId="77777777" w:rsidTr="009A6449">
        <w:tblPrEx>
          <w:tblLook w:val="04A0" w:firstRow="1" w:lastRow="0" w:firstColumn="1" w:lastColumn="0" w:noHBand="0" w:noVBand="1"/>
        </w:tblPrEx>
        <w:trPr>
          <w:trHeight w:val="233"/>
        </w:trPr>
        <w:tc>
          <w:tcPr>
            <w:tcW w:w="3870" w:type="dxa"/>
          </w:tcPr>
          <w:p w14:paraId="2921D979" w14:textId="4A7434BA" w:rsidR="009B13AB" w:rsidRPr="003E6BE5" w:rsidRDefault="009B13AB" w:rsidP="009B13AB">
            <w:pPr>
              <w:ind w:left="237"/>
              <w:rPr>
                <w:rFonts w:ascii="Angsana New" w:hAnsi="Angsana New"/>
                <w:color w:val="000000"/>
                <w:sz w:val="28"/>
                <w:szCs w:val="28"/>
                <w:cs/>
              </w:rPr>
            </w:pPr>
            <w:r w:rsidRPr="00FC1147">
              <w:rPr>
                <w:rFonts w:asciiTheme="majorBidi" w:hAnsiTheme="majorBidi" w:cstheme="majorBidi"/>
                <w:sz w:val="28"/>
                <w:szCs w:val="28"/>
              </w:rPr>
              <w:t>A</w:t>
            </w:r>
            <w:r>
              <w:rPr>
                <w:rFonts w:asciiTheme="majorBidi" w:hAnsiTheme="majorBidi" w:cstheme="majorBidi"/>
                <w:sz w:val="28"/>
                <w:szCs w:val="28"/>
              </w:rPr>
              <w:t>ssociates</w:t>
            </w:r>
          </w:p>
        </w:tc>
        <w:tc>
          <w:tcPr>
            <w:tcW w:w="1239" w:type="dxa"/>
            <w:shd w:val="clear" w:color="auto" w:fill="auto"/>
          </w:tcPr>
          <w:p w14:paraId="12A0D140" w14:textId="20C365A6" w:rsidR="009B13AB" w:rsidRPr="003E6BE5" w:rsidRDefault="009B13AB" w:rsidP="009B13AB">
            <w:pPr>
              <w:jc w:val="right"/>
              <w:rPr>
                <w:rFonts w:ascii="Angsana New" w:hAnsi="Angsana New"/>
                <w:color w:val="000000"/>
                <w:sz w:val="28"/>
                <w:szCs w:val="28"/>
              </w:rPr>
            </w:pPr>
            <w:r>
              <w:rPr>
                <w:rFonts w:ascii="Angsana New" w:hAnsi="Angsana New"/>
                <w:color w:val="000000"/>
                <w:sz w:val="28"/>
                <w:szCs w:val="28"/>
              </w:rPr>
              <w:t>13</w:t>
            </w:r>
          </w:p>
        </w:tc>
        <w:tc>
          <w:tcPr>
            <w:tcW w:w="140" w:type="dxa"/>
            <w:shd w:val="clear" w:color="auto" w:fill="auto"/>
          </w:tcPr>
          <w:p w14:paraId="3E883301" w14:textId="77777777" w:rsidR="009B13AB" w:rsidRPr="003E6BE5" w:rsidRDefault="009B13AB" w:rsidP="009B13AB">
            <w:pPr>
              <w:jc w:val="right"/>
              <w:rPr>
                <w:rFonts w:ascii="Angsana New" w:hAnsi="Angsana New"/>
                <w:color w:val="000000"/>
                <w:sz w:val="28"/>
                <w:szCs w:val="28"/>
              </w:rPr>
            </w:pPr>
          </w:p>
        </w:tc>
        <w:tc>
          <w:tcPr>
            <w:tcW w:w="1245" w:type="dxa"/>
            <w:shd w:val="clear" w:color="auto" w:fill="auto"/>
            <w:vAlign w:val="bottom"/>
          </w:tcPr>
          <w:p w14:paraId="0A199465" w14:textId="77777777" w:rsidR="009B13AB" w:rsidRPr="003E6BE5" w:rsidRDefault="009B13AB" w:rsidP="009B13AB">
            <w:pPr>
              <w:jc w:val="right"/>
              <w:rPr>
                <w:rFonts w:ascii="Angsana New" w:hAnsi="Angsana New"/>
                <w:color w:val="000000"/>
                <w:sz w:val="28"/>
                <w:szCs w:val="28"/>
              </w:rPr>
            </w:pPr>
            <w:r w:rsidRPr="00E86CBB">
              <w:rPr>
                <w:rFonts w:asciiTheme="majorBidi" w:hAnsiTheme="majorBidi" w:cstheme="majorBidi"/>
                <w:sz w:val="28"/>
                <w:szCs w:val="28"/>
              </w:rPr>
              <w:t>12</w:t>
            </w:r>
          </w:p>
        </w:tc>
        <w:tc>
          <w:tcPr>
            <w:tcW w:w="148" w:type="dxa"/>
            <w:shd w:val="clear" w:color="auto" w:fill="auto"/>
          </w:tcPr>
          <w:p w14:paraId="125E90CE" w14:textId="77777777" w:rsidR="009B13AB" w:rsidRPr="003E6BE5" w:rsidRDefault="009B13AB" w:rsidP="009B13AB">
            <w:pPr>
              <w:jc w:val="right"/>
              <w:rPr>
                <w:rFonts w:ascii="Angsana New" w:hAnsi="Angsana New"/>
                <w:color w:val="000000"/>
                <w:sz w:val="28"/>
                <w:szCs w:val="28"/>
              </w:rPr>
            </w:pPr>
          </w:p>
        </w:tc>
        <w:tc>
          <w:tcPr>
            <w:tcW w:w="1252" w:type="dxa"/>
            <w:shd w:val="clear" w:color="auto" w:fill="auto"/>
            <w:vAlign w:val="bottom"/>
          </w:tcPr>
          <w:p w14:paraId="50E5E575" w14:textId="366469E7" w:rsidR="009B13AB" w:rsidRPr="003E6BE5" w:rsidRDefault="009B13AB" w:rsidP="009B13AB">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1EA0A34E" w14:textId="77777777" w:rsidR="009B13AB" w:rsidRPr="003E6BE5" w:rsidRDefault="009B13AB" w:rsidP="009B13AB">
            <w:pPr>
              <w:jc w:val="right"/>
              <w:rPr>
                <w:rFonts w:ascii="Angsana New" w:hAnsi="Angsana New"/>
                <w:color w:val="000000"/>
                <w:sz w:val="28"/>
                <w:szCs w:val="28"/>
              </w:rPr>
            </w:pPr>
          </w:p>
        </w:tc>
        <w:tc>
          <w:tcPr>
            <w:tcW w:w="1252" w:type="dxa"/>
            <w:vAlign w:val="bottom"/>
          </w:tcPr>
          <w:p w14:paraId="13A5AD19" w14:textId="77777777" w:rsidR="009B13AB" w:rsidRPr="0053662A" w:rsidRDefault="009B13AB" w:rsidP="009B13AB">
            <w:pPr>
              <w:jc w:val="right"/>
              <w:rPr>
                <w:rFonts w:ascii="Angsana New" w:eastAsia="Arial Unicode MS" w:hAnsi="Angsana New"/>
                <w:color w:val="000000"/>
                <w:sz w:val="28"/>
                <w:szCs w:val="28"/>
              </w:rPr>
            </w:pPr>
            <w:r w:rsidRPr="00E86CBB">
              <w:rPr>
                <w:rFonts w:asciiTheme="majorBidi" w:hAnsiTheme="majorBidi" w:cstheme="majorBidi"/>
                <w:sz w:val="28"/>
                <w:szCs w:val="28"/>
              </w:rPr>
              <w:t>-</w:t>
            </w:r>
          </w:p>
        </w:tc>
      </w:tr>
      <w:tr w:rsidR="009B13AB" w:rsidRPr="003E6BE5" w14:paraId="15F40FA7" w14:textId="77777777" w:rsidTr="009A6449">
        <w:tblPrEx>
          <w:tblLook w:val="04A0" w:firstRow="1" w:lastRow="0" w:firstColumn="1" w:lastColumn="0" w:noHBand="0" w:noVBand="1"/>
        </w:tblPrEx>
        <w:trPr>
          <w:trHeight w:val="233"/>
        </w:trPr>
        <w:tc>
          <w:tcPr>
            <w:tcW w:w="3870" w:type="dxa"/>
          </w:tcPr>
          <w:p w14:paraId="32739782" w14:textId="3F2C3A5B" w:rsidR="009B13AB" w:rsidRPr="003A7BA2" w:rsidRDefault="009B13AB" w:rsidP="009B13AB">
            <w:pPr>
              <w:ind w:left="237"/>
              <w:rPr>
                <w:rFonts w:ascii="Angsana New" w:hAnsi="Angsana New"/>
                <w:color w:val="000000"/>
                <w:sz w:val="28"/>
                <w:szCs w:val="28"/>
                <w:cs/>
              </w:rPr>
            </w:pPr>
            <w:r>
              <w:rPr>
                <w:rFonts w:asciiTheme="majorBidi" w:hAnsiTheme="majorBidi" w:cstheme="majorBidi"/>
                <w:sz w:val="28"/>
                <w:szCs w:val="28"/>
              </w:rPr>
              <w:t>Related companies</w:t>
            </w:r>
          </w:p>
        </w:tc>
        <w:tc>
          <w:tcPr>
            <w:tcW w:w="1239" w:type="dxa"/>
            <w:shd w:val="clear" w:color="auto" w:fill="auto"/>
          </w:tcPr>
          <w:p w14:paraId="17883324" w14:textId="031F466F" w:rsidR="009B13AB" w:rsidRPr="003E6BE5" w:rsidRDefault="009B13AB" w:rsidP="009B13AB">
            <w:pPr>
              <w:jc w:val="right"/>
              <w:rPr>
                <w:rFonts w:ascii="Angsana New" w:hAnsi="Angsana New"/>
                <w:color w:val="000000"/>
                <w:sz w:val="28"/>
                <w:szCs w:val="28"/>
              </w:rPr>
            </w:pPr>
            <w:r>
              <w:rPr>
                <w:rFonts w:ascii="Angsana New" w:hAnsi="Angsana New"/>
                <w:color w:val="000000"/>
                <w:sz w:val="28"/>
                <w:szCs w:val="28"/>
              </w:rPr>
              <w:t>374</w:t>
            </w:r>
          </w:p>
        </w:tc>
        <w:tc>
          <w:tcPr>
            <w:tcW w:w="140" w:type="dxa"/>
            <w:shd w:val="clear" w:color="auto" w:fill="auto"/>
          </w:tcPr>
          <w:p w14:paraId="5F1EA88B" w14:textId="77777777" w:rsidR="009B13AB" w:rsidRPr="003E6BE5" w:rsidRDefault="009B13AB" w:rsidP="009B13AB">
            <w:pPr>
              <w:jc w:val="right"/>
              <w:rPr>
                <w:rFonts w:ascii="Angsana New" w:hAnsi="Angsana New"/>
                <w:color w:val="000000"/>
                <w:sz w:val="28"/>
                <w:szCs w:val="28"/>
              </w:rPr>
            </w:pPr>
          </w:p>
        </w:tc>
        <w:tc>
          <w:tcPr>
            <w:tcW w:w="1245" w:type="dxa"/>
            <w:shd w:val="clear" w:color="auto" w:fill="auto"/>
            <w:vAlign w:val="bottom"/>
          </w:tcPr>
          <w:p w14:paraId="3634CCBD" w14:textId="77777777" w:rsidR="009B13AB" w:rsidRPr="003E6BE5" w:rsidRDefault="009B13AB" w:rsidP="009B13AB">
            <w:pPr>
              <w:jc w:val="right"/>
              <w:rPr>
                <w:rFonts w:ascii="Angsana New" w:hAnsi="Angsana New"/>
                <w:color w:val="000000"/>
                <w:sz w:val="28"/>
                <w:szCs w:val="28"/>
              </w:rPr>
            </w:pPr>
            <w:r w:rsidRPr="00E86CBB">
              <w:rPr>
                <w:rFonts w:asciiTheme="majorBidi" w:hAnsiTheme="majorBidi" w:cstheme="majorBidi"/>
                <w:sz w:val="28"/>
                <w:szCs w:val="28"/>
              </w:rPr>
              <w:t>434</w:t>
            </w:r>
          </w:p>
        </w:tc>
        <w:tc>
          <w:tcPr>
            <w:tcW w:w="148" w:type="dxa"/>
            <w:shd w:val="clear" w:color="auto" w:fill="auto"/>
          </w:tcPr>
          <w:p w14:paraId="229F4C3F" w14:textId="77777777" w:rsidR="009B13AB" w:rsidRPr="003E6BE5" w:rsidRDefault="009B13AB" w:rsidP="009B13AB">
            <w:pPr>
              <w:jc w:val="right"/>
              <w:rPr>
                <w:rFonts w:ascii="Angsana New" w:hAnsi="Angsana New"/>
                <w:color w:val="000000"/>
                <w:sz w:val="28"/>
                <w:szCs w:val="28"/>
              </w:rPr>
            </w:pPr>
          </w:p>
        </w:tc>
        <w:tc>
          <w:tcPr>
            <w:tcW w:w="1252" w:type="dxa"/>
            <w:shd w:val="clear" w:color="auto" w:fill="auto"/>
            <w:vAlign w:val="bottom"/>
          </w:tcPr>
          <w:p w14:paraId="543CE1B4" w14:textId="453F9351" w:rsidR="009B13AB" w:rsidRPr="003E6BE5" w:rsidRDefault="009B13AB" w:rsidP="009B13AB">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3EABA7E8" w14:textId="77777777" w:rsidR="009B13AB" w:rsidRPr="003E6BE5" w:rsidRDefault="009B13AB" w:rsidP="009B13AB">
            <w:pPr>
              <w:jc w:val="right"/>
              <w:rPr>
                <w:rFonts w:ascii="Angsana New" w:hAnsi="Angsana New"/>
                <w:color w:val="000000"/>
                <w:sz w:val="28"/>
                <w:szCs w:val="28"/>
              </w:rPr>
            </w:pPr>
          </w:p>
        </w:tc>
        <w:tc>
          <w:tcPr>
            <w:tcW w:w="1252" w:type="dxa"/>
            <w:vAlign w:val="bottom"/>
          </w:tcPr>
          <w:p w14:paraId="5A55503D" w14:textId="77777777" w:rsidR="009B13AB" w:rsidRPr="0053662A" w:rsidRDefault="009B13AB" w:rsidP="009B13AB">
            <w:pPr>
              <w:jc w:val="right"/>
              <w:rPr>
                <w:rFonts w:ascii="Angsana New" w:eastAsia="Arial Unicode MS" w:hAnsi="Angsana New"/>
                <w:color w:val="000000"/>
                <w:sz w:val="28"/>
                <w:szCs w:val="28"/>
              </w:rPr>
            </w:pPr>
            <w:r w:rsidRPr="00E86CBB">
              <w:rPr>
                <w:rFonts w:asciiTheme="majorBidi" w:hAnsiTheme="majorBidi" w:cstheme="majorBidi"/>
                <w:sz w:val="28"/>
                <w:szCs w:val="28"/>
              </w:rPr>
              <w:t>-</w:t>
            </w:r>
          </w:p>
        </w:tc>
      </w:tr>
      <w:tr w:rsidR="009B13AB" w:rsidRPr="003E6BE5" w14:paraId="7D827CDF" w14:textId="77777777" w:rsidTr="009A6449">
        <w:tblPrEx>
          <w:tblLook w:val="04A0" w:firstRow="1" w:lastRow="0" w:firstColumn="1" w:lastColumn="0" w:noHBand="0" w:noVBand="1"/>
        </w:tblPrEx>
        <w:trPr>
          <w:trHeight w:val="233"/>
        </w:trPr>
        <w:tc>
          <w:tcPr>
            <w:tcW w:w="3870" w:type="dxa"/>
            <w:vAlign w:val="bottom"/>
          </w:tcPr>
          <w:p w14:paraId="4F0924D3" w14:textId="2B7C908A" w:rsidR="009B13AB" w:rsidRPr="003A7BA2" w:rsidRDefault="009B13AB" w:rsidP="009B13AB">
            <w:pPr>
              <w:ind w:left="237"/>
              <w:rPr>
                <w:rFonts w:ascii="Angsana New" w:hAnsi="Angsana New"/>
                <w:color w:val="000000"/>
                <w:sz w:val="28"/>
                <w:szCs w:val="28"/>
                <w:cs/>
              </w:rPr>
            </w:pPr>
            <w:r w:rsidRPr="009A134F">
              <w:rPr>
                <w:rFonts w:asciiTheme="majorBidi" w:hAnsiTheme="majorBidi" w:cstheme="majorBidi"/>
                <w:sz w:val="28"/>
                <w:szCs w:val="28"/>
              </w:rPr>
              <w:t>Director</w:t>
            </w:r>
          </w:p>
        </w:tc>
        <w:tc>
          <w:tcPr>
            <w:tcW w:w="1239" w:type="dxa"/>
            <w:tcBorders>
              <w:bottom w:val="single" w:sz="4" w:space="0" w:color="auto"/>
            </w:tcBorders>
            <w:shd w:val="clear" w:color="auto" w:fill="auto"/>
          </w:tcPr>
          <w:p w14:paraId="2CD6A478" w14:textId="61DDBB7B" w:rsidR="009B13AB" w:rsidRPr="003E6BE5" w:rsidRDefault="009B13AB" w:rsidP="009B13AB">
            <w:pPr>
              <w:jc w:val="right"/>
              <w:rPr>
                <w:rFonts w:ascii="Angsana New" w:hAnsi="Angsana New"/>
                <w:color w:val="000000"/>
                <w:sz w:val="28"/>
                <w:szCs w:val="28"/>
              </w:rPr>
            </w:pPr>
            <w:r>
              <w:rPr>
                <w:rFonts w:ascii="Angsana New" w:hAnsi="Angsana New"/>
                <w:color w:val="000000"/>
                <w:sz w:val="28"/>
                <w:szCs w:val="28"/>
              </w:rPr>
              <w:t>34</w:t>
            </w:r>
          </w:p>
        </w:tc>
        <w:tc>
          <w:tcPr>
            <w:tcW w:w="140" w:type="dxa"/>
            <w:shd w:val="clear" w:color="auto" w:fill="auto"/>
          </w:tcPr>
          <w:p w14:paraId="41706610" w14:textId="77777777" w:rsidR="009B13AB" w:rsidRPr="003E6BE5" w:rsidRDefault="009B13AB" w:rsidP="009B13AB">
            <w:pPr>
              <w:jc w:val="right"/>
              <w:rPr>
                <w:rFonts w:ascii="Angsana New" w:hAnsi="Angsana New"/>
                <w:color w:val="000000"/>
                <w:sz w:val="28"/>
                <w:szCs w:val="28"/>
              </w:rPr>
            </w:pPr>
          </w:p>
        </w:tc>
        <w:tc>
          <w:tcPr>
            <w:tcW w:w="1245" w:type="dxa"/>
            <w:tcBorders>
              <w:bottom w:val="single" w:sz="4" w:space="0" w:color="auto"/>
            </w:tcBorders>
            <w:shd w:val="clear" w:color="auto" w:fill="auto"/>
            <w:vAlign w:val="bottom"/>
          </w:tcPr>
          <w:p w14:paraId="10083ED2" w14:textId="77777777" w:rsidR="009B13AB" w:rsidRPr="003E6BE5" w:rsidRDefault="009B13AB" w:rsidP="009B13AB">
            <w:pPr>
              <w:jc w:val="right"/>
              <w:rPr>
                <w:rFonts w:ascii="Angsana New" w:hAnsi="Angsana New"/>
                <w:color w:val="000000"/>
                <w:sz w:val="28"/>
                <w:szCs w:val="28"/>
              </w:rPr>
            </w:pPr>
            <w:r w:rsidRPr="00E86CBB">
              <w:rPr>
                <w:rFonts w:asciiTheme="majorBidi" w:hAnsiTheme="majorBidi"/>
                <w:sz w:val="28"/>
                <w:szCs w:val="28"/>
                <w:cs/>
              </w:rPr>
              <w:t>967</w:t>
            </w:r>
          </w:p>
        </w:tc>
        <w:tc>
          <w:tcPr>
            <w:tcW w:w="148" w:type="dxa"/>
            <w:shd w:val="clear" w:color="auto" w:fill="auto"/>
          </w:tcPr>
          <w:p w14:paraId="275EAAF3" w14:textId="77777777" w:rsidR="009B13AB" w:rsidRPr="003E6BE5" w:rsidRDefault="009B13AB" w:rsidP="009B13AB">
            <w:pPr>
              <w:jc w:val="right"/>
              <w:rPr>
                <w:rFonts w:ascii="Angsana New" w:hAnsi="Angsana New"/>
                <w:color w:val="000000"/>
                <w:sz w:val="28"/>
                <w:szCs w:val="28"/>
              </w:rPr>
            </w:pPr>
          </w:p>
        </w:tc>
        <w:tc>
          <w:tcPr>
            <w:tcW w:w="1252" w:type="dxa"/>
            <w:tcBorders>
              <w:bottom w:val="single" w:sz="4" w:space="0" w:color="auto"/>
            </w:tcBorders>
            <w:shd w:val="clear" w:color="auto" w:fill="auto"/>
            <w:vAlign w:val="bottom"/>
          </w:tcPr>
          <w:p w14:paraId="75D0E9A4" w14:textId="33036072" w:rsidR="009B13AB" w:rsidRPr="003E6BE5" w:rsidRDefault="009B13AB" w:rsidP="009B13AB">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6AA02FB6" w14:textId="77777777" w:rsidR="009B13AB" w:rsidRPr="003E6BE5" w:rsidRDefault="009B13AB" w:rsidP="009B13AB">
            <w:pPr>
              <w:jc w:val="right"/>
              <w:rPr>
                <w:rFonts w:ascii="Angsana New" w:hAnsi="Angsana New"/>
                <w:color w:val="000000"/>
                <w:sz w:val="28"/>
                <w:szCs w:val="28"/>
              </w:rPr>
            </w:pPr>
          </w:p>
        </w:tc>
        <w:tc>
          <w:tcPr>
            <w:tcW w:w="1252" w:type="dxa"/>
            <w:tcBorders>
              <w:bottom w:val="single" w:sz="4" w:space="0" w:color="auto"/>
            </w:tcBorders>
            <w:vAlign w:val="bottom"/>
          </w:tcPr>
          <w:p w14:paraId="1E535221" w14:textId="77777777" w:rsidR="009B13AB" w:rsidRPr="0053662A" w:rsidRDefault="009B13AB" w:rsidP="009B13AB">
            <w:pPr>
              <w:jc w:val="right"/>
              <w:rPr>
                <w:rFonts w:ascii="Angsana New" w:eastAsia="Arial Unicode MS" w:hAnsi="Angsana New"/>
                <w:color w:val="000000"/>
                <w:sz w:val="28"/>
                <w:szCs w:val="28"/>
              </w:rPr>
            </w:pPr>
            <w:r w:rsidRPr="00E86CBB">
              <w:rPr>
                <w:rFonts w:asciiTheme="majorBidi" w:hAnsiTheme="majorBidi"/>
                <w:sz w:val="28"/>
                <w:szCs w:val="28"/>
                <w:cs/>
              </w:rPr>
              <w:t>967</w:t>
            </w:r>
          </w:p>
        </w:tc>
      </w:tr>
      <w:tr w:rsidR="009B13AB" w:rsidRPr="003E6BE5" w14:paraId="214DA144" w14:textId="77777777" w:rsidTr="009A6449">
        <w:tblPrEx>
          <w:tblLook w:val="04A0" w:firstRow="1" w:lastRow="0" w:firstColumn="1" w:lastColumn="0" w:noHBand="0" w:noVBand="1"/>
        </w:tblPrEx>
        <w:trPr>
          <w:trHeight w:val="233"/>
        </w:trPr>
        <w:tc>
          <w:tcPr>
            <w:tcW w:w="3870" w:type="dxa"/>
          </w:tcPr>
          <w:p w14:paraId="11FD82C2" w14:textId="77777777" w:rsidR="009B13AB" w:rsidRPr="003A7BA2" w:rsidRDefault="009B13AB" w:rsidP="009B13AB">
            <w:pPr>
              <w:ind w:left="237"/>
              <w:rPr>
                <w:rFonts w:ascii="Angsana New" w:hAnsi="Angsana New"/>
                <w:color w:val="000000"/>
                <w:sz w:val="28"/>
                <w:szCs w:val="28"/>
                <w:cs/>
              </w:rPr>
            </w:pPr>
          </w:p>
        </w:tc>
        <w:tc>
          <w:tcPr>
            <w:tcW w:w="1239" w:type="dxa"/>
            <w:tcBorders>
              <w:top w:val="single" w:sz="4" w:space="0" w:color="auto"/>
              <w:bottom w:val="double" w:sz="4" w:space="0" w:color="auto"/>
            </w:tcBorders>
            <w:shd w:val="clear" w:color="auto" w:fill="auto"/>
          </w:tcPr>
          <w:p w14:paraId="458DF6D0" w14:textId="126E4F81" w:rsidR="009B13AB" w:rsidRPr="003E6BE5" w:rsidRDefault="009B13AB" w:rsidP="009B13AB">
            <w:pPr>
              <w:jc w:val="right"/>
              <w:rPr>
                <w:rFonts w:ascii="Angsana New" w:hAnsi="Angsana New"/>
                <w:color w:val="000000"/>
                <w:sz w:val="28"/>
                <w:szCs w:val="28"/>
              </w:rPr>
            </w:pPr>
            <w:r>
              <w:rPr>
                <w:rFonts w:ascii="Angsana New" w:hAnsi="Angsana New"/>
                <w:color w:val="000000"/>
                <w:sz w:val="28"/>
                <w:szCs w:val="28"/>
              </w:rPr>
              <w:t>421</w:t>
            </w:r>
          </w:p>
        </w:tc>
        <w:tc>
          <w:tcPr>
            <w:tcW w:w="140" w:type="dxa"/>
            <w:shd w:val="clear" w:color="auto" w:fill="auto"/>
          </w:tcPr>
          <w:p w14:paraId="72425516" w14:textId="77777777" w:rsidR="009B13AB" w:rsidRPr="003E6BE5" w:rsidRDefault="009B13AB" w:rsidP="009B13AB">
            <w:pPr>
              <w:jc w:val="right"/>
              <w:rPr>
                <w:rFonts w:ascii="Angsana New" w:hAnsi="Angsana New"/>
                <w:color w:val="000000"/>
                <w:sz w:val="28"/>
                <w:szCs w:val="28"/>
              </w:rPr>
            </w:pPr>
          </w:p>
        </w:tc>
        <w:tc>
          <w:tcPr>
            <w:tcW w:w="1245" w:type="dxa"/>
            <w:tcBorders>
              <w:top w:val="single" w:sz="4" w:space="0" w:color="auto"/>
              <w:bottom w:val="double" w:sz="4" w:space="0" w:color="auto"/>
            </w:tcBorders>
            <w:shd w:val="clear" w:color="auto" w:fill="auto"/>
          </w:tcPr>
          <w:p w14:paraId="75C730CA" w14:textId="77777777" w:rsidR="009B13AB" w:rsidRPr="003E6BE5" w:rsidRDefault="009B13AB" w:rsidP="009B13AB">
            <w:pPr>
              <w:jc w:val="right"/>
              <w:rPr>
                <w:rFonts w:ascii="Angsana New" w:hAnsi="Angsana New"/>
                <w:color w:val="000000"/>
                <w:sz w:val="28"/>
                <w:szCs w:val="28"/>
              </w:rPr>
            </w:pPr>
            <w:r w:rsidRPr="00E86CBB">
              <w:rPr>
                <w:rFonts w:asciiTheme="majorBidi" w:hAnsiTheme="majorBidi" w:cstheme="majorBidi"/>
                <w:sz w:val="28"/>
                <w:szCs w:val="28"/>
              </w:rPr>
              <w:t>1,413</w:t>
            </w:r>
          </w:p>
        </w:tc>
        <w:tc>
          <w:tcPr>
            <w:tcW w:w="148" w:type="dxa"/>
            <w:shd w:val="clear" w:color="auto" w:fill="auto"/>
          </w:tcPr>
          <w:p w14:paraId="75A7A2B3" w14:textId="77777777" w:rsidR="009B13AB" w:rsidRPr="003E6BE5" w:rsidRDefault="009B13AB" w:rsidP="009B13AB">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vAlign w:val="bottom"/>
          </w:tcPr>
          <w:p w14:paraId="3B19ADD4" w14:textId="2397BCF9" w:rsidR="009B13AB" w:rsidRPr="003E6BE5" w:rsidRDefault="009B13AB" w:rsidP="009B13AB">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632E8125" w14:textId="77777777" w:rsidR="009B13AB" w:rsidRPr="003E6BE5" w:rsidRDefault="009B13AB" w:rsidP="009B13AB">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0A1D4E33" w14:textId="77777777" w:rsidR="009B13AB" w:rsidRPr="0053662A" w:rsidRDefault="009B13AB" w:rsidP="009B13AB">
            <w:pPr>
              <w:jc w:val="right"/>
              <w:rPr>
                <w:rFonts w:ascii="Angsana New" w:eastAsia="Arial Unicode MS" w:hAnsi="Angsana New"/>
                <w:color w:val="000000"/>
                <w:sz w:val="28"/>
                <w:szCs w:val="28"/>
              </w:rPr>
            </w:pPr>
            <w:r w:rsidRPr="00E86CBB">
              <w:rPr>
                <w:rFonts w:asciiTheme="majorBidi" w:hAnsiTheme="majorBidi"/>
                <w:sz w:val="28"/>
                <w:szCs w:val="28"/>
                <w:cs/>
              </w:rPr>
              <w:t>967</w:t>
            </w:r>
          </w:p>
        </w:tc>
      </w:tr>
    </w:tbl>
    <w:p w14:paraId="7F68E7A0" w14:textId="77777777" w:rsidR="008E21FF" w:rsidRDefault="005B347E" w:rsidP="005B347E">
      <w:pPr>
        <w:pStyle w:val="BodyTextIndent3"/>
        <w:spacing w:before="60" w:after="0" w:line="360" w:lineRule="exact"/>
        <w:ind w:left="0" w:right="-23"/>
        <w:jc w:val="thaiDistribute"/>
        <w:rPr>
          <w:rFonts w:asciiTheme="majorBidi" w:hAnsiTheme="majorBidi" w:cstheme="majorBidi"/>
          <w:sz w:val="28"/>
          <w:szCs w:val="36"/>
        </w:rPr>
      </w:pPr>
      <w:r>
        <w:rPr>
          <w:rFonts w:asciiTheme="majorBidi" w:hAnsiTheme="majorBidi" w:cstheme="majorBidi"/>
          <w:sz w:val="28"/>
          <w:szCs w:val="36"/>
        </w:rPr>
        <w:t xml:space="preserve">      </w:t>
      </w:r>
    </w:p>
    <w:p w14:paraId="48A6A39C" w14:textId="77777777" w:rsidR="008E21FF" w:rsidRDefault="008E21FF" w:rsidP="005B347E">
      <w:pPr>
        <w:pStyle w:val="BodyTextIndent3"/>
        <w:spacing w:before="60" w:after="0" w:line="360" w:lineRule="exact"/>
        <w:ind w:left="0" w:right="-23"/>
        <w:jc w:val="thaiDistribute"/>
        <w:rPr>
          <w:rFonts w:asciiTheme="majorBidi" w:hAnsiTheme="majorBidi" w:cstheme="majorBidi"/>
          <w:sz w:val="28"/>
          <w:szCs w:val="36"/>
        </w:rPr>
      </w:pPr>
    </w:p>
    <w:p w14:paraId="3A4D1D3C" w14:textId="77777777" w:rsidR="008E21FF" w:rsidRDefault="008E21FF" w:rsidP="005B347E">
      <w:pPr>
        <w:pStyle w:val="BodyTextIndent3"/>
        <w:spacing w:before="60" w:after="0" w:line="360" w:lineRule="exact"/>
        <w:ind w:left="0" w:right="-23"/>
        <w:jc w:val="thaiDistribute"/>
        <w:rPr>
          <w:rFonts w:asciiTheme="majorBidi" w:hAnsiTheme="majorBidi" w:cstheme="majorBidi"/>
          <w:sz w:val="28"/>
          <w:szCs w:val="36"/>
        </w:rPr>
      </w:pPr>
    </w:p>
    <w:p w14:paraId="06273395" w14:textId="77777777" w:rsidR="008E21FF" w:rsidRDefault="008E21FF" w:rsidP="005B347E">
      <w:pPr>
        <w:pStyle w:val="BodyTextIndent3"/>
        <w:spacing w:before="60" w:after="0" w:line="360" w:lineRule="exact"/>
        <w:ind w:left="0" w:right="-23"/>
        <w:jc w:val="thaiDistribute"/>
        <w:rPr>
          <w:rFonts w:asciiTheme="majorBidi" w:hAnsiTheme="majorBidi" w:cstheme="majorBidi"/>
          <w:sz w:val="28"/>
          <w:szCs w:val="36"/>
        </w:rPr>
      </w:pPr>
    </w:p>
    <w:p w14:paraId="7D585656" w14:textId="77777777" w:rsidR="008E21FF" w:rsidRDefault="008E21FF" w:rsidP="005B347E">
      <w:pPr>
        <w:pStyle w:val="BodyTextIndent3"/>
        <w:spacing w:before="60" w:after="0" w:line="360" w:lineRule="exact"/>
        <w:ind w:left="0" w:right="-23"/>
        <w:jc w:val="thaiDistribute"/>
        <w:rPr>
          <w:rFonts w:asciiTheme="majorBidi" w:hAnsiTheme="majorBidi" w:cstheme="majorBidi"/>
          <w:sz w:val="28"/>
          <w:szCs w:val="36"/>
        </w:rPr>
      </w:pPr>
    </w:p>
    <w:p w14:paraId="18E84EF4" w14:textId="77777777" w:rsidR="008E21FF" w:rsidRDefault="008E21FF" w:rsidP="005B347E">
      <w:pPr>
        <w:pStyle w:val="BodyTextIndent3"/>
        <w:spacing w:before="60" w:after="0" w:line="360" w:lineRule="exact"/>
        <w:ind w:left="0" w:right="-23"/>
        <w:jc w:val="thaiDistribute"/>
        <w:rPr>
          <w:rFonts w:asciiTheme="majorBidi" w:hAnsiTheme="majorBidi" w:cstheme="majorBidi"/>
          <w:sz w:val="28"/>
          <w:szCs w:val="36"/>
        </w:rPr>
      </w:pPr>
    </w:p>
    <w:p w14:paraId="67711A80" w14:textId="4ECA6634" w:rsidR="00392FFE" w:rsidRDefault="008E21FF" w:rsidP="008E21FF">
      <w:pPr>
        <w:pStyle w:val="BodyTextIndent3"/>
        <w:spacing w:before="60" w:after="0" w:line="360" w:lineRule="exact"/>
        <w:ind w:left="0" w:right="-23"/>
        <w:jc w:val="thaiDistribute"/>
        <w:rPr>
          <w:rFonts w:asciiTheme="majorBidi" w:hAnsiTheme="majorBidi" w:cstheme="majorBidi"/>
          <w:sz w:val="28"/>
          <w:szCs w:val="36"/>
        </w:rPr>
      </w:pPr>
      <w:r>
        <w:rPr>
          <w:rFonts w:asciiTheme="majorBidi" w:hAnsiTheme="majorBidi" w:cstheme="majorBidi" w:hint="cs"/>
          <w:sz w:val="28"/>
          <w:szCs w:val="36"/>
          <w:cs/>
        </w:rPr>
        <w:lastRenderedPageBreak/>
        <w:t xml:space="preserve">     </w:t>
      </w:r>
      <w:r w:rsidR="005B347E">
        <w:rPr>
          <w:rFonts w:asciiTheme="majorBidi" w:hAnsiTheme="majorBidi" w:cstheme="majorBidi"/>
          <w:sz w:val="28"/>
          <w:szCs w:val="36"/>
        </w:rPr>
        <w:t xml:space="preserve"> </w:t>
      </w:r>
      <w:r w:rsidR="009C585D">
        <w:rPr>
          <w:rFonts w:asciiTheme="majorBidi" w:hAnsiTheme="majorBidi"/>
          <w:b/>
          <w:bCs/>
          <w:sz w:val="28"/>
          <w:szCs w:val="28"/>
        </w:rPr>
        <w:t>L</w:t>
      </w:r>
      <w:r w:rsidR="00392FFE" w:rsidRPr="00E27235">
        <w:rPr>
          <w:rFonts w:asciiTheme="majorBidi" w:hAnsiTheme="majorBidi"/>
          <w:b/>
          <w:bCs/>
          <w:sz w:val="28"/>
          <w:szCs w:val="28"/>
        </w:rPr>
        <w:t>o</w:t>
      </w:r>
      <w:r w:rsidR="0040000C">
        <w:rPr>
          <w:rFonts w:asciiTheme="majorBidi" w:hAnsiTheme="majorBidi"/>
          <w:b/>
          <w:bCs/>
          <w:sz w:val="28"/>
          <w:szCs w:val="28"/>
        </w:rPr>
        <w:t>ng – term loans</w:t>
      </w:r>
      <w:r w:rsidR="00392FFE" w:rsidRPr="00E27235">
        <w:rPr>
          <w:rFonts w:asciiTheme="majorBidi" w:hAnsiTheme="majorBidi"/>
          <w:b/>
          <w:bCs/>
          <w:sz w:val="28"/>
          <w:szCs w:val="28"/>
        </w:rPr>
        <w:t xml:space="preserve"> </w:t>
      </w:r>
      <w:r w:rsidR="00392FFE" w:rsidRPr="00E27235">
        <w:rPr>
          <w:rFonts w:asciiTheme="majorBidi" w:hAnsiTheme="majorBidi" w:cstheme="majorBidi"/>
          <w:b/>
          <w:bCs/>
          <w:sz w:val="28"/>
          <w:szCs w:val="28"/>
        </w:rPr>
        <w:t>and accrued interest</w:t>
      </w:r>
    </w:p>
    <w:tbl>
      <w:tblPr>
        <w:tblW w:w="9276" w:type="dxa"/>
        <w:tblInd w:w="360" w:type="dxa"/>
        <w:tblLayout w:type="fixed"/>
        <w:tblCellMar>
          <w:left w:w="43" w:type="dxa"/>
          <w:right w:w="43" w:type="dxa"/>
        </w:tblCellMar>
        <w:tblLook w:val="0000" w:firstRow="0" w:lastRow="0" w:firstColumn="0" w:lastColumn="0" w:noHBand="0" w:noVBand="0"/>
      </w:tblPr>
      <w:tblGrid>
        <w:gridCol w:w="3936"/>
        <w:gridCol w:w="1276"/>
        <w:gridCol w:w="141"/>
        <w:gridCol w:w="1134"/>
        <w:gridCol w:w="126"/>
        <w:gridCol w:w="1148"/>
        <w:gridCol w:w="149"/>
        <w:gridCol w:w="1366"/>
      </w:tblGrid>
      <w:tr w:rsidR="00392FFE" w:rsidRPr="00E86CBB" w14:paraId="182B7EAE" w14:textId="77777777" w:rsidTr="0040000C">
        <w:trPr>
          <w:cantSplit/>
          <w:trHeight w:val="355"/>
          <w:tblHeader/>
        </w:trPr>
        <w:tc>
          <w:tcPr>
            <w:tcW w:w="3936" w:type="dxa"/>
            <w:shd w:val="clear" w:color="auto" w:fill="auto"/>
          </w:tcPr>
          <w:p w14:paraId="1E19D11D" w14:textId="77777777" w:rsidR="00392FFE" w:rsidRPr="00E86CBB" w:rsidRDefault="00392FFE" w:rsidP="009A6449">
            <w:pPr>
              <w:spacing w:line="340" w:lineRule="exact"/>
              <w:ind w:right="-81"/>
              <w:jc w:val="thaiDistribute"/>
              <w:rPr>
                <w:rFonts w:asciiTheme="majorBidi" w:hAnsiTheme="majorBidi" w:cstheme="majorBidi"/>
                <w:sz w:val="28"/>
                <w:szCs w:val="28"/>
              </w:rPr>
            </w:pPr>
          </w:p>
        </w:tc>
        <w:tc>
          <w:tcPr>
            <w:tcW w:w="5340" w:type="dxa"/>
            <w:gridSpan w:val="7"/>
            <w:tcBorders>
              <w:bottom w:val="single" w:sz="4" w:space="0" w:color="auto"/>
            </w:tcBorders>
            <w:shd w:val="clear" w:color="auto" w:fill="auto"/>
          </w:tcPr>
          <w:p w14:paraId="5F77F629" w14:textId="6F74C925" w:rsidR="00392FFE" w:rsidRPr="00E86CBB" w:rsidRDefault="00392FFE" w:rsidP="009A6449">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392FFE" w:rsidRPr="00E86CBB" w14:paraId="765743AB" w14:textId="77777777" w:rsidTr="0040000C">
        <w:trPr>
          <w:cantSplit/>
          <w:trHeight w:val="334"/>
          <w:tblHeader/>
        </w:trPr>
        <w:tc>
          <w:tcPr>
            <w:tcW w:w="3936" w:type="dxa"/>
            <w:shd w:val="clear" w:color="auto" w:fill="auto"/>
          </w:tcPr>
          <w:p w14:paraId="57A78F62" w14:textId="77777777" w:rsidR="00392FFE" w:rsidRPr="00E86CBB" w:rsidRDefault="00392FFE" w:rsidP="009A6449">
            <w:pPr>
              <w:spacing w:line="340" w:lineRule="exact"/>
              <w:ind w:right="-81"/>
              <w:jc w:val="thaiDistribute"/>
              <w:rPr>
                <w:rFonts w:asciiTheme="majorBidi" w:hAnsiTheme="majorBidi" w:cstheme="majorBidi"/>
                <w:sz w:val="28"/>
                <w:szCs w:val="28"/>
              </w:rPr>
            </w:pPr>
          </w:p>
        </w:tc>
        <w:tc>
          <w:tcPr>
            <w:tcW w:w="2551" w:type="dxa"/>
            <w:gridSpan w:val="3"/>
            <w:tcBorders>
              <w:bottom w:val="single" w:sz="4" w:space="0" w:color="auto"/>
            </w:tcBorders>
            <w:shd w:val="clear" w:color="auto" w:fill="auto"/>
          </w:tcPr>
          <w:p w14:paraId="523488F4" w14:textId="4A97E258" w:rsidR="00392FFE" w:rsidRPr="00E86CBB" w:rsidRDefault="00392FFE" w:rsidP="009A6449">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26" w:type="dxa"/>
            <w:tcBorders>
              <w:top w:val="single" w:sz="4" w:space="0" w:color="auto"/>
            </w:tcBorders>
            <w:shd w:val="clear" w:color="auto" w:fill="auto"/>
          </w:tcPr>
          <w:p w14:paraId="4476D720" w14:textId="77777777" w:rsidR="00392FFE" w:rsidRPr="00E86CBB" w:rsidRDefault="00392FFE" w:rsidP="009A6449">
            <w:pPr>
              <w:spacing w:line="340" w:lineRule="exact"/>
              <w:ind w:left="-57" w:right="-57"/>
              <w:jc w:val="right"/>
              <w:rPr>
                <w:rFonts w:asciiTheme="majorBidi" w:hAnsiTheme="majorBidi" w:cstheme="majorBidi"/>
                <w:sz w:val="28"/>
                <w:szCs w:val="28"/>
              </w:rPr>
            </w:pPr>
          </w:p>
        </w:tc>
        <w:tc>
          <w:tcPr>
            <w:tcW w:w="2663" w:type="dxa"/>
            <w:gridSpan w:val="3"/>
            <w:tcBorders>
              <w:top w:val="single" w:sz="4" w:space="0" w:color="auto"/>
              <w:bottom w:val="single" w:sz="4" w:space="0" w:color="auto"/>
            </w:tcBorders>
            <w:shd w:val="clear" w:color="auto" w:fill="auto"/>
          </w:tcPr>
          <w:p w14:paraId="1E27C257" w14:textId="11FEF094" w:rsidR="00392FFE" w:rsidRPr="00E86CBB" w:rsidRDefault="00392FFE" w:rsidP="009A6449">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392FFE" w:rsidRPr="00E86CBB" w14:paraId="386D3BA5" w14:textId="77777777" w:rsidTr="0040000C">
        <w:trPr>
          <w:cantSplit/>
          <w:trHeight w:val="314"/>
          <w:tblHeader/>
        </w:trPr>
        <w:tc>
          <w:tcPr>
            <w:tcW w:w="3936" w:type="dxa"/>
            <w:shd w:val="clear" w:color="auto" w:fill="auto"/>
          </w:tcPr>
          <w:p w14:paraId="0CCBDC94" w14:textId="77777777" w:rsidR="00392FFE" w:rsidRPr="00E86CBB" w:rsidRDefault="00392FFE" w:rsidP="00392FFE">
            <w:pPr>
              <w:spacing w:line="340" w:lineRule="exact"/>
              <w:ind w:right="-81"/>
              <w:jc w:val="thaiDistribute"/>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03D9CB26" w14:textId="104E0E57" w:rsidR="00392FFE" w:rsidRPr="00E86CBB" w:rsidRDefault="00392FFE" w:rsidP="00392FFE">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2023</w:t>
            </w:r>
          </w:p>
        </w:tc>
        <w:tc>
          <w:tcPr>
            <w:tcW w:w="141" w:type="dxa"/>
            <w:tcBorders>
              <w:top w:val="single" w:sz="4" w:space="0" w:color="auto"/>
            </w:tcBorders>
            <w:shd w:val="clear" w:color="auto" w:fill="auto"/>
          </w:tcPr>
          <w:p w14:paraId="555318D1" w14:textId="77777777" w:rsidR="00392FFE" w:rsidRPr="00E86CBB" w:rsidRDefault="00392FFE" w:rsidP="00392FFE">
            <w:pPr>
              <w:spacing w:line="340" w:lineRule="exact"/>
              <w:ind w:left="-57" w:right="-57"/>
              <w:jc w:val="right"/>
              <w:rPr>
                <w:rFonts w:asciiTheme="majorBidi" w:hAnsiTheme="majorBidi" w:cstheme="majorBidi"/>
                <w:spacing w:val="-4"/>
                <w:sz w:val="28"/>
                <w:szCs w:val="28"/>
              </w:rPr>
            </w:pPr>
          </w:p>
        </w:tc>
        <w:tc>
          <w:tcPr>
            <w:tcW w:w="1134" w:type="dxa"/>
            <w:tcBorders>
              <w:top w:val="single" w:sz="4" w:space="0" w:color="auto"/>
              <w:left w:val="nil"/>
              <w:bottom w:val="single" w:sz="4" w:space="0" w:color="auto"/>
            </w:tcBorders>
            <w:shd w:val="clear" w:color="auto" w:fill="auto"/>
          </w:tcPr>
          <w:p w14:paraId="6FEBE39D" w14:textId="5DA22B7B" w:rsidR="00392FFE" w:rsidRPr="00E86CBB" w:rsidRDefault="00392FFE" w:rsidP="00392FFE">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c>
          <w:tcPr>
            <w:tcW w:w="126" w:type="dxa"/>
            <w:shd w:val="clear" w:color="auto" w:fill="auto"/>
          </w:tcPr>
          <w:p w14:paraId="4787E822" w14:textId="77777777" w:rsidR="00392FFE" w:rsidRPr="00E86CBB" w:rsidRDefault="00392FFE" w:rsidP="00392FFE">
            <w:pPr>
              <w:spacing w:line="340" w:lineRule="exact"/>
              <w:ind w:left="-57" w:right="-57"/>
              <w:jc w:val="right"/>
              <w:rPr>
                <w:rFonts w:asciiTheme="majorBidi" w:hAnsiTheme="majorBidi" w:cstheme="majorBidi"/>
                <w:spacing w:val="-4"/>
                <w:sz w:val="28"/>
                <w:szCs w:val="28"/>
              </w:rPr>
            </w:pPr>
          </w:p>
        </w:tc>
        <w:tc>
          <w:tcPr>
            <w:tcW w:w="1148" w:type="dxa"/>
            <w:tcBorders>
              <w:bottom w:val="single" w:sz="4" w:space="0" w:color="auto"/>
            </w:tcBorders>
            <w:shd w:val="clear" w:color="auto" w:fill="auto"/>
          </w:tcPr>
          <w:p w14:paraId="43E141FC" w14:textId="7119A6D1" w:rsidR="00392FFE" w:rsidRPr="00E86CBB" w:rsidRDefault="00392FFE" w:rsidP="00392FFE">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2023</w:t>
            </w:r>
          </w:p>
        </w:tc>
        <w:tc>
          <w:tcPr>
            <w:tcW w:w="149" w:type="dxa"/>
            <w:shd w:val="clear" w:color="auto" w:fill="auto"/>
          </w:tcPr>
          <w:p w14:paraId="33AD2E06" w14:textId="77777777" w:rsidR="00392FFE" w:rsidRPr="00E86CBB" w:rsidRDefault="00392FFE" w:rsidP="00392FFE">
            <w:pPr>
              <w:spacing w:line="340" w:lineRule="exact"/>
              <w:ind w:left="-57" w:right="-57"/>
              <w:jc w:val="right"/>
              <w:rPr>
                <w:rFonts w:asciiTheme="majorBidi" w:hAnsiTheme="majorBidi" w:cstheme="majorBidi"/>
                <w:spacing w:val="-4"/>
                <w:sz w:val="28"/>
                <w:szCs w:val="28"/>
              </w:rPr>
            </w:pPr>
          </w:p>
        </w:tc>
        <w:tc>
          <w:tcPr>
            <w:tcW w:w="1366" w:type="dxa"/>
            <w:tcBorders>
              <w:left w:val="nil"/>
              <w:bottom w:val="single" w:sz="4" w:space="0" w:color="auto"/>
            </w:tcBorders>
            <w:shd w:val="clear" w:color="auto" w:fill="auto"/>
          </w:tcPr>
          <w:p w14:paraId="15CB6EFA" w14:textId="445FA0B5" w:rsidR="00392FFE" w:rsidRPr="00E86CBB" w:rsidRDefault="00392FFE" w:rsidP="00392FFE">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r>
      <w:tr w:rsidR="009B13AB" w:rsidRPr="00E86CBB" w14:paraId="2F3AC350" w14:textId="77777777" w:rsidTr="0040000C">
        <w:trPr>
          <w:cantSplit/>
          <w:trHeight w:val="40"/>
        </w:trPr>
        <w:tc>
          <w:tcPr>
            <w:tcW w:w="3936" w:type="dxa"/>
            <w:shd w:val="clear" w:color="auto" w:fill="auto"/>
          </w:tcPr>
          <w:p w14:paraId="51960614" w14:textId="2F7A8587" w:rsidR="009B13AB" w:rsidRPr="00E86CBB" w:rsidRDefault="009B13AB" w:rsidP="009B13AB">
            <w:pPr>
              <w:spacing w:line="340" w:lineRule="exact"/>
              <w:ind w:left="227"/>
              <w:jc w:val="thaiDistribute"/>
              <w:rPr>
                <w:rFonts w:asciiTheme="majorBidi" w:hAnsiTheme="majorBidi" w:cstheme="majorBidi"/>
                <w:sz w:val="28"/>
                <w:szCs w:val="28"/>
                <w:cs/>
              </w:rPr>
            </w:pPr>
            <w:r w:rsidRPr="00FC1147">
              <w:rPr>
                <w:rFonts w:asciiTheme="majorBidi" w:hAnsiTheme="majorBidi" w:cstheme="majorBidi"/>
                <w:sz w:val="28"/>
                <w:szCs w:val="28"/>
              </w:rPr>
              <w:t>S</w:t>
            </w:r>
            <w:r>
              <w:rPr>
                <w:rFonts w:asciiTheme="majorBidi" w:hAnsiTheme="majorBidi" w:cstheme="majorBidi"/>
                <w:sz w:val="28"/>
                <w:szCs w:val="28"/>
              </w:rPr>
              <w:t xml:space="preserve">ubsidiaries </w:t>
            </w:r>
          </w:p>
        </w:tc>
        <w:tc>
          <w:tcPr>
            <w:tcW w:w="1276" w:type="dxa"/>
            <w:shd w:val="clear" w:color="auto" w:fill="auto"/>
          </w:tcPr>
          <w:p w14:paraId="0373FEA4" w14:textId="2FFAC67D" w:rsidR="009B13AB" w:rsidRPr="00E86CBB" w:rsidRDefault="009B13AB" w:rsidP="009B13AB">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shd w:val="clear" w:color="auto" w:fill="auto"/>
          </w:tcPr>
          <w:p w14:paraId="13FC9719" w14:textId="77777777" w:rsidR="009B13AB" w:rsidRPr="00E86CBB" w:rsidRDefault="009B13AB" w:rsidP="009B13AB">
            <w:pPr>
              <w:spacing w:line="340" w:lineRule="exact"/>
              <w:jc w:val="right"/>
              <w:rPr>
                <w:rFonts w:asciiTheme="majorBidi" w:hAnsiTheme="majorBidi" w:cstheme="majorBidi"/>
                <w:sz w:val="28"/>
                <w:szCs w:val="28"/>
              </w:rPr>
            </w:pPr>
          </w:p>
        </w:tc>
        <w:tc>
          <w:tcPr>
            <w:tcW w:w="1134" w:type="dxa"/>
            <w:tcBorders>
              <w:left w:val="nil"/>
            </w:tcBorders>
            <w:shd w:val="clear" w:color="auto" w:fill="auto"/>
          </w:tcPr>
          <w:p w14:paraId="5C3D526D"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26" w:type="dxa"/>
            <w:shd w:val="clear" w:color="auto" w:fill="auto"/>
          </w:tcPr>
          <w:p w14:paraId="37901037" w14:textId="77777777" w:rsidR="009B13AB" w:rsidRPr="00E86CBB" w:rsidRDefault="009B13AB" w:rsidP="009B13AB">
            <w:pPr>
              <w:spacing w:line="340" w:lineRule="exact"/>
              <w:jc w:val="right"/>
              <w:rPr>
                <w:rFonts w:asciiTheme="majorBidi" w:hAnsiTheme="majorBidi" w:cstheme="majorBidi"/>
                <w:sz w:val="28"/>
                <w:szCs w:val="28"/>
              </w:rPr>
            </w:pPr>
          </w:p>
        </w:tc>
        <w:tc>
          <w:tcPr>
            <w:tcW w:w="1148" w:type="dxa"/>
            <w:shd w:val="clear" w:color="auto" w:fill="auto"/>
          </w:tcPr>
          <w:p w14:paraId="2CCAE80C" w14:textId="0C421611" w:rsidR="009B13AB" w:rsidRPr="00E86CBB" w:rsidRDefault="009B13AB" w:rsidP="009B13AB">
            <w:pPr>
              <w:spacing w:line="340" w:lineRule="exact"/>
              <w:jc w:val="right"/>
              <w:rPr>
                <w:rFonts w:asciiTheme="majorBidi" w:hAnsiTheme="majorBidi" w:cstheme="majorBidi"/>
                <w:sz w:val="28"/>
                <w:szCs w:val="28"/>
              </w:rPr>
            </w:pPr>
            <w:r>
              <w:rPr>
                <w:rFonts w:asciiTheme="majorBidi" w:hAnsiTheme="majorBidi" w:cstheme="majorBidi"/>
                <w:sz w:val="28"/>
                <w:szCs w:val="28"/>
              </w:rPr>
              <w:t>12,369</w:t>
            </w:r>
          </w:p>
        </w:tc>
        <w:tc>
          <w:tcPr>
            <w:tcW w:w="149" w:type="dxa"/>
            <w:shd w:val="clear" w:color="auto" w:fill="auto"/>
          </w:tcPr>
          <w:p w14:paraId="7F34D492" w14:textId="77777777" w:rsidR="009B13AB" w:rsidRPr="00E86CBB" w:rsidRDefault="009B13AB" w:rsidP="009B13AB">
            <w:pPr>
              <w:spacing w:line="340" w:lineRule="exact"/>
              <w:jc w:val="right"/>
              <w:rPr>
                <w:rFonts w:asciiTheme="majorBidi" w:hAnsiTheme="majorBidi" w:cstheme="majorBidi"/>
                <w:sz w:val="28"/>
                <w:szCs w:val="28"/>
              </w:rPr>
            </w:pPr>
          </w:p>
        </w:tc>
        <w:tc>
          <w:tcPr>
            <w:tcW w:w="1366" w:type="dxa"/>
            <w:tcBorders>
              <w:left w:val="nil"/>
            </w:tcBorders>
            <w:shd w:val="clear" w:color="auto" w:fill="auto"/>
          </w:tcPr>
          <w:p w14:paraId="28CBD86E"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r>
      <w:tr w:rsidR="009B13AB" w:rsidRPr="00E86CBB" w14:paraId="5D76775E" w14:textId="77777777" w:rsidTr="0040000C">
        <w:trPr>
          <w:cantSplit/>
          <w:trHeight w:val="40"/>
        </w:trPr>
        <w:tc>
          <w:tcPr>
            <w:tcW w:w="3936" w:type="dxa"/>
            <w:shd w:val="clear" w:color="auto" w:fill="auto"/>
          </w:tcPr>
          <w:p w14:paraId="7C63953F" w14:textId="559CC020" w:rsidR="009B13AB" w:rsidRPr="00E86CBB" w:rsidRDefault="009B13AB" w:rsidP="009B13AB">
            <w:pPr>
              <w:spacing w:line="340" w:lineRule="exact"/>
              <w:ind w:left="227"/>
              <w:jc w:val="thaiDistribute"/>
              <w:rPr>
                <w:rFonts w:asciiTheme="majorBidi" w:hAnsiTheme="majorBidi" w:cstheme="majorBidi"/>
                <w:sz w:val="28"/>
                <w:szCs w:val="28"/>
                <w:cs/>
              </w:rPr>
            </w:pPr>
            <w:r w:rsidRPr="00FC1147">
              <w:rPr>
                <w:rFonts w:asciiTheme="majorBidi" w:hAnsiTheme="majorBidi" w:cstheme="majorBidi"/>
                <w:sz w:val="28"/>
                <w:szCs w:val="28"/>
              </w:rPr>
              <w:t>A</w:t>
            </w:r>
            <w:r>
              <w:rPr>
                <w:rFonts w:asciiTheme="majorBidi" w:hAnsiTheme="majorBidi" w:cstheme="majorBidi"/>
                <w:sz w:val="28"/>
                <w:szCs w:val="28"/>
              </w:rPr>
              <w:t>ssociates</w:t>
            </w:r>
          </w:p>
        </w:tc>
        <w:tc>
          <w:tcPr>
            <w:tcW w:w="1276" w:type="dxa"/>
            <w:shd w:val="clear" w:color="auto" w:fill="auto"/>
          </w:tcPr>
          <w:p w14:paraId="13619324" w14:textId="429D73AA" w:rsidR="009B13AB" w:rsidRPr="00E86CBB" w:rsidRDefault="009B13AB" w:rsidP="009B13AB">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shd w:val="clear" w:color="auto" w:fill="auto"/>
          </w:tcPr>
          <w:p w14:paraId="21568C4B" w14:textId="77777777" w:rsidR="009B13AB" w:rsidRPr="00E86CBB" w:rsidRDefault="009B13AB" w:rsidP="009B13AB">
            <w:pPr>
              <w:spacing w:line="340" w:lineRule="exact"/>
              <w:jc w:val="right"/>
              <w:rPr>
                <w:rFonts w:asciiTheme="majorBidi" w:hAnsiTheme="majorBidi" w:cstheme="majorBidi"/>
                <w:sz w:val="28"/>
                <w:szCs w:val="28"/>
              </w:rPr>
            </w:pPr>
          </w:p>
        </w:tc>
        <w:tc>
          <w:tcPr>
            <w:tcW w:w="1134" w:type="dxa"/>
            <w:tcBorders>
              <w:left w:val="nil"/>
            </w:tcBorders>
            <w:shd w:val="clear" w:color="auto" w:fill="auto"/>
          </w:tcPr>
          <w:p w14:paraId="1050E647"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26" w:type="dxa"/>
            <w:shd w:val="clear" w:color="auto" w:fill="auto"/>
          </w:tcPr>
          <w:p w14:paraId="0A9EDAC8" w14:textId="77777777" w:rsidR="009B13AB" w:rsidRPr="00E86CBB" w:rsidRDefault="009B13AB" w:rsidP="009B13AB">
            <w:pPr>
              <w:spacing w:line="340" w:lineRule="exact"/>
              <w:jc w:val="right"/>
              <w:rPr>
                <w:rFonts w:asciiTheme="majorBidi" w:hAnsiTheme="majorBidi" w:cstheme="majorBidi"/>
                <w:sz w:val="28"/>
                <w:szCs w:val="28"/>
              </w:rPr>
            </w:pPr>
          </w:p>
        </w:tc>
        <w:tc>
          <w:tcPr>
            <w:tcW w:w="1148" w:type="dxa"/>
            <w:shd w:val="clear" w:color="auto" w:fill="auto"/>
          </w:tcPr>
          <w:p w14:paraId="0B3BEBD9" w14:textId="5E554990"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9" w:type="dxa"/>
            <w:shd w:val="clear" w:color="auto" w:fill="auto"/>
          </w:tcPr>
          <w:p w14:paraId="14D3985C" w14:textId="77777777" w:rsidR="009B13AB" w:rsidRPr="00E86CBB" w:rsidRDefault="009B13AB" w:rsidP="009B13AB">
            <w:pPr>
              <w:spacing w:line="340" w:lineRule="exact"/>
              <w:jc w:val="right"/>
              <w:rPr>
                <w:rFonts w:asciiTheme="majorBidi" w:hAnsiTheme="majorBidi" w:cstheme="majorBidi"/>
                <w:sz w:val="28"/>
                <w:szCs w:val="28"/>
              </w:rPr>
            </w:pPr>
          </w:p>
        </w:tc>
        <w:tc>
          <w:tcPr>
            <w:tcW w:w="1366" w:type="dxa"/>
            <w:tcBorders>
              <w:left w:val="nil"/>
            </w:tcBorders>
            <w:shd w:val="clear" w:color="auto" w:fill="auto"/>
          </w:tcPr>
          <w:p w14:paraId="1488C190" w14:textId="77777777" w:rsidR="009B13AB" w:rsidRPr="00E86CBB" w:rsidRDefault="009B13AB" w:rsidP="009B13AB">
            <w:pPr>
              <w:spacing w:line="340" w:lineRule="exact"/>
              <w:jc w:val="right"/>
              <w:rPr>
                <w:rFonts w:asciiTheme="majorBidi" w:hAnsiTheme="majorBidi" w:cstheme="majorBidi"/>
                <w:sz w:val="28"/>
                <w:szCs w:val="28"/>
                <w:cs/>
              </w:rPr>
            </w:pPr>
            <w:r w:rsidRPr="00E86CBB">
              <w:rPr>
                <w:rFonts w:asciiTheme="majorBidi" w:hAnsiTheme="majorBidi" w:cstheme="majorBidi"/>
                <w:sz w:val="28"/>
                <w:szCs w:val="28"/>
              </w:rPr>
              <w:t>-</w:t>
            </w:r>
          </w:p>
        </w:tc>
      </w:tr>
      <w:tr w:rsidR="009B13AB" w:rsidRPr="00E86CBB" w14:paraId="3FE19136" w14:textId="77777777" w:rsidTr="0040000C">
        <w:trPr>
          <w:cantSplit/>
          <w:trHeight w:val="40"/>
        </w:trPr>
        <w:tc>
          <w:tcPr>
            <w:tcW w:w="3936" w:type="dxa"/>
            <w:shd w:val="clear" w:color="auto" w:fill="auto"/>
          </w:tcPr>
          <w:p w14:paraId="24CE4AFC" w14:textId="43705A07" w:rsidR="009B13AB" w:rsidRPr="00E86CBB" w:rsidRDefault="009B13AB" w:rsidP="009B13AB">
            <w:pPr>
              <w:spacing w:line="340" w:lineRule="exact"/>
              <w:ind w:left="227"/>
              <w:jc w:val="thaiDistribute"/>
              <w:rPr>
                <w:rFonts w:asciiTheme="majorBidi" w:hAnsiTheme="majorBidi" w:cstheme="majorBidi"/>
                <w:sz w:val="28"/>
                <w:szCs w:val="28"/>
                <w:cs/>
              </w:rPr>
            </w:pPr>
            <w:r>
              <w:rPr>
                <w:rFonts w:asciiTheme="majorBidi" w:hAnsiTheme="majorBidi" w:cstheme="majorBidi"/>
                <w:sz w:val="28"/>
                <w:szCs w:val="28"/>
              </w:rPr>
              <w:t>Related companies</w:t>
            </w:r>
          </w:p>
        </w:tc>
        <w:tc>
          <w:tcPr>
            <w:tcW w:w="1276" w:type="dxa"/>
            <w:shd w:val="clear" w:color="auto" w:fill="auto"/>
          </w:tcPr>
          <w:p w14:paraId="191F665D" w14:textId="2D6B1AD3" w:rsidR="009B13AB" w:rsidRPr="00E86CBB" w:rsidRDefault="009B13AB" w:rsidP="009B13AB">
            <w:pPr>
              <w:spacing w:line="340" w:lineRule="exact"/>
              <w:jc w:val="right"/>
              <w:rPr>
                <w:rFonts w:asciiTheme="majorBidi" w:hAnsiTheme="majorBidi" w:cstheme="majorBidi"/>
                <w:sz w:val="28"/>
                <w:szCs w:val="28"/>
                <w:cs/>
              </w:rPr>
            </w:pPr>
            <w:r>
              <w:rPr>
                <w:rFonts w:asciiTheme="majorBidi" w:hAnsiTheme="majorBidi" w:cstheme="majorBidi"/>
                <w:sz w:val="28"/>
                <w:szCs w:val="28"/>
              </w:rPr>
              <w:t>652</w:t>
            </w:r>
          </w:p>
        </w:tc>
        <w:tc>
          <w:tcPr>
            <w:tcW w:w="141" w:type="dxa"/>
            <w:shd w:val="clear" w:color="auto" w:fill="auto"/>
          </w:tcPr>
          <w:p w14:paraId="64A6B5D4" w14:textId="77777777" w:rsidR="009B13AB" w:rsidRPr="00E86CBB" w:rsidRDefault="009B13AB" w:rsidP="009B13AB">
            <w:pPr>
              <w:spacing w:line="340" w:lineRule="exact"/>
              <w:jc w:val="right"/>
              <w:rPr>
                <w:rFonts w:asciiTheme="majorBidi" w:hAnsiTheme="majorBidi" w:cstheme="majorBidi"/>
                <w:sz w:val="28"/>
                <w:szCs w:val="28"/>
              </w:rPr>
            </w:pPr>
          </w:p>
        </w:tc>
        <w:tc>
          <w:tcPr>
            <w:tcW w:w="1134" w:type="dxa"/>
            <w:tcBorders>
              <w:left w:val="nil"/>
            </w:tcBorders>
            <w:shd w:val="clear" w:color="auto" w:fill="auto"/>
          </w:tcPr>
          <w:p w14:paraId="6A9A811F"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sz w:val="28"/>
                <w:szCs w:val="28"/>
                <w:cs/>
              </w:rPr>
              <w:t>700</w:t>
            </w:r>
          </w:p>
        </w:tc>
        <w:tc>
          <w:tcPr>
            <w:tcW w:w="126" w:type="dxa"/>
            <w:shd w:val="clear" w:color="auto" w:fill="auto"/>
          </w:tcPr>
          <w:p w14:paraId="44586CCF" w14:textId="77777777" w:rsidR="009B13AB" w:rsidRPr="00E86CBB" w:rsidRDefault="009B13AB" w:rsidP="009B13AB">
            <w:pPr>
              <w:spacing w:line="340" w:lineRule="exact"/>
              <w:jc w:val="right"/>
              <w:rPr>
                <w:rFonts w:asciiTheme="majorBidi" w:hAnsiTheme="majorBidi" w:cstheme="majorBidi"/>
                <w:sz w:val="28"/>
                <w:szCs w:val="28"/>
              </w:rPr>
            </w:pPr>
          </w:p>
        </w:tc>
        <w:tc>
          <w:tcPr>
            <w:tcW w:w="1148" w:type="dxa"/>
            <w:shd w:val="clear" w:color="auto" w:fill="auto"/>
          </w:tcPr>
          <w:p w14:paraId="0F532648" w14:textId="08F40CC8"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9" w:type="dxa"/>
            <w:shd w:val="clear" w:color="auto" w:fill="auto"/>
          </w:tcPr>
          <w:p w14:paraId="03F04CE9" w14:textId="77777777" w:rsidR="009B13AB" w:rsidRPr="00E86CBB" w:rsidRDefault="009B13AB" w:rsidP="009B13AB">
            <w:pPr>
              <w:spacing w:line="340" w:lineRule="exact"/>
              <w:jc w:val="right"/>
              <w:rPr>
                <w:rFonts w:asciiTheme="majorBidi" w:hAnsiTheme="majorBidi" w:cstheme="majorBidi"/>
                <w:sz w:val="28"/>
                <w:szCs w:val="28"/>
              </w:rPr>
            </w:pPr>
          </w:p>
        </w:tc>
        <w:tc>
          <w:tcPr>
            <w:tcW w:w="1366" w:type="dxa"/>
            <w:tcBorders>
              <w:left w:val="nil"/>
            </w:tcBorders>
            <w:shd w:val="clear" w:color="auto" w:fill="auto"/>
          </w:tcPr>
          <w:p w14:paraId="34C33553"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B13AB" w:rsidRPr="00E86CBB" w14:paraId="77D99110" w14:textId="77777777" w:rsidTr="0040000C">
        <w:trPr>
          <w:cantSplit/>
          <w:trHeight w:val="40"/>
        </w:trPr>
        <w:tc>
          <w:tcPr>
            <w:tcW w:w="3936" w:type="dxa"/>
            <w:shd w:val="clear" w:color="auto" w:fill="auto"/>
          </w:tcPr>
          <w:p w14:paraId="4B8C9936" w14:textId="77777777" w:rsidR="009B13AB" w:rsidRPr="00E86CBB" w:rsidRDefault="009B13AB" w:rsidP="009B13AB">
            <w:pPr>
              <w:spacing w:line="340" w:lineRule="exact"/>
              <w:ind w:left="227"/>
              <w:jc w:val="thaiDistribute"/>
              <w:rPr>
                <w:rFonts w:asciiTheme="majorBidi" w:hAnsiTheme="majorBidi"/>
                <w:spacing w:val="-5"/>
                <w:sz w:val="28"/>
                <w:szCs w:val="28"/>
                <w:cs/>
              </w:rPr>
            </w:pPr>
          </w:p>
        </w:tc>
        <w:tc>
          <w:tcPr>
            <w:tcW w:w="1276" w:type="dxa"/>
            <w:tcBorders>
              <w:top w:val="single" w:sz="4" w:space="0" w:color="auto"/>
            </w:tcBorders>
            <w:shd w:val="clear" w:color="auto" w:fill="auto"/>
          </w:tcPr>
          <w:p w14:paraId="6BDE893A" w14:textId="00F0D0DF" w:rsidR="009B13AB" w:rsidRPr="00E86CBB" w:rsidRDefault="009B13AB" w:rsidP="009B13AB">
            <w:pPr>
              <w:spacing w:line="340" w:lineRule="exact"/>
              <w:jc w:val="right"/>
              <w:rPr>
                <w:rFonts w:asciiTheme="majorBidi" w:hAnsiTheme="majorBidi" w:cstheme="majorBidi"/>
                <w:sz w:val="28"/>
                <w:szCs w:val="28"/>
              </w:rPr>
            </w:pPr>
            <w:r>
              <w:rPr>
                <w:rFonts w:asciiTheme="majorBidi" w:hAnsiTheme="majorBidi" w:cstheme="majorBidi"/>
                <w:sz w:val="28"/>
                <w:szCs w:val="28"/>
              </w:rPr>
              <w:t>652</w:t>
            </w:r>
          </w:p>
        </w:tc>
        <w:tc>
          <w:tcPr>
            <w:tcW w:w="141" w:type="dxa"/>
            <w:shd w:val="clear" w:color="auto" w:fill="auto"/>
          </w:tcPr>
          <w:p w14:paraId="53436364" w14:textId="77777777" w:rsidR="009B13AB" w:rsidRPr="00E86CBB" w:rsidRDefault="009B13AB" w:rsidP="009B13AB">
            <w:pPr>
              <w:spacing w:line="34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5B48CDC4"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700</w:t>
            </w:r>
          </w:p>
        </w:tc>
        <w:tc>
          <w:tcPr>
            <w:tcW w:w="126" w:type="dxa"/>
            <w:shd w:val="clear" w:color="auto" w:fill="auto"/>
          </w:tcPr>
          <w:p w14:paraId="130ABB43" w14:textId="77777777" w:rsidR="009B13AB" w:rsidRPr="00E86CBB" w:rsidRDefault="009B13AB" w:rsidP="009B13AB">
            <w:pPr>
              <w:spacing w:line="340" w:lineRule="exact"/>
              <w:jc w:val="right"/>
              <w:rPr>
                <w:rFonts w:asciiTheme="majorBidi" w:hAnsiTheme="majorBidi" w:cstheme="majorBidi"/>
                <w:sz w:val="28"/>
                <w:szCs w:val="28"/>
              </w:rPr>
            </w:pPr>
          </w:p>
        </w:tc>
        <w:tc>
          <w:tcPr>
            <w:tcW w:w="1148" w:type="dxa"/>
            <w:tcBorders>
              <w:top w:val="single" w:sz="4" w:space="0" w:color="auto"/>
            </w:tcBorders>
            <w:shd w:val="clear" w:color="auto" w:fill="auto"/>
          </w:tcPr>
          <w:p w14:paraId="1DBEB1C3" w14:textId="159B049D" w:rsidR="009B13AB" w:rsidRPr="00E86CBB" w:rsidRDefault="009B13AB" w:rsidP="009B13AB">
            <w:pPr>
              <w:spacing w:line="340" w:lineRule="exact"/>
              <w:jc w:val="right"/>
              <w:rPr>
                <w:rFonts w:asciiTheme="majorBidi" w:hAnsiTheme="majorBidi" w:cstheme="majorBidi"/>
                <w:sz w:val="28"/>
                <w:szCs w:val="28"/>
              </w:rPr>
            </w:pPr>
            <w:r>
              <w:rPr>
                <w:rFonts w:asciiTheme="majorBidi" w:hAnsiTheme="majorBidi" w:cstheme="majorBidi"/>
                <w:sz w:val="28"/>
                <w:szCs w:val="28"/>
              </w:rPr>
              <w:t>12,369</w:t>
            </w:r>
          </w:p>
        </w:tc>
        <w:tc>
          <w:tcPr>
            <w:tcW w:w="149" w:type="dxa"/>
            <w:shd w:val="clear" w:color="auto" w:fill="auto"/>
          </w:tcPr>
          <w:p w14:paraId="37B65710" w14:textId="77777777" w:rsidR="009B13AB" w:rsidRPr="00E86CBB" w:rsidRDefault="009B13AB" w:rsidP="009B13AB">
            <w:pPr>
              <w:spacing w:line="340" w:lineRule="exact"/>
              <w:jc w:val="right"/>
              <w:rPr>
                <w:rFonts w:asciiTheme="majorBidi" w:hAnsiTheme="majorBidi" w:cstheme="majorBidi"/>
                <w:sz w:val="28"/>
                <w:szCs w:val="28"/>
              </w:rPr>
            </w:pPr>
          </w:p>
        </w:tc>
        <w:tc>
          <w:tcPr>
            <w:tcW w:w="1366" w:type="dxa"/>
            <w:tcBorders>
              <w:top w:val="single" w:sz="4" w:space="0" w:color="auto"/>
              <w:left w:val="nil"/>
            </w:tcBorders>
            <w:shd w:val="clear" w:color="auto" w:fill="auto"/>
          </w:tcPr>
          <w:p w14:paraId="6936D6C1"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r>
      <w:tr w:rsidR="009B13AB" w:rsidRPr="00E86CBB" w14:paraId="198DD718" w14:textId="77777777" w:rsidTr="0040000C">
        <w:trPr>
          <w:cantSplit/>
          <w:trHeight w:val="40"/>
        </w:trPr>
        <w:tc>
          <w:tcPr>
            <w:tcW w:w="3936" w:type="dxa"/>
            <w:shd w:val="clear" w:color="auto" w:fill="auto"/>
          </w:tcPr>
          <w:p w14:paraId="709F02AE" w14:textId="0BF76DA3" w:rsidR="009B13AB" w:rsidRPr="00E86CBB" w:rsidRDefault="009B13AB" w:rsidP="009B13AB">
            <w:pPr>
              <w:spacing w:line="340" w:lineRule="exact"/>
              <w:ind w:left="227"/>
              <w:jc w:val="thaiDistribute"/>
              <w:rPr>
                <w:rFonts w:asciiTheme="majorBidi" w:hAnsiTheme="majorBidi"/>
                <w:spacing w:val="-5"/>
                <w:sz w:val="28"/>
                <w:szCs w:val="28"/>
                <w:c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Portion due within one year</w:t>
            </w:r>
          </w:p>
        </w:tc>
        <w:tc>
          <w:tcPr>
            <w:tcW w:w="1276" w:type="dxa"/>
            <w:tcBorders>
              <w:bottom w:val="single" w:sz="4" w:space="0" w:color="auto"/>
            </w:tcBorders>
            <w:shd w:val="clear" w:color="auto" w:fill="auto"/>
          </w:tcPr>
          <w:p w14:paraId="1F36AE65" w14:textId="3189A1AD" w:rsidR="009B13AB" w:rsidRPr="00E86CBB" w:rsidRDefault="009B13AB" w:rsidP="009B13AB">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shd w:val="clear" w:color="auto" w:fill="auto"/>
          </w:tcPr>
          <w:p w14:paraId="0FCD22CC" w14:textId="77777777" w:rsidR="009B13AB" w:rsidRPr="00E86CBB" w:rsidRDefault="009B13AB" w:rsidP="009B13AB">
            <w:pPr>
              <w:spacing w:line="340" w:lineRule="exact"/>
              <w:jc w:val="right"/>
              <w:rPr>
                <w:rFonts w:asciiTheme="majorBidi" w:hAnsiTheme="majorBidi" w:cstheme="majorBidi"/>
                <w:sz w:val="28"/>
                <w:szCs w:val="28"/>
              </w:rPr>
            </w:pPr>
          </w:p>
        </w:tc>
        <w:tc>
          <w:tcPr>
            <w:tcW w:w="1134" w:type="dxa"/>
            <w:tcBorders>
              <w:left w:val="nil"/>
              <w:bottom w:val="single" w:sz="4" w:space="0" w:color="auto"/>
            </w:tcBorders>
            <w:shd w:val="clear" w:color="auto" w:fill="auto"/>
          </w:tcPr>
          <w:p w14:paraId="4BBCB83C"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26" w:type="dxa"/>
            <w:shd w:val="clear" w:color="auto" w:fill="auto"/>
          </w:tcPr>
          <w:p w14:paraId="21F4C49E" w14:textId="77777777" w:rsidR="009B13AB" w:rsidRPr="00E86CBB" w:rsidRDefault="009B13AB" w:rsidP="009B13AB">
            <w:pPr>
              <w:spacing w:line="340" w:lineRule="exact"/>
              <w:jc w:val="right"/>
              <w:rPr>
                <w:rFonts w:asciiTheme="majorBidi" w:hAnsiTheme="majorBidi" w:cstheme="majorBidi"/>
                <w:sz w:val="28"/>
                <w:szCs w:val="28"/>
              </w:rPr>
            </w:pPr>
          </w:p>
        </w:tc>
        <w:tc>
          <w:tcPr>
            <w:tcW w:w="1148" w:type="dxa"/>
            <w:tcBorders>
              <w:bottom w:val="single" w:sz="4" w:space="0" w:color="auto"/>
            </w:tcBorders>
            <w:shd w:val="clear" w:color="auto" w:fill="auto"/>
          </w:tcPr>
          <w:p w14:paraId="4627ADAD" w14:textId="770CB819" w:rsidR="009B13AB" w:rsidRPr="00E86CBB" w:rsidRDefault="009B13AB" w:rsidP="009B13AB">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9" w:type="dxa"/>
            <w:shd w:val="clear" w:color="auto" w:fill="auto"/>
          </w:tcPr>
          <w:p w14:paraId="7B3E9C3D" w14:textId="77777777" w:rsidR="009B13AB" w:rsidRPr="00E86CBB" w:rsidRDefault="009B13AB" w:rsidP="009B13AB">
            <w:pPr>
              <w:spacing w:line="340" w:lineRule="exact"/>
              <w:jc w:val="right"/>
              <w:rPr>
                <w:rFonts w:asciiTheme="majorBidi" w:hAnsiTheme="majorBidi" w:cstheme="majorBidi"/>
                <w:sz w:val="28"/>
                <w:szCs w:val="28"/>
              </w:rPr>
            </w:pPr>
          </w:p>
        </w:tc>
        <w:tc>
          <w:tcPr>
            <w:tcW w:w="1366" w:type="dxa"/>
            <w:tcBorders>
              <w:left w:val="nil"/>
              <w:bottom w:val="single" w:sz="4" w:space="0" w:color="auto"/>
            </w:tcBorders>
            <w:shd w:val="clear" w:color="auto" w:fill="auto"/>
          </w:tcPr>
          <w:p w14:paraId="2BFCBA8F"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B13AB" w:rsidRPr="00E86CBB" w14:paraId="7F0B9B58" w14:textId="77777777" w:rsidTr="0040000C">
        <w:trPr>
          <w:cantSplit/>
          <w:trHeight w:val="40"/>
        </w:trPr>
        <w:tc>
          <w:tcPr>
            <w:tcW w:w="3936" w:type="dxa"/>
            <w:shd w:val="clear" w:color="auto" w:fill="auto"/>
          </w:tcPr>
          <w:p w14:paraId="718170B5" w14:textId="77777777" w:rsidR="009B13AB" w:rsidRPr="00E86CBB" w:rsidRDefault="009B13AB" w:rsidP="009B13AB">
            <w:pPr>
              <w:spacing w:line="340" w:lineRule="exact"/>
              <w:ind w:left="227"/>
              <w:jc w:val="thaiDistribute"/>
              <w:rPr>
                <w:rFonts w:asciiTheme="majorBidi" w:hAnsiTheme="majorBidi"/>
                <w:spacing w:val="-5"/>
                <w:sz w:val="28"/>
                <w:szCs w:val="28"/>
                <w:cs/>
              </w:rPr>
            </w:pPr>
            <w:bookmarkStart w:id="3" w:name="_Hlk134795761"/>
          </w:p>
        </w:tc>
        <w:tc>
          <w:tcPr>
            <w:tcW w:w="1276" w:type="dxa"/>
            <w:tcBorders>
              <w:top w:val="single" w:sz="4" w:space="0" w:color="auto"/>
              <w:bottom w:val="double" w:sz="4" w:space="0" w:color="auto"/>
            </w:tcBorders>
            <w:shd w:val="clear" w:color="auto" w:fill="auto"/>
          </w:tcPr>
          <w:p w14:paraId="0DCDCA6A" w14:textId="080C3934" w:rsidR="009B13AB" w:rsidRPr="00E86CBB" w:rsidRDefault="009B13AB" w:rsidP="009B13AB">
            <w:pPr>
              <w:spacing w:line="340" w:lineRule="exact"/>
              <w:jc w:val="right"/>
              <w:rPr>
                <w:rFonts w:asciiTheme="majorBidi" w:hAnsiTheme="majorBidi" w:cstheme="majorBidi"/>
                <w:sz w:val="28"/>
                <w:szCs w:val="28"/>
              </w:rPr>
            </w:pPr>
            <w:r>
              <w:rPr>
                <w:rFonts w:asciiTheme="majorBidi" w:hAnsiTheme="majorBidi" w:cstheme="majorBidi"/>
                <w:sz w:val="28"/>
                <w:szCs w:val="28"/>
              </w:rPr>
              <w:t>652</w:t>
            </w:r>
          </w:p>
        </w:tc>
        <w:tc>
          <w:tcPr>
            <w:tcW w:w="141" w:type="dxa"/>
            <w:shd w:val="clear" w:color="auto" w:fill="auto"/>
          </w:tcPr>
          <w:p w14:paraId="2ADB0553" w14:textId="77777777" w:rsidR="009B13AB" w:rsidRPr="00E86CBB" w:rsidRDefault="009B13AB" w:rsidP="009B13AB">
            <w:pPr>
              <w:spacing w:line="34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tcBorders>
            <w:shd w:val="clear" w:color="auto" w:fill="auto"/>
          </w:tcPr>
          <w:p w14:paraId="2F67F933"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700</w:t>
            </w:r>
          </w:p>
        </w:tc>
        <w:tc>
          <w:tcPr>
            <w:tcW w:w="126" w:type="dxa"/>
            <w:shd w:val="clear" w:color="auto" w:fill="auto"/>
          </w:tcPr>
          <w:p w14:paraId="42CFEE45" w14:textId="77777777" w:rsidR="009B13AB" w:rsidRPr="00E86CBB" w:rsidRDefault="009B13AB" w:rsidP="009B13AB">
            <w:pPr>
              <w:spacing w:line="340" w:lineRule="exact"/>
              <w:jc w:val="right"/>
              <w:rPr>
                <w:rFonts w:asciiTheme="majorBidi" w:hAnsiTheme="majorBidi" w:cstheme="majorBidi"/>
                <w:sz w:val="28"/>
                <w:szCs w:val="28"/>
              </w:rPr>
            </w:pPr>
          </w:p>
        </w:tc>
        <w:tc>
          <w:tcPr>
            <w:tcW w:w="1148" w:type="dxa"/>
            <w:tcBorders>
              <w:top w:val="single" w:sz="4" w:space="0" w:color="auto"/>
              <w:bottom w:val="double" w:sz="4" w:space="0" w:color="auto"/>
            </w:tcBorders>
            <w:shd w:val="clear" w:color="auto" w:fill="auto"/>
          </w:tcPr>
          <w:p w14:paraId="3DF4B79D" w14:textId="3DFF98B5" w:rsidR="009B13AB" w:rsidRPr="00E86CBB" w:rsidRDefault="009B13AB" w:rsidP="009B13AB">
            <w:pPr>
              <w:spacing w:line="340" w:lineRule="exact"/>
              <w:jc w:val="right"/>
              <w:rPr>
                <w:rFonts w:asciiTheme="majorBidi" w:hAnsiTheme="majorBidi" w:cstheme="majorBidi"/>
                <w:sz w:val="28"/>
                <w:szCs w:val="28"/>
              </w:rPr>
            </w:pPr>
            <w:r>
              <w:rPr>
                <w:rFonts w:asciiTheme="majorBidi" w:hAnsiTheme="majorBidi" w:cstheme="majorBidi"/>
                <w:sz w:val="28"/>
                <w:szCs w:val="28"/>
              </w:rPr>
              <w:t>12,369</w:t>
            </w:r>
          </w:p>
        </w:tc>
        <w:tc>
          <w:tcPr>
            <w:tcW w:w="149" w:type="dxa"/>
            <w:shd w:val="clear" w:color="auto" w:fill="auto"/>
          </w:tcPr>
          <w:p w14:paraId="7034E71C" w14:textId="77777777" w:rsidR="009B13AB" w:rsidRPr="00E86CBB" w:rsidRDefault="009B13AB" w:rsidP="009B13AB">
            <w:pPr>
              <w:spacing w:line="340" w:lineRule="exact"/>
              <w:jc w:val="right"/>
              <w:rPr>
                <w:rFonts w:asciiTheme="majorBidi" w:hAnsiTheme="majorBidi" w:cstheme="majorBidi"/>
                <w:sz w:val="28"/>
                <w:szCs w:val="28"/>
              </w:rPr>
            </w:pPr>
          </w:p>
        </w:tc>
        <w:tc>
          <w:tcPr>
            <w:tcW w:w="1366" w:type="dxa"/>
            <w:tcBorders>
              <w:top w:val="single" w:sz="4" w:space="0" w:color="auto"/>
              <w:left w:val="nil"/>
              <w:bottom w:val="double" w:sz="4" w:space="0" w:color="auto"/>
            </w:tcBorders>
            <w:shd w:val="clear" w:color="auto" w:fill="auto"/>
          </w:tcPr>
          <w:p w14:paraId="38931EA6"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r>
    </w:tbl>
    <w:bookmarkEnd w:id="3"/>
    <w:p w14:paraId="3FCCB51E" w14:textId="0AB2F01A" w:rsidR="009C585D" w:rsidRDefault="00CB0B5F" w:rsidP="009C585D">
      <w:pPr>
        <w:spacing w:after="240" w:line="360" w:lineRule="exact"/>
        <w:ind w:left="360"/>
        <w:jc w:val="thaiDistribute"/>
        <w:rPr>
          <w:rFonts w:ascii="Angsana New" w:hAnsi="Angsana New"/>
          <w:color w:val="000000"/>
          <w:sz w:val="28"/>
          <w:szCs w:val="28"/>
        </w:rPr>
      </w:pPr>
      <w:r w:rsidRPr="009B13AB">
        <w:rPr>
          <w:rFonts w:asciiTheme="majorBidi" w:hAnsiTheme="majorBidi" w:cstheme="majorBidi"/>
          <w:sz w:val="28"/>
          <w:szCs w:val="28"/>
        </w:rPr>
        <w:t>As at March 31, 2023, t</w:t>
      </w:r>
      <w:r w:rsidR="00F42F29" w:rsidRPr="009B13AB">
        <w:rPr>
          <w:rFonts w:asciiTheme="majorBidi" w:hAnsiTheme="majorBidi" w:cstheme="majorBidi"/>
          <w:sz w:val="28"/>
          <w:szCs w:val="28"/>
        </w:rPr>
        <w:t xml:space="preserve">he group </w:t>
      </w:r>
      <w:r w:rsidR="00F42F29" w:rsidRPr="009B13AB">
        <w:rPr>
          <w:rFonts w:asciiTheme="majorBidi" w:hAnsiTheme="majorBidi"/>
          <w:sz w:val="28"/>
          <w:szCs w:val="28"/>
        </w:rPr>
        <w:t>agreed to charge interest between the parties at the rate of</w:t>
      </w:r>
      <w:r w:rsidR="00F42F29" w:rsidRPr="009B13AB">
        <w:rPr>
          <w:rFonts w:asciiTheme="majorBidi" w:hAnsiTheme="majorBidi" w:cstheme="majorBidi"/>
          <w:sz w:val="28"/>
          <w:szCs w:val="28"/>
          <w:cs/>
        </w:rPr>
        <w:t xml:space="preserve"> </w:t>
      </w:r>
      <w:r w:rsidR="009C585D" w:rsidRPr="009B13AB">
        <w:rPr>
          <w:rFonts w:asciiTheme="majorBidi" w:hAnsiTheme="majorBidi" w:cstheme="majorBidi"/>
          <w:sz w:val="28"/>
          <w:szCs w:val="28"/>
        </w:rPr>
        <w:t>5.25</w:t>
      </w:r>
      <w:r w:rsidR="009C585D" w:rsidRPr="009B13AB">
        <w:rPr>
          <w:rFonts w:asciiTheme="majorBidi" w:hAnsiTheme="majorBidi" w:cstheme="majorBidi"/>
          <w:sz w:val="28"/>
          <w:szCs w:val="28"/>
          <w:cs/>
        </w:rPr>
        <w:t xml:space="preserve"> – </w:t>
      </w:r>
      <w:r w:rsidR="009C585D" w:rsidRPr="009B13AB">
        <w:rPr>
          <w:rFonts w:asciiTheme="majorBidi" w:hAnsiTheme="majorBidi" w:cstheme="majorBidi"/>
          <w:sz w:val="28"/>
          <w:szCs w:val="28"/>
        </w:rPr>
        <w:t>5.85</w:t>
      </w:r>
      <w:r w:rsidR="009C585D" w:rsidRPr="009B13AB">
        <w:rPr>
          <w:rFonts w:asciiTheme="majorBidi" w:hAnsiTheme="majorBidi" w:cstheme="majorBidi"/>
          <w:sz w:val="28"/>
          <w:szCs w:val="28"/>
          <w:cs/>
        </w:rPr>
        <w:t xml:space="preserve"> </w:t>
      </w:r>
      <w:r w:rsidR="003806E1" w:rsidRPr="009B13AB">
        <w:rPr>
          <w:rFonts w:asciiTheme="majorBidi" w:hAnsiTheme="majorBidi" w:cstheme="majorBidi"/>
          <w:sz w:val="28"/>
          <w:szCs w:val="28"/>
        </w:rPr>
        <w:t xml:space="preserve">percent per annum. </w:t>
      </w:r>
      <w:r w:rsidR="003806E1" w:rsidRPr="009B13AB">
        <w:rPr>
          <w:rFonts w:asciiTheme="majorBidi" w:hAnsiTheme="majorBidi"/>
          <w:sz w:val="28"/>
          <w:szCs w:val="28"/>
        </w:rPr>
        <w:t>It is a loan for use in normal operations</w:t>
      </w:r>
      <w:r w:rsidR="00241E8C" w:rsidRPr="009B13AB">
        <w:rPr>
          <w:rFonts w:asciiTheme="majorBidi" w:hAnsiTheme="majorBidi" w:cstheme="majorBidi"/>
          <w:sz w:val="28"/>
          <w:szCs w:val="28"/>
        </w:rPr>
        <w:t xml:space="preserve"> </w:t>
      </w:r>
      <w:r w:rsidR="00351BEB" w:rsidRPr="009B13AB">
        <w:rPr>
          <w:rFonts w:asciiTheme="majorBidi" w:hAnsiTheme="majorBidi" w:cstheme="majorBidi"/>
          <w:sz w:val="28"/>
          <w:szCs w:val="28"/>
        </w:rPr>
        <w:t>ended</w:t>
      </w:r>
      <w:r w:rsidR="009C585D" w:rsidRPr="009B13AB">
        <w:rPr>
          <w:rFonts w:asciiTheme="majorBidi" w:hAnsiTheme="majorBidi" w:cstheme="majorBidi" w:hint="cs"/>
          <w:sz w:val="28"/>
          <w:szCs w:val="28"/>
          <w:cs/>
        </w:rPr>
        <w:t xml:space="preserve"> </w:t>
      </w:r>
      <w:r w:rsidR="00CE0BE8" w:rsidRPr="009B13AB">
        <w:rPr>
          <w:rFonts w:asciiTheme="majorBidi" w:hAnsiTheme="majorBidi" w:cstheme="majorBidi"/>
          <w:sz w:val="28"/>
          <w:szCs w:val="28"/>
        </w:rPr>
        <w:t>August 15,</w:t>
      </w:r>
      <w:r w:rsidR="009C585D" w:rsidRPr="009B13AB">
        <w:rPr>
          <w:rFonts w:asciiTheme="majorBidi" w:hAnsiTheme="majorBidi" w:cstheme="majorBidi" w:hint="cs"/>
          <w:sz w:val="28"/>
          <w:szCs w:val="28"/>
          <w:cs/>
        </w:rPr>
        <w:t xml:space="preserve"> </w:t>
      </w:r>
      <w:r w:rsidR="009C585D" w:rsidRPr="009B13AB">
        <w:rPr>
          <w:rFonts w:asciiTheme="majorBidi" w:hAnsiTheme="majorBidi" w:cstheme="majorBidi"/>
          <w:sz w:val="28"/>
          <w:szCs w:val="28"/>
        </w:rPr>
        <w:t>2</w:t>
      </w:r>
      <w:r w:rsidR="00CE0BE8" w:rsidRPr="009B13AB">
        <w:rPr>
          <w:rFonts w:asciiTheme="majorBidi" w:hAnsiTheme="majorBidi" w:cstheme="majorBidi"/>
          <w:sz w:val="28"/>
          <w:szCs w:val="28"/>
        </w:rPr>
        <w:t>025</w:t>
      </w:r>
      <w:r w:rsidR="009C585D" w:rsidRPr="009B13AB">
        <w:rPr>
          <w:rFonts w:asciiTheme="majorBidi" w:hAnsiTheme="majorBidi" w:cstheme="majorBidi"/>
          <w:sz w:val="28"/>
          <w:szCs w:val="28"/>
          <w:cs/>
        </w:rPr>
        <w:t xml:space="preserve"> </w:t>
      </w:r>
      <w:r w:rsidR="00351BEB" w:rsidRPr="009B13AB">
        <w:rPr>
          <w:rFonts w:ascii="Angsana New" w:hAnsi="Angsana New"/>
          <w:color w:val="000000"/>
          <w:sz w:val="28"/>
          <w:szCs w:val="28"/>
        </w:rPr>
        <w:t>with no collateral</w:t>
      </w:r>
      <w:r w:rsidR="00295F45" w:rsidRPr="009B13AB">
        <w:rPr>
          <w:rFonts w:ascii="Angsana New" w:hAnsi="Angsana New"/>
          <w:color w:val="000000"/>
          <w:sz w:val="28"/>
          <w:szCs w:val="28"/>
        </w:rPr>
        <w:t>.</w:t>
      </w:r>
    </w:p>
    <w:p w14:paraId="753906FB" w14:textId="6D05D881" w:rsidR="005B347E" w:rsidRPr="00CB0B5F" w:rsidRDefault="00CB0B5F" w:rsidP="00CB0B5F">
      <w:pPr>
        <w:spacing w:after="240" w:line="360" w:lineRule="exact"/>
        <w:ind w:left="360"/>
        <w:jc w:val="thaiDistribute"/>
        <w:rPr>
          <w:rFonts w:ascii="Angsana New" w:hAnsi="Angsana New"/>
          <w:color w:val="000000"/>
          <w:sz w:val="28"/>
          <w:szCs w:val="28"/>
        </w:rPr>
      </w:pPr>
      <w:r w:rsidRPr="00CB0B5F">
        <w:rPr>
          <w:rFonts w:asciiTheme="majorBidi" w:hAnsiTheme="majorBidi" w:cstheme="majorBidi"/>
          <w:sz w:val="28"/>
          <w:szCs w:val="28"/>
        </w:rPr>
        <w:t xml:space="preserve">As at December 31, 2022, the group </w:t>
      </w:r>
      <w:r w:rsidRPr="00CB0B5F">
        <w:rPr>
          <w:rFonts w:asciiTheme="majorBidi" w:hAnsiTheme="majorBidi"/>
          <w:sz w:val="28"/>
          <w:szCs w:val="28"/>
        </w:rPr>
        <w:t>agreed to charge interest between the parties at the rate of</w:t>
      </w:r>
      <w:r w:rsidRPr="00CB0B5F">
        <w:rPr>
          <w:rFonts w:asciiTheme="majorBidi" w:hAnsiTheme="majorBidi" w:cstheme="majorBidi"/>
          <w:sz w:val="28"/>
          <w:szCs w:val="28"/>
          <w:cs/>
        </w:rPr>
        <w:t xml:space="preserve"> </w:t>
      </w:r>
      <w:r w:rsidRPr="00CB0B5F">
        <w:rPr>
          <w:rFonts w:asciiTheme="majorBidi" w:hAnsiTheme="majorBidi" w:cstheme="majorBidi"/>
          <w:sz w:val="28"/>
          <w:szCs w:val="28"/>
        </w:rPr>
        <w:t>5.25</w:t>
      </w:r>
      <w:r w:rsidRPr="00CB0B5F">
        <w:rPr>
          <w:rFonts w:asciiTheme="majorBidi" w:hAnsiTheme="majorBidi" w:cstheme="majorBidi"/>
          <w:sz w:val="28"/>
          <w:szCs w:val="28"/>
          <w:cs/>
        </w:rPr>
        <w:t xml:space="preserve"> – </w:t>
      </w:r>
      <w:r w:rsidRPr="00CB0B5F">
        <w:rPr>
          <w:rFonts w:asciiTheme="majorBidi" w:hAnsiTheme="majorBidi" w:cstheme="majorBidi"/>
          <w:sz w:val="28"/>
          <w:szCs w:val="28"/>
        </w:rPr>
        <w:t>5.85</w:t>
      </w:r>
      <w:r w:rsidRPr="00CB0B5F">
        <w:rPr>
          <w:rFonts w:asciiTheme="majorBidi" w:hAnsiTheme="majorBidi" w:cstheme="majorBidi"/>
          <w:sz w:val="28"/>
          <w:szCs w:val="28"/>
          <w:cs/>
        </w:rPr>
        <w:t xml:space="preserve"> </w:t>
      </w:r>
      <w:r w:rsidRPr="00CB0B5F">
        <w:rPr>
          <w:rFonts w:asciiTheme="majorBidi" w:hAnsiTheme="majorBidi" w:cstheme="majorBidi"/>
          <w:sz w:val="28"/>
          <w:szCs w:val="28"/>
        </w:rPr>
        <w:t xml:space="preserve">percent per annum. </w:t>
      </w:r>
      <w:r w:rsidRPr="00CB0B5F">
        <w:rPr>
          <w:rFonts w:asciiTheme="majorBidi" w:hAnsiTheme="majorBidi"/>
          <w:sz w:val="28"/>
          <w:szCs w:val="28"/>
        </w:rPr>
        <w:t>It is a loan for use in normal operations</w:t>
      </w:r>
      <w:r w:rsidRPr="00CB0B5F">
        <w:rPr>
          <w:rFonts w:asciiTheme="majorBidi" w:hAnsiTheme="majorBidi" w:cstheme="majorBidi"/>
          <w:sz w:val="28"/>
          <w:szCs w:val="28"/>
        </w:rPr>
        <w:t xml:space="preserve"> ended</w:t>
      </w:r>
      <w:r w:rsidRPr="00CB0B5F">
        <w:rPr>
          <w:rFonts w:asciiTheme="majorBidi" w:hAnsiTheme="majorBidi" w:cstheme="majorBidi" w:hint="cs"/>
          <w:sz w:val="28"/>
          <w:szCs w:val="28"/>
          <w:cs/>
        </w:rPr>
        <w:t xml:space="preserve"> </w:t>
      </w:r>
      <w:r w:rsidRPr="00CB0B5F">
        <w:rPr>
          <w:rFonts w:asciiTheme="majorBidi" w:hAnsiTheme="majorBidi" w:cstheme="majorBidi"/>
          <w:sz w:val="28"/>
          <w:szCs w:val="28"/>
        </w:rPr>
        <w:t>August 15,</w:t>
      </w:r>
      <w:r w:rsidRPr="00CB0B5F">
        <w:rPr>
          <w:rFonts w:asciiTheme="majorBidi" w:hAnsiTheme="majorBidi" w:cstheme="majorBidi" w:hint="cs"/>
          <w:sz w:val="28"/>
          <w:szCs w:val="28"/>
          <w:cs/>
        </w:rPr>
        <w:t xml:space="preserve"> </w:t>
      </w:r>
      <w:r w:rsidRPr="00CB0B5F">
        <w:rPr>
          <w:rFonts w:asciiTheme="majorBidi" w:hAnsiTheme="majorBidi" w:cstheme="majorBidi"/>
          <w:sz w:val="28"/>
          <w:szCs w:val="28"/>
        </w:rPr>
        <w:t>2025</w:t>
      </w:r>
      <w:r w:rsidRPr="00CB0B5F">
        <w:rPr>
          <w:rFonts w:asciiTheme="majorBidi" w:hAnsiTheme="majorBidi" w:cstheme="majorBidi"/>
          <w:sz w:val="28"/>
          <w:szCs w:val="28"/>
          <w:cs/>
        </w:rPr>
        <w:t xml:space="preserve"> </w:t>
      </w:r>
      <w:r w:rsidRPr="00CB0B5F">
        <w:rPr>
          <w:rFonts w:ascii="Angsana New" w:hAnsi="Angsana New"/>
          <w:color w:val="000000"/>
          <w:sz w:val="28"/>
          <w:szCs w:val="28"/>
        </w:rPr>
        <w:t>with no collateral.</w:t>
      </w:r>
    </w:p>
    <w:p w14:paraId="0030CF52" w14:textId="145E1238" w:rsidR="00392FFE" w:rsidRDefault="0040000C" w:rsidP="009C585D">
      <w:pPr>
        <w:pStyle w:val="BodyTextIndent3"/>
        <w:spacing w:before="60" w:after="0" w:line="360" w:lineRule="exact"/>
        <w:ind w:left="425" w:right="-23"/>
        <w:jc w:val="thaiDistribute"/>
        <w:rPr>
          <w:rFonts w:asciiTheme="majorBidi" w:hAnsiTheme="majorBidi" w:cstheme="majorBidi"/>
          <w:sz w:val="28"/>
          <w:szCs w:val="36"/>
        </w:rPr>
      </w:pPr>
      <w:r>
        <w:rPr>
          <w:rFonts w:asciiTheme="majorBidi" w:hAnsiTheme="majorBidi"/>
          <w:b/>
          <w:bCs/>
          <w:sz w:val="28"/>
          <w:szCs w:val="28"/>
        </w:rPr>
        <w:t>Long – term b</w:t>
      </w:r>
      <w:r w:rsidR="009C585D" w:rsidRPr="00E27235">
        <w:rPr>
          <w:rFonts w:asciiTheme="majorBidi" w:hAnsiTheme="majorBidi"/>
          <w:b/>
          <w:bCs/>
          <w:sz w:val="28"/>
          <w:szCs w:val="28"/>
        </w:rPr>
        <w:t>orrowings and accrued interest</w:t>
      </w:r>
    </w:p>
    <w:tbl>
      <w:tblPr>
        <w:tblW w:w="8820" w:type="dxa"/>
        <w:tblInd w:w="360" w:type="dxa"/>
        <w:tblLayout w:type="fixed"/>
        <w:tblCellMar>
          <w:left w:w="43" w:type="dxa"/>
          <w:right w:w="43" w:type="dxa"/>
        </w:tblCellMar>
        <w:tblLook w:val="0000" w:firstRow="0" w:lastRow="0" w:firstColumn="0" w:lastColumn="0" w:noHBand="0" w:noVBand="0"/>
      </w:tblPr>
      <w:tblGrid>
        <w:gridCol w:w="3150"/>
        <w:gridCol w:w="1350"/>
        <w:gridCol w:w="106"/>
        <w:gridCol w:w="1348"/>
        <w:gridCol w:w="141"/>
        <w:gridCol w:w="1285"/>
        <w:gridCol w:w="142"/>
        <w:gridCol w:w="1298"/>
      </w:tblGrid>
      <w:tr w:rsidR="009C585D" w:rsidRPr="00E86CBB" w14:paraId="1589A26E" w14:textId="77777777" w:rsidTr="009A6449">
        <w:trPr>
          <w:cantSplit/>
          <w:trHeight w:val="318"/>
          <w:tblHeader/>
        </w:trPr>
        <w:tc>
          <w:tcPr>
            <w:tcW w:w="3150" w:type="dxa"/>
            <w:shd w:val="clear" w:color="auto" w:fill="auto"/>
          </w:tcPr>
          <w:p w14:paraId="3C544213" w14:textId="77777777" w:rsidR="009C585D" w:rsidRPr="00E86CBB" w:rsidRDefault="009C585D" w:rsidP="009A6449">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0777AF38" w14:textId="0C142196" w:rsidR="009C585D" w:rsidRPr="00E86CBB" w:rsidRDefault="009C585D" w:rsidP="009A6449">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9C585D" w:rsidRPr="00E86CBB" w14:paraId="27400BE6" w14:textId="77777777" w:rsidTr="009A6449">
        <w:trPr>
          <w:cantSplit/>
          <w:trHeight w:val="299"/>
          <w:tblHeader/>
        </w:trPr>
        <w:tc>
          <w:tcPr>
            <w:tcW w:w="3150" w:type="dxa"/>
            <w:shd w:val="clear" w:color="auto" w:fill="auto"/>
          </w:tcPr>
          <w:p w14:paraId="5C291A72" w14:textId="77777777" w:rsidR="009C585D" w:rsidRPr="00E86CBB" w:rsidRDefault="009C585D" w:rsidP="009A6449">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2FE86201" w14:textId="2EE58DE0" w:rsidR="009C585D" w:rsidRPr="00E86CBB" w:rsidRDefault="009C585D" w:rsidP="009A6449">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41" w:type="dxa"/>
            <w:tcBorders>
              <w:top w:val="single" w:sz="4" w:space="0" w:color="auto"/>
            </w:tcBorders>
            <w:shd w:val="clear" w:color="auto" w:fill="auto"/>
          </w:tcPr>
          <w:p w14:paraId="01048AFF" w14:textId="77777777" w:rsidR="009C585D" w:rsidRPr="00E86CBB" w:rsidRDefault="009C585D" w:rsidP="009A6449">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265508D1" w14:textId="7CA0499A" w:rsidR="009C585D" w:rsidRPr="00E86CBB" w:rsidRDefault="009C585D" w:rsidP="009A6449">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9C585D" w:rsidRPr="00E86CBB" w14:paraId="5D92E759" w14:textId="77777777" w:rsidTr="009A6449">
        <w:trPr>
          <w:cantSplit/>
          <w:trHeight w:val="281"/>
          <w:tblHeader/>
        </w:trPr>
        <w:tc>
          <w:tcPr>
            <w:tcW w:w="3150" w:type="dxa"/>
            <w:shd w:val="clear" w:color="auto" w:fill="auto"/>
          </w:tcPr>
          <w:p w14:paraId="5F1550F4" w14:textId="77777777" w:rsidR="009C585D" w:rsidRPr="00E86CBB" w:rsidRDefault="009C585D" w:rsidP="009C585D">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4FCF9365" w14:textId="213B0A47" w:rsidR="009C585D" w:rsidRPr="00E86CBB" w:rsidRDefault="009C585D" w:rsidP="009C585D">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2023</w:t>
            </w:r>
          </w:p>
        </w:tc>
        <w:tc>
          <w:tcPr>
            <w:tcW w:w="106" w:type="dxa"/>
            <w:tcBorders>
              <w:top w:val="single" w:sz="4" w:space="0" w:color="auto"/>
            </w:tcBorders>
            <w:shd w:val="clear" w:color="auto" w:fill="auto"/>
          </w:tcPr>
          <w:p w14:paraId="69565751" w14:textId="77777777" w:rsidR="009C585D" w:rsidRPr="00E86CBB" w:rsidRDefault="009C585D" w:rsidP="009C585D">
            <w:pPr>
              <w:spacing w:line="340" w:lineRule="exact"/>
              <w:ind w:left="-57" w:righ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shd w:val="clear" w:color="auto" w:fill="auto"/>
          </w:tcPr>
          <w:p w14:paraId="30609F29" w14:textId="621EE8C0" w:rsidR="009C585D" w:rsidRPr="00E86CBB" w:rsidRDefault="009C585D" w:rsidP="009C585D">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c>
          <w:tcPr>
            <w:tcW w:w="141" w:type="dxa"/>
            <w:shd w:val="clear" w:color="auto" w:fill="auto"/>
          </w:tcPr>
          <w:p w14:paraId="05C6AE7B" w14:textId="77777777" w:rsidR="009C585D" w:rsidRPr="00E86CBB" w:rsidRDefault="009C585D" w:rsidP="009C585D">
            <w:pPr>
              <w:spacing w:line="340" w:lineRule="exact"/>
              <w:ind w:left="-57" w:right="-57"/>
              <w:jc w:val="right"/>
              <w:rPr>
                <w:rFonts w:asciiTheme="majorBidi" w:hAnsiTheme="majorBidi" w:cstheme="majorBidi"/>
                <w:spacing w:val="-4"/>
                <w:sz w:val="28"/>
                <w:szCs w:val="28"/>
              </w:rPr>
            </w:pPr>
          </w:p>
        </w:tc>
        <w:tc>
          <w:tcPr>
            <w:tcW w:w="1285" w:type="dxa"/>
            <w:tcBorders>
              <w:bottom w:val="single" w:sz="4" w:space="0" w:color="auto"/>
            </w:tcBorders>
            <w:shd w:val="clear" w:color="auto" w:fill="auto"/>
          </w:tcPr>
          <w:p w14:paraId="32205C35" w14:textId="0E49B175" w:rsidR="009C585D" w:rsidRPr="00E86CBB" w:rsidRDefault="009C585D" w:rsidP="009C585D">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2023</w:t>
            </w:r>
          </w:p>
        </w:tc>
        <w:tc>
          <w:tcPr>
            <w:tcW w:w="142" w:type="dxa"/>
            <w:shd w:val="clear" w:color="auto" w:fill="auto"/>
          </w:tcPr>
          <w:p w14:paraId="1E7E2796" w14:textId="77777777" w:rsidR="009C585D" w:rsidRPr="00E86CBB" w:rsidRDefault="009C585D" w:rsidP="009C585D">
            <w:pPr>
              <w:spacing w:line="340" w:lineRule="exact"/>
              <w:ind w:left="-57" w:right="-57"/>
              <w:jc w:val="right"/>
              <w:rPr>
                <w:rFonts w:asciiTheme="majorBidi" w:hAnsiTheme="majorBidi" w:cstheme="majorBidi"/>
                <w:spacing w:val="-4"/>
                <w:sz w:val="28"/>
                <w:szCs w:val="28"/>
              </w:rPr>
            </w:pPr>
          </w:p>
        </w:tc>
        <w:tc>
          <w:tcPr>
            <w:tcW w:w="1298" w:type="dxa"/>
            <w:tcBorders>
              <w:left w:val="nil"/>
              <w:bottom w:val="single" w:sz="4" w:space="0" w:color="auto"/>
            </w:tcBorders>
            <w:shd w:val="clear" w:color="auto" w:fill="auto"/>
          </w:tcPr>
          <w:p w14:paraId="68C16029" w14:textId="61E82ED2" w:rsidR="009C585D" w:rsidRPr="00E86CBB" w:rsidRDefault="009C585D" w:rsidP="009C585D">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r>
      <w:tr w:rsidR="00C85A8C" w:rsidRPr="00E86CBB" w14:paraId="1B7B2B1D" w14:textId="77777777" w:rsidTr="009A6449">
        <w:trPr>
          <w:cantSplit/>
          <w:trHeight w:val="36"/>
        </w:trPr>
        <w:tc>
          <w:tcPr>
            <w:tcW w:w="3150" w:type="dxa"/>
            <w:shd w:val="clear" w:color="auto" w:fill="auto"/>
          </w:tcPr>
          <w:p w14:paraId="67C23518" w14:textId="231F1042" w:rsidR="00C85A8C" w:rsidRPr="00E86CBB" w:rsidRDefault="00C85A8C" w:rsidP="00C85A8C">
            <w:pPr>
              <w:spacing w:line="340" w:lineRule="exact"/>
              <w:ind w:left="227"/>
              <w:jc w:val="thaiDistribute"/>
              <w:rPr>
                <w:rFonts w:asciiTheme="majorBidi" w:hAnsiTheme="majorBidi" w:cstheme="majorBidi"/>
                <w:sz w:val="28"/>
                <w:szCs w:val="28"/>
                <w:cs/>
              </w:rPr>
            </w:pP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1350" w:type="dxa"/>
            <w:shd w:val="clear" w:color="auto" w:fill="auto"/>
          </w:tcPr>
          <w:p w14:paraId="207BCBE9" w14:textId="03193AA6" w:rsidR="00C85A8C" w:rsidRPr="00E86CBB" w:rsidRDefault="00C85A8C" w:rsidP="00C85A8C">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06" w:type="dxa"/>
            <w:shd w:val="clear" w:color="auto" w:fill="auto"/>
          </w:tcPr>
          <w:p w14:paraId="484A7C97" w14:textId="77777777" w:rsidR="00C85A8C" w:rsidRPr="00E86CBB" w:rsidRDefault="00C85A8C" w:rsidP="00C85A8C">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6C9A899D" w14:textId="60075E0B" w:rsidR="00C85A8C" w:rsidRPr="00E86CBB" w:rsidRDefault="00C85A8C" w:rsidP="00C85A8C">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1" w:type="dxa"/>
            <w:shd w:val="clear" w:color="auto" w:fill="auto"/>
          </w:tcPr>
          <w:p w14:paraId="7F9E474A" w14:textId="77777777" w:rsidR="00C85A8C" w:rsidRPr="00E86CBB" w:rsidRDefault="00C85A8C" w:rsidP="00C85A8C">
            <w:pPr>
              <w:spacing w:line="340" w:lineRule="exact"/>
              <w:jc w:val="right"/>
              <w:rPr>
                <w:rFonts w:asciiTheme="majorBidi" w:hAnsiTheme="majorBidi" w:cstheme="majorBidi"/>
                <w:sz w:val="28"/>
                <w:szCs w:val="28"/>
              </w:rPr>
            </w:pPr>
          </w:p>
        </w:tc>
        <w:tc>
          <w:tcPr>
            <w:tcW w:w="1285" w:type="dxa"/>
            <w:shd w:val="clear" w:color="auto" w:fill="auto"/>
          </w:tcPr>
          <w:p w14:paraId="7621DA71" w14:textId="13539C8C" w:rsidR="00C85A8C" w:rsidRPr="00E86CBB" w:rsidRDefault="00C85A8C" w:rsidP="00C85A8C">
            <w:pPr>
              <w:spacing w:line="340" w:lineRule="exact"/>
              <w:jc w:val="right"/>
              <w:rPr>
                <w:rFonts w:asciiTheme="majorBidi" w:hAnsiTheme="majorBidi" w:cstheme="majorBidi"/>
                <w:sz w:val="28"/>
                <w:szCs w:val="28"/>
              </w:rPr>
            </w:pPr>
            <w:r w:rsidRPr="00165E4E">
              <w:rPr>
                <w:rFonts w:asciiTheme="majorBidi" w:hAnsiTheme="majorBidi"/>
                <w:sz w:val="28"/>
                <w:szCs w:val="28"/>
                <w:cs/>
              </w:rPr>
              <w:t>74</w:t>
            </w:r>
            <w:r w:rsidRPr="00165E4E">
              <w:rPr>
                <w:rFonts w:asciiTheme="majorBidi" w:hAnsiTheme="majorBidi"/>
                <w:sz w:val="28"/>
                <w:szCs w:val="28"/>
              </w:rPr>
              <w:t>,</w:t>
            </w:r>
            <w:r w:rsidRPr="00165E4E">
              <w:rPr>
                <w:rFonts w:asciiTheme="majorBidi" w:hAnsiTheme="majorBidi"/>
                <w:sz w:val="28"/>
                <w:szCs w:val="28"/>
                <w:cs/>
              </w:rPr>
              <w:t>751</w:t>
            </w:r>
          </w:p>
        </w:tc>
        <w:tc>
          <w:tcPr>
            <w:tcW w:w="142" w:type="dxa"/>
            <w:shd w:val="clear" w:color="auto" w:fill="auto"/>
          </w:tcPr>
          <w:p w14:paraId="0BC604EF" w14:textId="77777777" w:rsidR="00C85A8C" w:rsidRPr="00E86CBB" w:rsidRDefault="00C85A8C" w:rsidP="00C85A8C">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46B7FD3F" w14:textId="44540060" w:rsidR="00C85A8C" w:rsidRPr="00E86CBB" w:rsidRDefault="00C85A8C" w:rsidP="00C85A8C">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66,833</w:t>
            </w:r>
          </w:p>
        </w:tc>
      </w:tr>
      <w:tr w:rsidR="00C85A8C" w:rsidRPr="00E86CBB" w14:paraId="160A7C08" w14:textId="77777777" w:rsidTr="009A6449">
        <w:trPr>
          <w:cantSplit/>
          <w:trHeight w:val="36"/>
        </w:trPr>
        <w:tc>
          <w:tcPr>
            <w:tcW w:w="3150" w:type="dxa"/>
            <w:shd w:val="clear" w:color="auto" w:fill="auto"/>
          </w:tcPr>
          <w:p w14:paraId="5F31A71D" w14:textId="319A0C1C" w:rsidR="00C85A8C" w:rsidRPr="00E86CBB" w:rsidRDefault="00C85A8C" w:rsidP="00C85A8C">
            <w:pPr>
              <w:spacing w:line="340" w:lineRule="exact"/>
              <w:ind w:left="227"/>
              <w:jc w:val="thaiDistribute"/>
              <w:rPr>
                <w:rFonts w:asciiTheme="majorBidi" w:hAnsiTheme="majorBidi" w:cstheme="majorBidi"/>
                <w:sz w:val="28"/>
                <w:szCs w:val="28"/>
                <w:cs/>
              </w:rPr>
            </w:pPr>
            <w:r w:rsidRPr="009A134F">
              <w:rPr>
                <w:rFonts w:asciiTheme="majorBidi" w:hAnsiTheme="majorBidi" w:cstheme="majorBidi"/>
                <w:sz w:val="28"/>
                <w:szCs w:val="28"/>
              </w:rPr>
              <w:t>Director</w:t>
            </w:r>
          </w:p>
        </w:tc>
        <w:tc>
          <w:tcPr>
            <w:tcW w:w="1350" w:type="dxa"/>
            <w:tcBorders>
              <w:bottom w:val="single" w:sz="4" w:space="0" w:color="auto"/>
            </w:tcBorders>
            <w:shd w:val="clear" w:color="auto" w:fill="auto"/>
          </w:tcPr>
          <w:p w14:paraId="0EE4EA7D" w14:textId="28C68BB5" w:rsidR="00C85A8C" w:rsidRPr="00E86CBB" w:rsidRDefault="00C85A8C" w:rsidP="00C85A8C">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3,081</w:t>
            </w:r>
          </w:p>
        </w:tc>
        <w:tc>
          <w:tcPr>
            <w:tcW w:w="106" w:type="dxa"/>
            <w:shd w:val="clear" w:color="auto" w:fill="auto"/>
          </w:tcPr>
          <w:p w14:paraId="7F0486E9" w14:textId="77777777" w:rsidR="00C85A8C" w:rsidRPr="00E86CBB" w:rsidRDefault="00C85A8C" w:rsidP="00C85A8C">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6BB8A01D" w14:textId="30F9A0BE" w:rsidR="00C85A8C" w:rsidRPr="00E86CBB" w:rsidRDefault="00C85A8C" w:rsidP="00C85A8C">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3,034</w:t>
            </w:r>
          </w:p>
        </w:tc>
        <w:tc>
          <w:tcPr>
            <w:tcW w:w="141" w:type="dxa"/>
            <w:shd w:val="clear" w:color="auto" w:fill="auto"/>
          </w:tcPr>
          <w:p w14:paraId="24E361F6" w14:textId="77777777" w:rsidR="00C85A8C" w:rsidRPr="00E86CBB" w:rsidRDefault="00C85A8C" w:rsidP="00C85A8C">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4231E3B9" w14:textId="38F46B8C" w:rsidR="00C85A8C" w:rsidRPr="00E86CBB" w:rsidRDefault="00C85A8C" w:rsidP="00C85A8C">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2" w:type="dxa"/>
            <w:shd w:val="clear" w:color="auto" w:fill="auto"/>
          </w:tcPr>
          <w:p w14:paraId="0EFA0361" w14:textId="77777777" w:rsidR="00C85A8C" w:rsidRPr="00E86CBB" w:rsidRDefault="00C85A8C" w:rsidP="00C85A8C">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28606B8B" w14:textId="79864614" w:rsidR="00C85A8C" w:rsidRPr="00E86CBB" w:rsidRDefault="00C85A8C" w:rsidP="00C85A8C">
            <w:pPr>
              <w:spacing w:line="340" w:lineRule="exact"/>
              <w:jc w:val="right"/>
              <w:rPr>
                <w:rFonts w:asciiTheme="majorBidi" w:hAnsiTheme="majorBidi" w:cstheme="majorBidi"/>
                <w:sz w:val="28"/>
                <w:szCs w:val="28"/>
                <w:cs/>
              </w:rPr>
            </w:pPr>
            <w:r w:rsidRPr="00165E4E">
              <w:rPr>
                <w:rFonts w:asciiTheme="majorBidi" w:hAnsiTheme="majorBidi" w:cstheme="majorBidi"/>
                <w:sz w:val="28"/>
                <w:szCs w:val="28"/>
              </w:rPr>
              <w:t>-</w:t>
            </w:r>
          </w:p>
        </w:tc>
      </w:tr>
      <w:tr w:rsidR="00C85A8C" w:rsidRPr="00E86CBB" w14:paraId="130CE5DA" w14:textId="77777777" w:rsidTr="00C85A8C">
        <w:trPr>
          <w:cantSplit/>
          <w:trHeight w:val="36"/>
        </w:trPr>
        <w:tc>
          <w:tcPr>
            <w:tcW w:w="3150" w:type="dxa"/>
            <w:shd w:val="clear" w:color="auto" w:fill="auto"/>
          </w:tcPr>
          <w:p w14:paraId="2B44EBCA" w14:textId="77777777" w:rsidR="00C85A8C" w:rsidRPr="00E86CBB" w:rsidRDefault="00C85A8C" w:rsidP="00C85A8C">
            <w:pPr>
              <w:spacing w:line="340" w:lineRule="exact"/>
              <w:ind w:left="227"/>
              <w:jc w:val="thaiDistribute"/>
              <w:rPr>
                <w:rFonts w:asciiTheme="majorBidi" w:hAnsiTheme="majorBidi" w:cstheme="majorBidi"/>
                <w:sz w:val="28"/>
                <w:szCs w:val="28"/>
                <w:cs/>
              </w:rPr>
            </w:pPr>
          </w:p>
        </w:tc>
        <w:tc>
          <w:tcPr>
            <w:tcW w:w="1350" w:type="dxa"/>
            <w:shd w:val="clear" w:color="auto" w:fill="auto"/>
          </w:tcPr>
          <w:p w14:paraId="0E1676A8" w14:textId="1553ACCF" w:rsidR="00C85A8C" w:rsidRPr="00E86CBB" w:rsidRDefault="00C85A8C" w:rsidP="00C85A8C">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3,081</w:t>
            </w:r>
          </w:p>
        </w:tc>
        <w:tc>
          <w:tcPr>
            <w:tcW w:w="106" w:type="dxa"/>
            <w:shd w:val="clear" w:color="auto" w:fill="auto"/>
          </w:tcPr>
          <w:p w14:paraId="0ED2CF72" w14:textId="77777777" w:rsidR="00C85A8C" w:rsidRPr="00E86CBB" w:rsidRDefault="00C85A8C" w:rsidP="00C85A8C">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486CF5AC" w14:textId="5322DEB2" w:rsidR="00C85A8C" w:rsidRPr="00E86CBB" w:rsidRDefault="00C85A8C" w:rsidP="00C85A8C">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3,034</w:t>
            </w:r>
          </w:p>
        </w:tc>
        <w:tc>
          <w:tcPr>
            <w:tcW w:w="141" w:type="dxa"/>
            <w:shd w:val="clear" w:color="auto" w:fill="auto"/>
          </w:tcPr>
          <w:p w14:paraId="1719963D" w14:textId="77777777" w:rsidR="00C85A8C" w:rsidRPr="00E86CBB" w:rsidRDefault="00C85A8C" w:rsidP="00C85A8C">
            <w:pPr>
              <w:spacing w:line="340" w:lineRule="exact"/>
              <w:jc w:val="right"/>
              <w:rPr>
                <w:rFonts w:asciiTheme="majorBidi" w:hAnsiTheme="majorBidi" w:cstheme="majorBidi"/>
                <w:sz w:val="28"/>
                <w:szCs w:val="28"/>
              </w:rPr>
            </w:pPr>
          </w:p>
        </w:tc>
        <w:tc>
          <w:tcPr>
            <w:tcW w:w="1285" w:type="dxa"/>
            <w:shd w:val="clear" w:color="auto" w:fill="auto"/>
          </w:tcPr>
          <w:p w14:paraId="4BA551F7" w14:textId="7DFC3324" w:rsidR="00C85A8C" w:rsidRPr="00E86CBB" w:rsidRDefault="00C85A8C" w:rsidP="00C85A8C">
            <w:pPr>
              <w:spacing w:line="340" w:lineRule="exact"/>
              <w:jc w:val="right"/>
              <w:rPr>
                <w:rFonts w:asciiTheme="majorBidi" w:hAnsiTheme="majorBidi" w:cstheme="majorBidi"/>
                <w:sz w:val="28"/>
                <w:szCs w:val="28"/>
              </w:rPr>
            </w:pPr>
            <w:r w:rsidRPr="00165E4E">
              <w:rPr>
                <w:rFonts w:asciiTheme="majorBidi" w:hAnsiTheme="majorBidi"/>
                <w:sz w:val="28"/>
                <w:szCs w:val="28"/>
                <w:cs/>
              </w:rPr>
              <w:t>74</w:t>
            </w:r>
            <w:r w:rsidRPr="00165E4E">
              <w:rPr>
                <w:rFonts w:asciiTheme="majorBidi" w:hAnsiTheme="majorBidi"/>
                <w:sz w:val="28"/>
                <w:szCs w:val="28"/>
              </w:rPr>
              <w:t>,</w:t>
            </w:r>
            <w:r w:rsidRPr="00165E4E">
              <w:rPr>
                <w:rFonts w:asciiTheme="majorBidi" w:hAnsiTheme="majorBidi"/>
                <w:sz w:val="28"/>
                <w:szCs w:val="28"/>
                <w:cs/>
              </w:rPr>
              <w:t>751</w:t>
            </w:r>
          </w:p>
        </w:tc>
        <w:tc>
          <w:tcPr>
            <w:tcW w:w="142" w:type="dxa"/>
            <w:shd w:val="clear" w:color="auto" w:fill="auto"/>
          </w:tcPr>
          <w:p w14:paraId="2046463A" w14:textId="77777777" w:rsidR="00C85A8C" w:rsidRPr="00E86CBB" w:rsidRDefault="00C85A8C" w:rsidP="00C85A8C">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4300DC36" w14:textId="56A00A32" w:rsidR="00C85A8C" w:rsidRPr="00E86CBB" w:rsidRDefault="00C85A8C" w:rsidP="00C85A8C">
            <w:pPr>
              <w:spacing w:line="340" w:lineRule="exact"/>
              <w:jc w:val="right"/>
              <w:rPr>
                <w:rFonts w:asciiTheme="majorBidi" w:hAnsiTheme="majorBidi" w:cstheme="majorBidi"/>
                <w:sz w:val="28"/>
                <w:szCs w:val="28"/>
                <w:cs/>
              </w:rPr>
            </w:pPr>
            <w:r w:rsidRPr="00165E4E">
              <w:rPr>
                <w:rFonts w:asciiTheme="majorBidi" w:hAnsiTheme="majorBidi" w:cstheme="majorBidi"/>
                <w:sz w:val="28"/>
                <w:szCs w:val="28"/>
              </w:rPr>
              <w:t>66,833</w:t>
            </w:r>
          </w:p>
        </w:tc>
      </w:tr>
      <w:tr w:rsidR="00C85A8C" w:rsidRPr="00E86CBB" w14:paraId="72E92434" w14:textId="77777777" w:rsidTr="009A7C70">
        <w:trPr>
          <w:cantSplit/>
          <w:trHeight w:val="36"/>
        </w:trPr>
        <w:tc>
          <w:tcPr>
            <w:tcW w:w="3150" w:type="dxa"/>
            <w:shd w:val="clear" w:color="auto" w:fill="auto"/>
          </w:tcPr>
          <w:p w14:paraId="70DA94B0" w14:textId="5D8DD9D3" w:rsidR="00C85A8C" w:rsidRPr="00E86CBB" w:rsidRDefault="00C85A8C" w:rsidP="00C85A8C">
            <w:pPr>
              <w:spacing w:line="340" w:lineRule="exact"/>
              <w:ind w:left="227"/>
              <w:jc w:val="thaiDistribute"/>
              <w:rPr>
                <w:rFonts w:asciiTheme="majorBidi" w:hAnsiTheme="majorBidi"/>
                <w:spacing w:val="-5"/>
                <w:sz w:val="28"/>
                <w:szCs w:val="28"/>
                <w:c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Portion due within one year</w:t>
            </w:r>
          </w:p>
        </w:tc>
        <w:tc>
          <w:tcPr>
            <w:tcW w:w="1350" w:type="dxa"/>
            <w:tcBorders>
              <w:bottom w:val="single" w:sz="4" w:space="0" w:color="auto"/>
            </w:tcBorders>
            <w:shd w:val="clear" w:color="auto" w:fill="auto"/>
          </w:tcPr>
          <w:p w14:paraId="0C87227F" w14:textId="164BB865" w:rsidR="00C85A8C" w:rsidRPr="00E86CBB" w:rsidRDefault="00C85A8C" w:rsidP="00C85A8C">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06" w:type="dxa"/>
            <w:shd w:val="clear" w:color="auto" w:fill="auto"/>
          </w:tcPr>
          <w:p w14:paraId="37430DAC" w14:textId="77777777" w:rsidR="00C85A8C" w:rsidRPr="00E86CBB" w:rsidRDefault="00C85A8C" w:rsidP="00C85A8C">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2270476B" w14:textId="45BE1F1D" w:rsidR="00C85A8C" w:rsidRPr="00E86CBB" w:rsidRDefault="00C85A8C" w:rsidP="00C85A8C">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1" w:type="dxa"/>
            <w:shd w:val="clear" w:color="auto" w:fill="auto"/>
          </w:tcPr>
          <w:p w14:paraId="487095BC" w14:textId="77777777" w:rsidR="00C85A8C" w:rsidRPr="00E86CBB" w:rsidRDefault="00C85A8C" w:rsidP="00C85A8C">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222D1A2D" w14:textId="3CED0130" w:rsidR="00C85A8C" w:rsidRPr="00E86CBB" w:rsidRDefault="00C85A8C" w:rsidP="00C85A8C">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2" w:type="dxa"/>
            <w:shd w:val="clear" w:color="auto" w:fill="auto"/>
          </w:tcPr>
          <w:p w14:paraId="3751F1C3" w14:textId="77777777" w:rsidR="00C85A8C" w:rsidRPr="00E86CBB" w:rsidRDefault="00C85A8C" w:rsidP="00C85A8C">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5DB48F45" w14:textId="77DA5439" w:rsidR="00C85A8C" w:rsidRPr="00E86CBB" w:rsidRDefault="00C85A8C" w:rsidP="00C85A8C">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w:t>
            </w:r>
          </w:p>
        </w:tc>
      </w:tr>
      <w:tr w:rsidR="00C85A8C" w:rsidRPr="00E86CBB" w14:paraId="0AE31473" w14:textId="77777777" w:rsidTr="009A7C70">
        <w:trPr>
          <w:cantSplit/>
          <w:trHeight w:val="36"/>
        </w:trPr>
        <w:tc>
          <w:tcPr>
            <w:tcW w:w="3150" w:type="dxa"/>
            <w:shd w:val="clear" w:color="auto" w:fill="auto"/>
          </w:tcPr>
          <w:p w14:paraId="30371BAE" w14:textId="77777777" w:rsidR="00C85A8C" w:rsidRPr="00797938" w:rsidRDefault="00C85A8C" w:rsidP="00C85A8C">
            <w:pPr>
              <w:spacing w:line="340" w:lineRule="exact"/>
              <w:ind w:left="227"/>
              <w:jc w:val="thaiDistribute"/>
              <w:rPr>
                <w:rFonts w:asciiTheme="majorBidi" w:hAnsiTheme="majorBidi" w:cstheme="majorBidi"/>
                <w:sz w:val="28"/>
                <w:szCs w:val="28"/>
                <w:u w:val="single"/>
                <w:lang w:val="en-US"/>
              </w:rPr>
            </w:pPr>
          </w:p>
        </w:tc>
        <w:tc>
          <w:tcPr>
            <w:tcW w:w="1350" w:type="dxa"/>
            <w:tcBorders>
              <w:top w:val="single" w:sz="4" w:space="0" w:color="auto"/>
              <w:bottom w:val="double" w:sz="4" w:space="0" w:color="auto"/>
            </w:tcBorders>
            <w:shd w:val="clear" w:color="auto" w:fill="auto"/>
          </w:tcPr>
          <w:p w14:paraId="4D2DC02C" w14:textId="1A59591E" w:rsidR="00C85A8C" w:rsidRPr="00165E4E" w:rsidRDefault="00C85A8C" w:rsidP="00C85A8C">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3,081</w:t>
            </w:r>
          </w:p>
        </w:tc>
        <w:tc>
          <w:tcPr>
            <w:tcW w:w="106" w:type="dxa"/>
            <w:shd w:val="clear" w:color="auto" w:fill="auto"/>
          </w:tcPr>
          <w:p w14:paraId="6F322947" w14:textId="77777777" w:rsidR="00C85A8C" w:rsidRPr="00E86CBB" w:rsidRDefault="00C85A8C" w:rsidP="00C85A8C">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72668C11" w14:textId="0FFAAD80" w:rsidR="00C85A8C" w:rsidRPr="00165E4E" w:rsidRDefault="00C85A8C" w:rsidP="00C85A8C">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3,034</w:t>
            </w:r>
          </w:p>
        </w:tc>
        <w:tc>
          <w:tcPr>
            <w:tcW w:w="141" w:type="dxa"/>
            <w:shd w:val="clear" w:color="auto" w:fill="auto"/>
          </w:tcPr>
          <w:p w14:paraId="63184B01" w14:textId="77777777" w:rsidR="00C85A8C" w:rsidRPr="00E86CBB" w:rsidRDefault="00C85A8C" w:rsidP="00C85A8C">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360255AF" w14:textId="641EFED1" w:rsidR="00C85A8C" w:rsidRPr="00165E4E" w:rsidRDefault="00C85A8C" w:rsidP="00C85A8C">
            <w:pPr>
              <w:spacing w:line="340" w:lineRule="exact"/>
              <w:jc w:val="right"/>
              <w:rPr>
                <w:rFonts w:asciiTheme="majorBidi" w:hAnsiTheme="majorBidi" w:cstheme="majorBidi"/>
                <w:sz w:val="28"/>
                <w:szCs w:val="28"/>
              </w:rPr>
            </w:pPr>
            <w:r w:rsidRPr="00165E4E">
              <w:rPr>
                <w:rFonts w:asciiTheme="majorBidi" w:hAnsiTheme="majorBidi"/>
                <w:sz w:val="28"/>
                <w:szCs w:val="28"/>
                <w:cs/>
              </w:rPr>
              <w:t>74</w:t>
            </w:r>
            <w:r w:rsidRPr="00165E4E">
              <w:rPr>
                <w:rFonts w:asciiTheme="majorBidi" w:hAnsiTheme="majorBidi"/>
                <w:sz w:val="28"/>
                <w:szCs w:val="28"/>
              </w:rPr>
              <w:t>,</w:t>
            </w:r>
            <w:r w:rsidRPr="00165E4E">
              <w:rPr>
                <w:rFonts w:asciiTheme="majorBidi" w:hAnsiTheme="majorBidi"/>
                <w:sz w:val="28"/>
                <w:szCs w:val="28"/>
                <w:cs/>
              </w:rPr>
              <w:t>751</w:t>
            </w:r>
          </w:p>
        </w:tc>
        <w:tc>
          <w:tcPr>
            <w:tcW w:w="142" w:type="dxa"/>
            <w:shd w:val="clear" w:color="auto" w:fill="auto"/>
          </w:tcPr>
          <w:p w14:paraId="129DD8C5" w14:textId="77777777" w:rsidR="00C85A8C" w:rsidRPr="00E86CBB" w:rsidRDefault="00C85A8C" w:rsidP="00C85A8C">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4C91A7E7" w14:textId="08733DE1" w:rsidR="00C85A8C" w:rsidRPr="00165E4E" w:rsidRDefault="00C85A8C" w:rsidP="00C85A8C">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66,833</w:t>
            </w:r>
          </w:p>
        </w:tc>
      </w:tr>
    </w:tbl>
    <w:p w14:paraId="6741935B" w14:textId="7F6E404F" w:rsidR="00A2703B" w:rsidRPr="009B13AB" w:rsidRDefault="00CB0B5F" w:rsidP="009B13AB">
      <w:pPr>
        <w:spacing w:before="120" w:line="360" w:lineRule="exact"/>
        <w:ind w:left="360"/>
        <w:jc w:val="thaiDistribute"/>
        <w:rPr>
          <w:rFonts w:asciiTheme="majorBidi" w:hAnsiTheme="majorBidi" w:cstheme="majorBidi"/>
          <w:sz w:val="28"/>
          <w:szCs w:val="28"/>
        </w:rPr>
      </w:pPr>
      <w:r w:rsidRPr="009B13AB">
        <w:rPr>
          <w:rFonts w:asciiTheme="majorBidi" w:hAnsiTheme="majorBidi" w:cstheme="majorBidi"/>
          <w:sz w:val="28"/>
          <w:szCs w:val="28"/>
        </w:rPr>
        <w:t>As at March 31, 2023, t</w:t>
      </w:r>
      <w:r w:rsidR="00351BEB" w:rsidRPr="009B13AB">
        <w:rPr>
          <w:rFonts w:asciiTheme="majorBidi" w:hAnsiTheme="majorBidi" w:cstheme="majorBidi"/>
          <w:sz w:val="28"/>
          <w:szCs w:val="28"/>
        </w:rPr>
        <w:t xml:space="preserve">he group </w:t>
      </w:r>
      <w:r w:rsidR="00A2703B" w:rsidRPr="009B13AB">
        <w:rPr>
          <w:rFonts w:asciiTheme="majorBidi" w:hAnsiTheme="majorBidi"/>
          <w:sz w:val="28"/>
          <w:szCs w:val="28"/>
        </w:rPr>
        <w:t>agreed to charge interest between the parties at the rate of</w:t>
      </w:r>
      <w:r w:rsidR="009C585D" w:rsidRPr="009B13AB">
        <w:rPr>
          <w:rFonts w:asciiTheme="majorBidi" w:hAnsiTheme="majorBidi" w:cstheme="majorBidi"/>
          <w:sz w:val="28"/>
          <w:szCs w:val="28"/>
          <w:cs/>
        </w:rPr>
        <w:t xml:space="preserve"> </w:t>
      </w:r>
      <w:r w:rsidR="009C585D" w:rsidRPr="009B13AB">
        <w:rPr>
          <w:rFonts w:asciiTheme="majorBidi" w:hAnsiTheme="majorBidi" w:cstheme="majorBidi"/>
          <w:sz w:val="28"/>
          <w:szCs w:val="28"/>
        </w:rPr>
        <w:t xml:space="preserve">5.25 – 7.50 </w:t>
      </w:r>
      <w:r w:rsidR="00351BEB" w:rsidRPr="009B13AB">
        <w:rPr>
          <w:rFonts w:asciiTheme="majorBidi" w:hAnsiTheme="majorBidi" w:cstheme="majorBidi"/>
          <w:sz w:val="28"/>
          <w:szCs w:val="28"/>
        </w:rPr>
        <w:t xml:space="preserve">percent per </w:t>
      </w:r>
      <w:r w:rsidR="00A2703B" w:rsidRPr="009B13AB">
        <w:rPr>
          <w:rFonts w:asciiTheme="majorBidi" w:hAnsiTheme="majorBidi" w:cstheme="majorBidi"/>
          <w:sz w:val="28"/>
          <w:szCs w:val="28"/>
        </w:rPr>
        <w:t>annum.</w:t>
      </w:r>
      <w:r w:rsidR="00FB78B6" w:rsidRPr="009B13AB">
        <w:rPr>
          <w:rFonts w:asciiTheme="majorBidi" w:hAnsiTheme="majorBidi" w:cstheme="majorBidi"/>
          <w:sz w:val="28"/>
          <w:szCs w:val="28"/>
        </w:rPr>
        <w:t xml:space="preserve"> </w:t>
      </w:r>
      <w:r w:rsidR="00A2703B" w:rsidRPr="009B13AB">
        <w:rPr>
          <w:rFonts w:asciiTheme="majorBidi" w:hAnsiTheme="majorBidi"/>
          <w:sz w:val="28"/>
          <w:szCs w:val="28"/>
        </w:rPr>
        <w:t xml:space="preserve">It is a loan for use in normal operations </w:t>
      </w:r>
      <w:r w:rsidR="00351BEB" w:rsidRPr="009B13AB">
        <w:rPr>
          <w:rFonts w:asciiTheme="majorBidi" w:hAnsiTheme="majorBidi" w:cstheme="majorBidi"/>
          <w:sz w:val="28"/>
          <w:szCs w:val="28"/>
        </w:rPr>
        <w:t>ended</w:t>
      </w:r>
      <w:r w:rsidR="009C585D" w:rsidRPr="009B13AB">
        <w:rPr>
          <w:rFonts w:asciiTheme="majorBidi" w:hAnsiTheme="majorBidi" w:cstheme="majorBidi" w:hint="cs"/>
          <w:sz w:val="28"/>
          <w:szCs w:val="28"/>
          <w:cs/>
        </w:rPr>
        <w:t xml:space="preserve"> </w:t>
      </w:r>
      <w:r w:rsidR="00351BEB" w:rsidRPr="009B13AB">
        <w:rPr>
          <w:rFonts w:asciiTheme="majorBidi" w:hAnsiTheme="majorBidi" w:cstheme="majorBidi"/>
          <w:sz w:val="28"/>
          <w:szCs w:val="28"/>
        </w:rPr>
        <w:t xml:space="preserve">October </w:t>
      </w:r>
      <w:r w:rsidR="009B13AB" w:rsidRPr="009B13AB">
        <w:rPr>
          <w:rFonts w:asciiTheme="majorBidi" w:hAnsiTheme="majorBidi" w:cstheme="majorBidi"/>
          <w:sz w:val="28"/>
          <w:szCs w:val="28"/>
        </w:rPr>
        <w:t>17</w:t>
      </w:r>
      <w:r w:rsidR="00351BEB" w:rsidRPr="009B13AB">
        <w:rPr>
          <w:rFonts w:asciiTheme="majorBidi" w:hAnsiTheme="majorBidi" w:cstheme="majorBidi"/>
          <w:sz w:val="28"/>
          <w:szCs w:val="28"/>
        </w:rPr>
        <w:t xml:space="preserve">, </w:t>
      </w:r>
      <w:r w:rsidR="009C585D" w:rsidRPr="009B13AB">
        <w:rPr>
          <w:rFonts w:asciiTheme="majorBidi" w:hAnsiTheme="majorBidi" w:cstheme="majorBidi"/>
          <w:sz w:val="28"/>
          <w:szCs w:val="28"/>
        </w:rPr>
        <w:t>2</w:t>
      </w:r>
      <w:r w:rsidR="00351BEB" w:rsidRPr="009B13AB">
        <w:rPr>
          <w:rFonts w:asciiTheme="majorBidi" w:hAnsiTheme="majorBidi" w:cstheme="majorBidi"/>
          <w:sz w:val="28"/>
          <w:szCs w:val="28"/>
        </w:rPr>
        <w:t xml:space="preserve">025 </w:t>
      </w:r>
      <w:r w:rsidR="009C585D" w:rsidRPr="009B13AB">
        <w:rPr>
          <w:rFonts w:asciiTheme="majorBidi" w:hAnsiTheme="majorBidi" w:cstheme="majorBidi"/>
          <w:sz w:val="28"/>
          <w:szCs w:val="28"/>
        </w:rPr>
        <w:t xml:space="preserve">, </w:t>
      </w:r>
      <w:r w:rsidR="00351BEB" w:rsidRPr="009B13AB">
        <w:rPr>
          <w:rFonts w:asciiTheme="majorBidi" w:hAnsiTheme="majorBidi" w:cstheme="majorBidi"/>
          <w:sz w:val="28"/>
          <w:szCs w:val="28"/>
        </w:rPr>
        <w:t>November 4,</w:t>
      </w:r>
      <w:r w:rsidR="009C585D" w:rsidRPr="009B13AB">
        <w:rPr>
          <w:rFonts w:asciiTheme="majorBidi" w:hAnsiTheme="majorBidi" w:cstheme="majorBidi" w:hint="cs"/>
          <w:sz w:val="28"/>
          <w:szCs w:val="28"/>
          <w:cs/>
        </w:rPr>
        <w:t xml:space="preserve"> </w:t>
      </w:r>
      <w:r w:rsidR="009C585D" w:rsidRPr="009B13AB">
        <w:rPr>
          <w:rFonts w:asciiTheme="majorBidi" w:hAnsiTheme="majorBidi" w:cstheme="majorBidi"/>
          <w:sz w:val="28"/>
          <w:szCs w:val="28"/>
        </w:rPr>
        <w:t>2</w:t>
      </w:r>
      <w:r w:rsidR="00351BEB" w:rsidRPr="009B13AB">
        <w:rPr>
          <w:rFonts w:asciiTheme="majorBidi" w:hAnsiTheme="majorBidi" w:cstheme="majorBidi"/>
          <w:sz w:val="28"/>
          <w:szCs w:val="28"/>
        </w:rPr>
        <w:t xml:space="preserve">025 and December </w:t>
      </w:r>
      <w:r w:rsidR="009C585D" w:rsidRPr="009B13AB">
        <w:rPr>
          <w:rFonts w:asciiTheme="majorBidi" w:hAnsiTheme="majorBidi" w:cstheme="majorBidi"/>
          <w:sz w:val="28"/>
          <w:szCs w:val="28"/>
        </w:rPr>
        <w:t>22</w:t>
      </w:r>
      <w:r w:rsidR="00351BEB" w:rsidRPr="009B13AB">
        <w:rPr>
          <w:rFonts w:asciiTheme="majorBidi" w:hAnsiTheme="majorBidi" w:cstheme="majorBidi"/>
          <w:sz w:val="28"/>
          <w:szCs w:val="28"/>
        </w:rPr>
        <w:t>, 2025</w:t>
      </w:r>
      <w:r w:rsidR="009C585D" w:rsidRPr="009B13AB">
        <w:rPr>
          <w:rFonts w:asciiTheme="majorBidi" w:hAnsiTheme="majorBidi" w:cstheme="majorBidi"/>
          <w:sz w:val="28"/>
          <w:szCs w:val="28"/>
        </w:rPr>
        <w:t xml:space="preserve"> </w:t>
      </w:r>
      <w:bookmarkEnd w:id="1"/>
      <w:r w:rsidR="00351BEB" w:rsidRPr="009B13AB">
        <w:rPr>
          <w:rFonts w:ascii="Angsana New" w:hAnsi="Angsana New"/>
          <w:color w:val="000000"/>
          <w:sz w:val="28"/>
          <w:szCs w:val="28"/>
        </w:rPr>
        <w:t>with no collateral</w:t>
      </w:r>
      <w:r w:rsidR="00295F45" w:rsidRPr="009B13AB">
        <w:rPr>
          <w:rFonts w:asciiTheme="majorBidi" w:hAnsiTheme="majorBidi" w:cstheme="majorBidi"/>
          <w:b/>
          <w:bCs/>
        </w:rPr>
        <w:t>.</w:t>
      </w:r>
    </w:p>
    <w:p w14:paraId="1864F99A" w14:textId="42CD1C63" w:rsidR="00CB0B5F" w:rsidRDefault="00CB0B5F" w:rsidP="00CB0B5F">
      <w:pPr>
        <w:spacing w:before="120" w:line="360" w:lineRule="exact"/>
        <w:ind w:left="360"/>
        <w:jc w:val="thaiDistribute"/>
        <w:rPr>
          <w:rFonts w:asciiTheme="majorBidi" w:hAnsiTheme="majorBidi" w:cstheme="majorBidi"/>
          <w:b/>
          <w:bCs/>
        </w:rPr>
      </w:pPr>
      <w:r w:rsidRPr="00CB0B5F">
        <w:rPr>
          <w:rFonts w:asciiTheme="majorBidi" w:hAnsiTheme="majorBidi" w:cstheme="majorBidi"/>
          <w:sz w:val="28"/>
          <w:szCs w:val="28"/>
        </w:rPr>
        <w:t xml:space="preserve">As at December 31, 2022, the group </w:t>
      </w:r>
      <w:r w:rsidRPr="00CB0B5F">
        <w:rPr>
          <w:rFonts w:asciiTheme="majorBidi" w:hAnsiTheme="majorBidi"/>
          <w:sz w:val="28"/>
          <w:szCs w:val="28"/>
        </w:rPr>
        <w:t>agreed to charge interest between the parties at the rate of</w:t>
      </w:r>
      <w:r w:rsidRPr="00CB0B5F">
        <w:rPr>
          <w:rFonts w:asciiTheme="majorBidi" w:hAnsiTheme="majorBidi" w:cstheme="majorBidi"/>
          <w:sz w:val="28"/>
          <w:szCs w:val="28"/>
          <w:cs/>
        </w:rPr>
        <w:t xml:space="preserve"> </w:t>
      </w:r>
      <w:r w:rsidRPr="00CB0B5F">
        <w:rPr>
          <w:rFonts w:asciiTheme="majorBidi" w:hAnsiTheme="majorBidi" w:cstheme="majorBidi"/>
          <w:sz w:val="28"/>
          <w:szCs w:val="28"/>
        </w:rPr>
        <w:t xml:space="preserve">5.25 – 7.50 percent per annum. </w:t>
      </w:r>
      <w:r w:rsidRPr="00CB0B5F">
        <w:rPr>
          <w:rFonts w:asciiTheme="majorBidi" w:hAnsiTheme="majorBidi"/>
          <w:sz w:val="28"/>
          <w:szCs w:val="28"/>
        </w:rPr>
        <w:t xml:space="preserve">It is a loan for use in normal operations </w:t>
      </w:r>
      <w:r w:rsidRPr="00CB0B5F">
        <w:rPr>
          <w:rFonts w:asciiTheme="majorBidi" w:hAnsiTheme="majorBidi" w:cstheme="majorBidi"/>
          <w:sz w:val="28"/>
          <w:szCs w:val="28"/>
        </w:rPr>
        <w:t>ended</w:t>
      </w:r>
      <w:r w:rsidRPr="00CB0B5F">
        <w:rPr>
          <w:rFonts w:asciiTheme="majorBidi" w:hAnsiTheme="majorBidi" w:cstheme="majorBidi" w:hint="cs"/>
          <w:sz w:val="28"/>
          <w:szCs w:val="28"/>
          <w:cs/>
        </w:rPr>
        <w:t xml:space="preserve"> </w:t>
      </w:r>
      <w:r w:rsidRPr="00CB0B5F">
        <w:rPr>
          <w:rFonts w:asciiTheme="majorBidi" w:hAnsiTheme="majorBidi" w:cstheme="majorBidi"/>
          <w:sz w:val="28"/>
          <w:szCs w:val="28"/>
        </w:rPr>
        <w:t>October 1</w:t>
      </w:r>
      <w:r w:rsidR="009B13AB">
        <w:rPr>
          <w:rFonts w:asciiTheme="majorBidi" w:hAnsiTheme="majorBidi" w:cstheme="majorBidi"/>
          <w:sz w:val="28"/>
          <w:szCs w:val="28"/>
        </w:rPr>
        <w:t>7</w:t>
      </w:r>
      <w:r w:rsidRPr="00CB0B5F">
        <w:rPr>
          <w:rFonts w:asciiTheme="majorBidi" w:hAnsiTheme="majorBidi" w:cstheme="majorBidi"/>
          <w:sz w:val="28"/>
          <w:szCs w:val="28"/>
        </w:rPr>
        <w:t>, 2025 , November 4,</w:t>
      </w:r>
      <w:r w:rsidRPr="00CB0B5F">
        <w:rPr>
          <w:rFonts w:asciiTheme="majorBidi" w:hAnsiTheme="majorBidi" w:cstheme="majorBidi" w:hint="cs"/>
          <w:sz w:val="28"/>
          <w:szCs w:val="28"/>
          <w:cs/>
        </w:rPr>
        <w:t xml:space="preserve"> </w:t>
      </w:r>
      <w:r w:rsidRPr="00CB0B5F">
        <w:rPr>
          <w:rFonts w:asciiTheme="majorBidi" w:hAnsiTheme="majorBidi" w:cstheme="majorBidi"/>
          <w:sz w:val="28"/>
          <w:szCs w:val="28"/>
        </w:rPr>
        <w:t xml:space="preserve">2025 and December 22, 2025 </w:t>
      </w:r>
      <w:r w:rsidRPr="00CB0B5F">
        <w:rPr>
          <w:rFonts w:ascii="Angsana New" w:hAnsi="Angsana New"/>
          <w:color w:val="000000"/>
          <w:sz w:val="28"/>
          <w:szCs w:val="28"/>
        </w:rPr>
        <w:t>with no collateral</w:t>
      </w:r>
      <w:r w:rsidRPr="00CB0B5F">
        <w:rPr>
          <w:rFonts w:asciiTheme="majorBidi" w:hAnsiTheme="majorBidi" w:cstheme="majorBidi"/>
          <w:b/>
          <w:bCs/>
        </w:rPr>
        <w:t>.</w:t>
      </w:r>
    </w:p>
    <w:p w14:paraId="0AA256A8" w14:textId="77777777" w:rsidR="00C85A8C" w:rsidRDefault="00C85A8C" w:rsidP="00CB0B5F">
      <w:pPr>
        <w:spacing w:before="120" w:line="360" w:lineRule="exact"/>
        <w:ind w:left="360"/>
        <w:jc w:val="thaiDistribute"/>
        <w:rPr>
          <w:rFonts w:asciiTheme="majorBidi" w:hAnsiTheme="majorBidi" w:cstheme="majorBidi"/>
          <w:b/>
          <w:bCs/>
        </w:rPr>
      </w:pPr>
    </w:p>
    <w:p w14:paraId="01DDC3E6" w14:textId="77777777" w:rsidR="0040000C" w:rsidRDefault="0040000C" w:rsidP="00CB0B5F">
      <w:pPr>
        <w:spacing w:before="120" w:line="360" w:lineRule="exact"/>
        <w:ind w:left="360"/>
        <w:jc w:val="thaiDistribute"/>
        <w:rPr>
          <w:rFonts w:asciiTheme="majorBidi" w:hAnsiTheme="majorBidi" w:cstheme="majorBidi"/>
          <w:b/>
          <w:bCs/>
        </w:rPr>
      </w:pPr>
    </w:p>
    <w:p w14:paraId="44C4F280" w14:textId="77777777" w:rsidR="008E21FF" w:rsidRDefault="008E21FF" w:rsidP="008E21FF">
      <w:pPr>
        <w:spacing w:before="120" w:line="360" w:lineRule="exact"/>
        <w:jc w:val="thaiDistribute"/>
        <w:rPr>
          <w:rFonts w:asciiTheme="majorBidi" w:hAnsiTheme="majorBidi" w:cstheme="majorBidi"/>
          <w:b/>
          <w:bCs/>
        </w:rPr>
      </w:pPr>
    </w:p>
    <w:p w14:paraId="3A5DD258" w14:textId="3C39765C" w:rsidR="0015499B" w:rsidRPr="00A2703B" w:rsidRDefault="00F753FE" w:rsidP="00A2703B">
      <w:pPr>
        <w:pStyle w:val="ListParagraph"/>
        <w:numPr>
          <w:ilvl w:val="0"/>
          <w:numId w:val="2"/>
        </w:numPr>
        <w:spacing w:before="120" w:line="360" w:lineRule="exact"/>
        <w:jc w:val="thaiDistribute"/>
        <w:rPr>
          <w:rFonts w:asciiTheme="majorBidi" w:hAnsiTheme="majorBidi" w:cstheme="majorBidi"/>
          <w:b/>
          <w:bCs/>
          <w:szCs w:val="22"/>
        </w:rPr>
      </w:pPr>
      <w:r w:rsidRPr="00A2703B">
        <w:rPr>
          <w:rFonts w:asciiTheme="majorBidi" w:hAnsiTheme="majorBidi" w:cstheme="majorBidi"/>
          <w:b/>
          <w:bCs/>
          <w:sz w:val="28"/>
        </w:rPr>
        <w:lastRenderedPageBreak/>
        <w:t xml:space="preserve">TRADE AND OTHER </w:t>
      </w:r>
      <w:r w:rsidR="00D65389" w:rsidRPr="00A2703B">
        <w:rPr>
          <w:rFonts w:asciiTheme="majorBidi" w:hAnsiTheme="majorBidi" w:cstheme="majorBidi"/>
          <w:b/>
          <w:bCs/>
          <w:sz w:val="28"/>
        </w:rPr>
        <w:t xml:space="preserve">CURRENT </w:t>
      </w:r>
      <w:r w:rsidRPr="00A2703B">
        <w:rPr>
          <w:rFonts w:asciiTheme="majorBidi" w:hAnsiTheme="majorBidi" w:cstheme="majorBidi"/>
          <w:b/>
          <w:bCs/>
          <w:sz w:val="28"/>
        </w:rPr>
        <w:t>RECEIVABLES</w:t>
      </w:r>
      <w:bookmarkStart w:id="4" w:name="_Hlk68098943"/>
    </w:p>
    <w:tbl>
      <w:tblPr>
        <w:tblW w:w="9436" w:type="dxa"/>
        <w:tblInd w:w="356" w:type="dxa"/>
        <w:tblLayout w:type="fixed"/>
        <w:tblCellMar>
          <w:left w:w="72" w:type="dxa"/>
          <w:right w:w="72" w:type="dxa"/>
        </w:tblCellMar>
        <w:tblLook w:val="00A0" w:firstRow="1" w:lastRow="0" w:firstColumn="1" w:lastColumn="0" w:noHBand="0" w:noVBand="0"/>
      </w:tblPr>
      <w:tblGrid>
        <w:gridCol w:w="3734"/>
        <w:gridCol w:w="1334"/>
        <w:gridCol w:w="164"/>
        <w:gridCol w:w="1301"/>
        <w:gridCol w:w="168"/>
        <w:gridCol w:w="1274"/>
        <w:gridCol w:w="168"/>
        <w:gridCol w:w="1293"/>
      </w:tblGrid>
      <w:tr w:rsidR="00886A55" w:rsidRPr="00E86CBB" w14:paraId="255C35EF" w14:textId="77777777" w:rsidTr="009A6449">
        <w:trPr>
          <w:tblHeader/>
        </w:trPr>
        <w:tc>
          <w:tcPr>
            <w:tcW w:w="3734" w:type="dxa"/>
          </w:tcPr>
          <w:p w14:paraId="1DAA4D26" w14:textId="77777777" w:rsidR="00886A55" w:rsidRPr="00E86CBB" w:rsidRDefault="00886A55" w:rsidP="009A6449">
            <w:pPr>
              <w:spacing w:line="360" w:lineRule="exact"/>
              <w:ind w:left="-27"/>
              <w:jc w:val="both"/>
              <w:rPr>
                <w:rFonts w:asciiTheme="majorBidi" w:hAnsiTheme="majorBidi" w:cstheme="majorBidi"/>
                <w:spacing w:val="-4"/>
                <w:sz w:val="28"/>
                <w:szCs w:val="28"/>
              </w:rPr>
            </w:pPr>
          </w:p>
        </w:tc>
        <w:tc>
          <w:tcPr>
            <w:tcW w:w="5702" w:type="dxa"/>
            <w:gridSpan w:val="7"/>
            <w:tcBorders>
              <w:bottom w:val="single" w:sz="4" w:space="0" w:color="auto"/>
            </w:tcBorders>
          </w:tcPr>
          <w:p w14:paraId="295E652D" w14:textId="76C773FC" w:rsidR="00886A55" w:rsidRPr="00E86CBB" w:rsidRDefault="00886A55" w:rsidP="009A6449">
            <w:pPr>
              <w:spacing w:line="36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886A55" w:rsidRPr="00E86CBB" w14:paraId="7981CBA2" w14:textId="77777777" w:rsidTr="009A6449">
        <w:trPr>
          <w:tblHeader/>
        </w:trPr>
        <w:tc>
          <w:tcPr>
            <w:tcW w:w="3734" w:type="dxa"/>
          </w:tcPr>
          <w:p w14:paraId="5D8DC958" w14:textId="77777777" w:rsidR="00886A55" w:rsidRPr="00E86CBB" w:rsidRDefault="00886A55" w:rsidP="00886A55">
            <w:pPr>
              <w:spacing w:line="360" w:lineRule="exact"/>
              <w:ind w:left="-27"/>
              <w:jc w:val="both"/>
              <w:rPr>
                <w:rFonts w:asciiTheme="majorBidi" w:hAnsiTheme="majorBidi" w:cstheme="majorBidi"/>
                <w:spacing w:val="-4"/>
                <w:sz w:val="28"/>
                <w:szCs w:val="28"/>
              </w:rPr>
            </w:pPr>
          </w:p>
        </w:tc>
        <w:tc>
          <w:tcPr>
            <w:tcW w:w="2799" w:type="dxa"/>
            <w:gridSpan w:val="3"/>
            <w:tcBorders>
              <w:top w:val="single" w:sz="4" w:space="0" w:color="auto"/>
              <w:bottom w:val="single" w:sz="4" w:space="0" w:color="auto"/>
            </w:tcBorders>
          </w:tcPr>
          <w:p w14:paraId="237225AA" w14:textId="458695C7" w:rsidR="00886A55" w:rsidRPr="00E86CBB" w:rsidRDefault="00886A55" w:rsidP="00886A55">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68" w:type="dxa"/>
            <w:tcBorders>
              <w:top w:val="single" w:sz="4" w:space="0" w:color="auto"/>
            </w:tcBorders>
          </w:tcPr>
          <w:p w14:paraId="6D1BA56D" w14:textId="77777777" w:rsidR="00886A55" w:rsidRPr="00E86CBB" w:rsidRDefault="00886A55" w:rsidP="00886A55">
            <w:pPr>
              <w:spacing w:line="360" w:lineRule="exact"/>
              <w:ind w:left="-57" w:right="-57"/>
              <w:jc w:val="center"/>
              <w:rPr>
                <w:rFonts w:asciiTheme="majorBidi" w:hAnsiTheme="majorBidi" w:cstheme="majorBidi"/>
                <w:sz w:val="28"/>
                <w:szCs w:val="28"/>
              </w:rPr>
            </w:pPr>
          </w:p>
        </w:tc>
        <w:tc>
          <w:tcPr>
            <w:tcW w:w="2735" w:type="dxa"/>
            <w:gridSpan w:val="3"/>
            <w:tcBorders>
              <w:top w:val="single" w:sz="4" w:space="0" w:color="auto"/>
              <w:bottom w:val="single" w:sz="4" w:space="0" w:color="auto"/>
            </w:tcBorders>
          </w:tcPr>
          <w:p w14:paraId="58A6290D" w14:textId="270C609A" w:rsidR="00886A55" w:rsidRPr="00E86CBB" w:rsidRDefault="00886A55" w:rsidP="00886A55">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886A55" w:rsidRPr="00E86CBB" w14:paraId="35F8D747" w14:textId="77777777" w:rsidTr="009A6449">
        <w:trPr>
          <w:trHeight w:val="135"/>
          <w:tblHeader/>
        </w:trPr>
        <w:tc>
          <w:tcPr>
            <w:tcW w:w="3734" w:type="dxa"/>
          </w:tcPr>
          <w:p w14:paraId="036E05FC" w14:textId="77777777" w:rsidR="00886A55" w:rsidRPr="00E86CBB" w:rsidRDefault="00886A55" w:rsidP="00886A55">
            <w:pPr>
              <w:spacing w:line="360" w:lineRule="exact"/>
              <w:ind w:left="-27"/>
              <w:jc w:val="both"/>
              <w:rPr>
                <w:rFonts w:asciiTheme="majorBidi" w:hAnsiTheme="majorBidi" w:cstheme="majorBidi"/>
                <w:spacing w:val="-4"/>
                <w:sz w:val="28"/>
                <w:szCs w:val="28"/>
              </w:rPr>
            </w:pPr>
          </w:p>
        </w:tc>
        <w:tc>
          <w:tcPr>
            <w:tcW w:w="1334" w:type="dxa"/>
            <w:tcBorders>
              <w:top w:val="single" w:sz="4" w:space="0" w:color="auto"/>
              <w:bottom w:val="single" w:sz="4" w:space="0" w:color="auto"/>
            </w:tcBorders>
          </w:tcPr>
          <w:p w14:paraId="2EE8390A" w14:textId="4E9E3DC7" w:rsidR="00886A55" w:rsidRPr="00E86CBB" w:rsidRDefault="00886A55" w:rsidP="00886A55">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2023</w:t>
            </w:r>
          </w:p>
        </w:tc>
        <w:tc>
          <w:tcPr>
            <w:tcW w:w="164" w:type="dxa"/>
            <w:tcBorders>
              <w:top w:val="single" w:sz="4" w:space="0" w:color="auto"/>
            </w:tcBorders>
          </w:tcPr>
          <w:p w14:paraId="1DE0F9B8" w14:textId="77777777" w:rsidR="00886A55" w:rsidRPr="00E86CBB" w:rsidRDefault="00886A55" w:rsidP="00886A55">
            <w:pPr>
              <w:spacing w:line="360" w:lineRule="exact"/>
              <w:ind w:left="-57" w:right="-57"/>
              <w:jc w:val="center"/>
              <w:rPr>
                <w:rFonts w:asciiTheme="majorBidi" w:hAnsiTheme="majorBidi" w:cstheme="majorBidi"/>
                <w:spacing w:val="-4"/>
                <w:sz w:val="28"/>
                <w:szCs w:val="28"/>
              </w:rPr>
            </w:pPr>
          </w:p>
        </w:tc>
        <w:tc>
          <w:tcPr>
            <w:tcW w:w="1301" w:type="dxa"/>
            <w:tcBorders>
              <w:top w:val="single" w:sz="4" w:space="0" w:color="auto"/>
              <w:bottom w:val="single" w:sz="4" w:space="0" w:color="auto"/>
            </w:tcBorders>
          </w:tcPr>
          <w:p w14:paraId="5AD8CD73" w14:textId="12C65FEC" w:rsidR="00886A55" w:rsidRPr="00E86CBB" w:rsidRDefault="00886A55" w:rsidP="00886A55">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c>
          <w:tcPr>
            <w:tcW w:w="168" w:type="dxa"/>
          </w:tcPr>
          <w:p w14:paraId="4A4EAB2A" w14:textId="77777777" w:rsidR="00886A55" w:rsidRPr="00E86CBB" w:rsidRDefault="00886A55" w:rsidP="00886A55">
            <w:pPr>
              <w:spacing w:line="360" w:lineRule="exact"/>
              <w:ind w:left="-57" w:right="-57"/>
              <w:jc w:val="center"/>
              <w:rPr>
                <w:rFonts w:asciiTheme="majorBidi" w:hAnsiTheme="majorBidi" w:cstheme="majorBidi"/>
                <w:spacing w:val="-4"/>
                <w:sz w:val="28"/>
                <w:szCs w:val="28"/>
              </w:rPr>
            </w:pPr>
          </w:p>
        </w:tc>
        <w:tc>
          <w:tcPr>
            <w:tcW w:w="1274" w:type="dxa"/>
            <w:tcBorders>
              <w:bottom w:val="single" w:sz="4" w:space="0" w:color="auto"/>
            </w:tcBorders>
          </w:tcPr>
          <w:p w14:paraId="470943CC" w14:textId="5DBABE08" w:rsidR="00886A55" w:rsidRPr="00E86CBB" w:rsidRDefault="00886A55" w:rsidP="00886A55">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2023</w:t>
            </w:r>
          </w:p>
        </w:tc>
        <w:tc>
          <w:tcPr>
            <w:tcW w:w="168" w:type="dxa"/>
          </w:tcPr>
          <w:p w14:paraId="497AC545" w14:textId="77777777" w:rsidR="00886A55" w:rsidRPr="00E86CBB" w:rsidRDefault="00886A55" w:rsidP="00886A55">
            <w:pPr>
              <w:spacing w:line="360" w:lineRule="exact"/>
              <w:ind w:left="-57" w:right="-57"/>
              <w:jc w:val="center"/>
              <w:rPr>
                <w:rFonts w:asciiTheme="majorBidi" w:hAnsiTheme="majorBidi" w:cstheme="majorBidi"/>
                <w:spacing w:val="-4"/>
                <w:sz w:val="28"/>
                <w:szCs w:val="28"/>
              </w:rPr>
            </w:pPr>
          </w:p>
        </w:tc>
        <w:tc>
          <w:tcPr>
            <w:tcW w:w="1293" w:type="dxa"/>
            <w:tcBorders>
              <w:left w:val="nil"/>
              <w:bottom w:val="single" w:sz="4" w:space="0" w:color="auto"/>
            </w:tcBorders>
          </w:tcPr>
          <w:p w14:paraId="05EED1F2" w14:textId="2F81DDF9" w:rsidR="00886A55" w:rsidRPr="00E86CBB" w:rsidRDefault="00886A55" w:rsidP="00886A55">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r>
      <w:tr w:rsidR="009B13AB" w:rsidRPr="00E86CBB" w14:paraId="74B2B549" w14:textId="77777777" w:rsidTr="00054C7C">
        <w:trPr>
          <w:trHeight w:val="227"/>
        </w:trPr>
        <w:tc>
          <w:tcPr>
            <w:tcW w:w="3734" w:type="dxa"/>
            <w:vAlign w:val="bottom"/>
          </w:tcPr>
          <w:p w14:paraId="266798A2" w14:textId="543FB9AE" w:rsidR="009B13AB" w:rsidRPr="00E86CBB" w:rsidRDefault="009B13AB" w:rsidP="009B13AB">
            <w:pPr>
              <w:spacing w:line="360" w:lineRule="exact"/>
              <w:jc w:val="both"/>
              <w:rPr>
                <w:rFonts w:asciiTheme="majorBidi" w:hAnsiTheme="majorBidi" w:cstheme="majorBidi"/>
                <w:spacing w:val="-4"/>
                <w:sz w:val="28"/>
                <w:szCs w:val="28"/>
                <w:cs/>
              </w:rPr>
            </w:pPr>
            <w:r w:rsidRPr="0037525A">
              <w:rPr>
                <w:rFonts w:asciiTheme="majorBidi" w:hAnsiTheme="majorBidi" w:cstheme="majorBidi"/>
                <w:sz w:val="28"/>
                <w:szCs w:val="28"/>
              </w:rPr>
              <w:t xml:space="preserve">Trade </w:t>
            </w:r>
            <w:r w:rsidRPr="0037525A">
              <w:rPr>
                <w:rFonts w:asciiTheme="majorBidi" w:hAnsiTheme="majorBidi" w:cstheme="majorBidi"/>
                <w:sz w:val="28"/>
                <w:szCs w:val="28"/>
                <w:lang w:val="en-US"/>
              </w:rPr>
              <w:t>receivables – related parties</w:t>
            </w:r>
            <w:r w:rsidRPr="0037525A">
              <w:rPr>
                <w:rFonts w:asciiTheme="majorBidi" w:hAnsiTheme="majorBidi" w:cstheme="majorBidi"/>
                <w:sz w:val="28"/>
                <w:szCs w:val="28"/>
                <w:cs/>
                <w:lang w:val="en-US"/>
              </w:rPr>
              <w:t xml:space="preserve"> </w:t>
            </w:r>
          </w:p>
        </w:tc>
        <w:tc>
          <w:tcPr>
            <w:tcW w:w="1334" w:type="dxa"/>
            <w:tcBorders>
              <w:top w:val="single" w:sz="4" w:space="0" w:color="auto"/>
            </w:tcBorders>
            <w:shd w:val="clear" w:color="auto" w:fill="auto"/>
          </w:tcPr>
          <w:p w14:paraId="6F575085" w14:textId="785F8C31" w:rsidR="009B13AB" w:rsidRPr="00E86CBB" w:rsidRDefault="009B13AB" w:rsidP="009B13AB">
            <w:pPr>
              <w:spacing w:line="360" w:lineRule="exact"/>
              <w:jc w:val="right"/>
              <w:rPr>
                <w:rFonts w:asciiTheme="majorBidi" w:hAnsiTheme="majorBidi" w:cstheme="majorBidi"/>
                <w:sz w:val="28"/>
                <w:szCs w:val="28"/>
              </w:rPr>
            </w:pPr>
            <w:r w:rsidRPr="00F75378">
              <w:rPr>
                <w:rFonts w:asciiTheme="majorBidi" w:hAnsiTheme="majorBidi" w:cstheme="majorBidi"/>
                <w:sz w:val="28"/>
                <w:szCs w:val="28"/>
              </w:rPr>
              <w:t xml:space="preserve"> 2,283 </w:t>
            </w:r>
          </w:p>
        </w:tc>
        <w:tc>
          <w:tcPr>
            <w:tcW w:w="164" w:type="dxa"/>
          </w:tcPr>
          <w:p w14:paraId="03B8FE13" w14:textId="77777777" w:rsidR="009B13AB" w:rsidRPr="00E86CBB" w:rsidRDefault="009B13AB" w:rsidP="009B13AB">
            <w:pPr>
              <w:spacing w:line="360" w:lineRule="exact"/>
              <w:jc w:val="right"/>
              <w:rPr>
                <w:rFonts w:asciiTheme="majorBidi" w:hAnsiTheme="majorBidi" w:cstheme="majorBidi"/>
                <w:sz w:val="28"/>
                <w:szCs w:val="28"/>
              </w:rPr>
            </w:pPr>
          </w:p>
        </w:tc>
        <w:tc>
          <w:tcPr>
            <w:tcW w:w="1301" w:type="dxa"/>
            <w:tcBorders>
              <w:top w:val="single" w:sz="4" w:space="0" w:color="auto"/>
            </w:tcBorders>
          </w:tcPr>
          <w:p w14:paraId="6AF7C6D6" w14:textId="77777777" w:rsidR="009B13AB" w:rsidRPr="00E86CBB" w:rsidRDefault="009B13AB" w:rsidP="009B13A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3,224 </w:t>
            </w:r>
          </w:p>
        </w:tc>
        <w:tc>
          <w:tcPr>
            <w:tcW w:w="168" w:type="dxa"/>
          </w:tcPr>
          <w:p w14:paraId="3E93F8D4" w14:textId="77777777" w:rsidR="009B13AB" w:rsidRPr="00E86CBB" w:rsidRDefault="009B13AB" w:rsidP="009B13AB">
            <w:pPr>
              <w:spacing w:line="360" w:lineRule="exact"/>
              <w:jc w:val="right"/>
              <w:rPr>
                <w:rFonts w:asciiTheme="majorBidi" w:hAnsiTheme="majorBidi" w:cstheme="majorBidi"/>
                <w:sz w:val="28"/>
                <w:szCs w:val="28"/>
              </w:rPr>
            </w:pPr>
          </w:p>
        </w:tc>
        <w:tc>
          <w:tcPr>
            <w:tcW w:w="1274" w:type="dxa"/>
            <w:tcBorders>
              <w:top w:val="single" w:sz="4" w:space="0" w:color="auto"/>
            </w:tcBorders>
          </w:tcPr>
          <w:p w14:paraId="4DBDA4DF" w14:textId="6C10C935" w:rsidR="009B13AB" w:rsidRPr="00E86CBB" w:rsidRDefault="009B13AB" w:rsidP="009B13AB">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tcPr>
          <w:p w14:paraId="7F6AE044" w14:textId="77777777" w:rsidR="009B13AB" w:rsidRPr="00E86CBB" w:rsidRDefault="009B13AB" w:rsidP="009B13AB">
            <w:pPr>
              <w:spacing w:line="360" w:lineRule="exact"/>
              <w:jc w:val="right"/>
              <w:rPr>
                <w:rFonts w:asciiTheme="majorBidi" w:hAnsiTheme="majorBidi" w:cstheme="majorBidi"/>
                <w:sz w:val="28"/>
                <w:szCs w:val="28"/>
              </w:rPr>
            </w:pPr>
          </w:p>
        </w:tc>
        <w:tc>
          <w:tcPr>
            <w:tcW w:w="1293" w:type="dxa"/>
            <w:tcBorders>
              <w:left w:val="nil"/>
            </w:tcBorders>
          </w:tcPr>
          <w:p w14:paraId="422A8810" w14:textId="77777777" w:rsidR="009B13AB" w:rsidRPr="00E86CBB" w:rsidRDefault="009B13AB" w:rsidP="009B13A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B13AB" w:rsidRPr="00E86CBB" w14:paraId="49DC21C9" w14:textId="77777777" w:rsidTr="00054C7C">
        <w:trPr>
          <w:trHeight w:val="147"/>
        </w:trPr>
        <w:tc>
          <w:tcPr>
            <w:tcW w:w="3734" w:type="dxa"/>
            <w:vAlign w:val="bottom"/>
          </w:tcPr>
          <w:p w14:paraId="06E1ABCE" w14:textId="7B177AB3" w:rsidR="009B13AB" w:rsidRPr="00E86CBB" w:rsidRDefault="009B13AB" w:rsidP="009B13AB">
            <w:pPr>
              <w:spacing w:line="360" w:lineRule="exact"/>
              <w:jc w:val="both"/>
              <w:rPr>
                <w:rFonts w:asciiTheme="majorBidi" w:hAnsiTheme="majorBidi" w:cstheme="majorBidi"/>
                <w:spacing w:val="-4"/>
                <w:sz w:val="28"/>
                <w:szCs w:val="28"/>
                <w:cs/>
              </w:rPr>
            </w:pPr>
            <w:r w:rsidRPr="0037525A">
              <w:rPr>
                <w:rFonts w:asciiTheme="majorBidi" w:hAnsiTheme="majorBidi" w:cstheme="majorBidi"/>
                <w:sz w:val="28"/>
                <w:szCs w:val="28"/>
              </w:rPr>
              <w:t xml:space="preserve">Trade </w:t>
            </w:r>
            <w:r w:rsidRPr="0037525A">
              <w:rPr>
                <w:rFonts w:asciiTheme="majorBidi" w:hAnsiTheme="majorBidi" w:cstheme="majorBidi"/>
                <w:sz w:val="28"/>
                <w:szCs w:val="28"/>
                <w:lang w:val="en-US"/>
              </w:rPr>
              <w:t>receivables</w:t>
            </w:r>
            <w:r w:rsidRPr="0037525A">
              <w:rPr>
                <w:rFonts w:asciiTheme="majorBidi" w:hAnsiTheme="majorBidi" w:cstheme="majorBidi" w:hint="cs"/>
                <w:sz w:val="28"/>
                <w:szCs w:val="28"/>
                <w:cs/>
              </w:rPr>
              <w:t xml:space="preserve"> </w:t>
            </w:r>
            <w:r w:rsidRPr="0037525A">
              <w:rPr>
                <w:rFonts w:asciiTheme="majorBidi" w:hAnsiTheme="majorBidi" w:cstheme="majorBidi"/>
                <w:sz w:val="28"/>
                <w:szCs w:val="28"/>
                <w:lang w:val="en-US"/>
              </w:rPr>
              <w:t>–</w:t>
            </w:r>
            <w:r w:rsidRPr="0037525A">
              <w:rPr>
                <w:rFonts w:asciiTheme="majorBidi" w:hAnsiTheme="majorBidi" w:cstheme="majorBidi" w:hint="cs"/>
                <w:sz w:val="28"/>
                <w:szCs w:val="28"/>
                <w:cs/>
                <w:lang w:val="en-US"/>
              </w:rPr>
              <w:t xml:space="preserve"> </w:t>
            </w:r>
            <w:r w:rsidRPr="0037525A">
              <w:rPr>
                <w:rFonts w:asciiTheme="majorBidi" w:hAnsiTheme="majorBidi" w:cstheme="majorBidi"/>
                <w:sz w:val="28"/>
                <w:szCs w:val="28"/>
                <w:lang w:val="en-US"/>
              </w:rPr>
              <w:t>non related parties</w:t>
            </w:r>
          </w:p>
        </w:tc>
        <w:tc>
          <w:tcPr>
            <w:tcW w:w="1334" w:type="dxa"/>
            <w:shd w:val="clear" w:color="auto" w:fill="auto"/>
          </w:tcPr>
          <w:p w14:paraId="1A88C219" w14:textId="04923BCD" w:rsidR="009B13AB" w:rsidRPr="00E86CBB" w:rsidRDefault="009B13AB" w:rsidP="009B13AB">
            <w:pPr>
              <w:spacing w:line="360" w:lineRule="exact"/>
              <w:jc w:val="right"/>
              <w:rPr>
                <w:rFonts w:asciiTheme="majorBidi" w:hAnsiTheme="majorBidi" w:cstheme="majorBidi"/>
                <w:sz w:val="28"/>
                <w:szCs w:val="28"/>
              </w:rPr>
            </w:pPr>
            <w:r w:rsidRPr="00F75378">
              <w:rPr>
                <w:rFonts w:asciiTheme="majorBidi" w:hAnsiTheme="majorBidi" w:cstheme="majorBidi"/>
                <w:sz w:val="28"/>
                <w:szCs w:val="28"/>
              </w:rPr>
              <w:t xml:space="preserve"> 6,926 </w:t>
            </w:r>
          </w:p>
        </w:tc>
        <w:tc>
          <w:tcPr>
            <w:tcW w:w="164" w:type="dxa"/>
            <w:shd w:val="clear" w:color="auto" w:fill="auto"/>
          </w:tcPr>
          <w:p w14:paraId="0B8AFEC5" w14:textId="77777777" w:rsidR="009B13AB" w:rsidRPr="00E86CBB" w:rsidRDefault="009B13AB" w:rsidP="009B13AB">
            <w:pPr>
              <w:spacing w:line="360" w:lineRule="exact"/>
              <w:jc w:val="right"/>
              <w:rPr>
                <w:rFonts w:asciiTheme="majorBidi" w:hAnsiTheme="majorBidi" w:cstheme="majorBidi"/>
                <w:sz w:val="28"/>
                <w:szCs w:val="28"/>
              </w:rPr>
            </w:pPr>
          </w:p>
        </w:tc>
        <w:tc>
          <w:tcPr>
            <w:tcW w:w="1301" w:type="dxa"/>
            <w:shd w:val="clear" w:color="auto" w:fill="auto"/>
          </w:tcPr>
          <w:p w14:paraId="6E5C7C31" w14:textId="77777777" w:rsidR="009B13AB" w:rsidRPr="00E86CBB" w:rsidRDefault="009B13AB" w:rsidP="009B13A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7,587 </w:t>
            </w:r>
          </w:p>
        </w:tc>
        <w:tc>
          <w:tcPr>
            <w:tcW w:w="168" w:type="dxa"/>
          </w:tcPr>
          <w:p w14:paraId="6D155F94" w14:textId="77777777" w:rsidR="009B13AB" w:rsidRPr="00E86CBB" w:rsidRDefault="009B13AB" w:rsidP="009B13AB">
            <w:pPr>
              <w:spacing w:line="360" w:lineRule="exact"/>
              <w:jc w:val="right"/>
              <w:rPr>
                <w:rFonts w:asciiTheme="majorBidi" w:hAnsiTheme="majorBidi" w:cstheme="majorBidi"/>
                <w:sz w:val="28"/>
                <w:szCs w:val="28"/>
              </w:rPr>
            </w:pPr>
          </w:p>
        </w:tc>
        <w:tc>
          <w:tcPr>
            <w:tcW w:w="1274" w:type="dxa"/>
          </w:tcPr>
          <w:p w14:paraId="6800B3AA" w14:textId="5B03EDFD" w:rsidR="009B13AB" w:rsidRPr="00E86CBB" w:rsidRDefault="009B13AB" w:rsidP="009B13AB">
            <w:pPr>
              <w:spacing w:line="360" w:lineRule="exact"/>
              <w:jc w:val="right"/>
              <w:rPr>
                <w:rFonts w:asciiTheme="majorBidi" w:hAnsiTheme="majorBidi" w:cstheme="majorBidi"/>
                <w:sz w:val="28"/>
                <w:szCs w:val="28"/>
              </w:rPr>
            </w:pPr>
            <w:r>
              <w:rPr>
                <w:rFonts w:asciiTheme="majorBidi" w:hAnsiTheme="majorBidi" w:cstheme="majorBidi"/>
                <w:sz w:val="28"/>
                <w:szCs w:val="28"/>
              </w:rPr>
              <w:t>453</w:t>
            </w:r>
          </w:p>
        </w:tc>
        <w:tc>
          <w:tcPr>
            <w:tcW w:w="168" w:type="dxa"/>
          </w:tcPr>
          <w:p w14:paraId="7DF9672E" w14:textId="77777777" w:rsidR="009B13AB" w:rsidRPr="00E86CBB" w:rsidRDefault="009B13AB" w:rsidP="009B13AB">
            <w:pPr>
              <w:spacing w:line="360" w:lineRule="exact"/>
              <w:jc w:val="right"/>
              <w:rPr>
                <w:rFonts w:asciiTheme="majorBidi" w:hAnsiTheme="majorBidi" w:cstheme="majorBidi"/>
                <w:sz w:val="28"/>
                <w:szCs w:val="28"/>
              </w:rPr>
            </w:pPr>
          </w:p>
        </w:tc>
        <w:tc>
          <w:tcPr>
            <w:tcW w:w="1293" w:type="dxa"/>
            <w:tcBorders>
              <w:left w:val="nil"/>
            </w:tcBorders>
          </w:tcPr>
          <w:p w14:paraId="63F85B86" w14:textId="77777777" w:rsidR="009B13AB" w:rsidRPr="00E86CBB" w:rsidRDefault="009B13AB" w:rsidP="009B13A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r>
      <w:tr w:rsidR="009B13AB" w:rsidRPr="00E86CBB" w14:paraId="4E15ACB7" w14:textId="77777777" w:rsidTr="00054C7C">
        <w:trPr>
          <w:trHeight w:val="64"/>
        </w:trPr>
        <w:tc>
          <w:tcPr>
            <w:tcW w:w="3734" w:type="dxa"/>
            <w:vAlign w:val="bottom"/>
          </w:tcPr>
          <w:p w14:paraId="1D08EA66" w14:textId="5E9485E4" w:rsidR="009B13AB" w:rsidRPr="00E86CBB" w:rsidRDefault="009B13AB" w:rsidP="009B13AB">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u w:val="single"/>
              </w:rPr>
              <w:t>Less</w:t>
            </w:r>
            <w:r w:rsidRPr="0037525A">
              <w:rPr>
                <w:rFonts w:asciiTheme="majorBidi" w:hAnsiTheme="majorBidi" w:cstheme="majorBidi"/>
                <w:sz w:val="28"/>
                <w:szCs w:val="28"/>
              </w:rPr>
              <w:t xml:space="preserve"> Allowance for expected credit loss </w:t>
            </w:r>
          </w:p>
        </w:tc>
        <w:tc>
          <w:tcPr>
            <w:tcW w:w="1334" w:type="dxa"/>
            <w:shd w:val="clear" w:color="auto" w:fill="auto"/>
          </w:tcPr>
          <w:p w14:paraId="7A14FE61" w14:textId="790CCEA8" w:rsidR="009B13AB" w:rsidRPr="00E86CBB" w:rsidRDefault="009B13AB" w:rsidP="009B13AB">
            <w:pPr>
              <w:spacing w:line="360" w:lineRule="exact"/>
              <w:jc w:val="right"/>
              <w:rPr>
                <w:rFonts w:asciiTheme="majorBidi" w:hAnsiTheme="majorBidi" w:cstheme="majorBidi"/>
                <w:sz w:val="28"/>
                <w:szCs w:val="28"/>
              </w:rPr>
            </w:pPr>
            <w:r>
              <w:rPr>
                <w:rFonts w:asciiTheme="majorBidi" w:hAnsiTheme="majorBidi" w:cstheme="majorBidi"/>
                <w:sz w:val="28"/>
                <w:szCs w:val="28"/>
              </w:rPr>
              <w:t>(1,896)</w:t>
            </w:r>
          </w:p>
        </w:tc>
        <w:tc>
          <w:tcPr>
            <w:tcW w:w="164" w:type="dxa"/>
            <w:shd w:val="clear" w:color="auto" w:fill="auto"/>
          </w:tcPr>
          <w:p w14:paraId="126FB957" w14:textId="77777777" w:rsidR="009B13AB" w:rsidRPr="00E86CBB" w:rsidRDefault="009B13AB" w:rsidP="009B13AB">
            <w:pPr>
              <w:spacing w:line="360" w:lineRule="exact"/>
              <w:jc w:val="right"/>
              <w:rPr>
                <w:rFonts w:asciiTheme="majorBidi" w:hAnsiTheme="majorBidi" w:cstheme="majorBidi"/>
                <w:sz w:val="28"/>
                <w:szCs w:val="28"/>
              </w:rPr>
            </w:pPr>
          </w:p>
        </w:tc>
        <w:tc>
          <w:tcPr>
            <w:tcW w:w="1301" w:type="dxa"/>
            <w:shd w:val="clear" w:color="auto" w:fill="auto"/>
          </w:tcPr>
          <w:p w14:paraId="6325F9DF" w14:textId="77777777" w:rsidR="009B13AB" w:rsidRPr="00E86CBB" w:rsidRDefault="009B13AB" w:rsidP="009B13A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(2,472)</w:t>
            </w:r>
          </w:p>
        </w:tc>
        <w:tc>
          <w:tcPr>
            <w:tcW w:w="168" w:type="dxa"/>
          </w:tcPr>
          <w:p w14:paraId="42EFD3DA" w14:textId="77777777" w:rsidR="009B13AB" w:rsidRPr="00E86CBB" w:rsidRDefault="009B13AB" w:rsidP="009B13AB">
            <w:pPr>
              <w:spacing w:line="360" w:lineRule="exact"/>
              <w:jc w:val="right"/>
              <w:rPr>
                <w:rFonts w:asciiTheme="majorBidi" w:hAnsiTheme="majorBidi" w:cstheme="majorBidi"/>
                <w:sz w:val="28"/>
                <w:szCs w:val="28"/>
              </w:rPr>
            </w:pPr>
          </w:p>
        </w:tc>
        <w:tc>
          <w:tcPr>
            <w:tcW w:w="1274" w:type="dxa"/>
          </w:tcPr>
          <w:p w14:paraId="059F24FF" w14:textId="40CDE6F1" w:rsidR="009B13AB" w:rsidRPr="00E86CBB" w:rsidRDefault="009B13AB" w:rsidP="009B13A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c>
          <w:tcPr>
            <w:tcW w:w="168" w:type="dxa"/>
          </w:tcPr>
          <w:p w14:paraId="455AF319" w14:textId="77777777" w:rsidR="009B13AB" w:rsidRPr="00E86CBB" w:rsidRDefault="009B13AB" w:rsidP="009B13AB">
            <w:pPr>
              <w:spacing w:line="360" w:lineRule="exact"/>
              <w:jc w:val="right"/>
              <w:rPr>
                <w:rFonts w:asciiTheme="majorBidi" w:hAnsiTheme="majorBidi" w:cstheme="majorBidi"/>
                <w:sz w:val="28"/>
                <w:szCs w:val="28"/>
              </w:rPr>
            </w:pPr>
          </w:p>
        </w:tc>
        <w:tc>
          <w:tcPr>
            <w:tcW w:w="1293" w:type="dxa"/>
            <w:tcBorders>
              <w:left w:val="nil"/>
            </w:tcBorders>
          </w:tcPr>
          <w:p w14:paraId="4D2CE338" w14:textId="77777777" w:rsidR="009B13AB" w:rsidRPr="00E86CBB" w:rsidRDefault="009B13AB" w:rsidP="009B13A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r>
      <w:tr w:rsidR="009B13AB" w:rsidRPr="00E86CBB" w14:paraId="018B730F" w14:textId="77777777" w:rsidTr="00054C7C">
        <w:trPr>
          <w:trHeight w:val="54"/>
        </w:trPr>
        <w:tc>
          <w:tcPr>
            <w:tcW w:w="3734" w:type="dxa"/>
            <w:vAlign w:val="bottom"/>
          </w:tcPr>
          <w:p w14:paraId="308FCC5C" w14:textId="1C60931C" w:rsidR="009B13AB" w:rsidRPr="00E86CBB" w:rsidRDefault="009B13AB" w:rsidP="009B13AB">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lang w:val="en-US"/>
              </w:rPr>
              <w:t>Total trade receivables</w:t>
            </w:r>
          </w:p>
        </w:tc>
        <w:tc>
          <w:tcPr>
            <w:tcW w:w="1334" w:type="dxa"/>
            <w:tcBorders>
              <w:top w:val="single" w:sz="4" w:space="0" w:color="auto"/>
            </w:tcBorders>
            <w:shd w:val="clear" w:color="auto" w:fill="auto"/>
          </w:tcPr>
          <w:p w14:paraId="179FC422" w14:textId="7B610328" w:rsidR="009B13AB" w:rsidRPr="00E86CBB" w:rsidRDefault="009B13AB" w:rsidP="009B13AB">
            <w:pPr>
              <w:spacing w:line="360" w:lineRule="exact"/>
              <w:jc w:val="right"/>
              <w:rPr>
                <w:rFonts w:asciiTheme="majorBidi" w:hAnsiTheme="majorBidi" w:cstheme="majorBidi"/>
                <w:sz w:val="28"/>
                <w:szCs w:val="28"/>
              </w:rPr>
            </w:pPr>
            <w:r w:rsidRPr="00F75378">
              <w:rPr>
                <w:rFonts w:asciiTheme="majorBidi" w:hAnsiTheme="majorBidi" w:cstheme="majorBidi"/>
                <w:sz w:val="28"/>
                <w:szCs w:val="28"/>
              </w:rPr>
              <w:t>7,313</w:t>
            </w:r>
          </w:p>
        </w:tc>
        <w:tc>
          <w:tcPr>
            <w:tcW w:w="164" w:type="dxa"/>
            <w:shd w:val="clear" w:color="auto" w:fill="auto"/>
          </w:tcPr>
          <w:p w14:paraId="6734169A" w14:textId="77777777" w:rsidR="009B13AB" w:rsidRPr="00E86CBB" w:rsidRDefault="009B13AB" w:rsidP="009B13AB">
            <w:pPr>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5454125F" w14:textId="77777777" w:rsidR="009B13AB" w:rsidRPr="00E86CBB" w:rsidRDefault="009B13AB" w:rsidP="009B13A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8,339 </w:t>
            </w:r>
          </w:p>
        </w:tc>
        <w:tc>
          <w:tcPr>
            <w:tcW w:w="168" w:type="dxa"/>
          </w:tcPr>
          <w:p w14:paraId="3851AD17" w14:textId="77777777" w:rsidR="009B13AB" w:rsidRPr="00E86CBB" w:rsidRDefault="009B13AB" w:rsidP="009B13AB">
            <w:pPr>
              <w:spacing w:line="360" w:lineRule="exact"/>
              <w:jc w:val="right"/>
              <w:rPr>
                <w:rFonts w:asciiTheme="majorBidi" w:hAnsiTheme="majorBidi" w:cstheme="majorBidi"/>
                <w:sz w:val="28"/>
                <w:szCs w:val="28"/>
              </w:rPr>
            </w:pPr>
          </w:p>
        </w:tc>
        <w:tc>
          <w:tcPr>
            <w:tcW w:w="1274" w:type="dxa"/>
            <w:tcBorders>
              <w:top w:val="single" w:sz="4" w:space="0" w:color="auto"/>
            </w:tcBorders>
          </w:tcPr>
          <w:p w14:paraId="306A1862" w14:textId="362171D6" w:rsidR="009B13AB" w:rsidRPr="00E86CBB" w:rsidRDefault="009B13AB" w:rsidP="009B13AB">
            <w:pPr>
              <w:spacing w:line="360" w:lineRule="exact"/>
              <w:jc w:val="right"/>
              <w:rPr>
                <w:rFonts w:asciiTheme="majorBidi" w:hAnsiTheme="majorBidi" w:cstheme="majorBidi"/>
                <w:sz w:val="28"/>
                <w:szCs w:val="28"/>
                <w:cs/>
              </w:rPr>
            </w:pPr>
            <w:r>
              <w:rPr>
                <w:rFonts w:asciiTheme="majorBidi" w:hAnsiTheme="majorBidi" w:cstheme="majorBidi"/>
                <w:sz w:val="28"/>
                <w:szCs w:val="28"/>
              </w:rPr>
              <w:t>90</w:t>
            </w:r>
          </w:p>
        </w:tc>
        <w:tc>
          <w:tcPr>
            <w:tcW w:w="168" w:type="dxa"/>
          </w:tcPr>
          <w:p w14:paraId="713636F3" w14:textId="77777777" w:rsidR="009B13AB" w:rsidRPr="00E86CBB" w:rsidRDefault="009B13AB" w:rsidP="009B13AB">
            <w:pPr>
              <w:spacing w:line="360" w:lineRule="exact"/>
              <w:jc w:val="right"/>
              <w:rPr>
                <w:rFonts w:asciiTheme="majorBidi" w:hAnsiTheme="majorBidi" w:cstheme="majorBidi"/>
                <w:sz w:val="28"/>
                <w:szCs w:val="28"/>
              </w:rPr>
            </w:pPr>
          </w:p>
        </w:tc>
        <w:tc>
          <w:tcPr>
            <w:tcW w:w="1293" w:type="dxa"/>
            <w:tcBorders>
              <w:top w:val="single" w:sz="4" w:space="0" w:color="auto"/>
              <w:left w:val="nil"/>
            </w:tcBorders>
          </w:tcPr>
          <w:p w14:paraId="47E6EFD4" w14:textId="77777777" w:rsidR="009B13AB" w:rsidRPr="00E86CBB" w:rsidRDefault="009B13AB" w:rsidP="009B13A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B13AB" w:rsidRPr="00E86CBB" w14:paraId="057F361F" w14:textId="77777777" w:rsidTr="00054C7C">
        <w:trPr>
          <w:trHeight w:val="371"/>
        </w:trPr>
        <w:tc>
          <w:tcPr>
            <w:tcW w:w="3734" w:type="dxa"/>
            <w:vAlign w:val="bottom"/>
          </w:tcPr>
          <w:p w14:paraId="40CA31E3" w14:textId="306ADCD3" w:rsidR="009B13AB" w:rsidRPr="00E86CBB" w:rsidRDefault="009B13AB" w:rsidP="009B13AB">
            <w:pPr>
              <w:spacing w:line="360" w:lineRule="exact"/>
              <w:jc w:val="both"/>
              <w:rPr>
                <w:rFonts w:asciiTheme="majorBidi" w:hAnsiTheme="majorBidi"/>
                <w:spacing w:val="-4"/>
                <w:sz w:val="28"/>
                <w:szCs w:val="28"/>
                <w:cs/>
              </w:rPr>
            </w:pPr>
            <w:r w:rsidRPr="0037525A">
              <w:rPr>
                <w:rFonts w:asciiTheme="majorBidi" w:hAnsiTheme="majorBidi" w:cstheme="majorBidi"/>
                <w:sz w:val="28"/>
                <w:szCs w:val="28"/>
                <w:lang w:val="en-US"/>
              </w:rPr>
              <w:t>Other current receivables</w:t>
            </w:r>
          </w:p>
        </w:tc>
        <w:tc>
          <w:tcPr>
            <w:tcW w:w="1334" w:type="dxa"/>
            <w:shd w:val="clear" w:color="auto" w:fill="auto"/>
            <w:vAlign w:val="bottom"/>
          </w:tcPr>
          <w:p w14:paraId="27E8955A" w14:textId="77777777" w:rsidR="009B13AB" w:rsidRPr="00E86CBB" w:rsidRDefault="009B13AB" w:rsidP="009B13AB">
            <w:pPr>
              <w:spacing w:line="360" w:lineRule="exact"/>
              <w:jc w:val="right"/>
              <w:rPr>
                <w:rFonts w:asciiTheme="majorBidi" w:hAnsiTheme="majorBidi" w:cstheme="majorBidi"/>
                <w:sz w:val="28"/>
                <w:szCs w:val="28"/>
              </w:rPr>
            </w:pPr>
          </w:p>
        </w:tc>
        <w:tc>
          <w:tcPr>
            <w:tcW w:w="164" w:type="dxa"/>
            <w:shd w:val="clear" w:color="auto" w:fill="auto"/>
          </w:tcPr>
          <w:p w14:paraId="20B666E7" w14:textId="77777777" w:rsidR="009B13AB" w:rsidRPr="00E86CBB" w:rsidRDefault="009B13AB" w:rsidP="009B13AB">
            <w:pPr>
              <w:spacing w:line="360" w:lineRule="exact"/>
              <w:jc w:val="right"/>
              <w:rPr>
                <w:rFonts w:asciiTheme="majorBidi" w:hAnsiTheme="majorBidi" w:cstheme="majorBidi"/>
                <w:sz w:val="28"/>
                <w:szCs w:val="28"/>
              </w:rPr>
            </w:pPr>
          </w:p>
        </w:tc>
        <w:tc>
          <w:tcPr>
            <w:tcW w:w="1301" w:type="dxa"/>
            <w:shd w:val="clear" w:color="auto" w:fill="auto"/>
            <w:vAlign w:val="bottom"/>
          </w:tcPr>
          <w:p w14:paraId="10967128" w14:textId="77777777" w:rsidR="009B13AB" w:rsidRPr="00E86CBB" w:rsidRDefault="009B13AB" w:rsidP="009B13AB">
            <w:pPr>
              <w:spacing w:line="360" w:lineRule="exact"/>
              <w:jc w:val="right"/>
              <w:rPr>
                <w:rFonts w:asciiTheme="majorBidi" w:hAnsiTheme="majorBidi" w:cstheme="majorBidi"/>
                <w:sz w:val="28"/>
                <w:szCs w:val="28"/>
              </w:rPr>
            </w:pPr>
          </w:p>
        </w:tc>
        <w:tc>
          <w:tcPr>
            <w:tcW w:w="168" w:type="dxa"/>
          </w:tcPr>
          <w:p w14:paraId="767FB8B6" w14:textId="77777777" w:rsidR="009B13AB" w:rsidRPr="00E86CBB" w:rsidRDefault="009B13AB" w:rsidP="009B13AB">
            <w:pPr>
              <w:spacing w:line="360" w:lineRule="exact"/>
              <w:jc w:val="right"/>
              <w:rPr>
                <w:rFonts w:asciiTheme="majorBidi" w:hAnsiTheme="majorBidi" w:cstheme="majorBidi"/>
                <w:sz w:val="28"/>
                <w:szCs w:val="28"/>
              </w:rPr>
            </w:pPr>
          </w:p>
        </w:tc>
        <w:tc>
          <w:tcPr>
            <w:tcW w:w="1274" w:type="dxa"/>
            <w:vAlign w:val="bottom"/>
          </w:tcPr>
          <w:p w14:paraId="1CDE0C44" w14:textId="77777777" w:rsidR="009B13AB" w:rsidRPr="00E86CBB" w:rsidRDefault="009B13AB" w:rsidP="009B13AB">
            <w:pPr>
              <w:spacing w:line="360" w:lineRule="exact"/>
              <w:jc w:val="right"/>
              <w:rPr>
                <w:rFonts w:asciiTheme="majorBidi" w:hAnsiTheme="majorBidi" w:cstheme="majorBidi"/>
                <w:sz w:val="28"/>
                <w:szCs w:val="28"/>
              </w:rPr>
            </w:pPr>
          </w:p>
        </w:tc>
        <w:tc>
          <w:tcPr>
            <w:tcW w:w="168" w:type="dxa"/>
          </w:tcPr>
          <w:p w14:paraId="0D8940C8" w14:textId="77777777" w:rsidR="009B13AB" w:rsidRPr="00E86CBB" w:rsidRDefault="009B13AB" w:rsidP="009B13AB">
            <w:pPr>
              <w:spacing w:line="360" w:lineRule="exact"/>
              <w:jc w:val="right"/>
              <w:rPr>
                <w:rFonts w:asciiTheme="majorBidi" w:hAnsiTheme="majorBidi" w:cstheme="majorBidi"/>
                <w:sz w:val="28"/>
                <w:szCs w:val="28"/>
              </w:rPr>
            </w:pPr>
          </w:p>
        </w:tc>
        <w:tc>
          <w:tcPr>
            <w:tcW w:w="1293" w:type="dxa"/>
            <w:tcBorders>
              <w:left w:val="nil"/>
            </w:tcBorders>
            <w:vAlign w:val="bottom"/>
          </w:tcPr>
          <w:p w14:paraId="6586F559" w14:textId="77777777" w:rsidR="009B13AB" w:rsidRPr="00E86CBB" w:rsidRDefault="009B13AB" w:rsidP="009B13AB">
            <w:pPr>
              <w:spacing w:line="360" w:lineRule="exact"/>
              <w:jc w:val="right"/>
              <w:rPr>
                <w:rFonts w:asciiTheme="majorBidi" w:hAnsiTheme="majorBidi" w:cstheme="majorBidi"/>
                <w:sz w:val="28"/>
                <w:szCs w:val="28"/>
              </w:rPr>
            </w:pPr>
          </w:p>
        </w:tc>
      </w:tr>
      <w:tr w:rsidR="009B13AB" w:rsidRPr="00E86CBB" w14:paraId="660EEEB1" w14:textId="77777777" w:rsidTr="00054C7C">
        <w:trPr>
          <w:trHeight w:val="371"/>
        </w:trPr>
        <w:tc>
          <w:tcPr>
            <w:tcW w:w="3734" w:type="dxa"/>
            <w:vAlign w:val="bottom"/>
          </w:tcPr>
          <w:p w14:paraId="7C4BEE1E" w14:textId="2ACB52D8" w:rsidR="009B13AB" w:rsidRPr="008E00D3" w:rsidRDefault="009B13AB" w:rsidP="009B13AB">
            <w:pPr>
              <w:spacing w:line="360" w:lineRule="exact"/>
              <w:jc w:val="both"/>
              <w:rPr>
                <w:rFonts w:asciiTheme="majorBidi" w:hAnsiTheme="majorBidi"/>
                <w:spacing w:val="-4"/>
                <w:sz w:val="28"/>
                <w:cs/>
              </w:rPr>
            </w:pPr>
            <w:r w:rsidRPr="008E00D3">
              <w:rPr>
                <w:rFonts w:asciiTheme="majorBidi" w:hAnsiTheme="majorBidi" w:cstheme="majorBidi"/>
                <w:sz w:val="28"/>
                <w:lang w:val="en-US"/>
              </w:rPr>
              <w:t xml:space="preserve"> </w:t>
            </w:r>
            <w:r>
              <w:rPr>
                <w:rFonts w:asciiTheme="majorBidi" w:hAnsiTheme="majorBidi" w:cstheme="majorBidi"/>
                <w:sz w:val="28"/>
                <w:lang w:val="en-US"/>
              </w:rPr>
              <w:t xml:space="preserve">   </w:t>
            </w:r>
            <w:r w:rsidRPr="0037525A">
              <w:rPr>
                <w:rFonts w:asciiTheme="majorBidi" w:hAnsiTheme="majorBidi" w:cstheme="majorBidi"/>
                <w:sz w:val="28"/>
                <w:szCs w:val="28"/>
                <w:lang w:val="en-US"/>
              </w:rPr>
              <w:t>–</w:t>
            </w:r>
            <w:r w:rsidRPr="0037525A">
              <w:rPr>
                <w:rFonts w:asciiTheme="majorBidi" w:hAnsiTheme="majorBidi" w:cstheme="majorBidi" w:hint="cs"/>
                <w:sz w:val="28"/>
                <w:szCs w:val="28"/>
                <w:cs/>
                <w:lang w:val="en-US"/>
              </w:rPr>
              <w:t xml:space="preserve"> </w:t>
            </w:r>
            <w:r w:rsidRPr="008E00D3">
              <w:rPr>
                <w:rFonts w:asciiTheme="majorBidi" w:hAnsiTheme="majorBidi" w:cstheme="majorBidi"/>
                <w:sz w:val="28"/>
                <w:lang w:val="en-US"/>
              </w:rPr>
              <w:t>Other receivables – related parties</w:t>
            </w:r>
            <w:r w:rsidRPr="008E00D3">
              <w:rPr>
                <w:rFonts w:asciiTheme="majorBidi" w:hAnsiTheme="majorBidi" w:cstheme="majorBidi"/>
                <w:sz w:val="28"/>
                <w:cs/>
                <w:lang w:val="en-US"/>
              </w:rPr>
              <w:t xml:space="preserve"> </w:t>
            </w:r>
          </w:p>
        </w:tc>
        <w:tc>
          <w:tcPr>
            <w:tcW w:w="1334" w:type="dxa"/>
            <w:shd w:val="clear" w:color="auto" w:fill="auto"/>
            <w:vAlign w:val="bottom"/>
          </w:tcPr>
          <w:p w14:paraId="07FAF135" w14:textId="53C306BF" w:rsidR="009B13AB" w:rsidRPr="00E86CBB" w:rsidRDefault="009B13AB" w:rsidP="009B13AB">
            <w:pPr>
              <w:spacing w:line="360" w:lineRule="exact"/>
              <w:jc w:val="right"/>
              <w:rPr>
                <w:rFonts w:asciiTheme="majorBidi" w:hAnsiTheme="majorBidi" w:cstheme="majorBidi"/>
                <w:sz w:val="28"/>
                <w:szCs w:val="28"/>
              </w:rPr>
            </w:pPr>
            <w:r>
              <w:rPr>
                <w:rFonts w:asciiTheme="majorBidi" w:hAnsiTheme="majorBidi" w:cstheme="majorBidi" w:hint="cs"/>
                <w:sz w:val="28"/>
                <w:szCs w:val="28"/>
                <w:cs/>
              </w:rPr>
              <w:t>11</w:t>
            </w:r>
            <w:r>
              <w:rPr>
                <w:rFonts w:asciiTheme="majorBidi" w:hAnsiTheme="majorBidi" w:cstheme="majorBidi"/>
                <w:sz w:val="28"/>
                <w:szCs w:val="28"/>
              </w:rPr>
              <w:t>4</w:t>
            </w:r>
          </w:p>
        </w:tc>
        <w:tc>
          <w:tcPr>
            <w:tcW w:w="164" w:type="dxa"/>
            <w:shd w:val="clear" w:color="auto" w:fill="auto"/>
          </w:tcPr>
          <w:p w14:paraId="41043EEB" w14:textId="77777777" w:rsidR="009B13AB" w:rsidRPr="00E86CBB" w:rsidRDefault="009B13AB" w:rsidP="009B13AB">
            <w:pPr>
              <w:spacing w:line="360" w:lineRule="exact"/>
              <w:jc w:val="right"/>
              <w:rPr>
                <w:rFonts w:asciiTheme="majorBidi" w:hAnsiTheme="majorBidi" w:cstheme="majorBidi"/>
                <w:sz w:val="28"/>
                <w:szCs w:val="28"/>
              </w:rPr>
            </w:pPr>
          </w:p>
        </w:tc>
        <w:tc>
          <w:tcPr>
            <w:tcW w:w="1301" w:type="dxa"/>
            <w:shd w:val="clear" w:color="auto" w:fill="auto"/>
            <w:vAlign w:val="bottom"/>
          </w:tcPr>
          <w:p w14:paraId="5AEE8DD8" w14:textId="77777777" w:rsidR="009B13AB" w:rsidRPr="00E86CBB" w:rsidRDefault="009B13AB" w:rsidP="009B13AB">
            <w:pPr>
              <w:spacing w:line="360" w:lineRule="exact"/>
              <w:jc w:val="right"/>
              <w:rPr>
                <w:rFonts w:asciiTheme="majorBidi" w:hAnsiTheme="majorBidi" w:cstheme="majorBidi"/>
                <w:sz w:val="28"/>
                <w:szCs w:val="28"/>
              </w:rPr>
            </w:pPr>
            <w:r>
              <w:rPr>
                <w:rFonts w:asciiTheme="majorBidi" w:hAnsiTheme="majorBidi" w:cstheme="majorBidi" w:hint="cs"/>
                <w:sz w:val="28"/>
                <w:szCs w:val="28"/>
                <w:cs/>
              </w:rPr>
              <w:t>114</w:t>
            </w:r>
          </w:p>
        </w:tc>
        <w:tc>
          <w:tcPr>
            <w:tcW w:w="168" w:type="dxa"/>
          </w:tcPr>
          <w:p w14:paraId="0CC47475" w14:textId="77777777" w:rsidR="009B13AB" w:rsidRPr="00E86CBB" w:rsidRDefault="009B13AB" w:rsidP="009B13AB">
            <w:pPr>
              <w:spacing w:line="360" w:lineRule="exact"/>
              <w:jc w:val="right"/>
              <w:rPr>
                <w:rFonts w:asciiTheme="majorBidi" w:hAnsiTheme="majorBidi" w:cstheme="majorBidi"/>
                <w:sz w:val="28"/>
                <w:szCs w:val="28"/>
              </w:rPr>
            </w:pPr>
          </w:p>
        </w:tc>
        <w:tc>
          <w:tcPr>
            <w:tcW w:w="1274" w:type="dxa"/>
            <w:vAlign w:val="bottom"/>
          </w:tcPr>
          <w:p w14:paraId="67B46FF0" w14:textId="217326EE" w:rsidR="009B13AB" w:rsidRPr="00E86CBB" w:rsidRDefault="009B13AB" w:rsidP="009B13AB">
            <w:pPr>
              <w:spacing w:line="360" w:lineRule="exact"/>
              <w:jc w:val="right"/>
              <w:rPr>
                <w:rFonts w:asciiTheme="majorBidi" w:hAnsiTheme="majorBidi" w:cstheme="majorBidi"/>
                <w:sz w:val="28"/>
                <w:szCs w:val="28"/>
              </w:rPr>
            </w:pPr>
            <w:r>
              <w:rPr>
                <w:rFonts w:asciiTheme="majorBidi" w:hAnsiTheme="majorBidi" w:cstheme="majorBidi"/>
                <w:sz w:val="28"/>
                <w:szCs w:val="28"/>
              </w:rPr>
              <w:t>861</w:t>
            </w:r>
          </w:p>
        </w:tc>
        <w:tc>
          <w:tcPr>
            <w:tcW w:w="168" w:type="dxa"/>
          </w:tcPr>
          <w:p w14:paraId="10373650" w14:textId="77777777" w:rsidR="009B13AB" w:rsidRPr="00E86CBB" w:rsidRDefault="009B13AB" w:rsidP="009B13AB">
            <w:pPr>
              <w:spacing w:line="360" w:lineRule="exact"/>
              <w:jc w:val="right"/>
              <w:rPr>
                <w:rFonts w:asciiTheme="majorBidi" w:hAnsiTheme="majorBidi" w:cstheme="majorBidi"/>
                <w:sz w:val="28"/>
                <w:szCs w:val="28"/>
              </w:rPr>
            </w:pPr>
          </w:p>
        </w:tc>
        <w:tc>
          <w:tcPr>
            <w:tcW w:w="1293" w:type="dxa"/>
            <w:tcBorders>
              <w:left w:val="nil"/>
            </w:tcBorders>
            <w:vAlign w:val="bottom"/>
          </w:tcPr>
          <w:p w14:paraId="312B52A9" w14:textId="2E25DF33" w:rsidR="009B13AB" w:rsidRPr="00E86CBB" w:rsidRDefault="0040000C" w:rsidP="009B13AB">
            <w:pPr>
              <w:spacing w:line="360" w:lineRule="exact"/>
              <w:jc w:val="right"/>
              <w:rPr>
                <w:rFonts w:asciiTheme="majorBidi" w:hAnsiTheme="majorBidi" w:cstheme="majorBidi"/>
                <w:sz w:val="28"/>
                <w:szCs w:val="28"/>
              </w:rPr>
            </w:pPr>
            <w:r>
              <w:rPr>
                <w:rFonts w:asciiTheme="majorBidi" w:hAnsiTheme="majorBidi" w:cstheme="majorBidi"/>
                <w:sz w:val="28"/>
                <w:szCs w:val="28"/>
              </w:rPr>
              <w:t>444</w:t>
            </w:r>
          </w:p>
        </w:tc>
      </w:tr>
      <w:tr w:rsidR="009B13AB" w:rsidRPr="00E86CBB" w14:paraId="56EB9EC6" w14:textId="77777777" w:rsidTr="00054C7C">
        <w:trPr>
          <w:trHeight w:val="64"/>
        </w:trPr>
        <w:tc>
          <w:tcPr>
            <w:tcW w:w="3734" w:type="dxa"/>
            <w:vAlign w:val="bottom"/>
          </w:tcPr>
          <w:p w14:paraId="65E7D936" w14:textId="362C3F7F" w:rsidR="009B13AB" w:rsidRPr="008E00D3" w:rsidRDefault="009B13AB" w:rsidP="009B13AB">
            <w:pPr>
              <w:spacing w:line="360" w:lineRule="exact"/>
              <w:ind w:left="198"/>
              <w:jc w:val="both"/>
              <w:rPr>
                <w:rFonts w:asciiTheme="majorBidi" w:hAnsiTheme="majorBidi" w:cstheme="majorBidi"/>
                <w:spacing w:val="-4"/>
                <w:sz w:val="28"/>
                <w:cs/>
              </w:rPr>
            </w:pPr>
            <w:r w:rsidRPr="0037525A">
              <w:rPr>
                <w:rFonts w:asciiTheme="majorBidi" w:hAnsiTheme="majorBidi" w:cstheme="majorBidi"/>
                <w:sz w:val="28"/>
                <w:szCs w:val="28"/>
                <w:lang w:val="en-US"/>
              </w:rPr>
              <w:t>–</w:t>
            </w:r>
            <w:r w:rsidRPr="0037525A">
              <w:rPr>
                <w:rFonts w:asciiTheme="majorBidi" w:hAnsiTheme="majorBidi" w:cstheme="majorBidi" w:hint="cs"/>
                <w:sz w:val="28"/>
                <w:szCs w:val="28"/>
                <w:cs/>
                <w:lang w:val="en-US"/>
              </w:rPr>
              <w:t xml:space="preserve"> </w:t>
            </w:r>
            <w:r w:rsidRPr="008E00D3">
              <w:rPr>
                <w:rFonts w:asciiTheme="majorBidi" w:hAnsiTheme="majorBidi" w:cstheme="majorBidi"/>
                <w:sz w:val="28"/>
                <w:lang w:val="en-US"/>
              </w:rPr>
              <w:t>Other receivables</w:t>
            </w:r>
            <w:r w:rsidRPr="008E00D3">
              <w:rPr>
                <w:rFonts w:asciiTheme="majorBidi" w:hAnsiTheme="majorBidi" w:cstheme="majorBidi" w:hint="cs"/>
                <w:sz w:val="28"/>
                <w:cs/>
                <w:lang w:val="en-US"/>
              </w:rPr>
              <w:t xml:space="preserve"> </w:t>
            </w:r>
            <w:r w:rsidRPr="008E00D3">
              <w:rPr>
                <w:rFonts w:asciiTheme="majorBidi" w:hAnsiTheme="majorBidi" w:cstheme="majorBidi"/>
                <w:sz w:val="28"/>
                <w:lang w:val="en-US"/>
              </w:rPr>
              <w:t>–</w:t>
            </w:r>
            <w:r w:rsidRPr="008E00D3">
              <w:rPr>
                <w:rFonts w:asciiTheme="majorBidi" w:hAnsiTheme="majorBidi" w:cstheme="majorBidi" w:hint="cs"/>
                <w:sz w:val="28"/>
                <w:cs/>
                <w:lang w:val="en-US"/>
              </w:rPr>
              <w:t xml:space="preserve"> </w:t>
            </w:r>
            <w:r w:rsidRPr="008E00D3">
              <w:rPr>
                <w:rFonts w:asciiTheme="majorBidi" w:hAnsiTheme="majorBidi" w:cstheme="majorBidi"/>
                <w:sz w:val="28"/>
                <w:lang w:val="en-US"/>
              </w:rPr>
              <w:t>non related parties</w:t>
            </w:r>
          </w:p>
        </w:tc>
        <w:tc>
          <w:tcPr>
            <w:tcW w:w="1334" w:type="dxa"/>
            <w:shd w:val="clear" w:color="auto" w:fill="auto"/>
          </w:tcPr>
          <w:p w14:paraId="0A84CF74" w14:textId="7BE6B8E8" w:rsidR="009B13AB" w:rsidRPr="00E86CBB" w:rsidRDefault="009B13AB" w:rsidP="009B13AB">
            <w:pPr>
              <w:spacing w:line="360" w:lineRule="exact"/>
              <w:jc w:val="right"/>
              <w:rPr>
                <w:rFonts w:asciiTheme="majorBidi" w:hAnsiTheme="majorBidi" w:cstheme="majorBidi"/>
                <w:sz w:val="28"/>
                <w:szCs w:val="28"/>
              </w:rPr>
            </w:pPr>
            <w:r w:rsidRPr="005F6549">
              <w:rPr>
                <w:rFonts w:asciiTheme="majorBidi" w:hAnsiTheme="majorBidi" w:cstheme="majorBidi"/>
                <w:sz w:val="28"/>
                <w:szCs w:val="28"/>
              </w:rPr>
              <w:t>21,</w:t>
            </w:r>
            <w:r>
              <w:rPr>
                <w:rFonts w:asciiTheme="majorBidi" w:hAnsiTheme="majorBidi" w:cstheme="majorBidi" w:hint="cs"/>
                <w:sz w:val="28"/>
                <w:szCs w:val="28"/>
                <w:cs/>
              </w:rPr>
              <w:t>41</w:t>
            </w:r>
            <w:r w:rsidRPr="005F6549">
              <w:rPr>
                <w:rFonts w:asciiTheme="majorBidi" w:hAnsiTheme="majorBidi" w:cstheme="majorBidi"/>
                <w:sz w:val="28"/>
                <w:szCs w:val="28"/>
              </w:rPr>
              <w:t>9</w:t>
            </w:r>
          </w:p>
        </w:tc>
        <w:tc>
          <w:tcPr>
            <w:tcW w:w="164" w:type="dxa"/>
            <w:shd w:val="clear" w:color="auto" w:fill="auto"/>
          </w:tcPr>
          <w:p w14:paraId="241738A9" w14:textId="77777777" w:rsidR="009B13AB" w:rsidRPr="00E86CBB" w:rsidRDefault="009B13AB" w:rsidP="009B13AB">
            <w:pPr>
              <w:spacing w:line="360" w:lineRule="exact"/>
              <w:jc w:val="right"/>
              <w:rPr>
                <w:rFonts w:asciiTheme="majorBidi" w:hAnsiTheme="majorBidi" w:cstheme="majorBidi"/>
                <w:sz w:val="28"/>
                <w:szCs w:val="28"/>
              </w:rPr>
            </w:pPr>
          </w:p>
        </w:tc>
        <w:tc>
          <w:tcPr>
            <w:tcW w:w="1301" w:type="dxa"/>
            <w:shd w:val="clear" w:color="auto" w:fill="auto"/>
          </w:tcPr>
          <w:p w14:paraId="29E5629E" w14:textId="77777777" w:rsidR="009B13AB" w:rsidRPr="00E86CBB" w:rsidRDefault="009B13AB" w:rsidP="009B13AB">
            <w:pPr>
              <w:spacing w:line="360" w:lineRule="exact"/>
              <w:jc w:val="right"/>
              <w:rPr>
                <w:rFonts w:asciiTheme="majorBidi" w:hAnsiTheme="majorBidi" w:cstheme="majorBidi"/>
                <w:sz w:val="28"/>
                <w:szCs w:val="28"/>
              </w:rPr>
            </w:pPr>
            <w:r>
              <w:rPr>
                <w:rFonts w:asciiTheme="majorBidi" w:hAnsiTheme="majorBidi" w:cstheme="majorBidi" w:hint="cs"/>
                <w:sz w:val="28"/>
                <w:szCs w:val="28"/>
                <w:cs/>
              </w:rPr>
              <w:t>13</w:t>
            </w:r>
            <w:r>
              <w:rPr>
                <w:rFonts w:asciiTheme="majorBidi" w:hAnsiTheme="majorBidi" w:cstheme="majorBidi"/>
                <w:sz w:val="28"/>
                <w:szCs w:val="28"/>
              </w:rPr>
              <w:t>,</w:t>
            </w:r>
            <w:r>
              <w:rPr>
                <w:rFonts w:asciiTheme="majorBidi" w:hAnsiTheme="majorBidi" w:cstheme="majorBidi" w:hint="cs"/>
                <w:sz w:val="28"/>
                <w:szCs w:val="28"/>
                <w:cs/>
              </w:rPr>
              <w:t>198</w:t>
            </w:r>
          </w:p>
        </w:tc>
        <w:tc>
          <w:tcPr>
            <w:tcW w:w="168" w:type="dxa"/>
            <w:vAlign w:val="bottom"/>
          </w:tcPr>
          <w:p w14:paraId="60051C37" w14:textId="77777777" w:rsidR="009B13AB" w:rsidRPr="00E86CBB" w:rsidRDefault="009B13AB" w:rsidP="009B13AB">
            <w:pPr>
              <w:spacing w:line="360" w:lineRule="exact"/>
              <w:jc w:val="right"/>
              <w:rPr>
                <w:rFonts w:asciiTheme="majorBidi" w:hAnsiTheme="majorBidi" w:cstheme="majorBidi"/>
                <w:sz w:val="28"/>
                <w:szCs w:val="28"/>
              </w:rPr>
            </w:pPr>
          </w:p>
        </w:tc>
        <w:tc>
          <w:tcPr>
            <w:tcW w:w="1274" w:type="dxa"/>
            <w:vAlign w:val="bottom"/>
          </w:tcPr>
          <w:p w14:paraId="3F185B7F" w14:textId="59A931A1" w:rsidR="009B13AB" w:rsidRPr="00E86CBB" w:rsidRDefault="009B13AB" w:rsidP="009B13AB">
            <w:pPr>
              <w:spacing w:line="360" w:lineRule="exact"/>
              <w:jc w:val="right"/>
              <w:rPr>
                <w:rFonts w:asciiTheme="majorBidi" w:hAnsiTheme="majorBidi" w:cstheme="majorBidi"/>
                <w:sz w:val="28"/>
                <w:szCs w:val="28"/>
              </w:rPr>
            </w:pPr>
            <w:r>
              <w:rPr>
                <w:rFonts w:asciiTheme="majorBidi" w:hAnsiTheme="majorBidi" w:cstheme="majorBidi"/>
                <w:sz w:val="28"/>
                <w:szCs w:val="28"/>
              </w:rPr>
              <w:t>912</w:t>
            </w:r>
          </w:p>
        </w:tc>
        <w:tc>
          <w:tcPr>
            <w:tcW w:w="168" w:type="dxa"/>
            <w:vAlign w:val="bottom"/>
          </w:tcPr>
          <w:p w14:paraId="247AF819" w14:textId="77777777" w:rsidR="009B13AB" w:rsidRPr="00E86CBB" w:rsidRDefault="009B13AB" w:rsidP="009B13AB">
            <w:pPr>
              <w:spacing w:line="360" w:lineRule="exact"/>
              <w:jc w:val="right"/>
              <w:rPr>
                <w:rFonts w:asciiTheme="majorBidi" w:hAnsiTheme="majorBidi" w:cstheme="majorBidi"/>
                <w:sz w:val="28"/>
                <w:szCs w:val="28"/>
              </w:rPr>
            </w:pPr>
          </w:p>
        </w:tc>
        <w:tc>
          <w:tcPr>
            <w:tcW w:w="1293" w:type="dxa"/>
            <w:tcBorders>
              <w:left w:val="nil"/>
            </w:tcBorders>
            <w:vAlign w:val="bottom"/>
          </w:tcPr>
          <w:p w14:paraId="1C8C8C35" w14:textId="0C8EAC26" w:rsidR="009B13AB" w:rsidRPr="00E86CBB" w:rsidRDefault="0040000C" w:rsidP="009B13AB">
            <w:pPr>
              <w:spacing w:line="360" w:lineRule="exact"/>
              <w:jc w:val="right"/>
              <w:rPr>
                <w:rFonts w:asciiTheme="majorBidi" w:hAnsiTheme="majorBidi" w:cstheme="majorBidi"/>
                <w:sz w:val="28"/>
                <w:szCs w:val="28"/>
              </w:rPr>
            </w:pPr>
            <w:r>
              <w:rPr>
                <w:rFonts w:asciiTheme="majorBidi" w:hAnsiTheme="majorBidi" w:cstheme="majorBidi"/>
                <w:sz w:val="28"/>
                <w:szCs w:val="28"/>
              </w:rPr>
              <w:t>339</w:t>
            </w:r>
          </w:p>
        </w:tc>
      </w:tr>
      <w:tr w:rsidR="009B13AB" w:rsidRPr="00E86CBB" w14:paraId="561F829F" w14:textId="77777777" w:rsidTr="00176B77">
        <w:trPr>
          <w:trHeight w:val="66"/>
        </w:trPr>
        <w:tc>
          <w:tcPr>
            <w:tcW w:w="3734" w:type="dxa"/>
            <w:vAlign w:val="bottom"/>
          </w:tcPr>
          <w:p w14:paraId="283703BF" w14:textId="3B9B4394" w:rsidR="009B13AB" w:rsidRPr="00E86CBB" w:rsidRDefault="009B13AB" w:rsidP="009B13AB">
            <w:pPr>
              <w:spacing w:line="360" w:lineRule="exact"/>
              <w:ind w:left="18" w:right="-57"/>
              <w:jc w:val="thaiDistribute"/>
              <w:rPr>
                <w:rFonts w:asciiTheme="majorBidi" w:hAnsiTheme="majorBidi" w:cstheme="majorBidi"/>
                <w:spacing w:val="-8"/>
                <w:sz w:val="28"/>
                <w:szCs w:val="28"/>
              </w:rPr>
            </w:pPr>
            <w:r w:rsidRPr="0037525A">
              <w:rPr>
                <w:rFonts w:asciiTheme="majorBidi" w:hAnsiTheme="majorBidi" w:cstheme="majorBidi"/>
                <w:sz w:val="28"/>
                <w:szCs w:val="28"/>
                <w:u w:val="single"/>
                <w:lang w:val="en-US"/>
              </w:rPr>
              <w:t>Less</w:t>
            </w:r>
            <w:r w:rsidRPr="0037525A">
              <w:rPr>
                <w:rFonts w:asciiTheme="majorBidi" w:hAnsiTheme="majorBidi" w:cstheme="majorBidi"/>
                <w:sz w:val="28"/>
                <w:szCs w:val="28"/>
                <w:lang w:val="en-US"/>
              </w:rPr>
              <w:t xml:space="preserve"> </w:t>
            </w:r>
            <w:r w:rsidRPr="0037525A">
              <w:rPr>
                <w:rFonts w:asciiTheme="majorBidi" w:hAnsiTheme="majorBidi" w:cstheme="majorBidi"/>
                <w:spacing w:val="-4"/>
                <w:sz w:val="28"/>
                <w:szCs w:val="28"/>
                <w:lang w:val="en-US"/>
              </w:rPr>
              <w:t>Allowance for expected credit loss</w:t>
            </w:r>
          </w:p>
        </w:tc>
        <w:tc>
          <w:tcPr>
            <w:tcW w:w="1334" w:type="dxa"/>
            <w:shd w:val="clear" w:color="auto" w:fill="auto"/>
            <w:vAlign w:val="bottom"/>
          </w:tcPr>
          <w:p w14:paraId="61978CDA" w14:textId="5D508F38" w:rsidR="009B13AB" w:rsidRPr="00E86CBB" w:rsidRDefault="009B13AB" w:rsidP="009B13AB">
            <w:pPr>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(114)</w:t>
            </w:r>
          </w:p>
        </w:tc>
        <w:tc>
          <w:tcPr>
            <w:tcW w:w="164" w:type="dxa"/>
            <w:shd w:val="clear" w:color="auto" w:fill="auto"/>
            <w:vAlign w:val="bottom"/>
          </w:tcPr>
          <w:p w14:paraId="0E037891" w14:textId="77777777" w:rsidR="009B13AB" w:rsidRPr="00E86CBB" w:rsidRDefault="009B13AB" w:rsidP="009B13AB">
            <w:pPr>
              <w:spacing w:line="360" w:lineRule="exact"/>
              <w:jc w:val="right"/>
              <w:rPr>
                <w:rFonts w:asciiTheme="majorBidi" w:hAnsiTheme="majorBidi" w:cstheme="majorBidi"/>
                <w:sz w:val="28"/>
                <w:szCs w:val="28"/>
              </w:rPr>
            </w:pPr>
          </w:p>
        </w:tc>
        <w:tc>
          <w:tcPr>
            <w:tcW w:w="1301" w:type="dxa"/>
            <w:shd w:val="clear" w:color="auto" w:fill="auto"/>
            <w:vAlign w:val="bottom"/>
          </w:tcPr>
          <w:p w14:paraId="3634FF55" w14:textId="77777777" w:rsidR="009B13AB" w:rsidRPr="00E86CBB" w:rsidRDefault="009B13AB" w:rsidP="009B13A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(114)</w:t>
            </w:r>
          </w:p>
        </w:tc>
        <w:tc>
          <w:tcPr>
            <w:tcW w:w="168" w:type="dxa"/>
            <w:vAlign w:val="bottom"/>
          </w:tcPr>
          <w:p w14:paraId="2A34439C" w14:textId="77777777" w:rsidR="009B13AB" w:rsidRPr="00E86CBB" w:rsidRDefault="009B13AB" w:rsidP="009B13AB">
            <w:pPr>
              <w:spacing w:line="360" w:lineRule="exact"/>
              <w:jc w:val="right"/>
              <w:rPr>
                <w:rFonts w:asciiTheme="majorBidi" w:hAnsiTheme="majorBidi" w:cstheme="majorBidi"/>
                <w:sz w:val="28"/>
                <w:szCs w:val="28"/>
              </w:rPr>
            </w:pPr>
          </w:p>
        </w:tc>
        <w:tc>
          <w:tcPr>
            <w:tcW w:w="1274" w:type="dxa"/>
            <w:vAlign w:val="bottom"/>
          </w:tcPr>
          <w:p w14:paraId="32128872" w14:textId="4AE1DE08" w:rsidR="009B13AB" w:rsidRPr="00E86CBB" w:rsidRDefault="009B13AB" w:rsidP="009B13AB">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vAlign w:val="bottom"/>
          </w:tcPr>
          <w:p w14:paraId="0C094FEA" w14:textId="77777777" w:rsidR="009B13AB" w:rsidRPr="00E86CBB" w:rsidRDefault="009B13AB" w:rsidP="009B13AB">
            <w:pPr>
              <w:spacing w:line="360" w:lineRule="exact"/>
              <w:jc w:val="right"/>
              <w:rPr>
                <w:rFonts w:asciiTheme="majorBidi" w:hAnsiTheme="majorBidi" w:cstheme="majorBidi"/>
                <w:sz w:val="28"/>
                <w:szCs w:val="28"/>
              </w:rPr>
            </w:pPr>
          </w:p>
        </w:tc>
        <w:tc>
          <w:tcPr>
            <w:tcW w:w="1293" w:type="dxa"/>
            <w:tcBorders>
              <w:left w:val="nil"/>
            </w:tcBorders>
            <w:vAlign w:val="bottom"/>
          </w:tcPr>
          <w:p w14:paraId="5C4B76F5" w14:textId="77777777" w:rsidR="009B13AB" w:rsidRPr="00E86CBB" w:rsidRDefault="009B13AB" w:rsidP="009B13A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B13AB" w:rsidRPr="00E86CBB" w14:paraId="6727B94C" w14:textId="77777777" w:rsidTr="00176B77">
        <w:trPr>
          <w:trHeight w:val="316"/>
        </w:trPr>
        <w:tc>
          <w:tcPr>
            <w:tcW w:w="3734" w:type="dxa"/>
            <w:vAlign w:val="bottom"/>
          </w:tcPr>
          <w:p w14:paraId="11E30400" w14:textId="625EBC32" w:rsidR="009B13AB" w:rsidRPr="00E86CBB" w:rsidRDefault="009B13AB" w:rsidP="009B13AB">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rPr>
              <w:t>Total</w:t>
            </w:r>
            <w:r>
              <w:rPr>
                <w:rFonts w:asciiTheme="majorBidi" w:hAnsiTheme="majorBidi" w:cstheme="majorBidi"/>
                <w:sz w:val="28"/>
                <w:szCs w:val="28"/>
              </w:rPr>
              <w:t xml:space="preserve"> trade and</w:t>
            </w:r>
            <w:r w:rsidRPr="0037525A">
              <w:rPr>
                <w:rFonts w:asciiTheme="majorBidi" w:hAnsiTheme="majorBidi" w:cstheme="majorBidi"/>
                <w:sz w:val="28"/>
                <w:szCs w:val="28"/>
                <w:lang w:val="en-US"/>
              </w:rPr>
              <w:t xml:space="preserve"> other </w:t>
            </w:r>
            <w:r w:rsidRPr="0037525A">
              <w:rPr>
                <w:rFonts w:asciiTheme="majorBidi" w:hAnsiTheme="majorBidi" w:cstheme="majorBidi"/>
                <w:spacing w:val="-4"/>
                <w:sz w:val="28"/>
                <w:szCs w:val="28"/>
                <w:lang w:val="en-US"/>
              </w:rPr>
              <w:t>current</w:t>
            </w:r>
            <w:r w:rsidRPr="0037525A">
              <w:rPr>
                <w:rFonts w:asciiTheme="majorBidi" w:hAnsiTheme="majorBidi" w:cstheme="majorBidi"/>
                <w:sz w:val="28"/>
                <w:szCs w:val="28"/>
                <w:lang w:val="en-US"/>
              </w:rPr>
              <w:t xml:space="preserve"> receivables</w:t>
            </w:r>
          </w:p>
        </w:tc>
        <w:tc>
          <w:tcPr>
            <w:tcW w:w="1334" w:type="dxa"/>
            <w:tcBorders>
              <w:top w:val="single" w:sz="4" w:space="0" w:color="auto"/>
              <w:bottom w:val="double" w:sz="4" w:space="0" w:color="auto"/>
            </w:tcBorders>
            <w:shd w:val="clear" w:color="auto" w:fill="auto"/>
          </w:tcPr>
          <w:p w14:paraId="4D1D3F9A" w14:textId="28707C39" w:rsidR="009B13AB" w:rsidRPr="00BC6FE6" w:rsidRDefault="009B13AB" w:rsidP="00BC6FE6">
            <w:pPr>
              <w:widowControl w:val="0"/>
              <w:autoSpaceDE/>
              <w:autoSpaceDN/>
              <w:spacing w:line="360" w:lineRule="exact"/>
              <w:jc w:val="right"/>
              <w:rPr>
                <w:rFonts w:asciiTheme="majorBidi" w:hAnsiTheme="majorBidi"/>
                <w:sz w:val="28"/>
                <w:szCs w:val="28"/>
                <w:lang w:val="en-US"/>
              </w:rPr>
            </w:pPr>
            <w:r w:rsidRPr="00BC6FE6">
              <w:rPr>
                <w:rFonts w:asciiTheme="majorBidi" w:hAnsiTheme="majorBidi"/>
                <w:sz w:val="28"/>
                <w:szCs w:val="28"/>
                <w:cs/>
                <w:lang w:val="en-US"/>
              </w:rPr>
              <w:t>28</w:t>
            </w:r>
            <w:r w:rsidRPr="00BC6FE6">
              <w:rPr>
                <w:rFonts w:asciiTheme="majorBidi" w:hAnsiTheme="majorBidi"/>
                <w:sz w:val="28"/>
                <w:szCs w:val="28"/>
                <w:lang w:val="en-US"/>
              </w:rPr>
              <w:t>,</w:t>
            </w:r>
            <w:r w:rsidRPr="00BC6FE6">
              <w:rPr>
                <w:rFonts w:asciiTheme="majorBidi" w:hAnsiTheme="majorBidi"/>
                <w:sz w:val="28"/>
                <w:szCs w:val="28"/>
                <w:cs/>
                <w:lang w:val="en-US"/>
              </w:rPr>
              <w:t>732</w:t>
            </w:r>
          </w:p>
        </w:tc>
        <w:tc>
          <w:tcPr>
            <w:tcW w:w="164" w:type="dxa"/>
            <w:shd w:val="clear" w:color="auto" w:fill="auto"/>
          </w:tcPr>
          <w:p w14:paraId="761DDB59" w14:textId="77777777" w:rsidR="009B13AB" w:rsidRPr="00BC6FE6" w:rsidRDefault="009B13AB" w:rsidP="00BC6FE6">
            <w:pPr>
              <w:widowControl w:val="0"/>
              <w:autoSpaceDE/>
              <w:autoSpaceDN/>
              <w:spacing w:line="360" w:lineRule="exact"/>
              <w:jc w:val="right"/>
              <w:rPr>
                <w:rFonts w:asciiTheme="majorBidi" w:hAnsiTheme="majorBidi"/>
                <w:sz w:val="28"/>
                <w:szCs w:val="28"/>
                <w:lang w:val="en-US"/>
              </w:rPr>
            </w:pPr>
          </w:p>
        </w:tc>
        <w:tc>
          <w:tcPr>
            <w:tcW w:w="1301" w:type="dxa"/>
            <w:tcBorders>
              <w:top w:val="single" w:sz="4" w:space="0" w:color="auto"/>
              <w:bottom w:val="double" w:sz="4" w:space="0" w:color="auto"/>
            </w:tcBorders>
            <w:shd w:val="clear" w:color="auto" w:fill="auto"/>
          </w:tcPr>
          <w:p w14:paraId="7274CE74" w14:textId="77777777" w:rsidR="009B13AB" w:rsidRPr="00BC6FE6" w:rsidRDefault="009B13AB" w:rsidP="00BC6FE6">
            <w:pPr>
              <w:widowControl w:val="0"/>
              <w:autoSpaceDE/>
              <w:autoSpaceDN/>
              <w:spacing w:line="360" w:lineRule="exact"/>
              <w:jc w:val="right"/>
              <w:rPr>
                <w:rFonts w:asciiTheme="majorBidi" w:hAnsiTheme="majorBidi"/>
                <w:sz w:val="28"/>
                <w:szCs w:val="28"/>
                <w:lang w:val="en-US"/>
              </w:rPr>
            </w:pPr>
            <w:r w:rsidRPr="00BC6FE6">
              <w:rPr>
                <w:rFonts w:asciiTheme="majorBidi" w:hAnsiTheme="majorBidi"/>
                <w:sz w:val="28"/>
                <w:szCs w:val="28"/>
                <w:lang w:val="en-US"/>
              </w:rPr>
              <w:t>21,537</w:t>
            </w:r>
          </w:p>
        </w:tc>
        <w:tc>
          <w:tcPr>
            <w:tcW w:w="168" w:type="dxa"/>
            <w:vAlign w:val="bottom"/>
          </w:tcPr>
          <w:p w14:paraId="0621325A" w14:textId="77777777" w:rsidR="009B13AB" w:rsidRPr="00BC6FE6" w:rsidRDefault="009B13AB" w:rsidP="00BC6FE6">
            <w:pPr>
              <w:widowControl w:val="0"/>
              <w:autoSpaceDE/>
              <w:autoSpaceDN/>
              <w:spacing w:line="360" w:lineRule="exact"/>
              <w:jc w:val="right"/>
              <w:rPr>
                <w:rFonts w:asciiTheme="majorBidi" w:hAnsiTheme="majorBidi"/>
                <w:sz w:val="28"/>
                <w:szCs w:val="28"/>
                <w:lang w:val="en-US"/>
              </w:rPr>
            </w:pPr>
          </w:p>
        </w:tc>
        <w:tc>
          <w:tcPr>
            <w:tcW w:w="1274" w:type="dxa"/>
            <w:tcBorders>
              <w:top w:val="single" w:sz="4" w:space="0" w:color="auto"/>
              <w:bottom w:val="double" w:sz="4" w:space="0" w:color="auto"/>
            </w:tcBorders>
            <w:vAlign w:val="bottom"/>
          </w:tcPr>
          <w:p w14:paraId="42956410" w14:textId="55425FEB" w:rsidR="009B13AB" w:rsidRPr="00BC6FE6" w:rsidRDefault="009B13AB" w:rsidP="00BC6FE6">
            <w:pPr>
              <w:widowControl w:val="0"/>
              <w:autoSpaceDE/>
              <w:autoSpaceDN/>
              <w:spacing w:line="360" w:lineRule="exact"/>
              <w:jc w:val="right"/>
              <w:rPr>
                <w:rFonts w:asciiTheme="majorBidi" w:hAnsiTheme="majorBidi"/>
                <w:sz w:val="28"/>
                <w:szCs w:val="28"/>
                <w:lang w:val="en-US"/>
              </w:rPr>
            </w:pPr>
            <w:r w:rsidRPr="00BC6FE6">
              <w:rPr>
                <w:rFonts w:asciiTheme="majorBidi" w:hAnsiTheme="majorBidi"/>
                <w:sz w:val="28"/>
                <w:szCs w:val="28"/>
                <w:lang w:val="en-US"/>
              </w:rPr>
              <w:t>1,863</w:t>
            </w:r>
          </w:p>
        </w:tc>
        <w:tc>
          <w:tcPr>
            <w:tcW w:w="168" w:type="dxa"/>
            <w:vAlign w:val="bottom"/>
          </w:tcPr>
          <w:p w14:paraId="782C8A95" w14:textId="77777777" w:rsidR="009B13AB" w:rsidRPr="00BC6FE6" w:rsidRDefault="009B13AB" w:rsidP="00BC6FE6">
            <w:pPr>
              <w:widowControl w:val="0"/>
              <w:autoSpaceDE/>
              <w:autoSpaceDN/>
              <w:spacing w:line="360" w:lineRule="exact"/>
              <w:jc w:val="right"/>
              <w:rPr>
                <w:rFonts w:asciiTheme="majorBidi" w:hAnsiTheme="majorBidi"/>
                <w:sz w:val="28"/>
                <w:szCs w:val="28"/>
                <w:lang w:val="en-US"/>
              </w:rPr>
            </w:pPr>
          </w:p>
        </w:tc>
        <w:tc>
          <w:tcPr>
            <w:tcW w:w="1293" w:type="dxa"/>
            <w:tcBorders>
              <w:top w:val="single" w:sz="4" w:space="0" w:color="auto"/>
              <w:left w:val="nil"/>
              <w:bottom w:val="double" w:sz="4" w:space="0" w:color="auto"/>
            </w:tcBorders>
            <w:vAlign w:val="bottom"/>
          </w:tcPr>
          <w:p w14:paraId="5FCD6EFD" w14:textId="77777777" w:rsidR="009B13AB" w:rsidRPr="00BC6FE6" w:rsidRDefault="009B13AB" w:rsidP="00BC6FE6">
            <w:pPr>
              <w:widowControl w:val="0"/>
              <w:autoSpaceDE/>
              <w:autoSpaceDN/>
              <w:spacing w:line="360" w:lineRule="exact"/>
              <w:jc w:val="right"/>
              <w:rPr>
                <w:rFonts w:asciiTheme="majorBidi" w:hAnsiTheme="majorBidi"/>
                <w:sz w:val="28"/>
                <w:szCs w:val="28"/>
                <w:cs/>
                <w:lang w:val="en-US"/>
              </w:rPr>
            </w:pPr>
            <w:r w:rsidRPr="00BC6FE6">
              <w:rPr>
                <w:rFonts w:asciiTheme="majorBidi" w:hAnsiTheme="majorBidi"/>
                <w:sz w:val="28"/>
                <w:szCs w:val="28"/>
                <w:lang w:val="en-US"/>
              </w:rPr>
              <w:t>783</w:t>
            </w:r>
          </w:p>
        </w:tc>
      </w:tr>
    </w:tbl>
    <w:p w14:paraId="166B8ECA" w14:textId="77777777" w:rsidR="0040000C" w:rsidRDefault="0040000C" w:rsidP="0040000C">
      <w:pPr>
        <w:pStyle w:val="BlockText"/>
        <w:spacing w:before="0" w:line="370" w:lineRule="exact"/>
        <w:ind w:left="284" w:right="0" w:firstLine="0"/>
        <w:jc w:val="thaiDistribute"/>
        <w:rPr>
          <w:rFonts w:asciiTheme="majorBidi" w:hAnsiTheme="majorBidi" w:cstheme="majorBidi"/>
        </w:rPr>
      </w:pPr>
      <w:bookmarkStart w:id="5" w:name="OLE_LINK17"/>
      <w:bookmarkStart w:id="6" w:name="OLE_LINK18"/>
      <w:bookmarkEnd w:id="4"/>
    </w:p>
    <w:p w14:paraId="5CB38361" w14:textId="0C077DA3" w:rsidR="00877B34" w:rsidRDefault="00877B34" w:rsidP="0040000C">
      <w:pPr>
        <w:pStyle w:val="BlockText"/>
        <w:spacing w:before="0" w:line="370" w:lineRule="exact"/>
        <w:ind w:left="284" w:right="0" w:firstLine="0"/>
        <w:jc w:val="thaiDistribute"/>
        <w:rPr>
          <w:rFonts w:asciiTheme="majorBidi" w:hAnsiTheme="majorBidi" w:cstheme="majorBidi"/>
          <w:spacing w:val="-4"/>
        </w:rPr>
      </w:pPr>
      <w:r w:rsidRPr="00A67344">
        <w:rPr>
          <w:rFonts w:asciiTheme="majorBidi" w:hAnsiTheme="majorBidi" w:cstheme="majorBidi"/>
        </w:rPr>
        <w:t>Outstanding</w:t>
      </w:r>
      <w:r w:rsidRPr="00936C6E">
        <w:rPr>
          <w:rFonts w:asciiTheme="majorBidi" w:hAnsiTheme="majorBidi" w:cstheme="majorBidi"/>
          <w:spacing w:val="-4"/>
        </w:rPr>
        <w:t xml:space="preserve"> balances of receivable</w:t>
      </w:r>
      <w:r w:rsidR="00EC3B10">
        <w:rPr>
          <w:rFonts w:asciiTheme="majorBidi" w:hAnsiTheme="majorBidi" w:cstheme="majorBidi"/>
          <w:spacing w:val="-4"/>
        </w:rPr>
        <w:t>s</w:t>
      </w:r>
      <w:r w:rsidRPr="00936C6E">
        <w:rPr>
          <w:rFonts w:asciiTheme="majorBidi" w:hAnsiTheme="majorBidi" w:cstheme="majorBidi"/>
          <w:spacing w:val="-4"/>
        </w:rPr>
        <w:t xml:space="preserve"> classified by ages are as follows:</w:t>
      </w:r>
    </w:p>
    <w:tbl>
      <w:tblPr>
        <w:tblW w:w="9431" w:type="dxa"/>
        <w:tblInd w:w="408" w:type="dxa"/>
        <w:tblLayout w:type="fixed"/>
        <w:tblCellMar>
          <w:left w:w="62" w:type="dxa"/>
          <w:right w:w="62" w:type="dxa"/>
        </w:tblCellMar>
        <w:tblLook w:val="0000" w:firstRow="0" w:lastRow="0" w:firstColumn="0" w:lastColumn="0" w:noHBand="0" w:noVBand="0"/>
      </w:tblPr>
      <w:tblGrid>
        <w:gridCol w:w="3678"/>
        <w:gridCol w:w="1316"/>
        <w:gridCol w:w="154"/>
        <w:gridCol w:w="1301"/>
        <w:gridCol w:w="154"/>
        <w:gridCol w:w="1284"/>
        <w:gridCol w:w="144"/>
        <w:gridCol w:w="1400"/>
      </w:tblGrid>
      <w:tr w:rsidR="00505E66" w:rsidRPr="00E86CBB" w14:paraId="7ACD5E33" w14:textId="77777777" w:rsidTr="00F70341">
        <w:trPr>
          <w:cantSplit/>
        </w:trPr>
        <w:tc>
          <w:tcPr>
            <w:tcW w:w="3678" w:type="dxa"/>
            <w:shd w:val="clear" w:color="auto" w:fill="auto"/>
          </w:tcPr>
          <w:p w14:paraId="4FE3CDBF"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5753" w:type="dxa"/>
            <w:gridSpan w:val="7"/>
            <w:tcBorders>
              <w:bottom w:val="single" w:sz="4" w:space="0" w:color="auto"/>
            </w:tcBorders>
            <w:shd w:val="clear" w:color="auto" w:fill="auto"/>
          </w:tcPr>
          <w:p w14:paraId="7158E81C" w14:textId="501FA14F" w:rsidR="00505E66" w:rsidRPr="00E86CBB" w:rsidRDefault="00505E66" w:rsidP="00505E66">
            <w:pPr>
              <w:spacing w:line="32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505E66" w:rsidRPr="00E86CBB" w14:paraId="346FA2A1" w14:textId="77777777" w:rsidTr="00F70341">
        <w:trPr>
          <w:cantSplit/>
        </w:trPr>
        <w:tc>
          <w:tcPr>
            <w:tcW w:w="3678" w:type="dxa"/>
            <w:shd w:val="clear" w:color="auto" w:fill="auto"/>
          </w:tcPr>
          <w:p w14:paraId="33A3B740"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2771" w:type="dxa"/>
            <w:gridSpan w:val="3"/>
            <w:tcBorders>
              <w:bottom w:val="single" w:sz="4" w:space="0" w:color="auto"/>
            </w:tcBorders>
            <w:shd w:val="clear" w:color="auto" w:fill="auto"/>
          </w:tcPr>
          <w:p w14:paraId="2AB9DB4F" w14:textId="7EBDDADF"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Consolidated</w:t>
            </w:r>
          </w:p>
        </w:tc>
        <w:tc>
          <w:tcPr>
            <w:tcW w:w="154" w:type="dxa"/>
            <w:tcBorders>
              <w:top w:val="single" w:sz="4" w:space="0" w:color="auto"/>
            </w:tcBorders>
            <w:shd w:val="clear" w:color="auto" w:fill="auto"/>
          </w:tcPr>
          <w:p w14:paraId="371F1CFF" w14:textId="77777777" w:rsidR="00505E66" w:rsidRPr="00E86CBB" w:rsidRDefault="00505E66" w:rsidP="00505E66">
            <w:pPr>
              <w:spacing w:line="320" w:lineRule="exact"/>
              <w:ind w:left="-57" w:right="-57"/>
              <w:jc w:val="center"/>
              <w:rPr>
                <w:rFonts w:asciiTheme="majorBidi" w:hAnsiTheme="majorBidi" w:cstheme="majorBidi"/>
                <w:spacing w:val="-4"/>
                <w:sz w:val="28"/>
                <w:szCs w:val="28"/>
              </w:rPr>
            </w:pPr>
          </w:p>
        </w:tc>
        <w:tc>
          <w:tcPr>
            <w:tcW w:w="2828" w:type="dxa"/>
            <w:gridSpan w:val="3"/>
            <w:tcBorders>
              <w:top w:val="single" w:sz="4" w:space="0" w:color="auto"/>
              <w:bottom w:val="single" w:sz="4" w:space="0" w:color="auto"/>
            </w:tcBorders>
            <w:shd w:val="clear" w:color="auto" w:fill="auto"/>
          </w:tcPr>
          <w:p w14:paraId="3FA83E6D" w14:textId="3026EC21"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Separate</w:t>
            </w:r>
          </w:p>
        </w:tc>
      </w:tr>
      <w:tr w:rsidR="00505E66" w:rsidRPr="00E86CBB" w14:paraId="43B2F109" w14:textId="77777777" w:rsidTr="00F70341">
        <w:trPr>
          <w:cantSplit/>
          <w:trHeight w:val="351"/>
        </w:trPr>
        <w:tc>
          <w:tcPr>
            <w:tcW w:w="3678" w:type="dxa"/>
            <w:shd w:val="clear" w:color="auto" w:fill="auto"/>
          </w:tcPr>
          <w:p w14:paraId="39BEDBD2"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1316" w:type="dxa"/>
            <w:tcBorders>
              <w:top w:val="single" w:sz="4" w:space="0" w:color="auto"/>
              <w:bottom w:val="single" w:sz="4" w:space="0" w:color="auto"/>
            </w:tcBorders>
            <w:shd w:val="clear" w:color="auto" w:fill="auto"/>
          </w:tcPr>
          <w:p w14:paraId="6A03DF41" w14:textId="2F71B127" w:rsidR="00505E66" w:rsidRPr="00E86CBB" w:rsidRDefault="00505E66" w:rsidP="00505E66">
            <w:pPr>
              <w:spacing w:line="32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2023</w:t>
            </w:r>
          </w:p>
        </w:tc>
        <w:tc>
          <w:tcPr>
            <w:tcW w:w="154" w:type="dxa"/>
            <w:tcBorders>
              <w:top w:val="single" w:sz="4" w:space="0" w:color="auto"/>
            </w:tcBorders>
            <w:shd w:val="clear" w:color="auto" w:fill="auto"/>
          </w:tcPr>
          <w:p w14:paraId="3198A3E5" w14:textId="77777777" w:rsidR="00505E66" w:rsidRPr="00E86CBB" w:rsidRDefault="00505E66" w:rsidP="00505E66">
            <w:pPr>
              <w:spacing w:line="320" w:lineRule="exact"/>
              <w:ind w:left="-57" w:right="-57"/>
              <w:jc w:val="center"/>
              <w:rPr>
                <w:rFonts w:asciiTheme="majorBidi" w:hAnsiTheme="majorBidi" w:cstheme="majorBidi"/>
                <w:spacing w:val="-4"/>
                <w:sz w:val="28"/>
                <w:szCs w:val="28"/>
              </w:rPr>
            </w:pPr>
          </w:p>
        </w:tc>
        <w:tc>
          <w:tcPr>
            <w:tcW w:w="1301" w:type="dxa"/>
            <w:tcBorders>
              <w:top w:val="single" w:sz="4" w:space="0" w:color="auto"/>
              <w:left w:val="nil"/>
              <w:bottom w:val="single" w:sz="4" w:space="0" w:color="auto"/>
            </w:tcBorders>
            <w:shd w:val="clear" w:color="auto" w:fill="auto"/>
          </w:tcPr>
          <w:p w14:paraId="47D45584" w14:textId="72D38853"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c>
          <w:tcPr>
            <w:tcW w:w="154" w:type="dxa"/>
            <w:shd w:val="clear" w:color="auto" w:fill="auto"/>
          </w:tcPr>
          <w:p w14:paraId="37E1942D" w14:textId="77777777" w:rsidR="00505E66" w:rsidRPr="00E86CBB" w:rsidRDefault="00505E66" w:rsidP="00505E66">
            <w:pPr>
              <w:spacing w:line="320" w:lineRule="exact"/>
              <w:ind w:left="-57" w:right="-57"/>
              <w:jc w:val="center"/>
              <w:rPr>
                <w:rFonts w:asciiTheme="majorBidi" w:hAnsiTheme="majorBidi" w:cstheme="majorBidi"/>
                <w:spacing w:val="-4"/>
                <w:sz w:val="28"/>
                <w:szCs w:val="28"/>
              </w:rPr>
            </w:pPr>
          </w:p>
        </w:tc>
        <w:tc>
          <w:tcPr>
            <w:tcW w:w="1284" w:type="dxa"/>
            <w:tcBorders>
              <w:bottom w:val="single" w:sz="4" w:space="0" w:color="auto"/>
            </w:tcBorders>
            <w:shd w:val="clear" w:color="auto" w:fill="auto"/>
          </w:tcPr>
          <w:p w14:paraId="63FE596A" w14:textId="0190799C" w:rsidR="00505E66" w:rsidRPr="00E86CBB" w:rsidRDefault="00505E66" w:rsidP="00505E66">
            <w:pPr>
              <w:spacing w:line="320" w:lineRule="exact"/>
              <w:ind w:left="-57" w:right="-62"/>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2023</w:t>
            </w:r>
          </w:p>
        </w:tc>
        <w:tc>
          <w:tcPr>
            <w:tcW w:w="144" w:type="dxa"/>
            <w:shd w:val="clear" w:color="auto" w:fill="auto"/>
          </w:tcPr>
          <w:p w14:paraId="2FB913E5" w14:textId="77777777" w:rsidR="00505E66" w:rsidRPr="00E86CBB" w:rsidRDefault="00505E66" w:rsidP="00505E66">
            <w:pPr>
              <w:spacing w:line="320" w:lineRule="exact"/>
              <w:ind w:left="-57" w:right="-57"/>
              <w:jc w:val="center"/>
              <w:rPr>
                <w:rFonts w:asciiTheme="majorBidi" w:hAnsiTheme="majorBidi" w:cstheme="majorBidi"/>
                <w:spacing w:val="-4"/>
                <w:sz w:val="28"/>
                <w:szCs w:val="28"/>
              </w:rPr>
            </w:pPr>
          </w:p>
        </w:tc>
        <w:tc>
          <w:tcPr>
            <w:tcW w:w="1400" w:type="dxa"/>
            <w:tcBorders>
              <w:left w:val="nil"/>
              <w:bottom w:val="single" w:sz="4" w:space="0" w:color="auto"/>
            </w:tcBorders>
            <w:shd w:val="clear" w:color="auto" w:fill="auto"/>
          </w:tcPr>
          <w:p w14:paraId="6A3D109B" w14:textId="7E6DD704"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r>
      <w:tr w:rsidR="00505E66" w:rsidRPr="00E86CBB" w14:paraId="75AAD492" w14:textId="77777777" w:rsidTr="00F70341">
        <w:trPr>
          <w:cantSplit/>
          <w:trHeight w:val="227"/>
        </w:trPr>
        <w:tc>
          <w:tcPr>
            <w:tcW w:w="3678" w:type="dxa"/>
            <w:shd w:val="clear" w:color="auto" w:fill="auto"/>
          </w:tcPr>
          <w:p w14:paraId="42D5C13C" w14:textId="79CC253E" w:rsidR="00505E66" w:rsidRPr="00E86CBB" w:rsidRDefault="00505E66" w:rsidP="00505E66">
            <w:pPr>
              <w:spacing w:line="320" w:lineRule="exact"/>
              <w:ind w:left="28" w:right="-13"/>
              <w:jc w:val="both"/>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p>
        </w:tc>
        <w:tc>
          <w:tcPr>
            <w:tcW w:w="1316" w:type="dxa"/>
            <w:tcBorders>
              <w:top w:val="single" w:sz="4" w:space="0" w:color="auto"/>
            </w:tcBorders>
            <w:shd w:val="clear" w:color="auto" w:fill="auto"/>
          </w:tcPr>
          <w:p w14:paraId="1D62E1E8"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4" w:type="dxa"/>
            <w:shd w:val="clear" w:color="auto" w:fill="auto"/>
          </w:tcPr>
          <w:p w14:paraId="75814337"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301" w:type="dxa"/>
            <w:tcBorders>
              <w:top w:val="single" w:sz="4" w:space="0" w:color="auto"/>
              <w:left w:val="nil"/>
            </w:tcBorders>
            <w:shd w:val="clear" w:color="auto" w:fill="auto"/>
          </w:tcPr>
          <w:p w14:paraId="7AFC8F2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4" w:type="dxa"/>
            <w:shd w:val="clear" w:color="auto" w:fill="auto"/>
          </w:tcPr>
          <w:p w14:paraId="460E082B"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284" w:type="dxa"/>
            <w:tcBorders>
              <w:top w:val="single" w:sz="4" w:space="0" w:color="auto"/>
            </w:tcBorders>
            <w:shd w:val="clear" w:color="auto" w:fill="auto"/>
          </w:tcPr>
          <w:p w14:paraId="235C2A79"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4" w:type="dxa"/>
            <w:shd w:val="clear" w:color="auto" w:fill="auto"/>
          </w:tcPr>
          <w:p w14:paraId="21D6170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00" w:type="dxa"/>
            <w:tcBorders>
              <w:left w:val="nil"/>
            </w:tcBorders>
            <w:shd w:val="clear" w:color="auto" w:fill="auto"/>
          </w:tcPr>
          <w:p w14:paraId="2D3F6FA5" w14:textId="77777777" w:rsidR="00505E66" w:rsidRPr="00E86CBB" w:rsidRDefault="00505E66" w:rsidP="00505E66">
            <w:pPr>
              <w:spacing w:line="320" w:lineRule="exact"/>
              <w:ind w:left="-57" w:right="-57"/>
              <w:jc w:val="right"/>
              <w:rPr>
                <w:rFonts w:asciiTheme="majorBidi" w:hAnsiTheme="majorBidi" w:cstheme="majorBidi"/>
                <w:sz w:val="28"/>
                <w:szCs w:val="28"/>
              </w:rPr>
            </w:pPr>
          </w:p>
        </w:tc>
      </w:tr>
      <w:tr w:rsidR="009B13AB" w:rsidRPr="00E86CBB" w14:paraId="65A21978" w14:textId="77777777" w:rsidTr="00F70341">
        <w:trPr>
          <w:cantSplit/>
          <w:trHeight w:val="147"/>
        </w:trPr>
        <w:tc>
          <w:tcPr>
            <w:tcW w:w="3678" w:type="dxa"/>
            <w:shd w:val="clear" w:color="auto" w:fill="auto"/>
          </w:tcPr>
          <w:p w14:paraId="35A9D7C1" w14:textId="34E04001" w:rsidR="009B13AB" w:rsidRPr="00E86CBB" w:rsidRDefault="009B13AB" w:rsidP="009B13AB">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 xml:space="preserve">Not yet due </w:t>
            </w:r>
          </w:p>
        </w:tc>
        <w:tc>
          <w:tcPr>
            <w:tcW w:w="1316" w:type="dxa"/>
            <w:shd w:val="clear" w:color="auto" w:fill="auto"/>
          </w:tcPr>
          <w:p w14:paraId="4FC6E48C" w14:textId="2688FED4" w:rsidR="009B13AB" w:rsidRPr="00E86CBB" w:rsidRDefault="009B13AB" w:rsidP="009B13AB">
            <w:pPr>
              <w:spacing w:line="320" w:lineRule="exact"/>
              <w:jc w:val="right"/>
              <w:rPr>
                <w:rFonts w:asciiTheme="majorBidi" w:hAnsiTheme="majorBidi" w:cstheme="majorBidi"/>
                <w:sz w:val="28"/>
                <w:szCs w:val="28"/>
              </w:rPr>
            </w:pPr>
            <w:r w:rsidRPr="005F6549">
              <w:rPr>
                <w:rFonts w:asciiTheme="majorBidi" w:hAnsiTheme="majorBidi" w:cstheme="majorBidi"/>
                <w:sz w:val="28"/>
                <w:szCs w:val="28"/>
              </w:rPr>
              <w:t>5,364</w:t>
            </w:r>
          </w:p>
        </w:tc>
        <w:tc>
          <w:tcPr>
            <w:tcW w:w="154" w:type="dxa"/>
            <w:shd w:val="clear" w:color="auto" w:fill="auto"/>
          </w:tcPr>
          <w:p w14:paraId="1C3ABC1B" w14:textId="77777777" w:rsidR="009B13AB" w:rsidRPr="00E86CBB" w:rsidRDefault="009B13AB" w:rsidP="009B13AB">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144F2B35"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2,128</w:t>
            </w:r>
          </w:p>
        </w:tc>
        <w:tc>
          <w:tcPr>
            <w:tcW w:w="154" w:type="dxa"/>
            <w:shd w:val="clear" w:color="auto" w:fill="auto"/>
          </w:tcPr>
          <w:p w14:paraId="3C394A19" w14:textId="77777777" w:rsidR="009B13AB" w:rsidRPr="00E86CBB" w:rsidRDefault="009B13AB" w:rsidP="009B13AB">
            <w:pPr>
              <w:spacing w:line="320" w:lineRule="exact"/>
              <w:jc w:val="right"/>
              <w:rPr>
                <w:rFonts w:asciiTheme="majorBidi" w:hAnsiTheme="majorBidi" w:cstheme="majorBidi"/>
                <w:sz w:val="28"/>
                <w:szCs w:val="28"/>
              </w:rPr>
            </w:pPr>
          </w:p>
        </w:tc>
        <w:tc>
          <w:tcPr>
            <w:tcW w:w="1284" w:type="dxa"/>
            <w:shd w:val="clear" w:color="auto" w:fill="auto"/>
          </w:tcPr>
          <w:p w14:paraId="7CDC839C" w14:textId="44A3687E" w:rsidR="009B13AB" w:rsidRPr="00E86CBB" w:rsidRDefault="009B13AB" w:rsidP="009B13AB">
            <w:pPr>
              <w:spacing w:line="320" w:lineRule="exact"/>
              <w:jc w:val="right"/>
              <w:rPr>
                <w:rFonts w:asciiTheme="majorBidi" w:hAnsiTheme="majorBidi" w:cstheme="majorBidi"/>
                <w:sz w:val="28"/>
                <w:szCs w:val="28"/>
              </w:rPr>
            </w:pPr>
            <w:r>
              <w:rPr>
                <w:rFonts w:asciiTheme="majorBidi" w:hAnsiTheme="majorBidi" w:cstheme="majorBidi"/>
                <w:sz w:val="28"/>
                <w:szCs w:val="28"/>
              </w:rPr>
              <w:t>90</w:t>
            </w:r>
          </w:p>
        </w:tc>
        <w:tc>
          <w:tcPr>
            <w:tcW w:w="144" w:type="dxa"/>
            <w:shd w:val="clear" w:color="auto" w:fill="auto"/>
          </w:tcPr>
          <w:p w14:paraId="32B1F268" w14:textId="77777777" w:rsidR="009B13AB" w:rsidRPr="00E86CBB" w:rsidRDefault="009B13AB" w:rsidP="009B13AB">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6FAD47A3"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B13AB" w:rsidRPr="00E86CBB" w14:paraId="0A1F6432" w14:textId="77777777" w:rsidTr="00F70341">
        <w:trPr>
          <w:cantSplit/>
          <w:trHeight w:val="174"/>
        </w:trPr>
        <w:tc>
          <w:tcPr>
            <w:tcW w:w="3678" w:type="dxa"/>
            <w:shd w:val="clear" w:color="auto" w:fill="auto"/>
          </w:tcPr>
          <w:p w14:paraId="16B8081B" w14:textId="304AFAA0" w:rsidR="009B13AB" w:rsidRPr="00E86CBB" w:rsidRDefault="009B13AB" w:rsidP="009B13AB">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Overdue:</w:t>
            </w:r>
          </w:p>
        </w:tc>
        <w:tc>
          <w:tcPr>
            <w:tcW w:w="1316" w:type="dxa"/>
            <w:shd w:val="clear" w:color="auto" w:fill="auto"/>
          </w:tcPr>
          <w:p w14:paraId="2D1BC2C9" w14:textId="77777777" w:rsidR="009B13AB" w:rsidRPr="00E86CBB" w:rsidRDefault="009B13AB" w:rsidP="009B13AB">
            <w:pPr>
              <w:spacing w:line="320" w:lineRule="exact"/>
              <w:jc w:val="right"/>
              <w:rPr>
                <w:rFonts w:asciiTheme="majorBidi" w:hAnsiTheme="majorBidi" w:cstheme="majorBidi"/>
                <w:sz w:val="28"/>
                <w:szCs w:val="28"/>
              </w:rPr>
            </w:pPr>
          </w:p>
        </w:tc>
        <w:tc>
          <w:tcPr>
            <w:tcW w:w="154" w:type="dxa"/>
            <w:shd w:val="clear" w:color="auto" w:fill="auto"/>
          </w:tcPr>
          <w:p w14:paraId="1D0C5DBB" w14:textId="77777777" w:rsidR="009B13AB" w:rsidRPr="00E86CBB" w:rsidRDefault="009B13AB" w:rsidP="009B13AB">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7E74980F" w14:textId="77777777" w:rsidR="009B13AB" w:rsidRPr="00E86CBB" w:rsidRDefault="009B13AB" w:rsidP="009B13AB">
            <w:pPr>
              <w:spacing w:line="320" w:lineRule="exact"/>
              <w:jc w:val="right"/>
              <w:rPr>
                <w:rFonts w:asciiTheme="majorBidi" w:hAnsiTheme="majorBidi" w:cstheme="majorBidi"/>
                <w:sz w:val="28"/>
                <w:szCs w:val="28"/>
              </w:rPr>
            </w:pPr>
          </w:p>
        </w:tc>
        <w:tc>
          <w:tcPr>
            <w:tcW w:w="154" w:type="dxa"/>
            <w:shd w:val="clear" w:color="auto" w:fill="auto"/>
          </w:tcPr>
          <w:p w14:paraId="59FA8271" w14:textId="77777777" w:rsidR="009B13AB" w:rsidRPr="00E86CBB" w:rsidRDefault="009B13AB" w:rsidP="009B13AB">
            <w:pPr>
              <w:spacing w:line="320" w:lineRule="exact"/>
              <w:jc w:val="right"/>
              <w:rPr>
                <w:rFonts w:asciiTheme="majorBidi" w:hAnsiTheme="majorBidi" w:cstheme="majorBidi"/>
                <w:sz w:val="28"/>
                <w:szCs w:val="28"/>
              </w:rPr>
            </w:pPr>
          </w:p>
        </w:tc>
        <w:tc>
          <w:tcPr>
            <w:tcW w:w="1284" w:type="dxa"/>
            <w:shd w:val="clear" w:color="auto" w:fill="auto"/>
          </w:tcPr>
          <w:p w14:paraId="7A6B00CA" w14:textId="77777777" w:rsidR="009B13AB" w:rsidRPr="00E86CBB" w:rsidRDefault="009B13AB" w:rsidP="009B13AB">
            <w:pPr>
              <w:spacing w:line="320" w:lineRule="exact"/>
              <w:jc w:val="right"/>
              <w:rPr>
                <w:rFonts w:asciiTheme="majorBidi" w:hAnsiTheme="majorBidi" w:cstheme="majorBidi"/>
                <w:sz w:val="28"/>
                <w:szCs w:val="28"/>
              </w:rPr>
            </w:pPr>
          </w:p>
        </w:tc>
        <w:tc>
          <w:tcPr>
            <w:tcW w:w="144" w:type="dxa"/>
            <w:shd w:val="clear" w:color="auto" w:fill="auto"/>
          </w:tcPr>
          <w:p w14:paraId="760A3A1E" w14:textId="77777777" w:rsidR="009B13AB" w:rsidRPr="00E86CBB" w:rsidRDefault="009B13AB" w:rsidP="009B13AB">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0164911B" w14:textId="77777777" w:rsidR="009B13AB" w:rsidRPr="00E86CBB" w:rsidRDefault="009B13AB" w:rsidP="009B13AB">
            <w:pPr>
              <w:spacing w:line="320" w:lineRule="exact"/>
              <w:jc w:val="right"/>
              <w:rPr>
                <w:rFonts w:asciiTheme="majorBidi" w:hAnsiTheme="majorBidi" w:cstheme="majorBidi"/>
                <w:sz w:val="28"/>
                <w:szCs w:val="28"/>
              </w:rPr>
            </w:pPr>
          </w:p>
        </w:tc>
      </w:tr>
      <w:tr w:rsidR="009B13AB" w:rsidRPr="00E86CBB" w14:paraId="407278DA" w14:textId="77777777" w:rsidTr="00F70341">
        <w:trPr>
          <w:cantSplit/>
          <w:trHeight w:val="102"/>
        </w:trPr>
        <w:tc>
          <w:tcPr>
            <w:tcW w:w="3678" w:type="dxa"/>
            <w:shd w:val="clear" w:color="auto" w:fill="auto"/>
          </w:tcPr>
          <w:p w14:paraId="71538C28" w14:textId="36BFCFA8" w:rsidR="009B13AB" w:rsidRPr="00E86CBB" w:rsidRDefault="009B13AB" w:rsidP="009B13AB">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Not over 3</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316" w:type="dxa"/>
            <w:shd w:val="clear" w:color="auto" w:fill="auto"/>
          </w:tcPr>
          <w:p w14:paraId="2D34D680" w14:textId="70A4C322" w:rsidR="009B13AB" w:rsidRPr="00E86CBB" w:rsidRDefault="009B13AB" w:rsidP="009B13AB">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54" w:type="dxa"/>
            <w:shd w:val="clear" w:color="auto" w:fill="auto"/>
          </w:tcPr>
          <w:p w14:paraId="5F15C763" w14:textId="77777777" w:rsidR="009B13AB" w:rsidRPr="00E86CBB" w:rsidRDefault="009B13AB" w:rsidP="009B13AB">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618F0777"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3,244 </w:t>
            </w:r>
          </w:p>
        </w:tc>
        <w:tc>
          <w:tcPr>
            <w:tcW w:w="154" w:type="dxa"/>
            <w:shd w:val="clear" w:color="auto" w:fill="auto"/>
          </w:tcPr>
          <w:p w14:paraId="471E4CA7" w14:textId="77777777" w:rsidR="009B13AB" w:rsidRPr="00E86CBB" w:rsidRDefault="009B13AB" w:rsidP="009B13AB">
            <w:pPr>
              <w:spacing w:line="320" w:lineRule="exact"/>
              <w:jc w:val="right"/>
              <w:rPr>
                <w:rFonts w:asciiTheme="majorBidi" w:hAnsiTheme="majorBidi" w:cstheme="majorBidi"/>
                <w:sz w:val="28"/>
                <w:szCs w:val="28"/>
              </w:rPr>
            </w:pPr>
          </w:p>
        </w:tc>
        <w:tc>
          <w:tcPr>
            <w:tcW w:w="1284" w:type="dxa"/>
            <w:shd w:val="clear" w:color="auto" w:fill="auto"/>
          </w:tcPr>
          <w:p w14:paraId="706F7623" w14:textId="4BEC75FA" w:rsidR="009B13AB" w:rsidRPr="00E86CBB" w:rsidRDefault="009B13AB" w:rsidP="009B13AB">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7F1403E3" w14:textId="77777777" w:rsidR="009B13AB" w:rsidRPr="00E86CBB" w:rsidRDefault="009B13AB" w:rsidP="009B13AB">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DE62050"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B13AB" w:rsidRPr="00E86CBB" w14:paraId="3D50465A" w14:textId="77777777" w:rsidTr="00F70341">
        <w:trPr>
          <w:cantSplit/>
          <w:trHeight w:val="120"/>
        </w:trPr>
        <w:tc>
          <w:tcPr>
            <w:tcW w:w="3678" w:type="dxa"/>
            <w:shd w:val="clear" w:color="auto" w:fill="auto"/>
          </w:tcPr>
          <w:p w14:paraId="02930A3B" w14:textId="27C780BE" w:rsidR="009B13AB" w:rsidRPr="00E86CBB" w:rsidRDefault="009B13AB" w:rsidP="009B13AB">
            <w:pPr>
              <w:spacing w:line="320" w:lineRule="exact"/>
              <w:ind w:left="478" w:right="-13"/>
              <w:jc w:val="both"/>
              <w:rPr>
                <w:rFonts w:asciiTheme="majorBidi" w:hAnsiTheme="majorBidi" w:cstheme="majorBidi"/>
                <w:sz w:val="28"/>
                <w:szCs w:val="28"/>
              </w:rPr>
            </w:pPr>
            <w:r w:rsidRPr="00936C6E">
              <w:rPr>
                <w:rFonts w:asciiTheme="majorBidi" w:hAnsiTheme="majorBidi" w:cstheme="majorBidi"/>
                <w:sz w:val="28"/>
                <w:szCs w:val="28"/>
                <w:lang w:val="en-US"/>
              </w:rPr>
              <w:t>Over 3 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months </w:t>
            </w:r>
          </w:p>
        </w:tc>
        <w:tc>
          <w:tcPr>
            <w:tcW w:w="1316" w:type="dxa"/>
            <w:shd w:val="clear" w:color="auto" w:fill="auto"/>
          </w:tcPr>
          <w:p w14:paraId="5DFC3467" w14:textId="7BDEF16C" w:rsidR="009B13AB" w:rsidRPr="00E86CBB" w:rsidRDefault="009B13AB" w:rsidP="009B13AB">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54" w:type="dxa"/>
            <w:shd w:val="clear" w:color="auto" w:fill="auto"/>
          </w:tcPr>
          <w:p w14:paraId="2F732B63" w14:textId="77777777" w:rsidR="009B13AB" w:rsidRPr="00E86CBB" w:rsidRDefault="009B13AB" w:rsidP="009B13AB">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705448E2"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2,148 </w:t>
            </w:r>
          </w:p>
        </w:tc>
        <w:tc>
          <w:tcPr>
            <w:tcW w:w="154" w:type="dxa"/>
            <w:shd w:val="clear" w:color="auto" w:fill="auto"/>
          </w:tcPr>
          <w:p w14:paraId="6C7CF0B9" w14:textId="77777777" w:rsidR="009B13AB" w:rsidRPr="00E86CBB" w:rsidRDefault="009B13AB" w:rsidP="009B13AB">
            <w:pPr>
              <w:spacing w:line="320" w:lineRule="exact"/>
              <w:jc w:val="right"/>
              <w:rPr>
                <w:rFonts w:asciiTheme="majorBidi" w:hAnsiTheme="majorBidi" w:cstheme="majorBidi"/>
                <w:sz w:val="28"/>
                <w:szCs w:val="28"/>
              </w:rPr>
            </w:pPr>
          </w:p>
        </w:tc>
        <w:tc>
          <w:tcPr>
            <w:tcW w:w="1284" w:type="dxa"/>
            <w:shd w:val="clear" w:color="auto" w:fill="auto"/>
          </w:tcPr>
          <w:p w14:paraId="102BD555" w14:textId="4976C73E" w:rsidR="009B13AB" w:rsidRPr="00E86CBB" w:rsidRDefault="009B13AB" w:rsidP="009B13AB">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7CA3D58C" w14:textId="77777777" w:rsidR="009B13AB" w:rsidRPr="00E86CBB" w:rsidRDefault="009B13AB" w:rsidP="009B13AB">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4445A7D"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B13AB" w:rsidRPr="00E86CBB" w14:paraId="5A118939" w14:textId="77777777" w:rsidTr="00F70341">
        <w:trPr>
          <w:cantSplit/>
        </w:trPr>
        <w:tc>
          <w:tcPr>
            <w:tcW w:w="3678" w:type="dxa"/>
            <w:shd w:val="clear" w:color="auto" w:fill="auto"/>
          </w:tcPr>
          <w:p w14:paraId="4BA7B579" w14:textId="20077F64" w:rsidR="009B13AB" w:rsidRPr="00E86CBB" w:rsidRDefault="009B13AB" w:rsidP="009B13AB">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316" w:type="dxa"/>
            <w:shd w:val="clear" w:color="auto" w:fill="auto"/>
          </w:tcPr>
          <w:p w14:paraId="7BE9C76F" w14:textId="32E0C907" w:rsidR="009B13AB" w:rsidRPr="00E86CBB" w:rsidRDefault="009B13AB" w:rsidP="009B13AB">
            <w:pPr>
              <w:spacing w:line="320" w:lineRule="exact"/>
              <w:jc w:val="right"/>
              <w:rPr>
                <w:rFonts w:asciiTheme="majorBidi" w:hAnsiTheme="majorBidi" w:cstheme="majorBidi"/>
                <w:sz w:val="28"/>
                <w:szCs w:val="28"/>
              </w:rPr>
            </w:pPr>
            <w:r w:rsidRPr="005F6549">
              <w:rPr>
                <w:rFonts w:asciiTheme="majorBidi" w:hAnsiTheme="majorBidi" w:cstheme="majorBidi"/>
                <w:sz w:val="28"/>
                <w:szCs w:val="28"/>
              </w:rPr>
              <w:t>1,746</w:t>
            </w:r>
          </w:p>
        </w:tc>
        <w:tc>
          <w:tcPr>
            <w:tcW w:w="154" w:type="dxa"/>
            <w:shd w:val="clear" w:color="auto" w:fill="auto"/>
          </w:tcPr>
          <w:p w14:paraId="5294DD6B" w14:textId="77777777" w:rsidR="009B13AB" w:rsidRPr="00E86CBB" w:rsidRDefault="009B13AB" w:rsidP="009B13AB">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33FF2185"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577 </w:t>
            </w:r>
          </w:p>
        </w:tc>
        <w:tc>
          <w:tcPr>
            <w:tcW w:w="154" w:type="dxa"/>
            <w:shd w:val="clear" w:color="auto" w:fill="auto"/>
          </w:tcPr>
          <w:p w14:paraId="5DB5C860" w14:textId="77777777" w:rsidR="009B13AB" w:rsidRPr="00E86CBB" w:rsidRDefault="009B13AB" w:rsidP="009B13AB">
            <w:pPr>
              <w:spacing w:line="320" w:lineRule="exact"/>
              <w:jc w:val="right"/>
              <w:rPr>
                <w:rFonts w:asciiTheme="majorBidi" w:hAnsiTheme="majorBidi" w:cstheme="majorBidi"/>
                <w:sz w:val="28"/>
                <w:szCs w:val="28"/>
              </w:rPr>
            </w:pPr>
          </w:p>
        </w:tc>
        <w:tc>
          <w:tcPr>
            <w:tcW w:w="1284" w:type="dxa"/>
            <w:shd w:val="clear" w:color="auto" w:fill="auto"/>
          </w:tcPr>
          <w:p w14:paraId="21D4FBA5" w14:textId="6CC6840A" w:rsidR="009B13AB" w:rsidRPr="00E86CBB" w:rsidRDefault="009B13AB" w:rsidP="009B13AB">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02C6AA95" w14:textId="77777777" w:rsidR="009B13AB" w:rsidRPr="00E86CBB" w:rsidRDefault="009B13AB" w:rsidP="009B13AB">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1A8ACE1A"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B13AB" w:rsidRPr="00E86CBB" w14:paraId="60AF53FD" w14:textId="77777777" w:rsidTr="00F70341">
        <w:trPr>
          <w:cantSplit/>
        </w:trPr>
        <w:tc>
          <w:tcPr>
            <w:tcW w:w="3678" w:type="dxa"/>
            <w:shd w:val="clear" w:color="auto" w:fill="auto"/>
          </w:tcPr>
          <w:p w14:paraId="6DCA2F03" w14:textId="02B9D968" w:rsidR="009B13AB" w:rsidRPr="00E86CBB" w:rsidRDefault="009B13AB" w:rsidP="009B13AB">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316" w:type="dxa"/>
            <w:tcBorders>
              <w:bottom w:val="single" w:sz="4" w:space="0" w:color="auto"/>
            </w:tcBorders>
            <w:shd w:val="clear" w:color="auto" w:fill="auto"/>
          </w:tcPr>
          <w:p w14:paraId="007A8818" w14:textId="748CD0B4" w:rsidR="009B13AB" w:rsidRPr="00E86CBB" w:rsidRDefault="009B13AB" w:rsidP="009B13AB">
            <w:pPr>
              <w:spacing w:line="320" w:lineRule="exact"/>
              <w:jc w:val="right"/>
              <w:rPr>
                <w:rFonts w:asciiTheme="majorBidi" w:hAnsiTheme="majorBidi" w:cstheme="majorBidi"/>
                <w:sz w:val="28"/>
                <w:szCs w:val="28"/>
              </w:rPr>
            </w:pPr>
            <w:r w:rsidRPr="005F6549">
              <w:rPr>
                <w:rFonts w:asciiTheme="majorBidi" w:hAnsiTheme="majorBidi" w:cstheme="majorBidi"/>
                <w:sz w:val="28"/>
                <w:szCs w:val="28"/>
              </w:rPr>
              <w:t>2,099</w:t>
            </w:r>
          </w:p>
        </w:tc>
        <w:tc>
          <w:tcPr>
            <w:tcW w:w="154" w:type="dxa"/>
            <w:shd w:val="clear" w:color="auto" w:fill="auto"/>
          </w:tcPr>
          <w:p w14:paraId="77C3B9E3" w14:textId="77777777" w:rsidR="009B13AB" w:rsidRPr="00E86CBB" w:rsidRDefault="009B13AB" w:rsidP="009B13AB">
            <w:pPr>
              <w:spacing w:line="320" w:lineRule="exact"/>
              <w:jc w:val="right"/>
              <w:rPr>
                <w:rFonts w:asciiTheme="majorBidi" w:hAnsiTheme="majorBidi" w:cstheme="majorBidi"/>
                <w:sz w:val="28"/>
                <w:szCs w:val="28"/>
              </w:rPr>
            </w:pPr>
          </w:p>
        </w:tc>
        <w:tc>
          <w:tcPr>
            <w:tcW w:w="1301" w:type="dxa"/>
            <w:tcBorders>
              <w:left w:val="nil"/>
              <w:bottom w:val="single" w:sz="4" w:space="0" w:color="auto"/>
            </w:tcBorders>
            <w:shd w:val="clear" w:color="auto" w:fill="auto"/>
          </w:tcPr>
          <w:p w14:paraId="2ABF2A03"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2,714 </w:t>
            </w:r>
          </w:p>
        </w:tc>
        <w:tc>
          <w:tcPr>
            <w:tcW w:w="154" w:type="dxa"/>
            <w:shd w:val="clear" w:color="auto" w:fill="auto"/>
          </w:tcPr>
          <w:p w14:paraId="02BB6D5D" w14:textId="77777777" w:rsidR="009B13AB" w:rsidRPr="00E86CBB" w:rsidRDefault="009B13AB" w:rsidP="009B13AB">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6B5F4C12" w14:textId="16C470C4" w:rsidR="009B13AB" w:rsidRPr="00E86CBB" w:rsidRDefault="009B13AB" w:rsidP="009B13AB">
            <w:pPr>
              <w:spacing w:line="320" w:lineRule="exact"/>
              <w:jc w:val="right"/>
              <w:rPr>
                <w:rFonts w:asciiTheme="majorBidi" w:hAnsiTheme="majorBidi" w:cstheme="majorBidi"/>
                <w:sz w:val="28"/>
                <w:szCs w:val="28"/>
              </w:rPr>
            </w:pPr>
            <w:r>
              <w:rPr>
                <w:rFonts w:asciiTheme="majorBidi" w:hAnsiTheme="majorBidi" w:cstheme="majorBidi"/>
                <w:sz w:val="28"/>
                <w:szCs w:val="28"/>
              </w:rPr>
              <w:t>363</w:t>
            </w:r>
          </w:p>
        </w:tc>
        <w:tc>
          <w:tcPr>
            <w:tcW w:w="144" w:type="dxa"/>
            <w:shd w:val="clear" w:color="auto" w:fill="auto"/>
          </w:tcPr>
          <w:p w14:paraId="41F62CBA" w14:textId="77777777" w:rsidR="009B13AB" w:rsidRPr="00E86CBB" w:rsidRDefault="009B13AB" w:rsidP="009B13AB">
            <w:pPr>
              <w:spacing w:line="320" w:lineRule="exact"/>
              <w:jc w:val="right"/>
              <w:rPr>
                <w:rFonts w:asciiTheme="majorBidi" w:hAnsiTheme="majorBidi" w:cstheme="majorBidi"/>
                <w:sz w:val="28"/>
                <w:szCs w:val="28"/>
              </w:rPr>
            </w:pPr>
          </w:p>
        </w:tc>
        <w:tc>
          <w:tcPr>
            <w:tcW w:w="1400" w:type="dxa"/>
            <w:tcBorders>
              <w:left w:val="nil"/>
              <w:bottom w:val="single" w:sz="4" w:space="0" w:color="auto"/>
            </w:tcBorders>
            <w:shd w:val="clear" w:color="auto" w:fill="auto"/>
          </w:tcPr>
          <w:p w14:paraId="1C1EB26A"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r>
      <w:tr w:rsidR="009B13AB" w:rsidRPr="00E86CBB" w14:paraId="30C35588" w14:textId="77777777" w:rsidTr="00F70341">
        <w:trPr>
          <w:cantSplit/>
        </w:trPr>
        <w:tc>
          <w:tcPr>
            <w:tcW w:w="3678" w:type="dxa"/>
            <w:shd w:val="clear" w:color="auto" w:fill="auto"/>
          </w:tcPr>
          <w:p w14:paraId="4135F5B0" w14:textId="64627D88" w:rsidR="009B13AB" w:rsidRPr="00E86CBB" w:rsidRDefault="009B13AB" w:rsidP="009B13AB">
            <w:pPr>
              <w:spacing w:line="320" w:lineRule="exact"/>
              <w:ind w:left="28" w:right="-13"/>
              <w:jc w:val="both"/>
              <w:rPr>
                <w:rFonts w:asciiTheme="majorBidi" w:hAnsiTheme="majorBidi" w:cstheme="majorBidi"/>
                <w:sz w:val="28"/>
                <w:szCs w:val="28"/>
                <w:cs/>
              </w:rPr>
            </w:pPr>
            <w:r w:rsidRPr="00936C6E">
              <w:rPr>
                <w:rFonts w:asciiTheme="majorBidi" w:hAnsiTheme="majorBidi" w:cstheme="majorBidi"/>
                <w:sz w:val="28"/>
                <w:szCs w:val="28"/>
                <w:lang w:val="en-US"/>
              </w:rPr>
              <w:t>Total</w:t>
            </w:r>
          </w:p>
        </w:tc>
        <w:tc>
          <w:tcPr>
            <w:tcW w:w="1316" w:type="dxa"/>
            <w:tcBorders>
              <w:top w:val="single" w:sz="4" w:space="0" w:color="auto"/>
            </w:tcBorders>
            <w:shd w:val="clear" w:color="auto" w:fill="auto"/>
          </w:tcPr>
          <w:p w14:paraId="4E1F468A" w14:textId="592F8E50" w:rsidR="009B13AB" w:rsidRPr="00E86CBB" w:rsidRDefault="009B13AB" w:rsidP="009B13AB">
            <w:pPr>
              <w:spacing w:line="320" w:lineRule="exact"/>
              <w:jc w:val="right"/>
              <w:rPr>
                <w:rFonts w:asciiTheme="majorBidi" w:hAnsiTheme="majorBidi" w:cstheme="majorBidi"/>
                <w:sz w:val="28"/>
                <w:szCs w:val="28"/>
                <w:cs/>
              </w:rPr>
            </w:pPr>
            <w:r w:rsidRPr="005F6549">
              <w:rPr>
                <w:rFonts w:asciiTheme="majorBidi" w:hAnsiTheme="majorBidi" w:cstheme="majorBidi"/>
                <w:sz w:val="28"/>
                <w:szCs w:val="28"/>
              </w:rPr>
              <w:t>9,209</w:t>
            </w:r>
          </w:p>
        </w:tc>
        <w:tc>
          <w:tcPr>
            <w:tcW w:w="154" w:type="dxa"/>
            <w:shd w:val="clear" w:color="auto" w:fill="auto"/>
          </w:tcPr>
          <w:p w14:paraId="20E201AA" w14:textId="77777777" w:rsidR="009B13AB" w:rsidRPr="00E86CBB" w:rsidRDefault="009B13AB" w:rsidP="009B13AB">
            <w:pPr>
              <w:spacing w:line="32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19668EF5"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10,811 </w:t>
            </w:r>
          </w:p>
        </w:tc>
        <w:tc>
          <w:tcPr>
            <w:tcW w:w="154" w:type="dxa"/>
            <w:shd w:val="clear" w:color="auto" w:fill="auto"/>
          </w:tcPr>
          <w:p w14:paraId="0E870953" w14:textId="77777777" w:rsidR="009B13AB" w:rsidRPr="00E86CBB" w:rsidRDefault="009B13AB" w:rsidP="009B13AB">
            <w:pPr>
              <w:spacing w:line="320" w:lineRule="exact"/>
              <w:jc w:val="right"/>
              <w:rPr>
                <w:rFonts w:asciiTheme="majorBidi" w:hAnsiTheme="majorBidi" w:cstheme="majorBidi"/>
                <w:sz w:val="28"/>
                <w:szCs w:val="28"/>
              </w:rPr>
            </w:pPr>
          </w:p>
        </w:tc>
        <w:tc>
          <w:tcPr>
            <w:tcW w:w="1284" w:type="dxa"/>
            <w:tcBorders>
              <w:top w:val="single" w:sz="4" w:space="0" w:color="auto"/>
            </w:tcBorders>
            <w:shd w:val="clear" w:color="auto" w:fill="auto"/>
          </w:tcPr>
          <w:p w14:paraId="6D7D7118" w14:textId="0926CFDF" w:rsidR="009B13AB" w:rsidRPr="00E86CBB" w:rsidRDefault="009B13AB" w:rsidP="009B13AB">
            <w:pPr>
              <w:spacing w:line="320" w:lineRule="exact"/>
              <w:jc w:val="right"/>
              <w:rPr>
                <w:rFonts w:asciiTheme="majorBidi" w:hAnsiTheme="majorBidi" w:cstheme="majorBidi"/>
                <w:sz w:val="28"/>
                <w:szCs w:val="28"/>
              </w:rPr>
            </w:pPr>
            <w:r>
              <w:rPr>
                <w:rFonts w:asciiTheme="majorBidi" w:hAnsiTheme="majorBidi" w:cstheme="majorBidi"/>
                <w:sz w:val="28"/>
                <w:szCs w:val="28"/>
              </w:rPr>
              <w:t>453</w:t>
            </w:r>
          </w:p>
        </w:tc>
        <w:tc>
          <w:tcPr>
            <w:tcW w:w="144" w:type="dxa"/>
            <w:shd w:val="clear" w:color="auto" w:fill="auto"/>
          </w:tcPr>
          <w:p w14:paraId="00688B8D" w14:textId="77777777" w:rsidR="009B13AB" w:rsidRPr="00E86CBB" w:rsidRDefault="009B13AB" w:rsidP="009B13AB">
            <w:pPr>
              <w:spacing w:line="320" w:lineRule="exact"/>
              <w:jc w:val="right"/>
              <w:rPr>
                <w:rFonts w:asciiTheme="majorBidi" w:hAnsiTheme="majorBidi" w:cstheme="majorBidi"/>
                <w:sz w:val="28"/>
                <w:szCs w:val="28"/>
              </w:rPr>
            </w:pPr>
          </w:p>
        </w:tc>
        <w:tc>
          <w:tcPr>
            <w:tcW w:w="1400" w:type="dxa"/>
            <w:tcBorders>
              <w:top w:val="single" w:sz="4" w:space="0" w:color="auto"/>
            </w:tcBorders>
            <w:shd w:val="clear" w:color="auto" w:fill="auto"/>
          </w:tcPr>
          <w:p w14:paraId="45BE4E01"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r>
      <w:tr w:rsidR="009B13AB" w:rsidRPr="00E86CBB" w14:paraId="781E23B5" w14:textId="77777777" w:rsidTr="00F70341">
        <w:trPr>
          <w:cantSplit/>
        </w:trPr>
        <w:tc>
          <w:tcPr>
            <w:tcW w:w="3678" w:type="dxa"/>
            <w:shd w:val="clear" w:color="auto" w:fill="auto"/>
          </w:tcPr>
          <w:p w14:paraId="50B50A1D" w14:textId="33BDC610" w:rsidR="009B13AB" w:rsidRPr="00E86CBB" w:rsidRDefault="009B13AB" w:rsidP="009B13AB">
            <w:pPr>
              <w:spacing w:line="320" w:lineRule="exact"/>
              <w:ind w:left="28" w:right="-13"/>
              <w:jc w:val="thaiDistribute"/>
              <w:rPr>
                <w:rFonts w:asciiTheme="majorBidi" w:hAnsiTheme="majorBidi" w:cstheme="majorBidi"/>
                <w:spacing w:val="-4"/>
                <w:sz w:val="28"/>
                <w:szCs w:val="28"/>
                <w:c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 xml:space="preserve">Allowance for expected credit loss </w:t>
            </w:r>
          </w:p>
        </w:tc>
        <w:tc>
          <w:tcPr>
            <w:tcW w:w="1316" w:type="dxa"/>
            <w:tcBorders>
              <w:bottom w:val="single" w:sz="4" w:space="0" w:color="auto"/>
            </w:tcBorders>
            <w:shd w:val="clear" w:color="auto" w:fill="auto"/>
          </w:tcPr>
          <w:p w14:paraId="4C51CDDB" w14:textId="107375E5" w:rsidR="009B13AB" w:rsidRPr="00E86CBB" w:rsidRDefault="009B13AB" w:rsidP="009B13AB">
            <w:pPr>
              <w:spacing w:line="320" w:lineRule="exact"/>
              <w:jc w:val="right"/>
              <w:rPr>
                <w:rFonts w:asciiTheme="majorBidi" w:hAnsiTheme="majorBidi" w:cstheme="majorBidi"/>
                <w:sz w:val="28"/>
                <w:szCs w:val="28"/>
                <w:cs/>
              </w:rPr>
            </w:pPr>
            <w:r>
              <w:rPr>
                <w:rFonts w:asciiTheme="majorBidi" w:hAnsiTheme="majorBidi" w:hint="cs"/>
                <w:sz w:val="28"/>
                <w:szCs w:val="28"/>
                <w:cs/>
              </w:rPr>
              <w:t>(</w:t>
            </w:r>
            <w:r w:rsidRPr="005F6549">
              <w:rPr>
                <w:rFonts w:asciiTheme="majorBidi" w:hAnsiTheme="majorBidi"/>
                <w:sz w:val="28"/>
                <w:szCs w:val="28"/>
                <w:cs/>
              </w:rPr>
              <w:t>1</w:t>
            </w:r>
            <w:r w:rsidRPr="005F6549">
              <w:rPr>
                <w:rFonts w:asciiTheme="majorBidi" w:hAnsiTheme="majorBidi" w:cstheme="majorBidi"/>
                <w:sz w:val="28"/>
                <w:szCs w:val="28"/>
              </w:rPr>
              <w:t>,</w:t>
            </w:r>
            <w:r w:rsidRPr="005F6549">
              <w:rPr>
                <w:rFonts w:asciiTheme="majorBidi" w:hAnsiTheme="majorBidi"/>
                <w:sz w:val="28"/>
                <w:szCs w:val="28"/>
                <w:cs/>
              </w:rPr>
              <w:t>896</w:t>
            </w:r>
            <w:r>
              <w:rPr>
                <w:rFonts w:asciiTheme="majorBidi" w:hAnsiTheme="majorBidi" w:cstheme="majorBidi" w:hint="cs"/>
                <w:sz w:val="28"/>
                <w:szCs w:val="28"/>
                <w:cs/>
              </w:rPr>
              <w:t>)</w:t>
            </w:r>
          </w:p>
        </w:tc>
        <w:tc>
          <w:tcPr>
            <w:tcW w:w="154" w:type="dxa"/>
            <w:shd w:val="clear" w:color="auto" w:fill="auto"/>
          </w:tcPr>
          <w:p w14:paraId="795323CC" w14:textId="77777777" w:rsidR="009B13AB" w:rsidRPr="00E86CBB" w:rsidRDefault="009B13AB" w:rsidP="009B13AB">
            <w:pPr>
              <w:spacing w:line="32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05912FC4"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(2,472)</w:t>
            </w:r>
          </w:p>
        </w:tc>
        <w:tc>
          <w:tcPr>
            <w:tcW w:w="154" w:type="dxa"/>
            <w:shd w:val="clear" w:color="auto" w:fill="auto"/>
          </w:tcPr>
          <w:p w14:paraId="2DE21FFC" w14:textId="77777777" w:rsidR="009B13AB" w:rsidRPr="00E86CBB" w:rsidRDefault="009B13AB" w:rsidP="009B13AB">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56F1DFB6" w14:textId="3101481F"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c>
          <w:tcPr>
            <w:tcW w:w="144" w:type="dxa"/>
            <w:shd w:val="clear" w:color="auto" w:fill="auto"/>
          </w:tcPr>
          <w:p w14:paraId="182028CE" w14:textId="77777777" w:rsidR="009B13AB" w:rsidRPr="00E86CBB" w:rsidRDefault="009B13AB" w:rsidP="009B13AB">
            <w:pPr>
              <w:spacing w:line="320" w:lineRule="exact"/>
              <w:jc w:val="right"/>
              <w:rPr>
                <w:rFonts w:asciiTheme="majorBidi" w:hAnsiTheme="majorBidi" w:cstheme="majorBidi"/>
                <w:sz w:val="28"/>
                <w:szCs w:val="28"/>
              </w:rPr>
            </w:pPr>
          </w:p>
        </w:tc>
        <w:tc>
          <w:tcPr>
            <w:tcW w:w="1400" w:type="dxa"/>
            <w:tcBorders>
              <w:bottom w:val="single" w:sz="4" w:space="0" w:color="auto"/>
            </w:tcBorders>
            <w:shd w:val="clear" w:color="auto" w:fill="auto"/>
          </w:tcPr>
          <w:p w14:paraId="24CA1897"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r>
      <w:tr w:rsidR="009B13AB" w:rsidRPr="00E86CBB" w14:paraId="2A84605B" w14:textId="77777777" w:rsidTr="00F70341">
        <w:trPr>
          <w:cantSplit/>
        </w:trPr>
        <w:tc>
          <w:tcPr>
            <w:tcW w:w="3678" w:type="dxa"/>
            <w:shd w:val="clear" w:color="auto" w:fill="auto"/>
          </w:tcPr>
          <w:p w14:paraId="374CC234" w14:textId="268624DF" w:rsidR="009B13AB" w:rsidRPr="00E86CBB" w:rsidRDefault="009B13AB" w:rsidP="009B13AB">
            <w:pPr>
              <w:spacing w:line="320" w:lineRule="exact"/>
              <w:ind w:left="28" w:right="-13"/>
              <w:jc w:val="both"/>
              <w:rPr>
                <w:rFonts w:asciiTheme="majorBidi" w:hAnsiTheme="majorBidi" w:cstheme="majorBidi"/>
                <w:sz w:val="28"/>
                <w:szCs w:val="28"/>
                <w:cs/>
              </w:rPr>
            </w:pPr>
            <w:r>
              <w:rPr>
                <w:rFonts w:asciiTheme="majorBidi" w:hAnsiTheme="majorBidi" w:cstheme="majorBidi"/>
                <w:sz w:val="28"/>
                <w:szCs w:val="28"/>
              </w:rPr>
              <w:t xml:space="preserve"> Total trade receivables</w:t>
            </w:r>
          </w:p>
        </w:tc>
        <w:tc>
          <w:tcPr>
            <w:tcW w:w="1316" w:type="dxa"/>
            <w:tcBorders>
              <w:top w:val="single" w:sz="4" w:space="0" w:color="auto"/>
              <w:bottom w:val="double" w:sz="4" w:space="0" w:color="auto"/>
            </w:tcBorders>
            <w:shd w:val="clear" w:color="auto" w:fill="auto"/>
          </w:tcPr>
          <w:p w14:paraId="16C30AA7" w14:textId="387E9C12" w:rsidR="009B13AB" w:rsidRPr="00E86CBB" w:rsidRDefault="009B13AB" w:rsidP="009B13AB">
            <w:pPr>
              <w:spacing w:line="320" w:lineRule="exact"/>
              <w:jc w:val="right"/>
              <w:rPr>
                <w:rFonts w:asciiTheme="majorBidi" w:hAnsiTheme="majorBidi" w:cstheme="majorBidi"/>
                <w:sz w:val="28"/>
                <w:szCs w:val="28"/>
              </w:rPr>
            </w:pPr>
            <w:r w:rsidRPr="005F6549">
              <w:rPr>
                <w:rFonts w:asciiTheme="majorBidi" w:hAnsiTheme="majorBidi"/>
                <w:sz w:val="28"/>
                <w:szCs w:val="28"/>
                <w:cs/>
              </w:rPr>
              <w:t>7</w:t>
            </w:r>
            <w:r w:rsidRPr="005F6549">
              <w:rPr>
                <w:rFonts w:asciiTheme="majorBidi" w:hAnsiTheme="majorBidi" w:cstheme="majorBidi"/>
                <w:sz w:val="28"/>
                <w:szCs w:val="28"/>
              </w:rPr>
              <w:t>,</w:t>
            </w:r>
            <w:r w:rsidRPr="005F6549">
              <w:rPr>
                <w:rFonts w:asciiTheme="majorBidi" w:hAnsiTheme="majorBidi"/>
                <w:sz w:val="28"/>
                <w:szCs w:val="28"/>
                <w:cs/>
              </w:rPr>
              <w:t>313</w:t>
            </w:r>
          </w:p>
        </w:tc>
        <w:tc>
          <w:tcPr>
            <w:tcW w:w="154" w:type="dxa"/>
            <w:shd w:val="clear" w:color="auto" w:fill="auto"/>
          </w:tcPr>
          <w:p w14:paraId="537C6044" w14:textId="77777777" w:rsidR="009B13AB" w:rsidRPr="00E86CBB" w:rsidRDefault="009B13AB" w:rsidP="009B13AB">
            <w:pPr>
              <w:spacing w:line="320" w:lineRule="exact"/>
              <w:jc w:val="right"/>
              <w:rPr>
                <w:rFonts w:asciiTheme="majorBidi" w:hAnsiTheme="majorBidi" w:cstheme="majorBidi"/>
                <w:sz w:val="28"/>
                <w:szCs w:val="28"/>
              </w:rPr>
            </w:pPr>
          </w:p>
        </w:tc>
        <w:tc>
          <w:tcPr>
            <w:tcW w:w="1301" w:type="dxa"/>
            <w:tcBorders>
              <w:top w:val="single" w:sz="4" w:space="0" w:color="auto"/>
              <w:bottom w:val="double" w:sz="4" w:space="0" w:color="auto"/>
            </w:tcBorders>
            <w:shd w:val="clear" w:color="auto" w:fill="auto"/>
          </w:tcPr>
          <w:p w14:paraId="6585E200"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8,339 </w:t>
            </w:r>
          </w:p>
        </w:tc>
        <w:tc>
          <w:tcPr>
            <w:tcW w:w="154" w:type="dxa"/>
            <w:shd w:val="clear" w:color="auto" w:fill="auto"/>
          </w:tcPr>
          <w:p w14:paraId="5C3BF6E9" w14:textId="77777777" w:rsidR="009B13AB" w:rsidRPr="00E86CBB" w:rsidRDefault="009B13AB" w:rsidP="009B13AB">
            <w:pPr>
              <w:spacing w:line="320" w:lineRule="exact"/>
              <w:jc w:val="right"/>
              <w:rPr>
                <w:rFonts w:asciiTheme="majorBidi" w:hAnsiTheme="majorBidi" w:cstheme="majorBidi"/>
                <w:sz w:val="28"/>
                <w:szCs w:val="28"/>
              </w:rPr>
            </w:pPr>
          </w:p>
        </w:tc>
        <w:tc>
          <w:tcPr>
            <w:tcW w:w="1284" w:type="dxa"/>
            <w:tcBorders>
              <w:top w:val="single" w:sz="4" w:space="0" w:color="auto"/>
              <w:bottom w:val="double" w:sz="4" w:space="0" w:color="auto"/>
            </w:tcBorders>
            <w:shd w:val="clear" w:color="auto" w:fill="auto"/>
          </w:tcPr>
          <w:p w14:paraId="037C2B7B" w14:textId="1938AA40" w:rsidR="009B13AB" w:rsidRPr="00E86CBB" w:rsidRDefault="009B13AB" w:rsidP="009B13AB">
            <w:pPr>
              <w:spacing w:line="320" w:lineRule="exact"/>
              <w:jc w:val="right"/>
              <w:rPr>
                <w:rFonts w:asciiTheme="majorBidi" w:hAnsiTheme="majorBidi" w:cstheme="majorBidi"/>
                <w:sz w:val="28"/>
                <w:szCs w:val="28"/>
              </w:rPr>
            </w:pPr>
            <w:r>
              <w:rPr>
                <w:rFonts w:asciiTheme="majorBidi" w:hAnsiTheme="majorBidi" w:cstheme="majorBidi"/>
                <w:sz w:val="28"/>
                <w:szCs w:val="28"/>
              </w:rPr>
              <w:t>90</w:t>
            </w:r>
          </w:p>
        </w:tc>
        <w:tc>
          <w:tcPr>
            <w:tcW w:w="144" w:type="dxa"/>
            <w:shd w:val="clear" w:color="auto" w:fill="auto"/>
          </w:tcPr>
          <w:p w14:paraId="4D9CB133" w14:textId="77777777" w:rsidR="009B13AB" w:rsidRPr="00E86CBB" w:rsidRDefault="009B13AB" w:rsidP="009B13AB">
            <w:pPr>
              <w:spacing w:line="320" w:lineRule="exact"/>
              <w:jc w:val="right"/>
              <w:rPr>
                <w:rFonts w:asciiTheme="majorBidi" w:hAnsiTheme="majorBidi" w:cstheme="majorBidi"/>
                <w:sz w:val="28"/>
                <w:szCs w:val="28"/>
              </w:rPr>
            </w:pPr>
          </w:p>
        </w:tc>
        <w:tc>
          <w:tcPr>
            <w:tcW w:w="1400" w:type="dxa"/>
            <w:tcBorders>
              <w:top w:val="single" w:sz="4" w:space="0" w:color="auto"/>
              <w:bottom w:val="double" w:sz="4" w:space="0" w:color="auto"/>
            </w:tcBorders>
            <w:shd w:val="clear" w:color="auto" w:fill="auto"/>
          </w:tcPr>
          <w:p w14:paraId="0F46CF1E"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3D91E47D" w14:textId="77777777" w:rsidR="00C85A8C" w:rsidRDefault="00C85A8C" w:rsidP="00F70341">
      <w:pPr>
        <w:pStyle w:val="BlockText"/>
        <w:spacing w:before="120" w:line="370" w:lineRule="exact"/>
        <w:ind w:left="357" w:right="0" w:firstLine="0"/>
        <w:jc w:val="thaiDistribute"/>
        <w:rPr>
          <w:rFonts w:asciiTheme="majorBidi" w:hAnsiTheme="majorBidi" w:cstheme="majorBidi"/>
          <w:spacing w:val="-2"/>
        </w:rPr>
      </w:pPr>
    </w:p>
    <w:p w14:paraId="4D629B5F" w14:textId="77777777" w:rsidR="00C85A8C" w:rsidRDefault="00C85A8C" w:rsidP="00F70341">
      <w:pPr>
        <w:pStyle w:val="BlockText"/>
        <w:spacing w:before="120" w:line="370" w:lineRule="exact"/>
        <w:ind w:left="357" w:right="0" w:firstLine="0"/>
        <w:jc w:val="thaiDistribute"/>
        <w:rPr>
          <w:rFonts w:asciiTheme="majorBidi" w:hAnsiTheme="majorBidi" w:cstheme="majorBidi"/>
          <w:spacing w:val="-2"/>
          <w:lang w:val="en-GB"/>
        </w:rPr>
      </w:pPr>
    </w:p>
    <w:p w14:paraId="2DFBB4C4" w14:textId="77777777" w:rsidR="00C85A8C" w:rsidRDefault="00C85A8C" w:rsidP="00F70341">
      <w:pPr>
        <w:pStyle w:val="BlockText"/>
        <w:spacing w:before="120" w:line="370" w:lineRule="exact"/>
        <w:ind w:left="357" w:right="0" w:firstLine="0"/>
        <w:jc w:val="thaiDistribute"/>
        <w:rPr>
          <w:rFonts w:asciiTheme="majorBidi" w:hAnsiTheme="majorBidi" w:cstheme="majorBidi"/>
          <w:spacing w:val="-2"/>
        </w:rPr>
      </w:pPr>
    </w:p>
    <w:p w14:paraId="1F16B707" w14:textId="77777777" w:rsidR="0040000C" w:rsidRDefault="0040000C" w:rsidP="00F70341">
      <w:pPr>
        <w:pStyle w:val="BlockText"/>
        <w:spacing w:before="120" w:line="370" w:lineRule="exact"/>
        <w:ind w:left="357" w:right="0" w:firstLine="0"/>
        <w:jc w:val="thaiDistribute"/>
        <w:rPr>
          <w:rFonts w:asciiTheme="majorBidi" w:hAnsiTheme="majorBidi" w:cstheme="majorBidi"/>
          <w:spacing w:val="-2"/>
        </w:rPr>
      </w:pPr>
    </w:p>
    <w:p w14:paraId="535D74A5" w14:textId="5AEF6B7E" w:rsidR="00F70341" w:rsidRDefault="001E3288" w:rsidP="00F70341">
      <w:pPr>
        <w:pStyle w:val="BlockText"/>
        <w:spacing w:before="120" w:line="370" w:lineRule="exact"/>
        <w:ind w:left="357" w:right="0" w:firstLine="0"/>
        <w:jc w:val="thaiDistribute"/>
        <w:rPr>
          <w:rFonts w:asciiTheme="majorBidi" w:hAnsiTheme="majorBidi" w:cstheme="majorBidi"/>
          <w:spacing w:val="-2"/>
        </w:rPr>
      </w:pPr>
      <w:r w:rsidRPr="001E3288">
        <w:rPr>
          <w:rFonts w:asciiTheme="majorBidi" w:hAnsiTheme="majorBidi" w:cstheme="majorBidi"/>
          <w:spacing w:val="-2"/>
        </w:rPr>
        <w:lastRenderedPageBreak/>
        <w:t xml:space="preserve">The movements of allowance </w:t>
      </w:r>
      <w:r w:rsidR="00316661">
        <w:rPr>
          <w:rFonts w:asciiTheme="majorBidi" w:hAnsiTheme="majorBidi" w:cstheme="majorBidi"/>
          <w:spacing w:val="-2"/>
        </w:rPr>
        <w:t xml:space="preserve">for expected credit loss for </w:t>
      </w:r>
      <w:r w:rsidR="00F70341">
        <w:rPr>
          <w:rFonts w:asciiTheme="majorBidi" w:hAnsiTheme="majorBidi" w:cstheme="majorBidi"/>
          <w:spacing w:val="-2"/>
        </w:rPr>
        <w:t xml:space="preserve">three </w:t>
      </w:r>
      <w:r w:rsidR="00316661">
        <w:rPr>
          <w:rFonts w:asciiTheme="majorBidi" w:hAnsiTheme="majorBidi" w:cstheme="majorBidi"/>
          <w:spacing w:val="-2"/>
        </w:rPr>
        <w:t xml:space="preserve">– month period ended </w:t>
      </w:r>
      <w:r w:rsidR="00F70341">
        <w:rPr>
          <w:rFonts w:asciiTheme="majorBidi" w:hAnsiTheme="majorBidi" w:cstheme="majorBidi"/>
          <w:spacing w:val="-2"/>
        </w:rPr>
        <w:t>March</w:t>
      </w:r>
      <w:r w:rsidRPr="001E3288">
        <w:rPr>
          <w:rFonts w:asciiTheme="majorBidi" w:hAnsiTheme="majorBidi" w:cstheme="majorBidi"/>
          <w:spacing w:val="-2"/>
        </w:rPr>
        <w:t xml:space="preserve"> </w:t>
      </w:r>
      <w:r w:rsidR="00316661">
        <w:rPr>
          <w:rFonts w:asciiTheme="majorBidi" w:hAnsiTheme="majorBidi"/>
          <w:spacing w:val="-2"/>
        </w:rPr>
        <w:t>3</w:t>
      </w:r>
      <w:r w:rsidR="00F70341">
        <w:rPr>
          <w:rFonts w:asciiTheme="majorBidi" w:hAnsiTheme="majorBidi"/>
          <w:spacing w:val="-2"/>
        </w:rPr>
        <w:t>1</w:t>
      </w:r>
      <w:r w:rsidRPr="001E3288">
        <w:rPr>
          <w:rFonts w:asciiTheme="majorBidi" w:hAnsiTheme="majorBidi" w:cstheme="majorBidi"/>
          <w:spacing w:val="-2"/>
        </w:rPr>
        <w:t xml:space="preserve">, </w:t>
      </w:r>
      <w:r w:rsidR="00316661">
        <w:rPr>
          <w:rFonts w:asciiTheme="majorBidi" w:hAnsiTheme="majorBidi" w:cstheme="majorBidi"/>
          <w:spacing w:val="-2"/>
        </w:rPr>
        <w:t>202</w:t>
      </w:r>
      <w:r w:rsidR="00F70341">
        <w:rPr>
          <w:rFonts w:asciiTheme="majorBidi" w:hAnsiTheme="majorBidi" w:cstheme="majorBidi"/>
          <w:spacing w:val="-2"/>
        </w:rPr>
        <w:t>3</w:t>
      </w:r>
      <w:r w:rsidRPr="001E3288">
        <w:rPr>
          <w:rFonts w:asciiTheme="majorBidi" w:hAnsiTheme="majorBidi"/>
          <w:spacing w:val="-2"/>
          <w:cs/>
        </w:rPr>
        <w:t xml:space="preserve"> </w:t>
      </w:r>
      <w:r w:rsidRPr="001E3288">
        <w:rPr>
          <w:rFonts w:asciiTheme="majorBidi" w:hAnsiTheme="majorBidi" w:cstheme="majorBidi"/>
          <w:spacing w:val="-2"/>
        </w:rPr>
        <w:t xml:space="preserve">and </w:t>
      </w:r>
      <w:r w:rsidR="00316661">
        <w:rPr>
          <w:rFonts w:asciiTheme="majorBidi" w:hAnsiTheme="majorBidi" w:cstheme="majorBidi"/>
          <w:spacing w:val="-2"/>
        </w:rPr>
        <w:t>202</w:t>
      </w:r>
      <w:r w:rsidR="00F70341">
        <w:rPr>
          <w:rFonts w:asciiTheme="majorBidi" w:hAnsiTheme="majorBidi" w:cstheme="majorBidi"/>
          <w:spacing w:val="-2"/>
        </w:rPr>
        <w:t>2</w:t>
      </w:r>
      <w:r w:rsidRPr="001E3288">
        <w:rPr>
          <w:rFonts w:asciiTheme="majorBidi" w:hAnsiTheme="majorBidi"/>
          <w:spacing w:val="-2"/>
          <w:cs/>
        </w:rPr>
        <w:t xml:space="preserve"> </w:t>
      </w:r>
      <w:r w:rsidRPr="001E3288">
        <w:rPr>
          <w:rFonts w:asciiTheme="majorBidi" w:hAnsiTheme="majorBidi" w:cstheme="majorBidi"/>
          <w:spacing w:val="-2"/>
        </w:rPr>
        <w:t>were as follows:</w:t>
      </w:r>
    </w:p>
    <w:tbl>
      <w:tblPr>
        <w:tblW w:w="4791" w:type="pct"/>
        <w:tblInd w:w="392" w:type="dxa"/>
        <w:tblLayout w:type="fixed"/>
        <w:tblLook w:val="04A0" w:firstRow="1" w:lastRow="0" w:firstColumn="1" w:lastColumn="0" w:noHBand="0" w:noVBand="1"/>
      </w:tblPr>
      <w:tblGrid>
        <w:gridCol w:w="93"/>
        <w:gridCol w:w="4159"/>
        <w:gridCol w:w="79"/>
        <w:gridCol w:w="1189"/>
        <w:gridCol w:w="1191"/>
        <w:gridCol w:w="1193"/>
        <w:gridCol w:w="1263"/>
        <w:gridCol w:w="9"/>
      </w:tblGrid>
      <w:tr w:rsidR="00F70341" w:rsidRPr="00F358ED" w14:paraId="73A408F8" w14:textId="77777777" w:rsidTr="008E21FF">
        <w:tc>
          <w:tcPr>
            <w:tcW w:w="2317" w:type="pct"/>
            <w:gridSpan w:val="2"/>
          </w:tcPr>
          <w:p w14:paraId="2B495A68" w14:textId="77777777" w:rsidR="00F70341" w:rsidRPr="00F358ED" w:rsidRDefault="00F70341" w:rsidP="00F70341">
            <w:pPr>
              <w:tabs>
                <w:tab w:val="decimal" w:pos="26"/>
              </w:tabs>
              <w:overflowPunct w:val="0"/>
              <w:adjustRightInd w:val="0"/>
              <w:spacing w:line="240" w:lineRule="auto"/>
              <w:ind w:right="162"/>
              <w:jc w:val="right"/>
              <w:rPr>
                <w:rFonts w:asciiTheme="majorBidi" w:hAnsiTheme="majorBidi" w:cstheme="majorBidi"/>
                <w:sz w:val="28"/>
                <w:szCs w:val="28"/>
              </w:rPr>
            </w:pPr>
          </w:p>
        </w:tc>
        <w:tc>
          <w:tcPr>
            <w:tcW w:w="2683" w:type="pct"/>
            <w:gridSpan w:val="6"/>
            <w:hideMark/>
          </w:tcPr>
          <w:p w14:paraId="381E0B4B" w14:textId="6B935A63" w:rsidR="00F70341" w:rsidRPr="00F358ED" w:rsidRDefault="00F70341" w:rsidP="00F70341">
            <w:pPr>
              <w:pBdr>
                <w:bottom w:val="single" w:sz="4" w:space="1" w:color="auto"/>
              </w:pBdr>
              <w:tabs>
                <w:tab w:val="decimal" w:pos="26"/>
              </w:tabs>
              <w:overflowPunct w:val="0"/>
              <w:adjustRightInd w:val="0"/>
              <w:spacing w:line="240" w:lineRule="auto"/>
              <w:jc w:val="right"/>
              <w:rPr>
                <w:rFonts w:asciiTheme="majorBidi" w:hAnsiTheme="majorBidi" w:cstheme="majorBidi"/>
                <w:sz w:val="28"/>
                <w:szCs w:val="28"/>
                <w:cs/>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F70341" w:rsidRPr="00F358ED" w14:paraId="524340D8" w14:textId="77777777" w:rsidTr="008E21FF">
        <w:trPr>
          <w:gridBefore w:val="1"/>
          <w:gridAfter w:val="1"/>
          <w:wBefore w:w="51" w:type="pct"/>
          <w:wAfter w:w="5" w:type="pct"/>
        </w:trPr>
        <w:tc>
          <w:tcPr>
            <w:tcW w:w="2309" w:type="pct"/>
            <w:gridSpan w:val="2"/>
          </w:tcPr>
          <w:p w14:paraId="76F9124B" w14:textId="77777777" w:rsidR="00F70341" w:rsidRPr="00F358ED" w:rsidRDefault="00F70341" w:rsidP="009A6449">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1297" w:type="pct"/>
            <w:gridSpan w:val="2"/>
            <w:hideMark/>
          </w:tcPr>
          <w:p w14:paraId="4C3FBF5B" w14:textId="425BDA82" w:rsidR="00F70341" w:rsidRPr="00F358ED" w:rsidRDefault="00F70341" w:rsidP="009A6449">
            <w:pPr>
              <w:pBdr>
                <w:bottom w:val="single" w:sz="4" w:space="1" w:color="auto"/>
              </w:pBdr>
              <w:tabs>
                <w:tab w:val="decimal" w:pos="26"/>
              </w:tabs>
              <w:overflowPunct w:val="0"/>
              <w:adjustRightInd w:val="0"/>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338" w:type="pct"/>
            <w:gridSpan w:val="2"/>
          </w:tcPr>
          <w:p w14:paraId="449CE67E" w14:textId="5DC8E61F" w:rsidR="00F70341" w:rsidRPr="00F358ED" w:rsidRDefault="00F70341" w:rsidP="009A6449">
            <w:pPr>
              <w:pBdr>
                <w:bottom w:val="single" w:sz="4" w:space="1" w:color="auto"/>
              </w:pBdr>
              <w:tabs>
                <w:tab w:val="decimal" w:pos="26"/>
              </w:tabs>
              <w:overflowPunct w:val="0"/>
              <w:adjustRightInd w:val="0"/>
              <w:jc w:val="center"/>
              <w:rPr>
                <w:rFonts w:asciiTheme="majorBidi" w:hAnsiTheme="majorBidi" w:cstheme="majorBidi"/>
                <w:sz w:val="28"/>
                <w:szCs w:val="28"/>
                <w:cs/>
              </w:rPr>
            </w:pPr>
            <w:r w:rsidRPr="00797938">
              <w:rPr>
                <w:rFonts w:asciiTheme="majorBidi" w:hAnsiTheme="majorBidi" w:cstheme="majorBidi"/>
                <w:sz w:val="28"/>
                <w:szCs w:val="28"/>
              </w:rPr>
              <w:t>Separate</w:t>
            </w:r>
          </w:p>
        </w:tc>
      </w:tr>
      <w:tr w:rsidR="00F70341" w:rsidRPr="00F358ED" w14:paraId="7A49F681" w14:textId="77777777" w:rsidTr="008E21FF">
        <w:trPr>
          <w:gridBefore w:val="1"/>
          <w:gridAfter w:val="1"/>
          <w:wBefore w:w="51" w:type="pct"/>
          <w:wAfter w:w="5" w:type="pct"/>
          <w:trHeight w:val="72"/>
        </w:trPr>
        <w:tc>
          <w:tcPr>
            <w:tcW w:w="2309" w:type="pct"/>
            <w:gridSpan w:val="2"/>
          </w:tcPr>
          <w:p w14:paraId="791B8CD6" w14:textId="77777777" w:rsidR="00F70341" w:rsidRPr="00F358ED" w:rsidRDefault="00F70341" w:rsidP="009A6449">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648" w:type="pct"/>
            <w:hideMark/>
          </w:tcPr>
          <w:p w14:paraId="30F6DCF0" w14:textId="30724AB5"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Pr>
                <w:rFonts w:asciiTheme="majorBidi" w:hAnsiTheme="majorBidi" w:cstheme="majorBidi"/>
                <w:sz w:val="28"/>
                <w:szCs w:val="28"/>
              </w:rPr>
              <w:t>2023</w:t>
            </w:r>
          </w:p>
        </w:tc>
        <w:tc>
          <w:tcPr>
            <w:tcW w:w="649" w:type="pct"/>
            <w:hideMark/>
          </w:tcPr>
          <w:p w14:paraId="0986ABF2" w14:textId="255B2419"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sidRPr="00F358ED">
              <w:rPr>
                <w:rFonts w:asciiTheme="majorBidi" w:hAnsiTheme="majorBidi" w:cstheme="majorBidi"/>
                <w:sz w:val="28"/>
                <w:szCs w:val="28"/>
              </w:rPr>
              <w:t>2</w:t>
            </w:r>
            <w:r>
              <w:rPr>
                <w:rFonts w:asciiTheme="majorBidi" w:hAnsiTheme="majorBidi" w:cstheme="majorBidi"/>
                <w:sz w:val="28"/>
                <w:szCs w:val="28"/>
              </w:rPr>
              <w:t>022</w:t>
            </w:r>
          </w:p>
        </w:tc>
        <w:tc>
          <w:tcPr>
            <w:tcW w:w="650" w:type="pct"/>
          </w:tcPr>
          <w:p w14:paraId="0E7F24B4" w14:textId="21278A32"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Pr>
                <w:rFonts w:asciiTheme="majorBidi" w:hAnsiTheme="majorBidi" w:cstheme="majorBidi"/>
                <w:sz w:val="28"/>
                <w:szCs w:val="28"/>
              </w:rPr>
              <w:t>2023</w:t>
            </w:r>
          </w:p>
        </w:tc>
        <w:tc>
          <w:tcPr>
            <w:tcW w:w="688" w:type="pct"/>
          </w:tcPr>
          <w:p w14:paraId="3EAFD34D" w14:textId="33CA75E5"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sidRPr="00F358ED">
              <w:rPr>
                <w:rFonts w:asciiTheme="majorBidi" w:hAnsiTheme="majorBidi" w:cstheme="majorBidi"/>
                <w:sz w:val="28"/>
                <w:szCs w:val="28"/>
              </w:rPr>
              <w:t>2</w:t>
            </w:r>
            <w:r>
              <w:rPr>
                <w:rFonts w:asciiTheme="majorBidi" w:hAnsiTheme="majorBidi" w:cstheme="majorBidi"/>
                <w:sz w:val="28"/>
                <w:szCs w:val="28"/>
              </w:rPr>
              <w:t>022</w:t>
            </w:r>
          </w:p>
        </w:tc>
      </w:tr>
      <w:tr w:rsidR="009B13AB" w:rsidRPr="00F358ED" w14:paraId="1E018095" w14:textId="77777777" w:rsidTr="008E21FF">
        <w:trPr>
          <w:gridBefore w:val="1"/>
          <w:gridAfter w:val="1"/>
          <w:wBefore w:w="51" w:type="pct"/>
          <w:wAfter w:w="5" w:type="pct"/>
          <w:trHeight w:val="70"/>
        </w:trPr>
        <w:tc>
          <w:tcPr>
            <w:tcW w:w="2309" w:type="pct"/>
            <w:gridSpan w:val="2"/>
          </w:tcPr>
          <w:p w14:paraId="0282A249" w14:textId="76E824D2" w:rsidR="009B13AB" w:rsidRPr="00F358ED" w:rsidRDefault="009B13AB" w:rsidP="009B13AB">
            <w:pPr>
              <w:overflowPunct w:val="0"/>
              <w:adjustRightInd w:val="0"/>
              <w:ind w:left="348" w:right="-108" w:hanging="378"/>
              <w:rPr>
                <w:rFonts w:asciiTheme="majorBidi" w:hAnsiTheme="majorBidi" w:cstheme="majorBidi"/>
                <w:sz w:val="28"/>
                <w:szCs w:val="28"/>
              </w:rPr>
            </w:pPr>
            <w:r w:rsidRPr="00936C6E">
              <w:rPr>
                <w:rFonts w:asciiTheme="majorBidi" w:hAnsiTheme="majorBidi" w:cstheme="majorBidi"/>
                <w:sz w:val="28"/>
                <w:szCs w:val="28"/>
              </w:rPr>
              <w:t xml:space="preserve">Balance as at January </w:t>
            </w:r>
            <w:r w:rsidRPr="00936C6E">
              <w:rPr>
                <w:rFonts w:asciiTheme="majorBidi" w:hAnsiTheme="majorBidi" w:cstheme="majorBidi"/>
                <w:sz w:val="28"/>
                <w:szCs w:val="28"/>
                <w:lang w:val="en-US"/>
              </w:rPr>
              <w:t>1</w:t>
            </w:r>
          </w:p>
        </w:tc>
        <w:tc>
          <w:tcPr>
            <w:tcW w:w="648" w:type="pct"/>
            <w:shd w:val="clear" w:color="auto" w:fill="auto"/>
            <w:vAlign w:val="bottom"/>
          </w:tcPr>
          <w:p w14:paraId="689881E4" w14:textId="1240BAE3" w:rsidR="009B13AB" w:rsidRPr="00F358ED" w:rsidRDefault="009B13AB" w:rsidP="009B13AB">
            <w:pPr>
              <w:overflowPunct w:val="0"/>
              <w:adjustRightInd w:val="0"/>
              <w:jc w:val="right"/>
              <w:rPr>
                <w:rFonts w:asciiTheme="majorBidi" w:hAnsiTheme="majorBidi" w:cstheme="majorBidi"/>
                <w:sz w:val="28"/>
                <w:szCs w:val="28"/>
              </w:rPr>
            </w:pPr>
            <w:r w:rsidRPr="00E86CBB">
              <w:rPr>
                <w:rFonts w:asciiTheme="majorBidi" w:hAnsiTheme="majorBidi" w:cstheme="majorBidi"/>
                <w:sz w:val="28"/>
                <w:szCs w:val="28"/>
              </w:rPr>
              <w:t>2,586</w:t>
            </w:r>
          </w:p>
        </w:tc>
        <w:tc>
          <w:tcPr>
            <w:tcW w:w="649" w:type="pct"/>
            <w:shd w:val="clear" w:color="auto" w:fill="auto"/>
            <w:vAlign w:val="bottom"/>
          </w:tcPr>
          <w:p w14:paraId="3DBBEA96" w14:textId="77777777" w:rsidR="009B13AB" w:rsidRPr="00F358ED" w:rsidRDefault="009B13AB" w:rsidP="009B13AB">
            <w:pPr>
              <w:overflowPunct w:val="0"/>
              <w:adjustRightInd w:val="0"/>
              <w:jc w:val="right"/>
              <w:rPr>
                <w:rFonts w:asciiTheme="majorBidi" w:hAnsiTheme="majorBidi" w:cstheme="majorBidi"/>
                <w:sz w:val="28"/>
                <w:szCs w:val="28"/>
              </w:rPr>
            </w:pPr>
            <w:r w:rsidRPr="00F358ED">
              <w:rPr>
                <w:rFonts w:asciiTheme="majorBidi" w:hAnsiTheme="majorBidi" w:cstheme="majorBidi"/>
                <w:sz w:val="28"/>
                <w:szCs w:val="28"/>
              </w:rPr>
              <w:t>18,321</w:t>
            </w:r>
          </w:p>
        </w:tc>
        <w:tc>
          <w:tcPr>
            <w:tcW w:w="650" w:type="pct"/>
            <w:shd w:val="clear" w:color="auto" w:fill="auto"/>
            <w:vAlign w:val="bottom"/>
          </w:tcPr>
          <w:p w14:paraId="6D235667" w14:textId="40688CFA" w:rsidR="009B13AB" w:rsidRPr="00F358ED" w:rsidRDefault="009B13AB" w:rsidP="009B13AB">
            <w:pPr>
              <w:overflowPunct w:val="0"/>
              <w:adjustRightInd w:val="0"/>
              <w:jc w:val="right"/>
              <w:rPr>
                <w:rFonts w:asciiTheme="majorBidi" w:hAnsiTheme="majorBidi" w:cstheme="majorBidi"/>
                <w:sz w:val="28"/>
                <w:szCs w:val="28"/>
              </w:rPr>
            </w:pPr>
            <w:r w:rsidRPr="00F358ED">
              <w:rPr>
                <w:rFonts w:asciiTheme="majorBidi" w:hAnsiTheme="majorBidi" w:cstheme="majorBidi"/>
                <w:sz w:val="28"/>
                <w:szCs w:val="28"/>
              </w:rPr>
              <w:t>36</w:t>
            </w:r>
            <w:r>
              <w:rPr>
                <w:rFonts w:asciiTheme="majorBidi" w:hAnsiTheme="majorBidi" w:cstheme="majorBidi" w:hint="cs"/>
                <w:sz w:val="28"/>
                <w:szCs w:val="28"/>
                <w:cs/>
              </w:rPr>
              <w:t>3</w:t>
            </w:r>
          </w:p>
        </w:tc>
        <w:tc>
          <w:tcPr>
            <w:tcW w:w="688" w:type="pct"/>
            <w:shd w:val="clear" w:color="auto" w:fill="auto"/>
            <w:vAlign w:val="bottom"/>
          </w:tcPr>
          <w:p w14:paraId="7FB6AC6B" w14:textId="380265C3" w:rsidR="009B13AB" w:rsidRPr="00F358ED" w:rsidRDefault="009B13AB" w:rsidP="009B13AB">
            <w:pPr>
              <w:overflowPunct w:val="0"/>
              <w:adjustRightInd w:val="0"/>
              <w:jc w:val="right"/>
              <w:rPr>
                <w:rFonts w:asciiTheme="majorBidi" w:hAnsiTheme="majorBidi" w:cstheme="majorBidi"/>
                <w:sz w:val="28"/>
                <w:szCs w:val="28"/>
              </w:rPr>
            </w:pPr>
            <w:r w:rsidRPr="00F358ED">
              <w:rPr>
                <w:rFonts w:asciiTheme="majorBidi" w:hAnsiTheme="majorBidi" w:cstheme="majorBidi"/>
                <w:sz w:val="28"/>
                <w:szCs w:val="28"/>
              </w:rPr>
              <w:t>363</w:t>
            </w:r>
          </w:p>
        </w:tc>
      </w:tr>
      <w:tr w:rsidR="009B13AB" w:rsidRPr="00F358ED" w14:paraId="0C80B0BE" w14:textId="77777777" w:rsidTr="008E21FF">
        <w:trPr>
          <w:gridBefore w:val="1"/>
          <w:gridAfter w:val="1"/>
          <w:wBefore w:w="51" w:type="pct"/>
          <w:wAfter w:w="5" w:type="pct"/>
        </w:trPr>
        <w:tc>
          <w:tcPr>
            <w:tcW w:w="2309" w:type="pct"/>
            <w:gridSpan w:val="2"/>
          </w:tcPr>
          <w:p w14:paraId="3AAE8369" w14:textId="2D5D21A1" w:rsidR="009B13AB" w:rsidRPr="00F358ED" w:rsidRDefault="009B13AB" w:rsidP="009B13AB">
            <w:pPr>
              <w:overflowPunct w:val="0"/>
              <w:adjustRightInd w:val="0"/>
              <w:ind w:left="348" w:right="-108" w:hanging="378"/>
              <w:rPr>
                <w:rFonts w:asciiTheme="majorBidi" w:hAnsiTheme="majorBidi" w:cstheme="majorBidi"/>
                <w:sz w:val="28"/>
                <w:szCs w:val="28"/>
              </w:rPr>
            </w:pPr>
            <w:r w:rsidRPr="00936C6E">
              <w:rPr>
                <w:rFonts w:asciiTheme="majorBidi" w:hAnsiTheme="majorBidi" w:cstheme="majorBidi"/>
                <w:spacing w:val="-4"/>
                <w:sz w:val="28"/>
                <w:szCs w:val="28"/>
                <w:u w:val="single"/>
              </w:rPr>
              <w:t>Add</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p>
        </w:tc>
        <w:tc>
          <w:tcPr>
            <w:tcW w:w="648" w:type="pct"/>
            <w:shd w:val="clear" w:color="auto" w:fill="auto"/>
            <w:vAlign w:val="bottom"/>
          </w:tcPr>
          <w:p w14:paraId="53F41E39" w14:textId="584E5328" w:rsidR="009B13AB" w:rsidRPr="00F358ED" w:rsidRDefault="009B13AB" w:rsidP="009B13AB">
            <w:pPr>
              <w:overflowPunct w:val="0"/>
              <w:adjustRightInd w:val="0"/>
              <w:jc w:val="right"/>
              <w:rPr>
                <w:rFonts w:asciiTheme="majorBidi" w:hAnsiTheme="majorBidi" w:cstheme="majorBidi"/>
                <w:sz w:val="28"/>
                <w:szCs w:val="28"/>
              </w:rPr>
            </w:pPr>
            <w:r>
              <w:rPr>
                <w:rFonts w:asciiTheme="majorBidi" w:hAnsiTheme="majorBidi" w:cstheme="majorBidi"/>
                <w:sz w:val="28"/>
                <w:szCs w:val="28"/>
              </w:rPr>
              <w:t>-</w:t>
            </w:r>
          </w:p>
        </w:tc>
        <w:tc>
          <w:tcPr>
            <w:tcW w:w="649" w:type="pct"/>
            <w:shd w:val="clear" w:color="auto" w:fill="auto"/>
            <w:vAlign w:val="bottom"/>
          </w:tcPr>
          <w:p w14:paraId="57384AB2" w14:textId="77777777" w:rsidR="009B13AB" w:rsidRPr="00F358ED" w:rsidRDefault="009B13AB" w:rsidP="009B13AB">
            <w:pPr>
              <w:overflowPunct w:val="0"/>
              <w:adjustRightInd w:val="0"/>
              <w:jc w:val="right"/>
              <w:rPr>
                <w:rFonts w:asciiTheme="majorBidi" w:hAnsiTheme="majorBidi" w:cstheme="majorBidi"/>
                <w:sz w:val="28"/>
                <w:szCs w:val="28"/>
              </w:rPr>
            </w:pPr>
            <w:r w:rsidRPr="00F358ED">
              <w:rPr>
                <w:rFonts w:asciiTheme="majorBidi" w:hAnsiTheme="majorBidi" w:cstheme="majorBidi"/>
                <w:sz w:val="28"/>
                <w:szCs w:val="28"/>
              </w:rPr>
              <w:t>4,173</w:t>
            </w:r>
          </w:p>
        </w:tc>
        <w:tc>
          <w:tcPr>
            <w:tcW w:w="650" w:type="pct"/>
            <w:shd w:val="clear" w:color="auto" w:fill="auto"/>
            <w:vAlign w:val="bottom"/>
          </w:tcPr>
          <w:p w14:paraId="25966E46" w14:textId="05F526F8" w:rsidR="009B13AB" w:rsidRPr="00F358ED" w:rsidRDefault="009B13AB" w:rsidP="009B13AB">
            <w:pPr>
              <w:overflowPunct w:val="0"/>
              <w:adjustRightInd w:val="0"/>
              <w:jc w:val="right"/>
              <w:rPr>
                <w:rFonts w:asciiTheme="majorBidi" w:hAnsiTheme="majorBidi" w:cstheme="majorBidi"/>
                <w:sz w:val="28"/>
                <w:szCs w:val="28"/>
                <w:cs/>
              </w:rPr>
            </w:pPr>
            <w:r>
              <w:rPr>
                <w:rFonts w:asciiTheme="majorBidi" w:hAnsiTheme="majorBidi" w:cstheme="majorBidi"/>
                <w:sz w:val="28"/>
                <w:szCs w:val="28"/>
              </w:rPr>
              <w:t>-</w:t>
            </w:r>
          </w:p>
        </w:tc>
        <w:tc>
          <w:tcPr>
            <w:tcW w:w="688" w:type="pct"/>
            <w:shd w:val="clear" w:color="auto" w:fill="auto"/>
            <w:vAlign w:val="bottom"/>
          </w:tcPr>
          <w:p w14:paraId="17114494" w14:textId="77777777" w:rsidR="009B13AB" w:rsidRPr="00F358ED" w:rsidRDefault="009B13AB" w:rsidP="009B13AB">
            <w:pPr>
              <w:overflowPunct w:val="0"/>
              <w:adjustRightInd w:val="0"/>
              <w:jc w:val="right"/>
              <w:rPr>
                <w:rFonts w:asciiTheme="majorBidi" w:hAnsiTheme="majorBidi" w:cstheme="majorBidi"/>
                <w:sz w:val="28"/>
                <w:szCs w:val="28"/>
              </w:rPr>
            </w:pPr>
            <w:r w:rsidRPr="00F358ED">
              <w:rPr>
                <w:rFonts w:asciiTheme="majorBidi" w:hAnsiTheme="majorBidi" w:cstheme="majorBidi"/>
                <w:sz w:val="28"/>
                <w:szCs w:val="28"/>
              </w:rPr>
              <w:t>-</w:t>
            </w:r>
          </w:p>
        </w:tc>
      </w:tr>
      <w:tr w:rsidR="009B13AB" w:rsidRPr="00F358ED" w14:paraId="419973FC" w14:textId="77777777" w:rsidTr="008E21FF">
        <w:trPr>
          <w:gridBefore w:val="1"/>
          <w:gridAfter w:val="1"/>
          <w:wBefore w:w="51" w:type="pct"/>
          <w:wAfter w:w="5" w:type="pct"/>
        </w:trPr>
        <w:tc>
          <w:tcPr>
            <w:tcW w:w="2309" w:type="pct"/>
            <w:gridSpan w:val="2"/>
          </w:tcPr>
          <w:p w14:paraId="40092DBC" w14:textId="2BE5EB20" w:rsidR="009B13AB" w:rsidRPr="00F358ED" w:rsidRDefault="009B13AB" w:rsidP="009B13AB">
            <w:pPr>
              <w:overflowPunct w:val="0"/>
              <w:adjustRightInd w:val="0"/>
              <w:ind w:left="348" w:right="-108" w:hanging="378"/>
              <w:rPr>
                <w:rFonts w:asciiTheme="majorBidi" w:hAnsiTheme="majorBidi" w:cstheme="majorBidi"/>
                <w:sz w:val="28"/>
                <w:szCs w:val="28"/>
              </w:rPr>
            </w:pPr>
            <w:r w:rsidRPr="00936C6E">
              <w:rPr>
                <w:rFonts w:asciiTheme="majorBidi" w:hAnsiTheme="majorBidi" w:cstheme="majorBidi"/>
                <w:spacing w:val="-4"/>
                <w:sz w:val="28"/>
                <w:szCs w:val="28"/>
                <w:u w:val="single"/>
              </w:rPr>
              <w:t>Less</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r w:rsidRPr="00936C6E">
              <w:rPr>
                <w:rFonts w:asciiTheme="majorBidi" w:hAnsiTheme="majorBidi" w:cstheme="majorBidi"/>
                <w:spacing w:val="-4"/>
                <w:sz w:val="28"/>
                <w:szCs w:val="28"/>
              </w:rPr>
              <w:t>(Reversal)</w:t>
            </w:r>
          </w:p>
        </w:tc>
        <w:tc>
          <w:tcPr>
            <w:tcW w:w="648" w:type="pct"/>
            <w:shd w:val="clear" w:color="auto" w:fill="auto"/>
            <w:vAlign w:val="bottom"/>
          </w:tcPr>
          <w:p w14:paraId="3B2C4E6D" w14:textId="4FD90451" w:rsidR="009B13AB" w:rsidRPr="00F358ED" w:rsidRDefault="009B13AB" w:rsidP="009B13AB">
            <w:pPr>
              <w:pBdr>
                <w:bottom w:val="single" w:sz="4" w:space="1" w:color="auto"/>
              </w:pBdr>
              <w:overflowPunct w:val="0"/>
              <w:adjustRightInd w:val="0"/>
              <w:jc w:val="right"/>
              <w:rPr>
                <w:rFonts w:asciiTheme="majorBidi" w:hAnsiTheme="majorBidi" w:cstheme="majorBidi"/>
                <w:sz w:val="28"/>
                <w:szCs w:val="28"/>
              </w:rPr>
            </w:pPr>
            <w:r w:rsidRPr="005F6549">
              <w:rPr>
                <w:rFonts w:asciiTheme="majorBidi" w:hAnsiTheme="majorBidi" w:cstheme="majorBidi"/>
                <w:sz w:val="28"/>
                <w:szCs w:val="28"/>
              </w:rPr>
              <w:t>(576)</w:t>
            </w:r>
          </w:p>
        </w:tc>
        <w:tc>
          <w:tcPr>
            <w:tcW w:w="649" w:type="pct"/>
            <w:shd w:val="clear" w:color="auto" w:fill="auto"/>
            <w:vAlign w:val="bottom"/>
          </w:tcPr>
          <w:p w14:paraId="2DC9903A" w14:textId="77777777" w:rsidR="009B13AB" w:rsidRPr="00F358ED" w:rsidRDefault="009B13AB" w:rsidP="009B13AB">
            <w:pPr>
              <w:pBdr>
                <w:bottom w:val="single" w:sz="4" w:space="1" w:color="auto"/>
              </w:pBdr>
              <w:overflowPunct w:val="0"/>
              <w:adjustRightInd w:val="0"/>
              <w:jc w:val="right"/>
              <w:rPr>
                <w:rFonts w:asciiTheme="majorBidi" w:hAnsiTheme="majorBidi" w:cstheme="majorBidi"/>
                <w:sz w:val="28"/>
                <w:szCs w:val="28"/>
              </w:rPr>
            </w:pPr>
            <w:r>
              <w:rPr>
                <w:rFonts w:asciiTheme="majorBidi" w:hAnsiTheme="majorBidi" w:cstheme="majorBidi" w:hint="cs"/>
                <w:sz w:val="28"/>
                <w:szCs w:val="28"/>
                <w:cs/>
              </w:rPr>
              <w:t>-</w:t>
            </w:r>
          </w:p>
        </w:tc>
        <w:tc>
          <w:tcPr>
            <w:tcW w:w="650" w:type="pct"/>
            <w:shd w:val="clear" w:color="auto" w:fill="auto"/>
            <w:vAlign w:val="bottom"/>
          </w:tcPr>
          <w:p w14:paraId="28AED8BD" w14:textId="28E4AAE6" w:rsidR="009B13AB" w:rsidRPr="00F358ED" w:rsidRDefault="009B13AB" w:rsidP="009B13AB">
            <w:pPr>
              <w:pBdr>
                <w:bottom w:val="single" w:sz="4" w:space="1" w:color="auto"/>
              </w:pBdr>
              <w:overflowPunct w:val="0"/>
              <w:adjustRightInd w:val="0"/>
              <w:jc w:val="right"/>
              <w:rPr>
                <w:rFonts w:asciiTheme="majorBidi" w:hAnsiTheme="majorBidi" w:cstheme="majorBidi"/>
                <w:sz w:val="28"/>
                <w:szCs w:val="28"/>
              </w:rPr>
            </w:pPr>
            <w:r>
              <w:rPr>
                <w:rFonts w:asciiTheme="majorBidi" w:hAnsiTheme="majorBidi" w:cstheme="majorBidi"/>
                <w:sz w:val="28"/>
                <w:szCs w:val="28"/>
              </w:rPr>
              <w:t>-</w:t>
            </w:r>
          </w:p>
        </w:tc>
        <w:tc>
          <w:tcPr>
            <w:tcW w:w="688" w:type="pct"/>
            <w:shd w:val="clear" w:color="auto" w:fill="auto"/>
            <w:vAlign w:val="bottom"/>
          </w:tcPr>
          <w:p w14:paraId="56BD9211" w14:textId="77777777" w:rsidR="009B13AB" w:rsidRPr="00F358ED" w:rsidRDefault="009B13AB" w:rsidP="009B13AB">
            <w:pPr>
              <w:pBdr>
                <w:bottom w:val="single" w:sz="4" w:space="1" w:color="auto"/>
              </w:pBdr>
              <w:overflowPunct w:val="0"/>
              <w:adjustRightInd w:val="0"/>
              <w:jc w:val="right"/>
              <w:rPr>
                <w:rFonts w:asciiTheme="majorBidi" w:hAnsiTheme="majorBidi" w:cstheme="majorBidi"/>
                <w:sz w:val="28"/>
                <w:szCs w:val="28"/>
              </w:rPr>
            </w:pPr>
            <w:r>
              <w:rPr>
                <w:rFonts w:asciiTheme="majorBidi" w:hAnsiTheme="majorBidi" w:cstheme="majorBidi" w:hint="cs"/>
                <w:sz w:val="28"/>
                <w:szCs w:val="28"/>
                <w:cs/>
              </w:rPr>
              <w:t>-</w:t>
            </w:r>
          </w:p>
        </w:tc>
      </w:tr>
      <w:tr w:rsidR="009B13AB" w:rsidRPr="00F358ED" w14:paraId="1C3200D3" w14:textId="77777777" w:rsidTr="008E21FF">
        <w:trPr>
          <w:gridBefore w:val="1"/>
          <w:gridAfter w:val="1"/>
          <w:wBefore w:w="51" w:type="pct"/>
          <w:wAfter w:w="5" w:type="pct"/>
          <w:trHeight w:val="60"/>
        </w:trPr>
        <w:tc>
          <w:tcPr>
            <w:tcW w:w="2309" w:type="pct"/>
            <w:gridSpan w:val="2"/>
          </w:tcPr>
          <w:p w14:paraId="37037446" w14:textId="6EA887E7" w:rsidR="009B13AB" w:rsidRPr="00F358ED" w:rsidRDefault="009B13AB" w:rsidP="009B13AB">
            <w:pPr>
              <w:overflowPunct w:val="0"/>
              <w:adjustRightInd w:val="0"/>
              <w:ind w:left="348" w:right="-108" w:hanging="378"/>
              <w:rPr>
                <w:rFonts w:asciiTheme="majorBidi" w:hAnsiTheme="majorBidi" w:cstheme="majorBidi"/>
                <w:sz w:val="28"/>
                <w:szCs w:val="28"/>
              </w:rPr>
            </w:pPr>
            <w:r>
              <w:rPr>
                <w:rStyle w:val="tlid-translation"/>
                <w:rFonts w:asciiTheme="majorBidi" w:hAnsiTheme="majorBidi" w:cstheme="majorBidi"/>
                <w:sz w:val="28"/>
                <w:szCs w:val="28"/>
              </w:rPr>
              <w:t>Balance as at March 31</w:t>
            </w:r>
          </w:p>
        </w:tc>
        <w:tc>
          <w:tcPr>
            <w:tcW w:w="648" w:type="pct"/>
            <w:shd w:val="clear" w:color="auto" w:fill="auto"/>
            <w:vAlign w:val="bottom"/>
          </w:tcPr>
          <w:p w14:paraId="1A906039" w14:textId="538768A6" w:rsidR="009B13AB" w:rsidRPr="00F358ED" w:rsidRDefault="009B13AB" w:rsidP="009B13AB">
            <w:pPr>
              <w:pBdr>
                <w:bottom w:val="double" w:sz="4" w:space="0" w:color="auto"/>
              </w:pBdr>
              <w:overflowPunct w:val="0"/>
              <w:adjustRightInd w:val="0"/>
              <w:jc w:val="right"/>
              <w:rPr>
                <w:rFonts w:asciiTheme="majorBidi" w:hAnsiTheme="majorBidi" w:cstheme="majorBidi"/>
                <w:sz w:val="28"/>
                <w:szCs w:val="28"/>
              </w:rPr>
            </w:pPr>
            <w:r w:rsidRPr="005F6549">
              <w:rPr>
                <w:rFonts w:asciiTheme="majorBidi" w:hAnsiTheme="majorBidi" w:cstheme="majorBidi"/>
                <w:sz w:val="28"/>
                <w:szCs w:val="28"/>
              </w:rPr>
              <w:t>2,010</w:t>
            </w:r>
          </w:p>
        </w:tc>
        <w:tc>
          <w:tcPr>
            <w:tcW w:w="649" w:type="pct"/>
            <w:shd w:val="clear" w:color="auto" w:fill="auto"/>
            <w:vAlign w:val="bottom"/>
          </w:tcPr>
          <w:p w14:paraId="2FC8266D" w14:textId="77777777" w:rsidR="009B13AB" w:rsidRPr="00F358ED" w:rsidRDefault="009B13AB" w:rsidP="009B13AB">
            <w:pPr>
              <w:pBdr>
                <w:bottom w:val="double" w:sz="4" w:space="0" w:color="auto"/>
              </w:pBdr>
              <w:overflowPunct w:val="0"/>
              <w:adjustRightInd w:val="0"/>
              <w:jc w:val="right"/>
              <w:rPr>
                <w:rFonts w:asciiTheme="majorBidi" w:hAnsiTheme="majorBidi" w:cstheme="majorBidi"/>
                <w:sz w:val="28"/>
                <w:szCs w:val="28"/>
              </w:rPr>
            </w:pPr>
            <w:r w:rsidRPr="00F358ED">
              <w:rPr>
                <w:rFonts w:asciiTheme="majorBidi" w:hAnsiTheme="majorBidi" w:cstheme="majorBidi"/>
                <w:sz w:val="28"/>
                <w:szCs w:val="28"/>
              </w:rPr>
              <w:t>22,494</w:t>
            </w:r>
          </w:p>
        </w:tc>
        <w:tc>
          <w:tcPr>
            <w:tcW w:w="650" w:type="pct"/>
            <w:shd w:val="clear" w:color="auto" w:fill="auto"/>
            <w:vAlign w:val="bottom"/>
          </w:tcPr>
          <w:p w14:paraId="2C76F486" w14:textId="677CF2DF" w:rsidR="009B13AB" w:rsidRPr="00F358ED" w:rsidRDefault="009B13AB" w:rsidP="009B13AB">
            <w:pPr>
              <w:pBdr>
                <w:bottom w:val="double" w:sz="4" w:space="0" w:color="auto"/>
              </w:pBdr>
              <w:overflowPunct w:val="0"/>
              <w:adjustRightInd w:val="0"/>
              <w:jc w:val="right"/>
              <w:rPr>
                <w:rFonts w:asciiTheme="majorBidi" w:hAnsiTheme="majorBidi" w:cstheme="majorBidi"/>
                <w:sz w:val="28"/>
                <w:szCs w:val="28"/>
                <w:cs/>
              </w:rPr>
            </w:pPr>
            <w:r w:rsidRPr="00F358ED">
              <w:rPr>
                <w:rFonts w:asciiTheme="majorBidi" w:hAnsiTheme="majorBidi" w:cstheme="majorBidi"/>
                <w:sz w:val="28"/>
                <w:szCs w:val="28"/>
              </w:rPr>
              <w:t>36</w:t>
            </w:r>
            <w:r>
              <w:rPr>
                <w:rFonts w:asciiTheme="majorBidi" w:hAnsiTheme="majorBidi" w:cstheme="majorBidi" w:hint="cs"/>
                <w:sz w:val="28"/>
                <w:szCs w:val="28"/>
                <w:cs/>
              </w:rPr>
              <w:t>3</w:t>
            </w:r>
          </w:p>
        </w:tc>
        <w:tc>
          <w:tcPr>
            <w:tcW w:w="688" w:type="pct"/>
            <w:shd w:val="clear" w:color="auto" w:fill="auto"/>
            <w:vAlign w:val="bottom"/>
          </w:tcPr>
          <w:p w14:paraId="6A8F72BF" w14:textId="77777777" w:rsidR="009B13AB" w:rsidRPr="00F358ED" w:rsidRDefault="009B13AB" w:rsidP="009B13AB">
            <w:pPr>
              <w:pBdr>
                <w:bottom w:val="double" w:sz="4" w:space="0" w:color="auto"/>
              </w:pBdr>
              <w:overflowPunct w:val="0"/>
              <w:adjustRightInd w:val="0"/>
              <w:jc w:val="right"/>
              <w:rPr>
                <w:rFonts w:asciiTheme="majorBidi" w:hAnsiTheme="majorBidi" w:cstheme="majorBidi"/>
                <w:sz w:val="28"/>
                <w:szCs w:val="28"/>
              </w:rPr>
            </w:pPr>
            <w:r w:rsidRPr="00F358ED">
              <w:rPr>
                <w:rFonts w:asciiTheme="majorBidi" w:hAnsiTheme="majorBidi" w:cstheme="majorBidi"/>
                <w:sz w:val="28"/>
                <w:szCs w:val="28"/>
              </w:rPr>
              <w:t>36</w:t>
            </w:r>
            <w:r>
              <w:rPr>
                <w:rFonts w:asciiTheme="majorBidi" w:hAnsiTheme="majorBidi" w:cstheme="majorBidi" w:hint="cs"/>
                <w:sz w:val="28"/>
                <w:szCs w:val="28"/>
                <w:cs/>
              </w:rPr>
              <w:t>3</w:t>
            </w:r>
          </w:p>
        </w:tc>
      </w:tr>
    </w:tbl>
    <w:p w14:paraId="54C5DDB4" w14:textId="68937CD9" w:rsidR="00266667" w:rsidRPr="00E730B8" w:rsidRDefault="00462B90" w:rsidP="00A67344">
      <w:pPr>
        <w:pStyle w:val="BlockText"/>
        <w:numPr>
          <w:ilvl w:val="0"/>
          <w:numId w:val="2"/>
        </w:numPr>
        <w:spacing w:before="120" w:line="374" w:lineRule="exact"/>
        <w:ind w:right="0"/>
        <w:jc w:val="thaiDistribute"/>
        <w:rPr>
          <w:rFonts w:asciiTheme="majorBidi" w:hAnsiTheme="majorBidi" w:cstheme="majorBidi"/>
          <w:b/>
          <w:bCs/>
        </w:rPr>
      </w:pPr>
      <w:r w:rsidRPr="00E730B8">
        <w:rPr>
          <w:rFonts w:asciiTheme="majorBidi" w:hAnsiTheme="majorBidi" w:cstheme="majorBidi"/>
          <w:b/>
          <w:bCs/>
        </w:rPr>
        <w:t>LOANS AND ACCRUED INTEREST</w:t>
      </w:r>
    </w:p>
    <w:p w14:paraId="18A23749" w14:textId="330E5D55" w:rsidR="006C3765" w:rsidRPr="00E730B8" w:rsidRDefault="00F17AC6" w:rsidP="00A82E36">
      <w:pPr>
        <w:pStyle w:val="BlockText"/>
        <w:spacing w:before="120" w:line="374" w:lineRule="exact"/>
        <w:ind w:left="357" w:right="0" w:firstLine="0"/>
        <w:jc w:val="thaiDistribute"/>
        <w:rPr>
          <w:rFonts w:asciiTheme="majorBidi" w:hAnsiTheme="majorBidi" w:cstheme="majorBidi"/>
        </w:rPr>
      </w:pPr>
      <w:r w:rsidRPr="00E730B8">
        <w:rPr>
          <w:rFonts w:asciiTheme="majorBidi" w:hAnsiTheme="majorBidi" w:cstheme="majorBidi"/>
        </w:rPr>
        <w:t xml:space="preserve">As at </w:t>
      </w:r>
      <w:r w:rsidR="008A6501" w:rsidRPr="00E730B8">
        <w:rPr>
          <w:rFonts w:asciiTheme="majorBidi" w:hAnsiTheme="majorBidi" w:cstheme="majorBidi"/>
        </w:rPr>
        <w:t>March</w:t>
      </w:r>
      <w:r w:rsidRPr="00E730B8">
        <w:rPr>
          <w:rFonts w:asciiTheme="majorBidi" w:hAnsiTheme="majorBidi" w:cstheme="majorBidi"/>
        </w:rPr>
        <w:t xml:space="preserve"> 3</w:t>
      </w:r>
      <w:r w:rsidR="008A6501" w:rsidRPr="00E730B8">
        <w:rPr>
          <w:rFonts w:asciiTheme="majorBidi" w:hAnsiTheme="majorBidi" w:cstheme="majorBidi"/>
        </w:rPr>
        <w:t>1</w:t>
      </w:r>
      <w:r w:rsidRPr="00E730B8">
        <w:rPr>
          <w:rFonts w:asciiTheme="majorBidi" w:hAnsiTheme="majorBidi" w:cstheme="majorBidi"/>
        </w:rPr>
        <w:t>, 202</w:t>
      </w:r>
      <w:r w:rsidR="008A6501" w:rsidRPr="00E730B8">
        <w:rPr>
          <w:rFonts w:asciiTheme="majorBidi" w:hAnsiTheme="majorBidi" w:cstheme="majorBidi"/>
        </w:rPr>
        <w:t>3</w:t>
      </w:r>
      <w:r w:rsidRPr="00E730B8">
        <w:rPr>
          <w:rFonts w:asciiTheme="majorBidi" w:hAnsiTheme="majorBidi" w:cstheme="majorBidi"/>
        </w:rPr>
        <w:t xml:space="preserve"> and December 31, 202</w:t>
      </w:r>
      <w:r w:rsidR="008A6501" w:rsidRPr="00E730B8">
        <w:rPr>
          <w:rFonts w:asciiTheme="majorBidi" w:hAnsiTheme="majorBidi" w:cstheme="majorBidi"/>
        </w:rPr>
        <w:t>2</w:t>
      </w:r>
      <w:r w:rsidRPr="00E730B8">
        <w:rPr>
          <w:rFonts w:asciiTheme="majorBidi" w:hAnsiTheme="majorBidi" w:cstheme="majorBidi"/>
        </w:rPr>
        <w:t xml:space="preserve"> consisted of</w:t>
      </w:r>
      <w:r w:rsidR="008A6501" w:rsidRPr="00E730B8">
        <w:rPr>
          <w:rFonts w:asciiTheme="majorBidi" w:hAnsiTheme="majorBidi" w:cstheme="majorBidi"/>
        </w:rPr>
        <w:t xml:space="preserve"> </w:t>
      </w:r>
      <w:r w:rsidRPr="00E730B8">
        <w:rPr>
          <w:rFonts w:asciiTheme="majorBidi" w:hAnsiTheme="majorBidi" w:cstheme="majorBidi"/>
        </w:rPr>
        <w:t>:</w:t>
      </w:r>
    </w:p>
    <w:tbl>
      <w:tblPr>
        <w:tblW w:w="9060" w:type="dxa"/>
        <w:tblInd w:w="328" w:type="dxa"/>
        <w:tblLayout w:type="fixed"/>
        <w:tblCellMar>
          <w:left w:w="62" w:type="dxa"/>
          <w:right w:w="62" w:type="dxa"/>
        </w:tblCellMar>
        <w:tblLook w:val="0000" w:firstRow="0" w:lastRow="0" w:firstColumn="0" w:lastColumn="0" w:noHBand="0" w:noVBand="0"/>
      </w:tblPr>
      <w:tblGrid>
        <w:gridCol w:w="3514"/>
        <w:gridCol w:w="629"/>
        <w:gridCol w:w="420"/>
        <w:gridCol w:w="180"/>
        <w:gridCol w:w="1349"/>
        <w:gridCol w:w="180"/>
        <w:gridCol w:w="1293"/>
        <w:gridCol w:w="146"/>
        <w:gridCol w:w="1349"/>
      </w:tblGrid>
      <w:tr w:rsidR="006C3765" w:rsidRPr="00E730B8" w14:paraId="76A8FC6E" w14:textId="77777777" w:rsidTr="0005345E">
        <w:trPr>
          <w:cantSplit/>
          <w:trHeight w:val="351"/>
        </w:trPr>
        <w:tc>
          <w:tcPr>
            <w:tcW w:w="3514" w:type="dxa"/>
            <w:shd w:val="clear" w:color="auto" w:fill="auto"/>
          </w:tcPr>
          <w:p w14:paraId="72D5675B" w14:textId="77777777" w:rsidR="006C3765" w:rsidRPr="00E730B8" w:rsidRDefault="006C3765" w:rsidP="00917B49">
            <w:pPr>
              <w:spacing w:line="340" w:lineRule="exact"/>
              <w:ind w:right="-13"/>
              <w:jc w:val="thaiDistribute"/>
              <w:rPr>
                <w:rFonts w:asciiTheme="majorBidi" w:hAnsiTheme="majorBidi" w:cstheme="majorBidi"/>
                <w:sz w:val="28"/>
                <w:szCs w:val="28"/>
              </w:rPr>
            </w:pPr>
          </w:p>
        </w:tc>
        <w:tc>
          <w:tcPr>
            <w:tcW w:w="5546" w:type="dxa"/>
            <w:gridSpan w:val="8"/>
            <w:tcBorders>
              <w:bottom w:val="single" w:sz="4" w:space="0" w:color="auto"/>
            </w:tcBorders>
            <w:shd w:val="clear" w:color="auto" w:fill="auto"/>
          </w:tcPr>
          <w:p w14:paraId="7FEB0843" w14:textId="1B808E6D" w:rsidR="006C3765" w:rsidRPr="00E730B8" w:rsidRDefault="00A0038D" w:rsidP="00917B49">
            <w:pPr>
              <w:tabs>
                <w:tab w:val="left" w:pos="4225"/>
                <w:tab w:val="left" w:pos="4366"/>
                <w:tab w:val="left" w:pos="6458"/>
              </w:tabs>
              <w:spacing w:line="340" w:lineRule="exact"/>
              <w:ind w:left="-62" w:right="-62"/>
              <w:jc w:val="right"/>
              <w:rPr>
                <w:rFonts w:asciiTheme="majorBidi" w:hAnsiTheme="majorBidi" w:cstheme="majorBidi"/>
                <w:sz w:val="28"/>
                <w:szCs w:val="28"/>
                <w:u w:val="single"/>
              </w:rPr>
            </w:pPr>
            <w:r w:rsidRPr="00E730B8">
              <w:rPr>
                <w:rFonts w:asciiTheme="majorBidi" w:hAnsiTheme="majorBidi" w:cstheme="majorBidi"/>
                <w:sz w:val="28"/>
                <w:szCs w:val="28"/>
              </w:rPr>
              <w:t>(Unit : Thousand Baht)</w:t>
            </w:r>
          </w:p>
        </w:tc>
      </w:tr>
      <w:tr w:rsidR="006C3765" w:rsidRPr="00E86CBB" w14:paraId="4E043AE9" w14:textId="77777777" w:rsidTr="0005345E">
        <w:trPr>
          <w:cantSplit/>
          <w:trHeight w:val="351"/>
        </w:trPr>
        <w:tc>
          <w:tcPr>
            <w:tcW w:w="3514" w:type="dxa"/>
            <w:shd w:val="clear" w:color="auto" w:fill="auto"/>
          </w:tcPr>
          <w:p w14:paraId="4BE8FF2C" w14:textId="77777777" w:rsidR="006C3765" w:rsidRPr="00E730B8" w:rsidRDefault="006C3765" w:rsidP="00917B49">
            <w:pPr>
              <w:spacing w:line="340" w:lineRule="exact"/>
              <w:ind w:right="-13"/>
              <w:jc w:val="thaiDistribute"/>
              <w:rPr>
                <w:rFonts w:asciiTheme="majorBidi" w:hAnsiTheme="majorBidi" w:cstheme="majorBidi"/>
                <w:sz w:val="28"/>
                <w:szCs w:val="28"/>
              </w:rPr>
            </w:pPr>
          </w:p>
        </w:tc>
        <w:tc>
          <w:tcPr>
            <w:tcW w:w="2578" w:type="dxa"/>
            <w:gridSpan w:val="4"/>
            <w:tcBorders>
              <w:top w:val="single" w:sz="4" w:space="0" w:color="auto"/>
              <w:bottom w:val="single" w:sz="4" w:space="0" w:color="auto"/>
            </w:tcBorders>
            <w:shd w:val="clear" w:color="auto" w:fill="auto"/>
          </w:tcPr>
          <w:p w14:paraId="44921486" w14:textId="0248A786" w:rsidR="006C3765" w:rsidRPr="00E730B8" w:rsidRDefault="00A0038D" w:rsidP="00917B49">
            <w:pPr>
              <w:spacing w:line="340" w:lineRule="exact"/>
              <w:ind w:left="-62" w:right="-62"/>
              <w:jc w:val="center"/>
              <w:rPr>
                <w:rFonts w:asciiTheme="majorBidi" w:hAnsiTheme="majorBidi" w:cstheme="majorBidi"/>
                <w:sz w:val="28"/>
                <w:szCs w:val="28"/>
              </w:rPr>
            </w:pPr>
            <w:r w:rsidRPr="00E730B8">
              <w:rPr>
                <w:rFonts w:asciiTheme="majorBidi" w:hAnsiTheme="majorBidi" w:cstheme="majorBidi"/>
                <w:sz w:val="28"/>
                <w:szCs w:val="28"/>
              </w:rPr>
              <w:t>Consolidated</w:t>
            </w:r>
          </w:p>
        </w:tc>
        <w:tc>
          <w:tcPr>
            <w:tcW w:w="180" w:type="dxa"/>
            <w:vMerge w:val="restart"/>
            <w:tcBorders>
              <w:top w:val="single" w:sz="4" w:space="0" w:color="auto"/>
            </w:tcBorders>
            <w:shd w:val="clear" w:color="auto" w:fill="auto"/>
          </w:tcPr>
          <w:p w14:paraId="332A34D8" w14:textId="77777777" w:rsidR="006C3765" w:rsidRPr="00E730B8" w:rsidRDefault="006C3765" w:rsidP="00917B49">
            <w:pPr>
              <w:spacing w:line="340" w:lineRule="exact"/>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753A05FA" w14:textId="63B18577" w:rsidR="006C3765" w:rsidRPr="00E86CBB" w:rsidRDefault="00A0038D" w:rsidP="00917B49">
            <w:pPr>
              <w:spacing w:line="340" w:lineRule="exact"/>
              <w:ind w:left="-62" w:right="-62"/>
              <w:jc w:val="center"/>
              <w:rPr>
                <w:rFonts w:asciiTheme="majorBidi" w:hAnsiTheme="majorBidi" w:cstheme="majorBidi"/>
                <w:sz w:val="28"/>
                <w:szCs w:val="28"/>
              </w:rPr>
            </w:pPr>
            <w:r w:rsidRPr="00E730B8">
              <w:rPr>
                <w:rFonts w:asciiTheme="majorBidi" w:hAnsiTheme="majorBidi" w:cstheme="majorBidi"/>
                <w:sz w:val="28"/>
                <w:szCs w:val="28"/>
              </w:rPr>
              <w:t>Separate</w:t>
            </w:r>
          </w:p>
        </w:tc>
      </w:tr>
      <w:tr w:rsidR="006C3765" w:rsidRPr="00E86CBB" w14:paraId="407A4869" w14:textId="77777777" w:rsidTr="0005345E">
        <w:trPr>
          <w:cantSplit/>
          <w:trHeight w:val="351"/>
        </w:trPr>
        <w:tc>
          <w:tcPr>
            <w:tcW w:w="3514" w:type="dxa"/>
            <w:shd w:val="clear" w:color="auto" w:fill="auto"/>
          </w:tcPr>
          <w:p w14:paraId="1354D67D" w14:textId="77777777" w:rsidR="006C3765" w:rsidRPr="00E86CBB" w:rsidRDefault="006C3765" w:rsidP="00917B49">
            <w:pPr>
              <w:spacing w:line="340" w:lineRule="exact"/>
              <w:ind w:right="-13"/>
              <w:jc w:val="thaiDistribute"/>
              <w:rPr>
                <w:rFonts w:asciiTheme="majorBidi" w:hAnsiTheme="majorBidi" w:cstheme="majorBidi"/>
                <w:sz w:val="28"/>
                <w:szCs w:val="28"/>
              </w:rPr>
            </w:pPr>
          </w:p>
        </w:tc>
        <w:tc>
          <w:tcPr>
            <w:tcW w:w="1049" w:type="dxa"/>
            <w:gridSpan w:val="2"/>
            <w:tcBorders>
              <w:top w:val="single" w:sz="4" w:space="0" w:color="auto"/>
              <w:bottom w:val="single" w:sz="4" w:space="0" w:color="auto"/>
            </w:tcBorders>
            <w:shd w:val="clear" w:color="auto" w:fill="auto"/>
          </w:tcPr>
          <w:p w14:paraId="38B524B8" w14:textId="06C091D0" w:rsidR="006C3765" w:rsidRPr="00E86CBB" w:rsidRDefault="00A0038D" w:rsidP="00917B49">
            <w:pPr>
              <w:spacing w:line="340" w:lineRule="exact"/>
              <w:ind w:left="-62" w:right="-62"/>
              <w:jc w:val="center"/>
              <w:rPr>
                <w:rFonts w:asciiTheme="majorBidi" w:hAnsiTheme="majorBidi" w:cstheme="majorBidi"/>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sidRPr="0037525A">
              <w:rPr>
                <w:rFonts w:asciiTheme="majorBidi" w:hAnsiTheme="majorBidi" w:cstheme="majorBidi"/>
                <w:sz w:val="28"/>
                <w:szCs w:val="28"/>
              </w:rPr>
              <w:t>, 202</w:t>
            </w:r>
            <w:r>
              <w:rPr>
                <w:rFonts w:asciiTheme="majorBidi" w:hAnsiTheme="majorBidi" w:cstheme="majorBidi"/>
                <w:sz w:val="28"/>
                <w:szCs w:val="28"/>
              </w:rPr>
              <w:t>3</w:t>
            </w:r>
          </w:p>
        </w:tc>
        <w:tc>
          <w:tcPr>
            <w:tcW w:w="180" w:type="dxa"/>
            <w:vMerge w:val="restart"/>
            <w:tcBorders>
              <w:top w:val="single" w:sz="4" w:space="0" w:color="auto"/>
            </w:tcBorders>
            <w:shd w:val="clear" w:color="auto" w:fill="auto"/>
          </w:tcPr>
          <w:p w14:paraId="184E803C" w14:textId="77777777" w:rsidR="006C3765" w:rsidRPr="00E86CBB" w:rsidRDefault="006C3765" w:rsidP="00917B49">
            <w:pPr>
              <w:spacing w:line="340" w:lineRule="exact"/>
              <w:ind w:left="-62" w:right="-62"/>
              <w:jc w:val="center"/>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169A4C06" w14:textId="2A4F375A" w:rsidR="006C3765" w:rsidRPr="00E86CBB" w:rsidRDefault="00A0038D" w:rsidP="00917B49">
            <w:pPr>
              <w:spacing w:line="340" w:lineRule="exact"/>
              <w:ind w:left="-62" w:right="-62"/>
              <w:jc w:val="center"/>
              <w:rPr>
                <w:rFonts w:asciiTheme="majorBidi" w:hAnsiTheme="majorBidi" w:cstheme="majorBidi"/>
                <w:sz w:val="28"/>
                <w:szCs w:val="28"/>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w:t>
            </w:r>
            <w:r>
              <w:rPr>
                <w:rFonts w:asciiTheme="majorBidi" w:hAnsiTheme="majorBidi" w:cstheme="majorBidi"/>
                <w:sz w:val="28"/>
                <w:szCs w:val="28"/>
              </w:rPr>
              <w:t>2</w:t>
            </w:r>
          </w:p>
        </w:tc>
        <w:tc>
          <w:tcPr>
            <w:tcW w:w="180" w:type="dxa"/>
            <w:vMerge/>
            <w:shd w:val="clear" w:color="auto" w:fill="auto"/>
          </w:tcPr>
          <w:p w14:paraId="38634DEF" w14:textId="77777777" w:rsidR="006C3765" w:rsidRPr="00E86CBB" w:rsidRDefault="006C3765" w:rsidP="00917B49">
            <w:pPr>
              <w:spacing w:line="340" w:lineRule="exact"/>
              <w:ind w:left="-62" w:right="-62"/>
              <w:jc w:val="center"/>
              <w:rPr>
                <w:rFonts w:asciiTheme="majorBidi" w:hAnsiTheme="majorBidi" w:cstheme="majorBidi"/>
                <w:sz w:val="28"/>
                <w:szCs w:val="28"/>
              </w:rPr>
            </w:pPr>
          </w:p>
        </w:tc>
        <w:tc>
          <w:tcPr>
            <w:tcW w:w="1293" w:type="dxa"/>
            <w:tcBorders>
              <w:bottom w:val="single" w:sz="4" w:space="0" w:color="auto"/>
            </w:tcBorders>
            <w:shd w:val="clear" w:color="auto" w:fill="auto"/>
          </w:tcPr>
          <w:p w14:paraId="54B195CD" w14:textId="2656D649" w:rsidR="006C3765" w:rsidRPr="00E86CBB" w:rsidRDefault="00A0038D" w:rsidP="00917B49">
            <w:pPr>
              <w:spacing w:line="340" w:lineRule="exact"/>
              <w:ind w:left="-62" w:right="-62"/>
              <w:jc w:val="center"/>
              <w:rPr>
                <w:rFonts w:asciiTheme="majorBidi" w:hAnsiTheme="majorBidi" w:cstheme="majorBidi"/>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sidRPr="0037525A">
              <w:rPr>
                <w:rFonts w:asciiTheme="majorBidi" w:hAnsiTheme="majorBidi" w:cstheme="majorBidi"/>
                <w:sz w:val="28"/>
                <w:szCs w:val="28"/>
              </w:rPr>
              <w:t>, 202</w:t>
            </w:r>
            <w:r>
              <w:rPr>
                <w:rFonts w:asciiTheme="majorBidi" w:hAnsiTheme="majorBidi" w:cstheme="majorBidi"/>
                <w:sz w:val="28"/>
                <w:szCs w:val="28"/>
              </w:rPr>
              <w:t>3</w:t>
            </w:r>
          </w:p>
        </w:tc>
        <w:tc>
          <w:tcPr>
            <w:tcW w:w="146" w:type="dxa"/>
            <w:vMerge w:val="restart"/>
            <w:shd w:val="clear" w:color="auto" w:fill="auto"/>
          </w:tcPr>
          <w:p w14:paraId="3BCCBA5B" w14:textId="77777777" w:rsidR="006C3765" w:rsidRPr="00E86CBB" w:rsidRDefault="006C3765" w:rsidP="00917B49">
            <w:pPr>
              <w:spacing w:line="340" w:lineRule="exact"/>
              <w:ind w:left="-62" w:right="-62"/>
              <w:jc w:val="center"/>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8160994" w14:textId="174F9CF2" w:rsidR="006C3765" w:rsidRPr="00E86CBB" w:rsidRDefault="00A0038D" w:rsidP="00917B49">
            <w:pPr>
              <w:spacing w:line="340" w:lineRule="exact"/>
              <w:ind w:left="-62" w:right="-62"/>
              <w:jc w:val="center"/>
              <w:rPr>
                <w:rFonts w:asciiTheme="majorBidi" w:hAnsiTheme="majorBidi" w:cstheme="majorBidi"/>
                <w:sz w:val="28"/>
                <w:szCs w:val="28"/>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w:t>
            </w:r>
            <w:r>
              <w:rPr>
                <w:rFonts w:asciiTheme="majorBidi" w:hAnsiTheme="majorBidi" w:cstheme="majorBidi"/>
                <w:sz w:val="28"/>
                <w:szCs w:val="28"/>
              </w:rPr>
              <w:t>2</w:t>
            </w:r>
          </w:p>
        </w:tc>
      </w:tr>
      <w:tr w:rsidR="006C3765" w:rsidRPr="00E86CBB" w14:paraId="26051409" w14:textId="77777777" w:rsidTr="0005345E">
        <w:trPr>
          <w:cantSplit/>
        </w:trPr>
        <w:tc>
          <w:tcPr>
            <w:tcW w:w="3514" w:type="dxa"/>
            <w:shd w:val="clear" w:color="auto" w:fill="auto"/>
          </w:tcPr>
          <w:p w14:paraId="2E38AF39" w14:textId="4E470717" w:rsidR="006C3765" w:rsidRPr="00E86CBB" w:rsidRDefault="00A0038D" w:rsidP="00917B49">
            <w:pPr>
              <w:tabs>
                <w:tab w:val="left" w:pos="540"/>
              </w:tabs>
              <w:spacing w:line="340" w:lineRule="exact"/>
              <w:ind w:left="4"/>
              <w:rPr>
                <w:rFonts w:asciiTheme="majorBidi" w:hAnsiTheme="majorBidi" w:cstheme="majorBidi"/>
                <w:b/>
                <w:bCs/>
                <w:sz w:val="28"/>
                <w:szCs w:val="28"/>
                <w:cs/>
              </w:rPr>
            </w:pPr>
            <w:r w:rsidRPr="0037525A">
              <w:rPr>
                <w:rFonts w:asciiTheme="majorBidi" w:hAnsiTheme="majorBidi" w:cstheme="majorBidi"/>
                <w:b/>
                <w:bCs/>
                <w:sz w:val="28"/>
                <w:szCs w:val="28"/>
                <w:lang w:val="en-US"/>
              </w:rPr>
              <w:t>Loans and accrued interest</w:t>
            </w:r>
          </w:p>
        </w:tc>
        <w:tc>
          <w:tcPr>
            <w:tcW w:w="1049" w:type="dxa"/>
            <w:gridSpan w:val="2"/>
            <w:tcBorders>
              <w:top w:val="single" w:sz="4" w:space="0" w:color="auto"/>
            </w:tcBorders>
            <w:shd w:val="clear" w:color="auto" w:fill="auto"/>
          </w:tcPr>
          <w:p w14:paraId="4FA6F7B2"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53794746"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6EB01993"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74D211BD"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39FF6AE2" w14:textId="77777777" w:rsidR="006C3765" w:rsidRPr="00E86CBB" w:rsidRDefault="006C3765" w:rsidP="00917B49">
            <w:pPr>
              <w:tabs>
                <w:tab w:val="center" w:pos="643"/>
                <w:tab w:val="right" w:pos="1395"/>
              </w:tabs>
              <w:spacing w:line="340" w:lineRule="exact"/>
              <w:ind w:left="-62" w:right="-62"/>
              <w:jc w:val="right"/>
              <w:rPr>
                <w:rFonts w:asciiTheme="majorBidi" w:hAnsiTheme="majorBidi" w:cstheme="majorBidi"/>
                <w:sz w:val="28"/>
                <w:szCs w:val="28"/>
              </w:rPr>
            </w:pPr>
          </w:p>
        </w:tc>
        <w:tc>
          <w:tcPr>
            <w:tcW w:w="146" w:type="dxa"/>
            <w:vMerge/>
            <w:shd w:val="clear" w:color="auto" w:fill="auto"/>
          </w:tcPr>
          <w:p w14:paraId="16B4373F"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349" w:type="dxa"/>
            <w:tcBorders>
              <w:left w:val="nil"/>
            </w:tcBorders>
            <w:shd w:val="clear" w:color="auto" w:fill="auto"/>
          </w:tcPr>
          <w:p w14:paraId="1AB828E2" w14:textId="77777777" w:rsidR="006C3765" w:rsidRPr="00E86CBB" w:rsidRDefault="006C3765" w:rsidP="00917B49">
            <w:pPr>
              <w:spacing w:line="340" w:lineRule="exact"/>
              <w:ind w:left="-62" w:right="-62"/>
              <w:jc w:val="right"/>
              <w:rPr>
                <w:rFonts w:asciiTheme="majorBidi" w:hAnsiTheme="majorBidi" w:cstheme="majorBidi"/>
                <w:sz w:val="28"/>
                <w:szCs w:val="28"/>
              </w:rPr>
            </w:pPr>
          </w:p>
        </w:tc>
      </w:tr>
      <w:tr w:rsidR="009B13AB" w:rsidRPr="00E86CBB" w14:paraId="249E96C3" w14:textId="77777777" w:rsidTr="0005345E">
        <w:trPr>
          <w:cantSplit/>
        </w:trPr>
        <w:tc>
          <w:tcPr>
            <w:tcW w:w="3514" w:type="dxa"/>
            <w:shd w:val="clear" w:color="auto" w:fill="auto"/>
          </w:tcPr>
          <w:p w14:paraId="2BDE5E02" w14:textId="30798D05" w:rsidR="009B13AB" w:rsidRPr="00E86CBB" w:rsidRDefault="009B13AB" w:rsidP="009B13AB">
            <w:pPr>
              <w:tabs>
                <w:tab w:val="left" w:pos="118"/>
                <w:tab w:val="left" w:pos="540"/>
              </w:tabs>
              <w:spacing w:line="340" w:lineRule="exact"/>
              <w:ind w:left="208" w:hanging="180"/>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 </w:t>
            </w: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1049" w:type="dxa"/>
            <w:gridSpan w:val="2"/>
            <w:shd w:val="clear" w:color="auto" w:fill="auto"/>
          </w:tcPr>
          <w:p w14:paraId="0CC94A2C" w14:textId="78E01DEB" w:rsidR="009B13AB" w:rsidRPr="00E86CBB" w:rsidRDefault="009B13AB" w:rsidP="009B13AB">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80" w:type="dxa"/>
            <w:vMerge w:val="restart"/>
            <w:shd w:val="clear" w:color="auto" w:fill="auto"/>
          </w:tcPr>
          <w:p w14:paraId="212F2C7D"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29CA7B39"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vMerge w:val="restart"/>
            <w:shd w:val="clear" w:color="auto" w:fill="auto"/>
          </w:tcPr>
          <w:p w14:paraId="57E5FBF1" w14:textId="77777777" w:rsidR="009B13AB" w:rsidRPr="00E86CBB" w:rsidRDefault="009B13AB" w:rsidP="009B13AB">
            <w:pPr>
              <w:spacing w:line="340" w:lineRule="exact"/>
              <w:jc w:val="right"/>
              <w:rPr>
                <w:rFonts w:asciiTheme="majorBidi" w:hAnsiTheme="majorBidi" w:cstheme="majorBidi"/>
                <w:sz w:val="28"/>
                <w:szCs w:val="28"/>
              </w:rPr>
            </w:pPr>
          </w:p>
        </w:tc>
        <w:tc>
          <w:tcPr>
            <w:tcW w:w="1293" w:type="dxa"/>
            <w:shd w:val="clear" w:color="auto" w:fill="auto"/>
          </w:tcPr>
          <w:p w14:paraId="2CFF3C45" w14:textId="0747A62B" w:rsidR="009B13AB" w:rsidRPr="00E86CBB" w:rsidRDefault="009B13AB" w:rsidP="009B13AB">
            <w:pPr>
              <w:tabs>
                <w:tab w:val="center" w:pos="643"/>
                <w:tab w:val="left" w:pos="1152"/>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w:t>
            </w:r>
            <w:r>
              <w:rPr>
                <w:rFonts w:asciiTheme="majorBidi" w:hAnsiTheme="majorBidi" w:cstheme="majorBidi"/>
                <w:sz w:val="28"/>
                <w:szCs w:val="28"/>
              </w:rPr>
              <w:t>369</w:t>
            </w:r>
          </w:p>
        </w:tc>
        <w:tc>
          <w:tcPr>
            <w:tcW w:w="146" w:type="dxa"/>
            <w:vMerge w:val="restart"/>
            <w:shd w:val="clear" w:color="auto" w:fill="auto"/>
          </w:tcPr>
          <w:p w14:paraId="56B7F63C"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6A6E4D76" w14:textId="77777777" w:rsidR="009B13AB" w:rsidRPr="00E86CBB" w:rsidRDefault="009B13AB" w:rsidP="009B13A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r>
      <w:tr w:rsidR="009B13AB" w:rsidRPr="00E86CBB" w14:paraId="656A2BE4" w14:textId="77777777" w:rsidTr="0005345E">
        <w:trPr>
          <w:cantSplit/>
        </w:trPr>
        <w:tc>
          <w:tcPr>
            <w:tcW w:w="3514" w:type="dxa"/>
            <w:shd w:val="clear" w:color="auto" w:fill="auto"/>
          </w:tcPr>
          <w:p w14:paraId="55CE19CD" w14:textId="6DBCA6C7" w:rsidR="009B13AB" w:rsidRPr="00E86CBB" w:rsidRDefault="009B13AB" w:rsidP="009B13AB">
            <w:pPr>
              <w:tabs>
                <w:tab w:val="left" w:pos="118"/>
                <w:tab w:val="left" w:pos="540"/>
              </w:tabs>
              <w:spacing w:line="340" w:lineRule="exact"/>
              <w:ind w:left="208" w:hanging="180"/>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 </w:t>
            </w:r>
            <w:r w:rsidRPr="0037525A">
              <w:rPr>
                <w:rFonts w:asciiTheme="majorBidi" w:hAnsiTheme="majorBidi" w:cstheme="majorBidi"/>
                <w:spacing w:val="-4"/>
                <w:sz w:val="28"/>
              </w:rPr>
              <w:t>Related parties</w:t>
            </w:r>
          </w:p>
        </w:tc>
        <w:tc>
          <w:tcPr>
            <w:tcW w:w="1049" w:type="dxa"/>
            <w:gridSpan w:val="2"/>
            <w:shd w:val="clear" w:color="auto" w:fill="auto"/>
          </w:tcPr>
          <w:p w14:paraId="5EC0AC41" w14:textId="22EEA7A3" w:rsidR="009B13AB" w:rsidRPr="00E86CBB" w:rsidRDefault="009B13AB" w:rsidP="009B13AB">
            <w:pPr>
              <w:spacing w:line="340" w:lineRule="exact"/>
              <w:jc w:val="right"/>
              <w:rPr>
                <w:rFonts w:asciiTheme="majorBidi" w:hAnsiTheme="majorBidi" w:cstheme="majorBidi"/>
                <w:sz w:val="28"/>
                <w:szCs w:val="28"/>
                <w:cs/>
              </w:rPr>
            </w:pPr>
            <w:r>
              <w:rPr>
                <w:rFonts w:asciiTheme="majorBidi" w:hAnsiTheme="majorBidi" w:cstheme="majorBidi"/>
                <w:sz w:val="28"/>
                <w:szCs w:val="28"/>
              </w:rPr>
              <w:t>652</w:t>
            </w:r>
          </w:p>
        </w:tc>
        <w:tc>
          <w:tcPr>
            <w:tcW w:w="180" w:type="dxa"/>
            <w:vMerge/>
            <w:shd w:val="clear" w:color="auto" w:fill="auto"/>
          </w:tcPr>
          <w:p w14:paraId="209D3133"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9754778"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sz w:val="28"/>
                <w:szCs w:val="28"/>
                <w:cs/>
              </w:rPr>
              <w:t>700</w:t>
            </w:r>
          </w:p>
        </w:tc>
        <w:tc>
          <w:tcPr>
            <w:tcW w:w="180" w:type="dxa"/>
            <w:vMerge/>
            <w:shd w:val="clear" w:color="auto" w:fill="auto"/>
          </w:tcPr>
          <w:p w14:paraId="3343AD8C" w14:textId="77777777" w:rsidR="009B13AB" w:rsidRPr="00E86CBB" w:rsidRDefault="009B13AB" w:rsidP="009B13AB">
            <w:pPr>
              <w:spacing w:line="340" w:lineRule="exact"/>
              <w:jc w:val="right"/>
              <w:rPr>
                <w:rFonts w:asciiTheme="majorBidi" w:hAnsiTheme="majorBidi" w:cstheme="majorBidi"/>
                <w:sz w:val="28"/>
                <w:szCs w:val="28"/>
              </w:rPr>
            </w:pPr>
          </w:p>
        </w:tc>
        <w:tc>
          <w:tcPr>
            <w:tcW w:w="1293" w:type="dxa"/>
            <w:shd w:val="clear" w:color="auto" w:fill="auto"/>
          </w:tcPr>
          <w:p w14:paraId="46659D5D" w14:textId="424375DF" w:rsidR="009B13AB" w:rsidRPr="00E86CBB" w:rsidRDefault="009B13AB" w:rsidP="009B13AB">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shd w:val="clear" w:color="auto" w:fill="auto"/>
          </w:tcPr>
          <w:p w14:paraId="4352D9E4"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5C7DE940"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B13AB" w:rsidRPr="00E86CBB" w14:paraId="16221433" w14:textId="77777777" w:rsidTr="0005345E">
        <w:trPr>
          <w:cantSplit/>
        </w:trPr>
        <w:tc>
          <w:tcPr>
            <w:tcW w:w="3514" w:type="dxa"/>
            <w:shd w:val="clear" w:color="auto" w:fill="auto"/>
          </w:tcPr>
          <w:p w14:paraId="3522BC65" w14:textId="283A1449" w:rsidR="009B13AB" w:rsidRPr="00E86CBB" w:rsidRDefault="009B13AB" w:rsidP="009B13AB">
            <w:pPr>
              <w:tabs>
                <w:tab w:val="left" w:pos="118"/>
                <w:tab w:val="left" w:pos="540"/>
              </w:tabs>
              <w:spacing w:line="340" w:lineRule="exact"/>
              <w:ind w:left="208" w:hanging="180"/>
              <w:rPr>
                <w:rFonts w:asciiTheme="majorBidi" w:hAnsiTheme="majorBidi" w:cstheme="majorBidi"/>
                <w:sz w:val="28"/>
                <w:szCs w:val="28"/>
                <w:cs/>
              </w:rPr>
            </w:pPr>
            <w:r w:rsidRPr="00E86CBB">
              <w:rPr>
                <w:rFonts w:asciiTheme="majorBidi" w:hAnsiTheme="majorBidi" w:cstheme="majorBidi"/>
                <w:sz w:val="28"/>
                <w:szCs w:val="28"/>
              </w:rPr>
              <w:t xml:space="preserve">– </w:t>
            </w:r>
            <w:r w:rsidRPr="0037525A">
              <w:rPr>
                <w:rFonts w:asciiTheme="majorBidi" w:hAnsiTheme="majorBidi" w:cstheme="majorBidi"/>
                <w:spacing w:val="-6"/>
                <w:sz w:val="28"/>
              </w:rPr>
              <w:t>Non</w:t>
            </w:r>
            <w:r w:rsidRPr="0037525A">
              <w:rPr>
                <w:spacing w:val="-6"/>
              </w:rPr>
              <w:t xml:space="preserve"> </w:t>
            </w:r>
            <w:r w:rsidRPr="0037525A">
              <w:rPr>
                <w:rFonts w:asciiTheme="majorBidi" w:hAnsiTheme="majorBidi" w:cstheme="majorBidi"/>
                <w:spacing w:val="-6"/>
                <w:sz w:val="28"/>
              </w:rPr>
              <w:t xml:space="preserve">– related </w:t>
            </w:r>
            <w:r>
              <w:rPr>
                <w:rFonts w:asciiTheme="majorBidi" w:hAnsiTheme="majorBidi" w:cstheme="majorBidi"/>
                <w:spacing w:val="-6"/>
                <w:sz w:val="28"/>
              </w:rPr>
              <w:t>parties and persons</w:t>
            </w:r>
          </w:p>
        </w:tc>
        <w:tc>
          <w:tcPr>
            <w:tcW w:w="1049" w:type="dxa"/>
            <w:gridSpan w:val="2"/>
            <w:tcBorders>
              <w:bottom w:val="single" w:sz="4" w:space="0" w:color="auto"/>
            </w:tcBorders>
            <w:shd w:val="clear" w:color="auto" w:fill="auto"/>
          </w:tcPr>
          <w:p w14:paraId="10A23E1E" w14:textId="38A1D369" w:rsidR="009B13AB" w:rsidRPr="00E86CBB" w:rsidRDefault="009B13AB" w:rsidP="009B13AB">
            <w:pPr>
              <w:spacing w:line="340" w:lineRule="exact"/>
              <w:jc w:val="right"/>
              <w:rPr>
                <w:rFonts w:asciiTheme="majorBidi" w:hAnsiTheme="majorBidi" w:cstheme="majorBidi"/>
                <w:sz w:val="28"/>
                <w:szCs w:val="28"/>
              </w:rPr>
            </w:pPr>
            <w:r>
              <w:rPr>
                <w:rFonts w:asciiTheme="majorBidi" w:hAnsiTheme="majorBidi" w:cstheme="majorBidi" w:hint="cs"/>
                <w:sz w:val="28"/>
                <w:szCs w:val="28"/>
                <w:cs/>
              </w:rPr>
              <w:t>261</w:t>
            </w:r>
            <w:r>
              <w:rPr>
                <w:rFonts w:asciiTheme="majorBidi" w:hAnsiTheme="majorBidi" w:cstheme="majorBidi"/>
                <w:sz w:val="28"/>
                <w:szCs w:val="28"/>
              </w:rPr>
              <w:t>,</w:t>
            </w:r>
            <w:r>
              <w:rPr>
                <w:rFonts w:asciiTheme="majorBidi" w:hAnsiTheme="majorBidi" w:cstheme="majorBidi" w:hint="cs"/>
                <w:sz w:val="28"/>
                <w:szCs w:val="28"/>
                <w:cs/>
              </w:rPr>
              <w:t>388</w:t>
            </w:r>
          </w:p>
        </w:tc>
        <w:tc>
          <w:tcPr>
            <w:tcW w:w="180" w:type="dxa"/>
            <w:vMerge w:val="restart"/>
            <w:shd w:val="clear" w:color="auto" w:fill="auto"/>
          </w:tcPr>
          <w:p w14:paraId="3B35CD0E"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A0868DB"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175,074</w:t>
            </w:r>
          </w:p>
        </w:tc>
        <w:tc>
          <w:tcPr>
            <w:tcW w:w="180" w:type="dxa"/>
            <w:vMerge w:val="restart"/>
            <w:shd w:val="clear" w:color="auto" w:fill="auto"/>
          </w:tcPr>
          <w:p w14:paraId="4FAB5A12" w14:textId="77777777" w:rsidR="009B13AB" w:rsidRPr="00E86CBB" w:rsidRDefault="009B13AB" w:rsidP="009B13AB">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BAB4D6F" w14:textId="310DBFDC" w:rsidR="009B13AB" w:rsidRPr="00E86CBB" w:rsidRDefault="009B13AB" w:rsidP="009B13A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c>
          <w:tcPr>
            <w:tcW w:w="146" w:type="dxa"/>
            <w:vMerge w:val="restart"/>
            <w:shd w:val="clear" w:color="auto" w:fill="auto"/>
          </w:tcPr>
          <w:p w14:paraId="75C6A6EA"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60FE4821"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r>
      <w:tr w:rsidR="009B13AB" w:rsidRPr="00E86CBB" w14:paraId="357D5092" w14:textId="77777777" w:rsidTr="0005345E">
        <w:trPr>
          <w:cantSplit/>
        </w:trPr>
        <w:tc>
          <w:tcPr>
            <w:tcW w:w="3514" w:type="dxa"/>
            <w:shd w:val="clear" w:color="auto" w:fill="auto"/>
          </w:tcPr>
          <w:p w14:paraId="346DA5D2" w14:textId="77777777" w:rsidR="009B13AB" w:rsidRPr="00E86CBB" w:rsidRDefault="009B13AB" w:rsidP="009B13AB">
            <w:pPr>
              <w:tabs>
                <w:tab w:val="left" w:pos="118"/>
                <w:tab w:val="left" w:pos="540"/>
              </w:tabs>
              <w:spacing w:line="340" w:lineRule="exact"/>
              <w:rPr>
                <w:rFonts w:asciiTheme="majorBidi" w:hAnsiTheme="majorBidi" w:cstheme="majorBidi"/>
                <w:sz w:val="28"/>
                <w:szCs w:val="28"/>
                <w:cs/>
              </w:rPr>
            </w:pPr>
          </w:p>
        </w:tc>
        <w:tc>
          <w:tcPr>
            <w:tcW w:w="1049" w:type="dxa"/>
            <w:gridSpan w:val="2"/>
            <w:tcBorders>
              <w:top w:val="single" w:sz="4" w:space="0" w:color="auto"/>
            </w:tcBorders>
            <w:shd w:val="clear" w:color="auto" w:fill="auto"/>
          </w:tcPr>
          <w:p w14:paraId="6D7F3317" w14:textId="333829A7" w:rsidR="009B13AB" w:rsidRPr="00E86CBB" w:rsidRDefault="009B13AB" w:rsidP="009B13AB">
            <w:pPr>
              <w:spacing w:line="340" w:lineRule="exact"/>
              <w:jc w:val="right"/>
              <w:rPr>
                <w:rFonts w:asciiTheme="majorBidi" w:hAnsiTheme="majorBidi" w:cstheme="majorBidi"/>
                <w:sz w:val="28"/>
                <w:szCs w:val="28"/>
              </w:rPr>
            </w:pPr>
            <w:r>
              <w:rPr>
                <w:rFonts w:asciiTheme="majorBidi" w:hAnsiTheme="majorBidi" w:cstheme="majorBidi"/>
                <w:sz w:val="28"/>
                <w:szCs w:val="28"/>
              </w:rPr>
              <w:t>262,040</w:t>
            </w:r>
          </w:p>
        </w:tc>
        <w:tc>
          <w:tcPr>
            <w:tcW w:w="180" w:type="dxa"/>
            <w:vMerge/>
            <w:shd w:val="clear" w:color="auto" w:fill="auto"/>
          </w:tcPr>
          <w:p w14:paraId="43D7F656"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4F121A2E"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175,774</w:t>
            </w:r>
          </w:p>
        </w:tc>
        <w:tc>
          <w:tcPr>
            <w:tcW w:w="180" w:type="dxa"/>
            <w:vMerge/>
            <w:shd w:val="clear" w:color="auto" w:fill="auto"/>
          </w:tcPr>
          <w:p w14:paraId="048347DB" w14:textId="77777777" w:rsidR="009B13AB" w:rsidRPr="00E86CBB" w:rsidRDefault="009B13AB" w:rsidP="009B13AB">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3B685AAD" w14:textId="77861836"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98,</w:t>
            </w:r>
            <w:r>
              <w:rPr>
                <w:rFonts w:asciiTheme="majorBidi" w:hAnsiTheme="majorBidi" w:cstheme="majorBidi"/>
                <w:sz w:val="28"/>
                <w:szCs w:val="28"/>
              </w:rPr>
              <w:t>201</w:t>
            </w:r>
          </w:p>
        </w:tc>
        <w:tc>
          <w:tcPr>
            <w:tcW w:w="146" w:type="dxa"/>
            <w:vMerge/>
            <w:shd w:val="clear" w:color="auto" w:fill="auto"/>
          </w:tcPr>
          <w:p w14:paraId="2D6B6894" w14:textId="77777777" w:rsidR="009B13AB" w:rsidRPr="00E86CBB" w:rsidRDefault="009B13AB" w:rsidP="009B13AB">
            <w:pPr>
              <w:spacing w:line="340" w:lineRule="exact"/>
              <w:rPr>
                <w:rFonts w:asciiTheme="majorBidi" w:hAnsiTheme="majorBidi" w:cstheme="majorBidi"/>
                <w:sz w:val="28"/>
                <w:szCs w:val="28"/>
              </w:rPr>
            </w:pPr>
          </w:p>
        </w:tc>
        <w:tc>
          <w:tcPr>
            <w:tcW w:w="1349" w:type="dxa"/>
            <w:tcBorders>
              <w:top w:val="single" w:sz="4" w:space="0" w:color="auto"/>
              <w:left w:val="nil"/>
            </w:tcBorders>
            <w:shd w:val="clear" w:color="auto" w:fill="auto"/>
          </w:tcPr>
          <w:p w14:paraId="0C97C56B"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98,012</w:t>
            </w:r>
          </w:p>
        </w:tc>
      </w:tr>
      <w:tr w:rsidR="009B13AB" w:rsidRPr="00E86CBB" w14:paraId="1D2F05D4" w14:textId="77777777" w:rsidTr="00917B49">
        <w:trPr>
          <w:cantSplit/>
        </w:trPr>
        <w:tc>
          <w:tcPr>
            <w:tcW w:w="4143" w:type="dxa"/>
            <w:gridSpan w:val="2"/>
            <w:shd w:val="clear" w:color="auto" w:fill="auto"/>
          </w:tcPr>
          <w:p w14:paraId="2388BB72" w14:textId="5AEEB860" w:rsidR="009B13AB" w:rsidRPr="00E86CBB" w:rsidRDefault="009B13AB" w:rsidP="009B13AB">
            <w:pPr>
              <w:tabs>
                <w:tab w:val="left" w:pos="118"/>
                <w:tab w:val="left" w:pos="540"/>
              </w:tabs>
              <w:spacing w:line="340" w:lineRule="exact"/>
              <w:rPr>
                <w:rFonts w:asciiTheme="majorBidi" w:hAnsiTheme="majorBidi" w:cstheme="majorBidi"/>
                <w:sz w:val="28"/>
                <w:szCs w:val="28"/>
                <w:u w:val="single"/>
                <w:cs/>
              </w:rPr>
            </w:pPr>
            <w:r w:rsidRPr="0037525A">
              <w:rPr>
                <w:rFonts w:asciiTheme="majorBidi" w:hAnsiTheme="majorBidi" w:cstheme="majorBidi"/>
                <w:sz w:val="28"/>
                <w:szCs w:val="28"/>
                <w:u w:val="single"/>
                <w:lang w:val="en-US"/>
              </w:rPr>
              <w:t>Less</w:t>
            </w:r>
            <w:r w:rsidRPr="0037525A">
              <w:rPr>
                <w:rFonts w:asciiTheme="majorBidi" w:hAnsiTheme="majorBidi" w:cstheme="majorBidi"/>
                <w:sz w:val="28"/>
                <w:szCs w:val="28"/>
                <w:lang w:val="en-US"/>
              </w:rPr>
              <w:t xml:space="preserve"> </w:t>
            </w:r>
            <w:r w:rsidRPr="0037525A">
              <w:rPr>
                <w:rFonts w:asciiTheme="majorBidi" w:hAnsiTheme="majorBidi" w:cstheme="majorBidi"/>
                <w:spacing w:val="-4"/>
                <w:sz w:val="28"/>
                <w:szCs w:val="28"/>
                <w:lang w:val="en-US"/>
              </w:rPr>
              <w:t>Allowance for expected credit loss</w:t>
            </w:r>
          </w:p>
        </w:tc>
        <w:tc>
          <w:tcPr>
            <w:tcW w:w="420" w:type="dxa"/>
            <w:shd w:val="clear" w:color="auto" w:fill="auto"/>
          </w:tcPr>
          <w:p w14:paraId="4F8BC60D" w14:textId="77777777" w:rsidR="009B13AB" w:rsidRPr="00E86CBB" w:rsidRDefault="009B13AB" w:rsidP="009B13AB">
            <w:pPr>
              <w:spacing w:line="340" w:lineRule="exact"/>
              <w:jc w:val="right"/>
              <w:rPr>
                <w:rFonts w:asciiTheme="majorBidi" w:hAnsiTheme="majorBidi" w:cstheme="majorBidi"/>
                <w:sz w:val="28"/>
                <w:szCs w:val="28"/>
              </w:rPr>
            </w:pPr>
          </w:p>
        </w:tc>
        <w:tc>
          <w:tcPr>
            <w:tcW w:w="180" w:type="dxa"/>
            <w:vMerge/>
            <w:shd w:val="clear" w:color="auto" w:fill="auto"/>
          </w:tcPr>
          <w:p w14:paraId="4039BF0F"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0263703B" w14:textId="77777777" w:rsidR="009B13AB" w:rsidRPr="00E86CBB" w:rsidRDefault="009B13AB" w:rsidP="009B13AB">
            <w:pPr>
              <w:spacing w:line="340" w:lineRule="exact"/>
              <w:jc w:val="right"/>
              <w:rPr>
                <w:rFonts w:asciiTheme="majorBidi" w:hAnsiTheme="majorBidi" w:cstheme="majorBidi"/>
                <w:sz w:val="28"/>
                <w:szCs w:val="28"/>
              </w:rPr>
            </w:pPr>
          </w:p>
        </w:tc>
        <w:tc>
          <w:tcPr>
            <w:tcW w:w="180" w:type="dxa"/>
            <w:vMerge/>
            <w:shd w:val="clear" w:color="auto" w:fill="auto"/>
          </w:tcPr>
          <w:p w14:paraId="3BD52960" w14:textId="77777777" w:rsidR="009B13AB" w:rsidRPr="00E86CBB" w:rsidRDefault="009B13AB" w:rsidP="009B13AB">
            <w:pPr>
              <w:spacing w:line="340" w:lineRule="exact"/>
              <w:jc w:val="right"/>
              <w:rPr>
                <w:rFonts w:asciiTheme="majorBidi" w:hAnsiTheme="majorBidi" w:cstheme="majorBidi"/>
                <w:sz w:val="28"/>
                <w:szCs w:val="28"/>
              </w:rPr>
            </w:pPr>
          </w:p>
        </w:tc>
        <w:tc>
          <w:tcPr>
            <w:tcW w:w="1293" w:type="dxa"/>
            <w:shd w:val="clear" w:color="auto" w:fill="auto"/>
          </w:tcPr>
          <w:p w14:paraId="7BA12C94" w14:textId="77777777" w:rsidR="009B13AB" w:rsidRPr="00E86CBB" w:rsidRDefault="009B13AB" w:rsidP="009B13AB">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71381F66"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1199327" w14:textId="77777777" w:rsidR="009B13AB" w:rsidRPr="00E86CBB" w:rsidRDefault="009B13AB" w:rsidP="009B13AB">
            <w:pPr>
              <w:spacing w:line="340" w:lineRule="exact"/>
              <w:jc w:val="right"/>
              <w:rPr>
                <w:rFonts w:asciiTheme="majorBidi" w:hAnsiTheme="majorBidi" w:cstheme="majorBidi"/>
                <w:sz w:val="28"/>
                <w:szCs w:val="28"/>
              </w:rPr>
            </w:pPr>
          </w:p>
        </w:tc>
      </w:tr>
      <w:tr w:rsidR="009B13AB" w:rsidRPr="00E86CBB" w14:paraId="14A12AA5" w14:textId="77777777" w:rsidTr="0005345E">
        <w:trPr>
          <w:cantSplit/>
        </w:trPr>
        <w:tc>
          <w:tcPr>
            <w:tcW w:w="3514" w:type="dxa"/>
            <w:shd w:val="clear" w:color="auto" w:fill="auto"/>
          </w:tcPr>
          <w:p w14:paraId="1D887116" w14:textId="5C338071" w:rsidR="009B13AB" w:rsidRPr="00E86CBB" w:rsidRDefault="009B13AB" w:rsidP="009B13AB">
            <w:pPr>
              <w:tabs>
                <w:tab w:val="left" w:pos="118"/>
                <w:tab w:val="left" w:pos="540"/>
              </w:tabs>
              <w:spacing w:line="340" w:lineRule="exact"/>
              <w:ind w:left="208"/>
              <w:rPr>
                <w:rFonts w:asciiTheme="majorBidi" w:hAnsiTheme="majorBidi" w:cstheme="majorBidi"/>
                <w:sz w:val="28"/>
                <w:szCs w:val="28"/>
                <w:cs/>
              </w:rPr>
            </w:pPr>
            <w:r w:rsidRPr="00E86CBB">
              <w:rPr>
                <w:rFonts w:asciiTheme="majorBidi" w:hAnsiTheme="majorBidi" w:cstheme="majorBidi"/>
                <w:sz w:val="28"/>
                <w:szCs w:val="28"/>
              </w:rPr>
              <w:t xml:space="preserve">  – </w:t>
            </w:r>
            <w:r w:rsidRPr="0037525A">
              <w:rPr>
                <w:rFonts w:asciiTheme="majorBidi" w:hAnsiTheme="majorBidi" w:cstheme="majorBidi"/>
                <w:spacing w:val="-4"/>
                <w:sz w:val="28"/>
              </w:rPr>
              <w:t>Non – related parties</w:t>
            </w:r>
          </w:p>
        </w:tc>
        <w:tc>
          <w:tcPr>
            <w:tcW w:w="1049" w:type="dxa"/>
            <w:gridSpan w:val="2"/>
            <w:tcBorders>
              <w:bottom w:val="single" w:sz="4" w:space="0" w:color="auto"/>
            </w:tcBorders>
            <w:shd w:val="clear" w:color="auto" w:fill="auto"/>
          </w:tcPr>
          <w:p w14:paraId="1667256C" w14:textId="26B6F2EE" w:rsidR="009B13AB" w:rsidRPr="00E86CBB" w:rsidRDefault="009B13AB" w:rsidP="009B13AB">
            <w:pPr>
              <w:spacing w:line="340" w:lineRule="exact"/>
              <w:jc w:val="right"/>
              <w:rPr>
                <w:rFonts w:asciiTheme="majorBidi" w:hAnsiTheme="majorBidi" w:cstheme="majorBidi"/>
                <w:sz w:val="28"/>
                <w:szCs w:val="28"/>
              </w:rPr>
            </w:pPr>
            <w:r w:rsidRPr="0098332D">
              <w:rPr>
                <w:rFonts w:asciiTheme="majorBidi" w:hAnsiTheme="majorBidi" w:cstheme="majorBidi"/>
                <w:sz w:val="28"/>
                <w:szCs w:val="28"/>
              </w:rPr>
              <w:t>(85,832)</w:t>
            </w:r>
          </w:p>
        </w:tc>
        <w:tc>
          <w:tcPr>
            <w:tcW w:w="180" w:type="dxa"/>
            <w:vMerge/>
            <w:shd w:val="clear" w:color="auto" w:fill="auto"/>
          </w:tcPr>
          <w:p w14:paraId="0E135E34"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811ACB0"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c>
          <w:tcPr>
            <w:tcW w:w="180" w:type="dxa"/>
            <w:vMerge/>
            <w:shd w:val="clear" w:color="auto" w:fill="auto"/>
          </w:tcPr>
          <w:p w14:paraId="791A8D76" w14:textId="77777777" w:rsidR="009B13AB" w:rsidRPr="00E86CBB" w:rsidRDefault="009B13AB" w:rsidP="009B13AB">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0AB1EA8C" w14:textId="395A485E" w:rsidR="009B13AB" w:rsidRPr="00E86CBB" w:rsidRDefault="009B13AB" w:rsidP="009B13A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c>
          <w:tcPr>
            <w:tcW w:w="146" w:type="dxa"/>
            <w:vMerge/>
            <w:shd w:val="clear" w:color="auto" w:fill="auto"/>
          </w:tcPr>
          <w:p w14:paraId="667FA7F1"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4A5AB366"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r>
      <w:tr w:rsidR="009B13AB" w:rsidRPr="00E86CBB" w14:paraId="0DDCBE40" w14:textId="77777777" w:rsidTr="0005345E">
        <w:trPr>
          <w:cantSplit/>
        </w:trPr>
        <w:tc>
          <w:tcPr>
            <w:tcW w:w="3514" w:type="dxa"/>
            <w:shd w:val="clear" w:color="auto" w:fill="auto"/>
          </w:tcPr>
          <w:p w14:paraId="05EDC693" w14:textId="77777777" w:rsidR="009B13AB" w:rsidRPr="00E86CBB" w:rsidRDefault="009B13AB" w:rsidP="009B13AB">
            <w:pPr>
              <w:tabs>
                <w:tab w:val="left" w:pos="118"/>
                <w:tab w:val="left" w:pos="540"/>
              </w:tabs>
              <w:spacing w:line="340" w:lineRule="exact"/>
              <w:ind w:left="208"/>
              <w:rPr>
                <w:rFonts w:asciiTheme="majorBidi" w:hAnsiTheme="majorBidi" w:cstheme="majorBidi"/>
                <w:sz w:val="28"/>
                <w:szCs w:val="28"/>
                <w:cs/>
              </w:rPr>
            </w:pPr>
          </w:p>
        </w:tc>
        <w:tc>
          <w:tcPr>
            <w:tcW w:w="1049" w:type="dxa"/>
            <w:gridSpan w:val="2"/>
            <w:tcBorders>
              <w:top w:val="single" w:sz="4" w:space="0" w:color="auto"/>
            </w:tcBorders>
            <w:shd w:val="clear" w:color="auto" w:fill="auto"/>
          </w:tcPr>
          <w:p w14:paraId="0DE7A596" w14:textId="539255A6" w:rsidR="009B13AB" w:rsidRPr="00E86CBB" w:rsidRDefault="009B13AB" w:rsidP="009B13AB">
            <w:pPr>
              <w:spacing w:line="340" w:lineRule="exact"/>
              <w:jc w:val="right"/>
              <w:rPr>
                <w:rFonts w:asciiTheme="majorBidi" w:hAnsiTheme="majorBidi" w:cstheme="majorBidi"/>
                <w:sz w:val="28"/>
                <w:szCs w:val="28"/>
              </w:rPr>
            </w:pPr>
            <w:r>
              <w:rPr>
                <w:rFonts w:asciiTheme="majorBidi" w:hAnsiTheme="majorBidi" w:cstheme="majorBidi"/>
                <w:sz w:val="28"/>
                <w:szCs w:val="28"/>
              </w:rPr>
              <w:t>176,208</w:t>
            </w:r>
          </w:p>
        </w:tc>
        <w:tc>
          <w:tcPr>
            <w:tcW w:w="180" w:type="dxa"/>
            <w:vMerge/>
            <w:shd w:val="clear" w:color="auto" w:fill="auto"/>
          </w:tcPr>
          <w:p w14:paraId="0AC8171B"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392B0F58" w14:textId="77777777" w:rsidR="009B13AB" w:rsidRPr="00E86CBB" w:rsidRDefault="009B13AB" w:rsidP="009B13AB">
            <w:pPr>
              <w:spacing w:line="340" w:lineRule="exact"/>
              <w:jc w:val="right"/>
              <w:rPr>
                <w:rFonts w:asciiTheme="majorBidi" w:hAnsiTheme="majorBidi" w:cstheme="majorBidi"/>
                <w:sz w:val="28"/>
                <w:szCs w:val="28"/>
                <w:cs/>
              </w:rPr>
            </w:pPr>
            <w:r w:rsidRPr="00E86CBB">
              <w:rPr>
                <w:rFonts w:asciiTheme="majorBidi" w:hAnsiTheme="majorBidi" w:cstheme="majorBidi"/>
                <w:sz w:val="28"/>
                <w:szCs w:val="28"/>
              </w:rPr>
              <w:t>89,942</w:t>
            </w:r>
          </w:p>
        </w:tc>
        <w:tc>
          <w:tcPr>
            <w:tcW w:w="180" w:type="dxa"/>
            <w:vMerge/>
            <w:shd w:val="clear" w:color="auto" w:fill="auto"/>
          </w:tcPr>
          <w:p w14:paraId="43F88713" w14:textId="77777777" w:rsidR="009B13AB" w:rsidRPr="00E86CBB" w:rsidRDefault="009B13AB" w:rsidP="009B13AB">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3062B128" w14:textId="579705EE" w:rsidR="009B13AB" w:rsidRPr="00E86CBB" w:rsidRDefault="009B13AB" w:rsidP="009B13AB">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12,369</w:t>
            </w:r>
          </w:p>
        </w:tc>
        <w:tc>
          <w:tcPr>
            <w:tcW w:w="146" w:type="dxa"/>
            <w:vMerge/>
            <w:shd w:val="clear" w:color="auto" w:fill="auto"/>
          </w:tcPr>
          <w:p w14:paraId="5533096C"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21FD4F6D"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r>
      <w:tr w:rsidR="009B13AB" w:rsidRPr="00E86CBB" w14:paraId="569D3B10" w14:textId="77777777" w:rsidTr="0005345E">
        <w:trPr>
          <w:cantSplit/>
        </w:trPr>
        <w:tc>
          <w:tcPr>
            <w:tcW w:w="3514" w:type="dxa"/>
            <w:shd w:val="clear" w:color="auto" w:fill="auto"/>
          </w:tcPr>
          <w:p w14:paraId="52ECB2CE" w14:textId="121039FA" w:rsidR="009B13AB" w:rsidRPr="00E86CBB" w:rsidRDefault="009B13AB" w:rsidP="009B13AB">
            <w:pPr>
              <w:tabs>
                <w:tab w:val="left" w:pos="118"/>
                <w:tab w:val="left" w:pos="540"/>
              </w:tabs>
              <w:spacing w:line="340" w:lineRule="exact"/>
              <w:rPr>
                <w:rFonts w:asciiTheme="majorBidi" w:hAnsiTheme="majorBidi" w:cstheme="majorBidi"/>
                <w:sz w:val="28"/>
                <w:szCs w:val="28"/>
                <w:u w:val="single"/>
                <w:cs/>
              </w:rPr>
            </w:pPr>
            <w:r w:rsidRPr="0037525A">
              <w:rPr>
                <w:rFonts w:asciiTheme="majorBidi" w:hAnsiTheme="majorBidi"/>
                <w:spacing w:val="-4"/>
                <w:sz w:val="28"/>
                <w:szCs w:val="28"/>
                <w:u w:val="single"/>
                <w:lang w:val="en-US"/>
              </w:rPr>
              <w:t>Less</w:t>
            </w:r>
            <w:r w:rsidRPr="0037525A">
              <w:rPr>
                <w:rFonts w:asciiTheme="majorBidi" w:hAnsiTheme="majorBidi"/>
                <w:spacing w:val="-4"/>
                <w:sz w:val="28"/>
                <w:szCs w:val="28"/>
                <w:lang w:val="en-US"/>
              </w:rPr>
              <w:t xml:space="preserve"> </w:t>
            </w:r>
            <w:r w:rsidRPr="0037525A">
              <w:rPr>
                <w:rFonts w:asciiTheme="majorBidi" w:hAnsiTheme="majorBidi"/>
                <w:sz w:val="28"/>
                <w:szCs w:val="28"/>
              </w:rPr>
              <w:t>Portion</w:t>
            </w:r>
            <w:r w:rsidRPr="0037525A">
              <w:rPr>
                <w:rFonts w:asciiTheme="majorBidi" w:hAnsiTheme="majorBidi"/>
                <w:spacing w:val="-4"/>
                <w:sz w:val="28"/>
                <w:szCs w:val="28"/>
                <w:lang w:val="en-US"/>
              </w:rPr>
              <w:t xml:space="preserve"> due within one year</w:t>
            </w:r>
          </w:p>
        </w:tc>
        <w:tc>
          <w:tcPr>
            <w:tcW w:w="1049" w:type="dxa"/>
            <w:gridSpan w:val="2"/>
            <w:shd w:val="clear" w:color="auto" w:fill="auto"/>
          </w:tcPr>
          <w:p w14:paraId="5D9475B5" w14:textId="77777777" w:rsidR="009B13AB" w:rsidRPr="00E86CBB" w:rsidRDefault="009B13AB" w:rsidP="009B13AB">
            <w:pPr>
              <w:spacing w:line="340" w:lineRule="exact"/>
              <w:jc w:val="right"/>
              <w:rPr>
                <w:rFonts w:asciiTheme="majorBidi" w:hAnsiTheme="majorBidi" w:cstheme="majorBidi"/>
                <w:sz w:val="28"/>
                <w:szCs w:val="28"/>
              </w:rPr>
            </w:pPr>
          </w:p>
        </w:tc>
        <w:tc>
          <w:tcPr>
            <w:tcW w:w="180" w:type="dxa"/>
            <w:vMerge/>
            <w:shd w:val="clear" w:color="auto" w:fill="auto"/>
          </w:tcPr>
          <w:p w14:paraId="237477AC"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61FCFEF" w14:textId="77777777" w:rsidR="009B13AB" w:rsidRPr="00E86CBB" w:rsidRDefault="009B13AB" w:rsidP="009B13AB">
            <w:pPr>
              <w:spacing w:line="340" w:lineRule="exact"/>
              <w:jc w:val="right"/>
              <w:rPr>
                <w:rFonts w:asciiTheme="majorBidi" w:hAnsiTheme="majorBidi" w:cstheme="majorBidi"/>
                <w:sz w:val="28"/>
                <w:szCs w:val="28"/>
              </w:rPr>
            </w:pPr>
          </w:p>
        </w:tc>
        <w:tc>
          <w:tcPr>
            <w:tcW w:w="180" w:type="dxa"/>
            <w:vMerge/>
            <w:shd w:val="clear" w:color="auto" w:fill="auto"/>
          </w:tcPr>
          <w:p w14:paraId="4D78E47B" w14:textId="77777777" w:rsidR="009B13AB" w:rsidRPr="00E86CBB" w:rsidRDefault="009B13AB" w:rsidP="009B13AB">
            <w:pPr>
              <w:spacing w:line="340" w:lineRule="exact"/>
              <w:jc w:val="right"/>
              <w:rPr>
                <w:rFonts w:asciiTheme="majorBidi" w:hAnsiTheme="majorBidi" w:cstheme="majorBidi"/>
                <w:sz w:val="28"/>
                <w:szCs w:val="28"/>
              </w:rPr>
            </w:pPr>
          </w:p>
        </w:tc>
        <w:tc>
          <w:tcPr>
            <w:tcW w:w="1293" w:type="dxa"/>
            <w:shd w:val="clear" w:color="auto" w:fill="auto"/>
          </w:tcPr>
          <w:p w14:paraId="31E228AA" w14:textId="77777777" w:rsidR="009B13AB" w:rsidRPr="00E86CBB" w:rsidRDefault="009B13AB" w:rsidP="009B13AB">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4C3EBD66"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DF4E260" w14:textId="77777777" w:rsidR="009B13AB" w:rsidRPr="00E86CBB" w:rsidRDefault="009B13AB" w:rsidP="009B13AB">
            <w:pPr>
              <w:spacing w:line="340" w:lineRule="exact"/>
              <w:jc w:val="right"/>
              <w:rPr>
                <w:rFonts w:asciiTheme="majorBidi" w:hAnsiTheme="majorBidi" w:cstheme="majorBidi"/>
                <w:sz w:val="28"/>
                <w:szCs w:val="28"/>
              </w:rPr>
            </w:pPr>
          </w:p>
        </w:tc>
      </w:tr>
      <w:tr w:rsidR="009B13AB" w:rsidRPr="00E86CBB" w14:paraId="6C319D83" w14:textId="77777777" w:rsidTr="0005345E">
        <w:trPr>
          <w:cantSplit/>
        </w:trPr>
        <w:tc>
          <w:tcPr>
            <w:tcW w:w="3514" w:type="dxa"/>
            <w:shd w:val="clear" w:color="auto" w:fill="auto"/>
          </w:tcPr>
          <w:p w14:paraId="4B4493EB" w14:textId="6C5EE7EF" w:rsidR="009B13AB" w:rsidRPr="00E86CBB" w:rsidRDefault="009B13AB" w:rsidP="009B13AB">
            <w:pPr>
              <w:tabs>
                <w:tab w:val="left" w:pos="118"/>
                <w:tab w:val="left" w:pos="540"/>
              </w:tabs>
              <w:spacing w:line="340" w:lineRule="exact"/>
              <w:ind w:left="208"/>
              <w:rPr>
                <w:rFonts w:asciiTheme="majorBidi" w:hAnsiTheme="majorBidi" w:cstheme="majorBidi"/>
                <w:sz w:val="28"/>
                <w:szCs w:val="28"/>
                <w:cs/>
              </w:rPr>
            </w:pPr>
            <w:r w:rsidRPr="00E86CBB">
              <w:rPr>
                <w:rFonts w:asciiTheme="majorBidi" w:hAnsiTheme="majorBidi" w:cstheme="majorBidi"/>
                <w:sz w:val="28"/>
                <w:szCs w:val="28"/>
              </w:rPr>
              <w:t xml:space="preserve">  – </w:t>
            </w:r>
            <w:r w:rsidRPr="0037525A">
              <w:rPr>
                <w:rFonts w:asciiTheme="majorBidi" w:hAnsiTheme="majorBidi" w:cstheme="majorBidi"/>
                <w:spacing w:val="-4"/>
                <w:sz w:val="28"/>
              </w:rPr>
              <w:t>Non – related persons</w:t>
            </w:r>
          </w:p>
        </w:tc>
        <w:tc>
          <w:tcPr>
            <w:tcW w:w="1049" w:type="dxa"/>
            <w:gridSpan w:val="2"/>
            <w:tcBorders>
              <w:bottom w:val="single" w:sz="4" w:space="0" w:color="auto"/>
            </w:tcBorders>
            <w:shd w:val="clear" w:color="auto" w:fill="auto"/>
          </w:tcPr>
          <w:p w14:paraId="20EB69E7" w14:textId="7F90F60E" w:rsidR="009B13AB" w:rsidRPr="00E86CBB" w:rsidRDefault="009B13AB" w:rsidP="009B13AB">
            <w:pPr>
              <w:spacing w:line="340" w:lineRule="exact"/>
              <w:jc w:val="right"/>
              <w:rPr>
                <w:rFonts w:asciiTheme="majorBidi" w:hAnsiTheme="majorBidi" w:cstheme="majorBidi"/>
                <w:sz w:val="28"/>
                <w:szCs w:val="28"/>
              </w:rPr>
            </w:pPr>
            <w:r>
              <w:rPr>
                <w:rFonts w:asciiTheme="majorBidi" w:hAnsiTheme="majorBidi" w:cstheme="majorBidi"/>
                <w:sz w:val="28"/>
                <w:szCs w:val="28"/>
              </w:rPr>
              <w:t>(</w:t>
            </w:r>
            <w:r w:rsidRPr="00340B2C">
              <w:rPr>
                <w:rFonts w:asciiTheme="majorBidi" w:hAnsiTheme="majorBidi" w:cstheme="majorBidi"/>
                <w:sz w:val="28"/>
                <w:szCs w:val="28"/>
              </w:rPr>
              <w:t>174,508</w:t>
            </w:r>
            <w:r>
              <w:rPr>
                <w:rFonts w:asciiTheme="majorBidi" w:hAnsiTheme="majorBidi" w:cstheme="majorBidi"/>
                <w:sz w:val="28"/>
                <w:szCs w:val="28"/>
              </w:rPr>
              <w:t>)</w:t>
            </w:r>
          </w:p>
        </w:tc>
        <w:tc>
          <w:tcPr>
            <w:tcW w:w="180" w:type="dxa"/>
            <w:vMerge/>
            <w:shd w:val="clear" w:color="auto" w:fill="auto"/>
          </w:tcPr>
          <w:p w14:paraId="024A79FF"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E36CC27"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(88,242)</w:t>
            </w:r>
          </w:p>
        </w:tc>
        <w:tc>
          <w:tcPr>
            <w:tcW w:w="180" w:type="dxa"/>
            <w:vMerge/>
            <w:shd w:val="clear" w:color="auto" w:fill="auto"/>
          </w:tcPr>
          <w:p w14:paraId="1742EDEE" w14:textId="77777777" w:rsidR="009B13AB" w:rsidRPr="00E86CBB" w:rsidRDefault="009B13AB" w:rsidP="009B13AB">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DAE944E" w14:textId="353ADA76" w:rsidR="009B13AB" w:rsidRPr="00E86CBB" w:rsidRDefault="009B13AB" w:rsidP="009B13AB">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shd w:val="clear" w:color="auto" w:fill="auto"/>
          </w:tcPr>
          <w:p w14:paraId="2D7C742A"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A81449B"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B13AB" w:rsidRPr="00E86CBB" w14:paraId="4B0C891A" w14:textId="77777777" w:rsidTr="0005345E">
        <w:trPr>
          <w:cantSplit/>
        </w:trPr>
        <w:tc>
          <w:tcPr>
            <w:tcW w:w="3514" w:type="dxa"/>
            <w:shd w:val="clear" w:color="auto" w:fill="auto"/>
          </w:tcPr>
          <w:p w14:paraId="46749510" w14:textId="77777777" w:rsidR="009B13AB" w:rsidRPr="00E86CBB" w:rsidRDefault="009B13AB" w:rsidP="009B13AB">
            <w:pPr>
              <w:tabs>
                <w:tab w:val="left" w:pos="118"/>
                <w:tab w:val="left" w:pos="540"/>
              </w:tabs>
              <w:spacing w:line="340" w:lineRule="exact"/>
              <w:ind w:left="208"/>
              <w:rPr>
                <w:rFonts w:asciiTheme="majorBidi" w:hAnsiTheme="majorBidi" w:cstheme="majorBidi"/>
                <w:sz w:val="28"/>
                <w:szCs w:val="28"/>
              </w:rPr>
            </w:pPr>
          </w:p>
        </w:tc>
        <w:tc>
          <w:tcPr>
            <w:tcW w:w="1049" w:type="dxa"/>
            <w:gridSpan w:val="2"/>
            <w:tcBorders>
              <w:top w:val="single" w:sz="4" w:space="0" w:color="auto"/>
            </w:tcBorders>
            <w:shd w:val="clear" w:color="auto" w:fill="auto"/>
          </w:tcPr>
          <w:p w14:paraId="01876500" w14:textId="773C7962" w:rsidR="009B13AB" w:rsidRPr="00E86CBB" w:rsidRDefault="009B13AB" w:rsidP="009B13AB">
            <w:pPr>
              <w:spacing w:line="340" w:lineRule="exact"/>
              <w:jc w:val="right"/>
              <w:rPr>
                <w:rFonts w:asciiTheme="majorBidi" w:hAnsiTheme="majorBidi" w:cstheme="majorBidi"/>
                <w:sz w:val="28"/>
                <w:szCs w:val="28"/>
              </w:rPr>
            </w:pPr>
            <w:r w:rsidRPr="00340B2C">
              <w:rPr>
                <w:rFonts w:asciiTheme="majorBidi" w:hAnsiTheme="majorBidi" w:cstheme="majorBidi"/>
                <w:sz w:val="28"/>
                <w:szCs w:val="28"/>
              </w:rPr>
              <w:t>(174,508)</w:t>
            </w:r>
          </w:p>
        </w:tc>
        <w:tc>
          <w:tcPr>
            <w:tcW w:w="180" w:type="dxa"/>
            <w:vMerge/>
            <w:shd w:val="clear" w:color="auto" w:fill="auto"/>
          </w:tcPr>
          <w:p w14:paraId="423A70D7"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5707B8A7"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(88,242)</w:t>
            </w:r>
          </w:p>
        </w:tc>
        <w:tc>
          <w:tcPr>
            <w:tcW w:w="180" w:type="dxa"/>
            <w:vMerge/>
            <w:shd w:val="clear" w:color="auto" w:fill="auto"/>
          </w:tcPr>
          <w:p w14:paraId="5E43CE16" w14:textId="77777777" w:rsidR="009B13AB" w:rsidRPr="00E86CBB" w:rsidRDefault="009B13AB" w:rsidP="009B13AB">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6A45FFA6" w14:textId="2DDBBA09" w:rsidR="009B13AB" w:rsidRPr="00E86CBB" w:rsidRDefault="009B13AB" w:rsidP="009B13AB">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shd w:val="clear" w:color="auto" w:fill="auto"/>
          </w:tcPr>
          <w:p w14:paraId="1A6D8575"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6A5A088"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B13AB" w:rsidRPr="00E86CBB" w14:paraId="5D1B032F" w14:textId="77777777" w:rsidTr="0005345E">
        <w:trPr>
          <w:cantSplit/>
          <w:trHeight w:val="299"/>
        </w:trPr>
        <w:tc>
          <w:tcPr>
            <w:tcW w:w="3514" w:type="dxa"/>
            <w:shd w:val="clear" w:color="auto" w:fill="auto"/>
            <w:vAlign w:val="center"/>
          </w:tcPr>
          <w:p w14:paraId="3AF4827D" w14:textId="77777777" w:rsidR="00C85A8C" w:rsidRPr="00E86CBB" w:rsidRDefault="00C85A8C" w:rsidP="00C85A8C">
            <w:pPr>
              <w:tabs>
                <w:tab w:val="left" w:pos="118"/>
                <w:tab w:val="left" w:pos="540"/>
              </w:tabs>
              <w:spacing w:line="340" w:lineRule="exact"/>
              <w:rPr>
                <w:rFonts w:asciiTheme="majorBidi" w:hAnsiTheme="majorBidi" w:cstheme="majorBidi"/>
                <w:sz w:val="28"/>
                <w:szCs w:val="28"/>
                <w:cs/>
              </w:rPr>
            </w:pPr>
          </w:p>
        </w:tc>
        <w:tc>
          <w:tcPr>
            <w:tcW w:w="1049" w:type="dxa"/>
            <w:gridSpan w:val="2"/>
            <w:tcBorders>
              <w:top w:val="single" w:sz="4" w:space="0" w:color="auto"/>
              <w:bottom w:val="double" w:sz="4" w:space="0" w:color="auto"/>
            </w:tcBorders>
            <w:shd w:val="clear" w:color="auto" w:fill="auto"/>
          </w:tcPr>
          <w:p w14:paraId="513EB94B" w14:textId="6609A002" w:rsidR="009B13AB" w:rsidRPr="00E86CBB" w:rsidRDefault="009B13AB" w:rsidP="009B13AB">
            <w:pPr>
              <w:spacing w:line="340" w:lineRule="exact"/>
              <w:jc w:val="right"/>
              <w:rPr>
                <w:rFonts w:asciiTheme="majorBidi" w:hAnsiTheme="majorBidi" w:cstheme="majorBidi"/>
                <w:sz w:val="28"/>
                <w:szCs w:val="28"/>
              </w:rPr>
            </w:pPr>
            <w:r w:rsidRPr="0098332D">
              <w:rPr>
                <w:rFonts w:asciiTheme="majorBidi" w:hAnsiTheme="majorBidi" w:cstheme="majorBidi"/>
                <w:sz w:val="28"/>
                <w:szCs w:val="28"/>
              </w:rPr>
              <w:t>1,700</w:t>
            </w:r>
          </w:p>
        </w:tc>
        <w:tc>
          <w:tcPr>
            <w:tcW w:w="180" w:type="dxa"/>
            <w:vMerge/>
            <w:shd w:val="clear" w:color="auto" w:fill="auto"/>
          </w:tcPr>
          <w:p w14:paraId="6E5761D0" w14:textId="77777777" w:rsidR="009B13AB" w:rsidRPr="00E86CBB" w:rsidRDefault="009B13AB" w:rsidP="009B13AB">
            <w:pPr>
              <w:spacing w:line="34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29505429" w14:textId="77777777" w:rsidR="009B13AB" w:rsidRPr="00E86CBB" w:rsidRDefault="009B13AB" w:rsidP="009B13AB">
            <w:pPr>
              <w:spacing w:line="340" w:lineRule="exact"/>
              <w:jc w:val="right"/>
              <w:rPr>
                <w:rFonts w:asciiTheme="majorBidi" w:hAnsiTheme="majorBidi" w:cstheme="majorBidi"/>
                <w:sz w:val="28"/>
                <w:szCs w:val="28"/>
                <w:cs/>
              </w:rPr>
            </w:pPr>
            <w:r w:rsidRPr="00E86CBB">
              <w:rPr>
                <w:rFonts w:asciiTheme="majorBidi" w:hAnsiTheme="majorBidi" w:cstheme="majorBidi"/>
                <w:sz w:val="28"/>
                <w:szCs w:val="28"/>
              </w:rPr>
              <w:t>1,700</w:t>
            </w:r>
          </w:p>
        </w:tc>
        <w:tc>
          <w:tcPr>
            <w:tcW w:w="180" w:type="dxa"/>
            <w:vMerge/>
            <w:shd w:val="clear" w:color="auto" w:fill="auto"/>
          </w:tcPr>
          <w:p w14:paraId="09B97C71" w14:textId="77777777" w:rsidR="009B13AB" w:rsidRPr="00E86CBB" w:rsidRDefault="009B13AB" w:rsidP="009B13AB">
            <w:pPr>
              <w:spacing w:line="340" w:lineRule="exact"/>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2BE7C2D5" w14:textId="617CA497" w:rsidR="009B13AB" w:rsidRPr="00E86CBB" w:rsidRDefault="009B13AB" w:rsidP="009B13AB">
            <w:pPr>
              <w:tabs>
                <w:tab w:val="center" w:pos="643"/>
                <w:tab w:val="right" w:pos="1395"/>
              </w:tabs>
              <w:spacing w:line="340" w:lineRule="exact"/>
              <w:jc w:val="right"/>
              <w:rPr>
                <w:rFonts w:asciiTheme="majorBidi" w:hAnsiTheme="majorBidi" w:cstheme="majorBidi"/>
                <w:sz w:val="28"/>
                <w:szCs w:val="28"/>
                <w:cs/>
              </w:rPr>
            </w:pPr>
            <w:r>
              <w:rPr>
                <w:rFonts w:asciiTheme="majorBidi" w:hAnsiTheme="majorBidi" w:cstheme="majorBidi"/>
                <w:sz w:val="28"/>
                <w:szCs w:val="28"/>
              </w:rPr>
              <w:t>12,369</w:t>
            </w:r>
          </w:p>
        </w:tc>
        <w:tc>
          <w:tcPr>
            <w:tcW w:w="146" w:type="dxa"/>
            <w:vMerge/>
            <w:shd w:val="clear" w:color="auto" w:fill="auto"/>
          </w:tcPr>
          <w:p w14:paraId="752A3FAA" w14:textId="77777777" w:rsidR="009B13AB" w:rsidRPr="00E86CBB" w:rsidRDefault="009B13AB" w:rsidP="009B13AB">
            <w:pPr>
              <w:spacing w:line="340" w:lineRule="exac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70D9583D" w14:textId="77777777" w:rsidR="009B13AB" w:rsidRPr="00E86CBB" w:rsidRDefault="009B13AB" w:rsidP="009B13A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r>
    </w:tbl>
    <w:p w14:paraId="587986F0" w14:textId="77777777" w:rsidR="00C85A8C" w:rsidRDefault="00C85A8C" w:rsidP="00C85A8C">
      <w:pPr>
        <w:pStyle w:val="BlockText"/>
        <w:spacing w:before="120" w:line="374" w:lineRule="exact"/>
        <w:ind w:left="792" w:right="748" w:firstLine="0"/>
        <w:jc w:val="thaiDistribute"/>
        <w:rPr>
          <w:rFonts w:asciiTheme="majorBidi" w:hAnsiTheme="majorBidi" w:cstheme="majorBidi"/>
        </w:rPr>
      </w:pPr>
    </w:p>
    <w:p w14:paraId="15887D60" w14:textId="77777777" w:rsidR="00C85A8C" w:rsidRDefault="00C85A8C" w:rsidP="00C85A8C">
      <w:pPr>
        <w:pStyle w:val="BlockText"/>
        <w:spacing w:before="120" w:line="374" w:lineRule="exact"/>
        <w:ind w:left="792" w:right="748" w:firstLine="0"/>
        <w:jc w:val="thaiDistribute"/>
        <w:rPr>
          <w:rFonts w:asciiTheme="majorBidi" w:hAnsiTheme="majorBidi" w:cstheme="majorBidi"/>
        </w:rPr>
      </w:pPr>
    </w:p>
    <w:p w14:paraId="0A79533C" w14:textId="77777777" w:rsidR="008E21FF" w:rsidRDefault="008E21FF" w:rsidP="00C85A8C">
      <w:pPr>
        <w:pStyle w:val="BlockText"/>
        <w:spacing w:before="120" w:line="374" w:lineRule="exact"/>
        <w:ind w:left="792" w:right="748" w:firstLine="0"/>
        <w:jc w:val="thaiDistribute"/>
        <w:rPr>
          <w:rFonts w:asciiTheme="majorBidi" w:hAnsiTheme="majorBidi" w:cstheme="majorBidi"/>
        </w:rPr>
      </w:pPr>
    </w:p>
    <w:p w14:paraId="520BFB2D" w14:textId="77777777" w:rsidR="0040000C" w:rsidRDefault="0040000C" w:rsidP="00C85A8C">
      <w:pPr>
        <w:pStyle w:val="BlockText"/>
        <w:spacing w:before="120" w:line="374" w:lineRule="exact"/>
        <w:ind w:left="792" w:right="748" w:firstLine="0"/>
        <w:jc w:val="thaiDistribute"/>
        <w:rPr>
          <w:rFonts w:asciiTheme="majorBidi" w:hAnsiTheme="majorBidi" w:cstheme="majorBidi"/>
        </w:rPr>
      </w:pPr>
    </w:p>
    <w:p w14:paraId="64689459" w14:textId="77777777" w:rsidR="008E21FF" w:rsidRDefault="008E21FF" w:rsidP="00C85A8C">
      <w:pPr>
        <w:pStyle w:val="BlockText"/>
        <w:spacing w:before="120" w:line="374" w:lineRule="exact"/>
        <w:ind w:left="792" w:right="748" w:firstLine="0"/>
        <w:jc w:val="thaiDistribute"/>
        <w:rPr>
          <w:rFonts w:asciiTheme="majorBidi" w:hAnsiTheme="majorBidi" w:cstheme="majorBidi"/>
        </w:rPr>
      </w:pPr>
    </w:p>
    <w:p w14:paraId="5078723D" w14:textId="77777777" w:rsidR="008E21FF" w:rsidRPr="00C85A8C" w:rsidRDefault="008E21FF" w:rsidP="00C85A8C">
      <w:pPr>
        <w:pStyle w:val="BlockText"/>
        <w:spacing w:before="120" w:line="374" w:lineRule="exact"/>
        <w:ind w:left="792" w:right="748" w:firstLine="0"/>
        <w:jc w:val="thaiDistribute"/>
        <w:rPr>
          <w:rFonts w:asciiTheme="majorBidi" w:hAnsiTheme="majorBidi" w:cstheme="majorBidi"/>
        </w:rPr>
      </w:pPr>
    </w:p>
    <w:p w14:paraId="08D566D2" w14:textId="32EEBC49" w:rsidR="008E21FF" w:rsidRPr="008E21FF" w:rsidRDefault="008E21FF" w:rsidP="008E21FF">
      <w:pPr>
        <w:pStyle w:val="BlockText"/>
        <w:spacing w:before="120" w:after="120" w:line="360" w:lineRule="exact"/>
        <w:ind w:left="567" w:right="0" w:firstLine="0"/>
        <w:jc w:val="thaiDistribute"/>
        <w:rPr>
          <w:rFonts w:asciiTheme="majorBidi" w:hAnsiTheme="majorBidi" w:cstheme="majorBidi"/>
          <w:b/>
          <w:bCs/>
        </w:rPr>
      </w:pPr>
      <w:r w:rsidRPr="008E21FF">
        <w:rPr>
          <w:rFonts w:asciiTheme="majorBidi" w:hAnsiTheme="majorBidi" w:cstheme="majorBidi"/>
          <w:b/>
          <w:bCs/>
          <w:cs/>
        </w:rPr>
        <w:lastRenderedPageBreak/>
        <w:t xml:space="preserve">4.1 </w:t>
      </w:r>
      <w:r w:rsidRPr="008E21FF">
        <w:rPr>
          <w:rFonts w:asciiTheme="majorBidi" w:hAnsiTheme="majorBidi" w:cstheme="majorBidi"/>
          <w:b/>
          <w:bCs/>
        </w:rPr>
        <w:t>Loans and accrued interest non - related parties</w:t>
      </w:r>
    </w:p>
    <w:p w14:paraId="63DDBE12" w14:textId="3016B35E" w:rsidR="0040000C" w:rsidRPr="0040000C" w:rsidRDefault="0040000C" w:rsidP="00972677">
      <w:pPr>
        <w:pStyle w:val="BlockText"/>
        <w:spacing w:before="60" w:after="120" w:line="360" w:lineRule="exact"/>
        <w:ind w:left="788" w:right="-18" w:firstLine="0"/>
        <w:jc w:val="thaiDistribute"/>
        <w:rPr>
          <w:rFonts w:asciiTheme="majorBidi" w:hAnsiTheme="majorBidi" w:cstheme="majorBidi"/>
          <w:u w:val="single"/>
        </w:rPr>
      </w:pPr>
      <w:r>
        <w:rPr>
          <w:rFonts w:asciiTheme="majorBidi" w:hAnsiTheme="majorBidi" w:cstheme="majorBidi"/>
          <w:u w:val="single"/>
        </w:rPr>
        <w:t>C</w:t>
      </w:r>
      <w:r w:rsidRPr="0040000C">
        <w:rPr>
          <w:rFonts w:asciiTheme="majorBidi" w:hAnsiTheme="majorBidi" w:cstheme="majorBidi"/>
          <w:u w:val="single"/>
        </w:rPr>
        <w:t>ompany</w:t>
      </w:r>
    </w:p>
    <w:p w14:paraId="6037B83B" w14:textId="30AFD07B" w:rsidR="00972677" w:rsidRPr="00936C6E" w:rsidRDefault="00972677" w:rsidP="00972677">
      <w:pPr>
        <w:pStyle w:val="BlockText"/>
        <w:spacing w:before="60" w:after="120" w:line="360" w:lineRule="exact"/>
        <w:ind w:left="788" w:right="-18" w:firstLine="0"/>
        <w:jc w:val="thaiDistribute"/>
        <w:rPr>
          <w:rFonts w:asciiTheme="majorBidi" w:hAnsiTheme="majorBidi" w:cstheme="majorBidi"/>
        </w:rPr>
      </w:pPr>
      <w:r w:rsidRPr="00936C6E">
        <w:rPr>
          <w:rFonts w:asciiTheme="majorBidi" w:hAnsiTheme="majorBidi" w:cstheme="majorBidi"/>
        </w:rPr>
        <w:t xml:space="preserve">In year 2009, the Company entered into a loan agreement with </w:t>
      </w:r>
      <w:proofErr w:type="spellStart"/>
      <w:r w:rsidRPr="00936C6E">
        <w:rPr>
          <w:rFonts w:asciiTheme="majorBidi" w:hAnsiTheme="majorBidi" w:cstheme="majorBidi"/>
        </w:rPr>
        <w:t>Tanyarungroengchai</w:t>
      </w:r>
      <w:proofErr w:type="spellEnd"/>
      <w:r w:rsidRPr="00936C6E">
        <w:rPr>
          <w:rFonts w:asciiTheme="majorBidi" w:hAnsiTheme="majorBidi" w:cstheme="majorBidi"/>
        </w:rPr>
        <w:t xml:space="preserve"> Rice Mill (Thailand) Co., Ltd. (“TRC”) in the amount of Baht 70 million. Later, in year 2010 The Company and TRC agreed to transfer accrued interest amounted of Baht 6.68 million to be a part of principal. However, TRC has defaulted on debt payments and negotiating to extend several times.</w:t>
      </w:r>
    </w:p>
    <w:p w14:paraId="54A38A8C" w14:textId="77777777" w:rsidR="00972677" w:rsidRPr="00936C6E" w:rsidRDefault="00972677" w:rsidP="00972677">
      <w:pPr>
        <w:pStyle w:val="BlockText"/>
        <w:spacing w:before="120" w:after="120" w:line="360" w:lineRule="exact"/>
        <w:ind w:left="788" w:right="-18" w:firstLine="0"/>
        <w:jc w:val="thaiDistribute"/>
        <w:rPr>
          <w:rFonts w:asciiTheme="majorBidi" w:hAnsiTheme="majorBidi" w:cstheme="majorBidi"/>
        </w:rPr>
      </w:pPr>
      <w:r w:rsidRPr="00936C6E">
        <w:rPr>
          <w:rFonts w:asciiTheme="majorBidi" w:hAnsiTheme="majorBidi" w:cstheme="majorBidi"/>
        </w:rPr>
        <w:t>The long – term loan was guaranteed by ordinary shares of TRC of one shareholder in amount of 800,000 shares, at the par value of Baht 100 each</w:t>
      </w:r>
      <w:r>
        <w:rPr>
          <w:rFonts w:asciiTheme="majorBidi" w:hAnsiTheme="majorBidi" w:cstheme="majorBidi"/>
        </w:rPr>
        <w:t xml:space="preserve"> </w:t>
      </w:r>
      <w:r w:rsidRPr="00936C6E">
        <w:rPr>
          <w:rFonts w:asciiTheme="majorBidi" w:hAnsiTheme="majorBidi" w:cstheme="majorBidi"/>
        </w:rPr>
        <w:t>and one of TRC’s management was joint guarantor.</w:t>
      </w:r>
    </w:p>
    <w:p w14:paraId="2106F1E8" w14:textId="77777777" w:rsidR="00972677" w:rsidRPr="00936C6E" w:rsidRDefault="00972677" w:rsidP="00972677">
      <w:pPr>
        <w:pStyle w:val="BlockText"/>
        <w:spacing w:before="120" w:after="120" w:line="360" w:lineRule="exact"/>
        <w:ind w:left="788" w:right="-18" w:firstLine="0"/>
        <w:jc w:val="thaiDistribute"/>
        <w:rPr>
          <w:rFonts w:asciiTheme="majorBidi" w:hAnsiTheme="majorBidi" w:cstheme="majorBidi"/>
        </w:rPr>
      </w:pPr>
      <w:r w:rsidRPr="00936C6E">
        <w:rPr>
          <w:rFonts w:asciiTheme="majorBidi" w:hAnsiTheme="majorBidi" w:cstheme="majorBidi"/>
        </w:rPr>
        <w:t>The Company’s management assigned the lawyer filing to apply for payment in case that TRC submitted the Clarification of the Rehabilitation Petition to the Bankruptcy Court.  However, the Company had already recorded the allowance for doubtful account of such loan in the whole amount.</w:t>
      </w:r>
    </w:p>
    <w:p w14:paraId="227B0AFA" w14:textId="77777777" w:rsidR="00972677" w:rsidRPr="00936C6E" w:rsidRDefault="00972677" w:rsidP="00972677">
      <w:pPr>
        <w:pStyle w:val="BlockText"/>
        <w:spacing w:before="120" w:after="120" w:line="360" w:lineRule="exact"/>
        <w:ind w:left="788" w:right="-18" w:firstLine="0"/>
        <w:jc w:val="thaiDistribute"/>
        <w:rPr>
          <w:rFonts w:asciiTheme="majorBidi" w:hAnsiTheme="majorBidi" w:cstheme="majorBidi"/>
        </w:rPr>
      </w:pPr>
      <w:r w:rsidRPr="00936C6E">
        <w:rPr>
          <w:rFonts w:asciiTheme="majorBidi" w:hAnsiTheme="majorBidi" w:cstheme="majorBidi"/>
        </w:rPr>
        <w:t>In year 2018, the Central Bankruptcy Court had ordered to approve the rehabilitation plan of TRC determining the Company receive debt repayment at the rate of 58.73% of acceptable principal, totaling of Baht 98.37 million, within the 15 years rehabilitation plan as follows:</w:t>
      </w:r>
    </w:p>
    <w:p w14:paraId="6560ED6A" w14:textId="1F1FDF2B" w:rsidR="00972677" w:rsidRPr="00936C6E" w:rsidRDefault="00972677" w:rsidP="00972677">
      <w:pPr>
        <w:pStyle w:val="BlockText"/>
        <w:numPr>
          <w:ilvl w:val="0"/>
          <w:numId w:val="7"/>
        </w:numPr>
        <w:spacing w:before="0" w:line="360" w:lineRule="exact"/>
        <w:ind w:right="0"/>
        <w:rPr>
          <w:rFonts w:asciiTheme="majorBidi" w:hAnsiTheme="majorBidi" w:cstheme="majorBidi"/>
          <w:spacing w:val="-4"/>
        </w:rPr>
      </w:pPr>
      <w:r w:rsidRPr="00936C6E">
        <w:rPr>
          <w:rFonts w:asciiTheme="majorBidi" w:hAnsiTheme="majorBidi" w:cstheme="majorBidi"/>
          <w:spacing w:val="-4"/>
        </w:rPr>
        <w:t>For the 1</w:t>
      </w:r>
      <w:r w:rsidRPr="00936C6E">
        <w:rPr>
          <w:rFonts w:asciiTheme="majorBidi" w:hAnsiTheme="majorBidi" w:cstheme="majorBidi"/>
          <w:spacing w:val="-4"/>
          <w:vertAlign w:val="superscript"/>
        </w:rPr>
        <w:t>st</w:t>
      </w:r>
      <w:r w:rsidRPr="00936C6E">
        <w:rPr>
          <w:rFonts w:asciiTheme="majorBidi" w:hAnsiTheme="majorBidi" w:cstheme="majorBidi"/>
          <w:spacing w:val="-4"/>
          <w:cs/>
        </w:rPr>
        <w:t xml:space="preserve"> - </w:t>
      </w:r>
      <w:r w:rsidRPr="00936C6E">
        <w:rPr>
          <w:rFonts w:asciiTheme="majorBidi" w:hAnsiTheme="majorBidi" w:cstheme="majorBidi"/>
          <w:spacing w:val="-4"/>
        </w:rPr>
        <w:t>15</w:t>
      </w:r>
      <w:r w:rsidRPr="00936C6E">
        <w:rPr>
          <w:rFonts w:asciiTheme="majorBidi" w:hAnsiTheme="majorBidi" w:cstheme="majorBidi"/>
          <w:spacing w:val="-4"/>
          <w:vertAlign w:val="superscript"/>
        </w:rPr>
        <w:t>th</w:t>
      </w:r>
      <w:r w:rsidRPr="00936C6E">
        <w:rPr>
          <w:rFonts w:asciiTheme="majorBidi" w:hAnsiTheme="majorBidi" w:cstheme="majorBidi"/>
          <w:spacing w:val="-4"/>
        </w:rPr>
        <w:t xml:space="preserve"> year, the acceptable amount according to the rehabilitation plan was totaling of Baht  5</w:t>
      </w:r>
      <w:r w:rsidRPr="00936C6E">
        <w:rPr>
          <w:rFonts w:asciiTheme="majorBidi" w:hAnsiTheme="majorBidi" w:cstheme="majorBidi"/>
          <w:spacing w:val="-4"/>
          <w:cs/>
        </w:rPr>
        <w:t>.</w:t>
      </w:r>
      <w:r w:rsidRPr="00936C6E">
        <w:rPr>
          <w:rFonts w:asciiTheme="majorBidi" w:hAnsiTheme="majorBidi" w:cstheme="majorBidi"/>
          <w:spacing w:val="-4"/>
        </w:rPr>
        <w:t>27 million</w:t>
      </w:r>
      <w:r w:rsidRPr="00936C6E">
        <w:rPr>
          <w:rFonts w:asciiTheme="majorBidi" w:hAnsiTheme="majorBidi" w:cstheme="majorBidi"/>
          <w:spacing w:val="-4"/>
          <w:cs/>
        </w:rPr>
        <w:t>.</w:t>
      </w:r>
    </w:p>
    <w:p w14:paraId="5280D81E" w14:textId="367213F9" w:rsidR="00972677" w:rsidRPr="00936C6E" w:rsidRDefault="00972677" w:rsidP="00972677">
      <w:pPr>
        <w:pStyle w:val="BlockText"/>
        <w:numPr>
          <w:ilvl w:val="0"/>
          <w:numId w:val="7"/>
        </w:numPr>
        <w:spacing w:before="0" w:line="360" w:lineRule="exact"/>
        <w:ind w:right="0"/>
        <w:rPr>
          <w:rFonts w:asciiTheme="majorBidi" w:hAnsiTheme="majorBidi" w:cstheme="majorBidi"/>
          <w:spacing w:val="-4"/>
        </w:rPr>
      </w:pPr>
      <w:r w:rsidRPr="00936C6E">
        <w:rPr>
          <w:rFonts w:asciiTheme="majorBidi" w:hAnsiTheme="majorBidi" w:cstheme="majorBidi"/>
          <w:spacing w:val="-4"/>
        </w:rPr>
        <w:t>The</w:t>
      </w:r>
      <w:r w:rsidRPr="00936C6E">
        <w:rPr>
          <w:rFonts w:asciiTheme="majorBidi" w:hAnsiTheme="majorBidi" w:cstheme="majorBidi"/>
          <w:spacing w:val="-4"/>
          <w:cs/>
        </w:rPr>
        <w:t xml:space="preserve"> </w:t>
      </w:r>
      <w:r w:rsidRPr="00936C6E">
        <w:rPr>
          <w:rFonts w:asciiTheme="majorBidi" w:hAnsiTheme="majorBidi" w:cstheme="majorBidi"/>
          <w:spacing w:val="-4"/>
        </w:rPr>
        <w:t>final payment was Baht 93</w:t>
      </w:r>
      <w:r w:rsidRPr="00936C6E">
        <w:rPr>
          <w:rFonts w:asciiTheme="majorBidi" w:hAnsiTheme="majorBidi" w:cstheme="majorBidi"/>
          <w:spacing w:val="-4"/>
          <w:cs/>
        </w:rPr>
        <w:t>.</w:t>
      </w:r>
      <w:r w:rsidRPr="00936C6E">
        <w:rPr>
          <w:rFonts w:asciiTheme="majorBidi" w:hAnsiTheme="majorBidi" w:cstheme="majorBidi"/>
          <w:spacing w:val="-4"/>
        </w:rPr>
        <w:t>10 million</w:t>
      </w:r>
      <w:r w:rsidRPr="00936C6E">
        <w:rPr>
          <w:rFonts w:asciiTheme="majorBidi" w:hAnsiTheme="majorBidi" w:cstheme="majorBidi"/>
          <w:spacing w:val="-4"/>
          <w:cs/>
        </w:rPr>
        <w:t>.</w:t>
      </w:r>
    </w:p>
    <w:p w14:paraId="33EFE438" w14:textId="7087C31A" w:rsidR="00972677" w:rsidRPr="00CB099D" w:rsidRDefault="00972677" w:rsidP="00972677">
      <w:pPr>
        <w:pStyle w:val="BlockText"/>
        <w:spacing w:before="60" w:line="360" w:lineRule="exact"/>
        <w:ind w:left="852" w:right="0" w:firstLine="0"/>
        <w:rPr>
          <w:rFonts w:asciiTheme="majorBidi" w:hAnsiTheme="majorBidi"/>
          <w:spacing w:val="-4"/>
        </w:rPr>
      </w:pPr>
      <w:r w:rsidRPr="00462B90">
        <w:rPr>
          <w:rFonts w:asciiTheme="majorBidi" w:hAnsiTheme="majorBidi"/>
          <w:spacing w:val="-4"/>
        </w:rPr>
        <w:t xml:space="preserve">Debtor / planner has filed an objection to the judgment of the Court of Appeal for Specialized Cases with the Central </w:t>
      </w:r>
      <w:r>
        <w:rPr>
          <w:rFonts w:asciiTheme="majorBidi" w:hAnsiTheme="majorBidi"/>
          <w:spacing w:val="-4"/>
        </w:rPr>
        <w:br/>
      </w:r>
      <w:r w:rsidRPr="00CB099D">
        <w:rPr>
          <w:rFonts w:asciiTheme="majorBidi" w:hAnsiTheme="majorBidi"/>
          <w:spacing w:val="-4"/>
        </w:rPr>
        <w:t>Bankruptcy Court.</w:t>
      </w:r>
    </w:p>
    <w:p w14:paraId="151312B6" w14:textId="77777777" w:rsidR="00972677" w:rsidRPr="00CB099D" w:rsidRDefault="00972677" w:rsidP="00972677">
      <w:pPr>
        <w:pStyle w:val="BlockText"/>
        <w:spacing w:before="60" w:line="360" w:lineRule="exact"/>
        <w:ind w:left="852" w:right="0" w:firstLine="0"/>
        <w:rPr>
          <w:rFonts w:asciiTheme="majorBidi" w:hAnsiTheme="majorBidi"/>
          <w:spacing w:val="-4"/>
        </w:rPr>
      </w:pPr>
      <w:r w:rsidRPr="00CB099D">
        <w:rPr>
          <w:rFonts w:asciiTheme="majorBidi" w:hAnsiTheme="majorBidi"/>
          <w:spacing w:val="-4"/>
        </w:rPr>
        <w:t xml:space="preserve">On July 13, 2021, the Central Bankruptcy Court arranged to hear the Supreme Court's order. The Supreme Court considered the petition request and the petitioner of the </w:t>
      </w:r>
      <w:bookmarkStart w:id="7" w:name="_Hlk79406299"/>
      <w:r w:rsidRPr="00CB099D">
        <w:rPr>
          <w:rFonts w:asciiTheme="majorBidi" w:hAnsiTheme="majorBidi"/>
          <w:spacing w:val="-4"/>
        </w:rPr>
        <w:t>debtor</w:t>
      </w:r>
      <w:bookmarkEnd w:id="7"/>
      <w:r w:rsidRPr="00CB099D">
        <w:rPr>
          <w:rFonts w:asciiTheme="majorBidi" w:hAnsiTheme="majorBidi"/>
          <w:spacing w:val="-4"/>
        </w:rPr>
        <w:t>/plan administrator and ordered that "Receiving the petition, waiting for the official receiver to make the petition for 15 days". Therefore, in this case, the Receiver must proceed to prepare the petition for submission to the Central Bankruptcy Court.</w:t>
      </w:r>
    </w:p>
    <w:p w14:paraId="6D947FEF" w14:textId="2507BE1C" w:rsidR="00972677" w:rsidRPr="00AD4A50" w:rsidRDefault="00972677" w:rsidP="00AD4A50">
      <w:pPr>
        <w:pStyle w:val="BlockText"/>
        <w:spacing w:before="60" w:line="360" w:lineRule="exact"/>
        <w:ind w:left="852" w:right="0" w:firstLine="0"/>
        <w:rPr>
          <w:rFonts w:asciiTheme="majorBidi" w:hAnsiTheme="majorBidi"/>
          <w:spacing w:val="-4"/>
        </w:rPr>
      </w:pPr>
      <w:r w:rsidRPr="00CB099D">
        <w:rPr>
          <w:rFonts w:asciiTheme="majorBidi" w:hAnsiTheme="majorBidi"/>
          <w:spacing w:val="-4"/>
        </w:rPr>
        <w:t>Later, the Office of Investigation found that the Receiver had filed an appeal against the Central Bankruptcy Court. The case is being considered by the Supreme Court's Bankruptcy Division. At present, the date for the judgment or order has not yet been announced.</w:t>
      </w:r>
    </w:p>
    <w:p w14:paraId="05A3EE0D" w14:textId="22CFBE31" w:rsidR="00916C22" w:rsidRPr="00916C22" w:rsidRDefault="00916C22" w:rsidP="00AF1288">
      <w:pPr>
        <w:pStyle w:val="ListParagraph"/>
        <w:spacing w:before="120" w:line="240" w:lineRule="auto"/>
        <w:ind w:left="794"/>
        <w:contextualSpacing w:val="0"/>
        <w:jc w:val="thaiDistribute"/>
        <w:rPr>
          <w:rFonts w:asciiTheme="majorBidi" w:hAnsiTheme="majorBidi" w:cstheme="majorBidi"/>
          <w:sz w:val="28"/>
          <w:u w:val="single"/>
          <w:lang w:val="en-US"/>
        </w:rPr>
      </w:pPr>
      <w:r w:rsidRPr="00916C22">
        <w:rPr>
          <w:rFonts w:asciiTheme="majorBidi" w:hAnsiTheme="majorBidi" w:cstheme="majorBidi"/>
          <w:sz w:val="28"/>
          <w:u w:val="single"/>
          <w:lang w:val="en-US"/>
        </w:rPr>
        <w:t>Subsidiary</w:t>
      </w:r>
    </w:p>
    <w:p w14:paraId="3C66F872" w14:textId="1B8CDA6B" w:rsidR="00226C78" w:rsidRPr="00BC6FE6" w:rsidRDefault="00312BC2" w:rsidP="00AF1288">
      <w:pPr>
        <w:pStyle w:val="ListParagraph"/>
        <w:spacing w:before="120" w:line="240" w:lineRule="auto"/>
        <w:ind w:left="794"/>
        <w:contextualSpacing w:val="0"/>
        <w:jc w:val="thaiDistribute"/>
        <w:rPr>
          <w:rFonts w:asciiTheme="majorBidi" w:hAnsiTheme="majorBidi" w:cstheme="majorBidi"/>
          <w:spacing w:val="-4"/>
          <w:sz w:val="28"/>
        </w:rPr>
      </w:pPr>
      <w:r w:rsidRPr="00BC6FE6">
        <w:rPr>
          <w:rFonts w:asciiTheme="majorBidi" w:hAnsiTheme="majorBidi" w:cstheme="majorBidi"/>
          <w:spacing w:val="-4"/>
          <w:sz w:val="28"/>
        </w:rPr>
        <w:t xml:space="preserve">As at March 31, 2023, </w:t>
      </w:r>
      <w:r w:rsidR="00EB4825" w:rsidRPr="00BC6FE6">
        <w:rPr>
          <w:rFonts w:asciiTheme="majorBidi" w:hAnsiTheme="majorBidi" w:cstheme="majorBidi"/>
          <w:spacing w:val="-4"/>
          <w:sz w:val="28"/>
        </w:rPr>
        <w:t xml:space="preserve">the </w:t>
      </w:r>
      <w:r w:rsidR="00E27235" w:rsidRPr="00BC6FE6">
        <w:rPr>
          <w:rFonts w:asciiTheme="majorBidi" w:hAnsiTheme="majorBidi" w:cstheme="majorBidi"/>
          <w:spacing w:val="-4"/>
          <w:sz w:val="28"/>
        </w:rPr>
        <w:t xml:space="preserve">subsidiary have </w:t>
      </w:r>
      <w:r w:rsidR="008F41E9" w:rsidRPr="00BC6FE6">
        <w:rPr>
          <w:rFonts w:asciiTheme="majorBidi" w:hAnsiTheme="majorBidi" w:cstheme="majorBidi"/>
          <w:spacing w:val="-4"/>
          <w:sz w:val="28"/>
        </w:rPr>
        <w:t>loan agreements with non - unrelated persons.</w:t>
      </w:r>
      <w:r w:rsidR="00E27235" w:rsidRPr="00BC6FE6">
        <w:rPr>
          <w:rFonts w:asciiTheme="majorBidi" w:hAnsiTheme="majorBidi" w:cstheme="majorBidi"/>
          <w:spacing w:val="-4"/>
          <w:sz w:val="28"/>
        </w:rPr>
        <w:t xml:space="preserve"> In amount of Baht </w:t>
      </w:r>
      <w:r w:rsidR="00BC6FE6" w:rsidRPr="00BC6FE6">
        <w:rPr>
          <w:rFonts w:asciiTheme="majorBidi" w:hAnsiTheme="majorBidi" w:cstheme="majorBidi"/>
          <w:spacing w:val="-4"/>
          <w:sz w:val="28"/>
        </w:rPr>
        <w:t>174</w:t>
      </w:r>
      <w:r w:rsidR="00EB4825" w:rsidRPr="00BC6FE6">
        <w:rPr>
          <w:rFonts w:asciiTheme="majorBidi" w:hAnsiTheme="majorBidi" w:cstheme="majorBidi"/>
          <w:spacing w:val="-4"/>
          <w:sz w:val="28"/>
        </w:rPr>
        <w:t xml:space="preserve"> million, </w:t>
      </w:r>
      <w:r w:rsidR="008F41E9" w:rsidRPr="00BC6FE6">
        <w:rPr>
          <w:rFonts w:asciiTheme="majorBidi" w:hAnsiTheme="majorBidi" w:cstheme="majorBidi"/>
          <w:spacing w:val="-4"/>
          <w:sz w:val="28"/>
        </w:rPr>
        <w:t xml:space="preserve">due in </w:t>
      </w:r>
      <w:r w:rsidR="00BC6FE6" w:rsidRPr="00BC6FE6">
        <w:rPr>
          <w:rFonts w:asciiTheme="majorBidi" w:hAnsiTheme="majorBidi" w:cstheme="majorBidi"/>
          <w:spacing w:val="-4"/>
          <w:sz w:val="28"/>
        </w:rPr>
        <w:t>April</w:t>
      </w:r>
      <w:r w:rsidR="004C25ED" w:rsidRPr="00BC6FE6">
        <w:rPr>
          <w:rFonts w:asciiTheme="majorBidi" w:hAnsiTheme="majorBidi" w:cstheme="majorBidi"/>
          <w:spacing w:val="-4"/>
          <w:sz w:val="28"/>
        </w:rPr>
        <w:t xml:space="preserve"> </w:t>
      </w:r>
      <w:r w:rsidR="00BC6FE6" w:rsidRPr="00BC6FE6">
        <w:rPr>
          <w:rFonts w:asciiTheme="majorBidi" w:hAnsiTheme="majorBidi" w:cstheme="majorBidi"/>
          <w:spacing w:val="-4"/>
          <w:sz w:val="28"/>
        </w:rPr>
        <w:t>2</w:t>
      </w:r>
      <w:r w:rsidR="004C25ED" w:rsidRPr="00BC6FE6">
        <w:rPr>
          <w:rFonts w:asciiTheme="majorBidi" w:hAnsiTheme="majorBidi" w:cstheme="majorBidi"/>
          <w:spacing w:val="-4"/>
          <w:sz w:val="28"/>
        </w:rPr>
        <w:t>4,</w:t>
      </w:r>
      <w:r w:rsidR="00E27235" w:rsidRPr="00BC6FE6">
        <w:rPr>
          <w:rFonts w:asciiTheme="majorBidi" w:hAnsiTheme="majorBidi" w:cstheme="majorBidi"/>
          <w:spacing w:val="-4"/>
          <w:sz w:val="28"/>
        </w:rPr>
        <w:t xml:space="preserve"> 202</w:t>
      </w:r>
      <w:r w:rsidR="004C25ED" w:rsidRPr="00BC6FE6">
        <w:rPr>
          <w:rFonts w:asciiTheme="majorBidi" w:hAnsiTheme="majorBidi" w:cstheme="majorBidi"/>
          <w:spacing w:val="-4"/>
          <w:sz w:val="28"/>
        </w:rPr>
        <w:t>3</w:t>
      </w:r>
      <w:r w:rsidR="00E27235" w:rsidRPr="00BC6FE6">
        <w:rPr>
          <w:rFonts w:asciiTheme="majorBidi" w:hAnsiTheme="majorBidi" w:cstheme="majorBidi"/>
          <w:spacing w:val="-4"/>
          <w:sz w:val="28"/>
        </w:rPr>
        <w:t xml:space="preserve"> - </w:t>
      </w:r>
      <w:r w:rsidR="00BD0A0B" w:rsidRPr="00BC6FE6">
        <w:rPr>
          <w:rFonts w:asciiTheme="majorBidi" w:hAnsiTheme="majorBidi" w:cstheme="majorBidi"/>
          <w:spacing w:val="-4"/>
          <w:sz w:val="28"/>
        </w:rPr>
        <w:t>April</w:t>
      </w:r>
      <w:r w:rsidR="00B46474" w:rsidRPr="00BC6FE6">
        <w:rPr>
          <w:rFonts w:asciiTheme="majorBidi" w:hAnsiTheme="majorBidi" w:cstheme="majorBidi"/>
          <w:spacing w:val="-4"/>
          <w:sz w:val="28"/>
        </w:rPr>
        <w:t xml:space="preserve"> </w:t>
      </w:r>
      <w:r w:rsidR="004C25ED" w:rsidRPr="00BC6FE6">
        <w:rPr>
          <w:rFonts w:asciiTheme="majorBidi" w:hAnsiTheme="majorBidi" w:cstheme="majorBidi"/>
          <w:spacing w:val="-4"/>
          <w:sz w:val="28"/>
        </w:rPr>
        <w:t xml:space="preserve">28, </w:t>
      </w:r>
      <w:r w:rsidR="00B46474" w:rsidRPr="00BC6FE6">
        <w:rPr>
          <w:rFonts w:asciiTheme="majorBidi" w:hAnsiTheme="majorBidi" w:cstheme="majorBidi"/>
          <w:spacing w:val="-4"/>
          <w:sz w:val="28"/>
        </w:rPr>
        <w:t>2024</w:t>
      </w:r>
      <w:r w:rsidR="00EB4825" w:rsidRPr="00BC6FE6">
        <w:rPr>
          <w:rFonts w:asciiTheme="majorBidi" w:hAnsiTheme="majorBidi" w:cstheme="majorBidi"/>
          <w:spacing w:val="-4"/>
          <w:sz w:val="28"/>
        </w:rPr>
        <w:t xml:space="preserve"> at an interest rate of 12</w:t>
      </w:r>
      <w:r w:rsidR="00E27235" w:rsidRPr="00BC6FE6">
        <w:rPr>
          <w:rFonts w:asciiTheme="majorBidi" w:hAnsiTheme="majorBidi" w:cstheme="majorBidi"/>
          <w:spacing w:val="-4"/>
          <w:sz w:val="28"/>
        </w:rPr>
        <w:t xml:space="preserve"> – 15</w:t>
      </w:r>
      <w:r w:rsidR="008F41E9" w:rsidRPr="00BC6FE6">
        <w:rPr>
          <w:rFonts w:asciiTheme="majorBidi" w:hAnsiTheme="majorBidi" w:cstheme="majorBidi"/>
          <w:spacing w:val="-4"/>
          <w:sz w:val="28"/>
        </w:rPr>
        <w:t xml:space="preserve"> </w:t>
      </w:r>
      <w:r w:rsidR="00EB4825" w:rsidRPr="00BC6FE6">
        <w:rPr>
          <w:rFonts w:asciiTheme="majorBidi" w:hAnsiTheme="majorBidi" w:cstheme="majorBidi"/>
          <w:spacing w:val="-4"/>
          <w:sz w:val="28"/>
        </w:rPr>
        <w:t xml:space="preserve">percent per annum and has mortgaged the </w:t>
      </w:r>
      <w:r w:rsidR="002333AC" w:rsidRPr="00BC6FE6">
        <w:rPr>
          <w:rFonts w:asciiTheme="majorBidi" w:hAnsiTheme="majorBidi" w:cstheme="majorBidi"/>
          <w:spacing w:val="-4"/>
          <w:sz w:val="28"/>
        </w:rPr>
        <w:t xml:space="preserve">apartment, </w:t>
      </w:r>
      <w:r w:rsidR="00EB4825" w:rsidRPr="00BC6FE6">
        <w:rPr>
          <w:rFonts w:asciiTheme="majorBidi" w:hAnsiTheme="majorBidi" w:cstheme="majorBidi"/>
          <w:spacing w:val="-4"/>
          <w:sz w:val="28"/>
        </w:rPr>
        <w:t xml:space="preserve">land and building at a </w:t>
      </w:r>
      <w:proofErr w:type="spellStart"/>
      <w:r w:rsidR="00EB4825" w:rsidRPr="00BC6FE6">
        <w:rPr>
          <w:rFonts w:asciiTheme="majorBidi" w:hAnsiTheme="majorBidi" w:cstheme="majorBidi"/>
          <w:spacing w:val="-4"/>
          <w:sz w:val="28"/>
        </w:rPr>
        <w:t>totaling</w:t>
      </w:r>
      <w:proofErr w:type="spellEnd"/>
      <w:r w:rsidR="00EB4825" w:rsidRPr="00BC6FE6">
        <w:rPr>
          <w:rFonts w:asciiTheme="majorBidi" w:hAnsiTheme="majorBidi" w:cstheme="majorBidi"/>
          <w:spacing w:val="-4"/>
          <w:sz w:val="28"/>
        </w:rPr>
        <w:t xml:space="preserve"> of Baht </w:t>
      </w:r>
      <w:r w:rsidR="00C85A8C">
        <w:rPr>
          <w:rFonts w:asciiTheme="majorBidi" w:hAnsiTheme="majorBidi" w:cstheme="majorBidi" w:hint="cs"/>
          <w:spacing w:val="-4"/>
          <w:sz w:val="28"/>
          <w:cs/>
        </w:rPr>
        <w:t>221.27</w:t>
      </w:r>
      <w:r w:rsidR="00EB4825" w:rsidRPr="00BC6FE6">
        <w:rPr>
          <w:rFonts w:asciiTheme="majorBidi" w:hAnsiTheme="majorBidi" w:cstheme="majorBidi"/>
          <w:spacing w:val="-4"/>
          <w:sz w:val="28"/>
        </w:rPr>
        <w:t xml:space="preserve"> million.</w:t>
      </w:r>
    </w:p>
    <w:p w14:paraId="3443D5FF" w14:textId="6E8F29FE" w:rsidR="00BC6FE6" w:rsidRDefault="00BC6FE6" w:rsidP="00BC6FE6">
      <w:pPr>
        <w:pStyle w:val="ListParagraph"/>
        <w:spacing w:before="120" w:line="240" w:lineRule="auto"/>
        <w:ind w:left="794"/>
        <w:contextualSpacing w:val="0"/>
        <w:jc w:val="thaiDistribute"/>
        <w:rPr>
          <w:rFonts w:asciiTheme="majorBidi" w:hAnsiTheme="majorBidi" w:cstheme="majorBidi"/>
          <w:spacing w:val="-4"/>
          <w:sz w:val="28"/>
        </w:rPr>
      </w:pPr>
      <w:r w:rsidRPr="00BC6FE6">
        <w:rPr>
          <w:rFonts w:asciiTheme="majorBidi" w:hAnsiTheme="majorBidi" w:cstheme="majorBidi"/>
          <w:spacing w:val="-4"/>
          <w:sz w:val="28"/>
        </w:rPr>
        <w:t xml:space="preserve">As at March 31, 2022, the subsidiary have loan agreements with non - unrelated persons. In amount of Baht 87 million, due in March 14, 2023 - April 28, 2024 at an interest rate of 12 – 15 percent per annum and has mortgaged the apartment, land and building at a </w:t>
      </w:r>
      <w:proofErr w:type="spellStart"/>
      <w:r w:rsidRPr="00BC6FE6">
        <w:rPr>
          <w:rFonts w:asciiTheme="majorBidi" w:hAnsiTheme="majorBidi" w:cstheme="majorBidi"/>
          <w:spacing w:val="-4"/>
          <w:sz w:val="28"/>
        </w:rPr>
        <w:t>totaling</w:t>
      </w:r>
      <w:proofErr w:type="spellEnd"/>
      <w:r w:rsidRPr="00BC6FE6">
        <w:rPr>
          <w:rFonts w:asciiTheme="majorBidi" w:hAnsiTheme="majorBidi" w:cstheme="majorBidi"/>
          <w:spacing w:val="-4"/>
          <w:sz w:val="28"/>
        </w:rPr>
        <w:t xml:space="preserve"> of Baht 229.76 million.</w:t>
      </w:r>
    </w:p>
    <w:p w14:paraId="2D6E54BA" w14:textId="5BA178A7" w:rsidR="00045DD4" w:rsidRPr="00936C6E" w:rsidRDefault="00F816AE" w:rsidP="00A67344">
      <w:pPr>
        <w:pStyle w:val="BlockText"/>
        <w:numPr>
          <w:ilvl w:val="0"/>
          <w:numId w:val="2"/>
        </w:numPr>
        <w:ind w:left="357" w:right="0" w:hanging="357"/>
        <w:jc w:val="thaiDistribute"/>
        <w:rPr>
          <w:rFonts w:asciiTheme="majorBidi" w:hAnsiTheme="majorBidi" w:cstheme="majorBidi"/>
          <w:b/>
          <w:bCs/>
        </w:rPr>
      </w:pPr>
      <w:r w:rsidRPr="00936C6E">
        <w:rPr>
          <w:rFonts w:asciiTheme="majorBidi" w:hAnsiTheme="majorBidi" w:cstheme="majorBidi"/>
          <w:b/>
          <w:bCs/>
        </w:rPr>
        <w:lastRenderedPageBreak/>
        <w:t>INVENTORIES</w:t>
      </w:r>
    </w:p>
    <w:p w14:paraId="5C9E7702" w14:textId="12E1E8F7" w:rsidR="006D13F1" w:rsidRDefault="00F17AC6" w:rsidP="00A67344">
      <w:pPr>
        <w:pStyle w:val="BlockText"/>
        <w:spacing w:before="120"/>
        <w:ind w:left="357" w:right="0" w:firstLine="0"/>
        <w:jc w:val="thaiDistribute"/>
        <w:rPr>
          <w:rFonts w:asciiTheme="majorBidi" w:hAnsiTheme="majorBidi" w:cstheme="majorBidi"/>
        </w:rPr>
      </w:pPr>
      <w:r>
        <w:rPr>
          <w:rFonts w:asciiTheme="majorBidi" w:hAnsiTheme="majorBidi" w:cstheme="majorBidi"/>
        </w:rPr>
        <w:t xml:space="preserve">As at </w:t>
      </w:r>
      <w:r w:rsidR="00CC7E64">
        <w:rPr>
          <w:rFonts w:asciiTheme="majorBidi" w:hAnsiTheme="majorBidi" w:cstheme="majorBidi"/>
        </w:rPr>
        <w:t>March</w:t>
      </w:r>
      <w:r>
        <w:rPr>
          <w:rFonts w:asciiTheme="majorBidi" w:hAnsiTheme="majorBidi" w:cstheme="majorBidi"/>
        </w:rPr>
        <w:t xml:space="preserve"> 3</w:t>
      </w:r>
      <w:r w:rsidR="00CC7E64">
        <w:rPr>
          <w:rFonts w:asciiTheme="majorBidi" w:hAnsiTheme="majorBidi" w:cstheme="majorBidi"/>
        </w:rPr>
        <w:t>1</w:t>
      </w:r>
      <w:r>
        <w:rPr>
          <w:rFonts w:asciiTheme="majorBidi" w:hAnsiTheme="majorBidi" w:cstheme="majorBidi"/>
        </w:rPr>
        <w:t>, 202</w:t>
      </w:r>
      <w:r w:rsidR="00CC7E64">
        <w:rPr>
          <w:rFonts w:asciiTheme="majorBidi" w:hAnsiTheme="majorBidi" w:cstheme="majorBidi"/>
        </w:rPr>
        <w:t>3</w:t>
      </w:r>
      <w:r>
        <w:rPr>
          <w:rFonts w:asciiTheme="majorBidi" w:hAnsiTheme="majorBidi" w:cstheme="majorBidi"/>
        </w:rPr>
        <w:t xml:space="preserve"> and December 31, 202</w:t>
      </w:r>
      <w:r w:rsidR="00CC7E64">
        <w:rPr>
          <w:rFonts w:asciiTheme="majorBidi" w:hAnsiTheme="majorBidi" w:cstheme="majorBidi"/>
        </w:rPr>
        <w:t>2</w:t>
      </w:r>
      <w:r>
        <w:rPr>
          <w:rFonts w:asciiTheme="majorBidi" w:hAnsiTheme="majorBidi" w:cstheme="majorBidi"/>
        </w:rPr>
        <w:t xml:space="preserve"> consisted of</w:t>
      </w:r>
      <w:r w:rsidR="00CC7E64">
        <w:rPr>
          <w:rFonts w:asciiTheme="majorBidi" w:hAnsiTheme="majorBidi" w:cstheme="majorBidi"/>
        </w:rPr>
        <w:t xml:space="preserve"> </w:t>
      </w:r>
      <w:r>
        <w:rPr>
          <w:rFonts w:asciiTheme="majorBidi" w:hAnsiTheme="majorBidi" w:cstheme="majorBidi"/>
        </w:rPr>
        <w:t>:</w:t>
      </w:r>
    </w:p>
    <w:tbl>
      <w:tblPr>
        <w:tblW w:w="8996" w:type="dxa"/>
        <w:tblInd w:w="422" w:type="dxa"/>
        <w:tblLayout w:type="fixed"/>
        <w:tblCellMar>
          <w:left w:w="62" w:type="dxa"/>
          <w:right w:w="62" w:type="dxa"/>
        </w:tblCellMar>
        <w:tblLook w:val="0000" w:firstRow="0" w:lastRow="0" w:firstColumn="0" w:lastColumn="0" w:noHBand="0" w:noVBand="0"/>
      </w:tblPr>
      <w:tblGrid>
        <w:gridCol w:w="3893"/>
        <w:gridCol w:w="1273"/>
        <w:gridCol w:w="144"/>
        <w:gridCol w:w="1134"/>
        <w:gridCol w:w="144"/>
        <w:gridCol w:w="1130"/>
        <w:gridCol w:w="146"/>
        <w:gridCol w:w="1132"/>
      </w:tblGrid>
      <w:tr w:rsidR="00CC7E64" w:rsidRPr="00E86CBB" w14:paraId="5525DAEF" w14:textId="77777777" w:rsidTr="0040000C">
        <w:trPr>
          <w:cantSplit/>
          <w:trHeight w:val="351"/>
        </w:trPr>
        <w:tc>
          <w:tcPr>
            <w:tcW w:w="3893" w:type="dxa"/>
            <w:shd w:val="clear" w:color="auto" w:fill="auto"/>
          </w:tcPr>
          <w:p w14:paraId="640D5A6C"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5103" w:type="dxa"/>
            <w:gridSpan w:val="7"/>
            <w:tcBorders>
              <w:bottom w:val="single" w:sz="4" w:space="0" w:color="auto"/>
            </w:tcBorders>
            <w:shd w:val="clear" w:color="auto" w:fill="auto"/>
          </w:tcPr>
          <w:p w14:paraId="6F52C393" w14:textId="240A5B26" w:rsidR="00CC7E64" w:rsidRPr="00E86CBB" w:rsidRDefault="00CC7E64" w:rsidP="00CC7E64">
            <w:pPr>
              <w:tabs>
                <w:tab w:val="left" w:pos="6458"/>
              </w:tabs>
              <w:spacing w:line="320" w:lineRule="exact"/>
              <w:jc w:val="right"/>
              <w:rPr>
                <w:rFonts w:asciiTheme="majorBidi" w:hAnsiTheme="majorBidi" w:cstheme="majorBidi"/>
                <w:sz w:val="28"/>
                <w:szCs w:val="28"/>
                <w:u w:val="single"/>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CC7E64" w:rsidRPr="00E86CBB" w14:paraId="5AEDBED2" w14:textId="77777777" w:rsidTr="0040000C">
        <w:trPr>
          <w:cantSplit/>
          <w:trHeight w:val="351"/>
        </w:trPr>
        <w:tc>
          <w:tcPr>
            <w:tcW w:w="3893" w:type="dxa"/>
            <w:shd w:val="clear" w:color="auto" w:fill="auto"/>
          </w:tcPr>
          <w:p w14:paraId="284CD878"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2551" w:type="dxa"/>
            <w:gridSpan w:val="3"/>
            <w:tcBorders>
              <w:top w:val="single" w:sz="4" w:space="0" w:color="auto"/>
              <w:bottom w:val="single" w:sz="4" w:space="0" w:color="auto"/>
            </w:tcBorders>
            <w:shd w:val="clear" w:color="auto" w:fill="auto"/>
          </w:tcPr>
          <w:p w14:paraId="27193EAC" w14:textId="32BCE9A0" w:rsidR="00CC7E64" w:rsidRPr="00E86CBB" w:rsidRDefault="00CC7E64"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Consolidated</w:t>
            </w:r>
          </w:p>
        </w:tc>
        <w:tc>
          <w:tcPr>
            <w:tcW w:w="144" w:type="dxa"/>
            <w:tcBorders>
              <w:top w:val="single" w:sz="4" w:space="0" w:color="auto"/>
            </w:tcBorders>
            <w:shd w:val="clear" w:color="auto" w:fill="auto"/>
          </w:tcPr>
          <w:p w14:paraId="0E86267A" w14:textId="77777777" w:rsidR="00CC7E64" w:rsidRPr="00E86CBB" w:rsidRDefault="00CC7E64" w:rsidP="00CC7E64">
            <w:pPr>
              <w:spacing w:line="320" w:lineRule="exact"/>
              <w:jc w:val="center"/>
              <w:rPr>
                <w:rFonts w:asciiTheme="majorBidi" w:hAnsiTheme="majorBidi" w:cstheme="majorBidi"/>
                <w:sz w:val="28"/>
                <w:szCs w:val="28"/>
              </w:rPr>
            </w:pPr>
          </w:p>
        </w:tc>
        <w:tc>
          <w:tcPr>
            <w:tcW w:w="2408" w:type="dxa"/>
            <w:gridSpan w:val="3"/>
            <w:tcBorders>
              <w:top w:val="single" w:sz="4" w:space="0" w:color="auto"/>
              <w:bottom w:val="single" w:sz="4" w:space="0" w:color="auto"/>
            </w:tcBorders>
            <w:shd w:val="clear" w:color="auto" w:fill="auto"/>
          </w:tcPr>
          <w:p w14:paraId="4B7ECF91" w14:textId="00DA4AC2" w:rsidR="00CC7E64" w:rsidRPr="00E86CBB" w:rsidRDefault="00B94D32"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CC7E64" w:rsidRPr="00E86CBB" w14:paraId="17D73923" w14:textId="77777777" w:rsidTr="0040000C">
        <w:trPr>
          <w:cantSplit/>
          <w:trHeight w:val="351"/>
        </w:trPr>
        <w:tc>
          <w:tcPr>
            <w:tcW w:w="3893" w:type="dxa"/>
            <w:shd w:val="clear" w:color="auto" w:fill="auto"/>
          </w:tcPr>
          <w:p w14:paraId="6DBE73A0"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1273" w:type="dxa"/>
            <w:tcBorders>
              <w:top w:val="single" w:sz="4" w:space="0" w:color="auto"/>
              <w:bottom w:val="single" w:sz="4" w:space="0" w:color="auto"/>
            </w:tcBorders>
            <w:shd w:val="clear" w:color="auto" w:fill="auto"/>
          </w:tcPr>
          <w:p w14:paraId="3E66AC33" w14:textId="3EA7E3E8" w:rsidR="00CC7E64" w:rsidRPr="00E86CBB" w:rsidRDefault="00B94D32" w:rsidP="00CC7E64">
            <w:pPr>
              <w:spacing w:line="320" w:lineRule="exact"/>
              <w:jc w:val="center"/>
              <w:rPr>
                <w:rFonts w:asciiTheme="majorBidi" w:hAnsiTheme="majorBidi" w:cstheme="majorBidi"/>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sidRPr="0037525A">
              <w:rPr>
                <w:rFonts w:asciiTheme="majorBidi" w:hAnsiTheme="majorBidi" w:cstheme="majorBidi"/>
                <w:sz w:val="28"/>
                <w:szCs w:val="28"/>
              </w:rPr>
              <w:t>, 202</w:t>
            </w:r>
            <w:r>
              <w:rPr>
                <w:rFonts w:asciiTheme="majorBidi" w:hAnsiTheme="majorBidi" w:cstheme="majorBidi"/>
                <w:sz w:val="28"/>
                <w:szCs w:val="28"/>
              </w:rPr>
              <w:t>3</w:t>
            </w:r>
          </w:p>
        </w:tc>
        <w:tc>
          <w:tcPr>
            <w:tcW w:w="144" w:type="dxa"/>
            <w:tcBorders>
              <w:top w:val="single" w:sz="4" w:space="0" w:color="auto"/>
            </w:tcBorders>
            <w:shd w:val="clear" w:color="auto" w:fill="auto"/>
          </w:tcPr>
          <w:p w14:paraId="03E8E9BC" w14:textId="77777777" w:rsidR="00CC7E64" w:rsidRPr="00E86CBB" w:rsidRDefault="00CC7E64" w:rsidP="00CC7E64">
            <w:pPr>
              <w:spacing w:line="320" w:lineRule="exact"/>
              <w:jc w:val="center"/>
              <w:rPr>
                <w:rFonts w:asciiTheme="majorBidi" w:hAnsiTheme="majorBidi" w:cstheme="majorBidi"/>
                <w:sz w:val="28"/>
                <w:szCs w:val="28"/>
              </w:rPr>
            </w:pPr>
          </w:p>
        </w:tc>
        <w:tc>
          <w:tcPr>
            <w:tcW w:w="1134" w:type="dxa"/>
            <w:tcBorders>
              <w:top w:val="single" w:sz="4" w:space="0" w:color="auto"/>
              <w:left w:val="nil"/>
              <w:bottom w:val="single" w:sz="4" w:space="0" w:color="auto"/>
            </w:tcBorders>
            <w:shd w:val="clear" w:color="auto" w:fill="auto"/>
          </w:tcPr>
          <w:p w14:paraId="195B9689" w14:textId="223D8983" w:rsidR="00CC7E64" w:rsidRPr="00E86CBB" w:rsidRDefault="00B94D32"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w:t>
            </w:r>
            <w:r>
              <w:rPr>
                <w:rFonts w:asciiTheme="majorBidi" w:hAnsiTheme="majorBidi" w:cstheme="majorBidi"/>
                <w:sz w:val="28"/>
                <w:szCs w:val="28"/>
              </w:rPr>
              <w:t>2</w:t>
            </w:r>
          </w:p>
        </w:tc>
        <w:tc>
          <w:tcPr>
            <w:tcW w:w="144" w:type="dxa"/>
            <w:shd w:val="clear" w:color="auto" w:fill="auto"/>
          </w:tcPr>
          <w:p w14:paraId="69AAB2F3" w14:textId="77777777" w:rsidR="00CC7E64" w:rsidRPr="00E86CBB" w:rsidRDefault="00CC7E64" w:rsidP="00CC7E64">
            <w:pPr>
              <w:spacing w:line="320" w:lineRule="exact"/>
              <w:jc w:val="center"/>
              <w:rPr>
                <w:rFonts w:asciiTheme="majorBidi" w:hAnsiTheme="majorBidi" w:cstheme="majorBidi"/>
                <w:sz w:val="28"/>
                <w:szCs w:val="28"/>
              </w:rPr>
            </w:pPr>
          </w:p>
        </w:tc>
        <w:tc>
          <w:tcPr>
            <w:tcW w:w="1130" w:type="dxa"/>
            <w:tcBorders>
              <w:bottom w:val="single" w:sz="4" w:space="0" w:color="auto"/>
            </w:tcBorders>
            <w:shd w:val="clear" w:color="auto" w:fill="auto"/>
          </w:tcPr>
          <w:p w14:paraId="54A0026C" w14:textId="0BA4F5AF" w:rsidR="00CC7E64" w:rsidRPr="00E86CBB" w:rsidRDefault="00B94D32" w:rsidP="00CC7E64">
            <w:pPr>
              <w:spacing w:line="320" w:lineRule="exact"/>
              <w:jc w:val="center"/>
              <w:rPr>
                <w:rFonts w:asciiTheme="majorBidi" w:hAnsiTheme="majorBidi" w:cstheme="majorBidi"/>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sidRPr="0037525A">
              <w:rPr>
                <w:rFonts w:asciiTheme="majorBidi" w:hAnsiTheme="majorBidi" w:cstheme="majorBidi"/>
                <w:sz w:val="28"/>
                <w:szCs w:val="28"/>
              </w:rPr>
              <w:t>, 202</w:t>
            </w:r>
            <w:r>
              <w:rPr>
                <w:rFonts w:asciiTheme="majorBidi" w:hAnsiTheme="majorBidi" w:cstheme="majorBidi"/>
                <w:sz w:val="28"/>
                <w:szCs w:val="28"/>
              </w:rPr>
              <w:t>3</w:t>
            </w:r>
          </w:p>
        </w:tc>
        <w:tc>
          <w:tcPr>
            <w:tcW w:w="146" w:type="dxa"/>
            <w:shd w:val="clear" w:color="auto" w:fill="auto"/>
          </w:tcPr>
          <w:p w14:paraId="1989C387" w14:textId="77777777" w:rsidR="00CC7E64" w:rsidRPr="00E86CBB" w:rsidRDefault="00CC7E64" w:rsidP="00CC7E64">
            <w:pPr>
              <w:spacing w:line="320" w:lineRule="exact"/>
              <w:jc w:val="center"/>
              <w:rPr>
                <w:rFonts w:asciiTheme="majorBidi" w:hAnsiTheme="majorBidi" w:cstheme="majorBidi"/>
                <w:sz w:val="28"/>
                <w:szCs w:val="28"/>
              </w:rPr>
            </w:pPr>
          </w:p>
        </w:tc>
        <w:tc>
          <w:tcPr>
            <w:tcW w:w="1132" w:type="dxa"/>
            <w:tcBorders>
              <w:left w:val="nil"/>
              <w:bottom w:val="single" w:sz="4" w:space="0" w:color="auto"/>
            </w:tcBorders>
            <w:shd w:val="clear" w:color="auto" w:fill="auto"/>
          </w:tcPr>
          <w:p w14:paraId="551EC0CC" w14:textId="4D5BE08A" w:rsidR="00CC7E64" w:rsidRPr="00E86CBB" w:rsidRDefault="00B94D32"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w:t>
            </w:r>
            <w:r>
              <w:rPr>
                <w:rFonts w:asciiTheme="majorBidi" w:hAnsiTheme="majorBidi" w:cstheme="majorBidi"/>
                <w:sz w:val="28"/>
                <w:szCs w:val="28"/>
              </w:rPr>
              <w:t>2</w:t>
            </w:r>
          </w:p>
        </w:tc>
      </w:tr>
      <w:tr w:rsidR="00CC7E64" w:rsidRPr="00E86CBB" w14:paraId="36B30626" w14:textId="77777777" w:rsidTr="0040000C">
        <w:trPr>
          <w:cantSplit/>
        </w:trPr>
        <w:tc>
          <w:tcPr>
            <w:tcW w:w="3893" w:type="dxa"/>
            <w:shd w:val="clear" w:color="auto" w:fill="auto"/>
          </w:tcPr>
          <w:p w14:paraId="36B7C430" w14:textId="465CA6B2" w:rsidR="00CC7E64" w:rsidRPr="00A72E38" w:rsidRDefault="003F2A22" w:rsidP="00CC7E64">
            <w:pPr>
              <w:tabs>
                <w:tab w:val="left" w:pos="540"/>
              </w:tabs>
              <w:spacing w:line="320" w:lineRule="exact"/>
              <w:rPr>
                <w:rFonts w:asciiTheme="majorBidi" w:hAnsiTheme="majorBidi" w:cstheme="majorBidi"/>
                <w:b/>
                <w:bCs/>
                <w:sz w:val="28"/>
                <w:szCs w:val="28"/>
                <w:highlight w:val="yellow"/>
                <w:cs/>
              </w:rPr>
            </w:pPr>
            <w:r w:rsidRPr="003F2A22">
              <w:rPr>
                <w:rFonts w:asciiTheme="majorBidi" w:hAnsiTheme="majorBidi" w:cstheme="majorBidi"/>
                <w:b/>
                <w:bCs/>
                <w:sz w:val="28"/>
                <w:szCs w:val="28"/>
              </w:rPr>
              <w:t>Real Estate development costs</w:t>
            </w:r>
          </w:p>
        </w:tc>
        <w:tc>
          <w:tcPr>
            <w:tcW w:w="1273" w:type="dxa"/>
            <w:shd w:val="clear" w:color="auto" w:fill="auto"/>
          </w:tcPr>
          <w:p w14:paraId="42EE426C"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shd w:val="clear" w:color="auto" w:fill="auto"/>
          </w:tcPr>
          <w:p w14:paraId="49771308" w14:textId="77777777" w:rsidR="00CC7E64" w:rsidRPr="00E86CBB" w:rsidRDefault="00CC7E64" w:rsidP="00CC7E64">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78220606"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shd w:val="clear" w:color="auto" w:fill="auto"/>
          </w:tcPr>
          <w:p w14:paraId="4C4E1881" w14:textId="77777777" w:rsidR="00CC7E64" w:rsidRPr="00E86CBB" w:rsidRDefault="00CC7E64" w:rsidP="00CC7E64">
            <w:pPr>
              <w:spacing w:line="320" w:lineRule="exact"/>
              <w:jc w:val="right"/>
              <w:rPr>
                <w:rFonts w:asciiTheme="majorBidi" w:hAnsiTheme="majorBidi" w:cstheme="majorBidi"/>
                <w:sz w:val="28"/>
                <w:szCs w:val="28"/>
              </w:rPr>
            </w:pPr>
          </w:p>
        </w:tc>
        <w:tc>
          <w:tcPr>
            <w:tcW w:w="1130" w:type="dxa"/>
            <w:shd w:val="clear" w:color="auto" w:fill="auto"/>
          </w:tcPr>
          <w:p w14:paraId="6B0EDE4F" w14:textId="77777777" w:rsidR="00CC7E64" w:rsidRPr="00E86CBB" w:rsidRDefault="00CC7E64" w:rsidP="00CC7E64">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3473678C" w14:textId="77777777" w:rsidR="00CC7E64" w:rsidRPr="00E86CBB" w:rsidRDefault="00CC7E64" w:rsidP="00CC7E64">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A584099" w14:textId="77777777" w:rsidR="00CC7E64" w:rsidRPr="00E86CBB" w:rsidRDefault="00CC7E64" w:rsidP="00CC7E64">
            <w:pPr>
              <w:spacing w:line="320" w:lineRule="exact"/>
              <w:jc w:val="right"/>
              <w:rPr>
                <w:rFonts w:asciiTheme="majorBidi" w:hAnsiTheme="majorBidi" w:cstheme="majorBidi"/>
                <w:sz w:val="28"/>
                <w:szCs w:val="28"/>
              </w:rPr>
            </w:pPr>
          </w:p>
        </w:tc>
      </w:tr>
      <w:tr w:rsidR="009B13AB" w:rsidRPr="00E86CBB" w14:paraId="3CFC8054" w14:textId="77777777" w:rsidTr="0040000C">
        <w:trPr>
          <w:cantSplit/>
        </w:trPr>
        <w:tc>
          <w:tcPr>
            <w:tcW w:w="3893" w:type="dxa"/>
            <w:shd w:val="clear" w:color="auto" w:fill="auto"/>
          </w:tcPr>
          <w:p w14:paraId="0CFFAE1C" w14:textId="3B5D88EE" w:rsidR="009B13AB" w:rsidRPr="006C68BF" w:rsidRDefault="009B13AB" w:rsidP="009B13AB">
            <w:pPr>
              <w:tabs>
                <w:tab w:val="left" w:pos="540"/>
              </w:tabs>
              <w:spacing w:line="320" w:lineRule="exact"/>
              <w:ind w:left="208"/>
              <w:rPr>
                <w:rFonts w:asciiTheme="majorBidi" w:hAnsiTheme="majorBidi" w:cstheme="majorBidi"/>
                <w:sz w:val="28"/>
                <w:szCs w:val="28"/>
                <w:cs/>
              </w:rPr>
            </w:pPr>
            <w:r w:rsidRPr="006C68BF">
              <w:rPr>
                <w:rFonts w:asciiTheme="majorBidi" w:hAnsiTheme="majorBidi" w:cstheme="majorBidi"/>
                <w:sz w:val="28"/>
                <w:szCs w:val="28"/>
              </w:rPr>
              <w:t>Land and construction</w:t>
            </w:r>
          </w:p>
        </w:tc>
        <w:tc>
          <w:tcPr>
            <w:tcW w:w="1273" w:type="dxa"/>
            <w:shd w:val="clear" w:color="auto" w:fill="auto"/>
          </w:tcPr>
          <w:p w14:paraId="47C71487" w14:textId="4B1FFE02" w:rsidR="009B13AB" w:rsidRPr="00E86CBB" w:rsidRDefault="009B13AB" w:rsidP="009B13AB">
            <w:pPr>
              <w:spacing w:line="320" w:lineRule="exact"/>
              <w:jc w:val="right"/>
              <w:rPr>
                <w:rFonts w:asciiTheme="majorBidi" w:hAnsiTheme="majorBidi" w:cstheme="majorBidi"/>
                <w:sz w:val="28"/>
                <w:szCs w:val="28"/>
              </w:rPr>
            </w:pPr>
            <w:r w:rsidRPr="00CA5300">
              <w:rPr>
                <w:rFonts w:asciiTheme="majorBidi" w:hAnsiTheme="majorBidi"/>
                <w:sz w:val="28"/>
                <w:szCs w:val="28"/>
                <w:cs/>
              </w:rPr>
              <w:t>46</w:t>
            </w:r>
            <w:r w:rsidRPr="00CA5300">
              <w:rPr>
                <w:rFonts w:asciiTheme="majorBidi" w:hAnsiTheme="majorBidi" w:cstheme="majorBidi"/>
                <w:sz w:val="28"/>
                <w:szCs w:val="28"/>
              </w:rPr>
              <w:t>,</w:t>
            </w:r>
            <w:r w:rsidRPr="00CA5300">
              <w:rPr>
                <w:rFonts w:asciiTheme="majorBidi" w:hAnsiTheme="majorBidi"/>
                <w:sz w:val="28"/>
                <w:szCs w:val="28"/>
                <w:cs/>
              </w:rPr>
              <w:t>348</w:t>
            </w:r>
          </w:p>
        </w:tc>
        <w:tc>
          <w:tcPr>
            <w:tcW w:w="144" w:type="dxa"/>
            <w:shd w:val="clear" w:color="auto" w:fill="auto"/>
          </w:tcPr>
          <w:p w14:paraId="3B6B6D43" w14:textId="77777777" w:rsidR="009B13AB" w:rsidRPr="00E86CBB" w:rsidRDefault="009B13AB" w:rsidP="009B13AB">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234B8499"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46,348</w:t>
            </w:r>
          </w:p>
        </w:tc>
        <w:tc>
          <w:tcPr>
            <w:tcW w:w="144" w:type="dxa"/>
            <w:shd w:val="clear" w:color="auto" w:fill="auto"/>
          </w:tcPr>
          <w:p w14:paraId="232AB295" w14:textId="77777777" w:rsidR="009B13AB" w:rsidRPr="00E86CBB" w:rsidRDefault="009B13AB" w:rsidP="009B13AB">
            <w:pPr>
              <w:spacing w:line="320" w:lineRule="exact"/>
              <w:jc w:val="right"/>
              <w:rPr>
                <w:rFonts w:asciiTheme="majorBidi" w:hAnsiTheme="majorBidi" w:cstheme="majorBidi"/>
                <w:sz w:val="28"/>
                <w:szCs w:val="28"/>
              </w:rPr>
            </w:pPr>
          </w:p>
        </w:tc>
        <w:tc>
          <w:tcPr>
            <w:tcW w:w="1130" w:type="dxa"/>
            <w:shd w:val="clear" w:color="auto" w:fill="auto"/>
          </w:tcPr>
          <w:p w14:paraId="3811BF2B" w14:textId="77777777" w:rsidR="009B13AB" w:rsidRPr="00E86CBB" w:rsidRDefault="009B13AB" w:rsidP="009B13AB">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shd w:val="clear" w:color="auto" w:fill="auto"/>
          </w:tcPr>
          <w:p w14:paraId="1BDFA193" w14:textId="77777777" w:rsidR="009B13AB" w:rsidRPr="00E86CBB" w:rsidRDefault="009B13AB" w:rsidP="009B13AB">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6D464CC8"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B13AB" w:rsidRPr="00E86CBB" w14:paraId="2B65AFA2" w14:textId="77777777" w:rsidTr="0040000C">
        <w:trPr>
          <w:cantSplit/>
        </w:trPr>
        <w:tc>
          <w:tcPr>
            <w:tcW w:w="3893" w:type="dxa"/>
            <w:shd w:val="clear" w:color="auto" w:fill="auto"/>
          </w:tcPr>
          <w:p w14:paraId="3DD3F11B" w14:textId="0DB68A18" w:rsidR="009B13AB" w:rsidRPr="006C68BF" w:rsidRDefault="009B13AB" w:rsidP="009B13AB">
            <w:pPr>
              <w:tabs>
                <w:tab w:val="left" w:pos="540"/>
              </w:tabs>
              <w:spacing w:line="320" w:lineRule="exact"/>
              <w:rPr>
                <w:rFonts w:asciiTheme="majorBidi" w:hAnsiTheme="majorBidi" w:cstheme="majorBidi"/>
                <w:sz w:val="28"/>
                <w:szCs w:val="28"/>
                <w:cs/>
              </w:rPr>
            </w:pPr>
            <w:proofErr w:type="spellStart"/>
            <w:r w:rsidRPr="006C68BF">
              <w:rPr>
                <w:rFonts w:asciiTheme="majorBidi" w:hAnsiTheme="majorBidi" w:cstheme="majorBidi"/>
                <w:b/>
                <w:bCs/>
                <w:sz w:val="28"/>
                <w:szCs w:val="28"/>
              </w:rPr>
              <w:t>Constuction</w:t>
            </w:r>
            <w:proofErr w:type="spellEnd"/>
          </w:p>
        </w:tc>
        <w:tc>
          <w:tcPr>
            <w:tcW w:w="1273" w:type="dxa"/>
            <w:shd w:val="clear" w:color="auto" w:fill="auto"/>
          </w:tcPr>
          <w:p w14:paraId="06D56371" w14:textId="77777777" w:rsidR="009B13AB" w:rsidRPr="00E86CBB" w:rsidRDefault="009B13AB" w:rsidP="009B13AB">
            <w:pPr>
              <w:spacing w:line="320" w:lineRule="exact"/>
              <w:jc w:val="right"/>
              <w:rPr>
                <w:rFonts w:asciiTheme="majorBidi" w:hAnsiTheme="majorBidi" w:cstheme="majorBidi"/>
                <w:sz w:val="28"/>
                <w:szCs w:val="28"/>
              </w:rPr>
            </w:pPr>
          </w:p>
        </w:tc>
        <w:tc>
          <w:tcPr>
            <w:tcW w:w="144" w:type="dxa"/>
            <w:shd w:val="clear" w:color="auto" w:fill="auto"/>
          </w:tcPr>
          <w:p w14:paraId="4354963B" w14:textId="77777777" w:rsidR="009B13AB" w:rsidRPr="00E86CBB" w:rsidRDefault="009B13AB" w:rsidP="009B13AB">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F142768" w14:textId="77777777" w:rsidR="009B13AB" w:rsidRPr="00E86CBB" w:rsidRDefault="009B13AB" w:rsidP="009B13AB">
            <w:pPr>
              <w:spacing w:line="320" w:lineRule="exact"/>
              <w:jc w:val="right"/>
              <w:rPr>
                <w:rFonts w:asciiTheme="majorBidi" w:hAnsiTheme="majorBidi" w:cstheme="majorBidi"/>
                <w:sz w:val="28"/>
                <w:szCs w:val="28"/>
              </w:rPr>
            </w:pPr>
          </w:p>
        </w:tc>
        <w:tc>
          <w:tcPr>
            <w:tcW w:w="144" w:type="dxa"/>
            <w:shd w:val="clear" w:color="auto" w:fill="auto"/>
          </w:tcPr>
          <w:p w14:paraId="63388FAE" w14:textId="77777777" w:rsidR="009B13AB" w:rsidRPr="00E86CBB" w:rsidRDefault="009B13AB" w:rsidP="009B13AB">
            <w:pPr>
              <w:spacing w:line="320" w:lineRule="exact"/>
              <w:jc w:val="right"/>
              <w:rPr>
                <w:rFonts w:asciiTheme="majorBidi" w:hAnsiTheme="majorBidi" w:cstheme="majorBidi"/>
                <w:sz w:val="28"/>
                <w:szCs w:val="28"/>
              </w:rPr>
            </w:pPr>
          </w:p>
        </w:tc>
        <w:tc>
          <w:tcPr>
            <w:tcW w:w="1130" w:type="dxa"/>
            <w:shd w:val="clear" w:color="auto" w:fill="auto"/>
          </w:tcPr>
          <w:p w14:paraId="0BECEA52" w14:textId="77777777" w:rsidR="009B13AB" w:rsidRPr="00E86CBB" w:rsidRDefault="009B13AB" w:rsidP="009B13AB">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1AE5F2AE" w14:textId="77777777" w:rsidR="009B13AB" w:rsidRPr="00E86CBB" w:rsidRDefault="009B13AB" w:rsidP="009B13AB">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029BBB1B" w14:textId="77777777" w:rsidR="009B13AB" w:rsidRPr="00E86CBB" w:rsidRDefault="009B13AB" w:rsidP="009B13AB">
            <w:pPr>
              <w:spacing w:line="320" w:lineRule="exact"/>
              <w:jc w:val="right"/>
              <w:rPr>
                <w:rFonts w:asciiTheme="majorBidi" w:hAnsiTheme="majorBidi" w:cstheme="majorBidi"/>
                <w:sz w:val="28"/>
                <w:szCs w:val="28"/>
              </w:rPr>
            </w:pPr>
          </w:p>
        </w:tc>
      </w:tr>
      <w:tr w:rsidR="009B13AB" w:rsidRPr="00E86CBB" w14:paraId="431B0585" w14:textId="77777777" w:rsidTr="0040000C">
        <w:trPr>
          <w:cantSplit/>
        </w:trPr>
        <w:tc>
          <w:tcPr>
            <w:tcW w:w="3893" w:type="dxa"/>
            <w:shd w:val="clear" w:color="auto" w:fill="auto"/>
          </w:tcPr>
          <w:p w14:paraId="770FB5DD" w14:textId="2E89818F" w:rsidR="009B13AB" w:rsidRPr="00E86CBB" w:rsidRDefault="009B13AB" w:rsidP="009B13AB">
            <w:pPr>
              <w:tabs>
                <w:tab w:val="left" w:pos="540"/>
              </w:tabs>
              <w:spacing w:line="320" w:lineRule="exact"/>
              <w:ind w:left="208"/>
              <w:rPr>
                <w:rFonts w:asciiTheme="majorBidi" w:hAnsiTheme="majorBidi" w:cstheme="majorBidi"/>
                <w:b/>
                <w:bCs/>
                <w:sz w:val="28"/>
                <w:szCs w:val="28"/>
                <w:cs/>
              </w:rPr>
            </w:pPr>
            <w:r w:rsidRPr="00A45894">
              <w:rPr>
                <w:rFonts w:asciiTheme="majorBidi" w:hAnsiTheme="majorBidi" w:cstheme="majorBidi"/>
                <w:sz w:val="28"/>
                <w:szCs w:val="28"/>
                <w:lang w:val="en-US"/>
              </w:rPr>
              <w:t>Raw materials and supplies</w:t>
            </w:r>
          </w:p>
        </w:tc>
        <w:tc>
          <w:tcPr>
            <w:tcW w:w="1273" w:type="dxa"/>
            <w:shd w:val="clear" w:color="auto" w:fill="auto"/>
          </w:tcPr>
          <w:p w14:paraId="30C0D23A" w14:textId="25606B4B" w:rsidR="009B13AB" w:rsidRPr="00E86CBB" w:rsidRDefault="009B13AB" w:rsidP="009B13AB">
            <w:pPr>
              <w:spacing w:line="320" w:lineRule="exact"/>
              <w:jc w:val="right"/>
              <w:rPr>
                <w:rFonts w:asciiTheme="majorBidi" w:hAnsiTheme="majorBidi" w:cstheme="majorBidi"/>
                <w:sz w:val="28"/>
                <w:szCs w:val="28"/>
              </w:rPr>
            </w:pPr>
            <w:r w:rsidRPr="00CA5300">
              <w:rPr>
                <w:rFonts w:asciiTheme="majorBidi" w:hAnsiTheme="majorBidi" w:cstheme="majorBidi"/>
                <w:sz w:val="28"/>
                <w:szCs w:val="28"/>
              </w:rPr>
              <w:t>2,</w:t>
            </w:r>
            <w:r>
              <w:rPr>
                <w:rFonts w:asciiTheme="majorBidi" w:hAnsiTheme="majorBidi" w:cstheme="majorBidi"/>
                <w:sz w:val="28"/>
                <w:szCs w:val="28"/>
              </w:rPr>
              <w:t>666</w:t>
            </w:r>
          </w:p>
        </w:tc>
        <w:tc>
          <w:tcPr>
            <w:tcW w:w="144" w:type="dxa"/>
            <w:shd w:val="clear" w:color="auto" w:fill="auto"/>
          </w:tcPr>
          <w:p w14:paraId="704DC71F" w14:textId="77777777" w:rsidR="009B13AB" w:rsidRPr="00E86CBB" w:rsidRDefault="009B13AB" w:rsidP="009B13AB">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72DCD81C"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4,818</w:t>
            </w:r>
          </w:p>
        </w:tc>
        <w:tc>
          <w:tcPr>
            <w:tcW w:w="144" w:type="dxa"/>
            <w:shd w:val="clear" w:color="auto" w:fill="auto"/>
          </w:tcPr>
          <w:p w14:paraId="1D5BA116" w14:textId="77777777" w:rsidR="009B13AB" w:rsidRPr="00E86CBB" w:rsidRDefault="009B13AB" w:rsidP="009B13AB">
            <w:pPr>
              <w:spacing w:line="320" w:lineRule="exact"/>
              <w:jc w:val="right"/>
              <w:rPr>
                <w:rFonts w:asciiTheme="majorBidi" w:hAnsiTheme="majorBidi" w:cstheme="majorBidi"/>
                <w:sz w:val="28"/>
                <w:szCs w:val="28"/>
              </w:rPr>
            </w:pPr>
          </w:p>
        </w:tc>
        <w:tc>
          <w:tcPr>
            <w:tcW w:w="1130" w:type="dxa"/>
            <w:shd w:val="clear" w:color="auto" w:fill="auto"/>
          </w:tcPr>
          <w:p w14:paraId="5F3F86A8" w14:textId="77777777" w:rsidR="009B13AB" w:rsidRPr="00E86CBB" w:rsidRDefault="009B13AB" w:rsidP="009B13AB">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shd w:val="clear" w:color="auto" w:fill="auto"/>
          </w:tcPr>
          <w:p w14:paraId="231DC7AE" w14:textId="77777777" w:rsidR="009B13AB" w:rsidRPr="00E86CBB" w:rsidRDefault="009B13AB" w:rsidP="009B13AB">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8822039" w14:textId="77777777" w:rsidR="009B13AB" w:rsidRPr="00E86CBB" w:rsidRDefault="009B13AB" w:rsidP="009B13AB">
            <w:pPr>
              <w:spacing w:line="320" w:lineRule="exact"/>
              <w:jc w:val="right"/>
              <w:rPr>
                <w:rFonts w:asciiTheme="majorBidi" w:hAnsiTheme="majorBidi" w:cstheme="majorBidi"/>
                <w:sz w:val="28"/>
                <w:szCs w:val="28"/>
                <w:cs/>
              </w:rPr>
            </w:pPr>
            <w:r w:rsidRPr="00E86CBB">
              <w:rPr>
                <w:rFonts w:asciiTheme="majorBidi" w:hAnsiTheme="majorBidi" w:cstheme="majorBidi"/>
                <w:sz w:val="28"/>
                <w:szCs w:val="28"/>
              </w:rPr>
              <w:t>-</w:t>
            </w:r>
          </w:p>
        </w:tc>
      </w:tr>
      <w:tr w:rsidR="009B13AB" w:rsidRPr="00E86CBB" w14:paraId="0E115BBE" w14:textId="77777777" w:rsidTr="0040000C">
        <w:trPr>
          <w:cantSplit/>
        </w:trPr>
        <w:tc>
          <w:tcPr>
            <w:tcW w:w="3893" w:type="dxa"/>
            <w:shd w:val="clear" w:color="auto" w:fill="auto"/>
          </w:tcPr>
          <w:p w14:paraId="7EAF9ED9" w14:textId="74C090AE" w:rsidR="009B13AB" w:rsidRPr="00E86CBB" w:rsidRDefault="009B13AB" w:rsidP="009B13AB">
            <w:pPr>
              <w:tabs>
                <w:tab w:val="left" w:pos="540"/>
              </w:tabs>
              <w:spacing w:line="320" w:lineRule="exact"/>
              <w:rPr>
                <w:rFonts w:asciiTheme="majorBidi" w:hAnsiTheme="majorBidi" w:cstheme="majorBidi"/>
                <w:b/>
                <w:bCs/>
                <w:sz w:val="28"/>
                <w:szCs w:val="28"/>
                <w:cs/>
              </w:rPr>
            </w:pPr>
            <w:r>
              <w:rPr>
                <w:rFonts w:asciiTheme="majorBidi" w:hAnsiTheme="majorBidi" w:cstheme="majorBidi"/>
                <w:b/>
                <w:bCs/>
                <w:sz w:val="28"/>
                <w:szCs w:val="28"/>
              </w:rPr>
              <w:t>Manufacturing</w:t>
            </w:r>
          </w:p>
        </w:tc>
        <w:tc>
          <w:tcPr>
            <w:tcW w:w="1273" w:type="dxa"/>
            <w:shd w:val="clear" w:color="auto" w:fill="auto"/>
          </w:tcPr>
          <w:p w14:paraId="326DDB60" w14:textId="77777777" w:rsidR="009B13AB" w:rsidRPr="00E86CBB" w:rsidRDefault="009B13AB" w:rsidP="009B13AB">
            <w:pPr>
              <w:spacing w:line="320" w:lineRule="exact"/>
              <w:jc w:val="right"/>
              <w:rPr>
                <w:rFonts w:asciiTheme="majorBidi" w:hAnsiTheme="majorBidi" w:cstheme="majorBidi"/>
                <w:sz w:val="28"/>
                <w:szCs w:val="28"/>
              </w:rPr>
            </w:pPr>
          </w:p>
        </w:tc>
        <w:tc>
          <w:tcPr>
            <w:tcW w:w="144" w:type="dxa"/>
            <w:shd w:val="clear" w:color="auto" w:fill="auto"/>
          </w:tcPr>
          <w:p w14:paraId="3B85C51F" w14:textId="77777777" w:rsidR="009B13AB" w:rsidRPr="00E86CBB" w:rsidRDefault="009B13AB" w:rsidP="009B13AB">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5E80889" w14:textId="77777777" w:rsidR="009B13AB" w:rsidRPr="00E86CBB" w:rsidRDefault="009B13AB" w:rsidP="009B13AB">
            <w:pPr>
              <w:spacing w:line="320" w:lineRule="exact"/>
              <w:jc w:val="right"/>
              <w:rPr>
                <w:rFonts w:asciiTheme="majorBidi" w:hAnsiTheme="majorBidi" w:cstheme="majorBidi"/>
                <w:sz w:val="28"/>
                <w:szCs w:val="28"/>
              </w:rPr>
            </w:pPr>
          </w:p>
        </w:tc>
        <w:tc>
          <w:tcPr>
            <w:tcW w:w="144" w:type="dxa"/>
            <w:shd w:val="clear" w:color="auto" w:fill="auto"/>
          </w:tcPr>
          <w:p w14:paraId="019C342F" w14:textId="77777777" w:rsidR="009B13AB" w:rsidRPr="00E86CBB" w:rsidRDefault="009B13AB" w:rsidP="009B13AB">
            <w:pPr>
              <w:spacing w:line="320" w:lineRule="exact"/>
              <w:jc w:val="right"/>
              <w:rPr>
                <w:rFonts w:asciiTheme="majorBidi" w:hAnsiTheme="majorBidi" w:cstheme="majorBidi"/>
                <w:sz w:val="28"/>
                <w:szCs w:val="28"/>
              </w:rPr>
            </w:pPr>
          </w:p>
        </w:tc>
        <w:tc>
          <w:tcPr>
            <w:tcW w:w="1130" w:type="dxa"/>
            <w:shd w:val="clear" w:color="auto" w:fill="auto"/>
          </w:tcPr>
          <w:p w14:paraId="608A9C54" w14:textId="77777777" w:rsidR="009B13AB" w:rsidRPr="00E86CBB" w:rsidRDefault="009B13AB" w:rsidP="009B13AB">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409C37A1" w14:textId="77777777" w:rsidR="009B13AB" w:rsidRPr="00E86CBB" w:rsidRDefault="009B13AB" w:rsidP="009B13AB">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40EFD1F" w14:textId="77777777" w:rsidR="009B13AB" w:rsidRPr="00E86CBB" w:rsidRDefault="009B13AB" w:rsidP="009B13AB">
            <w:pPr>
              <w:spacing w:line="320" w:lineRule="exact"/>
              <w:jc w:val="right"/>
              <w:rPr>
                <w:rFonts w:asciiTheme="majorBidi" w:hAnsiTheme="majorBidi" w:cstheme="majorBidi"/>
                <w:sz w:val="28"/>
                <w:szCs w:val="28"/>
              </w:rPr>
            </w:pPr>
          </w:p>
        </w:tc>
      </w:tr>
      <w:tr w:rsidR="009B13AB" w:rsidRPr="00E86CBB" w14:paraId="1C60CEEE" w14:textId="77777777" w:rsidTr="0040000C">
        <w:trPr>
          <w:cantSplit/>
        </w:trPr>
        <w:tc>
          <w:tcPr>
            <w:tcW w:w="3893" w:type="dxa"/>
            <w:shd w:val="clear" w:color="auto" w:fill="auto"/>
          </w:tcPr>
          <w:p w14:paraId="4AF93475" w14:textId="15E86DF0" w:rsidR="009B13AB" w:rsidRPr="00E86CBB" w:rsidRDefault="009B13AB" w:rsidP="009B13AB">
            <w:pPr>
              <w:tabs>
                <w:tab w:val="left" w:pos="540"/>
              </w:tabs>
              <w:spacing w:line="320" w:lineRule="exact"/>
              <w:ind w:left="208"/>
              <w:rPr>
                <w:rFonts w:asciiTheme="majorBidi" w:hAnsiTheme="majorBidi" w:cstheme="majorBidi"/>
                <w:b/>
                <w:bCs/>
                <w:sz w:val="28"/>
                <w:szCs w:val="28"/>
                <w:cs/>
              </w:rPr>
            </w:pPr>
            <w:r w:rsidRPr="00A45894">
              <w:rPr>
                <w:rFonts w:asciiTheme="majorBidi" w:hAnsiTheme="majorBidi" w:cstheme="majorBidi"/>
                <w:sz w:val="28"/>
                <w:szCs w:val="28"/>
                <w:lang w:val="en-US"/>
              </w:rPr>
              <w:t>Finished goods</w:t>
            </w:r>
          </w:p>
        </w:tc>
        <w:tc>
          <w:tcPr>
            <w:tcW w:w="1273" w:type="dxa"/>
            <w:shd w:val="clear" w:color="auto" w:fill="auto"/>
          </w:tcPr>
          <w:p w14:paraId="555E3B54" w14:textId="0BCED7F7" w:rsidR="009B13AB" w:rsidRPr="00E86CBB" w:rsidRDefault="009B13AB" w:rsidP="009B13AB">
            <w:pPr>
              <w:spacing w:line="320" w:lineRule="exact"/>
              <w:jc w:val="right"/>
              <w:rPr>
                <w:rFonts w:asciiTheme="majorBidi" w:hAnsiTheme="majorBidi" w:cstheme="majorBidi"/>
                <w:sz w:val="28"/>
                <w:szCs w:val="28"/>
              </w:rPr>
            </w:pPr>
            <w:r w:rsidRPr="00CA5300">
              <w:rPr>
                <w:rFonts w:asciiTheme="majorBidi" w:hAnsiTheme="majorBidi" w:cstheme="majorBidi"/>
                <w:sz w:val="28"/>
                <w:szCs w:val="28"/>
              </w:rPr>
              <w:t>15,</w:t>
            </w:r>
            <w:r>
              <w:rPr>
                <w:rFonts w:asciiTheme="majorBidi" w:hAnsiTheme="majorBidi" w:cstheme="majorBidi"/>
                <w:sz w:val="28"/>
                <w:szCs w:val="28"/>
              </w:rPr>
              <w:t>287</w:t>
            </w:r>
          </w:p>
        </w:tc>
        <w:tc>
          <w:tcPr>
            <w:tcW w:w="144" w:type="dxa"/>
            <w:shd w:val="clear" w:color="auto" w:fill="auto"/>
          </w:tcPr>
          <w:p w14:paraId="1B16E2A7" w14:textId="77777777" w:rsidR="009B13AB" w:rsidRPr="00E86CBB" w:rsidRDefault="009B13AB" w:rsidP="009B13AB">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5801F20A" w14:textId="77777777" w:rsidR="009B13AB" w:rsidRPr="00E86CBB" w:rsidRDefault="009B13AB" w:rsidP="009B13AB">
            <w:pPr>
              <w:spacing w:line="320" w:lineRule="exact"/>
              <w:jc w:val="right"/>
              <w:rPr>
                <w:rFonts w:asciiTheme="majorBidi" w:hAnsiTheme="majorBidi" w:cstheme="majorBidi"/>
                <w:sz w:val="28"/>
                <w:szCs w:val="28"/>
                <w:cs/>
              </w:rPr>
            </w:pPr>
            <w:r w:rsidRPr="00E86CBB">
              <w:rPr>
                <w:rFonts w:asciiTheme="majorBidi" w:hAnsiTheme="majorBidi" w:cstheme="majorBidi"/>
                <w:sz w:val="28"/>
                <w:szCs w:val="28"/>
              </w:rPr>
              <w:t>3,035</w:t>
            </w:r>
          </w:p>
        </w:tc>
        <w:tc>
          <w:tcPr>
            <w:tcW w:w="144" w:type="dxa"/>
            <w:shd w:val="clear" w:color="auto" w:fill="auto"/>
            <w:vAlign w:val="bottom"/>
          </w:tcPr>
          <w:p w14:paraId="5DAF4D83" w14:textId="77777777" w:rsidR="009B13AB" w:rsidRPr="00E86CBB" w:rsidRDefault="009B13AB" w:rsidP="009B13AB">
            <w:pPr>
              <w:spacing w:line="320" w:lineRule="exact"/>
              <w:jc w:val="right"/>
              <w:rPr>
                <w:rFonts w:asciiTheme="majorBidi" w:hAnsiTheme="majorBidi" w:cstheme="majorBidi"/>
                <w:sz w:val="28"/>
                <w:szCs w:val="28"/>
              </w:rPr>
            </w:pPr>
          </w:p>
        </w:tc>
        <w:tc>
          <w:tcPr>
            <w:tcW w:w="1130" w:type="dxa"/>
            <w:shd w:val="clear" w:color="auto" w:fill="auto"/>
            <w:vAlign w:val="bottom"/>
          </w:tcPr>
          <w:p w14:paraId="293D794D" w14:textId="77777777" w:rsidR="009B13AB" w:rsidRPr="00E86CBB" w:rsidRDefault="009B13AB" w:rsidP="009B13AB">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shd w:val="clear" w:color="auto" w:fill="auto"/>
            <w:vAlign w:val="bottom"/>
          </w:tcPr>
          <w:p w14:paraId="3663493A" w14:textId="77777777" w:rsidR="009B13AB" w:rsidRPr="00E86CBB" w:rsidRDefault="009B13AB" w:rsidP="009B13AB">
            <w:pPr>
              <w:spacing w:line="320" w:lineRule="exact"/>
              <w:jc w:val="right"/>
              <w:rPr>
                <w:rFonts w:asciiTheme="majorBidi" w:hAnsiTheme="majorBidi" w:cstheme="majorBidi"/>
                <w:sz w:val="28"/>
                <w:szCs w:val="28"/>
              </w:rPr>
            </w:pPr>
          </w:p>
        </w:tc>
        <w:tc>
          <w:tcPr>
            <w:tcW w:w="1132" w:type="dxa"/>
            <w:tcBorders>
              <w:left w:val="nil"/>
            </w:tcBorders>
            <w:shd w:val="clear" w:color="auto" w:fill="auto"/>
            <w:vAlign w:val="bottom"/>
          </w:tcPr>
          <w:p w14:paraId="19FD1023"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hint="cs"/>
                <w:sz w:val="28"/>
                <w:szCs w:val="28"/>
                <w:cs/>
              </w:rPr>
              <w:t>-</w:t>
            </w:r>
          </w:p>
        </w:tc>
      </w:tr>
      <w:tr w:rsidR="009B13AB" w:rsidRPr="00E86CBB" w14:paraId="327B076C" w14:textId="77777777" w:rsidTr="0040000C">
        <w:trPr>
          <w:cantSplit/>
        </w:trPr>
        <w:tc>
          <w:tcPr>
            <w:tcW w:w="3893" w:type="dxa"/>
            <w:shd w:val="clear" w:color="auto" w:fill="auto"/>
          </w:tcPr>
          <w:p w14:paraId="48EF4D7D" w14:textId="77777777" w:rsidR="009B13AB" w:rsidRPr="00E86CBB" w:rsidRDefault="009B13AB" w:rsidP="009B13AB">
            <w:pPr>
              <w:spacing w:line="320" w:lineRule="exact"/>
              <w:rPr>
                <w:rFonts w:asciiTheme="majorBidi" w:hAnsiTheme="majorBidi" w:cstheme="majorBidi"/>
                <w:sz w:val="28"/>
                <w:szCs w:val="28"/>
                <w:cs/>
              </w:rPr>
            </w:pPr>
          </w:p>
        </w:tc>
        <w:tc>
          <w:tcPr>
            <w:tcW w:w="1273" w:type="dxa"/>
            <w:tcBorders>
              <w:top w:val="single" w:sz="4" w:space="0" w:color="auto"/>
            </w:tcBorders>
            <w:shd w:val="clear" w:color="auto" w:fill="auto"/>
          </w:tcPr>
          <w:p w14:paraId="1F7C83C3" w14:textId="193FDBF3" w:rsidR="009B13AB" w:rsidRPr="00E86CBB" w:rsidRDefault="009B13AB" w:rsidP="009B13AB">
            <w:pPr>
              <w:spacing w:line="320" w:lineRule="exact"/>
              <w:jc w:val="right"/>
              <w:rPr>
                <w:rFonts w:asciiTheme="majorBidi" w:hAnsiTheme="majorBidi" w:cstheme="majorBidi"/>
                <w:sz w:val="28"/>
                <w:szCs w:val="28"/>
              </w:rPr>
            </w:pPr>
            <w:r>
              <w:rPr>
                <w:rFonts w:asciiTheme="majorBidi" w:hAnsiTheme="majorBidi" w:cstheme="majorBidi"/>
                <w:sz w:val="28"/>
                <w:szCs w:val="28"/>
              </w:rPr>
              <w:t>64,301</w:t>
            </w:r>
          </w:p>
        </w:tc>
        <w:tc>
          <w:tcPr>
            <w:tcW w:w="144" w:type="dxa"/>
            <w:shd w:val="clear" w:color="auto" w:fill="auto"/>
          </w:tcPr>
          <w:p w14:paraId="06D79108" w14:textId="77777777" w:rsidR="009B13AB" w:rsidRPr="00E86CBB" w:rsidRDefault="009B13AB" w:rsidP="009B13AB">
            <w:pPr>
              <w:spacing w:line="32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16E3946F"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54,201</w:t>
            </w:r>
          </w:p>
        </w:tc>
        <w:tc>
          <w:tcPr>
            <w:tcW w:w="144" w:type="dxa"/>
            <w:shd w:val="clear" w:color="auto" w:fill="auto"/>
          </w:tcPr>
          <w:p w14:paraId="33C22677" w14:textId="77777777" w:rsidR="009B13AB" w:rsidRPr="00E86CBB" w:rsidRDefault="009B13AB" w:rsidP="009B13AB">
            <w:pPr>
              <w:spacing w:line="320" w:lineRule="exact"/>
              <w:jc w:val="right"/>
              <w:rPr>
                <w:rFonts w:asciiTheme="majorBidi" w:hAnsiTheme="majorBidi" w:cstheme="majorBidi"/>
                <w:sz w:val="28"/>
                <w:szCs w:val="28"/>
              </w:rPr>
            </w:pPr>
          </w:p>
        </w:tc>
        <w:tc>
          <w:tcPr>
            <w:tcW w:w="1130" w:type="dxa"/>
            <w:tcBorders>
              <w:top w:val="single" w:sz="4" w:space="0" w:color="auto"/>
            </w:tcBorders>
            <w:shd w:val="clear" w:color="auto" w:fill="auto"/>
          </w:tcPr>
          <w:p w14:paraId="3A4A694A" w14:textId="77777777" w:rsidR="009B13AB" w:rsidRPr="00E86CBB" w:rsidRDefault="009B13AB" w:rsidP="009B13AB">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shd w:val="clear" w:color="auto" w:fill="auto"/>
          </w:tcPr>
          <w:p w14:paraId="53B60F5A" w14:textId="77777777" w:rsidR="009B13AB" w:rsidRPr="00E86CBB" w:rsidRDefault="009B13AB" w:rsidP="009B13AB">
            <w:pPr>
              <w:spacing w:line="320" w:lineRule="exact"/>
              <w:jc w:val="right"/>
              <w:rPr>
                <w:rFonts w:asciiTheme="majorBidi" w:hAnsiTheme="majorBidi" w:cstheme="majorBidi"/>
                <w:sz w:val="28"/>
                <w:szCs w:val="28"/>
              </w:rPr>
            </w:pPr>
          </w:p>
        </w:tc>
        <w:tc>
          <w:tcPr>
            <w:tcW w:w="1132" w:type="dxa"/>
            <w:tcBorders>
              <w:top w:val="single" w:sz="4" w:space="0" w:color="auto"/>
              <w:left w:val="nil"/>
            </w:tcBorders>
            <w:shd w:val="clear" w:color="auto" w:fill="auto"/>
          </w:tcPr>
          <w:p w14:paraId="0A77D6E0"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B13AB" w:rsidRPr="00E86CBB" w14:paraId="6CCA9A6B" w14:textId="77777777" w:rsidTr="0040000C">
        <w:trPr>
          <w:cantSplit/>
        </w:trPr>
        <w:tc>
          <w:tcPr>
            <w:tcW w:w="3893" w:type="dxa"/>
            <w:shd w:val="clear" w:color="auto" w:fill="auto"/>
          </w:tcPr>
          <w:p w14:paraId="34D88EFB" w14:textId="13FF81E3" w:rsidR="009B13AB" w:rsidRPr="0040000C" w:rsidRDefault="009B13AB" w:rsidP="009B13AB">
            <w:pPr>
              <w:tabs>
                <w:tab w:val="left" w:pos="0"/>
                <w:tab w:val="left" w:pos="540"/>
              </w:tabs>
              <w:spacing w:line="320" w:lineRule="exact"/>
              <w:rPr>
                <w:rFonts w:asciiTheme="majorBidi" w:hAnsiTheme="majorBidi" w:cstheme="majorBidi"/>
                <w:sz w:val="28"/>
                <w:szCs w:val="28"/>
                <w:cs/>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Allowances for obsolete of</w:t>
            </w:r>
            <w:r w:rsidR="0040000C">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inventories</w:t>
            </w:r>
          </w:p>
        </w:tc>
        <w:tc>
          <w:tcPr>
            <w:tcW w:w="1273" w:type="dxa"/>
            <w:shd w:val="clear" w:color="auto" w:fill="auto"/>
          </w:tcPr>
          <w:p w14:paraId="72F1F75E" w14:textId="41E5BC1D" w:rsidR="009B13AB" w:rsidRPr="00E86CBB" w:rsidRDefault="009B13AB" w:rsidP="0040000C">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r w:rsidRPr="00CA5300">
              <w:rPr>
                <w:rFonts w:asciiTheme="majorBidi" w:hAnsiTheme="majorBidi" w:cstheme="majorBidi"/>
                <w:sz w:val="28"/>
                <w:szCs w:val="28"/>
              </w:rPr>
              <w:t>744</w:t>
            </w:r>
            <w:r>
              <w:rPr>
                <w:rFonts w:asciiTheme="majorBidi" w:hAnsiTheme="majorBidi" w:cstheme="majorBidi"/>
                <w:sz w:val="28"/>
                <w:szCs w:val="28"/>
              </w:rPr>
              <w:t>)</w:t>
            </w:r>
          </w:p>
        </w:tc>
        <w:tc>
          <w:tcPr>
            <w:tcW w:w="144" w:type="dxa"/>
            <w:shd w:val="clear" w:color="auto" w:fill="auto"/>
          </w:tcPr>
          <w:p w14:paraId="47ABB63A" w14:textId="77777777" w:rsidR="009B13AB" w:rsidRPr="00E86CBB" w:rsidRDefault="009B13AB" w:rsidP="009B13AB">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217AAA43" w14:textId="4C269624" w:rsidR="009B13AB" w:rsidRPr="00E86CBB" w:rsidRDefault="00C85A8C" w:rsidP="0040000C">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(799)</w:t>
            </w:r>
          </w:p>
        </w:tc>
        <w:tc>
          <w:tcPr>
            <w:tcW w:w="144" w:type="dxa"/>
            <w:shd w:val="clear" w:color="auto" w:fill="auto"/>
          </w:tcPr>
          <w:p w14:paraId="79E281FC" w14:textId="77777777" w:rsidR="009B13AB" w:rsidRPr="00E86CBB" w:rsidRDefault="009B13AB" w:rsidP="009B13AB">
            <w:pPr>
              <w:spacing w:line="320" w:lineRule="exact"/>
              <w:jc w:val="right"/>
              <w:rPr>
                <w:rFonts w:asciiTheme="majorBidi" w:hAnsiTheme="majorBidi" w:cstheme="majorBidi"/>
                <w:sz w:val="28"/>
                <w:szCs w:val="28"/>
              </w:rPr>
            </w:pPr>
          </w:p>
        </w:tc>
        <w:tc>
          <w:tcPr>
            <w:tcW w:w="1130" w:type="dxa"/>
            <w:shd w:val="clear" w:color="auto" w:fill="auto"/>
          </w:tcPr>
          <w:p w14:paraId="01A1A2DA" w14:textId="39428003" w:rsidR="009B13AB" w:rsidRPr="00E86CBB" w:rsidRDefault="009B13AB" w:rsidP="0040000C">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tcPr>
          <w:p w14:paraId="30F133E0" w14:textId="77777777" w:rsidR="009B13AB" w:rsidRPr="00E86CBB" w:rsidRDefault="009B13AB" w:rsidP="009B13AB">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305FF86F" w14:textId="691E8EF2" w:rsidR="009B13AB" w:rsidRPr="00E86CBB" w:rsidRDefault="009B13AB" w:rsidP="0040000C">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r>
      <w:tr w:rsidR="009B13AB" w:rsidRPr="00E86CBB" w14:paraId="4408A56B" w14:textId="77777777" w:rsidTr="0040000C">
        <w:trPr>
          <w:cantSplit/>
          <w:trHeight w:val="215"/>
        </w:trPr>
        <w:tc>
          <w:tcPr>
            <w:tcW w:w="3893" w:type="dxa"/>
            <w:shd w:val="clear" w:color="auto" w:fill="auto"/>
            <w:vAlign w:val="center"/>
          </w:tcPr>
          <w:p w14:paraId="3392E622" w14:textId="77777777" w:rsidR="009B13AB" w:rsidRPr="00E86CBB" w:rsidRDefault="009B13AB" w:rsidP="009B13AB">
            <w:pPr>
              <w:tabs>
                <w:tab w:val="left" w:pos="298"/>
              </w:tabs>
              <w:spacing w:line="320" w:lineRule="exact"/>
              <w:rPr>
                <w:rFonts w:asciiTheme="majorBidi" w:hAnsiTheme="majorBidi" w:cstheme="majorBidi"/>
                <w:sz w:val="28"/>
                <w:szCs w:val="28"/>
                <w:cs/>
              </w:rPr>
            </w:pPr>
          </w:p>
        </w:tc>
        <w:tc>
          <w:tcPr>
            <w:tcW w:w="1273" w:type="dxa"/>
            <w:tcBorders>
              <w:top w:val="single" w:sz="4" w:space="0" w:color="auto"/>
              <w:bottom w:val="double" w:sz="4" w:space="0" w:color="auto"/>
            </w:tcBorders>
            <w:shd w:val="clear" w:color="auto" w:fill="auto"/>
          </w:tcPr>
          <w:p w14:paraId="25936DC3" w14:textId="256E7F46" w:rsidR="009B13AB" w:rsidRPr="00E86CBB" w:rsidRDefault="009B13AB" w:rsidP="009B13AB">
            <w:pPr>
              <w:spacing w:line="320" w:lineRule="exact"/>
              <w:jc w:val="right"/>
              <w:rPr>
                <w:rFonts w:asciiTheme="majorBidi" w:hAnsiTheme="majorBidi" w:cstheme="majorBidi"/>
                <w:sz w:val="28"/>
                <w:szCs w:val="28"/>
              </w:rPr>
            </w:pPr>
            <w:r>
              <w:rPr>
                <w:rFonts w:asciiTheme="majorBidi" w:hAnsiTheme="majorBidi" w:cstheme="majorBidi"/>
                <w:sz w:val="28"/>
                <w:szCs w:val="28"/>
              </w:rPr>
              <w:t>63,557</w:t>
            </w:r>
          </w:p>
        </w:tc>
        <w:tc>
          <w:tcPr>
            <w:tcW w:w="144" w:type="dxa"/>
            <w:shd w:val="clear" w:color="auto" w:fill="auto"/>
          </w:tcPr>
          <w:p w14:paraId="23E6894A" w14:textId="77777777" w:rsidR="009B13AB" w:rsidRPr="00E86CBB" w:rsidRDefault="009B13AB" w:rsidP="009B13AB">
            <w:pPr>
              <w:spacing w:line="32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tcBorders>
            <w:shd w:val="clear" w:color="auto" w:fill="auto"/>
          </w:tcPr>
          <w:p w14:paraId="5E2D9F3E" w14:textId="77777777" w:rsidR="009B13AB" w:rsidRPr="00E86CBB" w:rsidRDefault="009B13AB" w:rsidP="009B13AB">
            <w:pPr>
              <w:spacing w:line="320" w:lineRule="exact"/>
              <w:jc w:val="right"/>
              <w:rPr>
                <w:rFonts w:asciiTheme="majorBidi" w:hAnsiTheme="majorBidi" w:cstheme="majorBidi"/>
                <w:sz w:val="28"/>
                <w:szCs w:val="28"/>
                <w:cs/>
              </w:rPr>
            </w:pPr>
            <w:r w:rsidRPr="00E86CBB">
              <w:rPr>
                <w:rFonts w:asciiTheme="majorBidi" w:hAnsiTheme="majorBidi" w:cstheme="majorBidi"/>
                <w:sz w:val="28"/>
                <w:szCs w:val="28"/>
              </w:rPr>
              <w:t>53,402</w:t>
            </w:r>
          </w:p>
        </w:tc>
        <w:tc>
          <w:tcPr>
            <w:tcW w:w="144" w:type="dxa"/>
            <w:shd w:val="clear" w:color="auto" w:fill="auto"/>
          </w:tcPr>
          <w:p w14:paraId="1742F2AE" w14:textId="77777777" w:rsidR="009B13AB" w:rsidRPr="00E86CBB" w:rsidRDefault="009B13AB" w:rsidP="009B13AB">
            <w:pPr>
              <w:spacing w:line="320" w:lineRule="exact"/>
              <w:jc w:val="right"/>
              <w:rPr>
                <w:rFonts w:asciiTheme="majorBidi" w:hAnsiTheme="majorBidi" w:cstheme="majorBidi"/>
                <w:sz w:val="28"/>
                <w:szCs w:val="28"/>
              </w:rPr>
            </w:pPr>
          </w:p>
        </w:tc>
        <w:tc>
          <w:tcPr>
            <w:tcW w:w="1130" w:type="dxa"/>
            <w:tcBorders>
              <w:top w:val="single" w:sz="4" w:space="0" w:color="auto"/>
              <w:bottom w:val="double" w:sz="4" w:space="0" w:color="auto"/>
            </w:tcBorders>
            <w:shd w:val="clear" w:color="auto" w:fill="auto"/>
          </w:tcPr>
          <w:p w14:paraId="7E64B8ED" w14:textId="77777777" w:rsidR="009B13AB" w:rsidRPr="00E86CBB" w:rsidRDefault="009B13AB" w:rsidP="009B13AB">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shd w:val="clear" w:color="auto" w:fill="auto"/>
          </w:tcPr>
          <w:p w14:paraId="79175361" w14:textId="77777777" w:rsidR="009B13AB" w:rsidRPr="00E86CBB" w:rsidRDefault="009B13AB" w:rsidP="009B13AB">
            <w:pPr>
              <w:spacing w:line="320" w:lineRule="exact"/>
              <w:jc w:val="right"/>
              <w:rPr>
                <w:rFonts w:asciiTheme="majorBidi" w:hAnsiTheme="majorBidi" w:cstheme="majorBidi"/>
                <w:sz w:val="28"/>
                <w:szCs w:val="28"/>
              </w:rPr>
            </w:pPr>
          </w:p>
        </w:tc>
        <w:tc>
          <w:tcPr>
            <w:tcW w:w="1132" w:type="dxa"/>
            <w:tcBorders>
              <w:top w:val="single" w:sz="4" w:space="0" w:color="auto"/>
              <w:left w:val="nil"/>
              <w:bottom w:val="double" w:sz="4" w:space="0" w:color="auto"/>
            </w:tcBorders>
            <w:shd w:val="clear" w:color="auto" w:fill="auto"/>
          </w:tcPr>
          <w:p w14:paraId="0EE6B70A" w14:textId="77777777" w:rsidR="009B13AB" w:rsidRPr="00E86CBB" w:rsidRDefault="009B13AB" w:rsidP="009B13A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4C112334" w14:textId="434374C5" w:rsidR="00DB34BF" w:rsidRPr="00797631" w:rsidRDefault="00797631" w:rsidP="00797631">
      <w:pPr>
        <w:pStyle w:val="BlockText"/>
        <w:numPr>
          <w:ilvl w:val="0"/>
          <w:numId w:val="2"/>
        </w:numPr>
        <w:ind w:right="0"/>
        <w:jc w:val="thaiDistribute"/>
        <w:rPr>
          <w:rFonts w:asciiTheme="majorBidi" w:hAnsiTheme="majorBidi"/>
        </w:rPr>
      </w:pPr>
      <w:r w:rsidRPr="00332FF4">
        <w:rPr>
          <w:rFonts w:asciiTheme="majorBidi" w:hAnsiTheme="majorBidi" w:cstheme="majorBidi"/>
          <w:b/>
          <w:bCs/>
        </w:rPr>
        <w:t>OTHER CURRENT FINANCIAL ASSET</w:t>
      </w:r>
    </w:p>
    <w:tbl>
      <w:tblPr>
        <w:tblW w:w="5000" w:type="pct"/>
        <w:tblInd w:w="366" w:type="dxa"/>
        <w:tblCellMar>
          <w:left w:w="72" w:type="dxa"/>
          <w:right w:w="72" w:type="dxa"/>
        </w:tblCellMar>
        <w:tblLook w:val="00A0" w:firstRow="1" w:lastRow="0" w:firstColumn="1" w:lastColumn="0" w:noHBand="0" w:noVBand="0"/>
      </w:tblPr>
      <w:tblGrid>
        <w:gridCol w:w="3360"/>
        <w:gridCol w:w="1321"/>
        <w:gridCol w:w="165"/>
        <w:gridCol w:w="1410"/>
        <w:gridCol w:w="169"/>
        <w:gridCol w:w="1296"/>
        <w:gridCol w:w="169"/>
        <w:gridCol w:w="1614"/>
      </w:tblGrid>
      <w:tr w:rsidR="00797631" w:rsidRPr="00797631" w14:paraId="03A5530D" w14:textId="77777777" w:rsidTr="00797631">
        <w:trPr>
          <w:tblHeader/>
        </w:trPr>
        <w:tc>
          <w:tcPr>
            <w:tcW w:w="1767" w:type="pct"/>
          </w:tcPr>
          <w:p w14:paraId="07003143" w14:textId="77777777" w:rsidR="00797631" w:rsidRPr="00797631" w:rsidRDefault="00797631" w:rsidP="00797631">
            <w:pPr>
              <w:widowControl w:val="0"/>
              <w:autoSpaceDE/>
              <w:autoSpaceDN/>
              <w:spacing w:line="320" w:lineRule="exact"/>
              <w:ind w:left="-27"/>
              <w:jc w:val="both"/>
              <w:rPr>
                <w:rFonts w:ascii="Angsana New" w:hAnsi="Angsana New"/>
                <w:spacing w:val="-4"/>
                <w:sz w:val="28"/>
                <w:szCs w:val="28"/>
                <w:lang w:val="en-US"/>
              </w:rPr>
            </w:pPr>
          </w:p>
        </w:tc>
        <w:tc>
          <w:tcPr>
            <w:tcW w:w="3233" w:type="pct"/>
            <w:gridSpan w:val="7"/>
            <w:tcBorders>
              <w:bottom w:val="single" w:sz="4" w:space="0" w:color="auto"/>
            </w:tcBorders>
          </w:tcPr>
          <w:p w14:paraId="2D6E8306" w14:textId="6340B64E" w:rsidR="00797631" w:rsidRPr="00797631" w:rsidRDefault="00797631" w:rsidP="00797631">
            <w:pPr>
              <w:widowControl w:val="0"/>
              <w:autoSpaceDE/>
              <w:autoSpaceDN/>
              <w:spacing w:line="320" w:lineRule="exact"/>
              <w:ind w:left="-57" w:right="-57"/>
              <w:jc w:val="right"/>
              <w:rPr>
                <w:rFonts w:ascii="Angsana New" w:hAnsi="Angsana New"/>
                <w:sz w:val="28"/>
                <w:szCs w:val="28"/>
                <w:lang w:val="en-US"/>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797631" w:rsidRPr="00797631" w14:paraId="16923677" w14:textId="77777777" w:rsidTr="00797631">
        <w:trPr>
          <w:tblHeader/>
        </w:trPr>
        <w:tc>
          <w:tcPr>
            <w:tcW w:w="1767" w:type="pct"/>
          </w:tcPr>
          <w:p w14:paraId="786FD357" w14:textId="77777777" w:rsidR="00797631" w:rsidRPr="00797631" w:rsidRDefault="00797631" w:rsidP="00797631">
            <w:pPr>
              <w:widowControl w:val="0"/>
              <w:autoSpaceDE/>
              <w:autoSpaceDN/>
              <w:spacing w:line="320" w:lineRule="exact"/>
              <w:ind w:left="-27"/>
              <w:jc w:val="both"/>
              <w:rPr>
                <w:rFonts w:ascii="Angsana New" w:hAnsi="Angsana New"/>
                <w:spacing w:val="-4"/>
                <w:sz w:val="28"/>
                <w:szCs w:val="28"/>
                <w:lang w:val="en-US"/>
              </w:rPr>
            </w:pPr>
          </w:p>
        </w:tc>
        <w:tc>
          <w:tcPr>
            <w:tcW w:w="1524" w:type="pct"/>
            <w:gridSpan w:val="3"/>
            <w:tcBorders>
              <w:top w:val="single" w:sz="4" w:space="0" w:color="auto"/>
              <w:bottom w:val="single" w:sz="4" w:space="0" w:color="auto"/>
            </w:tcBorders>
          </w:tcPr>
          <w:p w14:paraId="750BA497" w14:textId="17D5C3F7" w:rsidR="00797631" w:rsidRPr="00797631" w:rsidRDefault="00797631" w:rsidP="00797631">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Consolidated</w:t>
            </w:r>
          </w:p>
        </w:tc>
        <w:tc>
          <w:tcPr>
            <w:tcW w:w="89" w:type="pct"/>
            <w:tcBorders>
              <w:top w:val="single" w:sz="4" w:space="0" w:color="auto"/>
            </w:tcBorders>
          </w:tcPr>
          <w:p w14:paraId="5AB63BF3" w14:textId="77777777" w:rsidR="00797631" w:rsidRPr="00797631" w:rsidRDefault="00797631" w:rsidP="00797631">
            <w:pPr>
              <w:widowControl w:val="0"/>
              <w:autoSpaceDE/>
              <w:autoSpaceDN/>
              <w:spacing w:line="320" w:lineRule="exact"/>
              <w:ind w:left="-57" w:right="-57"/>
              <w:jc w:val="center"/>
              <w:rPr>
                <w:rFonts w:ascii="Angsana New" w:hAnsi="Angsana New"/>
                <w:sz w:val="28"/>
                <w:szCs w:val="28"/>
                <w:lang w:val="en-US"/>
              </w:rPr>
            </w:pPr>
          </w:p>
        </w:tc>
        <w:tc>
          <w:tcPr>
            <w:tcW w:w="1620" w:type="pct"/>
            <w:gridSpan w:val="3"/>
            <w:tcBorders>
              <w:top w:val="single" w:sz="4" w:space="0" w:color="auto"/>
              <w:bottom w:val="single" w:sz="4" w:space="0" w:color="auto"/>
            </w:tcBorders>
          </w:tcPr>
          <w:p w14:paraId="1C26C64D" w14:textId="59CF3E6E" w:rsidR="00797631" w:rsidRPr="00797631" w:rsidRDefault="00797631" w:rsidP="00797631">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Separate</w:t>
            </w:r>
          </w:p>
        </w:tc>
      </w:tr>
      <w:tr w:rsidR="00797631" w:rsidRPr="00797631" w14:paraId="6499E3E2" w14:textId="77777777" w:rsidTr="00797631">
        <w:trPr>
          <w:trHeight w:val="135"/>
          <w:tblHeader/>
        </w:trPr>
        <w:tc>
          <w:tcPr>
            <w:tcW w:w="1767" w:type="pct"/>
          </w:tcPr>
          <w:p w14:paraId="02403971" w14:textId="77777777" w:rsidR="00797631" w:rsidRPr="00797631" w:rsidRDefault="00797631" w:rsidP="00797631">
            <w:pPr>
              <w:widowControl w:val="0"/>
              <w:autoSpaceDE/>
              <w:autoSpaceDN/>
              <w:spacing w:line="320" w:lineRule="exact"/>
              <w:ind w:left="-27"/>
              <w:jc w:val="both"/>
              <w:rPr>
                <w:rFonts w:ascii="Angsana New" w:hAnsi="Angsana New"/>
                <w:spacing w:val="-4"/>
                <w:sz w:val="28"/>
                <w:szCs w:val="28"/>
                <w:lang w:val="en-US"/>
              </w:rPr>
            </w:pPr>
          </w:p>
        </w:tc>
        <w:tc>
          <w:tcPr>
            <w:tcW w:w="695" w:type="pct"/>
            <w:tcBorders>
              <w:top w:val="single" w:sz="4" w:space="0" w:color="auto"/>
              <w:bottom w:val="single" w:sz="4" w:space="0" w:color="auto"/>
            </w:tcBorders>
          </w:tcPr>
          <w:p w14:paraId="74E85F17" w14:textId="5C01E76D" w:rsidR="00797631" w:rsidRPr="00797631" w:rsidRDefault="00797631" w:rsidP="00797631">
            <w:pPr>
              <w:widowControl w:val="0"/>
              <w:autoSpaceDE/>
              <w:autoSpaceDN/>
              <w:spacing w:line="320" w:lineRule="exact"/>
              <w:ind w:left="-57" w:right="-57"/>
              <w:jc w:val="center"/>
              <w:rPr>
                <w:rFonts w:ascii="Angsana New" w:hAnsi="Angsana New"/>
                <w:spacing w:val="-6"/>
                <w:sz w:val="28"/>
                <w:szCs w:val="28"/>
                <w:cs/>
                <w:lang w:val="en-US"/>
              </w:rPr>
            </w:pPr>
            <w:r w:rsidRPr="00797631">
              <w:rPr>
                <w:rFonts w:ascii="Angsana New" w:hAnsi="Angsana New"/>
                <w:spacing w:val="-6"/>
                <w:sz w:val="28"/>
                <w:szCs w:val="28"/>
                <w:lang w:val="en-US"/>
              </w:rPr>
              <w:t xml:space="preserve">31 </w:t>
            </w:r>
            <w:r>
              <w:rPr>
                <w:rFonts w:ascii="Angsana New" w:hAnsi="Angsana New"/>
                <w:spacing w:val="-6"/>
                <w:sz w:val="28"/>
                <w:szCs w:val="28"/>
                <w:lang w:val="en-US"/>
              </w:rPr>
              <w:t>March</w:t>
            </w:r>
            <w:r w:rsidRPr="00797631">
              <w:rPr>
                <w:rFonts w:ascii="Angsana New" w:hAnsi="Angsana New"/>
                <w:spacing w:val="-6"/>
                <w:sz w:val="28"/>
                <w:szCs w:val="28"/>
                <w:cs/>
                <w:lang w:val="en-US"/>
              </w:rPr>
              <w:t xml:space="preserve"> </w:t>
            </w:r>
            <w:r w:rsidRPr="00797631">
              <w:rPr>
                <w:rFonts w:ascii="Angsana New" w:hAnsi="Angsana New"/>
                <w:spacing w:val="-6"/>
                <w:sz w:val="28"/>
                <w:szCs w:val="28"/>
                <w:lang w:val="en-US"/>
              </w:rPr>
              <w:t>2</w:t>
            </w:r>
            <w:r>
              <w:rPr>
                <w:rFonts w:ascii="Angsana New" w:hAnsi="Angsana New"/>
                <w:spacing w:val="-6"/>
                <w:sz w:val="28"/>
                <w:szCs w:val="28"/>
                <w:lang w:val="en-US"/>
              </w:rPr>
              <w:t>023</w:t>
            </w:r>
          </w:p>
        </w:tc>
        <w:tc>
          <w:tcPr>
            <w:tcW w:w="87" w:type="pct"/>
            <w:tcBorders>
              <w:top w:val="single" w:sz="4" w:space="0" w:color="auto"/>
            </w:tcBorders>
          </w:tcPr>
          <w:p w14:paraId="1194FAA9" w14:textId="77777777" w:rsidR="00797631" w:rsidRPr="00797631" w:rsidRDefault="00797631" w:rsidP="00797631">
            <w:pPr>
              <w:widowControl w:val="0"/>
              <w:autoSpaceDE/>
              <w:autoSpaceDN/>
              <w:spacing w:line="320" w:lineRule="exact"/>
              <w:ind w:left="-57" w:right="-57"/>
              <w:jc w:val="center"/>
              <w:rPr>
                <w:rFonts w:ascii="Angsana New" w:hAnsi="Angsana New"/>
                <w:spacing w:val="-6"/>
                <w:sz w:val="28"/>
                <w:szCs w:val="28"/>
                <w:lang w:val="en-US"/>
              </w:rPr>
            </w:pPr>
          </w:p>
        </w:tc>
        <w:tc>
          <w:tcPr>
            <w:tcW w:w="742" w:type="pct"/>
            <w:tcBorders>
              <w:top w:val="single" w:sz="4" w:space="0" w:color="auto"/>
              <w:bottom w:val="single" w:sz="4" w:space="0" w:color="auto"/>
            </w:tcBorders>
          </w:tcPr>
          <w:p w14:paraId="1B60CED5" w14:textId="31233986" w:rsidR="00797631" w:rsidRPr="00797631" w:rsidRDefault="00797631" w:rsidP="00797631">
            <w:pPr>
              <w:widowControl w:val="0"/>
              <w:autoSpaceDE/>
              <w:autoSpaceDN/>
              <w:spacing w:line="320" w:lineRule="exact"/>
              <w:ind w:left="-57" w:right="-57"/>
              <w:jc w:val="center"/>
              <w:rPr>
                <w:rFonts w:ascii="Angsana New" w:hAnsi="Angsana New"/>
                <w:spacing w:val="-6"/>
                <w:sz w:val="28"/>
                <w:szCs w:val="28"/>
                <w:lang w:val="en-US"/>
              </w:rPr>
            </w:pPr>
            <w:r w:rsidRPr="00797631">
              <w:rPr>
                <w:rFonts w:ascii="Angsana New" w:hAnsi="Angsana New"/>
                <w:spacing w:val="-6"/>
                <w:sz w:val="28"/>
                <w:szCs w:val="28"/>
                <w:lang w:val="en-US"/>
              </w:rPr>
              <w:t xml:space="preserve">31 </w:t>
            </w:r>
            <w:r w:rsidR="00830069">
              <w:rPr>
                <w:rFonts w:ascii="Angsana New" w:hAnsi="Angsana New"/>
                <w:spacing w:val="-6"/>
                <w:sz w:val="28"/>
                <w:szCs w:val="28"/>
                <w:lang w:val="en-US"/>
              </w:rPr>
              <w:t>December</w:t>
            </w:r>
            <w:r w:rsidRPr="00797631">
              <w:rPr>
                <w:rFonts w:ascii="Angsana New" w:hAnsi="Angsana New"/>
                <w:spacing w:val="-6"/>
                <w:sz w:val="28"/>
                <w:szCs w:val="28"/>
                <w:lang w:val="en-US"/>
              </w:rPr>
              <w:t xml:space="preserve"> 2</w:t>
            </w:r>
            <w:r w:rsidR="00830069">
              <w:rPr>
                <w:rFonts w:ascii="Angsana New" w:hAnsi="Angsana New"/>
                <w:spacing w:val="-6"/>
                <w:sz w:val="28"/>
                <w:szCs w:val="28"/>
                <w:lang w:val="en-US"/>
              </w:rPr>
              <w:t>022</w:t>
            </w:r>
          </w:p>
        </w:tc>
        <w:tc>
          <w:tcPr>
            <w:tcW w:w="89" w:type="pct"/>
          </w:tcPr>
          <w:p w14:paraId="6BEB8603" w14:textId="77777777" w:rsidR="00797631" w:rsidRPr="00797631" w:rsidRDefault="00797631" w:rsidP="00797631">
            <w:pPr>
              <w:widowControl w:val="0"/>
              <w:autoSpaceDE/>
              <w:autoSpaceDN/>
              <w:spacing w:line="320" w:lineRule="exact"/>
              <w:ind w:left="-57" w:right="-57"/>
              <w:jc w:val="center"/>
              <w:rPr>
                <w:rFonts w:ascii="Angsana New" w:hAnsi="Angsana New"/>
                <w:spacing w:val="-6"/>
                <w:sz w:val="28"/>
                <w:szCs w:val="28"/>
                <w:lang w:val="en-US"/>
              </w:rPr>
            </w:pPr>
          </w:p>
        </w:tc>
        <w:tc>
          <w:tcPr>
            <w:tcW w:w="682" w:type="pct"/>
            <w:tcBorders>
              <w:bottom w:val="single" w:sz="4" w:space="0" w:color="auto"/>
            </w:tcBorders>
          </w:tcPr>
          <w:p w14:paraId="4581099D" w14:textId="7E2E19D2" w:rsidR="00797631" w:rsidRPr="00797631" w:rsidRDefault="00797631" w:rsidP="00797631">
            <w:pPr>
              <w:widowControl w:val="0"/>
              <w:autoSpaceDE/>
              <w:autoSpaceDN/>
              <w:spacing w:line="320" w:lineRule="exact"/>
              <w:ind w:left="-57" w:right="-57"/>
              <w:jc w:val="center"/>
              <w:rPr>
                <w:rFonts w:ascii="Angsana New" w:hAnsi="Angsana New"/>
                <w:spacing w:val="-6"/>
                <w:sz w:val="28"/>
                <w:szCs w:val="28"/>
                <w:lang w:val="en-US"/>
              </w:rPr>
            </w:pPr>
            <w:r w:rsidRPr="00797631">
              <w:rPr>
                <w:rFonts w:ascii="Angsana New" w:hAnsi="Angsana New"/>
                <w:spacing w:val="-6"/>
                <w:sz w:val="28"/>
                <w:szCs w:val="28"/>
                <w:lang w:val="en-US"/>
              </w:rPr>
              <w:t>31</w:t>
            </w:r>
            <w:r>
              <w:rPr>
                <w:rFonts w:ascii="Angsana New" w:hAnsi="Angsana New"/>
                <w:spacing w:val="-6"/>
                <w:sz w:val="28"/>
                <w:szCs w:val="28"/>
                <w:lang w:val="en-US"/>
              </w:rPr>
              <w:t xml:space="preserve"> March</w:t>
            </w:r>
            <w:r w:rsidRPr="00797631">
              <w:rPr>
                <w:rFonts w:ascii="Angsana New" w:hAnsi="Angsana New"/>
                <w:spacing w:val="-6"/>
                <w:sz w:val="28"/>
                <w:szCs w:val="28"/>
                <w:cs/>
                <w:lang w:val="en-US"/>
              </w:rPr>
              <w:t xml:space="preserve"> </w:t>
            </w:r>
            <w:r w:rsidRPr="00797631">
              <w:rPr>
                <w:rFonts w:ascii="Angsana New" w:hAnsi="Angsana New"/>
                <w:spacing w:val="-6"/>
                <w:sz w:val="28"/>
                <w:szCs w:val="28"/>
                <w:lang w:val="en-US"/>
              </w:rPr>
              <w:t>2</w:t>
            </w:r>
            <w:r>
              <w:rPr>
                <w:rFonts w:ascii="Angsana New" w:hAnsi="Angsana New"/>
                <w:spacing w:val="-6"/>
                <w:sz w:val="28"/>
                <w:szCs w:val="28"/>
                <w:lang w:val="en-US"/>
              </w:rPr>
              <w:t>023</w:t>
            </w:r>
          </w:p>
        </w:tc>
        <w:tc>
          <w:tcPr>
            <w:tcW w:w="89" w:type="pct"/>
          </w:tcPr>
          <w:p w14:paraId="025AB4DD" w14:textId="77777777" w:rsidR="00797631" w:rsidRPr="00797631" w:rsidRDefault="00797631" w:rsidP="00797631">
            <w:pPr>
              <w:widowControl w:val="0"/>
              <w:autoSpaceDE/>
              <w:autoSpaceDN/>
              <w:spacing w:line="320" w:lineRule="exact"/>
              <w:ind w:left="-57" w:right="-57"/>
              <w:jc w:val="center"/>
              <w:rPr>
                <w:rFonts w:ascii="Angsana New" w:hAnsi="Angsana New"/>
                <w:spacing w:val="-6"/>
                <w:sz w:val="28"/>
                <w:szCs w:val="28"/>
                <w:lang w:val="en-US"/>
              </w:rPr>
            </w:pPr>
          </w:p>
        </w:tc>
        <w:tc>
          <w:tcPr>
            <w:tcW w:w="849" w:type="pct"/>
            <w:tcBorders>
              <w:left w:val="nil"/>
              <w:bottom w:val="single" w:sz="4" w:space="0" w:color="auto"/>
            </w:tcBorders>
          </w:tcPr>
          <w:p w14:paraId="6CD93A2E" w14:textId="78B21D47" w:rsidR="00797631" w:rsidRPr="00797631" w:rsidRDefault="00797631" w:rsidP="00797631">
            <w:pPr>
              <w:widowControl w:val="0"/>
              <w:autoSpaceDE/>
              <w:autoSpaceDN/>
              <w:spacing w:line="320" w:lineRule="exact"/>
              <w:ind w:left="-57" w:right="-57"/>
              <w:jc w:val="center"/>
              <w:rPr>
                <w:rFonts w:ascii="Angsana New" w:hAnsi="Angsana New"/>
                <w:spacing w:val="-6"/>
                <w:sz w:val="28"/>
                <w:szCs w:val="28"/>
                <w:lang w:val="en-US"/>
              </w:rPr>
            </w:pPr>
            <w:r w:rsidRPr="00797631">
              <w:rPr>
                <w:rFonts w:ascii="Angsana New" w:hAnsi="Angsana New"/>
                <w:spacing w:val="-6"/>
                <w:sz w:val="28"/>
                <w:szCs w:val="28"/>
                <w:lang w:val="en-US"/>
              </w:rPr>
              <w:t xml:space="preserve">31 </w:t>
            </w:r>
            <w:r>
              <w:rPr>
                <w:rFonts w:ascii="Angsana New" w:hAnsi="Angsana New"/>
                <w:spacing w:val="-6"/>
                <w:sz w:val="28"/>
                <w:szCs w:val="28"/>
                <w:lang w:val="en-US"/>
              </w:rPr>
              <w:t>December</w:t>
            </w:r>
            <w:r w:rsidRPr="00797631">
              <w:rPr>
                <w:rFonts w:ascii="Angsana New" w:hAnsi="Angsana New"/>
                <w:spacing w:val="-6"/>
                <w:sz w:val="28"/>
                <w:szCs w:val="28"/>
                <w:lang w:val="en-US"/>
              </w:rPr>
              <w:t xml:space="preserve"> 2</w:t>
            </w:r>
            <w:r>
              <w:rPr>
                <w:rFonts w:ascii="Angsana New" w:hAnsi="Angsana New"/>
                <w:spacing w:val="-6"/>
                <w:sz w:val="28"/>
                <w:szCs w:val="28"/>
                <w:lang w:val="en-US"/>
              </w:rPr>
              <w:t>022</w:t>
            </w:r>
          </w:p>
        </w:tc>
      </w:tr>
      <w:tr w:rsidR="00797631" w:rsidRPr="00797631" w14:paraId="36F1086C" w14:textId="77777777" w:rsidTr="00797631">
        <w:trPr>
          <w:trHeight w:val="370"/>
        </w:trPr>
        <w:tc>
          <w:tcPr>
            <w:tcW w:w="1767" w:type="pct"/>
          </w:tcPr>
          <w:p w14:paraId="7EC83887" w14:textId="2D2B2412" w:rsidR="00797631" w:rsidRPr="00797631" w:rsidRDefault="00797631" w:rsidP="00797631">
            <w:pPr>
              <w:widowControl w:val="0"/>
              <w:autoSpaceDE/>
              <w:autoSpaceDN/>
              <w:spacing w:line="320" w:lineRule="exact"/>
              <w:ind w:left="-57" w:right="-57"/>
              <w:jc w:val="thaiDistribute"/>
              <w:rPr>
                <w:rFonts w:ascii="Angsana New" w:hAnsi="Angsana New"/>
                <w:b/>
                <w:bCs/>
                <w:sz w:val="28"/>
                <w:szCs w:val="28"/>
                <w:cs/>
                <w:lang w:val="en-US"/>
              </w:rPr>
            </w:pPr>
            <w:r w:rsidRPr="00830069">
              <w:rPr>
                <w:rFonts w:ascii="Angsana New" w:hAnsi="Angsana New"/>
                <w:b/>
                <w:bCs/>
                <w:sz w:val="24"/>
                <w:szCs w:val="24"/>
                <w:lang w:val="en-US"/>
              </w:rPr>
              <w:t>OTHER CURRENT FINANCIAL ASSET</w:t>
            </w:r>
          </w:p>
        </w:tc>
        <w:tc>
          <w:tcPr>
            <w:tcW w:w="695" w:type="pct"/>
            <w:tcBorders>
              <w:top w:val="single" w:sz="4" w:space="0" w:color="auto"/>
            </w:tcBorders>
            <w:shd w:val="clear" w:color="auto" w:fill="auto"/>
          </w:tcPr>
          <w:p w14:paraId="622D94AB"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7" w:type="pct"/>
          </w:tcPr>
          <w:p w14:paraId="09AD4741"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742" w:type="pct"/>
            <w:tcBorders>
              <w:top w:val="single" w:sz="4" w:space="0" w:color="auto"/>
            </w:tcBorders>
          </w:tcPr>
          <w:p w14:paraId="57934800"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9" w:type="pct"/>
          </w:tcPr>
          <w:p w14:paraId="483E1B77"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682" w:type="pct"/>
            <w:tcBorders>
              <w:top w:val="single" w:sz="4" w:space="0" w:color="auto"/>
            </w:tcBorders>
          </w:tcPr>
          <w:p w14:paraId="11B07A8D"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9" w:type="pct"/>
          </w:tcPr>
          <w:p w14:paraId="3A5A304A"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49" w:type="pct"/>
            <w:tcBorders>
              <w:left w:val="nil"/>
            </w:tcBorders>
            <w:vAlign w:val="bottom"/>
          </w:tcPr>
          <w:p w14:paraId="30FB6226"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r>
      <w:tr w:rsidR="00797631" w:rsidRPr="00797631" w14:paraId="7CCBC812" w14:textId="77777777" w:rsidTr="00797631">
        <w:trPr>
          <w:trHeight w:val="370"/>
        </w:trPr>
        <w:tc>
          <w:tcPr>
            <w:tcW w:w="1767" w:type="pct"/>
            <w:vAlign w:val="center"/>
          </w:tcPr>
          <w:p w14:paraId="51CB9B11" w14:textId="39E13EA7" w:rsidR="00797631" w:rsidRPr="00797631" w:rsidRDefault="008C0B8F" w:rsidP="0040000C">
            <w:pPr>
              <w:widowControl w:val="0"/>
              <w:autoSpaceDE/>
              <w:autoSpaceDN/>
              <w:spacing w:line="320" w:lineRule="exact"/>
              <w:ind w:left="197" w:right="-57" w:hanging="197"/>
              <w:jc w:val="thaiDistribute"/>
              <w:rPr>
                <w:rFonts w:ascii="Angsana New" w:hAnsi="Angsana New"/>
                <w:spacing w:val="-4"/>
                <w:sz w:val="28"/>
                <w:szCs w:val="28"/>
                <w:highlight w:val="yellow"/>
                <w:cs/>
                <w:lang w:val="en-US"/>
              </w:rPr>
            </w:pPr>
            <w:r w:rsidRPr="008C0B8F">
              <w:rPr>
                <w:rFonts w:ascii="Angsana New" w:hAnsi="Angsana New"/>
                <w:sz w:val="28"/>
                <w:szCs w:val="28"/>
                <w:lang w:val="en-US"/>
              </w:rPr>
              <w:t>Investments in securities (mutual funds)</w:t>
            </w:r>
            <w:r>
              <w:rPr>
                <w:rFonts w:ascii="Angsana New" w:hAnsi="Angsana New" w:hint="cs"/>
                <w:sz w:val="28"/>
                <w:szCs w:val="28"/>
                <w:cs/>
                <w:lang w:val="en-US"/>
              </w:rPr>
              <w:t xml:space="preserve">  </w:t>
            </w:r>
            <w:r w:rsidRPr="008C0B8F">
              <w:rPr>
                <w:rFonts w:ascii="Angsana New" w:hAnsi="Angsana New"/>
                <w:sz w:val="28"/>
                <w:szCs w:val="28"/>
                <w:lang w:val="en-US"/>
              </w:rPr>
              <w:t xml:space="preserve"> </w:t>
            </w:r>
            <w:r>
              <w:rPr>
                <w:rFonts w:ascii="Angsana New" w:hAnsi="Angsana New" w:hint="cs"/>
                <w:sz w:val="28"/>
                <w:szCs w:val="28"/>
                <w:cs/>
                <w:lang w:val="en-US"/>
              </w:rPr>
              <w:t xml:space="preserve">   </w:t>
            </w:r>
            <w:r w:rsidRPr="008C0B8F">
              <w:rPr>
                <w:rFonts w:ascii="Angsana New" w:hAnsi="Angsana New"/>
                <w:sz w:val="28"/>
                <w:szCs w:val="28"/>
                <w:lang w:val="en-US"/>
              </w:rPr>
              <w:t>Measured at fair value to profit or loss</w:t>
            </w:r>
          </w:p>
        </w:tc>
        <w:tc>
          <w:tcPr>
            <w:tcW w:w="695" w:type="pct"/>
            <w:tcBorders>
              <w:bottom w:val="single" w:sz="4" w:space="0" w:color="auto"/>
            </w:tcBorders>
            <w:shd w:val="clear" w:color="auto" w:fill="auto"/>
            <w:vAlign w:val="bottom"/>
          </w:tcPr>
          <w:p w14:paraId="0B08B0BF" w14:textId="77777777" w:rsidR="00797631" w:rsidRPr="00797631" w:rsidRDefault="00797631" w:rsidP="00797631">
            <w:pPr>
              <w:widowControl w:val="0"/>
              <w:autoSpaceDE/>
              <w:autoSpaceDN/>
              <w:spacing w:line="320" w:lineRule="exact"/>
              <w:jc w:val="right"/>
              <w:rPr>
                <w:rFonts w:ascii="Angsana New" w:hAnsi="Angsana New"/>
                <w:sz w:val="28"/>
                <w:szCs w:val="28"/>
                <w:cs/>
                <w:lang w:val="en-US"/>
              </w:rPr>
            </w:pPr>
            <w:r w:rsidRPr="00797631">
              <w:rPr>
                <w:rFonts w:ascii="Angsana New" w:hAnsi="Angsana New"/>
                <w:sz w:val="28"/>
                <w:szCs w:val="28"/>
                <w:lang w:val="en-US"/>
              </w:rPr>
              <w:t>83,129</w:t>
            </w:r>
          </w:p>
        </w:tc>
        <w:tc>
          <w:tcPr>
            <w:tcW w:w="87" w:type="pct"/>
            <w:vAlign w:val="bottom"/>
          </w:tcPr>
          <w:p w14:paraId="6771537F"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742" w:type="pct"/>
            <w:tcBorders>
              <w:bottom w:val="single" w:sz="4" w:space="0" w:color="auto"/>
            </w:tcBorders>
            <w:vAlign w:val="bottom"/>
          </w:tcPr>
          <w:p w14:paraId="019D0D40"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r w:rsidRPr="00797631">
              <w:rPr>
                <w:rFonts w:ascii="Angsana New" w:hAnsi="Angsana New"/>
                <w:sz w:val="28"/>
                <w:szCs w:val="28"/>
                <w:lang w:val="en-US"/>
              </w:rPr>
              <w:t>3,056</w:t>
            </w:r>
          </w:p>
        </w:tc>
        <w:tc>
          <w:tcPr>
            <w:tcW w:w="89" w:type="pct"/>
            <w:vAlign w:val="bottom"/>
          </w:tcPr>
          <w:p w14:paraId="01120920"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682" w:type="pct"/>
            <w:tcBorders>
              <w:bottom w:val="single" w:sz="4" w:space="0" w:color="auto"/>
            </w:tcBorders>
            <w:vAlign w:val="bottom"/>
          </w:tcPr>
          <w:p w14:paraId="2BF4BEEF"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r w:rsidRPr="00797631">
              <w:rPr>
                <w:rFonts w:ascii="Angsana New" w:hAnsi="Angsana New"/>
                <w:sz w:val="28"/>
                <w:szCs w:val="28"/>
                <w:lang w:val="en-US"/>
              </w:rPr>
              <w:t>10</w:t>
            </w:r>
          </w:p>
        </w:tc>
        <w:tc>
          <w:tcPr>
            <w:tcW w:w="89" w:type="pct"/>
            <w:vAlign w:val="bottom"/>
          </w:tcPr>
          <w:p w14:paraId="674D9F8A"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49" w:type="pct"/>
            <w:tcBorders>
              <w:left w:val="nil"/>
              <w:bottom w:val="single" w:sz="4" w:space="0" w:color="auto"/>
            </w:tcBorders>
            <w:vAlign w:val="bottom"/>
          </w:tcPr>
          <w:p w14:paraId="27EE51FB"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r w:rsidRPr="00797631">
              <w:rPr>
                <w:rFonts w:ascii="Angsana New" w:hAnsi="Angsana New"/>
                <w:sz w:val="28"/>
                <w:szCs w:val="28"/>
                <w:lang w:val="en-US"/>
              </w:rPr>
              <w:t>10</w:t>
            </w:r>
          </w:p>
        </w:tc>
      </w:tr>
      <w:tr w:rsidR="00797631" w:rsidRPr="00797631" w14:paraId="6644B270" w14:textId="77777777" w:rsidTr="00797631">
        <w:trPr>
          <w:trHeight w:val="352"/>
        </w:trPr>
        <w:tc>
          <w:tcPr>
            <w:tcW w:w="1767" w:type="pct"/>
          </w:tcPr>
          <w:p w14:paraId="30C75C17" w14:textId="17F7F2EE" w:rsidR="00797631" w:rsidRPr="00797631" w:rsidRDefault="00830069" w:rsidP="00797631">
            <w:pPr>
              <w:widowControl w:val="0"/>
              <w:autoSpaceDE/>
              <w:autoSpaceDN/>
              <w:spacing w:line="320" w:lineRule="exact"/>
              <w:ind w:left="-57" w:right="-57"/>
              <w:jc w:val="thaiDistribute"/>
              <w:rPr>
                <w:rFonts w:ascii="Angsana New" w:hAnsi="Angsana New"/>
                <w:spacing w:val="-4"/>
                <w:sz w:val="28"/>
                <w:szCs w:val="28"/>
                <w:cs/>
                <w:lang w:val="en-US"/>
              </w:rPr>
            </w:pPr>
            <w:r>
              <w:rPr>
                <w:rFonts w:ascii="Angsana New" w:hAnsi="Angsana New"/>
                <w:spacing w:val="-4"/>
                <w:sz w:val="28"/>
                <w:szCs w:val="28"/>
                <w:lang w:val="en-US"/>
              </w:rPr>
              <w:t>Total</w:t>
            </w:r>
          </w:p>
        </w:tc>
        <w:tc>
          <w:tcPr>
            <w:tcW w:w="695" w:type="pct"/>
            <w:tcBorders>
              <w:top w:val="single" w:sz="4" w:space="0" w:color="auto"/>
              <w:bottom w:val="double" w:sz="4" w:space="0" w:color="auto"/>
            </w:tcBorders>
            <w:shd w:val="clear" w:color="auto" w:fill="auto"/>
            <w:vAlign w:val="bottom"/>
          </w:tcPr>
          <w:p w14:paraId="6B24BA71"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r w:rsidRPr="00797631">
              <w:rPr>
                <w:rFonts w:ascii="Angsana New" w:hAnsi="Angsana New"/>
                <w:sz w:val="28"/>
                <w:szCs w:val="28"/>
                <w:lang w:val="en-US"/>
              </w:rPr>
              <w:t>83,129</w:t>
            </w:r>
          </w:p>
        </w:tc>
        <w:tc>
          <w:tcPr>
            <w:tcW w:w="87" w:type="pct"/>
            <w:vAlign w:val="bottom"/>
          </w:tcPr>
          <w:p w14:paraId="7B1163F4"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742" w:type="pct"/>
            <w:tcBorders>
              <w:top w:val="single" w:sz="4" w:space="0" w:color="auto"/>
              <w:bottom w:val="double" w:sz="4" w:space="0" w:color="auto"/>
            </w:tcBorders>
            <w:vAlign w:val="bottom"/>
          </w:tcPr>
          <w:p w14:paraId="65347ED9"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r w:rsidRPr="00797631">
              <w:rPr>
                <w:rFonts w:ascii="Angsana New" w:hAnsi="Angsana New"/>
                <w:sz w:val="28"/>
                <w:szCs w:val="28"/>
                <w:cs/>
                <w:lang w:val="en-US"/>
              </w:rPr>
              <w:t>3</w:t>
            </w:r>
            <w:r w:rsidRPr="00797631">
              <w:rPr>
                <w:rFonts w:ascii="Angsana New" w:hAnsi="Angsana New"/>
                <w:sz w:val="28"/>
                <w:szCs w:val="28"/>
                <w:lang w:val="en-US"/>
              </w:rPr>
              <w:t>,</w:t>
            </w:r>
            <w:r w:rsidRPr="00797631">
              <w:rPr>
                <w:rFonts w:ascii="Angsana New" w:hAnsi="Angsana New"/>
                <w:sz w:val="28"/>
                <w:szCs w:val="28"/>
                <w:cs/>
                <w:lang w:val="en-US"/>
              </w:rPr>
              <w:t>0</w:t>
            </w:r>
            <w:r w:rsidRPr="00797631">
              <w:rPr>
                <w:rFonts w:ascii="Angsana New" w:hAnsi="Angsana New"/>
                <w:sz w:val="28"/>
                <w:szCs w:val="28"/>
                <w:lang w:val="en-US"/>
              </w:rPr>
              <w:t>56</w:t>
            </w:r>
          </w:p>
        </w:tc>
        <w:tc>
          <w:tcPr>
            <w:tcW w:w="89" w:type="pct"/>
            <w:vAlign w:val="bottom"/>
          </w:tcPr>
          <w:p w14:paraId="29F34ABC"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682" w:type="pct"/>
            <w:tcBorders>
              <w:top w:val="single" w:sz="4" w:space="0" w:color="auto"/>
              <w:bottom w:val="double" w:sz="4" w:space="0" w:color="auto"/>
            </w:tcBorders>
            <w:vAlign w:val="bottom"/>
          </w:tcPr>
          <w:p w14:paraId="7586EA75" w14:textId="77777777" w:rsidR="00797631" w:rsidRPr="00797631" w:rsidRDefault="00797631" w:rsidP="00797631">
            <w:pPr>
              <w:widowControl w:val="0"/>
              <w:autoSpaceDE/>
              <w:autoSpaceDN/>
              <w:spacing w:line="320" w:lineRule="exact"/>
              <w:jc w:val="right"/>
              <w:rPr>
                <w:rFonts w:ascii="Angsana New" w:hAnsi="Angsana New"/>
                <w:sz w:val="28"/>
                <w:szCs w:val="28"/>
                <w:cs/>
                <w:lang w:val="en-US"/>
              </w:rPr>
            </w:pPr>
            <w:r w:rsidRPr="00797631">
              <w:rPr>
                <w:rFonts w:ascii="Angsana New" w:hAnsi="Angsana New"/>
                <w:sz w:val="28"/>
                <w:szCs w:val="28"/>
                <w:lang w:val="en-US"/>
              </w:rPr>
              <w:t>10</w:t>
            </w:r>
          </w:p>
        </w:tc>
        <w:tc>
          <w:tcPr>
            <w:tcW w:w="89" w:type="pct"/>
            <w:vAlign w:val="bottom"/>
          </w:tcPr>
          <w:p w14:paraId="53DD7460"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49" w:type="pct"/>
            <w:tcBorders>
              <w:top w:val="single" w:sz="4" w:space="0" w:color="auto"/>
              <w:left w:val="nil"/>
              <w:bottom w:val="double" w:sz="4" w:space="0" w:color="auto"/>
            </w:tcBorders>
            <w:vAlign w:val="bottom"/>
          </w:tcPr>
          <w:p w14:paraId="71C67A09"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r w:rsidRPr="00797631">
              <w:rPr>
                <w:rFonts w:ascii="Angsana New" w:hAnsi="Angsana New"/>
                <w:sz w:val="28"/>
                <w:szCs w:val="28"/>
                <w:lang w:val="en-US"/>
              </w:rPr>
              <w:t>10</w:t>
            </w:r>
          </w:p>
        </w:tc>
      </w:tr>
    </w:tbl>
    <w:p w14:paraId="077E5C1C" w14:textId="77777777" w:rsidR="00797631" w:rsidRPr="00332FF4" w:rsidRDefault="00797631" w:rsidP="00797631">
      <w:pPr>
        <w:pStyle w:val="BlockText"/>
        <w:spacing w:before="120" w:line="370" w:lineRule="exact"/>
        <w:ind w:left="357" w:right="0" w:firstLine="0"/>
        <w:jc w:val="thaiDistribute"/>
        <w:rPr>
          <w:rFonts w:asciiTheme="majorBidi" w:hAnsiTheme="majorBidi" w:cstheme="majorBidi"/>
          <w:spacing w:val="-2"/>
        </w:rPr>
      </w:pPr>
      <w:r w:rsidRPr="00332FF4">
        <w:rPr>
          <w:rFonts w:asciiTheme="majorBidi" w:hAnsiTheme="majorBidi" w:cstheme="majorBidi"/>
          <w:spacing w:val="-2"/>
        </w:rPr>
        <w:t>The movements of other current financial assets are as follows:</w:t>
      </w:r>
    </w:p>
    <w:tbl>
      <w:tblPr>
        <w:tblW w:w="4908" w:type="pct"/>
        <w:tblInd w:w="366" w:type="dxa"/>
        <w:tblLayout w:type="fixed"/>
        <w:tblCellMar>
          <w:left w:w="72" w:type="dxa"/>
          <w:right w:w="72" w:type="dxa"/>
        </w:tblCellMar>
        <w:tblLook w:val="00A0" w:firstRow="1" w:lastRow="0" w:firstColumn="1" w:lastColumn="0" w:noHBand="0" w:noVBand="0"/>
      </w:tblPr>
      <w:tblGrid>
        <w:gridCol w:w="4947"/>
        <w:gridCol w:w="2121"/>
        <w:gridCol w:w="181"/>
        <w:gridCol w:w="2080"/>
      </w:tblGrid>
      <w:tr w:rsidR="00F157C5" w:rsidRPr="00165E4E" w14:paraId="5E26CED7" w14:textId="77777777" w:rsidTr="004C3018">
        <w:trPr>
          <w:trHeight w:val="129"/>
          <w:tblHeader/>
        </w:trPr>
        <w:tc>
          <w:tcPr>
            <w:tcW w:w="2651" w:type="pct"/>
          </w:tcPr>
          <w:p w14:paraId="1B3B1AEA" w14:textId="77777777" w:rsidR="00F157C5" w:rsidRPr="00797631" w:rsidRDefault="00F157C5" w:rsidP="00F157C5">
            <w:pPr>
              <w:spacing w:line="320" w:lineRule="exact"/>
              <w:jc w:val="both"/>
              <w:rPr>
                <w:rFonts w:asciiTheme="majorBidi" w:hAnsiTheme="majorBidi" w:cstheme="majorBidi"/>
                <w:spacing w:val="-4"/>
                <w:sz w:val="28"/>
                <w:szCs w:val="28"/>
                <w:lang w:val="en-US"/>
              </w:rPr>
            </w:pPr>
          </w:p>
        </w:tc>
        <w:tc>
          <w:tcPr>
            <w:tcW w:w="1137" w:type="pct"/>
            <w:tcBorders>
              <w:bottom w:val="single" w:sz="4" w:space="0" w:color="auto"/>
            </w:tcBorders>
          </w:tcPr>
          <w:p w14:paraId="4584319D" w14:textId="77777777" w:rsidR="00F157C5" w:rsidRPr="00165E4E" w:rsidRDefault="00F157C5" w:rsidP="00F157C5">
            <w:pPr>
              <w:spacing w:line="320" w:lineRule="exact"/>
              <w:ind w:right="-57"/>
              <w:jc w:val="right"/>
              <w:rPr>
                <w:rFonts w:asciiTheme="majorBidi" w:hAnsiTheme="majorBidi" w:cstheme="majorBidi"/>
                <w:sz w:val="28"/>
                <w:szCs w:val="28"/>
              </w:rPr>
            </w:pPr>
          </w:p>
        </w:tc>
        <w:tc>
          <w:tcPr>
            <w:tcW w:w="97" w:type="pct"/>
            <w:tcBorders>
              <w:bottom w:val="single" w:sz="4" w:space="0" w:color="auto"/>
            </w:tcBorders>
          </w:tcPr>
          <w:p w14:paraId="7B702D1F" w14:textId="77777777" w:rsidR="00F157C5" w:rsidRPr="00165E4E" w:rsidRDefault="00F157C5" w:rsidP="00F157C5">
            <w:pPr>
              <w:spacing w:line="320" w:lineRule="exact"/>
              <w:ind w:right="-57"/>
              <w:jc w:val="right"/>
              <w:rPr>
                <w:rFonts w:asciiTheme="majorBidi" w:hAnsiTheme="majorBidi" w:cstheme="majorBidi"/>
                <w:sz w:val="28"/>
                <w:szCs w:val="28"/>
              </w:rPr>
            </w:pPr>
          </w:p>
        </w:tc>
        <w:tc>
          <w:tcPr>
            <w:tcW w:w="1115" w:type="pct"/>
            <w:tcBorders>
              <w:left w:val="nil"/>
              <w:bottom w:val="single" w:sz="4" w:space="0" w:color="auto"/>
            </w:tcBorders>
          </w:tcPr>
          <w:p w14:paraId="197FFD58" w14:textId="05B2A50C" w:rsidR="00F157C5" w:rsidRPr="00165E4E" w:rsidRDefault="00F157C5" w:rsidP="00F157C5">
            <w:pPr>
              <w:spacing w:line="320" w:lineRule="exact"/>
              <w:ind w:left="-57" w:right="-5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157C5" w:rsidRPr="00165E4E" w14:paraId="79AF4F8C" w14:textId="77777777" w:rsidTr="004C3018">
        <w:trPr>
          <w:trHeight w:val="227"/>
          <w:tblHeader/>
        </w:trPr>
        <w:tc>
          <w:tcPr>
            <w:tcW w:w="2651" w:type="pct"/>
          </w:tcPr>
          <w:p w14:paraId="11D9FEF3" w14:textId="77777777" w:rsidR="00F157C5" w:rsidRPr="00165E4E" w:rsidRDefault="00F157C5" w:rsidP="00F157C5">
            <w:pPr>
              <w:spacing w:line="320" w:lineRule="exact"/>
              <w:jc w:val="both"/>
              <w:rPr>
                <w:rFonts w:asciiTheme="majorBidi" w:hAnsiTheme="majorBidi" w:cstheme="majorBidi"/>
                <w:spacing w:val="-4"/>
                <w:sz w:val="28"/>
                <w:szCs w:val="28"/>
              </w:rPr>
            </w:pPr>
          </w:p>
        </w:tc>
        <w:tc>
          <w:tcPr>
            <w:tcW w:w="1137" w:type="pct"/>
            <w:tcBorders>
              <w:top w:val="single" w:sz="4" w:space="0" w:color="auto"/>
              <w:bottom w:val="single" w:sz="4" w:space="0" w:color="auto"/>
            </w:tcBorders>
          </w:tcPr>
          <w:p w14:paraId="731678E1" w14:textId="7C323454" w:rsidR="00F157C5" w:rsidRPr="00165E4E" w:rsidRDefault="00F157C5" w:rsidP="00F157C5">
            <w:pPr>
              <w:spacing w:line="32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97" w:type="pct"/>
            <w:tcBorders>
              <w:top w:val="single" w:sz="4" w:space="0" w:color="auto"/>
            </w:tcBorders>
          </w:tcPr>
          <w:p w14:paraId="40285051" w14:textId="77777777" w:rsidR="00F157C5" w:rsidRPr="00165E4E" w:rsidRDefault="00F157C5" w:rsidP="00F157C5">
            <w:pPr>
              <w:spacing w:line="320" w:lineRule="exact"/>
              <w:ind w:left="-57" w:right="-57"/>
              <w:jc w:val="center"/>
              <w:rPr>
                <w:rFonts w:asciiTheme="majorBidi" w:hAnsiTheme="majorBidi" w:cstheme="majorBidi"/>
                <w:sz w:val="28"/>
                <w:szCs w:val="28"/>
              </w:rPr>
            </w:pPr>
          </w:p>
        </w:tc>
        <w:tc>
          <w:tcPr>
            <w:tcW w:w="1115" w:type="pct"/>
            <w:tcBorders>
              <w:top w:val="single" w:sz="4" w:space="0" w:color="auto"/>
              <w:left w:val="nil"/>
              <w:bottom w:val="single" w:sz="4" w:space="0" w:color="auto"/>
            </w:tcBorders>
          </w:tcPr>
          <w:p w14:paraId="659E0193" w14:textId="30EAC234" w:rsidR="00F157C5" w:rsidRPr="00165E4E" w:rsidRDefault="00F157C5" w:rsidP="00F157C5">
            <w:pPr>
              <w:spacing w:line="32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F157C5" w:rsidRPr="00165E4E" w14:paraId="1A04CBFF" w14:textId="77777777" w:rsidTr="004C3018">
        <w:trPr>
          <w:trHeight w:val="227"/>
          <w:tblHeader/>
        </w:trPr>
        <w:tc>
          <w:tcPr>
            <w:tcW w:w="2651" w:type="pct"/>
          </w:tcPr>
          <w:p w14:paraId="558BA452" w14:textId="77777777" w:rsidR="00F157C5" w:rsidRPr="00165E4E" w:rsidRDefault="00F157C5" w:rsidP="00F157C5">
            <w:pPr>
              <w:spacing w:line="320" w:lineRule="exact"/>
              <w:jc w:val="thaiDistribute"/>
              <w:rPr>
                <w:rFonts w:asciiTheme="majorBidi" w:hAnsiTheme="majorBidi" w:cstheme="majorBidi"/>
                <w:sz w:val="28"/>
                <w:szCs w:val="28"/>
              </w:rPr>
            </w:pPr>
          </w:p>
        </w:tc>
        <w:tc>
          <w:tcPr>
            <w:tcW w:w="1137" w:type="pct"/>
            <w:tcBorders>
              <w:top w:val="single" w:sz="4" w:space="0" w:color="auto"/>
              <w:bottom w:val="single" w:sz="4" w:space="0" w:color="auto"/>
            </w:tcBorders>
          </w:tcPr>
          <w:p w14:paraId="692BBE5F" w14:textId="65CF506B" w:rsidR="00F157C5" w:rsidRPr="00165E4E" w:rsidRDefault="00F157C5" w:rsidP="00F157C5">
            <w:pPr>
              <w:spacing w:line="320" w:lineRule="exact"/>
              <w:ind w:left="-57" w:right="-57"/>
              <w:jc w:val="center"/>
              <w:rPr>
                <w:rFonts w:asciiTheme="majorBidi" w:hAnsiTheme="majorBidi" w:cstheme="majorBidi"/>
                <w:spacing w:val="-4"/>
                <w:sz w:val="28"/>
                <w:szCs w:val="28"/>
              </w:rPr>
            </w:pPr>
            <w:r w:rsidRPr="00165E4E">
              <w:rPr>
                <w:rFonts w:asciiTheme="majorBidi" w:hAnsiTheme="majorBidi" w:cstheme="majorBidi"/>
                <w:spacing w:val="-4"/>
                <w:sz w:val="28"/>
                <w:szCs w:val="28"/>
              </w:rPr>
              <w:t>2</w:t>
            </w:r>
            <w:r>
              <w:rPr>
                <w:rFonts w:asciiTheme="majorBidi" w:hAnsiTheme="majorBidi" w:cstheme="majorBidi"/>
                <w:spacing w:val="-4"/>
                <w:sz w:val="28"/>
                <w:szCs w:val="28"/>
              </w:rPr>
              <w:t>023</w:t>
            </w:r>
          </w:p>
        </w:tc>
        <w:tc>
          <w:tcPr>
            <w:tcW w:w="97" w:type="pct"/>
          </w:tcPr>
          <w:p w14:paraId="4E332185" w14:textId="77777777" w:rsidR="00F157C5" w:rsidRPr="00165E4E" w:rsidRDefault="00F157C5" w:rsidP="00F157C5">
            <w:pPr>
              <w:spacing w:line="320" w:lineRule="exact"/>
              <w:ind w:left="-57" w:right="-57"/>
              <w:jc w:val="center"/>
              <w:rPr>
                <w:rFonts w:asciiTheme="majorBidi" w:hAnsiTheme="majorBidi" w:cstheme="majorBidi"/>
                <w:spacing w:val="-4"/>
                <w:sz w:val="28"/>
                <w:szCs w:val="28"/>
              </w:rPr>
            </w:pPr>
          </w:p>
        </w:tc>
        <w:tc>
          <w:tcPr>
            <w:tcW w:w="1115" w:type="pct"/>
            <w:tcBorders>
              <w:left w:val="nil"/>
              <w:bottom w:val="single" w:sz="4" w:space="0" w:color="auto"/>
            </w:tcBorders>
          </w:tcPr>
          <w:p w14:paraId="1A99D172" w14:textId="1A16674F" w:rsidR="00F157C5" w:rsidRPr="00165E4E" w:rsidRDefault="00F157C5" w:rsidP="00F157C5">
            <w:pPr>
              <w:spacing w:line="320" w:lineRule="exact"/>
              <w:ind w:left="-57" w:right="-57"/>
              <w:jc w:val="center"/>
              <w:rPr>
                <w:rFonts w:asciiTheme="majorBidi" w:hAnsiTheme="majorBidi" w:cstheme="majorBidi"/>
                <w:spacing w:val="-4"/>
                <w:sz w:val="28"/>
                <w:szCs w:val="28"/>
              </w:rPr>
            </w:pPr>
            <w:r w:rsidRPr="00165E4E">
              <w:rPr>
                <w:rFonts w:asciiTheme="majorBidi" w:hAnsiTheme="majorBidi" w:cstheme="majorBidi"/>
                <w:spacing w:val="-4"/>
                <w:sz w:val="28"/>
                <w:szCs w:val="28"/>
              </w:rPr>
              <w:t>2</w:t>
            </w:r>
            <w:r>
              <w:rPr>
                <w:rFonts w:asciiTheme="majorBidi" w:hAnsiTheme="majorBidi" w:cstheme="majorBidi"/>
                <w:spacing w:val="-4"/>
                <w:sz w:val="28"/>
                <w:szCs w:val="28"/>
              </w:rPr>
              <w:t>022</w:t>
            </w:r>
          </w:p>
        </w:tc>
      </w:tr>
      <w:tr w:rsidR="00F157C5" w:rsidRPr="00165E4E" w14:paraId="5C1DC26D" w14:textId="77777777" w:rsidTr="004C3018">
        <w:trPr>
          <w:trHeight w:val="155"/>
        </w:trPr>
        <w:tc>
          <w:tcPr>
            <w:tcW w:w="2651" w:type="pct"/>
          </w:tcPr>
          <w:p w14:paraId="4512B759" w14:textId="024CD92E" w:rsidR="00F157C5" w:rsidRPr="00165E4E" w:rsidRDefault="00F157C5" w:rsidP="00F157C5">
            <w:pPr>
              <w:spacing w:line="320" w:lineRule="exact"/>
              <w:jc w:val="thaiDistribute"/>
              <w:rPr>
                <w:rFonts w:asciiTheme="majorBidi" w:hAnsiTheme="majorBidi" w:cstheme="majorBidi"/>
                <w:sz w:val="28"/>
                <w:szCs w:val="28"/>
              </w:rPr>
            </w:pPr>
            <w:r w:rsidRPr="00332FF4">
              <w:rPr>
                <w:rFonts w:asciiTheme="majorBidi" w:hAnsiTheme="majorBidi" w:cstheme="majorBidi"/>
                <w:sz w:val="28"/>
                <w:szCs w:val="28"/>
                <w:lang w:val="en-US"/>
              </w:rPr>
              <w:t>B</w:t>
            </w:r>
            <w:proofErr w:type="spellStart"/>
            <w:r w:rsidRPr="00332FF4">
              <w:rPr>
                <w:rFonts w:asciiTheme="majorBidi" w:hAnsiTheme="majorBidi" w:cstheme="majorBidi"/>
                <w:sz w:val="28"/>
                <w:szCs w:val="28"/>
              </w:rPr>
              <w:t>alance</w:t>
            </w:r>
            <w:proofErr w:type="spellEnd"/>
            <w:r w:rsidRPr="00332FF4">
              <w:rPr>
                <w:rFonts w:asciiTheme="majorBidi" w:hAnsiTheme="majorBidi" w:cstheme="majorBidi"/>
                <w:sz w:val="28"/>
                <w:szCs w:val="28"/>
              </w:rPr>
              <w:t xml:space="preserve"> as at January 1</w:t>
            </w:r>
          </w:p>
        </w:tc>
        <w:tc>
          <w:tcPr>
            <w:tcW w:w="1137" w:type="pct"/>
            <w:shd w:val="clear" w:color="auto" w:fill="auto"/>
            <w:vAlign w:val="bottom"/>
          </w:tcPr>
          <w:p w14:paraId="7A10B6A2" w14:textId="77777777" w:rsidR="00F157C5" w:rsidRPr="00165E4E" w:rsidRDefault="00F157C5" w:rsidP="00F157C5">
            <w:pPr>
              <w:spacing w:line="320" w:lineRule="exact"/>
              <w:jc w:val="right"/>
              <w:rPr>
                <w:rFonts w:asciiTheme="majorBidi" w:hAnsiTheme="majorBidi" w:cstheme="majorBidi"/>
                <w:sz w:val="28"/>
                <w:szCs w:val="28"/>
              </w:rPr>
            </w:pPr>
            <w:r w:rsidRPr="00165E4E">
              <w:rPr>
                <w:rFonts w:asciiTheme="majorBidi" w:hAnsiTheme="majorBidi" w:cstheme="majorBidi"/>
                <w:sz w:val="28"/>
                <w:szCs w:val="28"/>
              </w:rPr>
              <w:t>3,056</w:t>
            </w:r>
          </w:p>
        </w:tc>
        <w:tc>
          <w:tcPr>
            <w:tcW w:w="97" w:type="pct"/>
            <w:vAlign w:val="bottom"/>
          </w:tcPr>
          <w:p w14:paraId="6E3B54DE" w14:textId="77777777" w:rsidR="00F157C5" w:rsidRPr="00165E4E" w:rsidRDefault="00F157C5" w:rsidP="00F157C5">
            <w:pPr>
              <w:spacing w:line="320" w:lineRule="exact"/>
              <w:jc w:val="right"/>
              <w:rPr>
                <w:rFonts w:asciiTheme="majorBidi" w:hAnsiTheme="majorBidi" w:cstheme="majorBidi"/>
                <w:sz w:val="28"/>
                <w:szCs w:val="28"/>
              </w:rPr>
            </w:pPr>
          </w:p>
        </w:tc>
        <w:tc>
          <w:tcPr>
            <w:tcW w:w="1115" w:type="pct"/>
            <w:tcBorders>
              <w:left w:val="nil"/>
            </w:tcBorders>
          </w:tcPr>
          <w:p w14:paraId="7533B7C4" w14:textId="77777777" w:rsidR="00F157C5" w:rsidRPr="00165E4E" w:rsidRDefault="00F157C5" w:rsidP="00F157C5">
            <w:pPr>
              <w:spacing w:line="320" w:lineRule="exact"/>
              <w:jc w:val="right"/>
              <w:rPr>
                <w:rFonts w:asciiTheme="majorBidi" w:hAnsiTheme="majorBidi" w:cstheme="majorBidi"/>
                <w:sz w:val="28"/>
                <w:szCs w:val="28"/>
              </w:rPr>
            </w:pPr>
            <w:r w:rsidRPr="00165E4E">
              <w:rPr>
                <w:rFonts w:asciiTheme="majorBidi" w:hAnsiTheme="majorBidi" w:cstheme="majorBidi"/>
                <w:sz w:val="28"/>
                <w:szCs w:val="28"/>
              </w:rPr>
              <w:t>10</w:t>
            </w:r>
          </w:p>
        </w:tc>
      </w:tr>
      <w:tr w:rsidR="00F157C5" w:rsidRPr="00165E4E" w14:paraId="4F6D9060" w14:textId="77777777" w:rsidTr="00155B09">
        <w:trPr>
          <w:trHeight w:val="155"/>
        </w:trPr>
        <w:tc>
          <w:tcPr>
            <w:tcW w:w="2651" w:type="pct"/>
          </w:tcPr>
          <w:p w14:paraId="7CB8C2E9" w14:textId="652C281D" w:rsidR="00F157C5" w:rsidRPr="00165E4E" w:rsidRDefault="00F157C5" w:rsidP="00F157C5">
            <w:pPr>
              <w:spacing w:line="320" w:lineRule="exact"/>
              <w:jc w:val="thaiDistribute"/>
              <w:rPr>
                <w:rFonts w:asciiTheme="majorBidi" w:hAnsiTheme="majorBidi"/>
                <w:sz w:val="28"/>
                <w:szCs w:val="28"/>
                <w:cs/>
              </w:rPr>
            </w:pPr>
            <w:r w:rsidRPr="00332FF4">
              <w:rPr>
                <w:rFonts w:asciiTheme="majorBidi" w:hAnsiTheme="majorBidi" w:cstheme="majorBidi"/>
                <w:sz w:val="28"/>
                <w:szCs w:val="28"/>
              </w:rPr>
              <w:t>Increase during the period</w:t>
            </w:r>
          </w:p>
        </w:tc>
        <w:tc>
          <w:tcPr>
            <w:tcW w:w="1137" w:type="pct"/>
            <w:shd w:val="clear" w:color="auto" w:fill="auto"/>
          </w:tcPr>
          <w:p w14:paraId="571A5363" w14:textId="77777777" w:rsidR="00F157C5" w:rsidRPr="00165E4E" w:rsidRDefault="00F157C5" w:rsidP="00F157C5">
            <w:pPr>
              <w:spacing w:line="320" w:lineRule="exact"/>
              <w:jc w:val="right"/>
              <w:rPr>
                <w:rFonts w:asciiTheme="majorBidi" w:hAnsiTheme="majorBidi" w:cstheme="majorBidi"/>
                <w:sz w:val="28"/>
                <w:szCs w:val="28"/>
              </w:rPr>
            </w:pPr>
            <w:r w:rsidRPr="00165E4E">
              <w:rPr>
                <w:rFonts w:asciiTheme="majorBidi" w:hAnsiTheme="majorBidi" w:cstheme="majorBidi"/>
                <w:sz w:val="28"/>
                <w:szCs w:val="28"/>
              </w:rPr>
              <w:t>80,000</w:t>
            </w:r>
          </w:p>
        </w:tc>
        <w:tc>
          <w:tcPr>
            <w:tcW w:w="97" w:type="pct"/>
            <w:vAlign w:val="bottom"/>
          </w:tcPr>
          <w:p w14:paraId="27FDE8CA" w14:textId="77777777" w:rsidR="00F157C5" w:rsidRPr="00165E4E" w:rsidRDefault="00F157C5" w:rsidP="00F157C5">
            <w:pPr>
              <w:spacing w:line="320" w:lineRule="exact"/>
              <w:jc w:val="right"/>
              <w:rPr>
                <w:rFonts w:asciiTheme="majorBidi" w:hAnsiTheme="majorBidi" w:cstheme="majorBidi"/>
                <w:sz w:val="28"/>
                <w:szCs w:val="28"/>
              </w:rPr>
            </w:pPr>
          </w:p>
        </w:tc>
        <w:tc>
          <w:tcPr>
            <w:tcW w:w="1115" w:type="pct"/>
            <w:tcBorders>
              <w:left w:val="nil"/>
            </w:tcBorders>
          </w:tcPr>
          <w:p w14:paraId="52D84F78" w14:textId="77777777" w:rsidR="00F157C5" w:rsidRPr="00165E4E" w:rsidRDefault="00F157C5" w:rsidP="00F157C5">
            <w:pPr>
              <w:spacing w:line="320" w:lineRule="exact"/>
              <w:jc w:val="right"/>
              <w:rPr>
                <w:rFonts w:asciiTheme="majorBidi" w:hAnsiTheme="majorBidi" w:cstheme="majorBidi"/>
                <w:sz w:val="28"/>
                <w:szCs w:val="28"/>
              </w:rPr>
            </w:pPr>
            <w:r w:rsidRPr="00165E4E">
              <w:rPr>
                <w:rFonts w:asciiTheme="majorBidi" w:hAnsiTheme="majorBidi" w:cstheme="majorBidi" w:hint="cs"/>
                <w:sz w:val="28"/>
                <w:szCs w:val="28"/>
                <w:cs/>
              </w:rPr>
              <w:t>-</w:t>
            </w:r>
          </w:p>
        </w:tc>
      </w:tr>
      <w:tr w:rsidR="00F157C5" w:rsidRPr="00165E4E" w14:paraId="3ABE7BED" w14:textId="77777777" w:rsidTr="004C3018">
        <w:trPr>
          <w:trHeight w:val="354"/>
        </w:trPr>
        <w:tc>
          <w:tcPr>
            <w:tcW w:w="2651" w:type="pct"/>
            <w:vAlign w:val="bottom"/>
          </w:tcPr>
          <w:p w14:paraId="39488E4A" w14:textId="1900B560" w:rsidR="00F157C5" w:rsidRPr="00165E4E" w:rsidRDefault="00F157C5" w:rsidP="00F157C5">
            <w:pPr>
              <w:spacing w:line="320" w:lineRule="exact"/>
              <w:jc w:val="thaiDistribute"/>
              <w:rPr>
                <w:rFonts w:asciiTheme="majorBidi" w:hAnsiTheme="majorBidi" w:cstheme="majorBidi"/>
                <w:sz w:val="28"/>
                <w:szCs w:val="28"/>
                <w:cs/>
              </w:rPr>
            </w:pPr>
            <w:r w:rsidRPr="00332FF4">
              <w:rPr>
                <w:rFonts w:asciiTheme="majorBidi" w:hAnsiTheme="majorBidi" w:cstheme="majorBidi"/>
                <w:sz w:val="28"/>
                <w:szCs w:val="28"/>
              </w:rPr>
              <w:t>Changes in the fair value of investments</w:t>
            </w:r>
          </w:p>
        </w:tc>
        <w:tc>
          <w:tcPr>
            <w:tcW w:w="1137" w:type="pct"/>
            <w:tcBorders>
              <w:bottom w:val="single" w:sz="4" w:space="0" w:color="auto"/>
            </w:tcBorders>
            <w:shd w:val="clear" w:color="auto" w:fill="auto"/>
          </w:tcPr>
          <w:p w14:paraId="2F877770" w14:textId="77777777" w:rsidR="00F157C5" w:rsidRPr="00165E4E" w:rsidRDefault="00F157C5" w:rsidP="00F157C5">
            <w:pPr>
              <w:spacing w:line="320" w:lineRule="exact"/>
              <w:jc w:val="right"/>
              <w:rPr>
                <w:rFonts w:asciiTheme="majorBidi" w:hAnsiTheme="majorBidi" w:cstheme="majorBidi"/>
                <w:sz w:val="28"/>
                <w:szCs w:val="28"/>
                <w:cs/>
              </w:rPr>
            </w:pPr>
            <w:r w:rsidRPr="00165E4E">
              <w:rPr>
                <w:rFonts w:asciiTheme="majorBidi" w:hAnsiTheme="majorBidi" w:cstheme="majorBidi"/>
                <w:sz w:val="28"/>
                <w:szCs w:val="28"/>
              </w:rPr>
              <w:t>73</w:t>
            </w:r>
          </w:p>
        </w:tc>
        <w:tc>
          <w:tcPr>
            <w:tcW w:w="97" w:type="pct"/>
            <w:vAlign w:val="bottom"/>
          </w:tcPr>
          <w:p w14:paraId="7AFDD342" w14:textId="77777777" w:rsidR="00F157C5" w:rsidRPr="00165E4E" w:rsidRDefault="00F157C5" w:rsidP="00F157C5">
            <w:pPr>
              <w:spacing w:line="320" w:lineRule="exact"/>
              <w:jc w:val="right"/>
              <w:rPr>
                <w:rFonts w:asciiTheme="majorBidi" w:hAnsiTheme="majorBidi" w:cstheme="majorBidi"/>
                <w:sz w:val="28"/>
                <w:szCs w:val="28"/>
              </w:rPr>
            </w:pPr>
          </w:p>
        </w:tc>
        <w:tc>
          <w:tcPr>
            <w:tcW w:w="1115" w:type="pct"/>
            <w:tcBorders>
              <w:left w:val="nil"/>
              <w:bottom w:val="single" w:sz="4" w:space="0" w:color="auto"/>
            </w:tcBorders>
          </w:tcPr>
          <w:p w14:paraId="769E876E" w14:textId="77777777" w:rsidR="00F157C5" w:rsidRPr="00165E4E" w:rsidRDefault="00F157C5" w:rsidP="00F157C5">
            <w:pPr>
              <w:spacing w:line="320" w:lineRule="exact"/>
              <w:jc w:val="right"/>
              <w:rPr>
                <w:rFonts w:asciiTheme="majorBidi" w:hAnsiTheme="majorBidi" w:cstheme="majorBidi"/>
                <w:sz w:val="28"/>
                <w:szCs w:val="28"/>
              </w:rPr>
            </w:pPr>
            <w:r w:rsidRPr="00165E4E">
              <w:rPr>
                <w:rFonts w:asciiTheme="majorBidi" w:hAnsiTheme="majorBidi" w:cstheme="majorBidi" w:hint="cs"/>
                <w:sz w:val="28"/>
                <w:szCs w:val="28"/>
                <w:cs/>
              </w:rPr>
              <w:t>-</w:t>
            </w:r>
          </w:p>
        </w:tc>
      </w:tr>
      <w:tr w:rsidR="00F157C5" w:rsidRPr="00165E4E" w14:paraId="4E43924A" w14:textId="77777777" w:rsidTr="004C3018">
        <w:trPr>
          <w:trHeight w:val="209"/>
        </w:trPr>
        <w:tc>
          <w:tcPr>
            <w:tcW w:w="2651" w:type="pct"/>
          </w:tcPr>
          <w:p w14:paraId="38A4FB67" w14:textId="442DB829" w:rsidR="00F157C5" w:rsidRPr="00165E4E" w:rsidRDefault="00F157C5" w:rsidP="00F157C5">
            <w:pPr>
              <w:spacing w:line="320" w:lineRule="exact"/>
              <w:jc w:val="thaiDistribute"/>
              <w:rPr>
                <w:rFonts w:asciiTheme="majorBidi" w:hAnsiTheme="majorBidi" w:cstheme="majorBidi"/>
                <w:sz w:val="28"/>
                <w:szCs w:val="28"/>
                <w:cs/>
              </w:rPr>
            </w:pPr>
            <w:r w:rsidRPr="00B42AA6">
              <w:rPr>
                <w:rFonts w:asciiTheme="majorBidi" w:hAnsiTheme="majorBidi" w:cstheme="majorBidi"/>
                <w:sz w:val="28"/>
                <w:szCs w:val="28"/>
              </w:rPr>
              <w:t xml:space="preserve">Balance as at </w:t>
            </w:r>
            <w:r>
              <w:rPr>
                <w:rFonts w:asciiTheme="majorBidi" w:hAnsiTheme="majorBidi" w:cstheme="majorBidi"/>
                <w:sz w:val="28"/>
                <w:szCs w:val="28"/>
              </w:rPr>
              <w:t xml:space="preserve"> March </w:t>
            </w:r>
            <w:r w:rsidRPr="00B42AA6">
              <w:rPr>
                <w:rFonts w:asciiTheme="majorBidi" w:hAnsiTheme="majorBidi" w:cstheme="majorBidi"/>
                <w:sz w:val="28"/>
                <w:szCs w:val="28"/>
              </w:rPr>
              <w:t>3</w:t>
            </w:r>
            <w:r>
              <w:rPr>
                <w:rFonts w:asciiTheme="majorBidi" w:hAnsiTheme="majorBidi" w:cstheme="majorBidi"/>
                <w:sz w:val="28"/>
                <w:szCs w:val="28"/>
              </w:rPr>
              <w:t>1</w:t>
            </w:r>
          </w:p>
        </w:tc>
        <w:tc>
          <w:tcPr>
            <w:tcW w:w="1137" w:type="pct"/>
            <w:tcBorders>
              <w:top w:val="single" w:sz="4" w:space="0" w:color="auto"/>
              <w:bottom w:val="double" w:sz="4" w:space="0" w:color="auto"/>
            </w:tcBorders>
            <w:shd w:val="clear" w:color="auto" w:fill="auto"/>
          </w:tcPr>
          <w:p w14:paraId="2C4D8320" w14:textId="77777777" w:rsidR="00F157C5" w:rsidRPr="00165E4E" w:rsidRDefault="00F157C5" w:rsidP="00F157C5">
            <w:pPr>
              <w:spacing w:line="320" w:lineRule="exact"/>
              <w:jc w:val="right"/>
              <w:rPr>
                <w:rFonts w:asciiTheme="majorBidi" w:hAnsiTheme="majorBidi" w:cstheme="majorBidi"/>
                <w:sz w:val="28"/>
                <w:szCs w:val="28"/>
              </w:rPr>
            </w:pPr>
            <w:r w:rsidRPr="00165E4E">
              <w:rPr>
                <w:rFonts w:asciiTheme="majorBidi" w:hAnsiTheme="majorBidi" w:cstheme="majorBidi"/>
                <w:sz w:val="28"/>
                <w:szCs w:val="28"/>
              </w:rPr>
              <w:t>83,129</w:t>
            </w:r>
          </w:p>
        </w:tc>
        <w:tc>
          <w:tcPr>
            <w:tcW w:w="97" w:type="pct"/>
            <w:vAlign w:val="bottom"/>
          </w:tcPr>
          <w:p w14:paraId="34AC1AE6" w14:textId="77777777" w:rsidR="00F157C5" w:rsidRPr="00165E4E" w:rsidRDefault="00F157C5" w:rsidP="00F157C5">
            <w:pPr>
              <w:spacing w:line="320" w:lineRule="exact"/>
              <w:jc w:val="right"/>
              <w:rPr>
                <w:rFonts w:asciiTheme="majorBidi" w:hAnsiTheme="majorBidi" w:cstheme="majorBidi"/>
                <w:sz w:val="28"/>
                <w:szCs w:val="28"/>
              </w:rPr>
            </w:pPr>
          </w:p>
        </w:tc>
        <w:tc>
          <w:tcPr>
            <w:tcW w:w="1115" w:type="pct"/>
            <w:tcBorders>
              <w:top w:val="single" w:sz="4" w:space="0" w:color="auto"/>
              <w:left w:val="nil"/>
              <w:bottom w:val="double" w:sz="4" w:space="0" w:color="auto"/>
            </w:tcBorders>
          </w:tcPr>
          <w:p w14:paraId="4990ACD7" w14:textId="77777777" w:rsidR="00F157C5" w:rsidRPr="00165E4E" w:rsidRDefault="00F157C5" w:rsidP="00F157C5">
            <w:pPr>
              <w:spacing w:line="320" w:lineRule="exact"/>
              <w:jc w:val="right"/>
              <w:rPr>
                <w:rFonts w:asciiTheme="majorBidi" w:hAnsiTheme="majorBidi" w:cstheme="majorBidi"/>
                <w:sz w:val="28"/>
                <w:szCs w:val="28"/>
              </w:rPr>
            </w:pPr>
            <w:r w:rsidRPr="00165E4E">
              <w:rPr>
                <w:rFonts w:asciiTheme="majorBidi" w:hAnsiTheme="majorBidi" w:cstheme="majorBidi"/>
                <w:sz w:val="28"/>
                <w:szCs w:val="28"/>
              </w:rPr>
              <w:t>10</w:t>
            </w:r>
          </w:p>
        </w:tc>
      </w:tr>
    </w:tbl>
    <w:p w14:paraId="2C78394D" w14:textId="18B213FE" w:rsidR="00797631" w:rsidRDefault="00797631" w:rsidP="00797631">
      <w:pPr>
        <w:pStyle w:val="BlockText"/>
        <w:ind w:left="360" w:right="0" w:firstLine="0"/>
        <w:jc w:val="thaiDistribute"/>
        <w:rPr>
          <w:rFonts w:asciiTheme="majorBidi" w:hAnsiTheme="majorBidi" w:cstheme="majorBidi"/>
          <w:spacing w:val="-4"/>
        </w:rPr>
      </w:pPr>
      <w:r w:rsidRPr="00B42AA6">
        <w:rPr>
          <w:rFonts w:asciiTheme="majorBidi" w:hAnsiTheme="majorBidi" w:cstheme="majorBidi"/>
          <w:spacing w:val="-4"/>
        </w:rPr>
        <w:t>The fair value of investments in securities (mutual funds) is an active quoted market price for the same asset, which is Level 1</w:t>
      </w:r>
      <w:r w:rsidR="0040000C">
        <w:rPr>
          <w:rFonts w:asciiTheme="majorBidi" w:hAnsiTheme="majorBidi" w:cstheme="majorBidi"/>
          <w:spacing w:val="-4"/>
        </w:rPr>
        <w:t>.</w:t>
      </w:r>
    </w:p>
    <w:p w14:paraId="0E029DD3" w14:textId="77777777" w:rsidR="0040000C" w:rsidRDefault="0040000C" w:rsidP="00797631">
      <w:pPr>
        <w:pStyle w:val="BlockText"/>
        <w:ind w:left="360" w:right="0" w:firstLine="0"/>
        <w:jc w:val="thaiDistribute"/>
        <w:rPr>
          <w:rFonts w:asciiTheme="majorBidi" w:hAnsiTheme="majorBidi" w:cstheme="majorBidi"/>
          <w:spacing w:val="-4"/>
        </w:rPr>
      </w:pPr>
    </w:p>
    <w:p w14:paraId="6BAA53A6" w14:textId="77777777" w:rsidR="0040000C" w:rsidRPr="001120F8" w:rsidRDefault="0040000C" w:rsidP="00797631">
      <w:pPr>
        <w:pStyle w:val="BlockText"/>
        <w:ind w:left="360" w:right="0" w:firstLine="0"/>
        <w:jc w:val="thaiDistribute"/>
        <w:rPr>
          <w:rFonts w:asciiTheme="majorBidi" w:hAnsiTheme="majorBidi"/>
        </w:rPr>
      </w:pPr>
    </w:p>
    <w:p w14:paraId="479F2EF7" w14:textId="77D43783" w:rsidR="00F75E70" w:rsidRPr="00462716" w:rsidRDefault="00F75E70" w:rsidP="00A67344">
      <w:pPr>
        <w:pStyle w:val="BlockText"/>
        <w:numPr>
          <w:ilvl w:val="0"/>
          <w:numId w:val="2"/>
        </w:numPr>
        <w:ind w:left="357" w:right="0" w:hanging="357"/>
        <w:jc w:val="thaiDistribute"/>
        <w:rPr>
          <w:rFonts w:asciiTheme="majorBidi" w:hAnsiTheme="majorBidi" w:cstheme="majorBidi"/>
          <w:b/>
          <w:bCs/>
        </w:rPr>
      </w:pPr>
      <w:r w:rsidRPr="00462716">
        <w:rPr>
          <w:rFonts w:asciiTheme="majorBidi" w:hAnsiTheme="majorBidi" w:cstheme="majorBidi"/>
          <w:b/>
          <w:bCs/>
        </w:rPr>
        <w:lastRenderedPageBreak/>
        <w:t>INVESTMENT</w:t>
      </w:r>
      <w:r w:rsidR="00EC3B10" w:rsidRPr="00462716">
        <w:rPr>
          <w:rFonts w:asciiTheme="majorBidi" w:hAnsiTheme="majorBidi" w:cstheme="majorBidi"/>
          <w:b/>
          <w:bCs/>
        </w:rPr>
        <w:t>S IN ASSOCIATES</w:t>
      </w:r>
    </w:p>
    <w:p w14:paraId="40D9A58D" w14:textId="52516FA9" w:rsidR="00F75E70" w:rsidRPr="00462716" w:rsidRDefault="00462716" w:rsidP="00A67344">
      <w:pPr>
        <w:pStyle w:val="ListParagraph"/>
        <w:spacing w:before="120" w:line="240" w:lineRule="auto"/>
        <w:ind w:left="357" w:right="147"/>
        <w:contextualSpacing w:val="0"/>
        <w:rPr>
          <w:rFonts w:asciiTheme="majorBidi" w:hAnsiTheme="majorBidi" w:cstheme="majorBidi"/>
          <w:sz w:val="28"/>
        </w:rPr>
      </w:pPr>
      <w:r w:rsidRPr="00462716">
        <w:rPr>
          <w:rFonts w:asciiTheme="majorBidi" w:hAnsiTheme="majorBidi" w:cstheme="majorBidi"/>
          <w:sz w:val="28"/>
          <w:lang w:val="en-US"/>
        </w:rPr>
        <w:t xml:space="preserve">Details of investments in </w:t>
      </w:r>
      <w:r>
        <w:rPr>
          <w:rFonts w:asciiTheme="majorBidi" w:hAnsiTheme="majorBidi" w:cstheme="majorBidi"/>
          <w:sz w:val="28"/>
        </w:rPr>
        <w:t>associates</w:t>
      </w:r>
    </w:p>
    <w:tbl>
      <w:tblPr>
        <w:tblW w:w="9252" w:type="dxa"/>
        <w:tblInd w:w="360" w:type="dxa"/>
        <w:tblLayout w:type="fixed"/>
        <w:tblLook w:val="0000" w:firstRow="0" w:lastRow="0" w:firstColumn="0" w:lastColumn="0" w:noHBand="0" w:noVBand="0"/>
      </w:tblPr>
      <w:tblGrid>
        <w:gridCol w:w="3168"/>
        <w:gridCol w:w="1458"/>
        <w:gridCol w:w="1605"/>
        <w:gridCol w:w="1416"/>
        <w:gridCol w:w="1605"/>
      </w:tblGrid>
      <w:tr w:rsidR="00E73AA9" w:rsidRPr="00F6517F" w14:paraId="45EE63F4" w14:textId="77777777" w:rsidTr="006062F1">
        <w:trPr>
          <w:trHeight w:val="443"/>
        </w:trPr>
        <w:tc>
          <w:tcPr>
            <w:tcW w:w="3168" w:type="dxa"/>
            <w:tcBorders>
              <w:top w:val="nil"/>
              <w:left w:val="nil"/>
              <w:bottom w:val="nil"/>
              <w:right w:val="nil"/>
            </w:tcBorders>
            <w:vAlign w:val="bottom"/>
          </w:tcPr>
          <w:p w14:paraId="72BF435F" w14:textId="77777777" w:rsidR="00E73AA9" w:rsidRPr="00F6517F" w:rsidRDefault="00E73AA9" w:rsidP="00917B49">
            <w:pPr>
              <w:jc w:val="center"/>
              <w:rPr>
                <w:rFonts w:ascii="Angsana New" w:hAnsi="Angsana New"/>
                <w:sz w:val="28"/>
                <w:szCs w:val="28"/>
                <w:cs/>
              </w:rPr>
            </w:pPr>
            <w:bookmarkStart w:id="8" w:name="_Hlk131539227"/>
          </w:p>
        </w:tc>
        <w:tc>
          <w:tcPr>
            <w:tcW w:w="6084" w:type="dxa"/>
            <w:gridSpan w:val="4"/>
          </w:tcPr>
          <w:p w14:paraId="2E8881F5" w14:textId="0990B1FF" w:rsidR="00E73AA9" w:rsidRPr="00F6517F" w:rsidRDefault="00E73AA9" w:rsidP="00917B49">
            <w:pPr>
              <w:pBdr>
                <w:bottom w:val="single" w:sz="4" w:space="1" w:color="auto"/>
              </w:pBdr>
              <w:jc w:val="right"/>
              <w:rPr>
                <w:rFonts w:ascii="Angsana New" w:hAnsi="Angsana New"/>
                <w:sz w:val="28"/>
                <w:szCs w:val="28"/>
                <w:cs/>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E73AA9" w:rsidRPr="00F6517F" w14:paraId="223ED756" w14:textId="77777777" w:rsidTr="006062F1">
        <w:trPr>
          <w:trHeight w:val="443"/>
        </w:trPr>
        <w:tc>
          <w:tcPr>
            <w:tcW w:w="3168" w:type="dxa"/>
            <w:tcBorders>
              <w:top w:val="nil"/>
              <w:left w:val="nil"/>
              <w:bottom w:val="nil"/>
              <w:right w:val="nil"/>
            </w:tcBorders>
            <w:vAlign w:val="bottom"/>
          </w:tcPr>
          <w:p w14:paraId="657D5A36" w14:textId="77777777" w:rsidR="00E73AA9" w:rsidRPr="00F6517F" w:rsidRDefault="00E73AA9" w:rsidP="00917B49">
            <w:pPr>
              <w:jc w:val="center"/>
              <w:rPr>
                <w:rFonts w:ascii="Angsana New" w:hAnsi="Angsana New"/>
                <w:sz w:val="28"/>
                <w:szCs w:val="28"/>
                <w:cs/>
              </w:rPr>
            </w:pPr>
          </w:p>
        </w:tc>
        <w:tc>
          <w:tcPr>
            <w:tcW w:w="3063" w:type="dxa"/>
            <w:gridSpan w:val="2"/>
          </w:tcPr>
          <w:p w14:paraId="14FAA9E7" w14:textId="5A9ECAB4" w:rsidR="00E73AA9" w:rsidRPr="00F6517F" w:rsidRDefault="00E73AA9" w:rsidP="00917B49">
            <w:pPr>
              <w:pBdr>
                <w:bottom w:val="single" w:sz="4" w:space="1" w:color="auto"/>
              </w:pBdr>
              <w:jc w:val="center"/>
              <w:rPr>
                <w:rFonts w:ascii="Angsana New" w:hAnsi="Angsana New"/>
                <w:sz w:val="28"/>
                <w:szCs w:val="28"/>
                <w:cs/>
              </w:rPr>
            </w:pPr>
            <w:r w:rsidRPr="00936C6E">
              <w:rPr>
                <w:rFonts w:asciiTheme="majorBidi" w:hAnsiTheme="majorBidi" w:cstheme="majorBidi"/>
                <w:sz w:val="28"/>
                <w:szCs w:val="28"/>
              </w:rPr>
              <w:t>Consolidated</w:t>
            </w:r>
          </w:p>
        </w:tc>
        <w:tc>
          <w:tcPr>
            <w:tcW w:w="3021" w:type="dxa"/>
            <w:gridSpan w:val="2"/>
          </w:tcPr>
          <w:p w14:paraId="6F54C60D" w14:textId="21240093" w:rsidR="00E73AA9" w:rsidRPr="00F6517F" w:rsidRDefault="00E73AA9" w:rsidP="00917B49">
            <w:pPr>
              <w:pBdr>
                <w:bottom w:val="single" w:sz="4" w:space="1" w:color="auto"/>
              </w:pBdr>
              <w:jc w:val="center"/>
              <w:rPr>
                <w:rFonts w:ascii="Angsana New" w:hAnsi="Angsana New"/>
                <w:sz w:val="28"/>
                <w:szCs w:val="28"/>
                <w:cs/>
              </w:rPr>
            </w:pPr>
            <w:r w:rsidRPr="00936C6E">
              <w:rPr>
                <w:rFonts w:asciiTheme="majorBidi" w:hAnsiTheme="majorBidi" w:cstheme="majorBidi"/>
                <w:sz w:val="28"/>
                <w:szCs w:val="28"/>
              </w:rPr>
              <w:t>Separate</w:t>
            </w:r>
          </w:p>
        </w:tc>
      </w:tr>
      <w:tr w:rsidR="00E73AA9" w:rsidRPr="00F6517F" w14:paraId="6129EC3B" w14:textId="77777777" w:rsidTr="006062F1">
        <w:trPr>
          <w:trHeight w:val="416"/>
        </w:trPr>
        <w:tc>
          <w:tcPr>
            <w:tcW w:w="3168" w:type="dxa"/>
            <w:tcBorders>
              <w:top w:val="nil"/>
              <w:left w:val="nil"/>
              <w:bottom w:val="nil"/>
              <w:right w:val="nil"/>
            </w:tcBorders>
            <w:vAlign w:val="bottom"/>
          </w:tcPr>
          <w:p w14:paraId="5FD7C666" w14:textId="77777777" w:rsidR="00E73AA9" w:rsidRPr="00F6517F" w:rsidRDefault="00E73AA9" w:rsidP="00E73AA9">
            <w:pPr>
              <w:jc w:val="center"/>
              <w:rPr>
                <w:rFonts w:ascii="Angsana New" w:hAnsi="Angsana New"/>
                <w:sz w:val="28"/>
                <w:szCs w:val="28"/>
                <w:cs/>
              </w:rPr>
            </w:pPr>
          </w:p>
        </w:tc>
        <w:tc>
          <w:tcPr>
            <w:tcW w:w="3063" w:type="dxa"/>
            <w:gridSpan w:val="2"/>
            <w:tcBorders>
              <w:top w:val="nil"/>
              <w:left w:val="nil"/>
              <w:bottom w:val="nil"/>
              <w:right w:val="nil"/>
            </w:tcBorders>
            <w:vAlign w:val="bottom"/>
          </w:tcPr>
          <w:p w14:paraId="73E30DD2" w14:textId="164E7703" w:rsidR="00E73AA9" w:rsidRPr="00F6517F" w:rsidRDefault="00E73AA9" w:rsidP="00E73AA9">
            <w:pPr>
              <w:jc w:val="center"/>
              <w:rPr>
                <w:rFonts w:ascii="Angsana New" w:hAnsi="Angsana New"/>
                <w:sz w:val="28"/>
                <w:szCs w:val="28"/>
                <w:cs/>
              </w:rPr>
            </w:pPr>
            <w:r>
              <w:rPr>
                <w:rFonts w:asciiTheme="majorBidi" w:hAnsiTheme="majorBidi" w:cstheme="majorBidi"/>
                <w:sz w:val="28"/>
                <w:szCs w:val="28"/>
              </w:rPr>
              <w:t>Book value</w:t>
            </w:r>
          </w:p>
        </w:tc>
        <w:tc>
          <w:tcPr>
            <w:tcW w:w="3021" w:type="dxa"/>
            <w:gridSpan w:val="2"/>
            <w:vAlign w:val="bottom"/>
          </w:tcPr>
          <w:p w14:paraId="6896182A" w14:textId="62044DD4" w:rsidR="00E73AA9" w:rsidRPr="00F6517F" w:rsidRDefault="00E73AA9" w:rsidP="00E73AA9">
            <w:pPr>
              <w:jc w:val="center"/>
              <w:rPr>
                <w:rFonts w:ascii="Angsana New" w:hAnsi="Angsana New"/>
                <w:sz w:val="28"/>
                <w:szCs w:val="28"/>
                <w:cs/>
              </w:rPr>
            </w:pPr>
            <w:r>
              <w:rPr>
                <w:rFonts w:asciiTheme="majorBidi" w:hAnsiTheme="majorBidi" w:cstheme="majorBidi"/>
                <w:sz w:val="28"/>
                <w:szCs w:val="28"/>
              </w:rPr>
              <w:t>Book value</w:t>
            </w:r>
          </w:p>
        </w:tc>
      </w:tr>
      <w:tr w:rsidR="00E73AA9" w:rsidRPr="00F6517F" w14:paraId="0E00CFCC" w14:textId="77777777" w:rsidTr="006062F1">
        <w:trPr>
          <w:trHeight w:val="443"/>
        </w:trPr>
        <w:tc>
          <w:tcPr>
            <w:tcW w:w="3168" w:type="dxa"/>
            <w:tcBorders>
              <w:top w:val="nil"/>
              <w:left w:val="nil"/>
              <w:bottom w:val="nil"/>
              <w:right w:val="nil"/>
            </w:tcBorders>
            <w:vAlign w:val="bottom"/>
          </w:tcPr>
          <w:p w14:paraId="20587FA2" w14:textId="548DFE3B" w:rsidR="00E73AA9" w:rsidRPr="00F6517F" w:rsidRDefault="00057CF5" w:rsidP="00E73AA9">
            <w:pPr>
              <w:pBdr>
                <w:bottom w:val="single" w:sz="4" w:space="1" w:color="auto"/>
              </w:pBdr>
              <w:jc w:val="center"/>
              <w:rPr>
                <w:rFonts w:ascii="Angsana New" w:hAnsi="Angsana New"/>
                <w:sz w:val="28"/>
                <w:szCs w:val="28"/>
                <w:cs/>
              </w:rPr>
            </w:pPr>
            <w:r>
              <w:rPr>
                <w:rFonts w:asciiTheme="majorBidi" w:hAnsiTheme="majorBidi" w:cstheme="majorBidi"/>
                <w:sz w:val="28"/>
                <w:szCs w:val="28"/>
              </w:rPr>
              <w:t>Associates</w:t>
            </w:r>
          </w:p>
        </w:tc>
        <w:tc>
          <w:tcPr>
            <w:tcW w:w="3063" w:type="dxa"/>
            <w:gridSpan w:val="2"/>
            <w:tcBorders>
              <w:top w:val="nil"/>
              <w:left w:val="nil"/>
              <w:bottom w:val="nil"/>
              <w:right w:val="nil"/>
            </w:tcBorders>
            <w:vAlign w:val="bottom"/>
          </w:tcPr>
          <w:p w14:paraId="7E25286A" w14:textId="62A9F30C" w:rsidR="00E73AA9" w:rsidRPr="00F6517F" w:rsidRDefault="00E73AA9" w:rsidP="00E73AA9">
            <w:pPr>
              <w:pBdr>
                <w:bottom w:val="single" w:sz="4" w:space="1" w:color="auto"/>
              </w:pBdr>
              <w:jc w:val="center"/>
              <w:rPr>
                <w:rFonts w:ascii="Angsana New" w:hAnsi="Angsana New"/>
                <w:sz w:val="28"/>
                <w:szCs w:val="28"/>
                <w:cs/>
              </w:rPr>
            </w:pPr>
            <w:r w:rsidRPr="00936C6E">
              <w:rPr>
                <w:rFonts w:asciiTheme="majorBidi" w:hAnsiTheme="majorBidi" w:cstheme="majorBidi"/>
                <w:sz w:val="28"/>
                <w:szCs w:val="28"/>
                <w:cs/>
              </w:rPr>
              <w:t>(</w:t>
            </w:r>
            <w:r w:rsidRPr="00936C6E">
              <w:rPr>
                <w:rFonts w:asciiTheme="majorBidi" w:hAnsiTheme="majorBidi" w:cstheme="majorBidi"/>
                <w:sz w:val="28"/>
                <w:szCs w:val="28"/>
              </w:rPr>
              <w:t>Equity method</w:t>
            </w:r>
            <w:r w:rsidRPr="00936C6E">
              <w:rPr>
                <w:rFonts w:asciiTheme="majorBidi" w:hAnsiTheme="majorBidi" w:cstheme="majorBidi"/>
                <w:sz w:val="28"/>
                <w:szCs w:val="28"/>
                <w:cs/>
              </w:rPr>
              <w:t>)</w:t>
            </w:r>
          </w:p>
        </w:tc>
        <w:tc>
          <w:tcPr>
            <w:tcW w:w="3021" w:type="dxa"/>
            <w:gridSpan w:val="2"/>
            <w:vAlign w:val="bottom"/>
          </w:tcPr>
          <w:p w14:paraId="728C5E0B" w14:textId="140199B1" w:rsidR="00E73AA9" w:rsidRPr="00F6517F" w:rsidRDefault="00E73AA9" w:rsidP="00E73AA9">
            <w:pPr>
              <w:pBdr>
                <w:bottom w:val="single" w:sz="4" w:space="1" w:color="auto"/>
              </w:pBdr>
              <w:jc w:val="center"/>
              <w:rPr>
                <w:rFonts w:ascii="Angsana New" w:hAnsi="Angsana New"/>
                <w:sz w:val="28"/>
                <w:szCs w:val="28"/>
                <w:cs/>
              </w:rPr>
            </w:pPr>
            <w:r w:rsidRPr="00936C6E">
              <w:rPr>
                <w:rFonts w:asciiTheme="majorBidi" w:hAnsiTheme="majorBidi" w:cstheme="majorBidi"/>
                <w:sz w:val="28"/>
                <w:szCs w:val="28"/>
                <w:cs/>
              </w:rPr>
              <w:t>(</w:t>
            </w:r>
            <w:r w:rsidRPr="00936C6E">
              <w:rPr>
                <w:rFonts w:asciiTheme="majorBidi" w:hAnsiTheme="majorBidi" w:cstheme="majorBidi"/>
                <w:sz w:val="28"/>
                <w:szCs w:val="28"/>
                <w:lang w:val="en-US"/>
              </w:rPr>
              <w:t>Cost method</w:t>
            </w:r>
            <w:r w:rsidRPr="00936C6E">
              <w:rPr>
                <w:rFonts w:asciiTheme="majorBidi" w:hAnsiTheme="majorBidi" w:cstheme="majorBidi"/>
                <w:sz w:val="28"/>
                <w:szCs w:val="28"/>
                <w:cs/>
              </w:rPr>
              <w:t>)</w:t>
            </w:r>
          </w:p>
        </w:tc>
      </w:tr>
      <w:tr w:rsidR="00E73AA9" w:rsidRPr="00F6517F" w14:paraId="34E2FD4F" w14:textId="77777777" w:rsidTr="006062F1">
        <w:trPr>
          <w:trHeight w:val="443"/>
        </w:trPr>
        <w:tc>
          <w:tcPr>
            <w:tcW w:w="3168" w:type="dxa"/>
            <w:tcBorders>
              <w:top w:val="nil"/>
              <w:left w:val="nil"/>
              <w:bottom w:val="nil"/>
              <w:right w:val="nil"/>
            </w:tcBorders>
          </w:tcPr>
          <w:p w14:paraId="50308C11" w14:textId="77777777" w:rsidR="00E73AA9" w:rsidRPr="00F6517F" w:rsidRDefault="00E73AA9" w:rsidP="00917B49">
            <w:pPr>
              <w:jc w:val="center"/>
              <w:rPr>
                <w:rFonts w:ascii="Angsana New" w:hAnsi="Angsana New"/>
                <w:sz w:val="28"/>
                <w:szCs w:val="28"/>
                <w:cs/>
              </w:rPr>
            </w:pPr>
          </w:p>
        </w:tc>
        <w:tc>
          <w:tcPr>
            <w:tcW w:w="1458" w:type="dxa"/>
            <w:tcBorders>
              <w:top w:val="nil"/>
              <w:left w:val="nil"/>
              <w:bottom w:val="nil"/>
              <w:right w:val="nil"/>
            </w:tcBorders>
          </w:tcPr>
          <w:p w14:paraId="717A4289" w14:textId="09C9E843" w:rsidR="00E73AA9" w:rsidRPr="00F6517F" w:rsidRDefault="00E73AA9" w:rsidP="00917B49">
            <w:pPr>
              <w:pBdr>
                <w:bottom w:val="single" w:sz="4" w:space="1" w:color="auto"/>
              </w:pBdr>
              <w:tabs>
                <w:tab w:val="right" w:pos="7200"/>
                <w:tab w:val="right" w:pos="8540"/>
              </w:tabs>
              <w:jc w:val="center"/>
              <w:rPr>
                <w:rFonts w:ascii="Angsana New" w:hAnsi="Angsana New"/>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sidRPr="0037525A">
              <w:rPr>
                <w:rFonts w:asciiTheme="majorBidi" w:hAnsiTheme="majorBidi" w:cstheme="majorBidi"/>
                <w:sz w:val="28"/>
                <w:szCs w:val="28"/>
              </w:rPr>
              <w:t>, 202</w:t>
            </w:r>
            <w:r>
              <w:rPr>
                <w:rFonts w:asciiTheme="majorBidi" w:hAnsiTheme="majorBidi" w:cstheme="majorBidi"/>
                <w:sz w:val="28"/>
                <w:szCs w:val="28"/>
              </w:rPr>
              <w:t>3</w:t>
            </w:r>
          </w:p>
        </w:tc>
        <w:tc>
          <w:tcPr>
            <w:tcW w:w="1605" w:type="dxa"/>
            <w:tcBorders>
              <w:top w:val="nil"/>
              <w:left w:val="nil"/>
              <w:bottom w:val="nil"/>
              <w:right w:val="nil"/>
            </w:tcBorders>
          </w:tcPr>
          <w:p w14:paraId="7A578437" w14:textId="3580FF3B" w:rsidR="00E73AA9" w:rsidRPr="00F6517F" w:rsidRDefault="00E73AA9" w:rsidP="00917B49">
            <w:pPr>
              <w:pBdr>
                <w:bottom w:val="single" w:sz="4" w:space="1" w:color="auto"/>
              </w:pBdr>
              <w:tabs>
                <w:tab w:val="right" w:pos="7200"/>
                <w:tab w:val="right" w:pos="8540"/>
              </w:tabs>
              <w:jc w:val="center"/>
              <w:rPr>
                <w:rFonts w:ascii="Angsana New" w:hAnsi="Angsana New"/>
                <w:sz w:val="28"/>
                <w:szCs w:val="28"/>
                <w:cs/>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w:t>
            </w:r>
            <w:r>
              <w:rPr>
                <w:rFonts w:asciiTheme="majorBidi" w:hAnsiTheme="majorBidi" w:cstheme="majorBidi"/>
                <w:sz w:val="28"/>
                <w:szCs w:val="28"/>
              </w:rPr>
              <w:t>2</w:t>
            </w:r>
          </w:p>
        </w:tc>
        <w:tc>
          <w:tcPr>
            <w:tcW w:w="1416" w:type="dxa"/>
          </w:tcPr>
          <w:p w14:paraId="0A783B54" w14:textId="4AE7B7A2" w:rsidR="00E73AA9" w:rsidRPr="00F6517F" w:rsidRDefault="00E73AA9" w:rsidP="00917B49">
            <w:pPr>
              <w:pBdr>
                <w:bottom w:val="single" w:sz="4" w:space="1" w:color="auto"/>
              </w:pBdr>
              <w:tabs>
                <w:tab w:val="right" w:pos="7200"/>
                <w:tab w:val="right" w:pos="8540"/>
              </w:tabs>
              <w:jc w:val="center"/>
              <w:rPr>
                <w:rFonts w:ascii="Angsana New" w:hAnsi="Angsana New"/>
                <w:sz w:val="28"/>
                <w:szCs w:val="28"/>
                <w:cs/>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sidRPr="0037525A">
              <w:rPr>
                <w:rFonts w:asciiTheme="majorBidi" w:hAnsiTheme="majorBidi" w:cstheme="majorBidi"/>
                <w:sz w:val="28"/>
                <w:szCs w:val="28"/>
              </w:rPr>
              <w:t>, 202</w:t>
            </w:r>
            <w:r>
              <w:rPr>
                <w:rFonts w:asciiTheme="majorBidi" w:hAnsiTheme="majorBidi" w:cstheme="majorBidi"/>
                <w:sz w:val="28"/>
                <w:szCs w:val="28"/>
              </w:rPr>
              <w:t>3</w:t>
            </w:r>
          </w:p>
        </w:tc>
        <w:tc>
          <w:tcPr>
            <w:tcW w:w="1605" w:type="dxa"/>
          </w:tcPr>
          <w:p w14:paraId="4188B70B" w14:textId="2B032502" w:rsidR="00E73AA9" w:rsidRPr="00F6517F" w:rsidRDefault="00E73AA9" w:rsidP="00917B49">
            <w:pPr>
              <w:pBdr>
                <w:bottom w:val="single" w:sz="4" w:space="1" w:color="auto"/>
              </w:pBdr>
              <w:tabs>
                <w:tab w:val="right" w:pos="7200"/>
                <w:tab w:val="right" w:pos="8540"/>
              </w:tabs>
              <w:jc w:val="center"/>
              <w:rPr>
                <w:rFonts w:ascii="Angsana New" w:hAnsi="Angsana New"/>
                <w:sz w:val="28"/>
                <w:szCs w:val="28"/>
                <w:cs/>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w:t>
            </w:r>
            <w:r>
              <w:rPr>
                <w:rFonts w:asciiTheme="majorBidi" w:hAnsiTheme="majorBidi" w:cstheme="majorBidi"/>
                <w:sz w:val="28"/>
                <w:szCs w:val="28"/>
              </w:rPr>
              <w:t>2</w:t>
            </w:r>
          </w:p>
        </w:tc>
      </w:tr>
      <w:tr w:rsidR="009B13AB" w:rsidRPr="00F6517F" w14:paraId="371728AD" w14:textId="77777777" w:rsidTr="006062F1">
        <w:trPr>
          <w:trHeight w:val="403"/>
        </w:trPr>
        <w:tc>
          <w:tcPr>
            <w:tcW w:w="3168" w:type="dxa"/>
            <w:tcBorders>
              <w:top w:val="nil"/>
              <w:left w:val="nil"/>
              <w:bottom w:val="nil"/>
              <w:right w:val="nil"/>
            </w:tcBorders>
          </w:tcPr>
          <w:p w14:paraId="031C9126" w14:textId="7A78C313" w:rsidR="009B13AB" w:rsidRPr="006062F1" w:rsidRDefault="009B13AB" w:rsidP="009B13AB">
            <w:pPr>
              <w:ind w:left="162" w:hanging="162"/>
              <w:rPr>
                <w:rFonts w:ascii="Angsana New" w:hAnsi="Angsana New"/>
                <w:sz w:val="28"/>
                <w:szCs w:val="28"/>
                <w:cs/>
              </w:rPr>
            </w:pPr>
            <w:r w:rsidRPr="001B6135">
              <w:rPr>
                <w:rFonts w:asciiTheme="majorBidi" w:hAnsiTheme="majorBidi" w:cstheme="majorBidi"/>
                <w:sz w:val="28"/>
                <w:szCs w:val="28"/>
              </w:rPr>
              <w:t>W. Solar Co., Ltd.</w:t>
            </w:r>
          </w:p>
        </w:tc>
        <w:tc>
          <w:tcPr>
            <w:tcW w:w="1458" w:type="dxa"/>
            <w:tcBorders>
              <w:top w:val="nil"/>
              <w:left w:val="nil"/>
              <w:bottom w:val="nil"/>
              <w:right w:val="nil"/>
            </w:tcBorders>
          </w:tcPr>
          <w:p w14:paraId="79F92349" w14:textId="6D648A88" w:rsidR="009B13AB" w:rsidRPr="00F6517F" w:rsidRDefault="009B13AB" w:rsidP="009B13AB">
            <w:pPr>
              <w:tabs>
                <w:tab w:val="decimal" w:pos="1065"/>
              </w:tabs>
              <w:rPr>
                <w:rFonts w:ascii="Angsana New" w:hAnsi="Angsana New"/>
                <w:sz w:val="28"/>
                <w:szCs w:val="28"/>
              </w:rPr>
            </w:pPr>
            <w:r w:rsidRPr="00E86CBB">
              <w:rPr>
                <w:rFonts w:asciiTheme="majorBidi" w:hAnsiTheme="majorBidi" w:cstheme="majorBidi"/>
                <w:sz w:val="28"/>
                <w:szCs w:val="28"/>
              </w:rPr>
              <w:t>39,</w:t>
            </w:r>
            <w:r>
              <w:rPr>
                <w:rFonts w:asciiTheme="majorBidi" w:hAnsiTheme="majorBidi" w:cstheme="majorBidi"/>
                <w:sz w:val="28"/>
                <w:szCs w:val="28"/>
              </w:rPr>
              <w:t>686</w:t>
            </w:r>
          </w:p>
        </w:tc>
        <w:tc>
          <w:tcPr>
            <w:tcW w:w="1605" w:type="dxa"/>
            <w:tcBorders>
              <w:top w:val="nil"/>
              <w:left w:val="nil"/>
              <w:bottom w:val="nil"/>
              <w:right w:val="nil"/>
            </w:tcBorders>
          </w:tcPr>
          <w:p w14:paraId="65CBA879" w14:textId="77777777" w:rsidR="009B13AB" w:rsidRPr="00F6517F" w:rsidRDefault="009B13AB" w:rsidP="009B13AB">
            <w:pPr>
              <w:tabs>
                <w:tab w:val="decimal" w:pos="1245"/>
              </w:tabs>
              <w:rPr>
                <w:rFonts w:ascii="Angsana New" w:hAnsi="Angsana New"/>
                <w:sz w:val="28"/>
                <w:szCs w:val="28"/>
              </w:rPr>
            </w:pPr>
            <w:r w:rsidRPr="00E86CBB">
              <w:rPr>
                <w:rFonts w:asciiTheme="majorBidi" w:hAnsiTheme="majorBidi" w:cstheme="majorBidi"/>
                <w:sz w:val="28"/>
                <w:szCs w:val="28"/>
              </w:rPr>
              <w:t>39,892</w:t>
            </w:r>
          </w:p>
        </w:tc>
        <w:tc>
          <w:tcPr>
            <w:tcW w:w="1416" w:type="dxa"/>
          </w:tcPr>
          <w:p w14:paraId="510B0B96" w14:textId="0AD5CD11" w:rsidR="009B13AB" w:rsidRPr="00F6517F" w:rsidRDefault="009B13AB" w:rsidP="009B13AB">
            <w:pPr>
              <w:tabs>
                <w:tab w:val="decimal" w:pos="1065"/>
              </w:tabs>
              <w:rPr>
                <w:rFonts w:ascii="Angsana New" w:hAnsi="Angsana New"/>
                <w:sz w:val="28"/>
                <w:szCs w:val="28"/>
              </w:rPr>
            </w:pPr>
            <w:r w:rsidRPr="00E86CBB">
              <w:rPr>
                <w:rFonts w:asciiTheme="majorBidi" w:hAnsiTheme="majorBidi" w:cstheme="majorBidi"/>
                <w:sz w:val="28"/>
                <w:szCs w:val="28"/>
              </w:rPr>
              <w:t xml:space="preserve">39,200 </w:t>
            </w:r>
          </w:p>
        </w:tc>
        <w:tc>
          <w:tcPr>
            <w:tcW w:w="1605" w:type="dxa"/>
          </w:tcPr>
          <w:p w14:paraId="2FC86D55" w14:textId="77777777" w:rsidR="009B13AB" w:rsidRPr="00F6517F" w:rsidRDefault="009B13AB" w:rsidP="009B13AB">
            <w:pPr>
              <w:tabs>
                <w:tab w:val="decimal" w:pos="1245"/>
              </w:tabs>
              <w:rPr>
                <w:rFonts w:ascii="Angsana New" w:hAnsi="Angsana New"/>
                <w:sz w:val="28"/>
                <w:szCs w:val="28"/>
              </w:rPr>
            </w:pPr>
            <w:r w:rsidRPr="00E86CBB">
              <w:rPr>
                <w:rFonts w:asciiTheme="majorBidi" w:hAnsiTheme="majorBidi" w:cstheme="majorBidi"/>
                <w:sz w:val="28"/>
                <w:szCs w:val="28"/>
              </w:rPr>
              <w:t xml:space="preserve">39,200 </w:t>
            </w:r>
          </w:p>
        </w:tc>
      </w:tr>
      <w:tr w:rsidR="009B13AB" w:rsidRPr="00F6517F" w14:paraId="1CD5A2B3" w14:textId="77777777" w:rsidTr="001425D5">
        <w:trPr>
          <w:trHeight w:val="416"/>
        </w:trPr>
        <w:tc>
          <w:tcPr>
            <w:tcW w:w="3168" w:type="dxa"/>
            <w:tcBorders>
              <w:top w:val="nil"/>
              <w:left w:val="nil"/>
              <w:bottom w:val="nil"/>
              <w:right w:val="nil"/>
            </w:tcBorders>
          </w:tcPr>
          <w:p w14:paraId="0E8043AD" w14:textId="0ABF6AE6" w:rsidR="009B13AB" w:rsidRPr="006062F1" w:rsidRDefault="009B13AB" w:rsidP="009B13AB">
            <w:pPr>
              <w:rPr>
                <w:rFonts w:ascii="Angsana New" w:hAnsi="Angsana New"/>
                <w:sz w:val="28"/>
                <w:szCs w:val="28"/>
                <w:cs/>
              </w:rPr>
            </w:pPr>
            <w:r w:rsidRPr="001B6135">
              <w:rPr>
                <w:rFonts w:asciiTheme="majorBidi" w:hAnsiTheme="majorBidi" w:cstheme="majorBidi"/>
                <w:sz w:val="28"/>
                <w:szCs w:val="28"/>
                <w:lang w:val="en-US"/>
              </w:rPr>
              <w:t>105</w:t>
            </w:r>
            <w:r w:rsidRPr="001B6135">
              <w:rPr>
                <w:rFonts w:asciiTheme="majorBidi" w:hAnsiTheme="majorBidi" w:cstheme="majorBidi"/>
                <w:sz w:val="28"/>
                <w:szCs w:val="28"/>
                <w:cs/>
              </w:rPr>
              <w:t xml:space="preserve"> </w:t>
            </w:r>
            <w:r w:rsidRPr="001B6135">
              <w:rPr>
                <w:rFonts w:asciiTheme="majorBidi" w:hAnsiTheme="majorBidi"/>
                <w:sz w:val="28"/>
                <w:szCs w:val="28"/>
                <w:cs/>
              </w:rPr>
              <w:t>Solar Power Co., Ltd.</w:t>
            </w:r>
          </w:p>
        </w:tc>
        <w:tc>
          <w:tcPr>
            <w:tcW w:w="1458" w:type="dxa"/>
            <w:tcBorders>
              <w:top w:val="nil"/>
              <w:left w:val="nil"/>
              <w:bottom w:val="nil"/>
              <w:right w:val="nil"/>
            </w:tcBorders>
          </w:tcPr>
          <w:p w14:paraId="69B0FA9E" w14:textId="45237812" w:rsidR="009B13AB" w:rsidRPr="00F6517F" w:rsidRDefault="009B13AB" w:rsidP="009B13AB">
            <w:pPr>
              <w:tabs>
                <w:tab w:val="decimal" w:pos="1065"/>
              </w:tabs>
              <w:rPr>
                <w:rFonts w:ascii="Angsana New" w:hAnsi="Angsana New"/>
                <w:sz w:val="28"/>
                <w:szCs w:val="28"/>
              </w:rPr>
            </w:pPr>
            <w:r w:rsidRPr="00E86CBB">
              <w:rPr>
                <w:rFonts w:asciiTheme="majorBidi" w:hAnsiTheme="majorBidi" w:cstheme="majorBidi"/>
                <w:sz w:val="28"/>
                <w:szCs w:val="28"/>
              </w:rPr>
              <w:t>19,</w:t>
            </w:r>
            <w:r>
              <w:rPr>
                <w:rFonts w:asciiTheme="majorBidi" w:hAnsiTheme="majorBidi" w:cstheme="majorBidi"/>
                <w:sz w:val="28"/>
                <w:szCs w:val="28"/>
              </w:rPr>
              <w:t>974</w:t>
            </w:r>
          </w:p>
        </w:tc>
        <w:tc>
          <w:tcPr>
            <w:tcW w:w="1605" w:type="dxa"/>
            <w:tcBorders>
              <w:top w:val="nil"/>
              <w:left w:val="nil"/>
              <w:bottom w:val="nil"/>
              <w:right w:val="nil"/>
            </w:tcBorders>
          </w:tcPr>
          <w:p w14:paraId="458B7722" w14:textId="39A4F815" w:rsidR="009B13AB" w:rsidRPr="00F6517F" w:rsidRDefault="009B13AB" w:rsidP="009B13AB">
            <w:pPr>
              <w:tabs>
                <w:tab w:val="decimal" w:pos="1245"/>
              </w:tabs>
              <w:rPr>
                <w:rFonts w:ascii="Angsana New" w:hAnsi="Angsana New"/>
                <w:sz w:val="28"/>
                <w:szCs w:val="28"/>
              </w:rPr>
            </w:pPr>
            <w:r w:rsidRPr="00E86CBB">
              <w:rPr>
                <w:rFonts w:asciiTheme="majorBidi" w:hAnsiTheme="majorBidi" w:cstheme="majorBidi"/>
                <w:sz w:val="28"/>
                <w:szCs w:val="28"/>
              </w:rPr>
              <w:t>19,598</w:t>
            </w:r>
          </w:p>
        </w:tc>
        <w:tc>
          <w:tcPr>
            <w:tcW w:w="1416" w:type="dxa"/>
            <w:vAlign w:val="bottom"/>
          </w:tcPr>
          <w:p w14:paraId="1266373C" w14:textId="4728B62E" w:rsidR="009B13AB" w:rsidRPr="00F6517F" w:rsidRDefault="009B13AB" w:rsidP="009B13AB">
            <w:pPr>
              <w:tabs>
                <w:tab w:val="decimal" w:pos="1065"/>
              </w:tabs>
              <w:rPr>
                <w:rFonts w:ascii="Angsana New" w:hAnsi="Angsana New"/>
                <w:sz w:val="28"/>
                <w:szCs w:val="28"/>
              </w:rPr>
            </w:pPr>
            <w:r w:rsidRPr="00E86CBB">
              <w:rPr>
                <w:rFonts w:asciiTheme="majorBidi" w:hAnsiTheme="majorBidi" w:cstheme="majorBidi"/>
                <w:sz w:val="28"/>
                <w:szCs w:val="28"/>
              </w:rPr>
              <w:t xml:space="preserve">14,000 </w:t>
            </w:r>
          </w:p>
        </w:tc>
        <w:tc>
          <w:tcPr>
            <w:tcW w:w="1605" w:type="dxa"/>
            <w:vAlign w:val="bottom"/>
          </w:tcPr>
          <w:p w14:paraId="7661B124" w14:textId="77777777" w:rsidR="009B13AB" w:rsidRPr="00F6517F" w:rsidRDefault="009B13AB" w:rsidP="009B13AB">
            <w:pPr>
              <w:tabs>
                <w:tab w:val="decimal" w:pos="1245"/>
              </w:tabs>
              <w:rPr>
                <w:rFonts w:ascii="Angsana New" w:hAnsi="Angsana New"/>
                <w:sz w:val="28"/>
                <w:szCs w:val="28"/>
              </w:rPr>
            </w:pPr>
            <w:r w:rsidRPr="00E86CBB">
              <w:rPr>
                <w:rFonts w:asciiTheme="majorBidi" w:hAnsiTheme="majorBidi" w:cstheme="majorBidi"/>
                <w:sz w:val="28"/>
                <w:szCs w:val="28"/>
              </w:rPr>
              <w:t xml:space="preserve">14,000 </w:t>
            </w:r>
          </w:p>
        </w:tc>
      </w:tr>
      <w:tr w:rsidR="009B13AB" w:rsidRPr="00F6517F" w14:paraId="647E1421" w14:textId="77777777" w:rsidTr="001425D5">
        <w:trPr>
          <w:trHeight w:val="495"/>
        </w:trPr>
        <w:tc>
          <w:tcPr>
            <w:tcW w:w="3168" w:type="dxa"/>
            <w:tcBorders>
              <w:top w:val="nil"/>
              <w:left w:val="nil"/>
              <w:bottom w:val="nil"/>
              <w:right w:val="nil"/>
            </w:tcBorders>
          </w:tcPr>
          <w:p w14:paraId="4ACF60CD" w14:textId="6F38268D" w:rsidR="009B13AB" w:rsidRPr="00F6517F" w:rsidRDefault="009B13AB" w:rsidP="009B13AB">
            <w:pPr>
              <w:ind w:left="162" w:hanging="162"/>
              <w:rPr>
                <w:rFonts w:ascii="Angsana New" w:hAnsi="Angsana New"/>
                <w:sz w:val="28"/>
                <w:szCs w:val="28"/>
                <w:cs/>
              </w:rPr>
            </w:pPr>
            <w:r>
              <w:rPr>
                <w:rFonts w:ascii="Angsana New" w:hAnsi="Angsana New"/>
                <w:sz w:val="28"/>
                <w:szCs w:val="28"/>
              </w:rPr>
              <w:t>Total</w:t>
            </w:r>
          </w:p>
        </w:tc>
        <w:tc>
          <w:tcPr>
            <w:tcW w:w="1458" w:type="dxa"/>
            <w:tcBorders>
              <w:top w:val="nil"/>
              <w:left w:val="nil"/>
              <w:bottom w:val="nil"/>
              <w:right w:val="nil"/>
            </w:tcBorders>
          </w:tcPr>
          <w:p w14:paraId="10C18605" w14:textId="7CC21D55" w:rsidR="009B13AB" w:rsidRPr="00F6517F" w:rsidRDefault="009B13AB" w:rsidP="009B13AB">
            <w:pPr>
              <w:pBdr>
                <w:top w:val="single" w:sz="4" w:space="1" w:color="auto"/>
                <w:bottom w:val="double" w:sz="4" w:space="1" w:color="auto"/>
              </w:pBdr>
              <w:tabs>
                <w:tab w:val="decimal" w:pos="1065"/>
              </w:tabs>
              <w:rPr>
                <w:rFonts w:ascii="Angsana New" w:hAnsi="Angsana New"/>
                <w:sz w:val="28"/>
                <w:szCs w:val="28"/>
                <w:cs/>
              </w:rPr>
            </w:pPr>
            <w:r w:rsidRPr="00E86CBB">
              <w:rPr>
                <w:rFonts w:asciiTheme="majorBidi" w:hAnsiTheme="majorBidi" w:cstheme="majorBidi"/>
                <w:sz w:val="28"/>
                <w:szCs w:val="28"/>
              </w:rPr>
              <w:t>59,</w:t>
            </w:r>
            <w:r>
              <w:rPr>
                <w:rFonts w:asciiTheme="majorBidi" w:hAnsiTheme="majorBidi" w:cstheme="majorBidi"/>
                <w:sz w:val="28"/>
                <w:szCs w:val="28"/>
              </w:rPr>
              <w:t>660</w:t>
            </w:r>
          </w:p>
        </w:tc>
        <w:tc>
          <w:tcPr>
            <w:tcW w:w="1605" w:type="dxa"/>
            <w:tcBorders>
              <w:top w:val="nil"/>
              <w:left w:val="nil"/>
              <w:bottom w:val="nil"/>
              <w:right w:val="nil"/>
            </w:tcBorders>
          </w:tcPr>
          <w:p w14:paraId="6B3F36B8" w14:textId="77777777" w:rsidR="009B13AB" w:rsidRPr="00F6517F" w:rsidRDefault="009B13AB" w:rsidP="009B13AB">
            <w:pPr>
              <w:pBdr>
                <w:top w:val="single" w:sz="4" w:space="1" w:color="auto"/>
                <w:bottom w:val="double" w:sz="4" w:space="1" w:color="auto"/>
              </w:pBdr>
              <w:tabs>
                <w:tab w:val="decimal" w:pos="1245"/>
              </w:tabs>
              <w:rPr>
                <w:rFonts w:ascii="Angsana New" w:hAnsi="Angsana New"/>
                <w:sz w:val="28"/>
                <w:szCs w:val="28"/>
                <w:cs/>
              </w:rPr>
            </w:pPr>
            <w:r w:rsidRPr="00E86CBB">
              <w:rPr>
                <w:rFonts w:asciiTheme="majorBidi" w:hAnsiTheme="majorBidi" w:cstheme="majorBidi"/>
                <w:sz w:val="28"/>
                <w:szCs w:val="28"/>
              </w:rPr>
              <w:t>59,490</w:t>
            </w:r>
          </w:p>
        </w:tc>
        <w:tc>
          <w:tcPr>
            <w:tcW w:w="1416" w:type="dxa"/>
            <w:vAlign w:val="center"/>
          </w:tcPr>
          <w:p w14:paraId="732326EE" w14:textId="7FE1D49B" w:rsidR="009B13AB" w:rsidRPr="00F6517F" w:rsidRDefault="009B13AB" w:rsidP="009B13AB">
            <w:pPr>
              <w:pBdr>
                <w:top w:val="single" w:sz="4" w:space="1" w:color="auto"/>
                <w:bottom w:val="double" w:sz="4" w:space="1" w:color="auto"/>
              </w:pBdr>
              <w:tabs>
                <w:tab w:val="decimal" w:pos="1065"/>
              </w:tabs>
              <w:rPr>
                <w:rFonts w:ascii="Angsana New" w:hAnsi="Angsana New"/>
                <w:sz w:val="28"/>
                <w:szCs w:val="28"/>
                <w:cs/>
              </w:rPr>
            </w:pPr>
            <w:r w:rsidRPr="00E86CBB">
              <w:rPr>
                <w:rFonts w:asciiTheme="majorBidi" w:hAnsiTheme="majorBidi" w:cstheme="majorBidi"/>
                <w:sz w:val="28"/>
                <w:szCs w:val="28"/>
              </w:rPr>
              <w:t>53,200</w:t>
            </w:r>
          </w:p>
        </w:tc>
        <w:tc>
          <w:tcPr>
            <w:tcW w:w="1605" w:type="dxa"/>
            <w:vAlign w:val="center"/>
          </w:tcPr>
          <w:p w14:paraId="26995C7E" w14:textId="77777777" w:rsidR="009B13AB" w:rsidRPr="00F6517F" w:rsidRDefault="009B13AB" w:rsidP="009B13AB">
            <w:pPr>
              <w:pBdr>
                <w:top w:val="single" w:sz="4" w:space="1" w:color="auto"/>
                <w:bottom w:val="double" w:sz="4" w:space="1" w:color="auto"/>
              </w:pBdr>
              <w:tabs>
                <w:tab w:val="decimal" w:pos="1245"/>
              </w:tabs>
              <w:rPr>
                <w:rFonts w:ascii="Angsana New" w:hAnsi="Angsana New"/>
                <w:sz w:val="28"/>
                <w:szCs w:val="28"/>
                <w:cs/>
              </w:rPr>
            </w:pPr>
            <w:r w:rsidRPr="00E86CBB">
              <w:rPr>
                <w:rFonts w:asciiTheme="majorBidi" w:hAnsiTheme="majorBidi" w:cstheme="majorBidi"/>
                <w:sz w:val="28"/>
                <w:szCs w:val="28"/>
              </w:rPr>
              <w:t>53,200</w:t>
            </w:r>
          </w:p>
        </w:tc>
      </w:tr>
    </w:tbl>
    <w:bookmarkEnd w:id="8"/>
    <w:p w14:paraId="35095997" w14:textId="2F89EA97" w:rsidR="00E73AA9" w:rsidRPr="008E21FF" w:rsidRDefault="00C7791A" w:rsidP="008E21FF">
      <w:pPr>
        <w:spacing w:before="120" w:line="240" w:lineRule="auto"/>
        <w:ind w:right="147" w:firstLine="431"/>
        <w:rPr>
          <w:rFonts w:asciiTheme="majorBidi" w:hAnsiTheme="majorBidi" w:cstheme="majorBidi"/>
          <w:sz w:val="28"/>
        </w:rPr>
      </w:pPr>
      <w:r w:rsidRPr="008E21FF">
        <w:rPr>
          <w:rFonts w:asciiTheme="majorBidi" w:hAnsiTheme="majorBidi" w:cstheme="majorBidi"/>
          <w:sz w:val="28"/>
        </w:rPr>
        <w:t>The movements of investments in associates for</w:t>
      </w:r>
      <w:r w:rsidR="0040000C">
        <w:rPr>
          <w:rFonts w:asciiTheme="majorBidi" w:hAnsiTheme="majorBidi" w:cstheme="majorBidi"/>
          <w:sz w:val="28"/>
        </w:rPr>
        <w:t xml:space="preserve"> </w:t>
      </w:r>
      <w:r w:rsidRPr="008E21FF">
        <w:rPr>
          <w:rFonts w:asciiTheme="majorBidi" w:hAnsiTheme="majorBidi" w:cstheme="majorBidi"/>
          <w:sz w:val="28"/>
        </w:rPr>
        <w:t>period</w:t>
      </w:r>
      <w:r w:rsidR="0040000C">
        <w:rPr>
          <w:rFonts w:asciiTheme="majorBidi" w:hAnsiTheme="majorBidi" w:cstheme="majorBidi"/>
          <w:sz w:val="28"/>
        </w:rPr>
        <w:t xml:space="preserve"> </w:t>
      </w:r>
      <w:r w:rsidRPr="008E21FF">
        <w:rPr>
          <w:rFonts w:asciiTheme="majorBidi" w:hAnsiTheme="majorBidi" w:cstheme="majorBidi"/>
          <w:sz w:val="28"/>
        </w:rPr>
        <w:t>is as follows</w:t>
      </w:r>
      <w:r w:rsidR="00854CD6" w:rsidRPr="008E21FF">
        <w:rPr>
          <w:rFonts w:asciiTheme="majorBidi" w:hAnsiTheme="majorBidi" w:cstheme="majorBidi"/>
          <w:sz w:val="28"/>
        </w:rPr>
        <w:t xml:space="preserve"> </w:t>
      </w:r>
      <w:r w:rsidRPr="008E21FF">
        <w:rPr>
          <w:rFonts w:asciiTheme="majorBidi" w:hAnsiTheme="majorBidi" w:cstheme="majorBidi"/>
          <w:sz w:val="28"/>
        </w:rPr>
        <w:t>:</w:t>
      </w:r>
    </w:p>
    <w:tbl>
      <w:tblPr>
        <w:tblW w:w="4775" w:type="pct"/>
        <w:tblInd w:w="430" w:type="dxa"/>
        <w:tblLook w:val="04A0" w:firstRow="1" w:lastRow="0" w:firstColumn="1" w:lastColumn="0" w:noHBand="0" w:noVBand="1"/>
      </w:tblPr>
      <w:tblGrid>
        <w:gridCol w:w="5525"/>
        <w:gridCol w:w="1811"/>
        <w:gridCol w:w="1809"/>
      </w:tblGrid>
      <w:tr w:rsidR="00F75E70" w:rsidRPr="00936C6E" w14:paraId="26985E31" w14:textId="77777777" w:rsidTr="00A67344">
        <w:trPr>
          <w:trHeight w:val="20"/>
          <w:tblHeader/>
        </w:trPr>
        <w:tc>
          <w:tcPr>
            <w:tcW w:w="3021" w:type="pct"/>
            <w:vMerge w:val="restart"/>
          </w:tcPr>
          <w:p w14:paraId="78B0FAAB" w14:textId="77777777" w:rsidR="00F75E70" w:rsidRPr="00936C6E" w:rsidRDefault="00F75E70" w:rsidP="00A67344">
            <w:pPr>
              <w:spacing w:line="240" w:lineRule="auto"/>
              <w:ind w:right="1"/>
              <w:jc w:val="distribute"/>
              <w:rPr>
                <w:rFonts w:asciiTheme="majorBidi" w:hAnsiTheme="majorBidi" w:cstheme="majorBidi"/>
                <w:sz w:val="28"/>
                <w:szCs w:val="28"/>
                <w:lang w:eastAsia="zh-CN"/>
              </w:rPr>
            </w:pPr>
          </w:p>
        </w:tc>
        <w:tc>
          <w:tcPr>
            <w:tcW w:w="1979" w:type="pct"/>
            <w:gridSpan w:val="2"/>
            <w:vAlign w:val="bottom"/>
            <w:hideMark/>
          </w:tcPr>
          <w:p w14:paraId="190B3AAE" w14:textId="77777777" w:rsidR="00C85A8C" w:rsidRDefault="00C85A8C" w:rsidP="00A67344">
            <w:pPr>
              <w:pBdr>
                <w:bottom w:val="single" w:sz="4" w:space="1" w:color="auto"/>
              </w:pBdr>
              <w:spacing w:line="240" w:lineRule="auto"/>
              <w:ind w:left="-34"/>
              <w:jc w:val="right"/>
              <w:rPr>
                <w:rFonts w:ascii="Angsana New" w:hAnsi="Angsana New"/>
                <w:sz w:val="28"/>
                <w:szCs w:val="28"/>
              </w:rPr>
            </w:pPr>
          </w:p>
          <w:p w14:paraId="388D7A44" w14:textId="73D04C47" w:rsidR="00F75E70" w:rsidRPr="00936C6E" w:rsidRDefault="001031F9" w:rsidP="00A67344">
            <w:pPr>
              <w:pBdr>
                <w:bottom w:val="single" w:sz="4" w:space="1" w:color="auto"/>
              </w:pBdr>
              <w:spacing w:line="240" w:lineRule="auto"/>
              <w:ind w:left="-34"/>
              <w:jc w:val="right"/>
              <w:rPr>
                <w:rFonts w:asciiTheme="majorBidi" w:hAnsiTheme="majorBidi" w:cstheme="majorBidi"/>
                <w:sz w:val="28"/>
                <w:szCs w:val="28"/>
                <w:lang w:eastAsia="zh-CN"/>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75E70" w:rsidRPr="00936C6E" w14:paraId="60A64B4B" w14:textId="77777777" w:rsidTr="00A67344">
        <w:trPr>
          <w:trHeight w:val="20"/>
          <w:tblHeader/>
        </w:trPr>
        <w:tc>
          <w:tcPr>
            <w:tcW w:w="3021" w:type="pct"/>
            <w:vMerge/>
            <w:vAlign w:val="center"/>
            <w:hideMark/>
          </w:tcPr>
          <w:p w14:paraId="3E624F53" w14:textId="77777777" w:rsidR="00F75E70" w:rsidRPr="00936C6E" w:rsidRDefault="00F75E70" w:rsidP="00A67344">
            <w:pPr>
              <w:spacing w:line="240" w:lineRule="auto"/>
              <w:rPr>
                <w:rFonts w:asciiTheme="majorBidi" w:hAnsiTheme="majorBidi" w:cstheme="majorBidi"/>
                <w:sz w:val="28"/>
                <w:szCs w:val="28"/>
                <w:lang w:eastAsia="zh-CN"/>
              </w:rPr>
            </w:pPr>
          </w:p>
        </w:tc>
        <w:tc>
          <w:tcPr>
            <w:tcW w:w="990" w:type="pct"/>
            <w:vAlign w:val="bottom"/>
            <w:hideMark/>
          </w:tcPr>
          <w:p w14:paraId="5C89EE9B" w14:textId="77777777" w:rsidR="00F75E70" w:rsidRPr="00936C6E" w:rsidRDefault="00F75E70" w:rsidP="00A67344">
            <w:pP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rPr>
              <w:t>Consolidated</w:t>
            </w:r>
          </w:p>
        </w:tc>
        <w:tc>
          <w:tcPr>
            <w:tcW w:w="989" w:type="pct"/>
            <w:vAlign w:val="bottom"/>
            <w:hideMark/>
          </w:tcPr>
          <w:p w14:paraId="329386C7" w14:textId="77777777" w:rsidR="00F75E70" w:rsidRPr="00936C6E" w:rsidRDefault="00F75E70" w:rsidP="00A67344">
            <w:pP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rPr>
              <w:t>Separate</w:t>
            </w:r>
          </w:p>
        </w:tc>
      </w:tr>
      <w:tr w:rsidR="00F75E70" w:rsidRPr="00936C6E" w14:paraId="5B40FF65" w14:textId="77777777" w:rsidTr="00A67344">
        <w:trPr>
          <w:trHeight w:val="160"/>
          <w:tblHeader/>
        </w:trPr>
        <w:tc>
          <w:tcPr>
            <w:tcW w:w="3021" w:type="pct"/>
          </w:tcPr>
          <w:p w14:paraId="66A375A1" w14:textId="77777777" w:rsidR="00F75E70" w:rsidRPr="00936C6E" w:rsidRDefault="00F75E70" w:rsidP="00A67344">
            <w:pPr>
              <w:spacing w:line="240" w:lineRule="auto"/>
              <w:jc w:val="distribute"/>
              <w:rPr>
                <w:rFonts w:asciiTheme="majorBidi" w:hAnsiTheme="majorBidi" w:cstheme="majorBidi"/>
                <w:sz w:val="28"/>
                <w:szCs w:val="28"/>
                <w:cs/>
                <w:lang w:eastAsia="zh-CN"/>
              </w:rPr>
            </w:pPr>
          </w:p>
        </w:tc>
        <w:tc>
          <w:tcPr>
            <w:tcW w:w="990" w:type="pct"/>
            <w:vAlign w:val="bottom"/>
            <w:hideMark/>
          </w:tcPr>
          <w:p w14:paraId="27E48538" w14:textId="77777777" w:rsidR="00F75E70" w:rsidRPr="00936C6E" w:rsidRDefault="00F75E70" w:rsidP="00A67344">
            <w:pPr>
              <w:pBdr>
                <w:bottom w:val="single" w:sz="4" w:space="1" w:color="auto"/>
              </w:pBd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cs/>
              </w:rPr>
              <w:t>(</w:t>
            </w:r>
            <w:r w:rsidRPr="00936C6E">
              <w:rPr>
                <w:rFonts w:asciiTheme="majorBidi" w:hAnsiTheme="majorBidi" w:cstheme="majorBidi"/>
                <w:sz w:val="28"/>
                <w:szCs w:val="28"/>
              </w:rPr>
              <w:t>Equity method</w:t>
            </w:r>
            <w:r w:rsidRPr="00936C6E">
              <w:rPr>
                <w:rFonts w:asciiTheme="majorBidi" w:hAnsiTheme="majorBidi" w:cstheme="majorBidi"/>
                <w:sz w:val="28"/>
                <w:szCs w:val="28"/>
                <w:cs/>
              </w:rPr>
              <w:t>)</w:t>
            </w:r>
          </w:p>
        </w:tc>
        <w:tc>
          <w:tcPr>
            <w:tcW w:w="989" w:type="pct"/>
            <w:vAlign w:val="bottom"/>
            <w:hideMark/>
          </w:tcPr>
          <w:p w14:paraId="04D7861F" w14:textId="77777777" w:rsidR="00F75E70" w:rsidRPr="00936C6E" w:rsidRDefault="00F75E70" w:rsidP="00A67344">
            <w:pPr>
              <w:pBdr>
                <w:bottom w:val="single" w:sz="4" w:space="1" w:color="auto"/>
              </w:pBd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cs/>
              </w:rPr>
              <w:t>(</w:t>
            </w:r>
            <w:r w:rsidRPr="00936C6E">
              <w:rPr>
                <w:rFonts w:asciiTheme="majorBidi" w:hAnsiTheme="majorBidi" w:cstheme="majorBidi"/>
                <w:sz w:val="28"/>
                <w:szCs w:val="28"/>
                <w:lang w:val="en-US"/>
              </w:rPr>
              <w:t>Cost method</w:t>
            </w:r>
            <w:r w:rsidRPr="00936C6E">
              <w:rPr>
                <w:rFonts w:asciiTheme="majorBidi" w:hAnsiTheme="majorBidi" w:cstheme="majorBidi"/>
                <w:sz w:val="28"/>
                <w:szCs w:val="28"/>
                <w:cs/>
              </w:rPr>
              <w:t>)</w:t>
            </w:r>
          </w:p>
        </w:tc>
      </w:tr>
      <w:tr w:rsidR="002135EA" w:rsidRPr="00936C6E" w14:paraId="2EAE67FD" w14:textId="77777777" w:rsidTr="00A67344">
        <w:trPr>
          <w:trHeight w:val="20"/>
          <w:tblHeader/>
        </w:trPr>
        <w:tc>
          <w:tcPr>
            <w:tcW w:w="3021" w:type="pct"/>
            <w:hideMark/>
          </w:tcPr>
          <w:p w14:paraId="67929F01" w14:textId="4D69ED83" w:rsidR="002135EA" w:rsidRPr="0037525A" w:rsidRDefault="002135EA" w:rsidP="00A67344">
            <w:pPr>
              <w:spacing w:line="240" w:lineRule="auto"/>
              <w:ind w:left="-35"/>
              <w:rPr>
                <w:rFonts w:asciiTheme="majorBidi" w:hAnsiTheme="majorBidi" w:cstheme="majorBidi"/>
                <w:sz w:val="28"/>
                <w:szCs w:val="28"/>
                <w:u w:val="single"/>
                <w:lang w:eastAsia="zh-CN"/>
              </w:rPr>
            </w:pPr>
            <w:r w:rsidRPr="0037525A">
              <w:rPr>
                <w:rFonts w:asciiTheme="majorBidi" w:hAnsiTheme="majorBidi" w:cstheme="majorBidi"/>
                <w:sz w:val="28"/>
                <w:szCs w:val="28"/>
              </w:rPr>
              <w:t>Balance as at January 1, 202</w:t>
            </w:r>
            <w:r w:rsidR="003A2C65">
              <w:rPr>
                <w:rFonts w:asciiTheme="majorBidi" w:hAnsiTheme="majorBidi" w:cstheme="majorBidi"/>
                <w:sz w:val="28"/>
                <w:szCs w:val="28"/>
              </w:rPr>
              <w:t>3</w:t>
            </w:r>
          </w:p>
        </w:tc>
        <w:tc>
          <w:tcPr>
            <w:tcW w:w="990" w:type="pct"/>
          </w:tcPr>
          <w:p w14:paraId="7EEAD6FB" w14:textId="1AC2472F" w:rsidR="002135EA" w:rsidRPr="00936C6E" w:rsidRDefault="0069348B" w:rsidP="00A67344">
            <w:pPr>
              <w:spacing w:line="240" w:lineRule="auto"/>
              <w:ind w:left="-36" w:right="1"/>
              <w:jc w:val="right"/>
              <w:rPr>
                <w:rFonts w:asciiTheme="majorBidi" w:hAnsiTheme="majorBidi" w:cstheme="majorBidi"/>
                <w:sz w:val="28"/>
                <w:szCs w:val="28"/>
                <w:lang w:eastAsia="zh-CN"/>
              </w:rPr>
            </w:pPr>
            <w:r>
              <w:rPr>
                <w:rFonts w:asciiTheme="majorBidi" w:hAnsiTheme="majorBidi" w:cstheme="majorBidi"/>
                <w:sz w:val="28"/>
                <w:szCs w:val="28"/>
                <w:lang w:eastAsia="zh-CN"/>
              </w:rPr>
              <w:t>59,490</w:t>
            </w:r>
          </w:p>
        </w:tc>
        <w:tc>
          <w:tcPr>
            <w:tcW w:w="989" w:type="pct"/>
          </w:tcPr>
          <w:p w14:paraId="1246516C" w14:textId="584E7E4C" w:rsidR="002135EA" w:rsidRPr="000F3AD3" w:rsidRDefault="002135EA" w:rsidP="00A67344">
            <w:pPr>
              <w:spacing w:line="240" w:lineRule="auto"/>
              <w:ind w:left="-36" w:right="1"/>
              <w:jc w:val="right"/>
              <w:rPr>
                <w:rFonts w:asciiTheme="majorBidi" w:hAnsiTheme="majorBidi" w:cstheme="majorBidi"/>
                <w:sz w:val="28"/>
                <w:szCs w:val="28"/>
                <w:lang w:eastAsia="zh-CN"/>
              </w:rPr>
            </w:pPr>
            <w:r w:rsidRPr="00F358ED">
              <w:rPr>
                <w:rFonts w:asciiTheme="majorBidi" w:hAnsiTheme="majorBidi" w:cstheme="majorBidi"/>
                <w:sz w:val="28"/>
                <w:szCs w:val="28"/>
                <w:lang w:eastAsia="zh-CN"/>
              </w:rPr>
              <w:t>53,</w:t>
            </w:r>
            <w:r w:rsidR="0069348B">
              <w:rPr>
                <w:rFonts w:asciiTheme="majorBidi" w:hAnsiTheme="majorBidi" w:cstheme="majorBidi"/>
                <w:sz w:val="28"/>
                <w:szCs w:val="28"/>
                <w:lang w:eastAsia="zh-CN"/>
              </w:rPr>
              <w:t>200</w:t>
            </w:r>
          </w:p>
        </w:tc>
      </w:tr>
      <w:tr w:rsidR="009B13AB" w:rsidRPr="00936C6E" w14:paraId="24090FB6" w14:textId="77777777" w:rsidTr="00A67344">
        <w:trPr>
          <w:trHeight w:val="20"/>
          <w:tblHeader/>
        </w:trPr>
        <w:tc>
          <w:tcPr>
            <w:tcW w:w="3021" w:type="pct"/>
          </w:tcPr>
          <w:p w14:paraId="73D820E2" w14:textId="4E02994A" w:rsidR="009B13AB" w:rsidRPr="0037525A" w:rsidRDefault="009B13AB" w:rsidP="009B13AB">
            <w:pPr>
              <w:spacing w:line="240" w:lineRule="auto"/>
              <w:ind w:left="-35"/>
              <w:rPr>
                <w:rFonts w:asciiTheme="majorBidi" w:hAnsiTheme="majorBidi" w:cstheme="majorBidi"/>
                <w:sz w:val="28"/>
                <w:szCs w:val="28"/>
              </w:rPr>
            </w:pPr>
            <w:r w:rsidRPr="0037525A">
              <w:rPr>
                <w:rFonts w:asciiTheme="majorBidi" w:hAnsiTheme="majorBidi" w:cstheme="majorBidi"/>
                <w:sz w:val="28"/>
                <w:szCs w:val="28"/>
              </w:rPr>
              <w:t>Share of profit (loss) in associate</w:t>
            </w:r>
            <w:r>
              <w:rPr>
                <w:rFonts w:asciiTheme="majorBidi" w:hAnsiTheme="majorBidi" w:cstheme="majorBidi"/>
                <w:sz w:val="28"/>
                <w:szCs w:val="28"/>
              </w:rPr>
              <w:t>s</w:t>
            </w:r>
          </w:p>
        </w:tc>
        <w:tc>
          <w:tcPr>
            <w:tcW w:w="990" w:type="pct"/>
            <w:vAlign w:val="bottom"/>
          </w:tcPr>
          <w:p w14:paraId="45728559" w14:textId="085A8630" w:rsidR="009B13AB" w:rsidRPr="00936C6E" w:rsidRDefault="009B13AB" w:rsidP="009B13AB">
            <w:pPr>
              <w:spacing w:line="240" w:lineRule="auto"/>
              <w:ind w:left="-36" w:right="1"/>
              <w:jc w:val="right"/>
              <w:rPr>
                <w:rFonts w:asciiTheme="majorBidi" w:hAnsiTheme="majorBidi" w:cstheme="majorBidi"/>
                <w:sz w:val="28"/>
                <w:szCs w:val="28"/>
              </w:rPr>
            </w:pPr>
            <w:r>
              <w:rPr>
                <w:rFonts w:ascii="Angsana New" w:hAnsi="Angsana New"/>
                <w:sz w:val="28"/>
                <w:szCs w:val="28"/>
              </w:rPr>
              <w:t>170</w:t>
            </w:r>
          </w:p>
        </w:tc>
        <w:tc>
          <w:tcPr>
            <w:tcW w:w="989" w:type="pct"/>
            <w:vAlign w:val="bottom"/>
          </w:tcPr>
          <w:p w14:paraId="55727BED" w14:textId="5EF31B5B" w:rsidR="009B13AB" w:rsidRPr="000F3AD3" w:rsidRDefault="009B13AB" w:rsidP="009B13AB">
            <w:pPr>
              <w:spacing w:line="240" w:lineRule="auto"/>
              <w:ind w:left="-36" w:right="1"/>
              <w:jc w:val="right"/>
              <w:rPr>
                <w:rFonts w:asciiTheme="majorBidi" w:hAnsiTheme="majorBidi" w:cstheme="majorBidi"/>
                <w:sz w:val="28"/>
                <w:szCs w:val="28"/>
              </w:rPr>
            </w:pPr>
            <w:r>
              <w:rPr>
                <w:rFonts w:asciiTheme="majorBidi" w:hAnsiTheme="majorBidi" w:cstheme="majorBidi"/>
                <w:sz w:val="28"/>
                <w:szCs w:val="28"/>
                <w:lang w:eastAsia="zh-CN"/>
              </w:rPr>
              <w:t>-</w:t>
            </w:r>
          </w:p>
        </w:tc>
      </w:tr>
      <w:tr w:rsidR="009B13AB" w:rsidRPr="00936C6E" w14:paraId="045308E5" w14:textId="77777777" w:rsidTr="00F222C0">
        <w:trPr>
          <w:trHeight w:val="203"/>
          <w:tblHeader/>
        </w:trPr>
        <w:tc>
          <w:tcPr>
            <w:tcW w:w="3021" w:type="pct"/>
            <w:vAlign w:val="center"/>
            <w:hideMark/>
          </w:tcPr>
          <w:p w14:paraId="1124DABC" w14:textId="45C5FD8A" w:rsidR="009B13AB" w:rsidRPr="0037525A" w:rsidRDefault="009B13AB" w:rsidP="009B13AB">
            <w:pPr>
              <w:spacing w:line="240" w:lineRule="auto"/>
              <w:ind w:left="-35"/>
              <w:rPr>
                <w:rFonts w:asciiTheme="majorBidi" w:hAnsiTheme="majorBidi" w:cstheme="majorBidi"/>
                <w:sz w:val="28"/>
                <w:szCs w:val="28"/>
                <w:lang w:eastAsia="zh-CN"/>
              </w:rPr>
            </w:pPr>
            <w:r>
              <w:rPr>
                <w:rFonts w:asciiTheme="majorBidi" w:hAnsiTheme="majorBidi" w:cstheme="majorBidi"/>
                <w:sz w:val="28"/>
                <w:szCs w:val="28"/>
              </w:rPr>
              <w:t>Balance as at March 31, 2023</w:t>
            </w:r>
          </w:p>
        </w:tc>
        <w:tc>
          <w:tcPr>
            <w:tcW w:w="990" w:type="pct"/>
            <w:shd w:val="clear" w:color="auto" w:fill="FFFFFF" w:themeFill="background1"/>
            <w:vAlign w:val="bottom"/>
          </w:tcPr>
          <w:p w14:paraId="4DE81FC9" w14:textId="13DA9829" w:rsidR="009B13AB" w:rsidRPr="00936C6E" w:rsidRDefault="009B13AB" w:rsidP="009B13AB">
            <w:pPr>
              <w:pBdr>
                <w:top w:val="single" w:sz="4" w:space="1" w:color="auto"/>
                <w:bottom w:val="double" w:sz="4" w:space="1" w:color="auto"/>
              </w:pBdr>
              <w:spacing w:line="240" w:lineRule="auto"/>
              <w:ind w:left="-36" w:right="1"/>
              <w:jc w:val="right"/>
              <w:rPr>
                <w:rFonts w:asciiTheme="majorBidi" w:hAnsiTheme="majorBidi" w:cstheme="majorBidi"/>
                <w:sz w:val="28"/>
                <w:szCs w:val="28"/>
                <w:lang w:eastAsia="zh-CN"/>
              </w:rPr>
            </w:pPr>
            <w:r w:rsidRPr="007F4026">
              <w:rPr>
                <w:rFonts w:asciiTheme="majorBidi" w:hAnsiTheme="majorBidi" w:cstheme="majorBidi"/>
                <w:sz w:val="28"/>
                <w:szCs w:val="28"/>
                <w:lang w:eastAsia="zh-CN"/>
              </w:rPr>
              <w:t>59,66</w:t>
            </w:r>
            <w:r>
              <w:rPr>
                <w:rFonts w:asciiTheme="majorBidi" w:hAnsiTheme="majorBidi" w:cstheme="majorBidi"/>
                <w:sz w:val="28"/>
                <w:szCs w:val="28"/>
                <w:lang w:eastAsia="zh-CN"/>
              </w:rPr>
              <w:t>0</w:t>
            </w:r>
          </w:p>
        </w:tc>
        <w:tc>
          <w:tcPr>
            <w:tcW w:w="989" w:type="pct"/>
            <w:vAlign w:val="bottom"/>
          </w:tcPr>
          <w:p w14:paraId="5D18326B" w14:textId="2F6D515E" w:rsidR="009B13AB" w:rsidRPr="000F3AD3" w:rsidRDefault="009B13AB" w:rsidP="009B13AB">
            <w:pPr>
              <w:pBdr>
                <w:top w:val="single" w:sz="4" w:space="1" w:color="auto"/>
                <w:bottom w:val="double" w:sz="4" w:space="1" w:color="auto"/>
              </w:pBdr>
              <w:spacing w:line="240" w:lineRule="auto"/>
              <w:ind w:left="-36" w:right="1"/>
              <w:jc w:val="right"/>
              <w:rPr>
                <w:rFonts w:asciiTheme="majorBidi" w:hAnsiTheme="majorBidi" w:cstheme="majorBidi"/>
                <w:sz w:val="28"/>
                <w:szCs w:val="28"/>
                <w:lang w:eastAsia="zh-CN"/>
              </w:rPr>
            </w:pPr>
            <w:r w:rsidRPr="00E86CBB">
              <w:rPr>
                <w:rFonts w:asciiTheme="majorBidi" w:hAnsiTheme="majorBidi" w:cstheme="majorBidi"/>
                <w:sz w:val="28"/>
                <w:szCs w:val="28"/>
                <w:lang w:eastAsia="zh-CN"/>
              </w:rPr>
              <w:t>53,200</w:t>
            </w:r>
          </w:p>
        </w:tc>
      </w:tr>
    </w:tbl>
    <w:p w14:paraId="0C85F251" w14:textId="71E21977" w:rsidR="004A0177" w:rsidRPr="000B7552" w:rsidRDefault="00196D4D"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bookmarkStart w:id="9" w:name="_MON_1504340780"/>
      <w:bookmarkStart w:id="10" w:name="_MON_1504350478"/>
      <w:bookmarkStart w:id="11" w:name="_MON_1504350548"/>
      <w:bookmarkStart w:id="12" w:name="_MON_1504350555"/>
      <w:bookmarkStart w:id="13" w:name="_MON_1554722639"/>
      <w:bookmarkStart w:id="14" w:name="_MON_1554722730"/>
      <w:bookmarkStart w:id="15" w:name="_MON_1554722737"/>
      <w:bookmarkStart w:id="16" w:name="_MON_1504350584"/>
      <w:bookmarkStart w:id="17" w:name="_MON_1504352211"/>
      <w:bookmarkStart w:id="18" w:name="_MON_1504522247"/>
      <w:bookmarkStart w:id="19" w:name="_MON_1504522291"/>
      <w:bookmarkStart w:id="20" w:name="_MON_1504636611"/>
      <w:bookmarkStart w:id="21" w:name="_MON_1504724285"/>
      <w:bookmarkStart w:id="22" w:name="_MON_1504859424"/>
      <w:bookmarkStart w:id="23" w:name="_MON_1504873662"/>
      <w:bookmarkStart w:id="24" w:name="_MON_1509288308"/>
      <w:bookmarkStart w:id="25" w:name="_MON_1509707732"/>
      <w:bookmarkStart w:id="26" w:name="_MON_1509707749"/>
      <w:bookmarkStart w:id="27" w:name="_MON_1509707862"/>
      <w:bookmarkStart w:id="28" w:name="_MON_1509707886"/>
      <w:bookmarkStart w:id="29" w:name="_MON_1509707939"/>
      <w:bookmarkStart w:id="30" w:name="_MON_1509707944"/>
      <w:bookmarkStart w:id="31" w:name="_MON_1587545095"/>
      <w:bookmarkStart w:id="32" w:name="_MON_1509707969"/>
      <w:bookmarkStart w:id="33" w:name="_MON_1509708026"/>
      <w:bookmarkStart w:id="34" w:name="_MON_1509708083"/>
      <w:bookmarkStart w:id="35" w:name="_MON_1509708247"/>
      <w:bookmarkStart w:id="36" w:name="_MON_1509708266"/>
      <w:bookmarkStart w:id="37" w:name="_MON_1509708300"/>
      <w:bookmarkStart w:id="38" w:name="_MON_1510756523"/>
      <w:bookmarkStart w:id="39" w:name="_MON_1510759658"/>
      <w:bookmarkStart w:id="40" w:name="_MON_1514028761"/>
      <w:bookmarkStart w:id="41" w:name="_MON_1514028947"/>
      <w:bookmarkStart w:id="42" w:name="_MON_1515954463"/>
      <w:bookmarkStart w:id="43" w:name="_MON_1515954565"/>
      <w:bookmarkStart w:id="44" w:name="_MON_1515954697"/>
      <w:bookmarkStart w:id="45" w:name="_MON_1595250078"/>
      <w:bookmarkStart w:id="46" w:name="_MON_1515954820"/>
      <w:bookmarkStart w:id="47" w:name="_MON_1515954850"/>
      <w:bookmarkStart w:id="48" w:name="_MON_1515954876"/>
      <w:bookmarkStart w:id="49" w:name="_MON_1515954919"/>
      <w:bookmarkStart w:id="50" w:name="_MON_1515954957"/>
      <w:bookmarkStart w:id="51" w:name="_MON_1515997103"/>
      <w:bookmarkStart w:id="52" w:name="_MON_1515997124"/>
      <w:bookmarkStart w:id="53" w:name="_MON_1517155803"/>
      <w:bookmarkStart w:id="54" w:name="_MON_1517155857"/>
      <w:bookmarkStart w:id="55" w:name="_MON_1517512884"/>
      <w:bookmarkStart w:id="56" w:name="_MON_1517512918"/>
      <w:bookmarkStart w:id="57" w:name="_MON_1517610238"/>
      <w:bookmarkStart w:id="58" w:name="_MON_1517684203"/>
      <w:bookmarkStart w:id="59" w:name="_MON_1517684239"/>
      <w:bookmarkStart w:id="60" w:name="_MON_1517684266"/>
      <w:bookmarkStart w:id="61" w:name="_MON_1517685111"/>
      <w:bookmarkStart w:id="62" w:name="_MON_1517685132"/>
      <w:bookmarkStart w:id="63" w:name="_MON_1517685148"/>
      <w:bookmarkStart w:id="64" w:name="_MON_1517685199"/>
      <w:bookmarkStart w:id="65" w:name="_MON_1517685222"/>
      <w:bookmarkStart w:id="66" w:name="_MON_1517685242"/>
      <w:bookmarkStart w:id="67" w:name="_MON_1517686164"/>
      <w:bookmarkStart w:id="68" w:name="_MON_1517686418"/>
      <w:bookmarkStart w:id="69" w:name="_MON_1517686489"/>
      <w:bookmarkStart w:id="70" w:name="_MON_1517686529"/>
      <w:bookmarkStart w:id="71" w:name="_MON_1612883778"/>
      <w:bookmarkStart w:id="72" w:name="_MON_1517727951"/>
      <w:bookmarkStart w:id="73" w:name="_MON_1517728006"/>
      <w:bookmarkStart w:id="74" w:name="_MON_1612889172"/>
      <w:bookmarkStart w:id="75" w:name="_MON_1612889493"/>
      <w:bookmarkStart w:id="76" w:name="_MON_1517728068"/>
      <w:bookmarkStart w:id="77" w:name="_MON_1612892662"/>
      <w:bookmarkStart w:id="78" w:name="_MON_1517767786"/>
      <w:bookmarkStart w:id="79" w:name="_MON_1517769457"/>
      <w:bookmarkStart w:id="80" w:name="_MON_1518241726"/>
      <w:bookmarkStart w:id="81" w:name="_MON_1518241735"/>
      <w:bookmarkStart w:id="82" w:name="_MON_1504336960"/>
      <w:bookmarkStart w:id="83" w:name="_MON_1619271014"/>
      <w:bookmarkStart w:id="84" w:name="_MON_1619274743"/>
      <w:bookmarkStart w:id="85" w:name="_MON_1504339319"/>
      <w:bookmarkStart w:id="86" w:name="_MON_1619356830"/>
      <w:bookmarkStart w:id="87" w:name="_MON_1619356848"/>
      <w:bookmarkStart w:id="88" w:name="_MON_1619356930"/>
      <w:bookmarkStart w:id="89" w:name="_MON_1619359235"/>
      <w:bookmarkStart w:id="90" w:name="_MON_1619359242"/>
      <w:bookmarkStart w:id="91" w:name="_MON_1619359251"/>
      <w:bookmarkStart w:id="92" w:name="_MON_1619359254"/>
      <w:bookmarkStart w:id="93" w:name="_MON_1619359260"/>
      <w:bookmarkStart w:id="94" w:name="_MON_1504340449"/>
      <w:bookmarkStart w:id="95" w:name="_MON_1504340472"/>
      <w:bookmarkStart w:id="96" w:name="_MON_1504340642"/>
      <w:bookmarkStart w:id="97" w:name="_MON_1504340752"/>
      <w:bookmarkStart w:id="98" w:name="_MON_1517685351"/>
      <w:bookmarkStart w:id="99" w:name="_MON_1504337620"/>
      <w:bookmarkStart w:id="100" w:name="_MON_1504364095"/>
      <w:bookmarkStart w:id="101" w:name="_MON_1514029102"/>
      <w:bookmarkStart w:id="102" w:name="_MON_1514029118"/>
      <w:bookmarkStart w:id="103" w:name="_MON_1517155491"/>
      <w:bookmarkStart w:id="104" w:name="_MON_1517155497"/>
      <w:bookmarkStart w:id="105" w:name="_MON_1517610264"/>
      <w:bookmarkEnd w:id="5"/>
      <w:bookmarkEnd w:id="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0B7552">
        <w:rPr>
          <w:rFonts w:asciiTheme="majorBidi" w:hAnsiTheme="majorBidi" w:cstheme="majorBidi"/>
          <w:b/>
          <w:bCs/>
          <w:sz w:val="28"/>
          <w:szCs w:val="28"/>
        </w:rPr>
        <w:t>LEASE LIABILITIES</w:t>
      </w:r>
    </w:p>
    <w:p w14:paraId="09ADBD9C" w14:textId="5619F260" w:rsidR="004A0177" w:rsidRDefault="0040000C" w:rsidP="00B76862">
      <w:pPr>
        <w:pStyle w:val="ListParagraph"/>
        <w:tabs>
          <w:tab w:val="left" w:pos="630"/>
        </w:tabs>
        <w:spacing w:before="120" w:line="240" w:lineRule="auto"/>
        <w:ind w:left="357"/>
        <w:contextualSpacing w:val="0"/>
        <w:jc w:val="thaiDistribute"/>
        <w:rPr>
          <w:rFonts w:asciiTheme="majorBidi" w:hAnsiTheme="majorBidi" w:cstheme="majorBidi"/>
          <w:sz w:val="28"/>
        </w:rPr>
      </w:pPr>
      <w:r w:rsidRPr="0040000C">
        <w:rPr>
          <w:rFonts w:asciiTheme="majorBidi" w:hAnsiTheme="majorBidi" w:cstheme="majorBidi"/>
          <w:sz w:val="28"/>
        </w:rPr>
        <w:t xml:space="preserve">The movements of </w:t>
      </w:r>
      <w:r>
        <w:rPr>
          <w:rFonts w:asciiTheme="majorBidi" w:hAnsiTheme="majorBidi" w:cstheme="majorBidi"/>
          <w:sz w:val="28"/>
        </w:rPr>
        <w:t>lease liabilities</w:t>
      </w:r>
      <w:r w:rsidRPr="0040000C">
        <w:rPr>
          <w:rFonts w:asciiTheme="majorBidi" w:hAnsiTheme="majorBidi" w:cstheme="majorBidi"/>
          <w:sz w:val="28"/>
        </w:rPr>
        <w:t xml:space="preserve"> in associates for period is as follows :</w:t>
      </w:r>
    </w:p>
    <w:tbl>
      <w:tblPr>
        <w:tblW w:w="8838" w:type="dxa"/>
        <w:tblInd w:w="342" w:type="dxa"/>
        <w:tblLayout w:type="fixed"/>
        <w:tblCellMar>
          <w:left w:w="72" w:type="dxa"/>
          <w:right w:w="72" w:type="dxa"/>
        </w:tblCellMar>
        <w:tblLook w:val="00A0" w:firstRow="1" w:lastRow="0" w:firstColumn="1" w:lastColumn="0" w:noHBand="0" w:noVBand="0"/>
      </w:tblPr>
      <w:tblGrid>
        <w:gridCol w:w="5238"/>
        <w:gridCol w:w="1710"/>
        <w:gridCol w:w="164"/>
        <w:gridCol w:w="1726"/>
      </w:tblGrid>
      <w:tr w:rsidR="00FF4549" w:rsidRPr="00E86CBB" w14:paraId="0813B11B" w14:textId="77777777" w:rsidTr="00917B49">
        <w:trPr>
          <w:tblHeader/>
        </w:trPr>
        <w:tc>
          <w:tcPr>
            <w:tcW w:w="5238" w:type="dxa"/>
          </w:tcPr>
          <w:p w14:paraId="394C321D" w14:textId="77777777" w:rsidR="00FF4549" w:rsidRPr="00E86CBB" w:rsidRDefault="00FF4549" w:rsidP="00917B49">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3B2B52C9" w14:textId="47FA7522" w:rsidR="00FF4549" w:rsidRPr="00E86CBB" w:rsidRDefault="00457595" w:rsidP="00917B49">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F4549" w:rsidRPr="00E86CBB" w14:paraId="71A39C96" w14:textId="77777777" w:rsidTr="00917B49">
        <w:tc>
          <w:tcPr>
            <w:tcW w:w="5238" w:type="dxa"/>
          </w:tcPr>
          <w:p w14:paraId="727585DA" w14:textId="77777777" w:rsidR="00FF4549" w:rsidRPr="00E86CBB" w:rsidRDefault="00FF4549" w:rsidP="00917B49">
            <w:pPr>
              <w:rPr>
                <w:rFonts w:asciiTheme="majorBidi" w:hAnsiTheme="majorBidi" w:cstheme="majorBidi"/>
                <w:sz w:val="28"/>
                <w:szCs w:val="28"/>
                <w:cs/>
              </w:rPr>
            </w:pPr>
          </w:p>
        </w:tc>
        <w:tc>
          <w:tcPr>
            <w:tcW w:w="1710" w:type="dxa"/>
            <w:tcBorders>
              <w:bottom w:val="single" w:sz="4" w:space="0" w:color="auto"/>
            </w:tcBorders>
            <w:shd w:val="clear" w:color="auto" w:fill="auto"/>
          </w:tcPr>
          <w:p w14:paraId="219CF9DA" w14:textId="0E4D6B31" w:rsidR="00FF4549" w:rsidRPr="00E86CBB" w:rsidRDefault="00FF4549" w:rsidP="00917B49">
            <w:pPr>
              <w:ind w:left="-108" w:right="-72"/>
              <w:jc w:val="center"/>
              <w:rPr>
                <w:rFonts w:asciiTheme="majorBidi" w:hAnsiTheme="majorBidi" w:cstheme="majorBidi"/>
                <w:sz w:val="28"/>
                <w:szCs w:val="28"/>
                <w:cs/>
              </w:rPr>
            </w:pPr>
            <w:r w:rsidRPr="0037525A">
              <w:rPr>
                <w:rFonts w:asciiTheme="majorBidi" w:hAnsiTheme="majorBidi" w:cstheme="majorBidi"/>
                <w:sz w:val="28"/>
                <w:szCs w:val="28"/>
              </w:rPr>
              <w:t>Consolidate</w:t>
            </w:r>
          </w:p>
        </w:tc>
        <w:tc>
          <w:tcPr>
            <w:tcW w:w="164" w:type="dxa"/>
            <w:tcBorders>
              <w:left w:val="nil"/>
            </w:tcBorders>
          </w:tcPr>
          <w:p w14:paraId="1E29EB33" w14:textId="77777777" w:rsidR="00FF4549" w:rsidRPr="00E86CBB" w:rsidRDefault="00FF4549" w:rsidP="00917B49">
            <w:pPr>
              <w:ind w:right="-72"/>
              <w:jc w:val="center"/>
              <w:rPr>
                <w:rFonts w:asciiTheme="majorBidi" w:hAnsiTheme="majorBidi" w:cstheme="majorBidi"/>
                <w:strike/>
                <w:sz w:val="28"/>
                <w:szCs w:val="28"/>
              </w:rPr>
            </w:pPr>
          </w:p>
        </w:tc>
        <w:tc>
          <w:tcPr>
            <w:tcW w:w="1726" w:type="dxa"/>
            <w:tcBorders>
              <w:bottom w:val="single" w:sz="4" w:space="0" w:color="auto"/>
            </w:tcBorders>
          </w:tcPr>
          <w:p w14:paraId="4930D68C" w14:textId="6B05282B" w:rsidR="00FF4549" w:rsidRPr="00E86CBB" w:rsidRDefault="00457595" w:rsidP="00917B49">
            <w:pPr>
              <w:ind w:left="-108" w:right="-72"/>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9B13AB" w:rsidRPr="00E86CBB" w14:paraId="358358C7" w14:textId="77777777" w:rsidTr="00917B49">
        <w:tc>
          <w:tcPr>
            <w:tcW w:w="5238" w:type="dxa"/>
          </w:tcPr>
          <w:p w14:paraId="2CBB1DA1" w14:textId="371491A3" w:rsidR="009B13AB" w:rsidRPr="00E86CBB" w:rsidRDefault="009B13AB" w:rsidP="009B13AB">
            <w:pPr>
              <w:rPr>
                <w:rFonts w:asciiTheme="majorBidi" w:hAnsiTheme="majorBidi" w:cstheme="majorBidi"/>
                <w:sz w:val="28"/>
                <w:szCs w:val="28"/>
                <w:cs/>
              </w:rPr>
            </w:pPr>
            <w:r w:rsidRPr="0037525A">
              <w:rPr>
                <w:rFonts w:asciiTheme="majorBidi" w:hAnsiTheme="majorBidi" w:cstheme="majorBidi"/>
                <w:sz w:val="28"/>
                <w:szCs w:val="28"/>
              </w:rPr>
              <w:t>Balance as at January 1, 20</w:t>
            </w:r>
            <w:r w:rsidRPr="0037525A">
              <w:rPr>
                <w:rFonts w:asciiTheme="majorBidi" w:hAnsiTheme="majorBidi" w:cstheme="majorBidi"/>
                <w:sz w:val="28"/>
                <w:szCs w:val="28"/>
                <w:lang w:val="en-US"/>
              </w:rPr>
              <w:t>2</w:t>
            </w:r>
            <w:r>
              <w:rPr>
                <w:rFonts w:asciiTheme="majorBidi" w:hAnsiTheme="majorBidi" w:cstheme="majorBidi"/>
                <w:sz w:val="28"/>
                <w:szCs w:val="28"/>
                <w:lang w:val="en-US"/>
              </w:rPr>
              <w:t>3</w:t>
            </w:r>
          </w:p>
        </w:tc>
        <w:tc>
          <w:tcPr>
            <w:tcW w:w="1710" w:type="dxa"/>
            <w:tcBorders>
              <w:top w:val="single" w:sz="4" w:space="0" w:color="auto"/>
            </w:tcBorders>
            <w:shd w:val="clear" w:color="auto" w:fill="auto"/>
          </w:tcPr>
          <w:p w14:paraId="216C7C23" w14:textId="33D51C58" w:rsidR="009B13AB" w:rsidRPr="00E86CBB" w:rsidRDefault="009B13AB" w:rsidP="009B13AB">
            <w:pPr>
              <w:jc w:val="right"/>
              <w:rPr>
                <w:rFonts w:asciiTheme="majorBidi" w:hAnsiTheme="majorBidi" w:cstheme="majorBidi"/>
                <w:sz w:val="28"/>
                <w:szCs w:val="28"/>
              </w:rPr>
            </w:pPr>
            <w:r w:rsidRPr="00E86CBB">
              <w:rPr>
                <w:rFonts w:asciiTheme="majorBidi" w:hAnsiTheme="majorBidi" w:cstheme="majorBidi"/>
                <w:sz w:val="28"/>
                <w:szCs w:val="28"/>
              </w:rPr>
              <w:t xml:space="preserve"> 33,234 </w:t>
            </w:r>
          </w:p>
        </w:tc>
        <w:tc>
          <w:tcPr>
            <w:tcW w:w="164" w:type="dxa"/>
            <w:tcBorders>
              <w:left w:val="nil"/>
            </w:tcBorders>
          </w:tcPr>
          <w:p w14:paraId="59E30B9A" w14:textId="77777777" w:rsidR="009B13AB" w:rsidRPr="00E86CBB" w:rsidRDefault="009B13AB" w:rsidP="009B13AB">
            <w:pPr>
              <w:jc w:val="right"/>
              <w:rPr>
                <w:rFonts w:asciiTheme="majorBidi" w:hAnsiTheme="majorBidi" w:cstheme="majorBidi"/>
                <w:strike/>
                <w:sz w:val="28"/>
                <w:szCs w:val="28"/>
              </w:rPr>
            </w:pPr>
          </w:p>
        </w:tc>
        <w:tc>
          <w:tcPr>
            <w:tcW w:w="1726" w:type="dxa"/>
            <w:tcBorders>
              <w:top w:val="single" w:sz="4" w:space="0" w:color="auto"/>
            </w:tcBorders>
          </w:tcPr>
          <w:p w14:paraId="7640F852" w14:textId="33EA2604" w:rsidR="009B13AB" w:rsidRPr="00E86CBB" w:rsidRDefault="009B13AB" w:rsidP="009B13AB">
            <w:pPr>
              <w:jc w:val="right"/>
              <w:rPr>
                <w:rFonts w:asciiTheme="majorBidi" w:hAnsiTheme="majorBidi" w:cstheme="majorBidi"/>
                <w:sz w:val="28"/>
                <w:szCs w:val="28"/>
              </w:rPr>
            </w:pPr>
            <w:r>
              <w:rPr>
                <w:rFonts w:asciiTheme="majorBidi" w:hAnsiTheme="majorBidi" w:cstheme="majorBidi"/>
                <w:sz w:val="28"/>
                <w:szCs w:val="28"/>
              </w:rPr>
              <w:t>7,461</w:t>
            </w:r>
          </w:p>
        </w:tc>
      </w:tr>
      <w:tr w:rsidR="009B13AB" w:rsidRPr="00E86CBB" w14:paraId="3378EF88" w14:textId="77777777" w:rsidTr="00917B49">
        <w:tc>
          <w:tcPr>
            <w:tcW w:w="5238" w:type="dxa"/>
          </w:tcPr>
          <w:p w14:paraId="0AF18EDB" w14:textId="3ACB5937" w:rsidR="009B13AB" w:rsidRPr="00E86CBB" w:rsidRDefault="009B13AB" w:rsidP="009B13AB">
            <w:pPr>
              <w:rPr>
                <w:rFonts w:asciiTheme="majorBidi" w:hAnsiTheme="majorBidi" w:cstheme="majorBidi"/>
                <w:sz w:val="28"/>
                <w:szCs w:val="28"/>
                <w:cs/>
              </w:rPr>
            </w:pPr>
            <w:r w:rsidRPr="0037525A">
              <w:rPr>
                <w:rFonts w:asciiTheme="majorBidi" w:hAnsiTheme="majorBidi" w:cstheme="majorBidi"/>
                <w:sz w:val="28"/>
                <w:szCs w:val="28"/>
                <w:lang w:val="en-US"/>
              </w:rPr>
              <w:t>Increase from contract improvement</w:t>
            </w:r>
          </w:p>
        </w:tc>
        <w:tc>
          <w:tcPr>
            <w:tcW w:w="1710" w:type="dxa"/>
            <w:shd w:val="clear" w:color="auto" w:fill="auto"/>
          </w:tcPr>
          <w:p w14:paraId="700222C0" w14:textId="51F4EA02" w:rsidR="009B13AB" w:rsidRPr="00E86CBB" w:rsidRDefault="009B13AB" w:rsidP="009B13AB">
            <w:pPr>
              <w:jc w:val="right"/>
              <w:rPr>
                <w:rFonts w:asciiTheme="majorBidi" w:hAnsiTheme="majorBidi" w:cstheme="majorBidi"/>
                <w:sz w:val="28"/>
                <w:szCs w:val="28"/>
              </w:rPr>
            </w:pPr>
            <w:r w:rsidRPr="00CA5300">
              <w:rPr>
                <w:rFonts w:asciiTheme="majorBidi" w:hAnsiTheme="majorBidi" w:cstheme="majorBidi"/>
                <w:sz w:val="28"/>
                <w:szCs w:val="28"/>
              </w:rPr>
              <w:t>1,05</w:t>
            </w:r>
            <w:r w:rsidR="0040000C">
              <w:rPr>
                <w:rFonts w:asciiTheme="majorBidi" w:hAnsiTheme="majorBidi" w:cstheme="majorBidi"/>
                <w:sz w:val="28"/>
                <w:szCs w:val="28"/>
              </w:rPr>
              <w:t>3</w:t>
            </w:r>
          </w:p>
        </w:tc>
        <w:tc>
          <w:tcPr>
            <w:tcW w:w="164" w:type="dxa"/>
            <w:tcBorders>
              <w:left w:val="nil"/>
            </w:tcBorders>
          </w:tcPr>
          <w:p w14:paraId="1CFC0CA0" w14:textId="77777777" w:rsidR="009B13AB" w:rsidRPr="00E86CBB" w:rsidRDefault="009B13AB" w:rsidP="009B13AB">
            <w:pPr>
              <w:jc w:val="right"/>
              <w:rPr>
                <w:rFonts w:asciiTheme="majorBidi" w:hAnsiTheme="majorBidi" w:cstheme="majorBidi"/>
                <w:strike/>
                <w:sz w:val="28"/>
                <w:szCs w:val="28"/>
              </w:rPr>
            </w:pPr>
          </w:p>
        </w:tc>
        <w:tc>
          <w:tcPr>
            <w:tcW w:w="1726" w:type="dxa"/>
          </w:tcPr>
          <w:p w14:paraId="0C7D06C2" w14:textId="38C132C2" w:rsidR="009B13AB" w:rsidRPr="00E86CBB" w:rsidRDefault="009B13AB" w:rsidP="009B13AB">
            <w:pPr>
              <w:jc w:val="right"/>
              <w:rPr>
                <w:rFonts w:asciiTheme="majorBidi" w:hAnsiTheme="majorBidi" w:cstheme="majorBidi"/>
                <w:sz w:val="28"/>
                <w:szCs w:val="28"/>
              </w:rPr>
            </w:pPr>
            <w:r>
              <w:rPr>
                <w:rFonts w:asciiTheme="majorBidi" w:hAnsiTheme="majorBidi" w:cstheme="majorBidi"/>
                <w:sz w:val="28"/>
                <w:szCs w:val="28"/>
              </w:rPr>
              <w:t>-</w:t>
            </w:r>
          </w:p>
        </w:tc>
      </w:tr>
      <w:tr w:rsidR="009B13AB" w:rsidRPr="00E86CBB" w14:paraId="6BC3926A" w14:textId="77777777" w:rsidTr="00917B49">
        <w:tc>
          <w:tcPr>
            <w:tcW w:w="5238" w:type="dxa"/>
          </w:tcPr>
          <w:p w14:paraId="418A10F1" w14:textId="1E063C41" w:rsidR="009B13AB" w:rsidRPr="00E86CBB" w:rsidRDefault="009B13AB" w:rsidP="009B13AB">
            <w:pPr>
              <w:rPr>
                <w:rFonts w:asciiTheme="majorBidi" w:hAnsiTheme="majorBidi" w:cstheme="majorBidi"/>
                <w:sz w:val="28"/>
                <w:szCs w:val="28"/>
                <w:cs/>
              </w:rPr>
            </w:pPr>
            <w:r w:rsidRPr="0037525A">
              <w:rPr>
                <w:rFonts w:asciiTheme="majorBidi" w:hAnsiTheme="majorBidi" w:cstheme="majorBidi"/>
                <w:sz w:val="28"/>
                <w:szCs w:val="28"/>
                <w:lang w:val="en-US"/>
              </w:rPr>
              <w:t xml:space="preserve">Increase from </w:t>
            </w:r>
            <w:r>
              <w:rPr>
                <w:rFonts w:asciiTheme="majorBidi" w:hAnsiTheme="majorBidi" w:cstheme="majorBidi"/>
                <w:sz w:val="28"/>
                <w:szCs w:val="28"/>
                <w:lang w:val="en-US"/>
              </w:rPr>
              <w:t>interest</w:t>
            </w:r>
          </w:p>
        </w:tc>
        <w:tc>
          <w:tcPr>
            <w:tcW w:w="1710" w:type="dxa"/>
            <w:shd w:val="clear" w:color="auto" w:fill="auto"/>
          </w:tcPr>
          <w:p w14:paraId="68B8D3E7" w14:textId="3C410005" w:rsidR="009B13AB" w:rsidRPr="00E86CBB" w:rsidRDefault="009B13AB" w:rsidP="009B13AB">
            <w:pPr>
              <w:jc w:val="right"/>
              <w:rPr>
                <w:rFonts w:asciiTheme="majorBidi" w:hAnsiTheme="majorBidi" w:cstheme="majorBidi"/>
                <w:sz w:val="28"/>
                <w:szCs w:val="28"/>
              </w:rPr>
            </w:pPr>
            <w:r>
              <w:rPr>
                <w:rFonts w:asciiTheme="majorBidi" w:hAnsiTheme="majorBidi" w:cstheme="majorBidi"/>
                <w:sz w:val="28"/>
                <w:szCs w:val="28"/>
              </w:rPr>
              <w:t>(40)</w:t>
            </w:r>
          </w:p>
        </w:tc>
        <w:tc>
          <w:tcPr>
            <w:tcW w:w="164" w:type="dxa"/>
            <w:tcBorders>
              <w:left w:val="nil"/>
            </w:tcBorders>
          </w:tcPr>
          <w:p w14:paraId="15A62368" w14:textId="77777777" w:rsidR="009B13AB" w:rsidRPr="00E86CBB" w:rsidRDefault="009B13AB" w:rsidP="009B13AB">
            <w:pPr>
              <w:jc w:val="right"/>
              <w:rPr>
                <w:rFonts w:asciiTheme="majorBidi" w:hAnsiTheme="majorBidi" w:cstheme="majorBidi"/>
                <w:strike/>
                <w:sz w:val="28"/>
                <w:szCs w:val="28"/>
              </w:rPr>
            </w:pPr>
          </w:p>
        </w:tc>
        <w:tc>
          <w:tcPr>
            <w:tcW w:w="1726" w:type="dxa"/>
          </w:tcPr>
          <w:p w14:paraId="21A90222" w14:textId="66C50501" w:rsidR="009B13AB" w:rsidRPr="00E86CBB" w:rsidRDefault="009B13AB" w:rsidP="009B13AB">
            <w:pPr>
              <w:jc w:val="right"/>
              <w:rPr>
                <w:rFonts w:asciiTheme="majorBidi" w:hAnsiTheme="majorBidi" w:cstheme="majorBidi"/>
                <w:sz w:val="28"/>
                <w:szCs w:val="28"/>
              </w:rPr>
            </w:pPr>
            <w:r>
              <w:rPr>
                <w:rFonts w:asciiTheme="majorBidi" w:hAnsiTheme="majorBidi" w:cstheme="majorBidi"/>
                <w:sz w:val="28"/>
                <w:szCs w:val="28"/>
              </w:rPr>
              <w:t>-</w:t>
            </w:r>
          </w:p>
        </w:tc>
      </w:tr>
      <w:tr w:rsidR="009B13AB" w:rsidRPr="00E86CBB" w14:paraId="0B7312F6" w14:textId="77777777" w:rsidTr="00917B49">
        <w:tc>
          <w:tcPr>
            <w:tcW w:w="5238" w:type="dxa"/>
          </w:tcPr>
          <w:p w14:paraId="48D4D1F6" w14:textId="2A7CC39D" w:rsidR="009B13AB" w:rsidRPr="00E86CBB" w:rsidRDefault="009B13AB" w:rsidP="009B13AB">
            <w:pPr>
              <w:rPr>
                <w:rFonts w:asciiTheme="majorBidi" w:hAnsiTheme="majorBidi" w:cstheme="majorBidi"/>
                <w:sz w:val="28"/>
                <w:szCs w:val="28"/>
              </w:rPr>
            </w:pPr>
            <w:r w:rsidRPr="0037525A">
              <w:rPr>
                <w:rFonts w:asciiTheme="majorBidi" w:hAnsiTheme="majorBidi" w:cstheme="majorBidi"/>
                <w:sz w:val="28"/>
                <w:szCs w:val="28"/>
              </w:rPr>
              <w:t>Payment</w:t>
            </w:r>
          </w:p>
        </w:tc>
        <w:tc>
          <w:tcPr>
            <w:tcW w:w="1710" w:type="dxa"/>
            <w:tcBorders>
              <w:bottom w:val="single" w:sz="4" w:space="0" w:color="auto"/>
            </w:tcBorders>
            <w:shd w:val="clear" w:color="auto" w:fill="auto"/>
          </w:tcPr>
          <w:p w14:paraId="2787A21C" w14:textId="24AA904B" w:rsidR="009B13AB" w:rsidRPr="00E86CBB" w:rsidRDefault="009B13AB" w:rsidP="009B13AB">
            <w:pPr>
              <w:jc w:val="right"/>
              <w:rPr>
                <w:rFonts w:asciiTheme="majorBidi" w:hAnsiTheme="majorBidi" w:cstheme="majorBidi"/>
                <w:sz w:val="28"/>
                <w:szCs w:val="28"/>
                <w:cs/>
              </w:rPr>
            </w:pPr>
            <w:r>
              <w:rPr>
                <w:rFonts w:asciiTheme="majorBidi" w:hAnsiTheme="majorBidi" w:cstheme="majorBidi"/>
                <w:sz w:val="28"/>
                <w:szCs w:val="28"/>
              </w:rPr>
              <w:t>(2,091)</w:t>
            </w:r>
          </w:p>
        </w:tc>
        <w:tc>
          <w:tcPr>
            <w:tcW w:w="164" w:type="dxa"/>
            <w:tcBorders>
              <w:left w:val="nil"/>
            </w:tcBorders>
          </w:tcPr>
          <w:p w14:paraId="1962DA8D" w14:textId="77777777" w:rsidR="009B13AB" w:rsidRPr="00E86CBB" w:rsidRDefault="009B13AB" w:rsidP="009B13AB">
            <w:pPr>
              <w:jc w:val="right"/>
              <w:rPr>
                <w:rFonts w:asciiTheme="majorBidi" w:hAnsiTheme="majorBidi" w:cstheme="majorBidi"/>
                <w:strike/>
                <w:sz w:val="28"/>
                <w:szCs w:val="28"/>
              </w:rPr>
            </w:pPr>
          </w:p>
        </w:tc>
        <w:tc>
          <w:tcPr>
            <w:tcW w:w="1726" w:type="dxa"/>
            <w:tcBorders>
              <w:bottom w:val="single" w:sz="4" w:space="0" w:color="auto"/>
            </w:tcBorders>
          </w:tcPr>
          <w:p w14:paraId="0067068E" w14:textId="2F5DF0F9" w:rsidR="009B13AB" w:rsidRPr="00E86CBB" w:rsidRDefault="009B13AB" w:rsidP="009B13AB">
            <w:pPr>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771</w:t>
            </w:r>
            <w:r>
              <w:rPr>
                <w:rFonts w:asciiTheme="majorBidi" w:hAnsiTheme="majorBidi" w:cstheme="majorBidi" w:hint="cs"/>
                <w:sz w:val="28"/>
                <w:szCs w:val="28"/>
                <w:cs/>
              </w:rPr>
              <w:t>)</w:t>
            </w:r>
          </w:p>
        </w:tc>
      </w:tr>
      <w:tr w:rsidR="009B13AB" w:rsidRPr="00E86CBB" w14:paraId="13A1D49E" w14:textId="77777777" w:rsidTr="00917B49">
        <w:tc>
          <w:tcPr>
            <w:tcW w:w="5238" w:type="dxa"/>
          </w:tcPr>
          <w:p w14:paraId="58AB22A3" w14:textId="1040CBFB" w:rsidR="009B13AB" w:rsidRPr="00E86CBB" w:rsidRDefault="009B13AB" w:rsidP="009B13AB">
            <w:pPr>
              <w:rPr>
                <w:rFonts w:asciiTheme="majorBidi" w:hAnsiTheme="majorBidi" w:cstheme="majorBidi"/>
                <w:sz w:val="28"/>
                <w:szCs w:val="28"/>
              </w:rPr>
            </w:pPr>
            <w:r>
              <w:rPr>
                <w:rFonts w:asciiTheme="majorBidi" w:hAnsiTheme="majorBidi" w:cstheme="majorBidi"/>
                <w:sz w:val="28"/>
                <w:szCs w:val="28"/>
              </w:rPr>
              <w:t>Balance as at March 31, 2023</w:t>
            </w:r>
          </w:p>
        </w:tc>
        <w:tc>
          <w:tcPr>
            <w:tcW w:w="1710" w:type="dxa"/>
            <w:tcBorders>
              <w:top w:val="single" w:sz="4" w:space="0" w:color="auto"/>
            </w:tcBorders>
            <w:shd w:val="clear" w:color="auto" w:fill="auto"/>
          </w:tcPr>
          <w:p w14:paraId="385CA311" w14:textId="3E6E43DF" w:rsidR="009B13AB" w:rsidRPr="00E86CBB" w:rsidRDefault="009B13AB" w:rsidP="009B13AB">
            <w:pPr>
              <w:jc w:val="right"/>
              <w:rPr>
                <w:rFonts w:asciiTheme="majorBidi" w:hAnsiTheme="majorBidi" w:cstheme="majorBidi"/>
                <w:sz w:val="28"/>
                <w:szCs w:val="28"/>
              </w:rPr>
            </w:pPr>
            <w:r w:rsidRPr="00CA5300">
              <w:rPr>
                <w:rFonts w:asciiTheme="majorBidi" w:hAnsiTheme="majorBidi" w:cstheme="majorBidi"/>
                <w:sz w:val="28"/>
                <w:szCs w:val="28"/>
              </w:rPr>
              <w:t>32,156</w:t>
            </w:r>
          </w:p>
        </w:tc>
        <w:tc>
          <w:tcPr>
            <w:tcW w:w="164" w:type="dxa"/>
            <w:tcBorders>
              <w:left w:val="nil"/>
            </w:tcBorders>
          </w:tcPr>
          <w:p w14:paraId="54E8A841" w14:textId="77777777" w:rsidR="009B13AB" w:rsidRPr="00E86CBB" w:rsidRDefault="009B13AB" w:rsidP="009B13AB">
            <w:pPr>
              <w:jc w:val="right"/>
              <w:rPr>
                <w:rFonts w:asciiTheme="majorBidi" w:hAnsiTheme="majorBidi" w:cstheme="majorBidi"/>
                <w:strike/>
                <w:sz w:val="28"/>
                <w:szCs w:val="28"/>
              </w:rPr>
            </w:pPr>
          </w:p>
        </w:tc>
        <w:tc>
          <w:tcPr>
            <w:tcW w:w="1726" w:type="dxa"/>
            <w:tcBorders>
              <w:top w:val="single" w:sz="4" w:space="0" w:color="auto"/>
            </w:tcBorders>
          </w:tcPr>
          <w:p w14:paraId="7C8BA0B9" w14:textId="41F252BA" w:rsidR="009B13AB" w:rsidRPr="00E86CBB" w:rsidRDefault="009B13AB" w:rsidP="009B13AB">
            <w:pPr>
              <w:jc w:val="right"/>
              <w:rPr>
                <w:rFonts w:asciiTheme="majorBidi" w:hAnsiTheme="majorBidi" w:cstheme="majorBidi"/>
                <w:sz w:val="28"/>
                <w:szCs w:val="28"/>
              </w:rPr>
            </w:pPr>
            <w:r>
              <w:rPr>
                <w:rFonts w:asciiTheme="majorBidi" w:hAnsiTheme="majorBidi" w:cstheme="majorBidi"/>
                <w:sz w:val="28"/>
                <w:szCs w:val="28"/>
              </w:rPr>
              <w:t>6,690</w:t>
            </w:r>
          </w:p>
        </w:tc>
      </w:tr>
      <w:tr w:rsidR="009B13AB" w:rsidRPr="00E86CBB" w14:paraId="414C5470" w14:textId="77777777" w:rsidTr="00917B49">
        <w:tc>
          <w:tcPr>
            <w:tcW w:w="5238" w:type="dxa"/>
            <w:vAlign w:val="bottom"/>
          </w:tcPr>
          <w:p w14:paraId="42666B2B" w14:textId="4C763A61" w:rsidR="009B13AB" w:rsidRPr="00E86CBB" w:rsidRDefault="009B13AB" w:rsidP="009B13AB">
            <w:pPr>
              <w:rPr>
                <w:rFonts w:asciiTheme="majorBidi" w:hAnsiTheme="majorBidi" w:cstheme="majorBidi"/>
                <w:sz w:val="28"/>
                <w:szCs w:val="28"/>
              </w:rPr>
            </w:pPr>
            <w:r w:rsidRPr="00797938">
              <w:rPr>
                <w:rFonts w:asciiTheme="majorBidi" w:hAnsiTheme="majorBidi" w:cstheme="majorBidi"/>
                <w:sz w:val="28"/>
                <w:szCs w:val="28"/>
                <w:u w:val="single"/>
              </w:rPr>
              <w:t>Less</w:t>
            </w:r>
            <w:r w:rsidRPr="00797938">
              <w:rPr>
                <w:rFonts w:asciiTheme="majorBidi" w:hAnsiTheme="majorBidi" w:cstheme="majorBidi"/>
                <w:sz w:val="28"/>
                <w:szCs w:val="28"/>
              </w:rPr>
              <w:t xml:space="preserve"> Portion due within one year</w:t>
            </w:r>
          </w:p>
        </w:tc>
        <w:tc>
          <w:tcPr>
            <w:tcW w:w="1710" w:type="dxa"/>
            <w:tcBorders>
              <w:bottom w:val="single" w:sz="4" w:space="0" w:color="auto"/>
            </w:tcBorders>
            <w:shd w:val="clear" w:color="auto" w:fill="auto"/>
          </w:tcPr>
          <w:p w14:paraId="6E2A2C2E" w14:textId="272E8573" w:rsidR="009B13AB" w:rsidRPr="00E86CBB" w:rsidRDefault="009B13AB" w:rsidP="009B13AB">
            <w:pPr>
              <w:jc w:val="right"/>
              <w:rPr>
                <w:rFonts w:asciiTheme="majorBidi" w:hAnsiTheme="majorBidi" w:cstheme="majorBidi"/>
                <w:sz w:val="28"/>
                <w:szCs w:val="28"/>
                <w:cs/>
              </w:rPr>
            </w:pPr>
            <w:r>
              <w:rPr>
                <w:rFonts w:asciiTheme="majorBidi" w:hAnsiTheme="majorBidi" w:cstheme="majorBidi"/>
                <w:sz w:val="28"/>
                <w:szCs w:val="28"/>
              </w:rPr>
              <w:t>(</w:t>
            </w:r>
            <w:r w:rsidRPr="00CA5300">
              <w:rPr>
                <w:rFonts w:asciiTheme="majorBidi" w:hAnsiTheme="majorBidi" w:cstheme="majorBidi"/>
                <w:sz w:val="28"/>
                <w:szCs w:val="28"/>
              </w:rPr>
              <w:t>8,872</w:t>
            </w:r>
            <w:r>
              <w:rPr>
                <w:rFonts w:asciiTheme="majorBidi" w:hAnsiTheme="majorBidi" w:cstheme="majorBidi"/>
                <w:sz w:val="28"/>
                <w:szCs w:val="28"/>
              </w:rPr>
              <w:t>)</w:t>
            </w:r>
          </w:p>
        </w:tc>
        <w:tc>
          <w:tcPr>
            <w:tcW w:w="164" w:type="dxa"/>
            <w:tcBorders>
              <w:left w:val="nil"/>
            </w:tcBorders>
          </w:tcPr>
          <w:p w14:paraId="62EDDF90" w14:textId="77777777" w:rsidR="009B13AB" w:rsidRPr="00E86CBB" w:rsidRDefault="009B13AB" w:rsidP="009B13AB">
            <w:pPr>
              <w:jc w:val="right"/>
              <w:rPr>
                <w:rFonts w:asciiTheme="majorBidi" w:hAnsiTheme="majorBidi" w:cstheme="majorBidi"/>
                <w:strike/>
                <w:sz w:val="28"/>
                <w:szCs w:val="28"/>
              </w:rPr>
            </w:pPr>
          </w:p>
        </w:tc>
        <w:tc>
          <w:tcPr>
            <w:tcW w:w="1726" w:type="dxa"/>
          </w:tcPr>
          <w:p w14:paraId="5AA68515" w14:textId="085C9459" w:rsidR="009B13AB" w:rsidRPr="00E86CBB" w:rsidRDefault="009B13AB" w:rsidP="009B13AB">
            <w:pPr>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3,186</w:t>
            </w:r>
            <w:r>
              <w:rPr>
                <w:rFonts w:asciiTheme="majorBidi" w:hAnsiTheme="majorBidi" w:cstheme="majorBidi" w:hint="cs"/>
                <w:sz w:val="28"/>
                <w:szCs w:val="28"/>
                <w:cs/>
              </w:rPr>
              <w:t>)</w:t>
            </w:r>
          </w:p>
        </w:tc>
      </w:tr>
      <w:tr w:rsidR="009B13AB" w:rsidRPr="00E86CBB" w14:paraId="02D66E25" w14:textId="77777777" w:rsidTr="00917B49">
        <w:tc>
          <w:tcPr>
            <w:tcW w:w="5238" w:type="dxa"/>
          </w:tcPr>
          <w:p w14:paraId="2850366A" w14:textId="66CD4E00" w:rsidR="009B13AB" w:rsidRPr="00E86CBB" w:rsidRDefault="009B13AB" w:rsidP="009B13AB">
            <w:pPr>
              <w:rPr>
                <w:rFonts w:asciiTheme="majorBidi" w:hAnsiTheme="majorBidi" w:cstheme="majorBidi"/>
                <w:sz w:val="28"/>
                <w:szCs w:val="28"/>
              </w:rPr>
            </w:pPr>
            <w:r w:rsidRPr="00936C6E">
              <w:rPr>
                <w:rFonts w:asciiTheme="majorBidi" w:hAnsiTheme="majorBidi" w:cstheme="majorBidi"/>
                <w:sz w:val="28"/>
                <w:szCs w:val="28"/>
              </w:rPr>
              <w:t>Liabilities under lease agreements – net of current portion</w:t>
            </w:r>
          </w:p>
        </w:tc>
        <w:tc>
          <w:tcPr>
            <w:tcW w:w="1710" w:type="dxa"/>
            <w:tcBorders>
              <w:top w:val="single" w:sz="4" w:space="0" w:color="auto"/>
              <w:bottom w:val="double" w:sz="4" w:space="0" w:color="auto"/>
            </w:tcBorders>
            <w:shd w:val="clear" w:color="auto" w:fill="auto"/>
          </w:tcPr>
          <w:p w14:paraId="28443F4D" w14:textId="3EC25289" w:rsidR="009B13AB" w:rsidRPr="00E86CBB" w:rsidRDefault="009B13AB" w:rsidP="009B13AB">
            <w:pPr>
              <w:jc w:val="right"/>
              <w:rPr>
                <w:rFonts w:asciiTheme="majorBidi" w:hAnsiTheme="majorBidi" w:cstheme="majorBidi"/>
                <w:sz w:val="28"/>
                <w:szCs w:val="28"/>
              </w:rPr>
            </w:pPr>
            <w:r w:rsidRPr="00CA5300">
              <w:rPr>
                <w:rFonts w:asciiTheme="majorBidi" w:hAnsiTheme="majorBidi" w:cstheme="majorBidi"/>
                <w:sz w:val="28"/>
                <w:szCs w:val="28"/>
              </w:rPr>
              <w:t>23,284</w:t>
            </w:r>
          </w:p>
        </w:tc>
        <w:tc>
          <w:tcPr>
            <w:tcW w:w="164" w:type="dxa"/>
            <w:tcBorders>
              <w:left w:val="nil"/>
            </w:tcBorders>
          </w:tcPr>
          <w:p w14:paraId="5D3D28B0" w14:textId="77777777" w:rsidR="009B13AB" w:rsidRPr="00E86CBB" w:rsidRDefault="009B13AB" w:rsidP="009B13AB">
            <w:pPr>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0E4EDF3A" w14:textId="62B3C796" w:rsidR="009B13AB" w:rsidRPr="00E86CBB" w:rsidRDefault="009B13AB" w:rsidP="009B13AB">
            <w:pPr>
              <w:jc w:val="right"/>
              <w:rPr>
                <w:rFonts w:asciiTheme="majorBidi" w:hAnsiTheme="majorBidi" w:cstheme="majorBidi"/>
                <w:sz w:val="28"/>
                <w:szCs w:val="28"/>
              </w:rPr>
            </w:pPr>
            <w:r>
              <w:rPr>
                <w:rFonts w:asciiTheme="majorBidi" w:hAnsiTheme="majorBidi" w:cstheme="majorBidi"/>
                <w:sz w:val="28"/>
                <w:szCs w:val="28"/>
              </w:rPr>
              <w:t>3,504</w:t>
            </w:r>
          </w:p>
        </w:tc>
      </w:tr>
    </w:tbl>
    <w:p w14:paraId="3FAB6436" w14:textId="661E9864" w:rsidR="00FF4549" w:rsidRPr="00A65F98" w:rsidRDefault="00FF4549" w:rsidP="00A65F98">
      <w:pPr>
        <w:tabs>
          <w:tab w:val="left" w:pos="630"/>
        </w:tabs>
        <w:spacing w:before="120" w:line="240" w:lineRule="auto"/>
        <w:jc w:val="thaiDistribute"/>
        <w:rPr>
          <w:rFonts w:asciiTheme="majorBidi" w:hAnsiTheme="majorBidi" w:cstheme="majorBidi"/>
          <w:sz w:val="28"/>
        </w:rPr>
      </w:pPr>
    </w:p>
    <w:p w14:paraId="78E87E9E" w14:textId="2638AAB5" w:rsidR="001630D8" w:rsidRPr="00ED62BA" w:rsidRDefault="00532704" w:rsidP="001630D8">
      <w:pPr>
        <w:spacing w:before="120" w:after="120" w:line="380" w:lineRule="exact"/>
        <w:ind w:left="360"/>
        <w:rPr>
          <w:rFonts w:ascii="Angsana New" w:hAnsi="Angsana New"/>
          <w:sz w:val="28"/>
          <w:szCs w:val="28"/>
        </w:rPr>
      </w:pPr>
      <w:r w:rsidRPr="001630D8">
        <w:rPr>
          <w:rFonts w:asciiTheme="majorBidi" w:hAnsiTheme="majorBidi" w:cstheme="majorBidi"/>
          <w:sz w:val="28"/>
        </w:rPr>
        <w:lastRenderedPageBreak/>
        <w:t xml:space="preserve">The </w:t>
      </w:r>
      <w:r w:rsidR="0040000C">
        <w:rPr>
          <w:rFonts w:asciiTheme="majorBidi" w:hAnsiTheme="majorBidi" w:cstheme="majorBidi"/>
          <w:sz w:val="28"/>
        </w:rPr>
        <w:t>G</w:t>
      </w:r>
      <w:r w:rsidRPr="001630D8">
        <w:rPr>
          <w:rFonts w:asciiTheme="majorBidi" w:hAnsiTheme="majorBidi" w:cstheme="majorBidi"/>
          <w:sz w:val="28"/>
        </w:rPr>
        <w:t xml:space="preserve">roup </w:t>
      </w:r>
      <w:r w:rsidR="001630D8" w:rsidRPr="001630D8">
        <w:rPr>
          <w:rFonts w:ascii="Angsana New" w:hAnsi="Angsana New"/>
          <w:sz w:val="28"/>
          <w:szCs w:val="28"/>
        </w:rPr>
        <w:t>has obligations to be paid minimum rental under lease as follows :</w:t>
      </w:r>
    </w:p>
    <w:tbl>
      <w:tblPr>
        <w:tblW w:w="8838" w:type="dxa"/>
        <w:tblInd w:w="342" w:type="dxa"/>
        <w:tblLayout w:type="fixed"/>
        <w:tblCellMar>
          <w:left w:w="72" w:type="dxa"/>
          <w:right w:w="72" w:type="dxa"/>
        </w:tblCellMar>
        <w:tblLook w:val="00A0" w:firstRow="1" w:lastRow="0" w:firstColumn="1" w:lastColumn="0" w:noHBand="0" w:noVBand="0"/>
      </w:tblPr>
      <w:tblGrid>
        <w:gridCol w:w="5238"/>
        <w:gridCol w:w="1710"/>
        <w:gridCol w:w="164"/>
        <w:gridCol w:w="1726"/>
      </w:tblGrid>
      <w:tr w:rsidR="00A65F98" w:rsidRPr="00E86CBB" w14:paraId="46CC2D2E" w14:textId="77777777" w:rsidTr="00917B49">
        <w:trPr>
          <w:tblHeader/>
        </w:trPr>
        <w:tc>
          <w:tcPr>
            <w:tcW w:w="5238" w:type="dxa"/>
          </w:tcPr>
          <w:p w14:paraId="412255B4" w14:textId="77777777" w:rsidR="00A65F98" w:rsidRPr="00E86CBB" w:rsidRDefault="00A65F98" w:rsidP="00A65F98">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5D3EA1A5" w14:textId="4393369C" w:rsidR="00A65F98" w:rsidRPr="00E86CBB" w:rsidRDefault="00A65F98" w:rsidP="00A65F98">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A65F98" w:rsidRPr="00E86CBB" w14:paraId="419A4795" w14:textId="77777777" w:rsidTr="00917B49">
        <w:tc>
          <w:tcPr>
            <w:tcW w:w="5238" w:type="dxa"/>
          </w:tcPr>
          <w:p w14:paraId="14CD52D5" w14:textId="77777777" w:rsidR="00A65F98" w:rsidRPr="00E86CBB" w:rsidRDefault="00A65F98" w:rsidP="00917B49">
            <w:pPr>
              <w:rPr>
                <w:rFonts w:asciiTheme="majorBidi" w:hAnsiTheme="majorBidi" w:cstheme="majorBidi"/>
                <w:sz w:val="28"/>
                <w:szCs w:val="28"/>
                <w:cs/>
              </w:rPr>
            </w:pPr>
          </w:p>
        </w:tc>
        <w:tc>
          <w:tcPr>
            <w:tcW w:w="1710" w:type="dxa"/>
            <w:tcBorders>
              <w:bottom w:val="single" w:sz="4" w:space="0" w:color="auto"/>
            </w:tcBorders>
            <w:shd w:val="clear" w:color="auto" w:fill="auto"/>
          </w:tcPr>
          <w:p w14:paraId="23EF6BB4" w14:textId="606107C3" w:rsidR="00A65F98" w:rsidRPr="00E86CBB" w:rsidRDefault="00A65F98" w:rsidP="00917B49">
            <w:pPr>
              <w:ind w:left="-108" w:right="-72"/>
              <w:jc w:val="center"/>
              <w:rPr>
                <w:rFonts w:asciiTheme="majorBidi" w:hAnsiTheme="majorBidi" w:cstheme="majorBidi"/>
                <w:sz w:val="28"/>
                <w:szCs w:val="28"/>
                <w:cs/>
              </w:rPr>
            </w:pPr>
            <w:r w:rsidRPr="0037525A">
              <w:rPr>
                <w:rFonts w:asciiTheme="majorBidi" w:hAnsiTheme="majorBidi" w:cstheme="majorBidi"/>
                <w:sz w:val="28"/>
                <w:szCs w:val="28"/>
              </w:rPr>
              <w:t>Consolidate</w:t>
            </w:r>
          </w:p>
        </w:tc>
        <w:tc>
          <w:tcPr>
            <w:tcW w:w="164" w:type="dxa"/>
            <w:tcBorders>
              <w:left w:val="nil"/>
            </w:tcBorders>
          </w:tcPr>
          <w:p w14:paraId="3303A651" w14:textId="77777777" w:rsidR="00A65F98" w:rsidRPr="00E86CBB" w:rsidRDefault="00A65F98" w:rsidP="00917B49">
            <w:pPr>
              <w:ind w:right="-72"/>
              <w:jc w:val="center"/>
              <w:rPr>
                <w:rFonts w:asciiTheme="majorBidi" w:hAnsiTheme="majorBidi" w:cstheme="majorBidi"/>
                <w:strike/>
                <w:sz w:val="28"/>
                <w:szCs w:val="28"/>
              </w:rPr>
            </w:pPr>
          </w:p>
        </w:tc>
        <w:tc>
          <w:tcPr>
            <w:tcW w:w="1726" w:type="dxa"/>
            <w:tcBorders>
              <w:bottom w:val="single" w:sz="4" w:space="0" w:color="auto"/>
            </w:tcBorders>
          </w:tcPr>
          <w:p w14:paraId="2E1047AB" w14:textId="21155D70" w:rsidR="00A65F98" w:rsidRPr="00E86CBB" w:rsidRDefault="00A65F98" w:rsidP="00917B49">
            <w:pPr>
              <w:ind w:left="-108" w:right="-72"/>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9B13AB" w:rsidRPr="00E86CBB" w14:paraId="1F019AA0" w14:textId="77777777" w:rsidTr="00917B49">
        <w:tc>
          <w:tcPr>
            <w:tcW w:w="5238" w:type="dxa"/>
          </w:tcPr>
          <w:p w14:paraId="56B8FE83" w14:textId="45E97031" w:rsidR="009B13AB" w:rsidRPr="00E86CBB" w:rsidRDefault="009B13AB" w:rsidP="009B13AB">
            <w:pPr>
              <w:rPr>
                <w:rFonts w:asciiTheme="majorBidi" w:hAnsiTheme="majorBidi" w:cstheme="majorBidi"/>
                <w:sz w:val="28"/>
                <w:szCs w:val="28"/>
                <w:cs/>
              </w:rPr>
            </w:pPr>
            <w:r>
              <w:rPr>
                <w:rFonts w:asciiTheme="majorBidi" w:hAnsiTheme="majorBidi" w:cstheme="majorBidi"/>
                <w:sz w:val="28"/>
                <w:szCs w:val="28"/>
              </w:rPr>
              <w:t>Within 1 year</w:t>
            </w:r>
          </w:p>
        </w:tc>
        <w:tc>
          <w:tcPr>
            <w:tcW w:w="1710" w:type="dxa"/>
            <w:tcBorders>
              <w:top w:val="single" w:sz="4" w:space="0" w:color="auto"/>
            </w:tcBorders>
            <w:shd w:val="clear" w:color="auto" w:fill="auto"/>
          </w:tcPr>
          <w:p w14:paraId="1208CA33" w14:textId="53742AC2" w:rsidR="009B13AB" w:rsidRPr="00E86CBB" w:rsidRDefault="009B13AB" w:rsidP="009B13AB">
            <w:pPr>
              <w:jc w:val="right"/>
              <w:rPr>
                <w:rFonts w:asciiTheme="majorBidi" w:hAnsiTheme="majorBidi" w:cstheme="majorBidi"/>
                <w:sz w:val="28"/>
                <w:szCs w:val="28"/>
              </w:rPr>
            </w:pPr>
            <w:r w:rsidRPr="00CF5918">
              <w:rPr>
                <w:rFonts w:asciiTheme="majorBidi" w:hAnsiTheme="majorBidi" w:cstheme="majorBidi"/>
                <w:sz w:val="28"/>
                <w:szCs w:val="28"/>
              </w:rPr>
              <w:t>10,301</w:t>
            </w:r>
          </w:p>
        </w:tc>
        <w:tc>
          <w:tcPr>
            <w:tcW w:w="164" w:type="dxa"/>
            <w:tcBorders>
              <w:left w:val="nil"/>
            </w:tcBorders>
          </w:tcPr>
          <w:p w14:paraId="7641BB80" w14:textId="77777777" w:rsidR="009B13AB" w:rsidRPr="00E86CBB" w:rsidRDefault="009B13AB" w:rsidP="009B13AB">
            <w:pPr>
              <w:jc w:val="right"/>
              <w:rPr>
                <w:rFonts w:asciiTheme="majorBidi" w:hAnsiTheme="majorBidi" w:cstheme="majorBidi"/>
                <w:strike/>
                <w:sz w:val="28"/>
                <w:szCs w:val="28"/>
              </w:rPr>
            </w:pPr>
          </w:p>
        </w:tc>
        <w:tc>
          <w:tcPr>
            <w:tcW w:w="1726" w:type="dxa"/>
            <w:tcBorders>
              <w:top w:val="single" w:sz="4" w:space="0" w:color="auto"/>
            </w:tcBorders>
          </w:tcPr>
          <w:p w14:paraId="52C30773" w14:textId="461465A9" w:rsidR="009B13AB" w:rsidRPr="00E86CBB" w:rsidRDefault="009B13AB" w:rsidP="009B13AB">
            <w:pPr>
              <w:jc w:val="right"/>
              <w:rPr>
                <w:rFonts w:asciiTheme="majorBidi" w:hAnsiTheme="majorBidi" w:cstheme="majorBidi"/>
                <w:sz w:val="28"/>
                <w:szCs w:val="28"/>
              </w:rPr>
            </w:pPr>
            <w:r>
              <w:rPr>
                <w:rFonts w:asciiTheme="majorBidi" w:hAnsiTheme="majorBidi" w:cstheme="majorBidi"/>
                <w:sz w:val="28"/>
                <w:szCs w:val="28"/>
              </w:rPr>
              <w:t>3,470</w:t>
            </w:r>
          </w:p>
        </w:tc>
      </w:tr>
      <w:tr w:rsidR="009B13AB" w:rsidRPr="00E86CBB" w14:paraId="6D40C6D6" w14:textId="77777777" w:rsidTr="00917B49">
        <w:tc>
          <w:tcPr>
            <w:tcW w:w="5238" w:type="dxa"/>
          </w:tcPr>
          <w:p w14:paraId="1B95A96B" w14:textId="7C7F934D" w:rsidR="009B13AB" w:rsidRPr="00E86CBB" w:rsidRDefault="009B13AB" w:rsidP="009B13AB">
            <w:pPr>
              <w:rPr>
                <w:rFonts w:asciiTheme="majorBidi" w:hAnsiTheme="majorBidi" w:cstheme="majorBidi"/>
                <w:sz w:val="28"/>
                <w:szCs w:val="28"/>
                <w:cs/>
              </w:rPr>
            </w:pPr>
            <w:r>
              <w:rPr>
                <w:rFonts w:asciiTheme="majorBidi" w:hAnsiTheme="majorBidi" w:cstheme="majorBidi"/>
                <w:sz w:val="28"/>
                <w:szCs w:val="28"/>
              </w:rPr>
              <w:t>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w:t>
            </w:r>
            <w:r>
              <w:rPr>
                <w:rFonts w:asciiTheme="majorBidi" w:hAnsiTheme="majorBidi" w:cstheme="majorBidi"/>
                <w:sz w:val="28"/>
                <w:szCs w:val="28"/>
              </w:rPr>
              <w:t>year</w:t>
            </w:r>
            <w:r w:rsidRPr="00E86CBB">
              <w:rPr>
                <w:rFonts w:asciiTheme="majorBidi" w:hAnsiTheme="majorBidi" w:cstheme="majorBidi"/>
                <w:sz w:val="28"/>
                <w:szCs w:val="28"/>
                <w:cs/>
              </w:rPr>
              <w:t xml:space="preserve"> </w:t>
            </w:r>
            <w:r>
              <w:rPr>
                <w:rFonts w:asciiTheme="majorBidi" w:hAnsiTheme="majorBidi" w:cstheme="majorBidi"/>
                <w:sz w:val="28"/>
                <w:szCs w:val="28"/>
              </w:rPr>
              <w:t>but not 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5</w:t>
            </w:r>
            <w:r w:rsidRPr="00E86CBB">
              <w:rPr>
                <w:rFonts w:asciiTheme="majorBidi" w:hAnsiTheme="majorBidi" w:cstheme="majorBidi"/>
                <w:sz w:val="28"/>
                <w:szCs w:val="28"/>
                <w:cs/>
              </w:rPr>
              <w:t xml:space="preserve"> </w:t>
            </w:r>
            <w:r>
              <w:rPr>
                <w:rFonts w:asciiTheme="majorBidi" w:hAnsiTheme="majorBidi" w:cstheme="majorBidi"/>
                <w:sz w:val="28"/>
                <w:szCs w:val="28"/>
              </w:rPr>
              <w:t>years</w:t>
            </w:r>
          </w:p>
        </w:tc>
        <w:tc>
          <w:tcPr>
            <w:tcW w:w="1710" w:type="dxa"/>
            <w:shd w:val="clear" w:color="auto" w:fill="auto"/>
          </w:tcPr>
          <w:p w14:paraId="579137AD" w14:textId="2A993CA1" w:rsidR="009B13AB" w:rsidRPr="00E86CBB" w:rsidRDefault="009B13AB" w:rsidP="009B13AB">
            <w:pPr>
              <w:jc w:val="right"/>
              <w:rPr>
                <w:rFonts w:asciiTheme="majorBidi" w:hAnsiTheme="majorBidi" w:cstheme="majorBidi"/>
                <w:sz w:val="28"/>
                <w:szCs w:val="28"/>
              </w:rPr>
            </w:pPr>
            <w:r w:rsidRPr="00CA5300">
              <w:rPr>
                <w:rFonts w:asciiTheme="majorBidi" w:hAnsiTheme="majorBidi" w:cstheme="majorBidi"/>
                <w:sz w:val="28"/>
                <w:szCs w:val="28"/>
              </w:rPr>
              <w:t>21,689</w:t>
            </w:r>
          </w:p>
        </w:tc>
        <w:tc>
          <w:tcPr>
            <w:tcW w:w="164" w:type="dxa"/>
            <w:tcBorders>
              <w:left w:val="nil"/>
            </w:tcBorders>
          </w:tcPr>
          <w:p w14:paraId="7911BE76" w14:textId="77777777" w:rsidR="009B13AB" w:rsidRPr="00E86CBB" w:rsidRDefault="009B13AB" w:rsidP="009B13AB">
            <w:pPr>
              <w:jc w:val="right"/>
              <w:rPr>
                <w:rFonts w:asciiTheme="majorBidi" w:hAnsiTheme="majorBidi" w:cstheme="majorBidi"/>
                <w:strike/>
                <w:sz w:val="28"/>
                <w:szCs w:val="28"/>
              </w:rPr>
            </w:pPr>
          </w:p>
        </w:tc>
        <w:tc>
          <w:tcPr>
            <w:tcW w:w="1726" w:type="dxa"/>
          </w:tcPr>
          <w:p w14:paraId="38C4B42C" w14:textId="178CDB8A" w:rsidR="009B13AB" w:rsidRPr="00E86CBB" w:rsidRDefault="009B13AB" w:rsidP="009B13AB">
            <w:pPr>
              <w:jc w:val="right"/>
              <w:rPr>
                <w:rFonts w:asciiTheme="majorBidi" w:hAnsiTheme="majorBidi" w:cstheme="majorBidi"/>
                <w:sz w:val="28"/>
                <w:szCs w:val="28"/>
              </w:rPr>
            </w:pPr>
            <w:r>
              <w:rPr>
                <w:rFonts w:asciiTheme="majorBidi" w:hAnsiTheme="majorBidi" w:cstheme="majorBidi"/>
                <w:sz w:val="28"/>
                <w:szCs w:val="28"/>
              </w:rPr>
              <w:t>3,661</w:t>
            </w:r>
          </w:p>
        </w:tc>
      </w:tr>
      <w:tr w:rsidR="009B13AB" w:rsidRPr="00E86CBB" w14:paraId="7E8CF833" w14:textId="77777777" w:rsidTr="00917B49">
        <w:tc>
          <w:tcPr>
            <w:tcW w:w="5238" w:type="dxa"/>
          </w:tcPr>
          <w:p w14:paraId="6918EB30" w14:textId="2AB4F2B0" w:rsidR="009B13AB" w:rsidRPr="00E86CBB" w:rsidRDefault="009B13AB" w:rsidP="009B13AB">
            <w:pPr>
              <w:rPr>
                <w:rFonts w:asciiTheme="majorBidi" w:hAnsiTheme="majorBidi" w:cstheme="majorBidi"/>
                <w:sz w:val="28"/>
                <w:szCs w:val="28"/>
              </w:rPr>
            </w:pPr>
            <w:r w:rsidRPr="00936C6E">
              <w:rPr>
                <w:rFonts w:asciiTheme="majorBidi" w:hAnsiTheme="majorBidi" w:cstheme="majorBidi"/>
                <w:sz w:val="28"/>
                <w:szCs w:val="28"/>
                <w:lang w:val="en-US"/>
              </w:rPr>
              <w:t xml:space="preserve">Over </w:t>
            </w:r>
            <w:r>
              <w:rPr>
                <w:rFonts w:asciiTheme="majorBidi" w:hAnsiTheme="majorBidi" w:cstheme="majorBidi"/>
                <w:sz w:val="28"/>
                <w:szCs w:val="28"/>
                <w:lang w:val="en-US"/>
              </w:rPr>
              <w:t>5</w:t>
            </w:r>
            <w:r w:rsidRPr="00936C6E">
              <w:rPr>
                <w:rFonts w:asciiTheme="majorBidi" w:hAnsiTheme="majorBidi" w:cstheme="majorBidi"/>
                <w:sz w:val="28"/>
                <w:szCs w:val="28"/>
                <w:lang w:val="en-US"/>
              </w:rPr>
              <w:t xml:space="preserve"> </w:t>
            </w:r>
            <w:r>
              <w:rPr>
                <w:rFonts w:asciiTheme="majorBidi" w:hAnsiTheme="majorBidi" w:cstheme="majorBidi"/>
                <w:sz w:val="28"/>
                <w:szCs w:val="28"/>
                <w:lang w:val="en-US"/>
              </w:rPr>
              <w:t>years</w:t>
            </w:r>
          </w:p>
        </w:tc>
        <w:tc>
          <w:tcPr>
            <w:tcW w:w="1710" w:type="dxa"/>
            <w:tcBorders>
              <w:bottom w:val="single" w:sz="4" w:space="0" w:color="auto"/>
            </w:tcBorders>
            <w:shd w:val="clear" w:color="auto" w:fill="auto"/>
          </w:tcPr>
          <w:p w14:paraId="7C037C8E" w14:textId="53B7B265" w:rsidR="009B13AB" w:rsidRPr="00E86CBB" w:rsidRDefault="009B13AB" w:rsidP="009B13AB">
            <w:pPr>
              <w:jc w:val="right"/>
              <w:rPr>
                <w:rFonts w:asciiTheme="majorBidi" w:hAnsiTheme="majorBidi" w:cstheme="majorBidi"/>
                <w:sz w:val="28"/>
                <w:szCs w:val="28"/>
                <w:cs/>
              </w:rPr>
            </w:pPr>
            <w:r w:rsidRPr="00CA5300">
              <w:rPr>
                <w:rFonts w:asciiTheme="majorBidi" w:hAnsiTheme="majorBidi" w:cstheme="majorBidi"/>
                <w:sz w:val="28"/>
                <w:szCs w:val="28"/>
              </w:rPr>
              <w:t>4,505</w:t>
            </w:r>
          </w:p>
        </w:tc>
        <w:tc>
          <w:tcPr>
            <w:tcW w:w="164" w:type="dxa"/>
            <w:tcBorders>
              <w:left w:val="nil"/>
            </w:tcBorders>
          </w:tcPr>
          <w:p w14:paraId="2CCE57E9" w14:textId="77777777" w:rsidR="009B13AB" w:rsidRPr="00E86CBB" w:rsidRDefault="009B13AB" w:rsidP="009B13AB">
            <w:pPr>
              <w:jc w:val="right"/>
              <w:rPr>
                <w:rFonts w:asciiTheme="majorBidi" w:hAnsiTheme="majorBidi" w:cstheme="majorBidi"/>
                <w:strike/>
                <w:sz w:val="28"/>
                <w:szCs w:val="28"/>
              </w:rPr>
            </w:pPr>
          </w:p>
        </w:tc>
        <w:tc>
          <w:tcPr>
            <w:tcW w:w="1726" w:type="dxa"/>
            <w:tcBorders>
              <w:bottom w:val="single" w:sz="4" w:space="0" w:color="auto"/>
            </w:tcBorders>
          </w:tcPr>
          <w:p w14:paraId="030F5718" w14:textId="11CEFA21" w:rsidR="009B13AB" w:rsidRPr="00E86CBB" w:rsidRDefault="009B13AB" w:rsidP="009B13AB">
            <w:pPr>
              <w:jc w:val="right"/>
              <w:rPr>
                <w:rFonts w:asciiTheme="majorBidi" w:hAnsiTheme="majorBidi" w:cstheme="majorBidi"/>
                <w:sz w:val="28"/>
                <w:szCs w:val="28"/>
              </w:rPr>
            </w:pPr>
            <w:r>
              <w:rPr>
                <w:rFonts w:asciiTheme="majorBidi" w:hAnsiTheme="majorBidi" w:cstheme="majorBidi"/>
                <w:sz w:val="28"/>
                <w:szCs w:val="28"/>
              </w:rPr>
              <w:t>-</w:t>
            </w:r>
          </w:p>
        </w:tc>
      </w:tr>
      <w:tr w:rsidR="009B13AB" w:rsidRPr="00E86CBB" w14:paraId="7E7EE463" w14:textId="77777777" w:rsidTr="00917B49">
        <w:tc>
          <w:tcPr>
            <w:tcW w:w="5238" w:type="dxa"/>
          </w:tcPr>
          <w:p w14:paraId="011ABD7C" w14:textId="77777777" w:rsidR="009B13AB" w:rsidRPr="00E86CBB" w:rsidRDefault="009B13AB" w:rsidP="009B13AB">
            <w:pPr>
              <w:rPr>
                <w:rFonts w:asciiTheme="majorBidi" w:hAnsiTheme="majorBidi" w:cstheme="majorBidi"/>
                <w:sz w:val="28"/>
                <w:szCs w:val="28"/>
              </w:rPr>
            </w:pPr>
          </w:p>
        </w:tc>
        <w:tc>
          <w:tcPr>
            <w:tcW w:w="1710" w:type="dxa"/>
            <w:tcBorders>
              <w:top w:val="single" w:sz="4" w:space="0" w:color="auto"/>
            </w:tcBorders>
            <w:shd w:val="clear" w:color="auto" w:fill="auto"/>
          </w:tcPr>
          <w:p w14:paraId="79E3F950" w14:textId="4943B897" w:rsidR="009B13AB" w:rsidRPr="00E86CBB" w:rsidRDefault="009B13AB" w:rsidP="009B13AB">
            <w:pPr>
              <w:jc w:val="right"/>
              <w:rPr>
                <w:rFonts w:asciiTheme="majorBidi" w:hAnsiTheme="majorBidi" w:cstheme="majorBidi"/>
                <w:sz w:val="28"/>
                <w:szCs w:val="28"/>
              </w:rPr>
            </w:pPr>
            <w:r w:rsidRPr="00CF5918">
              <w:rPr>
                <w:rFonts w:asciiTheme="majorBidi" w:hAnsiTheme="majorBidi" w:cstheme="majorBidi"/>
                <w:sz w:val="28"/>
                <w:szCs w:val="28"/>
              </w:rPr>
              <w:t>36,495</w:t>
            </w:r>
          </w:p>
        </w:tc>
        <w:tc>
          <w:tcPr>
            <w:tcW w:w="164" w:type="dxa"/>
            <w:tcBorders>
              <w:left w:val="nil"/>
            </w:tcBorders>
          </w:tcPr>
          <w:p w14:paraId="39E065E7" w14:textId="77777777" w:rsidR="009B13AB" w:rsidRPr="00E86CBB" w:rsidRDefault="009B13AB" w:rsidP="009B13AB">
            <w:pPr>
              <w:jc w:val="right"/>
              <w:rPr>
                <w:rFonts w:asciiTheme="majorBidi" w:hAnsiTheme="majorBidi" w:cstheme="majorBidi"/>
                <w:strike/>
                <w:sz w:val="28"/>
                <w:szCs w:val="28"/>
              </w:rPr>
            </w:pPr>
          </w:p>
        </w:tc>
        <w:tc>
          <w:tcPr>
            <w:tcW w:w="1726" w:type="dxa"/>
            <w:tcBorders>
              <w:top w:val="single" w:sz="4" w:space="0" w:color="auto"/>
            </w:tcBorders>
          </w:tcPr>
          <w:p w14:paraId="70B22D40" w14:textId="4C5E71EB" w:rsidR="009B13AB" w:rsidRPr="00E86CBB" w:rsidRDefault="009B13AB" w:rsidP="009B13AB">
            <w:pPr>
              <w:jc w:val="right"/>
              <w:rPr>
                <w:rFonts w:asciiTheme="majorBidi" w:hAnsiTheme="majorBidi" w:cstheme="majorBidi"/>
                <w:sz w:val="28"/>
                <w:szCs w:val="28"/>
              </w:rPr>
            </w:pPr>
            <w:r>
              <w:rPr>
                <w:rFonts w:asciiTheme="majorBidi" w:hAnsiTheme="majorBidi" w:cstheme="majorBidi"/>
                <w:sz w:val="28"/>
                <w:szCs w:val="28"/>
              </w:rPr>
              <w:t>7,131</w:t>
            </w:r>
          </w:p>
        </w:tc>
      </w:tr>
      <w:tr w:rsidR="009B13AB" w:rsidRPr="00E86CBB" w14:paraId="1C8BAB67" w14:textId="77777777" w:rsidTr="00917B49">
        <w:tc>
          <w:tcPr>
            <w:tcW w:w="5238" w:type="dxa"/>
          </w:tcPr>
          <w:p w14:paraId="650C98C8" w14:textId="7EF6EC32" w:rsidR="009B13AB" w:rsidRPr="00EE1047" w:rsidRDefault="009B13AB" w:rsidP="009B13AB">
            <w:pPr>
              <w:rPr>
                <w:rFonts w:asciiTheme="majorBidi" w:hAnsiTheme="majorBidi" w:cstheme="majorBidi"/>
                <w:sz w:val="28"/>
                <w:szCs w:val="28"/>
                <w:highlight w:val="yellow"/>
              </w:rPr>
            </w:pPr>
            <w:r w:rsidRPr="006C68BF">
              <w:rPr>
                <w:rFonts w:asciiTheme="majorBidi" w:hAnsiTheme="majorBidi"/>
                <w:sz w:val="28"/>
                <w:szCs w:val="28"/>
                <w:u w:val="single"/>
              </w:rPr>
              <w:t>Less</w:t>
            </w:r>
            <w:r w:rsidRPr="006C68BF">
              <w:rPr>
                <w:rFonts w:asciiTheme="majorBidi" w:hAnsiTheme="majorBidi"/>
                <w:sz w:val="28"/>
                <w:szCs w:val="28"/>
                <w:cs/>
              </w:rPr>
              <w:t xml:space="preserve"> </w:t>
            </w:r>
            <w:r w:rsidRPr="006C68BF">
              <w:rPr>
                <w:rFonts w:ascii="Angsana New" w:hAnsi="Angsana New"/>
                <w:sz w:val="28"/>
                <w:szCs w:val="28"/>
              </w:rPr>
              <w:t>Fut</w:t>
            </w:r>
            <w:r>
              <w:rPr>
                <w:rFonts w:ascii="Angsana New" w:hAnsi="Angsana New"/>
                <w:sz w:val="28"/>
                <w:szCs w:val="28"/>
              </w:rPr>
              <w:t>u</w:t>
            </w:r>
            <w:r w:rsidRPr="006C68BF">
              <w:rPr>
                <w:rFonts w:ascii="Angsana New" w:hAnsi="Angsana New"/>
                <w:sz w:val="28"/>
                <w:szCs w:val="28"/>
              </w:rPr>
              <w:t>r</w:t>
            </w:r>
            <w:r>
              <w:rPr>
                <w:rFonts w:ascii="Angsana New" w:hAnsi="Angsana New"/>
                <w:sz w:val="28"/>
                <w:szCs w:val="28"/>
              </w:rPr>
              <w:t>e i</w:t>
            </w:r>
            <w:r w:rsidRPr="00ED62BA">
              <w:rPr>
                <w:rFonts w:ascii="Angsana New" w:hAnsi="Angsana New"/>
                <w:sz w:val="28"/>
                <w:szCs w:val="28"/>
              </w:rPr>
              <w:t xml:space="preserve">nterest </w:t>
            </w:r>
            <w:r>
              <w:rPr>
                <w:rFonts w:ascii="Angsana New" w:hAnsi="Angsana New"/>
                <w:sz w:val="28"/>
                <w:szCs w:val="28"/>
              </w:rPr>
              <w:t xml:space="preserve">of </w:t>
            </w:r>
            <w:r w:rsidRPr="00ED62BA">
              <w:rPr>
                <w:rFonts w:ascii="Angsana New" w:hAnsi="Angsana New"/>
                <w:sz w:val="28"/>
                <w:szCs w:val="28"/>
              </w:rPr>
              <w:t xml:space="preserve"> lease </w:t>
            </w:r>
          </w:p>
        </w:tc>
        <w:tc>
          <w:tcPr>
            <w:tcW w:w="1710" w:type="dxa"/>
            <w:tcBorders>
              <w:bottom w:val="single" w:sz="4" w:space="0" w:color="auto"/>
            </w:tcBorders>
            <w:shd w:val="clear" w:color="auto" w:fill="auto"/>
          </w:tcPr>
          <w:p w14:paraId="2F4E235F" w14:textId="460D41E9" w:rsidR="009B13AB" w:rsidRPr="00E86CBB" w:rsidRDefault="009B13AB" w:rsidP="009B13AB">
            <w:pPr>
              <w:jc w:val="right"/>
              <w:rPr>
                <w:rFonts w:asciiTheme="majorBidi" w:hAnsiTheme="majorBidi" w:cstheme="majorBidi"/>
                <w:sz w:val="28"/>
                <w:szCs w:val="28"/>
                <w:cs/>
              </w:rPr>
            </w:pPr>
            <w:r>
              <w:rPr>
                <w:rFonts w:asciiTheme="majorBidi" w:hAnsiTheme="majorBidi" w:cstheme="majorBidi"/>
                <w:sz w:val="28"/>
                <w:szCs w:val="28"/>
              </w:rPr>
              <w:t>(</w:t>
            </w:r>
            <w:r w:rsidRPr="00CF5918">
              <w:rPr>
                <w:rFonts w:asciiTheme="majorBidi" w:hAnsiTheme="majorBidi" w:cstheme="majorBidi"/>
                <w:sz w:val="28"/>
                <w:szCs w:val="28"/>
              </w:rPr>
              <w:t>4,339</w:t>
            </w:r>
            <w:r>
              <w:rPr>
                <w:rFonts w:asciiTheme="majorBidi" w:hAnsiTheme="majorBidi" w:cstheme="majorBidi"/>
                <w:sz w:val="28"/>
                <w:szCs w:val="28"/>
              </w:rPr>
              <w:t>)</w:t>
            </w:r>
          </w:p>
        </w:tc>
        <w:tc>
          <w:tcPr>
            <w:tcW w:w="164" w:type="dxa"/>
            <w:tcBorders>
              <w:left w:val="nil"/>
            </w:tcBorders>
          </w:tcPr>
          <w:p w14:paraId="63AFD0DF" w14:textId="77777777" w:rsidR="009B13AB" w:rsidRPr="00E86CBB" w:rsidRDefault="009B13AB" w:rsidP="009B13AB">
            <w:pPr>
              <w:jc w:val="right"/>
              <w:rPr>
                <w:rFonts w:asciiTheme="majorBidi" w:hAnsiTheme="majorBidi" w:cstheme="majorBidi"/>
                <w:strike/>
                <w:sz w:val="28"/>
                <w:szCs w:val="28"/>
              </w:rPr>
            </w:pPr>
          </w:p>
        </w:tc>
        <w:tc>
          <w:tcPr>
            <w:tcW w:w="1726" w:type="dxa"/>
          </w:tcPr>
          <w:p w14:paraId="6AECE149" w14:textId="5E452B79" w:rsidR="009B13AB" w:rsidRPr="00E86CBB" w:rsidRDefault="009B13AB" w:rsidP="009B13AB">
            <w:pPr>
              <w:jc w:val="right"/>
              <w:rPr>
                <w:rFonts w:asciiTheme="majorBidi" w:hAnsiTheme="majorBidi" w:cstheme="majorBidi"/>
                <w:sz w:val="28"/>
                <w:szCs w:val="28"/>
                <w:cs/>
              </w:rPr>
            </w:pPr>
            <w:r>
              <w:rPr>
                <w:rFonts w:asciiTheme="majorBidi" w:hAnsiTheme="majorBidi" w:cstheme="majorBidi"/>
                <w:sz w:val="28"/>
                <w:szCs w:val="28"/>
              </w:rPr>
              <w:t>(441)</w:t>
            </w:r>
          </w:p>
        </w:tc>
      </w:tr>
      <w:tr w:rsidR="009B13AB" w:rsidRPr="00E86CBB" w14:paraId="269B8B2D" w14:textId="77777777" w:rsidTr="00917B49">
        <w:tc>
          <w:tcPr>
            <w:tcW w:w="5238" w:type="dxa"/>
            <w:vAlign w:val="center"/>
          </w:tcPr>
          <w:p w14:paraId="353B47E4" w14:textId="7977F305" w:rsidR="009B13AB" w:rsidRPr="00EE1047" w:rsidRDefault="009B13AB" w:rsidP="009B13AB">
            <w:pPr>
              <w:rPr>
                <w:rFonts w:asciiTheme="majorBidi" w:hAnsiTheme="majorBidi" w:cstheme="majorBidi"/>
                <w:sz w:val="28"/>
                <w:szCs w:val="28"/>
                <w:highlight w:val="yellow"/>
              </w:rPr>
            </w:pPr>
            <w:r>
              <w:rPr>
                <w:rFonts w:asciiTheme="majorBidi" w:hAnsiTheme="majorBidi"/>
                <w:sz w:val="28"/>
                <w:szCs w:val="28"/>
              </w:rPr>
              <w:t>Present value of</w:t>
            </w:r>
            <w:r>
              <w:t xml:space="preserve"> </w:t>
            </w:r>
            <w:r>
              <w:rPr>
                <w:rFonts w:asciiTheme="majorBidi" w:hAnsiTheme="majorBidi"/>
                <w:sz w:val="28"/>
                <w:szCs w:val="28"/>
              </w:rPr>
              <w:t>l</w:t>
            </w:r>
            <w:r w:rsidRPr="00C51A12">
              <w:rPr>
                <w:rFonts w:asciiTheme="majorBidi" w:hAnsiTheme="majorBidi"/>
                <w:sz w:val="28"/>
                <w:szCs w:val="28"/>
              </w:rPr>
              <w:t>ease liabilities</w:t>
            </w:r>
          </w:p>
        </w:tc>
        <w:tc>
          <w:tcPr>
            <w:tcW w:w="1710" w:type="dxa"/>
            <w:tcBorders>
              <w:top w:val="single" w:sz="4" w:space="0" w:color="auto"/>
              <w:bottom w:val="double" w:sz="4" w:space="0" w:color="auto"/>
            </w:tcBorders>
            <w:shd w:val="clear" w:color="auto" w:fill="auto"/>
          </w:tcPr>
          <w:p w14:paraId="3E41B585" w14:textId="05A6654F" w:rsidR="009B13AB" w:rsidRPr="00E86CBB" w:rsidRDefault="009B13AB" w:rsidP="009B13AB">
            <w:pPr>
              <w:jc w:val="right"/>
              <w:rPr>
                <w:rFonts w:asciiTheme="majorBidi" w:hAnsiTheme="majorBidi" w:cstheme="majorBidi"/>
                <w:sz w:val="28"/>
                <w:szCs w:val="28"/>
              </w:rPr>
            </w:pPr>
            <w:r w:rsidRPr="00CF5918">
              <w:rPr>
                <w:rFonts w:asciiTheme="majorBidi" w:hAnsiTheme="majorBidi"/>
                <w:sz w:val="28"/>
                <w:szCs w:val="28"/>
                <w:cs/>
              </w:rPr>
              <w:t>32</w:t>
            </w:r>
            <w:r w:rsidRPr="00CF5918">
              <w:rPr>
                <w:rFonts w:asciiTheme="majorBidi" w:hAnsiTheme="majorBidi" w:cstheme="majorBidi"/>
                <w:sz w:val="28"/>
                <w:szCs w:val="28"/>
              </w:rPr>
              <w:t>,</w:t>
            </w:r>
            <w:r w:rsidRPr="00CF5918">
              <w:rPr>
                <w:rFonts w:asciiTheme="majorBidi" w:hAnsiTheme="majorBidi"/>
                <w:sz w:val="28"/>
                <w:szCs w:val="28"/>
                <w:cs/>
              </w:rPr>
              <w:t>156</w:t>
            </w:r>
          </w:p>
        </w:tc>
        <w:tc>
          <w:tcPr>
            <w:tcW w:w="164" w:type="dxa"/>
            <w:tcBorders>
              <w:left w:val="nil"/>
            </w:tcBorders>
          </w:tcPr>
          <w:p w14:paraId="79DD71ED" w14:textId="77777777" w:rsidR="009B13AB" w:rsidRPr="00E86CBB" w:rsidRDefault="009B13AB" w:rsidP="009B13AB">
            <w:pPr>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3F687D4B" w14:textId="1EA19867" w:rsidR="009B13AB" w:rsidRPr="00E86CBB" w:rsidRDefault="009B13AB" w:rsidP="009B13AB">
            <w:pPr>
              <w:jc w:val="right"/>
              <w:rPr>
                <w:rFonts w:asciiTheme="majorBidi" w:hAnsiTheme="majorBidi" w:cstheme="majorBidi"/>
                <w:sz w:val="28"/>
                <w:szCs w:val="28"/>
              </w:rPr>
            </w:pPr>
            <w:r>
              <w:rPr>
                <w:rFonts w:asciiTheme="majorBidi" w:hAnsiTheme="majorBidi" w:cstheme="majorBidi"/>
                <w:sz w:val="28"/>
                <w:szCs w:val="28"/>
              </w:rPr>
              <w:t>6,690</w:t>
            </w:r>
          </w:p>
        </w:tc>
      </w:tr>
    </w:tbl>
    <w:p w14:paraId="16383BC0" w14:textId="1773F08E" w:rsidR="00830069" w:rsidRPr="0040000C" w:rsidRDefault="009575C0" w:rsidP="0040000C">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40000C">
        <w:rPr>
          <w:rFonts w:asciiTheme="majorBidi" w:hAnsiTheme="majorBidi" w:cstheme="majorBidi"/>
          <w:b/>
          <w:bCs/>
          <w:sz w:val="28"/>
          <w:szCs w:val="28"/>
        </w:rPr>
        <w:t>D</w:t>
      </w:r>
      <w:r w:rsidR="006D588D">
        <w:rPr>
          <w:rFonts w:asciiTheme="majorBidi" w:hAnsiTheme="majorBidi" w:cstheme="majorBidi"/>
          <w:b/>
          <w:bCs/>
          <w:sz w:val="28"/>
          <w:szCs w:val="28"/>
        </w:rPr>
        <w:t>ISCONTINUED OPERATION</w:t>
      </w:r>
    </w:p>
    <w:p w14:paraId="11814849" w14:textId="14F2075B" w:rsidR="00A17047" w:rsidRPr="008E21FF" w:rsidRDefault="009575C0" w:rsidP="00A17047">
      <w:pPr>
        <w:pStyle w:val="ListParagraph"/>
        <w:spacing w:before="120"/>
        <w:ind w:left="360"/>
        <w:jc w:val="thaiDistribute"/>
        <w:rPr>
          <w:rFonts w:asciiTheme="majorBidi" w:hAnsiTheme="majorBidi" w:cstheme="majorBidi"/>
          <w:sz w:val="28"/>
        </w:rPr>
      </w:pPr>
      <w:r w:rsidRPr="00B126AF">
        <w:rPr>
          <w:rFonts w:asciiTheme="majorBidi" w:hAnsiTheme="majorBidi" w:cstheme="majorBidi"/>
          <w:spacing w:val="2"/>
          <w:sz w:val="28"/>
        </w:rPr>
        <w:t xml:space="preserve">This segment was not a discontinued operation or classified as held for sale as at </w:t>
      </w:r>
      <w:r w:rsidR="00B126AF" w:rsidRPr="00B126AF">
        <w:rPr>
          <w:rFonts w:asciiTheme="majorBidi" w:hAnsiTheme="majorBidi" w:cstheme="majorBidi"/>
          <w:spacing w:val="2"/>
          <w:sz w:val="28"/>
          <w:lang w:val="en-US"/>
        </w:rPr>
        <w:t xml:space="preserve">March </w:t>
      </w:r>
      <w:r w:rsidRPr="00B126AF">
        <w:rPr>
          <w:rFonts w:asciiTheme="majorBidi" w:hAnsiTheme="majorBidi" w:cstheme="majorBidi"/>
          <w:spacing w:val="2"/>
          <w:sz w:val="28"/>
        </w:rPr>
        <w:t>3</w:t>
      </w:r>
      <w:r w:rsidR="00B126AF" w:rsidRPr="00B126AF">
        <w:rPr>
          <w:rFonts w:asciiTheme="majorBidi" w:hAnsiTheme="majorBidi" w:cstheme="majorBidi"/>
          <w:spacing w:val="2"/>
          <w:sz w:val="28"/>
        </w:rPr>
        <w:t xml:space="preserve">1, </w:t>
      </w:r>
      <w:r w:rsidRPr="00B126AF">
        <w:rPr>
          <w:rFonts w:asciiTheme="majorBidi" w:hAnsiTheme="majorBidi" w:cstheme="majorBidi"/>
          <w:spacing w:val="-8"/>
          <w:sz w:val="28"/>
        </w:rPr>
        <w:t>2022</w:t>
      </w:r>
      <w:r w:rsidR="00B126AF" w:rsidRPr="00B126AF">
        <w:rPr>
          <w:rFonts w:asciiTheme="majorBidi" w:hAnsiTheme="majorBidi" w:cstheme="majorBidi"/>
          <w:spacing w:val="-8"/>
          <w:sz w:val="28"/>
        </w:rPr>
        <w:t xml:space="preserve"> and </w:t>
      </w:r>
      <w:r w:rsidR="00B126AF" w:rsidRPr="00B126AF">
        <w:rPr>
          <w:rFonts w:asciiTheme="majorBidi" w:hAnsiTheme="majorBidi" w:cstheme="majorBidi"/>
          <w:sz w:val="28"/>
        </w:rPr>
        <w:t>t</w:t>
      </w:r>
      <w:r w:rsidRPr="00B126AF">
        <w:rPr>
          <w:rFonts w:asciiTheme="majorBidi" w:hAnsiTheme="majorBidi" w:cstheme="majorBidi"/>
          <w:sz w:val="28"/>
        </w:rPr>
        <w:t xml:space="preserve">he </w:t>
      </w:r>
      <w:r w:rsidR="00B126AF" w:rsidRPr="00B126AF">
        <w:rPr>
          <w:rFonts w:asciiTheme="majorBidi" w:hAnsiTheme="majorBidi" w:cstheme="majorBidi"/>
          <w:sz w:val="28"/>
        </w:rPr>
        <w:t>Saraburi Solar Company Limited</w:t>
      </w:r>
      <w:r w:rsidR="00B126AF" w:rsidRPr="00B126AF">
        <w:rPr>
          <w:rFonts w:asciiTheme="majorBidi" w:hAnsiTheme="majorBidi" w:cstheme="majorBidi"/>
          <w:sz w:val="28"/>
        </w:rPr>
        <w:t xml:space="preserve"> </w:t>
      </w:r>
      <w:r w:rsidR="00B126AF">
        <w:rPr>
          <w:rFonts w:asciiTheme="majorBidi" w:hAnsiTheme="majorBidi" w:cstheme="majorBidi"/>
          <w:sz w:val="28"/>
        </w:rPr>
        <w:t>is</w:t>
      </w:r>
      <w:r w:rsidR="00B126AF" w:rsidRPr="00B126AF">
        <w:rPr>
          <w:rFonts w:asciiTheme="majorBidi" w:hAnsiTheme="majorBidi" w:cstheme="majorBidi"/>
          <w:sz w:val="28"/>
        </w:rPr>
        <w:t xml:space="preserve"> not a discontinued operation or classified as held for sale as of March 31, 2022.</w:t>
      </w:r>
      <w:r w:rsidR="00B126AF">
        <w:rPr>
          <w:rFonts w:asciiTheme="majorBidi" w:hAnsiTheme="majorBidi" w:cstheme="majorBidi"/>
          <w:sz w:val="28"/>
        </w:rPr>
        <w:t xml:space="preserve"> </w:t>
      </w:r>
      <w:proofErr w:type="spellStart"/>
      <w:r w:rsidR="00B126AF">
        <w:rPr>
          <w:rFonts w:asciiTheme="majorBidi" w:hAnsiTheme="majorBidi" w:cstheme="majorBidi"/>
          <w:sz w:val="28"/>
        </w:rPr>
        <w:t>The</w:t>
      </w:r>
      <w:r w:rsidRPr="00B126AF">
        <w:rPr>
          <w:rFonts w:asciiTheme="majorBidi" w:hAnsiTheme="majorBidi" w:cstheme="majorBidi"/>
          <w:sz w:val="28"/>
        </w:rPr>
        <w:t>comparative</w:t>
      </w:r>
      <w:proofErr w:type="spellEnd"/>
      <w:r w:rsidRPr="00B126AF">
        <w:rPr>
          <w:rFonts w:asciiTheme="majorBidi" w:hAnsiTheme="majorBidi" w:cstheme="majorBidi"/>
          <w:sz w:val="28"/>
        </w:rPr>
        <w:t xml:space="preserve"> statement of comprehensive income has been re-presented to show the discontinued operations separately from continuing operations</w:t>
      </w:r>
      <w:r w:rsidR="00B126AF">
        <w:rPr>
          <w:rFonts w:asciiTheme="majorBidi" w:hAnsiTheme="majorBidi" w:cstheme="majorBidi"/>
          <w:sz w:val="28"/>
        </w:rPr>
        <w:t xml:space="preserve"> </w:t>
      </w:r>
      <w:r w:rsidR="00B126AF" w:rsidRPr="00B126AF">
        <w:rPr>
          <w:rFonts w:asciiTheme="majorBidi" w:hAnsiTheme="majorBidi" w:cstheme="majorBidi"/>
          <w:sz w:val="28"/>
        </w:rPr>
        <w:t>are as follows:</w:t>
      </w:r>
    </w:p>
    <w:tbl>
      <w:tblPr>
        <w:tblW w:w="9270" w:type="dxa"/>
        <w:tblLook w:val="01E0" w:firstRow="1" w:lastRow="1" w:firstColumn="1" w:lastColumn="1" w:noHBand="0" w:noVBand="0"/>
      </w:tblPr>
      <w:tblGrid>
        <w:gridCol w:w="5606"/>
        <w:gridCol w:w="1774"/>
        <w:gridCol w:w="1890"/>
      </w:tblGrid>
      <w:tr w:rsidR="0040000C" w:rsidRPr="00A17047" w14:paraId="4074516C" w14:textId="77777777" w:rsidTr="004C3018">
        <w:trPr>
          <w:tblHeader/>
        </w:trPr>
        <w:tc>
          <w:tcPr>
            <w:tcW w:w="5606" w:type="dxa"/>
          </w:tcPr>
          <w:p w14:paraId="44FD6C03" w14:textId="77777777" w:rsidR="0040000C" w:rsidRPr="00A17047" w:rsidRDefault="0040000C" w:rsidP="0040000C">
            <w:pPr>
              <w:tabs>
                <w:tab w:val="left" w:pos="1418"/>
                <w:tab w:val="center" w:pos="4536"/>
                <w:tab w:val="right" w:pos="9072"/>
              </w:tabs>
              <w:autoSpaceDE/>
              <w:autoSpaceDN/>
              <w:spacing w:line="240" w:lineRule="auto"/>
              <w:jc w:val="thaiDistribute"/>
              <w:rPr>
                <w:rFonts w:ascii="Angsana New" w:eastAsia="Cordia New" w:hAnsi="Angsana New"/>
                <w:bCs/>
                <w:sz w:val="28"/>
                <w:szCs w:val="28"/>
                <w:cs/>
                <w:lang w:val="en-US"/>
              </w:rPr>
            </w:pPr>
          </w:p>
        </w:tc>
        <w:tc>
          <w:tcPr>
            <w:tcW w:w="1774" w:type="dxa"/>
          </w:tcPr>
          <w:p w14:paraId="49257B71" w14:textId="77777777" w:rsidR="0040000C" w:rsidRPr="00A17047" w:rsidRDefault="0040000C" w:rsidP="0040000C">
            <w:pPr>
              <w:tabs>
                <w:tab w:val="center" w:pos="4536"/>
                <w:tab w:val="right" w:pos="9072"/>
              </w:tabs>
              <w:autoSpaceDE/>
              <w:autoSpaceDN/>
              <w:spacing w:line="240" w:lineRule="atLeast"/>
              <w:ind w:left="-108" w:right="-108"/>
              <w:jc w:val="center"/>
              <w:rPr>
                <w:rFonts w:ascii="Angsana New" w:hAnsi="Angsana New"/>
                <w:bCs/>
                <w:sz w:val="28"/>
                <w:szCs w:val="28"/>
                <w:lang w:bidi="ar-SA"/>
              </w:rPr>
            </w:pPr>
          </w:p>
        </w:tc>
        <w:tc>
          <w:tcPr>
            <w:tcW w:w="1890" w:type="dxa"/>
            <w:tcBorders>
              <w:bottom w:val="single" w:sz="4" w:space="0" w:color="auto"/>
            </w:tcBorders>
            <w:vAlign w:val="bottom"/>
          </w:tcPr>
          <w:p w14:paraId="3DFD7B69" w14:textId="2F28D6A6" w:rsidR="0040000C" w:rsidRPr="00A17047" w:rsidRDefault="0040000C" w:rsidP="0040000C">
            <w:pPr>
              <w:tabs>
                <w:tab w:val="center" w:pos="4536"/>
                <w:tab w:val="right" w:pos="9072"/>
              </w:tabs>
              <w:autoSpaceDE/>
              <w:autoSpaceDN/>
              <w:spacing w:line="240" w:lineRule="atLeast"/>
              <w:ind w:left="-79"/>
              <w:jc w:val="right"/>
              <w:rPr>
                <w:rFonts w:ascii="Angsana New" w:hAnsi="Angsana New"/>
                <w:b/>
                <w:sz w:val="28"/>
                <w:szCs w:val="28"/>
                <w:lang w:bidi="ar-SA"/>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40000C" w:rsidRPr="00A17047" w14:paraId="10CDABB0" w14:textId="77777777" w:rsidTr="004C3018">
        <w:trPr>
          <w:tblHeader/>
        </w:trPr>
        <w:tc>
          <w:tcPr>
            <w:tcW w:w="5606" w:type="dxa"/>
          </w:tcPr>
          <w:p w14:paraId="496473C0" w14:textId="77777777" w:rsidR="0040000C" w:rsidRPr="00A17047" w:rsidRDefault="0040000C" w:rsidP="0040000C">
            <w:pPr>
              <w:tabs>
                <w:tab w:val="left" w:pos="1418"/>
                <w:tab w:val="center" w:pos="4536"/>
                <w:tab w:val="right" w:pos="9072"/>
              </w:tabs>
              <w:autoSpaceDE/>
              <w:autoSpaceDN/>
              <w:spacing w:line="240" w:lineRule="auto"/>
              <w:jc w:val="thaiDistribute"/>
              <w:rPr>
                <w:rFonts w:ascii="Angsana New" w:eastAsia="Cordia New" w:hAnsi="Angsana New"/>
                <w:bCs/>
                <w:sz w:val="28"/>
                <w:szCs w:val="28"/>
                <w:cs/>
                <w:lang w:val="en-US"/>
              </w:rPr>
            </w:pPr>
          </w:p>
        </w:tc>
        <w:tc>
          <w:tcPr>
            <w:tcW w:w="1774" w:type="dxa"/>
          </w:tcPr>
          <w:p w14:paraId="2DB96C96" w14:textId="77777777" w:rsidR="0040000C" w:rsidRPr="00A17047" w:rsidRDefault="0040000C" w:rsidP="0040000C">
            <w:pPr>
              <w:tabs>
                <w:tab w:val="center" w:pos="4536"/>
                <w:tab w:val="right" w:pos="9072"/>
              </w:tabs>
              <w:autoSpaceDE/>
              <w:autoSpaceDN/>
              <w:spacing w:line="240" w:lineRule="atLeast"/>
              <w:ind w:left="-108" w:right="-108"/>
              <w:jc w:val="center"/>
              <w:rPr>
                <w:rFonts w:ascii="Angsana New" w:hAnsi="Angsana New"/>
                <w:bCs/>
                <w:sz w:val="28"/>
                <w:szCs w:val="28"/>
                <w:lang w:bidi="ar-SA"/>
              </w:rPr>
            </w:pPr>
          </w:p>
        </w:tc>
        <w:tc>
          <w:tcPr>
            <w:tcW w:w="1890" w:type="dxa"/>
            <w:tcBorders>
              <w:top w:val="single" w:sz="4" w:space="0" w:color="auto"/>
              <w:bottom w:val="single" w:sz="4" w:space="0" w:color="auto"/>
            </w:tcBorders>
            <w:vAlign w:val="bottom"/>
          </w:tcPr>
          <w:p w14:paraId="3D87762F" w14:textId="41E1D0C9" w:rsidR="0040000C" w:rsidRPr="00A17047" w:rsidRDefault="0040000C" w:rsidP="0040000C">
            <w:pPr>
              <w:tabs>
                <w:tab w:val="center" w:pos="4536"/>
                <w:tab w:val="right" w:pos="9072"/>
              </w:tabs>
              <w:autoSpaceDE/>
              <w:autoSpaceDN/>
              <w:spacing w:line="240" w:lineRule="atLeast"/>
              <w:ind w:left="-79"/>
              <w:jc w:val="center"/>
              <w:rPr>
                <w:rFonts w:ascii="Angsana New" w:hAnsi="Angsana New"/>
                <w:sz w:val="28"/>
                <w:szCs w:val="28"/>
                <w:cs/>
                <w:lang w:bidi="ar-SA"/>
              </w:rPr>
            </w:pPr>
            <w:r w:rsidRPr="0037525A">
              <w:rPr>
                <w:rFonts w:asciiTheme="majorBidi" w:hAnsiTheme="majorBidi" w:cstheme="majorBidi"/>
                <w:sz w:val="28"/>
                <w:szCs w:val="28"/>
              </w:rPr>
              <w:t>Consolidate</w:t>
            </w:r>
          </w:p>
        </w:tc>
      </w:tr>
      <w:tr w:rsidR="0040000C" w:rsidRPr="00A17047" w14:paraId="5D37C959" w14:textId="77777777" w:rsidTr="004C3018">
        <w:trPr>
          <w:tblHeader/>
        </w:trPr>
        <w:tc>
          <w:tcPr>
            <w:tcW w:w="5606" w:type="dxa"/>
          </w:tcPr>
          <w:p w14:paraId="3D4044C5" w14:textId="591C0908" w:rsidR="0040000C" w:rsidRPr="0040000C" w:rsidRDefault="0040000C" w:rsidP="0040000C">
            <w:pPr>
              <w:tabs>
                <w:tab w:val="left" w:pos="1418"/>
                <w:tab w:val="center" w:pos="4536"/>
                <w:tab w:val="right" w:pos="9072"/>
              </w:tabs>
              <w:autoSpaceDE/>
              <w:autoSpaceDN/>
              <w:spacing w:line="240" w:lineRule="auto"/>
              <w:jc w:val="thaiDistribute"/>
              <w:rPr>
                <w:rFonts w:asciiTheme="majorBidi" w:hAnsiTheme="majorBidi" w:cstheme="majorBidi"/>
                <w:sz w:val="28"/>
                <w:szCs w:val="28"/>
                <w:cs/>
              </w:rPr>
            </w:pPr>
            <w:r>
              <w:rPr>
                <w:rFonts w:asciiTheme="majorBidi" w:hAnsiTheme="majorBidi" w:cstheme="majorBidi"/>
                <w:sz w:val="28"/>
                <w:szCs w:val="28"/>
              </w:rPr>
              <w:t>For the t</w:t>
            </w:r>
            <w:r w:rsidRPr="00C54592">
              <w:rPr>
                <w:rFonts w:asciiTheme="majorBidi" w:hAnsiTheme="majorBidi" w:cstheme="majorBidi"/>
                <w:sz w:val="28"/>
                <w:szCs w:val="28"/>
              </w:rPr>
              <w:t>hree</w:t>
            </w:r>
            <w:r>
              <w:rPr>
                <w:rFonts w:asciiTheme="majorBidi" w:hAnsiTheme="majorBidi" w:cstheme="majorBidi"/>
                <w:sz w:val="28"/>
                <w:szCs w:val="28"/>
              </w:rPr>
              <w:t xml:space="preserve"> – </w:t>
            </w:r>
            <w:r w:rsidRPr="00C54592">
              <w:rPr>
                <w:rFonts w:asciiTheme="majorBidi" w:hAnsiTheme="majorBidi" w:cstheme="majorBidi"/>
                <w:sz w:val="28"/>
                <w:szCs w:val="28"/>
              </w:rPr>
              <w:t>month period ended 31 March</w:t>
            </w:r>
          </w:p>
        </w:tc>
        <w:tc>
          <w:tcPr>
            <w:tcW w:w="1774" w:type="dxa"/>
          </w:tcPr>
          <w:p w14:paraId="659B1E7E" w14:textId="77777777" w:rsidR="0040000C" w:rsidRPr="00A17047" w:rsidRDefault="0040000C" w:rsidP="0040000C">
            <w:pPr>
              <w:tabs>
                <w:tab w:val="center" w:pos="4536"/>
                <w:tab w:val="right" w:pos="9072"/>
              </w:tabs>
              <w:autoSpaceDE/>
              <w:autoSpaceDN/>
              <w:spacing w:line="240" w:lineRule="atLeast"/>
              <w:ind w:left="-108" w:right="-108"/>
              <w:jc w:val="center"/>
              <w:rPr>
                <w:rFonts w:ascii="Angsana New" w:hAnsi="Angsana New"/>
                <w:bCs/>
                <w:i/>
                <w:iCs/>
                <w:sz w:val="28"/>
                <w:szCs w:val="28"/>
                <w:lang w:bidi="ar-SA"/>
              </w:rPr>
            </w:pPr>
          </w:p>
        </w:tc>
        <w:tc>
          <w:tcPr>
            <w:tcW w:w="1890" w:type="dxa"/>
            <w:tcBorders>
              <w:top w:val="single" w:sz="4" w:space="0" w:color="auto"/>
              <w:bottom w:val="single" w:sz="4" w:space="0" w:color="auto"/>
            </w:tcBorders>
            <w:vAlign w:val="bottom"/>
          </w:tcPr>
          <w:p w14:paraId="0AEDBB51" w14:textId="298A5734" w:rsidR="0040000C" w:rsidRPr="00A17047" w:rsidRDefault="0040000C" w:rsidP="0040000C">
            <w:pPr>
              <w:tabs>
                <w:tab w:val="center" w:pos="4536"/>
                <w:tab w:val="right" w:pos="9072"/>
              </w:tabs>
              <w:autoSpaceDE/>
              <w:autoSpaceDN/>
              <w:spacing w:line="240" w:lineRule="atLeast"/>
              <w:ind w:left="-79" w:right="-108"/>
              <w:jc w:val="center"/>
              <w:rPr>
                <w:rFonts w:ascii="Angsana New" w:hAnsi="Angsana New"/>
                <w:bCs/>
                <w:sz w:val="28"/>
                <w:szCs w:val="28"/>
              </w:rPr>
            </w:pPr>
            <w:r>
              <w:rPr>
                <w:rFonts w:ascii="Angsana New" w:hAnsi="Angsana New"/>
                <w:bCs/>
                <w:sz w:val="28"/>
                <w:szCs w:val="28"/>
              </w:rPr>
              <w:t>2022</w:t>
            </w:r>
          </w:p>
        </w:tc>
      </w:tr>
      <w:tr w:rsidR="0040000C" w:rsidRPr="00A17047" w14:paraId="44196D67" w14:textId="77777777" w:rsidTr="00E960DC">
        <w:tc>
          <w:tcPr>
            <w:tcW w:w="5606" w:type="dxa"/>
          </w:tcPr>
          <w:p w14:paraId="6BF225F9" w14:textId="152A7963" w:rsidR="0040000C" w:rsidRPr="00C54592" w:rsidRDefault="0040000C" w:rsidP="0040000C">
            <w:pPr>
              <w:widowControl w:val="0"/>
              <w:tabs>
                <w:tab w:val="center" w:pos="4536"/>
                <w:tab w:val="right" w:pos="9072"/>
              </w:tabs>
              <w:autoSpaceDE/>
              <w:autoSpaceDN/>
              <w:spacing w:line="240" w:lineRule="auto"/>
              <w:rPr>
                <w:rFonts w:asciiTheme="majorBidi" w:hAnsiTheme="majorBidi" w:cstheme="majorBidi"/>
                <w:sz w:val="28"/>
                <w:szCs w:val="28"/>
              </w:rPr>
            </w:pPr>
            <w:r w:rsidRPr="00C54592">
              <w:rPr>
                <w:rFonts w:asciiTheme="majorBidi" w:hAnsiTheme="majorBidi" w:cstheme="majorBidi"/>
                <w:sz w:val="28"/>
                <w:szCs w:val="28"/>
              </w:rPr>
              <w:t>Results of discontinued operation</w:t>
            </w:r>
          </w:p>
          <w:p w14:paraId="4BB5D58E" w14:textId="1432624F" w:rsidR="0040000C" w:rsidRPr="00A17047" w:rsidRDefault="0040000C" w:rsidP="0040000C">
            <w:pPr>
              <w:widowControl w:val="0"/>
              <w:tabs>
                <w:tab w:val="center" w:pos="4536"/>
                <w:tab w:val="right" w:pos="9072"/>
              </w:tabs>
              <w:autoSpaceDE/>
              <w:autoSpaceDN/>
              <w:spacing w:line="240" w:lineRule="auto"/>
              <w:rPr>
                <w:rFonts w:asciiTheme="majorBidi" w:hAnsiTheme="majorBidi" w:cstheme="majorBidi"/>
                <w:sz w:val="28"/>
                <w:szCs w:val="28"/>
                <w:lang w:val="en-US"/>
              </w:rPr>
            </w:pPr>
            <w:r w:rsidRPr="00C54592">
              <w:rPr>
                <w:rFonts w:asciiTheme="majorBidi" w:hAnsiTheme="majorBidi" w:cstheme="majorBidi"/>
                <w:sz w:val="28"/>
                <w:szCs w:val="28"/>
              </w:rPr>
              <w:t>Revenues from sales of goods and rendering of services</w:t>
            </w:r>
          </w:p>
        </w:tc>
        <w:tc>
          <w:tcPr>
            <w:tcW w:w="1774" w:type="dxa"/>
          </w:tcPr>
          <w:p w14:paraId="19CE92E9" w14:textId="77777777" w:rsidR="0040000C" w:rsidRPr="00A17047" w:rsidRDefault="0040000C" w:rsidP="0040000C">
            <w:pPr>
              <w:tabs>
                <w:tab w:val="left" w:pos="1418"/>
                <w:tab w:val="center" w:pos="4536"/>
                <w:tab w:val="right" w:pos="9072"/>
              </w:tabs>
              <w:autoSpaceDE/>
              <w:autoSpaceDN/>
              <w:spacing w:line="240" w:lineRule="auto"/>
              <w:ind w:left="-108" w:right="-108"/>
              <w:jc w:val="center"/>
              <w:rPr>
                <w:rFonts w:ascii="Angsana New" w:eastAsia="Cordia New" w:hAnsi="Angsana New"/>
                <w:bCs/>
                <w:i/>
                <w:iCs/>
                <w:sz w:val="28"/>
                <w:szCs w:val="28"/>
                <w:lang w:val="en-US"/>
              </w:rPr>
            </w:pPr>
          </w:p>
        </w:tc>
        <w:tc>
          <w:tcPr>
            <w:tcW w:w="1890" w:type="dxa"/>
            <w:vAlign w:val="bottom"/>
          </w:tcPr>
          <w:p w14:paraId="24E6C4D2" w14:textId="77777777" w:rsidR="0040000C" w:rsidRPr="00A17047" w:rsidRDefault="0040000C" w:rsidP="0040000C">
            <w:pPr>
              <w:tabs>
                <w:tab w:val="decimal" w:pos="1134"/>
              </w:tabs>
              <w:autoSpaceDE/>
              <w:autoSpaceDN/>
              <w:spacing w:line="240" w:lineRule="auto"/>
              <w:jc w:val="right"/>
              <w:rPr>
                <w:rFonts w:ascii="Angsana New" w:hAnsi="Angsana New"/>
                <w:bCs/>
                <w:sz w:val="28"/>
                <w:szCs w:val="28"/>
                <w:lang w:bidi="ar-SA"/>
              </w:rPr>
            </w:pPr>
            <w:r w:rsidRPr="00A17047">
              <w:rPr>
                <w:rFonts w:ascii="Angsana New" w:hAnsi="Angsana New"/>
                <w:bCs/>
                <w:sz w:val="28"/>
                <w:szCs w:val="28"/>
                <w:lang w:bidi="ar-SA"/>
              </w:rPr>
              <w:t>24,607</w:t>
            </w:r>
          </w:p>
        </w:tc>
      </w:tr>
      <w:tr w:rsidR="0040000C" w:rsidRPr="00A17047" w14:paraId="5F6C76DE" w14:textId="77777777" w:rsidTr="004C3018">
        <w:tc>
          <w:tcPr>
            <w:tcW w:w="5606" w:type="dxa"/>
            <w:vAlign w:val="bottom"/>
          </w:tcPr>
          <w:p w14:paraId="1E86DC57" w14:textId="7D0269C2" w:rsidR="0040000C" w:rsidRPr="00A17047" w:rsidRDefault="0040000C" w:rsidP="0040000C">
            <w:pPr>
              <w:widowControl w:val="0"/>
              <w:tabs>
                <w:tab w:val="center" w:pos="4536"/>
                <w:tab w:val="right" w:pos="9072"/>
              </w:tabs>
              <w:autoSpaceDE/>
              <w:autoSpaceDN/>
              <w:spacing w:line="240" w:lineRule="auto"/>
              <w:rPr>
                <w:rFonts w:asciiTheme="majorBidi" w:hAnsiTheme="majorBidi" w:cstheme="majorBidi"/>
                <w:b/>
                <w:sz w:val="28"/>
                <w:szCs w:val="28"/>
                <w:cs/>
                <w:lang w:val="en-US"/>
              </w:rPr>
            </w:pPr>
            <w:r w:rsidRPr="00C54592">
              <w:rPr>
                <w:rFonts w:asciiTheme="majorBidi" w:hAnsiTheme="majorBidi" w:cstheme="majorBidi"/>
                <w:sz w:val="28"/>
                <w:szCs w:val="28"/>
              </w:rPr>
              <w:t>Other income</w:t>
            </w:r>
          </w:p>
        </w:tc>
        <w:tc>
          <w:tcPr>
            <w:tcW w:w="1774" w:type="dxa"/>
          </w:tcPr>
          <w:p w14:paraId="36BFB9DE" w14:textId="77777777" w:rsidR="0040000C" w:rsidRPr="00A17047" w:rsidRDefault="0040000C" w:rsidP="0040000C">
            <w:pPr>
              <w:tabs>
                <w:tab w:val="left" w:pos="1418"/>
                <w:tab w:val="center" w:pos="4536"/>
                <w:tab w:val="right" w:pos="9072"/>
              </w:tabs>
              <w:autoSpaceDE/>
              <w:autoSpaceDN/>
              <w:spacing w:line="240" w:lineRule="auto"/>
              <w:ind w:left="-108" w:right="-108"/>
              <w:jc w:val="center"/>
              <w:rPr>
                <w:rFonts w:ascii="Angsana New" w:eastAsia="Cordia New" w:hAnsi="Angsana New"/>
                <w:bCs/>
                <w:i/>
                <w:iCs/>
                <w:sz w:val="28"/>
                <w:szCs w:val="28"/>
                <w:lang w:val="en-US"/>
              </w:rPr>
            </w:pPr>
          </w:p>
        </w:tc>
        <w:tc>
          <w:tcPr>
            <w:tcW w:w="1890" w:type="dxa"/>
            <w:vAlign w:val="bottom"/>
          </w:tcPr>
          <w:p w14:paraId="744A3F54" w14:textId="77777777" w:rsidR="0040000C" w:rsidRPr="00A17047" w:rsidRDefault="0040000C" w:rsidP="0040000C">
            <w:pPr>
              <w:tabs>
                <w:tab w:val="decimal" w:pos="1134"/>
              </w:tabs>
              <w:autoSpaceDE/>
              <w:autoSpaceDN/>
              <w:spacing w:line="240" w:lineRule="auto"/>
              <w:jc w:val="right"/>
              <w:rPr>
                <w:rFonts w:ascii="Angsana New" w:hAnsi="Angsana New"/>
                <w:bCs/>
                <w:sz w:val="28"/>
                <w:szCs w:val="28"/>
                <w:lang w:bidi="ar-SA"/>
              </w:rPr>
            </w:pPr>
            <w:r w:rsidRPr="00A17047">
              <w:rPr>
                <w:rFonts w:ascii="Angsana New" w:hAnsi="Angsana New"/>
                <w:bCs/>
                <w:sz w:val="28"/>
                <w:szCs w:val="28"/>
                <w:lang w:bidi="ar-SA"/>
              </w:rPr>
              <w:t>233</w:t>
            </w:r>
          </w:p>
        </w:tc>
      </w:tr>
      <w:tr w:rsidR="0040000C" w:rsidRPr="00A17047" w14:paraId="07490E1A" w14:textId="77777777" w:rsidTr="004C3018">
        <w:tc>
          <w:tcPr>
            <w:tcW w:w="5606" w:type="dxa"/>
            <w:vAlign w:val="bottom"/>
          </w:tcPr>
          <w:p w14:paraId="5F191E81" w14:textId="26CD73BE" w:rsidR="0040000C" w:rsidRPr="00A17047" w:rsidRDefault="0040000C" w:rsidP="0040000C">
            <w:pPr>
              <w:widowControl w:val="0"/>
              <w:tabs>
                <w:tab w:val="center" w:pos="4536"/>
                <w:tab w:val="right" w:pos="9072"/>
              </w:tabs>
              <w:autoSpaceDE/>
              <w:autoSpaceDN/>
              <w:spacing w:line="240" w:lineRule="auto"/>
              <w:rPr>
                <w:rFonts w:asciiTheme="majorBidi" w:hAnsiTheme="majorBidi" w:cstheme="majorBidi"/>
                <w:b/>
                <w:sz w:val="28"/>
                <w:szCs w:val="28"/>
                <w:cs/>
                <w:lang w:val="en-US"/>
              </w:rPr>
            </w:pPr>
            <w:r w:rsidRPr="00570818">
              <w:rPr>
                <w:rFonts w:asciiTheme="majorBidi" w:hAnsiTheme="majorBidi" w:cstheme="majorBidi"/>
                <w:sz w:val="28"/>
                <w:szCs w:val="28"/>
              </w:rPr>
              <w:t>Finance income</w:t>
            </w:r>
          </w:p>
        </w:tc>
        <w:tc>
          <w:tcPr>
            <w:tcW w:w="1774" w:type="dxa"/>
          </w:tcPr>
          <w:p w14:paraId="61B41E5E" w14:textId="77777777" w:rsidR="0040000C" w:rsidRPr="00A17047" w:rsidRDefault="0040000C" w:rsidP="0040000C">
            <w:pPr>
              <w:tabs>
                <w:tab w:val="left" w:pos="1418"/>
                <w:tab w:val="center" w:pos="4536"/>
                <w:tab w:val="right" w:pos="9072"/>
              </w:tabs>
              <w:autoSpaceDE/>
              <w:autoSpaceDN/>
              <w:spacing w:line="240" w:lineRule="auto"/>
              <w:ind w:left="-108" w:right="-108"/>
              <w:jc w:val="center"/>
              <w:rPr>
                <w:rFonts w:ascii="Angsana New" w:eastAsia="Cordia New" w:hAnsi="Angsana New"/>
                <w:bCs/>
                <w:i/>
                <w:iCs/>
                <w:sz w:val="28"/>
                <w:szCs w:val="28"/>
                <w:lang w:val="en-US"/>
              </w:rPr>
            </w:pPr>
          </w:p>
        </w:tc>
        <w:tc>
          <w:tcPr>
            <w:tcW w:w="1890" w:type="dxa"/>
            <w:vAlign w:val="bottom"/>
          </w:tcPr>
          <w:p w14:paraId="55FDDE61" w14:textId="77777777" w:rsidR="0040000C" w:rsidRPr="00A17047" w:rsidRDefault="0040000C" w:rsidP="0040000C">
            <w:pPr>
              <w:tabs>
                <w:tab w:val="decimal" w:pos="1134"/>
              </w:tabs>
              <w:autoSpaceDE/>
              <w:autoSpaceDN/>
              <w:spacing w:line="240" w:lineRule="auto"/>
              <w:jc w:val="right"/>
              <w:rPr>
                <w:rFonts w:ascii="Angsana New" w:hAnsi="Angsana New"/>
                <w:bCs/>
                <w:sz w:val="28"/>
                <w:szCs w:val="28"/>
                <w:lang w:val="en-US"/>
              </w:rPr>
            </w:pPr>
            <w:r w:rsidRPr="00A17047">
              <w:rPr>
                <w:rFonts w:ascii="Angsana New" w:hAnsi="Angsana New"/>
                <w:bCs/>
                <w:sz w:val="28"/>
                <w:szCs w:val="28"/>
                <w:lang w:val="en-US"/>
              </w:rPr>
              <w:t>6,120</w:t>
            </w:r>
          </w:p>
        </w:tc>
      </w:tr>
      <w:tr w:rsidR="0040000C" w:rsidRPr="00A17047" w14:paraId="3E3421C0" w14:textId="77777777" w:rsidTr="004C3018">
        <w:tc>
          <w:tcPr>
            <w:tcW w:w="5606" w:type="dxa"/>
            <w:vAlign w:val="bottom"/>
          </w:tcPr>
          <w:p w14:paraId="18AEAD46" w14:textId="4D4CE294" w:rsidR="0040000C" w:rsidRPr="00A17047" w:rsidRDefault="0040000C" w:rsidP="0040000C">
            <w:pPr>
              <w:widowControl w:val="0"/>
              <w:tabs>
                <w:tab w:val="center" w:pos="4536"/>
                <w:tab w:val="right" w:pos="9072"/>
              </w:tabs>
              <w:autoSpaceDE/>
              <w:autoSpaceDN/>
              <w:spacing w:line="240" w:lineRule="auto"/>
              <w:rPr>
                <w:rFonts w:asciiTheme="majorBidi" w:hAnsiTheme="majorBidi" w:cstheme="majorBidi"/>
                <w:bCs/>
                <w:sz w:val="28"/>
                <w:szCs w:val="28"/>
                <w:cs/>
                <w:lang w:val="en-US"/>
              </w:rPr>
            </w:pPr>
            <w:r>
              <w:rPr>
                <w:rFonts w:asciiTheme="majorBidi" w:hAnsiTheme="majorBidi" w:cstheme="majorBidi"/>
                <w:bCs/>
                <w:sz w:val="28"/>
                <w:szCs w:val="28"/>
                <w:lang w:val="en-US"/>
              </w:rPr>
              <w:t>E</w:t>
            </w:r>
            <w:r w:rsidRPr="0040000C">
              <w:rPr>
                <w:rFonts w:asciiTheme="majorBidi" w:hAnsiTheme="majorBidi" w:cstheme="majorBidi"/>
                <w:bCs/>
                <w:sz w:val="28"/>
                <w:szCs w:val="28"/>
                <w:lang w:val="en-US"/>
              </w:rPr>
              <w:t>xpected credit loss</w:t>
            </w:r>
          </w:p>
        </w:tc>
        <w:tc>
          <w:tcPr>
            <w:tcW w:w="1774" w:type="dxa"/>
          </w:tcPr>
          <w:p w14:paraId="003A2841" w14:textId="77777777" w:rsidR="0040000C" w:rsidRPr="00A17047" w:rsidRDefault="0040000C" w:rsidP="0040000C">
            <w:pPr>
              <w:tabs>
                <w:tab w:val="left" w:pos="1418"/>
                <w:tab w:val="center" w:pos="4536"/>
                <w:tab w:val="right" w:pos="9072"/>
              </w:tabs>
              <w:autoSpaceDE/>
              <w:autoSpaceDN/>
              <w:spacing w:line="240" w:lineRule="auto"/>
              <w:ind w:left="-108" w:right="-108"/>
              <w:jc w:val="center"/>
              <w:rPr>
                <w:rFonts w:ascii="Angsana New" w:eastAsia="Cordia New" w:hAnsi="Angsana New"/>
                <w:bCs/>
                <w:i/>
                <w:iCs/>
                <w:sz w:val="28"/>
                <w:szCs w:val="28"/>
                <w:lang w:val="en-US"/>
              </w:rPr>
            </w:pPr>
          </w:p>
        </w:tc>
        <w:tc>
          <w:tcPr>
            <w:tcW w:w="1890" w:type="dxa"/>
            <w:vAlign w:val="bottom"/>
          </w:tcPr>
          <w:p w14:paraId="52270693" w14:textId="77777777" w:rsidR="0040000C" w:rsidRPr="00A17047" w:rsidRDefault="0040000C" w:rsidP="0040000C">
            <w:pPr>
              <w:tabs>
                <w:tab w:val="decimal" w:pos="1134"/>
              </w:tabs>
              <w:autoSpaceDE/>
              <w:autoSpaceDN/>
              <w:spacing w:line="240" w:lineRule="auto"/>
              <w:jc w:val="right"/>
              <w:rPr>
                <w:rFonts w:ascii="Angsana New" w:hAnsi="Angsana New"/>
                <w:bCs/>
                <w:sz w:val="28"/>
                <w:szCs w:val="28"/>
                <w:lang w:val="en-US"/>
              </w:rPr>
            </w:pPr>
            <w:r w:rsidRPr="00A17047">
              <w:rPr>
                <w:rFonts w:ascii="Angsana New" w:hAnsi="Angsana New"/>
                <w:bCs/>
                <w:sz w:val="28"/>
                <w:szCs w:val="28"/>
                <w:lang w:val="en-US"/>
              </w:rPr>
              <w:t>4,173</w:t>
            </w:r>
          </w:p>
        </w:tc>
      </w:tr>
      <w:tr w:rsidR="0040000C" w:rsidRPr="00A17047" w14:paraId="1022A564" w14:textId="77777777" w:rsidTr="004C3018">
        <w:tc>
          <w:tcPr>
            <w:tcW w:w="5606" w:type="dxa"/>
            <w:vAlign w:val="bottom"/>
          </w:tcPr>
          <w:p w14:paraId="70FF9DA3" w14:textId="19796302" w:rsidR="0040000C" w:rsidRPr="00A17047" w:rsidRDefault="0040000C" w:rsidP="0040000C">
            <w:pPr>
              <w:widowControl w:val="0"/>
              <w:tabs>
                <w:tab w:val="center" w:pos="4536"/>
                <w:tab w:val="right" w:pos="9072"/>
              </w:tabs>
              <w:autoSpaceDE/>
              <w:autoSpaceDN/>
              <w:spacing w:line="240" w:lineRule="auto"/>
              <w:rPr>
                <w:rFonts w:asciiTheme="majorBidi" w:hAnsiTheme="majorBidi" w:cstheme="majorBidi"/>
                <w:b/>
                <w:sz w:val="28"/>
                <w:szCs w:val="28"/>
                <w:lang w:val="en-US"/>
              </w:rPr>
            </w:pPr>
            <w:r w:rsidRPr="00C54592">
              <w:rPr>
                <w:rFonts w:asciiTheme="majorBidi" w:hAnsiTheme="majorBidi" w:cstheme="majorBidi"/>
                <w:sz w:val="28"/>
                <w:szCs w:val="28"/>
              </w:rPr>
              <w:t>Costs of sales and rendering of services</w:t>
            </w:r>
          </w:p>
        </w:tc>
        <w:tc>
          <w:tcPr>
            <w:tcW w:w="1774" w:type="dxa"/>
          </w:tcPr>
          <w:p w14:paraId="194F5CB8" w14:textId="77777777" w:rsidR="0040000C" w:rsidRPr="00A17047" w:rsidRDefault="0040000C" w:rsidP="0040000C">
            <w:pPr>
              <w:tabs>
                <w:tab w:val="left" w:pos="1418"/>
                <w:tab w:val="center" w:pos="4536"/>
                <w:tab w:val="right" w:pos="9072"/>
              </w:tabs>
              <w:autoSpaceDE/>
              <w:autoSpaceDN/>
              <w:spacing w:line="240" w:lineRule="auto"/>
              <w:ind w:left="-108" w:right="-108"/>
              <w:jc w:val="center"/>
              <w:rPr>
                <w:rFonts w:ascii="Angsana New" w:eastAsia="Cordia New" w:hAnsi="Angsana New"/>
                <w:bCs/>
                <w:i/>
                <w:iCs/>
                <w:sz w:val="28"/>
                <w:szCs w:val="28"/>
                <w:lang w:val="en-US"/>
              </w:rPr>
            </w:pPr>
          </w:p>
        </w:tc>
        <w:tc>
          <w:tcPr>
            <w:tcW w:w="1890" w:type="dxa"/>
            <w:vAlign w:val="bottom"/>
          </w:tcPr>
          <w:p w14:paraId="14A4C4E8" w14:textId="77777777" w:rsidR="0040000C" w:rsidRPr="00A17047" w:rsidRDefault="0040000C" w:rsidP="0040000C">
            <w:pPr>
              <w:tabs>
                <w:tab w:val="decimal" w:pos="1134"/>
              </w:tabs>
              <w:autoSpaceDE/>
              <w:autoSpaceDN/>
              <w:spacing w:line="240" w:lineRule="auto"/>
              <w:jc w:val="right"/>
              <w:rPr>
                <w:rFonts w:ascii="Angsana New" w:hAnsi="Angsana New"/>
                <w:bCs/>
                <w:sz w:val="28"/>
                <w:szCs w:val="28"/>
                <w:lang w:bidi="ar-SA"/>
              </w:rPr>
            </w:pPr>
            <w:r w:rsidRPr="00A17047">
              <w:rPr>
                <w:rFonts w:ascii="Angsana New" w:hAnsi="Angsana New"/>
                <w:bCs/>
                <w:sz w:val="28"/>
                <w:szCs w:val="28"/>
                <w:lang w:bidi="ar-SA"/>
              </w:rPr>
              <w:t>(6,717)</w:t>
            </w:r>
          </w:p>
        </w:tc>
      </w:tr>
      <w:tr w:rsidR="0040000C" w:rsidRPr="00A17047" w14:paraId="159613CB" w14:textId="77777777" w:rsidTr="004C3018">
        <w:tc>
          <w:tcPr>
            <w:tcW w:w="5606" w:type="dxa"/>
            <w:vAlign w:val="bottom"/>
          </w:tcPr>
          <w:p w14:paraId="1C2FAE25" w14:textId="54EC1E30" w:rsidR="0040000C" w:rsidRPr="00A17047" w:rsidRDefault="0040000C" w:rsidP="0040000C">
            <w:pPr>
              <w:widowControl w:val="0"/>
              <w:tabs>
                <w:tab w:val="center" w:pos="4536"/>
                <w:tab w:val="right" w:pos="9072"/>
              </w:tabs>
              <w:autoSpaceDE/>
              <w:autoSpaceDN/>
              <w:spacing w:line="240" w:lineRule="auto"/>
              <w:rPr>
                <w:rFonts w:asciiTheme="majorBidi" w:hAnsiTheme="majorBidi" w:cstheme="majorBidi"/>
                <w:b/>
                <w:sz w:val="28"/>
                <w:szCs w:val="28"/>
                <w:cs/>
                <w:lang w:val="en-US"/>
              </w:rPr>
            </w:pPr>
            <w:r w:rsidRPr="00C54592">
              <w:rPr>
                <w:rFonts w:asciiTheme="majorBidi" w:hAnsiTheme="majorBidi" w:cstheme="majorBidi"/>
                <w:sz w:val="28"/>
                <w:szCs w:val="28"/>
                <w:lang w:bidi="ar-SA"/>
              </w:rPr>
              <w:t>Distribution costs</w:t>
            </w:r>
          </w:p>
        </w:tc>
        <w:tc>
          <w:tcPr>
            <w:tcW w:w="1774" w:type="dxa"/>
          </w:tcPr>
          <w:p w14:paraId="6C38797C" w14:textId="77777777" w:rsidR="0040000C" w:rsidRPr="00A17047" w:rsidRDefault="0040000C" w:rsidP="0040000C">
            <w:pPr>
              <w:tabs>
                <w:tab w:val="left" w:pos="1418"/>
                <w:tab w:val="center" w:pos="4536"/>
                <w:tab w:val="right" w:pos="9072"/>
              </w:tabs>
              <w:autoSpaceDE/>
              <w:autoSpaceDN/>
              <w:spacing w:line="240" w:lineRule="auto"/>
              <w:ind w:left="-108" w:right="-108"/>
              <w:jc w:val="center"/>
              <w:rPr>
                <w:rFonts w:ascii="Angsana New" w:eastAsia="Cordia New" w:hAnsi="Angsana New"/>
                <w:bCs/>
                <w:i/>
                <w:iCs/>
                <w:sz w:val="28"/>
                <w:szCs w:val="28"/>
                <w:lang w:val="en-US"/>
              </w:rPr>
            </w:pPr>
          </w:p>
        </w:tc>
        <w:tc>
          <w:tcPr>
            <w:tcW w:w="1890" w:type="dxa"/>
            <w:vAlign w:val="bottom"/>
          </w:tcPr>
          <w:p w14:paraId="4D998527" w14:textId="77777777" w:rsidR="0040000C" w:rsidRPr="00A17047" w:rsidRDefault="0040000C" w:rsidP="0040000C">
            <w:pPr>
              <w:tabs>
                <w:tab w:val="decimal" w:pos="1134"/>
              </w:tabs>
              <w:autoSpaceDE/>
              <w:autoSpaceDN/>
              <w:spacing w:line="240" w:lineRule="auto"/>
              <w:jc w:val="right"/>
              <w:rPr>
                <w:rFonts w:ascii="Angsana New" w:hAnsi="Angsana New"/>
                <w:bCs/>
                <w:sz w:val="28"/>
                <w:szCs w:val="28"/>
                <w:lang w:bidi="ar-SA"/>
              </w:rPr>
            </w:pPr>
            <w:r w:rsidRPr="00A17047">
              <w:rPr>
                <w:rFonts w:ascii="Angsana New" w:hAnsi="Angsana New"/>
                <w:bCs/>
                <w:sz w:val="28"/>
                <w:szCs w:val="28"/>
                <w:lang w:bidi="ar-SA"/>
              </w:rPr>
              <w:t>(18)</w:t>
            </w:r>
          </w:p>
        </w:tc>
      </w:tr>
      <w:tr w:rsidR="0040000C" w:rsidRPr="00A17047" w14:paraId="78FF03FC" w14:textId="77777777" w:rsidTr="00BB655F">
        <w:tc>
          <w:tcPr>
            <w:tcW w:w="5606" w:type="dxa"/>
          </w:tcPr>
          <w:p w14:paraId="3982186E" w14:textId="01D94C3E" w:rsidR="0040000C" w:rsidRPr="00A17047" w:rsidRDefault="0040000C" w:rsidP="0040000C">
            <w:pPr>
              <w:widowControl w:val="0"/>
              <w:tabs>
                <w:tab w:val="center" w:pos="4536"/>
                <w:tab w:val="right" w:pos="9072"/>
              </w:tabs>
              <w:autoSpaceDE/>
              <w:autoSpaceDN/>
              <w:spacing w:line="240" w:lineRule="auto"/>
              <w:rPr>
                <w:rFonts w:asciiTheme="majorBidi" w:hAnsiTheme="majorBidi" w:cstheme="majorBidi"/>
                <w:b/>
                <w:sz w:val="28"/>
                <w:szCs w:val="28"/>
                <w:cs/>
                <w:lang w:val="en-US"/>
              </w:rPr>
            </w:pPr>
            <w:r w:rsidRPr="00C54592">
              <w:rPr>
                <w:rFonts w:asciiTheme="majorBidi" w:hAnsiTheme="majorBidi" w:cstheme="majorBidi"/>
                <w:sz w:val="28"/>
                <w:szCs w:val="28"/>
              </w:rPr>
              <w:t xml:space="preserve">Administrative expenses </w:t>
            </w:r>
            <w:r w:rsidRPr="00C54592">
              <w:rPr>
                <w:rFonts w:asciiTheme="majorBidi" w:hAnsiTheme="majorBidi" w:cstheme="majorBidi"/>
                <w:b/>
                <w:bCs/>
                <w:color w:val="0000FF"/>
                <w:sz w:val="28"/>
                <w:szCs w:val="28"/>
              </w:rPr>
              <w:t xml:space="preserve"> </w:t>
            </w:r>
          </w:p>
        </w:tc>
        <w:tc>
          <w:tcPr>
            <w:tcW w:w="1774" w:type="dxa"/>
          </w:tcPr>
          <w:p w14:paraId="4EF00AF4" w14:textId="77777777" w:rsidR="0040000C" w:rsidRPr="00A17047" w:rsidRDefault="0040000C" w:rsidP="0040000C">
            <w:pPr>
              <w:tabs>
                <w:tab w:val="left" w:pos="1418"/>
                <w:tab w:val="center" w:pos="4536"/>
                <w:tab w:val="right" w:pos="9072"/>
              </w:tabs>
              <w:autoSpaceDE/>
              <w:autoSpaceDN/>
              <w:spacing w:line="240" w:lineRule="auto"/>
              <w:ind w:left="-108" w:right="-108"/>
              <w:jc w:val="center"/>
              <w:rPr>
                <w:rFonts w:ascii="Angsana New" w:eastAsia="Cordia New" w:hAnsi="Angsana New"/>
                <w:bCs/>
                <w:i/>
                <w:iCs/>
                <w:sz w:val="28"/>
                <w:szCs w:val="28"/>
                <w:lang w:val="en-US"/>
              </w:rPr>
            </w:pPr>
          </w:p>
        </w:tc>
        <w:tc>
          <w:tcPr>
            <w:tcW w:w="1890" w:type="dxa"/>
            <w:vAlign w:val="bottom"/>
          </w:tcPr>
          <w:p w14:paraId="69E1080F" w14:textId="77777777" w:rsidR="0040000C" w:rsidRPr="00A17047" w:rsidRDefault="0040000C" w:rsidP="0040000C">
            <w:pPr>
              <w:tabs>
                <w:tab w:val="decimal" w:pos="1134"/>
              </w:tabs>
              <w:autoSpaceDE/>
              <w:autoSpaceDN/>
              <w:spacing w:line="240" w:lineRule="auto"/>
              <w:jc w:val="right"/>
              <w:rPr>
                <w:rFonts w:ascii="Angsana New" w:hAnsi="Angsana New"/>
                <w:bCs/>
                <w:sz w:val="28"/>
                <w:szCs w:val="28"/>
                <w:lang w:bidi="ar-SA"/>
              </w:rPr>
            </w:pPr>
            <w:r w:rsidRPr="00A17047">
              <w:rPr>
                <w:rFonts w:ascii="Angsana New" w:hAnsi="Angsana New"/>
                <w:bCs/>
                <w:sz w:val="28"/>
                <w:szCs w:val="28"/>
                <w:lang w:bidi="ar-SA"/>
              </w:rPr>
              <w:t>(11,816)</w:t>
            </w:r>
          </w:p>
        </w:tc>
      </w:tr>
      <w:tr w:rsidR="0040000C" w:rsidRPr="00A17047" w14:paraId="0B743F2E" w14:textId="77777777" w:rsidTr="004C3018">
        <w:tc>
          <w:tcPr>
            <w:tcW w:w="5606" w:type="dxa"/>
            <w:vAlign w:val="bottom"/>
          </w:tcPr>
          <w:p w14:paraId="6A48C0E6" w14:textId="2343E5B8" w:rsidR="0040000C" w:rsidRPr="00A17047" w:rsidRDefault="0040000C" w:rsidP="0040000C">
            <w:pPr>
              <w:widowControl w:val="0"/>
              <w:tabs>
                <w:tab w:val="center" w:pos="4536"/>
                <w:tab w:val="right" w:pos="9072"/>
              </w:tabs>
              <w:autoSpaceDE/>
              <w:autoSpaceDN/>
              <w:spacing w:line="240" w:lineRule="auto"/>
              <w:rPr>
                <w:rFonts w:asciiTheme="majorBidi" w:hAnsiTheme="majorBidi" w:cstheme="majorBidi"/>
                <w:bCs/>
                <w:sz w:val="28"/>
                <w:szCs w:val="28"/>
                <w:cs/>
                <w:lang w:val="en-US"/>
              </w:rPr>
            </w:pPr>
            <w:r w:rsidRPr="00C54592">
              <w:rPr>
                <w:rFonts w:asciiTheme="majorBidi" w:hAnsiTheme="majorBidi" w:cstheme="majorBidi"/>
                <w:bCs/>
                <w:sz w:val="28"/>
                <w:szCs w:val="28"/>
                <w:lang w:val="en-US"/>
              </w:rPr>
              <w:t>Other expenses</w:t>
            </w:r>
          </w:p>
        </w:tc>
        <w:tc>
          <w:tcPr>
            <w:tcW w:w="1774" w:type="dxa"/>
          </w:tcPr>
          <w:p w14:paraId="041D1631" w14:textId="77777777" w:rsidR="0040000C" w:rsidRPr="00A17047" w:rsidRDefault="0040000C" w:rsidP="0040000C">
            <w:pPr>
              <w:tabs>
                <w:tab w:val="left" w:pos="1418"/>
                <w:tab w:val="center" w:pos="4536"/>
                <w:tab w:val="right" w:pos="9072"/>
              </w:tabs>
              <w:autoSpaceDE/>
              <w:autoSpaceDN/>
              <w:spacing w:line="240" w:lineRule="auto"/>
              <w:ind w:left="-108" w:right="-108"/>
              <w:jc w:val="center"/>
              <w:rPr>
                <w:rFonts w:ascii="Angsana New" w:eastAsia="Cordia New" w:hAnsi="Angsana New"/>
                <w:bCs/>
                <w:i/>
                <w:iCs/>
                <w:sz w:val="28"/>
                <w:szCs w:val="28"/>
                <w:lang w:val="en-US"/>
              </w:rPr>
            </w:pPr>
          </w:p>
        </w:tc>
        <w:tc>
          <w:tcPr>
            <w:tcW w:w="1890" w:type="dxa"/>
            <w:vAlign w:val="bottom"/>
          </w:tcPr>
          <w:p w14:paraId="6AE91916" w14:textId="77777777" w:rsidR="0040000C" w:rsidRPr="00A17047" w:rsidRDefault="0040000C" w:rsidP="0040000C">
            <w:pPr>
              <w:tabs>
                <w:tab w:val="decimal" w:pos="1134"/>
              </w:tabs>
              <w:autoSpaceDE/>
              <w:autoSpaceDN/>
              <w:spacing w:line="240" w:lineRule="auto"/>
              <w:jc w:val="right"/>
              <w:rPr>
                <w:rFonts w:ascii="Angsana New" w:hAnsi="Angsana New"/>
                <w:bCs/>
                <w:sz w:val="28"/>
                <w:szCs w:val="28"/>
                <w:lang w:val="en-US"/>
              </w:rPr>
            </w:pPr>
            <w:r w:rsidRPr="00A17047">
              <w:rPr>
                <w:rFonts w:ascii="Angsana New" w:hAnsi="Angsana New"/>
                <w:bCs/>
                <w:sz w:val="28"/>
                <w:szCs w:val="28"/>
                <w:lang w:val="en-US"/>
              </w:rPr>
              <w:t>(14,521)</w:t>
            </w:r>
          </w:p>
        </w:tc>
      </w:tr>
      <w:tr w:rsidR="0040000C" w:rsidRPr="00A17047" w14:paraId="7EC12531" w14:textId="77777777" w:rsidTr="004C3018">
        <w:tc>
          <w:tcPr>
            <w:tcW w:w="5606" w:type="dxa"/>
            <w:vAlign w:val="bottom"/>
          </w:tcPr>
          <w:p w14:paraId="05A887A1" w14:textId="41426768" w:rsidR="0040000C" w:rsidRPr="00A17047" w:rsidRDefault="0040000C" w:rsidP="0040000C">
            <w:pPr>
              <w:widowControl w:val="0"/>
              <w:tabs>
                <w:tab w:val="center" w:pos="4536"/>
                <w:tab w:val="right" w:pos="9072"/>
              </w:tabs>
              <w:autoSpaceDE/>
              <w:autoSpaceDN/>
              <w:spacing w:line="240" w:lineRule="auto"/>
              <w:rPr>
                <w:rFonts w:asciiTheme="majorBidi" w:hAnsiTheme="majorBidi" w:cstheme="majorBidi"/>
                <w:bCs/>
                <w:sz w:val="28"/>
                <w:szCs w:val="28"/>
                <w:cs/>
                <w:lang w:val="en-US"/>
              </w:rPr>
            </w:pPr>
            <w:r w:rsidRPr="00570818">
              <w:rPr>
                <w:rFonts w:asciiTheme="majorBidi" w:hAnsiTheme="majorBidi" w:cstheme="majorBidi"/>
                <w:bCs/>
                <w:sz w:val="28"/>
                <w:szCs w:val="28"/>
                <w:lang w:val="en-US"/>
              </w:rPr>
              <w:t>Finance costs</w:t>
            </w:r>
          </w:p>
        </w:tc>
        <w:tc>
          <w:tcPr>
            <w:tcW w:w="1774" w:type="dxa"/>
          </w:tcPr>
          <w:p w14:paraId="2D67DCA5" w14:textId="77777777" w:rsidR="0040000C" w:rsidRPr="00A17047" w:rsidRDefault="0040000C" w:rsidP="0040000C">
            <w:pPr>
              <w:tabs>
                <w:tab w:val="left" w:pos="1418"/>
                <w:tab w:val="center" w:pos="4536"/>
                <w:tab w:val="right" w:pos="9072"/>
              </w:tabs>
              <w:autoSpaceDE/>
              <w:autoSpaceDN/>
              <w:spacing w:line="240" w:lineRule="auto"/>
              <w:ind w:left="-108" w:right="-108"/>
              <w:jc w:val="center"/>
              <w:rPr>
                <w:rFonts w:ascii="Angsana New" w:eastAsia="Cordia New" w:hAnsi="Angsana New"/>
                <w:bCs/>
                <w:i/>
                <w:iCs/>
                <w:sz w:val="28"/>
                <w:szCs w:val="28"/>
                <w:lang w:val="en-US"/>
              </w:rPr>
            </w:pPr>
          </w:p>
        </w:tc>
        <w:tc>
          <w:tcPr>
            <w:tcW w:w="1890" w:type="dxa"/>
            <w:tcBorders>
              <w:bottom w:val="single" w:sz="4" w:space="0" w:color="auto"/>
            </w:tcBorders>
            <w:vAlign w:val="bottom"/>
          </w:tcPr>
          <w:p w14:paraId="04885F6A" w14:textId="77777777" w:rsidR="0040000C" w:rsidRPr="00A17047" w:rsidRDefault="0040000C" w:rsidP="0040000C">
            <w:pPr>
              <w:tabs>
                <w:tab w:val="decimal" w:pos="1134"/>
              </w:tabs>
              <w:autoSpaceDE/>
              <w:autoSpaceDN/>
              <w:spacing w:line="240" w:lineRule="auto"/>
              <w:jc w:val="right"/>
              <w:rPr>
                <w:rFonts w:ascii="Angsana New" w:hAnsi="Angsana New"/>
                <w:bCs/>
                <w:sz w:val="28"/>
                <w:szCs w:val="28"/>
                <w:lang w:bidi="ar-SA"/>
              </w:rPr>
            </w:pPr>
            <w:r w:rsidRPr="00A17047">
              <w:rPr>
                <w:rFonts w:ascii="Angsana New" w:hAnsi="Angsana New"/>
                <w:bCs/>
                <w:sz w:val="28"/>
                <w:szCs w:val="28"/>
                <w:lang w:bidi="ar-SA"/>
              </w:rPr>
              <w:t>(5,917)</w:t>
            </w:r>
          </w:p>
        </w:tc>
      </w:tr>
      <w:tr w:rsidR="0040000C" w:rsidRPr="00A17047" w14:paraId="3136A378" w14:textId="77777777" w:rsidTr="00FA31E6">
        <w:tc>
          <w:tcPr>
            <w:tcW w:w="5606" w:type="dxa"/>
          </w:tcPr>
          <w:p w14:paraId="52BCD823" w14:textId="542D2F59" w:rsidR="0040000C" w:rsidRPr="00A17047" w:rsidRDefault="0040000C" w:rsidP="0040000C">
            <w:pPr>
              <w:widowControl w:val="0"/>
              <w:tabs>
                <w:tab w:val="center" w:pos="4536"/>
                <w:tab w:val="right" w:pos="9072"/>
              </w:tabs>
              <w:autoSpaceDE/>
              <w:autoSpaceDN/>
              <w:spacing w:line="240" w:lineRule="auto"/>
              <w:rPr>
                <w:rFonts w:asciiTheme="majorBidi" w:hAnsiTheme="majorBidi" w:cstheme="majorBidi"/>
                <w:bCs/>
                <w:sz w:val="28"/>
                <w:szCs w:val="28"/>
                <w:cs/>
                <w:lang w:val="en-US"/>
              </w:rPr>
            </w:pPr>
            <w:r w:rsidRPr="009575C0">
              <w:rPr>
                <w:rFonts w:asciiTheme="majorBidi" w:hAnsiTheme="majorBidi" w:cstheme="majorBidi"/>
                <w:b/>
                <w:bCs/>
                <w:sz w:val="28"/>
                <w:szCs w:val="28"/>
              </w:rPr>
              <w:t>Results from operating activities</w:t>
            </w:r>
          </w:p>
        </w:tc>
        <w:tc>
          <w:tcPr>
            <w:tcW w:w="1774" w:type="dxa"/>
          </w:tcPr>
          <w:p w14:paraId="31BCA2FD" w14:textId="77777777" w:rsidR="0040000C" w:rsidRPr="00A17047" w:rsidRDefault="0040000C" w:rsidP="0040000C">
            <w:pPr>
              <w:tabs>
                <w:tab w:val="left" w:pos="1418"/>
                <w:tab w:val="center" w:pos="4536"/>
                <w:tab w:val="right" w:pos="9072"/>
              </w:tabs>
              <w:autoSpaceDE/>
              <w:autoSpaceDN/>
              <w:spacing w:line="240" w:lineRule="auto"/>
              <w:ind w:left="-108" w:right="-108"/>
              <w:jc w:val="center"/>
              <w:rPr>
                <w:rFonts w:ascii="Angsana New" w:eastAsia="Cordia New" w:hAnsi="Angsana New"/>
                <w:bCs/>
                <w:i/>
                <w:iCs/>
                <w:sz w:val="28"/>
                <w:szCs w:val="28"/>
                <w:lang w:val="en-US"/>
              </w:rPr>
            </w:pPr>
          </w:p>
        </w:tc>
        <w:tc>
          <w:tcPr>
            <w:tcW w:w="1890" w:type="dxa"/>
            <w:tcBorders>
              <w:top w:val="single" w:sz="4" w:space="0" w:color="auto"/>
            </w:tcBorders>
            <w:vAlign w:val="bottom"/>
          </w:tcPr>
          <w:p w14:paraId="2CC58972" w14:textId="77777777" w:rsidR="0040000C" w:rsidRPr="00A17047" w:rsidRDefault="0040000C" w:rsidP="0040000C">
            <w:pPr>
              <w:tabs>
                <w:tab w:val="decimal" w:pos="1134"/>
              </w:tabs>
              <w:autoSpaceDE/>
              <w:autoSpaceDN/>
              <w:spacing w:line="240" w:lineRule="auto"/>
              <w:jc w:val="right"/>
              <w:rPr>
                <w:rFonts w:ascii="Angsana New" w:hAnsi="Angsana New"/>
                <w:bCs/>
                <w:sz w:val="28"/>
                <w:szCs w:val="28"/>
                <w:lang w:bidi="ar-SA"/>
              </w:rPr>
            </w:pPr>
            <w:r w:rsidRPr="00A17047">
              <w:rPr>
                <w:rFonts w:ascii="Angsana New" w:hAnsi="Angsana New"/>
                <w:bCs/>
                <w:sz w:val="28"/>
                <w:szCs w:val="28"/>
                <w:lang w:bidi="ar-SA"/>
              </w:rPr>
              <w:t>(3,856)</w:t>
            </w:r>
          </w:p>
        </w:tc>
      </w:tr>
      <w:tr w:rsidR="0040000C" w:rsidRPr="00A17047" w14:paraId="44672C1C" w14:textId="77777777" w:rsidTr="004C3018">
        <w:tc>
          <w:tcPr>
            <w:tcW w:w="5606" w:type="dxa"/>
            <w:vAlign w:val="bottom"/>
          </w:tcPr>
          <w:p w14:paraId="182A1042" w14:textId="2CB4A5C0" w:rsidR="0040000C" w:rsidRPr="00A17047" w:rsidRDefault="0040000C" w:rsidP="0040000C">
            <w:pPr>
              <w:widowControl w:val="0"/>
              <w:tabs>
                <w:tab w:val="center" w:pos="4536"/>
                <w:tab w:val="right" w:pos="9072"/>
              </w:tabs>
              <w:autoSpaceDE/>
              <w:autoSpaceDN/>
              <w:spacing w:line="240" w:lineRule="auto"/>
              <w:rPr>
                <w:rFonts w:asciiTheme="majorBidi" w:hAnsiTheme="majorBidi" w:cstheme="majorBidi"/>
                <w:b/>
                <w:sz w:val="28"/>
                <w:szCs w:val="28"/>
                <w:cs/>
                <w:lang w:val="en-US"/>
              </w:rPr>
            </w:pPr>
            <w:r w:rsidRPr="009575C0">
              <w:rPr>
                <w:rFonts w:asciiTheme="majorBidi" w:hAnsiTheme="majorBidi" w:cstheme="majorBidi"/>
                <w:sz w:val="28"/>
                <w:szCs w:val="28"/>
              </w:rPr>
              <w:t>Tax expense</w:t>
            </w:r>
          </w:p>
        </w:tc>
        <w:tc>
          <w:tcPr>
            <w:tcW w:w="1774" w:type="dxa"/>
          </w:tcPr>
          <w:p w14:paraId="20BE6967" w14:textId="77777777" w:rsidR="0040000C" w:rsidRPr="00A17047" w:rsidRDefault="0040000C" w:rsidP="0040000C">
            <w:pPr>
              <w:tabs>
                <w:tab w:val="left" w:pos="1418"/>
                <w:tab w:val="center" w:pos="4536"/>
                <w:tab w:val="right" w:pos="9072"/>
              </w:tabs>
              <w:autoSpaceDE/>
              <w:autoSpaceDN/>
              <w:spacing w:line="240" w:lineRule="auto"/>
              <w:ind w:left="-108" w:right="-108"/>
              <w:jc w:val="center"/>
              <w:rPr>
                <w:rFonts w:ascii="Angsana New" w:eastAsia="Cordia New" w:hAnsi="Angsana New"/>
                <w:bCs/>
                <w:i/>
                <w:iCs/>
                <w:sz w:val="28"/>
                <w:szCs w:val="28"/>
                <w:lang w:val="en-US"/>
              </w:rPr>
            </w:pPr>
          </w:p>
        </w:tc>
        <w:tc>
          <w:tcPr>
            <w:tcW w:w="1890" w:type="dxa"/>
            <w:tcBorders>
              <w:bottom w:val="single" w:sz="4" w:space="0" w:color="auto"/>
            </w:tcBorders>
            <w:vAlign w:val="bottom"/>
          </w:tcPr>
          <w:p w14:paraId="43DE5B73" w14:textId="77777777" w:rsidR="0040000C" w:rsidRPr="00A17047" w:rsidRDefault="0040000C" w:rsidP="0040000C">
            <w:pPr>
              <w:tabs>
                <w:tab w:val="decimal" w:pos="1134"/>
              </w:tabs>
              <w:autoSpaceDE/>
              <w:autoSpaceDN/>
              <w:spacing w:line="240" w:lineRule="auto"/>
              <w:jc w:val="right"/>
              <w:rPr>
                <w:rFonts w:ascii="Angsana New" w:hAnsi="Angsana New"/>
                <w:bCs/>
                <w:sz w:val="28"/>
                <w:szCs w:val="28"/>
                <w:lang w:bidi="ar-SA"/>
              </w:rPr>
            </w:pPr>
            <w:r w:rsidRPr="00A17047">
              <w:rPr>
                <w:rFonts w:ascii="Angsana New" w:hAnsi="Angsana New"/>
                <w:bCs/>
                <w:sz w:val="28"/>
                <w:szCs w:val="28"/>
                <w:lang w:bidi="ar-SA"/>
              </w:rPr>
              <w:t>(1,730)</w:t>
            </w:r>
          </w:p>
        </w:tc>
      </w:tr>
      <w:tr w:rsidR="0040000C" w:rsidRPr="00A17047" w14:paraId="41D8E697" w14:textId="77777777" w:rsidTr="00A629E1">
        <w:tc>
          <w:tcPr>
            <w:tcW w:w="5606" w:type="dxa"/>
          </w:tcPr>
          <w:p w14:paraId="45140623" w14:textId="255DDF48" w:rsidR="0040000C" w:rsidRPr="00A17047" w:rsidRDefault="0040000C" w:rsidP="0040000C">
            <w:pPr>
              <w:widowControl w:val="0"/>
              <w:tabs>
                <w:tab w:val="center" w:pos="4536"/>
                <w:tab w:val="right" w:pos="9072"/>
              </w:tabs>
              <w:autoSpaceDE/>
              <w:autoSpaceDN/>
              <w:spacing w:line="240" w:lineRule="auto"/>
              <w:rPr>
                <w:rFonts w:asciiTheme="majorBidi" w:hAnsiTheme="majorBidi" w:cstheme="majorBidi"/>
                <w:bCs/>
                <w:sz w:val="28"/>
                <w:szCs w:val="28"/>
                <w:lang w:val="en-US"/>
              </w:rPr>
            </w:pPr>
            <w:r w:rsidRPr="00570818">
              <w:rPr>
                <w:rFonts w:asciiTheme="majorBidi" w:hAnsiTheme="majorBidi" w:cstheme="majorBidi"/>
                <w:b/>
                <w:bCs/>
                <w:sz w:val="28"/>
                <w:szCs w:val="28"/>
              </w:rPr>
              <w:t>Results from operating activities, net of income tax</w:t>
            </w:r>
          </w:p>
        </w:tc>
        <w:tc>
          <w:tcPr>
            <w:tcW w:w="1774" w:type="dxa"/>
          </w:tcPr>
          <w:p w14:paraId="2C3C4FFF" w14:textId="77777777" w:rsidR="0040000C" w:rsidRPr="00A17047" w:rsidRDefault="0040000C" w:rsidP="0040000C">
            <w:pPr>
              <w:tabs>
                <w:tab w:val="left" w:pos="1418"/>
                <w:tab w:val="center" w:pos="4536"/>
                <w:tab w:val="right" w:pos="9072"/>
              </w:tabs>
              <w:autoSpaceDE/>
              <w:autoSpaceDN/>
              <w:spacing w:line="240" w:lineRule="auto"/>
              <w:ind w:left="-108" w:right="-108"/>
              <w:jc w:val="center"/>
              <w:rPr>
                <w:rFonts w:ascii="Angsana New" w:eastAsia="Cordia New" w:hAnsi="Angsana New"/>
                <w:bCs/>
                <w:i/>
                <w:iCs/>
                <w:sz w:val="28"/>
                <w:szCs w:val="28"/>
                <w:lang w:val="en-US"/>
              </w:rPr>
            </w:pPr>
          </w:p>
        </w:tc>
        <w:tc>
          <w:tcPr>
            <w:tcW w:w="1890" w:type="dxa"/>
            <w:tcBorders>
              <w:top w:val="single" w:sz="4" w:space="0" w:color="auto"/>
              <w:bottom w:val="double" w:sz="4" w:space="0" w:color="auto"/>
            </w:tcBorders>
            <w:vAlign w:val="bottom"/>
          </w:tcPr>
          <w:p w14:paraId="20D5B6F7" w14:textId="77777777" w:rsidR="0040000C" w:rsidRPr="00A17047" w:rsidRDefault="0040000C" w:rsidP="0040000C">
            <w:pPr>
              <w:tabs>
                <w:tab w:val="decimal" w:pos="1134"/>
              </w:tabs>
              <w:autoSpaceDE/>
              <w:autoSpaceDN/>
              <w:spacing w:line="240" w:lineRule="auto"/>
              <w:jc w:val="right"/>
              <w:rPr>
                <w:rFonts w:ascii="Angsana New" w:hAnsi="Angsana New"/>
                <w:bCs/>
                <w:sz w:val="28"/>
                <w:szCs w:val="28"/>
                <w:lang w:bidi="ar-SA"/>
              </w:rPr>
            </w:pPr>
            <w:r w:rsidRPr="00A17047">
              <w:rPr>
                <w:rFonts w:ascii="Angsana New" w:hAnsi="Angsana New"/>
                <w:bCs/>
                <w:sz w:val="28"/>
                <w:szCs w:val="28"/>
                <w:lang w:bidi="ar-SA"/>
              </w:rPr>
              <w:t>(5,586)</w:t>
            </w:r>
          </w:p>
        </w:tc>
      </w:tr>
    </w:tbl>
    <w:p w14:paraId="3D015FDE" w14:textId="4932B9C0" w:rsidR="00A17047" w:rsidRDefault="00A17047" w:rsidP="00A17047">
      <w:pPr>
        <w:tabs>
          <w:tab w:val="left" w:pos="540"/>
        </w:tabs>
        <w:ind w:right="-45"/>
        <w:jc w:val="thaiDistribute"/>
        <w:rPr>
          <w:rFonts w:asciiTheme="majorBidi" w:hAnsiTheme="majorBidi" w:cstheme="majorBidi"/>
          <w:sz w:val="28"/>
          <w:szCs w:val="28"/>
        </w:rPr>
      </w:pPr>
    </w:p>
    <w:p w14:paraId="41FD4A8E" w14:textId="77777777" w:rsidR="0040000C" w:rsidRDefault="0040000C" w:rsidP="00A17047">
      <w:pPr>
        <w:tabs>
          <w:tab w:val="left" w:pos="540"/>
        </w:tabs>
        <w:ind w:right="-45"/>
        <w:jc w:val="thaiDistribute"/>
        <w:rPr>
          <w:rFonts w:asciiTheme="majorBidi" w:hAnsiTheme="majorBidi" w:cstheme="majorBidi"/>
          <w:sz w:val="28"/>
          <w:szCs w:val="28"/>
        </w:rPr>
      </w:pPr>
    </w:p>
    <w:p w14:paraId="0CE75E67" w14:textId="77777777" w:rsidR="0040000C" w:rsidRDefault="0040000C" w:rsidP="00A17047">
      <w:pPr>
        <w:tabs>
          <w:tab w:val="left" w:pos="540"/>
        </w:tabs>
        <w:ind w:right="-45"/>
        <w:jc w:val="thaiDistribute"/>
        <w:rPr>
          <w:rFonts w:asciiTheme="majorBidi" w:hAnsiTheme="majorBidi" w:cstheme="majorBidi"/>
          <w:sz w:val="28"/>
          <w:szCs w:val="28"/>
        </w:rPr>
      </w:pPr>
    </w:p>
    <w:tbl>
      <w:tblPr>
        <w:tblW w:w="9270" w:type="dxa"/>
        <w:tblLook w:val="01E0" w:firstRow="1" w:lastRow="1" w:firstColumn="1" w:lastColumn="1" w:noHBand="0" w:noVBand="0"/>
      </w:tblPr>
      <w:tblGrid>
        <w:gridCol w:w="5652"/>
        <w:gridCol w:w="1544"/>
        <w:gridCol w:w="2074"/>
      </w:tblGrid>
      <w:tr w:rsidR="0040000C" w:rsidRPr="00A17047" w14:paraId="184D4BB7" w14:textId="77777777" w:rsidTr="0040000C">
        <w:trPr>
          <w:tblHeader/>
        </w:trPr>
        <w:tc>
          <w:tcPr>
            <w:tcW w:w="5652" w:type="dxa"/>
          </w:tcPr>
          <w:p w14:paraId="459BFEEC" w14:textId="77777777" w:rsidR="0040000C" w:rsidRPr="00A17047" w:rsidRDefault="0040000C" w:rsidP="0040000C">
            <w:pPr>
              <w:tabs>
                <w:tab w:val="left" w:pos="1418"/>
                <w:tab w:val="center" w:pos="4536"/>
                <w:tab w:val="right" w:pos="9072"/>
              </w:tabs>
              <w:autoSpaceDE/>
              <w:autoSpaceDN/>
              <w:spacing w:line="240" w:lineRule="auto"/>
              <w:jc w:val="thaiDistribute"/>
              <w:rPr>
                <w:rFonts w:ascii="Angsana New" w:eastAsia="Cordia New" w:hAnsi="Angsana New"/>
                <w:bCs/>
                <w:i/>
                <w:iCs/>
                <w:sz w:val="28"/>
                <w:szCs w:val="28"/>
                <w:cs/>
                <w:lang w:val="en-US"/>
              </w:rPr>
            </w:pPr>
          </w:p>
        </w:tc>
        <w:tc>
          <w:tcPr>
            <w:tcW w:w="1544" w:type="dxa"/>
          </w:tcPr>
          <w:p w14:paraId="0C8F7C9A" w14:textId="77777777" w:rsidR="0040000C" w:rsidRPr="00A17047" w:rsidRDefault="0040000C" w:rsidP="0040000C">
            <w:pPr>
              <w:tabs>
                <w:tab w:val="center" w:pos="4536"/>
                <w:tab w:val="right" w:pos="9072"/>
              </w:tabs>
              <w:autoSpaceDE/>
              <w:autoSpaceDN/>
              <w:spacing w:line="240" w:lineRule="atLeast"/>
              <w:ind w:left="-108" w:right="-108"/>
              <w:jc w:val="center"/>
              <w:rPr>
                <w:rFonts w:ascii="Angsana New" w:hAnsi="Angsana New"/>
                <w:i/>
                <w:iCs/>
                <w:sz w:val="28"/>
                <w:szCs w:val="28"/>
                <w:lang w:bidi="ar-SA"/>
              </w:rPr>
            </w:pPr>
          </w:p>
        </w:tc>
        <w:tc>
          <w:tcPr>
            <w:tcW w:w="2074" w:type="dxa"/>
            <w:tcBorders>
              <w:bottom w:val="single" w:sz="4" w:space="0" w:color="auto"/>
            </w:tcBorders>
            <w:vAlign w:val="bottom"/>
          </w:tcPr>
          <w:p w14:paraId="77ABE3C1" w14:textId="11393BB7" w:rsidR="0040000C" w:rsidRPr="00A17047" w:rsidRDefault="0040000C" w:rsidP="0040000C">
            <w:pPr>
              <w:tabs>
                <w:tab w:val="center" w:pos="4536"/>
                <w:tab w:val="right" w:pos="9072"/>
              </w:tabs>
              <w:autoSpaceDE/>
              <w:autoSpaceDN/>
              <w:spacing w:line="240" w:lineRule="atLeast"/>
              <w:jc w:val="center"/>
              <w:rPr>
                <w:rFonts w:ascii="Angsana New" w:hAnsi="Angsana New"/>
                <w:sz w:val="28"/>
                <w:szCs w:val="28"/>
                <w:lang w:bidi="ar-SA"/>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40000C" w:rsidRPr="00A17047" w14:paraId="1D2EF998" w14:textId="77777777" w:rsidTr="0040000C">
        <w:trPr>
          <w:tblHeader/>
        </w:trPr>
        <w:tc>
          <w:tcPr>
            <w:tcW w:w="5652" w:type="dxa"/>
          </w:tcPr>
          <w:p w14:paraId="685E74D5" w14:textId="77777777" w:rsidR="0040000C" w:rsidRPr="00A17047" w:rsidRDefault="0040000C" w:rsidP="0040000C">
            <w:pPr>
              <w:tabs>
                <w:tab w:val="left" w:pos="1418"/>
                <w:tab w:val="center" w:pos="4536"/>
                <w:tab w:val="right" w:pos="9072"/>
              </w:tabs>
              <w:autoSpaceDE/>
              <w:autoSpaceDN/>
              <w:spacing w:line="240" w:lineRule="auto"/>
              <w:jc w:val="thaiDistribute"/>
              <w:rPr>
                <w:rFonts w:ascii="Angsana New" w:eastAsia="Cordia New" w:hAnsi="Angsana New"/>
                <w:b/>
                <w:i/>
                <w:iCs/>
                <w:sz w:val="28"/>
                <w:szCs w:val="28"/>
                <w:cs/>
                <w:lang w:val="en-US"/>
              </w:rPr>
            </w:pPr>
          </w:p>
        </w:tc>
        <w:tc>
          <w:tcPr>
            <w:tcW w:w="1544" w:type="dxa"/>
          </w:tcPr>
          <w:p w14:paraId="0AB508EB" w14:textId="77777777" w:rsidR="0040000C" w:rsidRPr="00A17047" w:rsidRDefault="0040000C" w:rsidP="0040000C">
            <w:pPr>
              <w:tabs>
                <w:tab w:val="center" w:pos="4536"/>
                <w:tab w:val="right" w:pos="9072"/>
              </w:tabs>
              <w:autoSpaceDE/>
              <w:autoSpaceDN/>
              <w:spacing w:line="240" w:lineRule="atLeast"/>
              <w:ind w:left="-108" w:right="-108"/>
              <w:jc w:val="center"/>
              <w:rPr>
                <w:rFonts w:ascii="Angsana New" w:hAnsi="Angsana New"/>
                <w:i/>
                <w:iCs/>
                <w:sz w:val="28"/>
                <w:szCs w:val="28"/>
                <w:lang w:val="en-US" w:bidi="ar-SA"/>
              </w:rPr>
            </w:pPr>
          </w:p>
        </w:tc>
        <w:tc>
          <w:tcPr>
            <w:tcW w:w="2074" w:type="dxa"/>
            <w:tcBorders>
              <w:top w:val="single" w:sz="4" w:space="0" w:color="auto"/>
              <w:bottom w:val="single" w:sz="4" w:space="0" w:color="auto"/>
            </w:tcBorders>
            <w:vAlign w:val="bottom"/>
          </w:tcPr>
          <w:p w14:paraId="5E23C44F" w14:textId="3C35B823" w:rsidR="0040000C" w:rsidRPr="00A17047" w:rsidRDefault="0040000C" w:rsidP="0040000C">
            <w:pPr>
              <w:tabs>
                <w:tab w:val="center" w:pos="4536"/>
                <w:tab w:val="right" w:pos="9072"/>
              </w:tabs>
              <w:autoSpaceDE/>
              <w:autoSpaceDN/>
              <w:spacing w:line="240" w:lineRule="atLeast"/>
              <w:ind w:left="-79" w:right="-108"/>
              <w:jc w:val="center"/>
              <w:rPr>
                <w:rFonts w:asciiTheme="majorBidi" w:hAnsiTheme="majorBidi" w:cstheme="majorBidi"/>
                <w:sz w:val="28"/>
                <w:szCs w:val="28"/>
                <w:lang w:bidi="ar-SA"/>
              </w:rPr>
            </w:pPr>
            <w:r w:rsidRPr="0037525A">
              <w:rPr>
                <w:rFonts w:asciiTheme="majorBidi" w:hAnsiTheme="majorBidi" w:cstheme="majorBidi"/>
                <w:sz w:val="28"/>
                <w:szCs w:val="28"/>
              </w:rPr>
              <w:t>Consolidate</w:t>
            </w:r>
          </w:p>
        </w:tc>
      </w:tr>
      <w:tr w:rsidR="0040000C" w:rsidRPr="00A17047" w14:paraId="5E5CD00C" w14:textId="77777777" w:rsidTr="0040000C">
        <w:trPr>
          <w:tblHeader/>
        </w:trPr>
        <w:tc>
          <w:tcPr>
            <w:tcW w:w="5652" w:type="dxa"/>
          </w:tcPr>
          <w:p w14:paraId="2E2A0F77" w14:textId="5727CACF" w:rsidR="0040000C" w:rsidRPr="00A17047" w:rsidRDefault="0040000C" w:rsidP="0040000C">
            <w:pPr>
              <w:tabs>
                <w:tab w:val="left" w:pos="1418"/>
                <w:tab w:val="center" w:pos="4536"/>
                <w:tab w:val="right" w:pos="9072"/>
              </w:tabs>
              <w:autoSpaceDE/>
              <w:autoSpaceDN/>
              <w:spacing w:line="240" w:lineRule="auto"/>
              <w:jc w:val="thaiDistribute"/>
              <w:rPr>
                <w:rFonts w:asciiTheme="majorBidi" w:eastAsia="Cordia New" w:hAnsiTheme="majorBidi" w:cstheme="majorBidi"/>
                <w:sz w:val="28"/>
                <w:szCs w:val="28"/>
                <w:cs/>
                <w:lang w:val="en-US"/>
              </w:rPr>
            </w:pPr>
            <w:r>
              <w:rPr>
                <w:rFonts w:asciiTheme="majorBidi" w:hAnsiTheme="majorBidi" w:cstheme="majorBidi"/>
                <w:sz w:val="28"/>
                <w:szCs w:val="28"/>
              </w:rPr>
              <w:t>For the t</w:t>
            </w:r>
            <w:r w:rsidRPr="00C54592">
              <w:rPr>
                <w:rFonts w:asciiTheme="majorBidi" w:hAnsiTheme="majorBidi" w:cstheme="majorBidi"/>
                <w:sz w:val="28"/>
                <w:szCs w:val="28"/>
              </w:rPr>
              <w:t>hree</w:t>
            </w:r>
            <w:r>
              <w:rPr>
                <w:rFonts w:asciiTheme="majorBidi" w:hAnsiTheme="majorBidi" w:cstheme="majorBidi"/>
                <w:sz w:val="28"/>
                <w:szCs w:val="28"/>
              </w:rPr>
              <w:t xml:space="preserve"> – </w:t>
            </w:r>
            <w:r w:rsidRPr="00C54592">
              <w:rPr>
                <w:rFonts w:asciiTheme="majorBidi" w:hAnsiTheme="majorBidi" w:cstheme="majorBidi"/>
                <w:sz w:val="28"/>
                <w:szCs w:val="28"/>
              </w:rPr>
              <w:t>month period ended 31 March</w:t>
            </w:r>
          </w:p>
        </w:tc>
        <w:tc>
          <w:tcPr>
            <w:tcW w:w="1544" w:type="dxa"/>
          </w:tcPr>
          <w:p w14:paraId="1EA01A81" w14:textId="77777777" w:rsidR="0040000C" w:rsidRPr="00A17047" w:rsidRDefault="0040000C" w:rsidP="0040000C">
            <w:pPr>
              <w:tabs>
                <w:tab w:val="center" w:pos="4536"/>
                <w:tab w:val="right" w:pos="9072"/>
              </w:tabs>
              <w:autoSpaceDE/>
              <w:autoSpaceDN/>
              <w:spacing w:line="240" w:lineRule="atLeast"/>
              <w:ind w:left="-108" w:right="-108"/>
              <w:jc w:val="center"/>
              <w:rPr>
                <w:rFonts w:ascii="Angsana New" w:hAnsi="Angsana New"/>
                <w:i/>
                <w:iCs/>
                <w:sz w:val="28"/>
                <w:szCs w:val="28"/>
                <w:lang w:bidi="ar-SA"/>
              </w:rPr>
            </w:pPr>
          </w:p>
        </w:tc>
        <w:tc>
          <w:tcPr>
            <w:tcW w:w="2074" w:type="dxa"/>
            <w:tcBorders>
              <w:top w:val="single" w:sz="4" w:space="0" w:color="auto"/>
              <w:bottom w:val="single" w:sz="4" w:space="0" w:color="auto"/>
            </w:tcBorders>
            <w:vAlign w:val="bottom"/>
          </w:tcPr>
          <w:p w14:paraId="7F258B45" w14:textId="0315DBB0" w:rsidR="0040000C" w:rsidRPr="00A17047" w:rsidRDefault="0040000C" w:rsidP="0040000C">
            <w:pPr>
              <w:tabs>
                <w:tab w:val="center" w:pos="4536"/>
                <w:tab w:val="right" w:pos="9072"/>
              </w:tabs>
              <w:autoSpaceDE/>
              <w:autoSpaceDN/>
              <w:spacing w:line="240" w:lineRule="atLeast"/>
              <w:ind w:left="-79" w:right="-108"/>
              <w:jc w:val="center"/>
              <w:rPr>
                <w:rFonts w:asciiTheme="majorBidi" w:hAnsiTheme="majorBidi" w:cstheme="majorBidi"/>
                <w:sz w:val="28"/>
                <w:szCs w:val="28"/>
                <w:lang w:val="en-US" w:bidi="ar-SA"/>
              </w:rPr>
            </w:pPr>
            <w:r>
              <w:rPr>
                <w:rFonts w:ascii="Angsana New" w:hAnsi="Angsana New"/>
                <w:bCs/>
                <w:sz w:val="28"/>
                <w:szCs w:val="28"/>
              </w:rPr>
              <w:t>2022</w:t>
            </w:r>
          </w:p>
        </w:tc>
      </w:tr>
      <w:tr w:rsidR="00C54592" w:rsidRPr="00A17047" w14:paraId="414F2C7A" w14:textId="77777777" w:rsidTr="0040000C">
        <w:tc>
          <w:tcPr>
            <w:tcW w:w="5652" w:type="dxa"/>
          </w:tcPr>
          <w:p w14:paraId="29A65179" w14:textId="1CBEF657" w:rsidR="00C54592" w:rsidRPr="00A17047" w:rsidRDefault="00C54592" w:rsidP="00C54592">
            <w:pPr>
              <w:widowControl w:val="0"/>
              <w:tabs>
                <w:tab w:val="center" w:pos="4536"/>
                <w:tab w:val="right" w:pos="9072"/>
              </w:tabs>
              <w:autoSpaceDE/>
              <w:autoSpaceDN/>
              <w:spacing w:line="240" w:lineRule="auto"/>
              <w:rPr>
                <w:rFonts w:asciiTheme="majorBidi" w:hAnsiTheme="majorBidi" w:cstheme="majorBidi"/>
                <w:sz w:val="28"/>
                <w:szCs w:val="28"/>
                <w:lang w:val="en-US"/>
              </w:rPr>
            </w:pPr>
            <w:r w:rsidRPr="00C54592">
              <w:rPr>
                <w:rFonts w:asciiTheme="majorBidi" w:hAnsiTheme="majorBidi" w:cstheme="majorBidi"/>
                <w:sz w:val="28"/>
                <w:szCs w:val="28"/>
              </w:rPr>
              <w:t>Cash flows from (used in) discontinued operation</w:t>
            </w:r>
          </w:p>
        </w:tc>
        <w:tc>
          <w:tcPr>
            <w:tcW w:w="1544" w:type="dxa"/>
          </w:tcPr>
          <w:p w14:paraId="6C90651F" w14:textId="77777777" w:rsidR="00C54592" w:rsidRPr="00A17047" w:rsidRDefault="00C54592" w:rsidP="00C54592">
            <w:pPr>
              <w:tabs>
                <w:tab w:val="left" w:pos="1418"/>
                <w:tab w:val="center" w:pos="4536"/>
                <w:tab w:val="right" w:pos="9072"/>
              </w:tabs>
              <w:autoSpaceDE/>
              <w:autoSpaceDN/>
              <w:spacing w:line="240" w:lineRule="auto"/>
              <w:ind w:left="-108" w:right="-108"/>
              <w:jc w:val="center"/>
              <w:rPr>
                <w:rFonts w:ascii="Angsana New" w:eastAsia="Cordia New" w:hAnsi="Angsana New"/>
                <w:b/>
                <w:bCs/>
                <w:i/>
                <w:iCs/>
                <w:sz w:val="28"/>
                <w:szCs w:val="28"/>
                <w:lang w:val="en-US"/>
              </w:rPr>
            </w:pPr>
          </w:p>
        </w:tc>
        <w:tc>
          <w:tcPr>
            <w:tcW w:w="2074" w:type="dxa"/>
            <w:tcBorders>
              <w:top w:val="single" w:sz="4" w:space="0" w:color="auto"/>
            </w:tcBorders>
            <w:vAlign w:val="bottom"/>
          </w:tcPr>
          <w:p w14:paraId="7A84521D" w14:textId="77777777" w:rsidR="00C54592" w:rsidRPr="00A17047" w:rsidRDefault="00C54592" w:rsidP="00C54592">
            <w:pPr>
              <w:tabs>
                <w:tab w:val="decimal" w:pos="1062"/>
              </w:tabs>
              <w:autoSpaceDE/>
              <w:autoSpaceDN/>
              <w:spacing w:line="240" w:lineRule="auto"/>
              <w:ind w:right="-108"/>
              <w:rPr>
                <w:rFonts w:ascii="Angsana New" w:hAnsi="Angsana New"/>
                <w:sz w:val="28"/>
                <w:szCs w:val="28"/>
                <w:lang w:bidi="ar-SA"/>
              </w:rPr>
            </w:pPr>
          </w:p>
        </w:tc>
      </w:tr>
      <w:tr w:rsidR="00A17047" w:rsidRPr="00A17047" w14:paraId="1803642C" w14:textId="77777777" w:rsidTr="0040000C">
        <w:tc>
          <w:tcPr>
            <w:tcW w:w="5652" w:type="dxa"/>
            <w:vAlign w:val="bottom"/>
          </w:tcPr>
          <w:p w14:paraId="156A2D99" w14:textId="76ED13BB" w:rsidR="00A17047" w:rsidRPr="00A17047" w:rsidRDefault="00C54592" w:rsidP="00A17047">
            <w:pPr>
              <w:widowControl w:val="0"/>
              <w:tabs>
                <w:tab w:val="center" w:pos="4536"/>
                <w:tab w:val="right" w:pos="9072"/>
              </w:tabs>
              <w:autoSpaceDE/>
              <w:autoSpaceDN/>
              <w:spacing w:line="240" w:lineRule="auto"/>
              <w:rPr>
                <w:rFonts w:asciiTheme="majorBidi" w:hAnsiTheme="majorBidi" w:cstheme="majorBidi"/>
                <w:sz w:val="28"/>
                <w:szCs w:val="28"/>
                <w:cs/>
                <w:lang w:val="en-US"/>
              </w:rPr>
            </w:pPr>
            <w:r w:rsidRPr="00C54592">
              <w:rPr>
                <w:rFonts w:asciiTheme="majorBidi" w:hAnsiTheme="majorBidi" w:cstheme="majorBidi"/>
                <w:sz w:val="28"/>
                <w:szCs w:val="28"/>
                <w:lang w:val="en-US"/>
              </w:rPr>
              <w:t>Profit (loss) before income tax</w:t>
            </w:r>
          </w:p>
        </w:tc>
        <w:tc>
          <w:tcPr>
            <w:tcW w:w="1544" w:type="dxa"/>
          </w:tcPr>
          <w:p w14:paraId="256401ED" w14:textId="77777777" w:rsidR="00A17047" w:rsidRPr="00A17047" w:rsidRDefault="00A17047" w:rsidP="00A17047">
            <w:pPr>
              <w:tabs>
                <w:tab w:val="left" w:pos="1418"/>
                <w:tab w:val="center" w:pos="4536"/>
                <w:tab w:val="right" w:pos="9072"/>
              </w:tabs>
              <w:autoSpaceDE/>
              <w:autoSpaceDN/>
              <w:spacing w:line="240" w:lineRule="auto"/>
              <w:ind w:left="-108" w:right="-108"/>
              <w:jc w:val="center"/>
              <w:rPr>
                <w:rFonts w:ascii="Angsana New" w:eastAsia="Cordia New" w:hAnsi="Angsana New"/>
                <w:b/>
                <w:bCs/>
                <w:i/>
                <w:iCs/>
                <w:sz w:val="28"/>
                <w:szCs w:val="28"/>
                <w:lang w:val="en-US"/>
              </w:rPr>
            </w:pPr>
          </w:p>
        </w:tc>
        <w:tc>
          <w:tcPr>
            <w:tcW w:w="2074" w:type="dxa"/>
            <w:vAlign w:val="bottom"/>
          </w:tcPr>
          <w:p w14:paraId="08AAB58C" w14:textId="77777777" w:rsidR="00A17047" w:rsidRPr="00A17047" w:rsidRDefault="00A17047" w:rsidP="00A17047">
            <w:pPr>
              <w:tabs>
                <w:tab w:val="decimal" w:pos="1152"/>
              </w:tabs>
              <w:autoSpaceDE/>
              <w:autoSpaceDN/>
              <w:spacing w:line="240" w:lineRule="auto"/>
              <w:jc w:val="right"/>
              <w:rPr>
                <w:rFonts w:ascii="Angsana New" w:hAnsi="Angsana New"/>
                <w:sz w:val="28"/>
                <w:szCs w:val="28"/>
                <w:lang w:val="en-US"/>
              </w:rPr>
            </w:pPr>
            <w:r w:rsidRPr="00A17047">
              <w:rPr>
                <w:rFonts w:ascii="Angsana New" w:hAnsi="Angsana New"/>
                <w:sz w:val="28"/>
                <w:szCs w:val="28"/>
                <w:lang w:val="en-US"/>
              </w:rPr>
              <w:t>9,60</w:t>
            </w:r>
            <w:r w:rsidRPr="00A17047">
              <w:rPr>
                <w:rFonts w:ascii="Angsana New" w:hAnsi="Angsana New" w:hint="cs"/>
                <w:sz w:val="28"/>
                <w:szCs w:val="28"/>
                <w:cs/>
                <w:lang w:val="en-US"/>
              </w:rPr>
              <w:t>5</w:t>
            </w:r>
          </w:p>
        </w:tc>
      </w:tr>
      <w:tr w:rsidR="00C54592" w:rsidRPr="00A17047" w14:paraId="671073ED" w14:textId="77777777" w:rsidTr="0040000C">
        <w:tc>
          <w:tcPr>
            <w:tcW w:w="5652" w:type="dxa"/>
          </w:tcPr>
          <w:p w14:paraId="5526BB2F" w14:textId="5153DFA5" w:rsidR="00C54592" w:rsidRPr="00A17047" w:rsidRDefault="00C54592" w:rsidP="00C54592">
            <w:pPr>
              <w:widowControl w:val="0"/>
              <w:tabs>
                <w:tab w:val="center" w:pos="4536"/>
                <w:tab w:val="right" w:pos="9072"/>
              </w:tabs>
              <w:autoSpaceDE/>
              <w:autoSpaceDN/>
              <w:spacing w:line="240" w:lineRule="auto"/>
              <w:rPr>
                <w:rFonts w:asciiTheme="majorBidi" w:hAnsiTheme="majorBidi" w:cstheme="majorBidi"/>
                <w:sz w:val="28"/>
                <w:szCs w:val="28"/>
                <w:lang w:val="en-US"/>
              </w:rPr>
            </w:pPr>
            <w:r w:rsidRPr="00C54592">
              <w:rPr>
                <w:rFonts w:asciiTheme="majorBidi" w:hAnsiTheme="majorBidi" w:cstheme="majorBidi"/>
                <w:sz w:val="28"/>
                <w:szCs w:val="28"/>
              </w:rPr>
              <w:t>Net cash from operating activities</w:t>
            </w:r>
          </w:p>
        </w:tc>
        <w:tc>
          <w:tcPr>
            <w:tcW w:w="1544" w:type="dxa"/>
          </w:tcPr>
          <w:p w14:paraId="49E7D3B0" w14:textId="77777777" w:rsidR="00C54592" w:rsidRPr="00A17047" w:rsidRDefault="00C54592" w:rsidP="00C54592">
            <w:pPr>
              <w:tabs>
                <w:tab w:val="left" w:pos="1418"/>
                <w:tab w:val="center" w:pos="4536"/>
                <w:tab w:val="right" w:pos="9072"/>
              </w:tabs>
              <w:autoSpaceDE/>
              <w:autoSpaceDN/>
              <w:spacing w:line="240" w:lineRule="auto"/>
              <w:ind w:left="-108" w:right="-108"/>
              <w:jc w:val="center"/>
              <w:rPr>
                <w:rFonts w:ascii="Angsana New" w:eastAsia="Cordia New" w:hAnsi="Angsana New"/>
                <w:b/>
                <w:i/>
                <w:iCs/>
                <w:sz w:val="28"/>
                <w:szCs w:val="28"/>
                <w:lang w:val="en-US"/>
              </w:rPr>
            </w:pPr>
          </w:p>
        </w:tc>
        <w:tc>
          <w:tcPr>
            <w:tcW w:w="2074" w:type="dxa"/>
            <w:vAlign w:val="bottom"/>
          </w:tcPr>
          <w:p w14:paraId="5DB0EA11" w14:textId="77777777" w:rsidR="00C54592" w:rsidRPr="00A17047" w:rsidRDefault="00C54592" w:rsidP="00C54592">
            <w:pPr>
              <w:tabs>
                <w:tab w:val="decimal" w:pos="1152"/>
              </w:tabs>
              <w:autoSpaceDE/>
              <w:autoSpaceDN/>
              <w:spacing w:line="240" w:lineRule="auto"/>
              <w:jc w:val="right"/>
              <w:rPr>
                <w:rFonts w:ascii="Angsana New" w:hAnsi="Angsana New"/>
                <w:sz w:val="28"/>
                <w:szCs w:val="28"/>
                <w:lang w:val="en-US"/>
              </w:rPr>
            </w:pPr>
            <w:r w:rsidRPr="00A17047">
              <w:rPr>
                <w:rFonts w:ascii="Angsana New" w:hAnsi="Angsana New"/>
                <w:sz w:val="28"/>
                <w:szCs w:val="28"/>
                <w:lang w:val="en-US"/>
              </w:rPr>
              <w:t>(26,74</w:t>
            </w:r>
            <w:r w:rsidRPr="00A17047">
              <w:rPr>
                <w:rFonts w:ascii="Angsana New" w:hAnsi="Angsana New" w:hint="cs"/>
                <w:sz w:val="28"/>
                <w:szCs w:val="28"/>
                <w:cs/>
                <w:lang w:val="en-US"/>
              </w:rPr>
              <w:t>7</w:t>
            </w:r>
            <w:r w:rsidRPr="00A17047">
              <w:rPr>
                <w:rFonts w:ascii="Angsana New" w:hAnsi="Angsana New"/>
                <w:sz w:val="28"/>
                <w:szCs w:val="28"/>
                <w:lang w:val="en-US"/>
              </w:rPr>
              <w:t>)</w:t>
            </w:r>
          </w:p>
        </w:tc>
      </w:tr>
      <w:tr w:rsidR="00C54592" w:rsidRPr="00A17047" w14:paraId="5EF899A2" w14:textId="77777777" w:rsidTr="0040000C">
        <w:tc>
          <w:tcPr>
            <w:tcW w:w="5652" w:type="dxa"/>
          </w:tcPr>
          <w:p w14:paraId="7D3C3E8F" w14:textId="529261A7" w:rsidR="00C54592" w:rsidRPr="00A17047" w:rsidRDefault="00C54592" w:rsidP="00C54592">
            <w:pPr>
              <w:widowControl w:val="0"/>
              <w:tabs>
                <w:tab w:val="center" w:pos="4536"/>
                <w:tab w:val="right" w:pos="9072"/>
              </w:tabs>
              <w:autoSpaceDE/>
              <w:autoSpaceDN/>
              <w:spacing w:line="240" w:lineRule="auto"/>
              <w:rPr>
                <w:rFonts w:asciiTheme="majorBidi" w:hAnsiTheme="majorBidi" w:cstheme="majorBidi"/>
                <w:sz w:val="28"/>
                <w:szCs w:val="28"/>
                <w:cs/>
                <w:lang w:val="en-US"/>
              </w:rPr>
            </w:pPr>
            <w:r w:rsidRPr="00C54592">
              <w:rPr>
                <w:rFonts w:asciiTheme="majorBidi" w:hAnsiTheme="majorBidi" w:cstheme="majorBidi"/>
                <w:sz w:val="28"/>
                <w:szCs w:val="28"/>
              </w:rPr>
              <w:t>Net cash used in investing activities</w:t>
            </w:r>
          </w:p>
        </w:tc>
        <w:tc>
          <w:tcPr>
            <w:tcW w:w="1544" w:type="dxa"/>
          </w:tcPr>
          <w:p w14:paraId="0B38F0A2" w14:textId="77777777" w:rsidR="00C54592" w:rsidRPr="00A17047" w:rsidRDefault="00C54592" w:rsidP="00C54592">
            <w:pPr>
              <w:tabs>
                <w:tab w:val="left" w:pos="1418"/>
                <w:tab w:val="center" w:pos="4536"/>
                <w:tab w:val="right" w:pos="9072"/>
              </w:tabs>
              <w:autoSpaceDE/>
              <w:autoSpaceDN/>
              <w:spacing w:line="240" w:lineRule="auto"/>
              <w:ind w:left="-108" w:right="-108"/>
              <w:jc w:val="center"/>
              <w:rPr>
                <w:rFonts w:ascii="Angsana New" w:eastAsia="Cordia New" w:hAnsi="Angsana New"/>
                <w:b/>
                <w:i/>
                <w:iCs/>
                <w:sz w:val="28"/>
                <w:szCs w:val="28"/>
                <w:lang w:val="en-US"/>
              </w:rPr>
            </w:pPr>
          </w:p>
        </w:tc>
        <w:tc>
          <w:tcPr>
            <w:tcW w:w="2074" w:type="dxa"/>
            <w:vAlign w:val="bottom"/>
          </w:tcPr>
          <w:p w14:paraId="227433EC" w14:textId="77777777" w:rsidR="00C54592" w:rsidRPr="00A17047" w:rsidRDefault="00C54592" w:rsidP="00C54592">
            <w:pPr>
              <w:tabs>
                <w:tab w:val="decimal" w:pos="1152"/>
              </w:tabs>
              <w:autoSpaceDE/>
              <w:autoSpaceDN/>
              <w:spacing w:line="240" w:lineRule="auto"/>
              <w:jc w:val="right"/>
              <w:rPr>
                <w:rFonts w:ascii="Angsana New" w:hAnsi="Angsana New"/>
                <w:sz w:val="28"/>
                <w:szCs w:val="28"/>
                <w:lang w:val="en-US"/>
              </w:rPr>
            </w:pPr>
            <w:r w:rsidRPr="00A17047">
              <w:rPr>
                <w:rFonts w:ascii="Angsana New" w:hAnsi="Angsana New"/>
                <w:sz w:val="28"/>
                <w:szCs w:val="28"/>
                <w:lang w:val="en-US"/>
              </w:rPr>
              <w:t>10</w:t>
            </w:r>
          </w:p>
        </w:tc>
      </w:tr>
      <w:tr w:rsidR="00C54592" w:rsidRPr="00A17047" w14:paraId="5E365FCC" w14:textId="77777777" w:rsidTr="0040000C">
        <w:tc>
          <w:tcPr>
            <w:tcW w:w="5652" w:type="dxa"/>
            <w:vAlign w:val="bottom"/>
          </w:tcPr>
          <w:p w14:paraId="022ABED6" w14:textId="31A2E51F" w:rsidR="00C54592" w:rsidRPr="00A17047" w:rsidRDefault="00C54592" w:rsidP="00C54592">
            <w:pPr>
              <w:widowControl w:val="0"/>
              <w:tabs>
                <w:tab w:val="center" w:pos="4536"/>
                <w:tab w:val="right" w:pos="9072"/>
              </w:tabs>
              <w:autoSpaceDE/>
              <w:autoSpaceDN/>
              <w:spacing w:line="240" w:lineRule="auto"/>
              <w:rPr>
                <w:rFonts w:asciiTheme="majorBidi" w:hAnsiTheme="majorBidi" w:cstheme="majorBidi"/>
                <w:sz w:val="28"/>
                <w:szCs w:val="28"/>
                <w:lang w:val="en-US"/>
              </w:rPr>
            </w:pPr>
            <w:r w:rsidRPr="00C54592">
              <w:rPr>
                <w:rFonts w:asciiTheme="majorBidi" w:hAnsiTheme="majorBidi" w:cstheme="majorBidi"/>
                <w:sz w:val="28"/>
                <w:szCs w:val="28"/>
              </w:rPr>
              <w:t>Net cash used in financing activities</w:t>
            </w:r>
          </w:p>
        </w:tc>
        <w:tc>
          <w:tcPr>
            <w:tcW w:w="1544" w:type="dxa"/>
          </w:tcPr>
          <w:p w14:paraId="3CE7C932" w14:textId="77777777" w:rsidR="00C54592" w:rsidRPr="00A17047" w:rsidRDefault="00C54592" w:rsidP="00C54592">
            <w:pPr>
              <w:tabs>
                <w:tab w:val="left" w:pos="1418"/>
                <w:tab w:val="center" w:pos="4536"/>
                <w:tab w:val="right" w:pos="9072"/>
              </w:tabs>
              <w:autoSpaceDE/>
              <w:autoSpaceDN/>
              <w:spacing w:line="240" w:lineRule="auto"/>
              <w:ind w:left="-108" w:right="-108"/>
              <w:jc w:val="center"/>
              <w:rPr>
                <w:rFonts w:ascii="Angsana New" w:eastAsia="Cordia New" w:hAnsi="Angsana New"/>
                <w:b/>
                <w:i/>
                <w:iCs/>
                <w:sz w:val="28"/>
                <w:szCs w:val="28"/>
                <w:lang w:val="en-US"/>
              </w:rPr>
            </w:pPr>
          </w:p>
        </w:tc>
        <w:tc>
          <w:tcPr>
            <w:tcW w:w="2074" w:type="dxa"/>
            <w:vAlign w:val="bottom"/>
          </w:tcPr>
          <w:p w14:paraId="231E5883" w14:textId="77777777" w:rsidR="00C54592" w:rsidRPr="00A17047" w:rsidRDefault="00C54592" w:rsidP="00C54592">
            <w:pPr>
              <w:tabs>
                <w:tab w:val="decimal" w:pos="1152"/>
              </w:tabs>
              <w:autoSpaceDE/>
              <w:autoSpaceDN/>
              <w:spacing w:line="240" w:lineRule="auto"/>
              <w:jc w:val="right"/>
              <w:rPr>
                <w:rFonts w:ascii="Angsana New" w:hAnsi="Angsana New"/>
                <w:sz w:val="28"/>
                <w:szCs w:val="28"/>
                <w:lang w:val="en-US"/>
              </w:rPr>
            </w:pPr>
            <w:r w:rsidRPr="00A17047">
              <w:rPr>
                <w:rFonts w:ascii="Angsana New" w:hAnsi="Angsana New"/>
                <w:sz w:val="28"/>
                <w:szCs w:val="28"/>
                <w:lang w:val="en-US"/>
              </w:rPr>
              <w:t>10,408</w:t>
            </w:r>
          </w:p>
        </w:tc>
      </w:tr>
      <w:tr w:rsidR="00C54592" w:rsidRPr="00A17047" w14:paraId="1F5D62FA" w14:textId="77777777" w:rsidTr="0040000C">
        <w:tc>
          <w:tcPr>
            <w:tcW w:w="5652" w:type="dxa"/>
            <w:vAlign w:val="bottom"/>
          </w:tcPr>
          <w:p w14:paraId="6705F684" w14:textId="6ECDE74E" w:rsidR="00C54592" w:rsidRPr="00A17047" w:rsidRDefault="00C54592" w:rsidP="00C54592">
            <w:pPr>
              <w:widowControl w:val="0"/>
              <w:tabs>
                <w:tab w:val="center" w:pos="4536"/>
                <w:tab w:val="right" w:pos="9072"/>
              </w:tabs>
              <w:autoSpaceDE/>
              <w:autoSpaceDN/>
              <w:spacing w:line="240" w:lineRule="auto"/>
              <w:rPr>
                <w:rFonts w:asciiTheme="majorBidi" w:hAnsiTheme="majorBidi" w:cstheme="majorBidi"/>
                <w:sz w:val="28"/>
                <w:szCs w:val="28"/>
                <w:cs/>
                <w:lang w:val="en-US"/>
              </w:rPr>
            </w:pPr>
            <w:r w:rsidRPr="00C54592">
              <w:rPr>
                <w:rFonts w:asciiTheme="majorBidi" w:hAnsiTheme="majorBidi" w:cstheme="majorBidi"/>
                <w:sz w:val="28"/>
                <w:szCs w:val="28"/>
              </w:rPr>
              <w:t>Net cash</w:t>
            </w:r>
            <w:r w:rsidR="0040000C">
              <w:rPr>
                <w:rFonts w:asciiTheme="majorBidi" w:hAnsiTheme="majorBidi" w:cstheme="majorBidi"/>
                <w:sz w:val="28"/>
                <w:szCs w:val="28"/>
              </w:rPr>
              <w:t xml:space="preserve"> increase (decrease)</w:t>
            </w:r>
            <w:r w:rsidRPr="00C54592">
              <w:rPr>
                <w:rFonts w:asciiTheme="majorBidi" w:hAnsiTheme="majorBidi" w:cstheme="majorBidi"/>
                <w:sz w:val="28"/>
                <w:szCs w:val="28"/>
              </w:rPr>
              <w:t xml:space="preserve"> from discontinued operation</w:t>
            </w:r>
          </w:p>
        </w:tc>
        <w:tc>
          <w:tcPr>
            <w:tcW w:w="1544" w:type="dxa"/>
          </w:tcPr>
          <w:p w14:paraId="6ACF04E3" w14:textId="77777777" w:rsidR="00C54592" w:rsidRPr="00A17047" w:rsidRDefault="00C54592" w:rsidP="00C54592">
            <w:pPr>
              <w:tabs>
                <w:tab w:val="left" w:pos="1418"/>
                <w:tab w:val="center" w:pos="4536"/>
                <w:tab w:val="right" w:pos="9072"/>
              </w:tabs>
              <w:autoSpaceDE/>
              <w:autoSpaceDN/>
              <w:spacing w:line="240" w:lineRule="auto"/>
              <w:ind w:left="-108" w:right="-108"/>
              <w:jc w:val="center"/>
              <w:rPr>
                <w:rFonts w:ascii="Angsana New" w:eastAsia="Cordia New" w:hAnsi="Angsana New"/>
                <w:b/>
                <w:bCs/>
                <w:i/>
                <w:iCs/>
                <w:sz w:val="28"/>
                <w:szCs w:val="28"/>
                <w:lang w:val="en-US"/>
              </w:rPr>
            </w:pPr>
          </w:p>
        </w:tc>
        <w:tc>
          <w:tcPr>
            <w:tcW w:w="2074" w:type="dxa"/>
            <w:tcBorders>
              <w:top w:val="single" w:sz="4" w:space="0" w:color="auto"/>
              <w:bottom w:val="double" w:sz="4" w:space="0" w:color="auto"/>
            </w:tcBorders>
            <w:vAlign w:val="bottom"/>
          </w:tcPr>
          <w:p w14:paraId="22FB57A0" w14:textId="77777777" w:rsidR="00C54592" w:rsidRPr="00A17047" w:rsidRDefault="00C54592" w:rsidP="00C54592">
            <w:pPr>
              <w:tabs>
                <w:tab w:val="decimal" w:pos="1152"/>
              </w:tabs>
              <w:autoSpaceDE/>
              <w:autoSpaceDN/>
              <w:spacing w:line="240" w:lineRule="auto"/>
              <w:jc w:val="right"/>
              <w:rPr>
                <w:rFonts w:ascii="Angsana New" w:hAnsi="Angsana New"/>
                <w:sz w:val="28"/>
                <w:szCs w:val="28"/>
                <w:lang w:val="en-US"/>
              </w:rPr>
            </w:pPr>
            <w:r w:rsidRPr="00A17047">
              <w:rPr>
                <w:rFonts w:ascii="Angsana New" w:hAnsi="Angsana New"/>
                <w:sz w:val="28"/>
                <w:szCs w:val="28"/>
                <w:lang w:val="en-US"/>
              </w:rPr>
              <w:t>(6,724)</w:t>
            </w:r>
          </w:p>
        </w:tc>
      </w:tr>
    </w:tbl>
    <w:p w14:paraId="2CCBC119" w14:textId="1E2F435E" w:rsidR="00606AE7" w:rsidRPr="0054273F" w:rsidRDefault="00B85894" w:rsidP="0054273F">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r w:rsidRPr="0054273F">
        <w:rPr>
          <w:rFonts w:asciiTheme="majorBidi" w:hAnsiTheme="majorBidi" w:cstheme="majorBidi"/>
          <w:b/>
          <w:bCs/>
          <w:sz w:val="28"/>
        </w:rPr>
        <w:t>SEGMENT INFORMATION</w:t>
      </w:r>
    </w:p>
    <w:p w14:paraId="06002A4A" w14:textId="77777777" w:rsidR="0040000C" w:rsidRDefault="004F5FC7" w:rsidP="006F31F7">
      <w:pPr>
        <w:pStyle w:val="BlockText"/>
        <w:tabs>
          <w:tab w:val="left" w:pos="1080"/>
          <w:tab w:val="left" w:pos="1620"/>
        </w:tabs>
        <w:autoSpaceDE/>
        <w:autoSpaceDN/>
        <w:spacing w:before="60"/>
        <w:ind w:left="363" w:right="0" w:firstLine="0"/>
        <w:contextualSpacing/>
        <w:jc w:val="thaiDistribute"/>
        <w:rPr>
          <w:rFonts w:asciiTheme="majorBidi" w:hAnsiTheme="majorBidi" w:cstheme="majorBidi"/>
        </w:rPr>
      </w:pPr>
      <w:r w:rsidRPr="00797938">
        <w:rPr>
          <w:rFonts w:asciiTheme="majorBidi" w:hAnsiTheme="majorBidi" w:cstheme="majorBidi"/>
        </w:rPr>
        <w:t xml:space="preserve">Operating </w:t>
      </w:r>
      <w:r w:rsidRPr="00797938">
        <w:rPr>
          <w:rFonts w:asciiTheme="majorBidi" w:eastAsia="Cordia New" w:hAnsiTheme="majorBidi" w:cstheme="majorBidi"/>
        </w:rPr>
        <w:t>segment</w:t>
      </w:r>
      <w:r w:rsidRPr="00797938">
        <w:rPr>
          <w:rFonts w:asciiTheme="majorBidi" w:hAnsiTheme="majorBidi" w:cstheme="majorBidi"/>
        </w:rPr>
        <w:t xml:space="preserve"> information is reported in a manner consistent maker in order to make decisions about </w:t>
      </w:r>
      <w:r w:rsidR="007B683C" w:rsidRPr="00797938">
        <w:rPr>
          <w:rFonts w:asciiTheme="majorBidi" w:hAnsiTheme="majorBidi" w:cstheme="majorBidi"/>
        </w:rPr>
        <w:br/>
      </w:r>
      <w:r w:rsidRPr="00797938">
        <w:rPr>
          <w:rFonts w:asciiTheme="majorBidi" w:hAnsiTheme="majorBidi" w:cstheme="majorBidi"/>
        </w:rPr>
        <w:t>the allocation of resources to the segment and assess its performance. The chief operating decision maker has been identified as</w:t>
      </w:r>
      <w:r w:rsidR="009C3064" w:rsidRPr="00797938">
        <w:rPr>
          <w:rFonts w:asciiTheme="majorBidi" w:hAnsiTheme="majorBidi" w:cstheme="majorBidi"/>
        </w:rPr>
        <w:t xml:space="preserve"> </w:t>
      </w:r>
      <w:r w:rsidRPr="00797938">
        <w:rPr>
          <w:rFonts w:asciiTheme="majorBidi" w:hAnsiTheme="majorBidi" w:cstheme="majorBidi"/>
        </w:rPr>
        <w:t xml:space="preserve">the directors of the </w:t>
      </w:r>
      <w:r w:rsidRPr="003806CC">
        <w:rPr>
          <w:rFonts w:asciiTheme="majorBidi" w:hAnsiTheme="majorBidi" w:cstheme="majorBidi"/>
        </w:rPr>
        <w:t>Group.</w:t>
      </w:r>
      <w:r w:rsidR="006F31F7">
        <w:rPr>
          <w:rFonts w:asciiTheme="majorBidi" w:hAnsiTheme="majorBidi" w:cstheme="majorBidi"/>
        </w:rPr>
        <w:t xml:space="preserve"> </w:t>
      </w:r>
    </w:p>
    <w:p w14:paraId="09ECA8E0" w14:textId="20BC0D27" w:rsidR="0098158B" w:rsidRDefault="00C20CB0" w:rsidP="0040000C">
      <w:pPr>
        <w:pStyle w:val="BlockText"/>
        <w:tabs>
          <w:tab w:val="left" w:pos="1080"/>
          <w:tab w:val="left" w:pos="1620"/>
        </w:tabs>
        <w:autoSpaceDE/>
        <w:autoSpaceDN/>
        <w:spacing w:before="60"/>
        <w:ind w:left="363" w:right="0" w:firstLine="0"/>
        <w:contextualSpacing/>
        <w:jc w:val="thaiDistribute"/>
        <w:rPr>
          <w:rFonts w:asciiTheme="majorBidi" w:hAnsiTheme="majorBidi" w:cstheme="majorBidi"/>
        </w:rPr>
      </w:pPr>
      <w:r>
        <w:rPr>
          <w:rFonts w:asciiTheme="majorBidi" w:hAnsiTheme="majorBidi" w:cstheme="majorBidi"/>
        </w:rPr>
        <w:t>The Group have</w:t>
      </w:r>
      <w:r w:rsidRPr="00C20CB0">
        <w:rPr>
          <w:rFonts w:asciiTheme="majorBidi" w:hAnsiTheme="majorBidi" w:cstheme="majorBidi"/>
        </w:rPr>
        <w:t xml:space="preserve"> a business </w:t>
      </w:r>
      <w:r w:rsidRPr="009B13AB">
        <w:rPr>
          <w:rFonts w:asciiTheme="majorBidi" w:hAnsiTheme="majorBidi" w:cstheme="majorBidi"/>
        </w:rPr>
        <w:t xml:space="preserve">structure divided into 5 </w:t>
      </w:r>
      <w:r w:rsidR="004D0F6D" w:rsidRPr="009B13AB">
        <w:rPr>
          <w:rFonts w:asciiTheme="majorBidi" w:hAnsiTheme="majorBidi" w:cstheme="majorBidi"/>
        </w:rPr>
        <w:t>segments</w:t>
      </w:r>
      <w:r w:rsidRPr="009B13AB">
        <w:rPr>
          <w:rFonts w:asciiTheme="majorBidi" w:hAnsiTheme="majorBidi" w:cstheme="majorBidi"/>
        </w:rPr>
        <w:t>: investment in alternative energy, property development, renting property, financing, construction service. In 2022, the company has added cannabis business for commercial purposes.</w:t>
      </w:r>
      <w:r w:rsidR="00CE4EF5" w:rsidRPr="009B13AB">
        <w:t xml:space="preserve"> </w:t>
      </w:r>
      <w:r w:rsidR="00CE4EF5" w:rsidRPr="009B13AB">
        <w:rPr>
          <w:rFonts w:asciiTheme="majorBidi" w:hAnsiTheme="majorBidi" w:cstheme="majorBidi"/>
        </w:rPr>
        <w:t>By operates in the main geographic area in Thailand. When considering the type of activities, can separate income and expenses from operations.</w:t>
      </w:r>
      <w:r w:rsidR="0040000C">
        <w:rPr>
          <w:rFonts w:asciiTheme="majorBidi" w:hAnsiTheme="majorBidi" w:cstheme="majorBidi"/>
        </w:rPr>
        <w:t xml:space="preserve"> </w:t>
      </w:r>
      <w:r w:rsidR="0098158B" w:rsidRPr="009B13AB">
        <w:rPr>
          <w:rFonts w:asciiTheme="majorBidi" w:hAnsiTheme="majorBidi" w:cstheme="majorBidi"/>
        </w:rPr>
        <w:t>Details of information classified by operating segments of the Company and its subsidiaries. For the</w:t>
      </w:r>
      <w:r w:rsidR="006A76A1" w:rsidRPr="009B13AB">
        <w:rPr>
          <w:rFonts w:asciiTheme="majorBidi" w:hAnsiTheme="majorBidi" w:cstheme="majorBidi"/>
        </w:rPr>
        <w:t xml:space="preserve"> </w:t>
      </w:r>
      <w:r w:rsidR="002B7C49" w:rsidRPr="009B13AB">
        <w:rPr>
          <w:rFonts w:asciiTheme="majorBidi" w:hAnsiTheme="majorBidi" w:cstheme="majorBidi"/>
        </w:rPr>
        <w:t>three</w:t>
      </w:r>
      <w:r w:rsidR="0098158B" w:rsidRPr="009B13AB">
        <w:rPr>
          <w:rFonts w:asciiTheme="majorBidi" w:hAnsiTheme="majorBidi" w:cstheme="majorBidi"/>
        </w:rPr>
        <w:t xml:space="preserve"> – month periods ended </w:t>
      </w:r>
      <w:r w:rsidR="002B7C49" w:rsidRPr="009B13AB">
        <w:rPr>
          <w:rFonts w:asciiTheme="majorBidi" w:hAnsiTheme="majorBidi" w:cstheme="majorBidi"/>
          <w:spacing w:val="-4"/>
        </w:rPr>
        <w:t>March 31</w:t>
      </w:r>
      <w:r w:rsidR="0098158B" w:rsidRPr="009B13AB">
        <w:rPr>
          <w:rFonts w:asciiTheme="majorBidi" w:hAnsiTheme="majorBidi" w:cstheme="majorBidi"/>
        </w:rPr>
        <w:t>, 202</w:t>
      </w:r>
      <w:r w:rsidR="002B7C49" w:rsidRPr="009B13AB">
        <w:rPr>
          <w:rFonts w:asciiTheme="majorBidi" w:hAnsiTheme="majorBidi" w:cstheme="majorBidi"/>
        </w:rPr>
        <w:t>3</w:t>
      </w:r>
      <w:r w:rsidR="0098158B" w:rsidRPr="009B13AB">
        <w:rPr>
          <w:rFonts w:asciiTheme="majorBidi" w:hAnsiTheme="majorBidi" w:cstheme="majorBidi"/>
        </w:rPr>
        <w:t xml:space="preserve"> and 202</w:t>
      </w:r>
      <w:r w:rsidR="002B7C49" w:rsidRPr="009B13AB">
        <w:rPr>
          <w:rFonts w:asciiTheme="majorBidi" w:hAnsiTheme="majorBidi" w:cstheme="majorBidi"/>
        </w:rPr>
        <w:t>2</w:t>
      </w:r>
      <w:r w:rsidR="0098158B" w:rsidRPr="009B13AB">
        <w:rPr>
          <w:rFonts w:asciiTheme="majorBidi" w:hAnsiTheme="majorBidi" w:cstheme="majorBidi"/>
          <w:cs/>
        </w:rPr>
        <w:t xml:space="preserve"> </w:t>
      </w:r>
      <w:r w:rsidR="0098158B" w:rsidRPr="009B13AB">
        <w:rPr>
          <w:rFonts w:asciiTheme="majorBidi" w:hAnsiTheme="majorBidi" w:cstheme="majorBidi"/>
        </w:rPr>
        <w:t>are as follows:</w:t>
      </w:r>
    </w:p>
    <w:p w14:paraId="14F50B61" w14:textId="77777777" w:rsidR="008E21FF" w:rsidRDefault="008E21FF"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1003FDF8" w14:textId="77777777" w:rsidR="008E21FF" w:rsidRDefault="008E21FF"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2AB3A3D1" w14:textId="77777777" w:rsidR="008E21FF" w:rsidRDefault="008E21FF"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497BA796" w14:textId="77777777" w:rsidR="008E21FF" w:rsidRDefault="008E21FF"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49D6BC6A" w14:textId="77777777" w:rsidR="008E21FF" w:rsidRDefault="008E21FF"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7EE94F39" w14:textId="77777777" w:rsidR="008E21FF" w:rsidRDefault="008E21FF"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7BFACEA0" w14:textId="77777777" w:rsidR="008E21FF" w:rsidRDefault="008E21FF"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2A2A06E1" w14:textId="77777777" w:rsidR="008E21FF" w:rsidRDefault="008E21FF"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7F230C64" w14:textId="77777777" w:rsidR="008E21FF" w:rsidRDefault="008E21FF"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37025E23" w14:textId="77777777" w:rsidR="0040000C" w:rsidRDefault="0040000C"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3144ADBE" w14:textId="77777777" w:rsidR="0040000C" w:rsidRDefault="0040000C"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11240D69" w14:textId="77777777" w:rsidR="0040000C" w:rsidRDefault="0040000C"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439279E1" w14:textId="77777777" w:rsidR="008E21FF" w:rsidRDefault="008E21FF"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5B34C118" w14:textId="77777777" w:rsidR="008E21FF" w:rsidRDefault="008E21FF"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34FE1BB1" w14:textId="2407A038" w:rsidR="00312BC2" w:rsidRDefault="00312BC2"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tbl>
      <w:tblPr>
        <w:tblW w:w="5446" w:type="pct"/>
        <w:tblInd w:w="-426" w:type="dxa"/>
        <w:tblLayout w:type="fixed"/>
        <w:tblLook w:val="0000" w:firstRow="0" w:lastRow="0" w:firstColumn="0" w:lastColumn="0" w:noHBand="0" w:noVBand="0"/>
      </w:tblPr>
      <w:tblGrid>
        <w:gridCol w:w="1912"/>
        <w:gridCol w:w="586"/>
        <w:gridCol w:w="590"/>
        <w:gridCol w:w="23"/>
        <w:gridCol w:w="553"/>
        <w:gridCol w:w="645"/>
        <w:gridCol w:w="542"/>
        <w:gridCol w:w="513"/>
        <w:gridCol w:w="597"/>
        <w:gridCol w:w="636"/>
        <w:gridCol w:w="615"/>
        <w:gridCol w:w="592"/>
        <w:gridCol w:w="572"/>
        <w:gridCol w:w="586"/>
        <w:gridCol w:w="736"/>
        <w:gridCol w:w="732"/>
      </w:tblGrid>
      <w:tr w:rsidR="00F157C5" w:rsidRPr="00165E4E" w14:paraId="6F1AF227" w14:textId="77777777" w:rsidTr="004C3018">
        <w:trPr>
          <w:trHeight w:val="265"/>
          <w:tblHeader/>
        </w:trPr>
        <w:tc>
          <w:tcPr>
            <w:tcW w:w="916" w:type="pct"/>
          </w:tcPr>
          <w:p w14:paraId="7E3C68EA" w14:textId="77777777" w:rsidR="00F157C5" w:rsidRPr="00165E4E" w:rsidRDefault="00F157C5" w:rsidP="004C3018">
            <w:pPr>
              <w:spacing w:line="320" w:lineRule="exact"/>
              <w:ind w:left="-57" w:right="-57"/>
              <w:jc w:val="right"/>
              <w:rPr>
                <w:rFonts w:asciiTheme="majorBidi" w:hAnsiTheme="majorBidi" w:cstheme="majorBidi"/>
                <w:snapToGrid w:val="0"/>
                <w:sz w:val="26"/>
                <w:szCs w:val="26"/>
                <w:lang w:eastAsia="th-TH"/>
              </w:rPr>
            </w:pPr>
          </w:p>
        </w:tc>
        <w:tc>
          <w:tcPr>
            <w:tcW w:w="564" w:type="pct"/>
            <w:gridSpan w:val="2"/>
          </w:tcPr>
          <w:p w14:paraId="6E91D683" w14:textId="77777777" w:rsidR="00F157C5" w:rsidRPr="00165E4E" w:rsidRDefault="00F157C5" w:rsidP="004C3018">
            <w:pPr>
              <w:spacing w:line="320" w:lineRule="exact"/>
              <w:ind w:left="-57" w:right="-57"/>
              <w:jc w:val="right"/>
              <w:rPr>
                <w:rFonts w:asciiTheme="majorBidi" w:hAnsiTheme="majorBidi" w:cstheme="majorBidi"/>
                <w:sz w:val="26"/>
                <w:szCs w:val="26"/>
              </w:rPr>
            </w:pPr>
          </w:p>
        </w:tc>
        <w:tc>
          <w:tcPr>
            <w:tcW w:w="3520" w:type="pct"/>
            <w:gridSpan w:val="13"/>
          </w:tcPr>
          <w:p w14:paraId="6BDF4304" w14:textId="77777777" w:rsidR="00F157C5" w:rsidRPr="00165E4E" w:rsidRDefault="00F157C5" w:rsidP="004C3018">
            <w:pPr>
              <w:pBdr>
                <w:bottom w:val="single" w:sz="4" w:space="1" w:color="auto"/>
              </w:pBdr>
              <w:spacing w:line="320" w:lineRule="exact"/>
              <w:ind w:left="-57" w:right="-57"/>
              <w:jc w:val="right"/>
              <w:rPr>
                <w:rFonts w:asciiTheme="majorBidi" w:hAnsiTheme="majorBidi" w:cstheme="majorBidi"/>
                <w:sz w:val="26"/>
                <w:szCs w:val="26"/>
              </w:rPr>
            </w:pPr>
            <w:r w:rsidRPr="0068593E">
              <w:rPr>
                <w:rFonts w:asciiTheme="majorBidi" w:hAnsiTheme="majorBidi" w:cstheme="majorBidi"/>
                <w:sz w:val="26"/>
                <w:szCs w:val="26"/>
                <w:lang w:val="en-US"/>
              </w:rPr>
              <w:t>(Unit: Thousand Baht)</w:t>
            </w:r>
          </w:p>
        </w:tc>
      </w:tr>
      <w:tr w:rsidR="00F157C5" w:rsidRPr="00165E4E" w14:paraId="4B4CCD33" w14:textId="77777777" w:rsidTr="004C3018">
        <w:trPr>
          <w:trHeight w:val="265"/>
          <w:tblHeader/>
        </w:trPr>
        <w:tc>
          <w:tcPr>
            <w:tcW w:w="916" w:type="pct"/>
          </w:tcPr>
          <w:p w14:paraId="77C8AC30" w14:textId="77777777" w:rsidR="00F157C5" w:rsidRPr="00165E4E" w:rsidRDefault="00F157C5" w:rsidP="004C3018">
            <w:pPr>
              <w:spacing w:line="320" w:lineRule="exact"/>
              <w:ind w:left="-57" w:right="-57"/>
              <w:jc w:val="center"/>
              <w:rPr>
                <w:rFonts w:asciiTheme="majorBidi" w:hAnsiTheme="majorBidi" w:cstheme="majorBidi"/>
                <w:sz w:val="26"/>
                <w:szCs w:val="26"/>
                <w:cs/>
              </w:rPr>
            </w:pPr>
          </w:p>
        </w:tc>
        <w:tc>
          <w:tcPr>
            <w:tcW w:w="564" w:type="pct"/>
            <w:gridSpan w:val="2"/>
          </w:tcPr>
          <w:p w14:paraId="6882AE89" w14:textId="77777777" w:rsidR="00F157C5" w:rsidRPr="00165E4E" w:rsidRDefault="00F157C5" w:rsidP="004C3018">
            <w:pPr>
              <w:spacing w:line="320" w:lineRule="exact"/>
              <w:ind w:left="-57" w:right="-57"/>
              <w:jc w:val="center"/>
              <w:rPr>
                <w:rFonts w:asciiTheme="majorBidi" w:hAnsiTheme="majorBidi" w:cstheme="majorBidi"/>
                <w:sz w:val="26"/>
                <w:szCs w:val="26"/>
              </w:rPr>
            </w:pPr>
          </w:p>
        </w:tc>
        <w:tc>
          <w:tcPr>
            <w:tcW w:w="3520" w:type="pct"/>
            <w:gridSpan w:val="13"/>
          </w:tcPr>
          <w:p w14:paraId="786EBCC5"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Consolidated</w:t>
            </w:r>
          </w:p>
        </w:tc>
      </w:tr>
      <w:tr w:rsidR="00F157C5" w:rsidRPr="00165E4E" w14:paraId="7AB6B736" w14:textId="77777777" w:rsidTr="004C3018">
        <w:trPr>
          <w:trHeight w:val="265"/>
          <w:tblHeader/>
        </w:trPr>
        <w:tc>
          <w:tcPr>
            <w:tcW w:w="916" w:type="pct"/>
          </w:tcPr>
          <w:p w14:paraId="5C68EC47" w14:textId="77777777" w:rsidR="00F157C5" w:rsidRPr="00165E4E" w:rsidRDefault="00F157C5" w:rsidP="004C3018">
            <w:pPr>
              <w:spacing w:line="320" w:lineRule="exact"/>
              <w:jc w:val="thaiDistribute"/>
              <w:rPr>
                <w:rFonts w:asciiTheme="majorBidi" w:hAnsiTheme="majorBidi" w:cstheme="majorBidi"/>
                <w:sz w:val="26"/>
                <w:szCs w:val="26"/>
                <w:cs/>
              </w:rPr>
            </w:pPr>
          </w:p>
        </w:tc>
        <w:tc>
          <w:tcPr>
            <w:tcW w:w="575" w:type="pct"/>
            <w:gridSpan w:val="3"/>
            <w:vAlign w:val="bottom"/>
          </w:tcPr>
          <w:p w14:paraId="403D35F6" w14:textId="77777777" w:rsidR="00F157C5" w:rsidRPr="00165E4E" w:rsidRDefault="00F157C5" w:rsidP="004C3018">
            <w:pPr>
              <w:spacing w:line="320" w:lineRule="exact"/>
              <w:ind w:left="-57" w:right="-57"/>
              <w:jc w:val="center"/>
              <w:rPr>
                <w:rFonts w:asciiTheme="majorBidi" w:hAnsiTheme="majorBidi" w:cstheme="majorBidi"/>
                <w:sz w:val="26"/>
                <w:szCs w:val="26"/>
                <w:cs/>
              </w:rPr>
            </w:pPr>
          </w:p>
        </w:tc>
        <w:tc>
          <w:tcPr>
            <w:tcW w:w="574" w:type="pct"/>
            <w:gridSpan w:val="2"/>
            <w:vAlign w:val="bottom"/>
          </w:tcPr>
          <w:p w14:paraId="074BF3DD" w14:textId="77777777" w:rsidR="00F157C5" w:rsidRPr="00165E4E" w:rsidRDefault="00F157C5" w:rsidP="004C3018">
            <w:pPr>
              <w:pBdr>
                <w:bottom w:val="single" w:sz="4" w:space="1" w:color="auto"/>
              </w:pBdr>
              <w:spacing w:line="320" w:lineRule="exact"/>
              <w:ind w:left="-163" w:right="-154"/>
              <w:jc w:val="center"/>
              <w:rPr>
                <w:rFonts w:asciiTheme="majorBidi" w:hAnsiTheme="majorBidi" w:cstheme="majorBidi"/>
                <w:sz w:val="26"/>
                <w:szCs w:val="26"/>
                <w:cs/>
              </w:rPr>
            </w:pPr>
            <w:r w:rsidRPr="0068593E">
              <w:rPr>
                <w:rFonts w:asciiTheme="majorBidi" w:hAnsiTheme="majorBidi" w:cstheme="majorBidi"/>
                <w:sz w:val="26"/>
                <w:szCs w:val="26"/>
              </w:rPr>
              <w:t>Construction contractor</w:t>
            </w:r>
          </w:p>
        </w:tc>
        <w:tc>
          <w:tcPr>
            <w:tcW w:w="506" w:type="pct"/>
            <w:gridSpan w:val="2"/>
            <w:vAlign w:val="bottom"/>
          </w:tcPr>
          <w:p w14:paraId="07D7226E"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rPr>
              <w:t>Financing</w:t>
            </w:r>
          </w:p>
        </w:tc>
        <w:tc>
          <w:tcPr>
            <w:tcW w:w="591" w:type="pct"/>
            <w:gridSpan w:val="2"/>
            <w:vAlign w:val="bottom"/>
          </w:tcPr>
          <w:p w14:paraId="635091D4"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rPr>
              <w:t>Alternative energy</w:t>
            </w:r>
          </w:p>
        </w:tc>
        <w:tc>
          <w:tcPr>
            <w:tcW w:w="579" w:type="pct"/>
            <w:gridSpan w:val="2"/>
            <w:vAlign w:val="bottom"/>
          </w:tcPr>
          <w:p w14:paraId="24F750E0"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lang w:val="en-US"/>
              </w:rPr>
              <w:t>Trading</w:t>
            </w:r>
          </w:p>
        </w:tc>
        <w:tc>
          <w:tcPr>
            <w:tcW w:w="555" w:type="pct"/>
            <w:gridSpan w:val="2"/>
          </w:tcPr>
          <w:p w14:paraId="3EE67991" w14:textId="77777777" w:rsidR="00F157C5" w:rsidRDefault="00F157C5" w:rsidP="004C3018">
            <w:pPr>
              <w:pBdr>
                <w:bottom w:val="single" w:sz="4" w:space="1" w:color="auto"/>
              </w:pBdr>
              <w:spacing w:line="320" w:lineRule="exact"/>
              <w:ind w:left="-57" w:right="-57"/>
              <w:jc w:val="center"/>
              <w:rPr>
                <w:rFonts w:asciiTheme="majorBidi" w:hAnsiTheme="majorBidi" w:cstheme="majorBidi"/>
                <w:sz w:val="26"/>
                <w:szCs w:val="26"/>
              </w:rPr>
            </w:pPr>
          </w:p>
          <w:p w14:paraId="2AD28180"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cs/>
              </w:rPr>
            </w:pPr>
            <w:r>
              <w:rPr>
                <w:rFonts w:asciiTheme="majorBidi" w:hAnsiTheme="majorBidi" w:cstheme="majorBidi"/>
                <w:sz w:val="26"/>
                <w:szCs w:val="26"/>
                <w:lang w:val="en-US"/>
              </w:rPr>
              <w:t>C</w:t>
            </w:r>
            <w:r w:rsidRPr="00BC6FE6">
              <w:rPr>
                <w:rFonts w:asciiTheme="majorBidi" w:hAnsiTheme="majorBidi" w:cstheme="majorBidi"/>
                <w:sz w:val="26"/>
                <w:szCs w:val="26"/>
                <w:lang w:val="en-US"/>
              </w:rPr>
              <w:t>annabis</w:t>
            </w:r>
          </w:p>
        </w:tc>
        <w:tc>
          <w:tcPr>
            <w:tcW w:w="704" w:type="pct"/>
            <w:gridSpan w:val="2"/>
            <w:shd w:val="clear" w:color="auto" w:fill="auto"/>
            <w:vAlign w:val="bottom"/>
          </w:tcPr>
          <w:p w14:paraId="68BECC76"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rPr>
              <w:t>Total</w:t>
            </w:r>
          </w:p>
        </w:tc>
      </w:tr>
      <w:tr w:rsidR="00F157C5" w:rsidRPr="00165E4E" w14:paraId="1E5D5012" w14:textId="77777777" w:rsidTr="004C3018">
        <w:trPr>
          <w:trHeight w:val="283"/>
        </w:trPr>
        <w:tc>
          <w:tcPr>
            <w:tcW w:w="916" w:type="pct"/>
          </w:tcPr>
          <w:p w14:paraId="4E9F857B" w14:textId="77777777" w:rsidR="00F157C5" w:rsidRPr="00165E4E" w:rsidRDefault="00F157C5" w:rsidP="004C3018">
            <w:pPr>
              <w:spacing w:line="320" w:lineRule="exact"/>
              <w:jc w:val="thaiDistribute"/>
              <w:rPr>
                <w:rFonts w:asciiTheme="majorBidi" w:hAnsiTheme="majorBidi" w:cstheme="majorBidi"/>
                <w:sz w:val="26"/>
                <w:szCs w:val="26"/>
                <w:cs/>
              </w:rPr>
            </w:pPr>
          </w:p>
        </w:tc>
        <w:tc>
          <w:tcPr>
            <w:tcW w:w="281" w:type="pct"/>
          </w:tcPr>
          <w:p w14:paraId="58D0AB0E" w14:textId="77777777" w:rsidR="00F157C5" w:rsidRPr="00165E4E" w:rsidRDefault="00F157C5" w:rsidP="004C3018">
            <w:pPr>
              <w:spacing w:line="320" w:lineRule="exact"/>
              <w:ind w:left="-57" w:right="-57"/>
              <w:jc w:val="center"/>
              <w:rPr>
                <w:rFonts w:asciiTheme="majorBidi" w:hAnsiTheme="majorBidi" w:cstheme="majorBidi"/>
                <w:color w:val="000000"/>
                <w:sz w:val="26"/>
                <w:szCs w:val="26"/>
              </w:rPr>
            </w:pPr>
          </w:p>
        </w:tc>
        <w:tc>
          <w:tcPr>
            <w:tcW w:w="294" w:type="pct"/>
            <w:gridSpan w:val="2"/>
          </w:tcPr>
          <w:p w14:paraId="583F1D17" w14:textId="77777777" w:rsidR="00F157C5" w:rsidRPr="00165E4E" w:rsidRDefault="00F157C5" w:rsidP="004C3018">
            <w:pPr>
              <w:tabs>
                <w:tab w:val="left" w:pos="702"/>
              </w:tabs>
              <w:spacing w:line="320" w:lineRule="exact"/>
              <w:ind w:left="-57" w:right="-57"/>
              <w:jc w:val="center"/>
              <w:rPr>
                <w:rFonts w:asciiTheme="majorBidi" w:hAnsiTheme="majorBidi" w:cstheme="majorBidi"/>
                <w:color w:val="000000"/>
                <w:sz w:val="26"/>
                <w:szCs w:val="26"/>
              </w:rPr>
            </w:pPr>
          </w:p>
        </w:tc>
        <w:tc>
          <w:tcPr>
            <w:tcW w:w="265" w:type="pct"/>
          </w:tcPr>
          <w:p w14:paraId="084BCF81"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2023</w:t>
            </w:r>
          </w:p>
        </w:tc>
        <w:tc>
          <w:tcPr>
            <w:tcW w:w="309" w:type="pct"/>
          </w:tcPr>
          <w:p w14:paraId="5F643AAA"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2022</w:t>
            </w:r>
          </w:p>
        </w:tc>
        <w:tc>
          <w:tcPr>
            <w:tcW w:w="260" w:type="pct"/>
          </w:tcPr>
          <w:p w14:paraId="232B6B71"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2023</w:t>
            </w:r>
          </w:p>
        </w:tc>
        <w:tc>
          <w:tcPr>
            <w:tcW w:w="246" w:type="pct"/>
          </w:tcPr>
          <w:p w14:paraId="53C5A62A"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2022</w:t>
            </w:r>
          </w:p>
        </w:tc>
        <w:tc>
          <w:tcPr>
            <w:tcW w:w="286" w:type="pct"/>
          </w:tcPr>
          <w:p w14:paraId="60848A79"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2023</w:t>
            </w:r>
          </w:p>
        </w:tc>
        <w:tc>
          <w:tcPr>
            <w:tcW w:w="305" w:type="pct"/>
          </w:tcPr>
          <w:p w14:paraId="57C12F67"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2022</w:t>
            </w:r>
          </w:p>
        </w:tc>
        <w:tc>
          <w:tcPr>
            <w:tcW w:w="295" w:type="pct"/>
          </w:tcPr>
          <w:p w14:paraId="29446E64"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Pr>
                <w:rFonts w:asciiTheme="majorBidi" w:hAnsiTheme="majorBidi" w:cstheme="majorBidi"/>
                <w:sz w:val="26"/>
                <w:szCs w:val="26"/>
              </w:rPr>
              <w:t>2023</w:t>
            </w:r>
          </w:p>
        </w:tc>
        <w:tc>
          <w:tcPr>
            <w:tcW w:w="284" w:type="pct"/>
          </w:tcPr>
          <w:p w14:paraId="414BC25A"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Pr>
                <w:rFonts w:asciiTheme="majorBidi" w:hAnsiTheme="majorBidi" w:cstheme="majorBidi"/>
                <w:sz w:val="26"/>
                <w:szCs w:val="26"/>
              </w:rPr>
              <w:t>2022</w:t>
            </w:r>
          </w:p>
        </w:tc>
        <w:tc>
          <w:tcPr>
            <w:tcW w:w="274" w:type="pct"/>
          </w:tcPr>
          <w:p w14:paraId="126BD03D"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2023</w:t>
            </w:r>
          </w:p>
        </w:tc>
        <w:tc>
          <w:tcPr>
            <w:tcW w:w="281" w:type="pct"/>
          </w:tcPr>
          <w:p w14:paraId="4D2069F5"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2022</w:t>
            </w:r>
          </w:p>
        </w:tc>
        <w:tc>
          <w:tcPr>
            <w:tcW w:w="353" w:type="pct"/>
            <w:shd w:val="clear" w:color="auto" w:fill="auto"/>
          </w:tcPr>
          <w:p w14:paraId="6F8DC5E0"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2023</w:t>
            </w:r>
          </w:p>
        </w:tc>
        <w:tc>
          <w:tcPr>
            <w:tcW w:w="351" w:type="pct"/>
            <w:shd w:val="clear" w:color="auto" w:fill="auto"/>
          </w:tcPr>
          <w:p w14:paraId="2CED1577"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2022</w:t>
            </w:r>
          </w:p>
        </w:tc>
      </w:tr>
      <w:tr w:rsidR="00F157C5" w:rsidRPr="00165E4E" w14:paraId="724FAD08" w14:textId="77777777" w:rsidTr="004C3018">
        <w:trPr>
          <w:trHeight w:val="283"/>
        </w:trPr>
        <w:tc>
          <w:tcPr>
            <w:tcW w:w="1490" w:type="pct"/>
            <w:gridSpan w:val="4"/>
            <w:vAlign w:val="bottom"/>
          </w:tcPr>
          <w:p w14:paraId="7CD59435" w14:textId="77777777" w:rsidR="00F157C5" w:rsidRPr="00165E4E" w:rsidRDefault="00F157C5" w:rsidP="004C3018">
            <w:pPr>
              <w:tabs>
                <w:tab w:val="left" w:pos="630"/>
              </w:tabs>
              <w:spacing w:line="320" w:lineRule="exact"/>
              <w:ind w:left="-57" w:right="-57"/>
              <w:rPr>
                <w:rFonts w:asciiTheme="majorBidi" w:hAnsiTheme="majorBidi" w:cstheme="majorBidi"/>
                <w:color w:val="000000"/>
                <w:sz w:val="26"/>
                <w:szCs w:val="26"/>
                <w:cs/>
              </w:rPr>
            </w:pPr>
            <w:r w:rsidRPr="008F1597">
              <w:rPr>
                <w:rFonts w:asciiTheme="majorBidi" w:hAnsiTheme="majorBidi" w:cstheme="majorBidi"/>
                <w:i/>
                <w:iCs/>
                <w:sz w:val="26"/>
                <w:szCs w:val="26"/>
              </w:rPr>
              <w:t>Timing of revenue recognition</w:t>
            </w:r>
          </w:p>
        </w:tc>
        <w:tc>
          <w:tcPr>
            <w:tcW w:w="265" w:type="pct"/>
          </w:tcPr>
          <w:p w14:paraId="28A3B502" w14:textId="77777777" w:rsidR="00F157C5" w:rsidRPr="00165E4E" w:rsidRDefault="00F157C5" w:rsidP="004C3018">
            <w:pPr>
              <w:tabs>
                <w:tab w:val="left" w:pos="630"/>
              </w:tabs>
              <w:spacing w:line="320" w:lineRule="exact"/>
              <w:ind w:left="-57" w:right="-57"/>
              <w:jc w:val="right"/>
              <w:rPr>
                <w:rFonts w:asciiTheme="majorBidi" w:hAnsiTheme="majorBidi" w:cstheme="majorBidi"/>
                <w:color w:val="000000"/>
                <w:sz w:val="26"/>
                <w:szCs w:val="26"/>
                <w:cs/>
              </w:rPr>
            </w:pPr>
          </w:p>
        </w:tc>
        <w:tc>
          <w:tcPr>
            <w:tcW w:w="309" w:type="pct"/>
          </w:tcPr>
          <w:p w14:paraId="2B63DC07"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260" w:type="pct"/>
          </w:tcPr>
          <w:p w14:paraId="30FCCB44" w14:textId="77777777" w:rsidR="00F157C5" w:rsidRPr="00165E4E" w:rsidRDefault="00F157C5" w:rsidP="004C3018">
            <w:pPr>
              <w:tabs>
                <w:tab w:val="left" w:pos="702"/>
              </w:tabs>
              <w:spacing w:line="320" w:lineRule="exact"/>
              <w:ind w:left="-57" w:right="-57"/>
              <w:jc w:val="right"/>
              <w:rPr>
                <w:rFonts w:asciiTheme="majorBidi" w:hAnsiTheme="majorBidi" w:cstheme="majorBidi"/>
                <w:color w:val="000000"/>
                <w:sz w:val="26"/>
                <w:szCs w:val="26"/>
              </w:rPr>
            </w:pPr>
          </w:p>
        </w:tc>
        <w:tc>
          <w:tcPr>
            <w:tcW w:w="246" w:type="pct"/>
          </w:tcPr>
          <w:p w14:paraId="6D0EB78F"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286" w:type="pct"/>
          </w:tcPr>
          <w:p w14:paraId="68A4CA34" w14:textId="77777777" w:rsidR="00F157C5" w:rsidRPr="00165E4E" w:rsidRDefault="00F157C5" w:rsidP="004C3018">
            <w:pPr>
              <w:tabs>
                <w:tab w:val="left" w:pos="702"/>
              </w:tabs>
              <w:spacing w:line="320" w:lineRule="exact"/>
              <w:ind w:left="-57" w:right="-57"/>
              <w:jc w:val="right"/>
              <w:rPr>
                <w:rFonts w:asciiTheme="majorBidi" w:hAnsiTheme="majorBidi" w:cstheme="majorBidi"/>
                <w:color w:val="000000"/>
                <w:sz w:val="26"/>
                <w:szCs w:val="26"/>
              </w:rPr>
            </w:pPr>
          </w:p>
        </w:tc>
        <w:tc>
          <w:tcPr>
            <w:tcW w:w="305" w:type="pct"/>
          </w:tcPr>
          <w:p w14:paraId="14EE2467"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295" w:type="pct"/>
          </w:tcPr>
          <w:p w14:paraId="0EF75265"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284" w:type="pct"/>
          </w:tcPr>
          <w:p w14:paraId="4120B167"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274" w:type="pct"/>
          </w:tcPr>
          <w:p w14:paraId="1E42858D"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281" w:type="pct"/>
          </w:tcPr>
          <w:p w14:paraId="790A307C"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353" w:type="pct"/>
            <w:shd w:val="clear" w:color="auto" w:fill="auto"/>
          </w:tcPr>
          <w:p w14:paraId="16F30314"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351" w:type="pct"/>
            <w:shd w:val="clear" w:color="auto" w:fill="auto"/>
          </w:tcPr>
          <w:p w14:paraId="03C9DDD3"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r>
      <w:tr w:rsidR="00F157C5" w:rsidRPr="00165E4E" w14:paraId="649B2636" w14:textId="77777777" w:rsidTr="004C3018">
        <w:trPr>
          <w:trHeight w:val="283"/>
        </w:trPr>
        <w:tc>
          <w:tcPr>
            <w:tcW w:w="916" w:type="pct"/>
            <w:vAlign w:val="center"/>
          </w:tcPr>
          <w:p w14:paraId="75AE13C0" w14:textId="77777777" w:rsidR="00F157C5" w:rsidRPr="00165E4E" w:rsidRDefault="00F157C5" w:rsidP="004C3018">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Point in Time</w:t>
            </w:r>
          </w:p>
        </w:tc>
        <w:tc>
          <w:tcPr>
            <w:tcW w:w="281" w:type="pct"/>
            <w:shd w:val="clear" w:color="auto" w:fill="auto"/>
            <w:vAlign w:val="bottom"/>
          </w:tcPr>
          <w:p w14:paraId="323892BB" w14:textId="77777777" w:rsidR="00F157C5" w:rsidRPr="00165E4E" w:rsidRDefault="00F157C5" w:rsidP="004C3018">
            <w:pPr>
              <w:tabs>
                <w:tab w:val="left" w:pos="630"/>
              </w:tabs>
              <w:spacing w:line="320" w:lineRule="exact"/>
              <w:ind w:left="-57" w:right="-57"/>
              <w:jc w:val="right"/>
              <w:rPr>
                <w:rFonts w:asciiTheme="majorBidi" w:hAnsiTheme="majorBidi" w:cstheme="majorBidi"/>
                <w:color w:val="000000"/>
                <w:sz w:val="26"/>
                <w:szCs w:val="26"/>
              </w:rPr>
            </w:pPr>
          </w:p>
        </w:tc>
        <w:tc>
          <w:tcPr>
            <w:tcW w:w="294" w:type="pct"/>
            <w:gridSpan w:val="2"/>
          </w:tcPr>
          <w:p w14:paraId="3F61CBA7" w14:textId="77777777" w:rsidR="00F157C5" w:rsidRPr="00165E4E" w:rsidRDefault="00F157C5" w:rsidP="004C3018">
            <w:pPr>
              <w:tabs>
                <w:tab w:val="left" w:pos="630"/>
              </w:tabs>
              <w:spacing w:line="320" w:lineRule="exact"/>
              <w:ind w:left="-57" w:right="-57"/>
              <w:jc w:val="right"/>
              <w:rPr>
                <w:rFonts w:asciiTheme="majorBidi" w:hAnsiTheme="majorBidi" w:cstheme="majorBidi"/>
                <w:color w:val="000000"/>
                <w:sz w:val="26"/>
                <w:szCs w:val="26"/>
                <w:cs/>
              </w:rPr>
            </w:pPr>
          </w:p>
        </w:tc>
        <w:tc>
          <w:tcPr>
            <w:tcW w:w="265" w:type="pct"/>
            <w:shd w:val="clear" w:color="auto" w:fill="auto"/>
            <w:vAlign w:val="bottom"/>
          </w:tcPr>
          <w:p w14:paraId="25CE9698" w14:textId="77777777" w:rsidR="00F157C5" w:rsidRPr="00165E4E" w:rsidRDefault="00F157C5" w:rsidP="004C3018">
            <w:pPr>
              <w:tabs>
                <w:tab w:val="left" w:pos="630"/>
              </w:tabs>
              <w:spacing w:line="320" w:lineRule="exact"/>
              <w:ind w:left="-57" w:right="-57"/>
              <w:jc w:val="right"/>
              <w:rPr>
                <w:rFonts w:asciiTheme="majorBidi" w:hAnsiTheme="majorBidi" w:cstheme="majorBidi"/>
                <w:color w:val="000000"/>
                <w:sz w:val="26"/>
                <w:szCs w:val="26"/>
              </w:rPr>
            </w:pPr>
            <w:r w:rsidRPr="00165E4E">
              <w:rPr>
                <w:rFonts w:asciiTheme="majorBidi" w:hAnsiTheme="majorBidi" w:cstheme="majorBidi"/>
                <w:color w:val="000000"/>
                <w:sz w:val="26"/>
                <w:szCs w:val="26"/>
              </w:rPr>
              <w:t>-</w:t>
            </w:r>
          </w:p>
        </w:tc>
        <w:tc>
          <w:tcPr>
            <w:tcW w:w="309" w:type="pct"/>
            <w:shd w:val="clear" w:color="auto" w:fill="auto"/>
          </w:tcPr>
          <w:p w14:paraId="0173FF4B"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w:t>
            </w:r>
          </w:p>
        </w:tc>
        <w:tc>
          <w:tcPr>
            <w:tcW w:w="260" w:type="pct"/>
            <w:shd w:val="clear" w:color="auto" w:fill="auto"/>
            <w:vAlign w:val="bottom"/>
          </w:tcPr>
          <w:p w14:paraId="5A158AF4" w14:textId="77777777" w:rsidR="00F157C5" w:rsidRPr="00165E4E" w:rsidRDefault="00F157C5" w:rsidP="004C3018">
            <w:pPr>
              <w:tabs>
                <w:tab w:val="left" w:pos="702"/>
              </w:tabs>
              <w:spacing w:line="320" w:lineRule="exact"/>
              <w:ind w:left="-57" w:right="-57"/>
              <w:jc w:val="right"/>
              <w:rPr>
                <w:rFonts w:asciiTheme="majorBidi" w:hAnsiTheme="majorBidi" w:cstheme="majorBidi"/>
                <w:color w:val="000000"/>
                <w:sz w:val="26"/>
                <w:szCs w:val="26"/>
              </w:rPr>
            </w:pPr>
            <w:r w:rsidRPr="00165E4E">
              <w:rPr>
                <w:rFonts w:asciiTheme="majorBidi" w:hAnsiTheme="majorBidi" w:cstheme="majorBidi"/>
                <w:color w:val="000000"/>
                <w:sz w:val="26"/>
                <w:szCs w:val="26"/>
              </w:rPr>
              <w:t>-</w:t>
            </w:r>
          </w:p>
        </w:tc>
        <w:tc>
          <w:tcPr>
            <w:tcW w:w="246" w:type="pct"/>
            <w:shd w:val="clear" w:color="auto" w:fill="auto"/>
          </w:tcPr>
          <w:p w14:paraId="0780A104"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w:t>
            </w:r>
          </w:p>
        </w:tc>
        <w:tc>
          <w:tcPr>
            <w:tcW w:w="286" w:type="pct"/>
            <w:shd w:val="clear" w:color="auto" w:fill="auto"/>
            <w:vAlign w:val="bottom"/>
          </w:tcPr>
          <w:p w14:paraId="6CADC462" w14:textId="77777777" w:rsidR="00F157C5" w:rsidRPr="00165E4E" w:rsidRDefault="00F157C5" w:rsidP="004C3018">
            <w:pPr>
              <w:tabs>
                <w:tab w:val="left" w:pos="702"/>
              </w:tabs>
              <w:spacing w:line="320" w:lineRule="exact"/>
              <w:ind w:left="-57" w:right="-57"/>
              <w:jc w:val="right"/>
              <w:rPr>
                <w:rFonts w:asciiTheme="majorBidi" w:hAnsiTheme="majorBidi" w:cstheme="majorBidi"/>
                <w:color w:val="000000"/>
                <w:sz w:val="26"/>
                <w:szCs w:val="26"/>
              </w:rPr>
            </w:pPr>
            <w:r w:rsidRPr="00165E4E">
              <w:rPr>
                <w:rFonts w:asciiTheme="majorBidi" w:hAnsiTheme="majorBidi" w:cstheme="majorBidi"/>
                <w:color w:val="000000"/>
                <w:sz w:val="26"/>
                <w:szCs w:val="26"/>
              </w:rPr>
              <w:t>244</w:t>
            </w:r>
          </w:p>
        </w:tc>
        <w:tc>
          <w:tcPr>
            <w:tcW w:w="305" w:type="pct"/>
            <w:shd w:val="clear" w:color="auto" w:fill="auto"/>
          </w:tcPr>
          <w:p w14:paraId="6153CAB4"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449</w:t>
            </w:r>
          </w:p>
        </w:tc>
        <w:tc>
          <w:tcPr>
            <w:tcW w:w="295" w:type="pct"/>
            <w:shd w:val="clear" w:color="auto" w:fill="auto"/>
            <w:vAlign w:val="bottom"/>
          </w:tcPr>
          <w:p w14:paraId="669432D4" w14:textId="77777777" w:rsidR="00F157C5" w:rsidRPr="00165E4E" w:rsidRDefault="00F157C5" w:rsidP="004C3018">
            <w:pPr>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9,047</w:t>
            </w:r>
          </w:p>
        </w:tc>
        <w:tc>
          <w:tcPr>
            <w:tcW w:w="284" w:type="pct"/>
            <w:shd w:val="clear" w:color="auto" w:fill="auto"/>
          </w:tcPr>
          <w:p w14:paraId="5E6EEE3E"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101</w:t>
            </w:r>
          </w:p>
        </w:tc>
        <w:tc>
          <w:tcPr>
            <w:tcW w:w="274" w:type="pct"/>
            <w:shd w:val="clear" w:color="auto" w:fill="auto"/>
          </w:tcPr>
          <w:p w14:paraId="60B6AAB2" w14:textId="77777777" w:rsidR="00F157C5" w:rsidRPr="00165E4E" w:rsidRDefault="00F157C5" w:rsidP="004C3018">
            <w:pPr>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480</w:t>
            </w:r>
          </w:p>
        </w:tc>
        <w:tc>
          <w:tcPr>
            <w:tcW w:w="281" w:type="pct"/>
          </w:tcPr>
          <w:p w14:paraId="5ABF5743" w14:textId="77777777" w:rsidR="00F157C5" w:rsidRPr="00165E4E" w:rsidRDefault="00F157C5" w:rsidP="004C3018">
            <w:pPr>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w:t>
            </w:r>
          </w:p>
        </w:tc>
        <w:tc>
          <w:tcPr>
            <w:tcW w:w="353" w:type="pct"/>
            <w:shd w:val="clear" w:color="auto" w:fill="auto"/>
          </w:tcPr>
          <w:p w14:paraId="7983950E" w14:textId="77777777" w:rsidR="00F157C5" w:rsidRPr="00165E4E" w:rsidRDefault="00F157C5" w:rsidP="004C3018">
            <w:pPr>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9,771</w:t>
            </w:r>
          </w:p>
        </w:tc>
        <w:tc>
          <w:tcPr>
            <w:tcW w:w="351" w:type="pct"/>
            <w:shd w:val="clear" w:color="auto" w:fill="auto"/>
          </w:tcPr>
          <w:p w14:paraId="47FA339F" w14:textId="77777777" w:rsidR="00F157C5" w:rsidRPr="00165E4E" w:rsidRDefault="00F157C5" w:rsidP="004C3018">
            <w:pPr>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550</w:t>
            </w:r>
          </w:p>
        </w:tc>
      </w:tr>
      <w:tr w:rsidR="00F157C5" w:rsidRPr="00165E4E" w14:paraId="356B4D5D" w14:textId="77777777" w:rsidTr="004C3018">
        <w:trPr>
          <w:trHeight w:val="283"/>
        </w:trPr>
        <w:tc>
          <w:tcPr>
            <w:tcW w:w="916" w:type="pct"/>
            <w:vAlign w:val="center"/>
          </w:tcPr>
          <w:p w14:paraId="2F15E273" w14:textId="77777777" w:rsidR="00F157C5" w:rsidRPr="00165E4E" w:rsidRDefault="00F157C5" w:rsidP="004C3018">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Over Time</w:t>
            </w:r>
          </w:p>
        </w:tc>
        <w:tc>
          <w:tcPr>
            <w:tcW w:w="281" w:type="pct"/>
            <w:shd w:val="clear" w:color="auto" w:fill="auto"/>
            <w:vAlign w:val="bottom"/>
          </w:tcPr>
          <w:p w14:paraId="759D20C7" w14:textId="77777777" w:rsidR="00F157C5" w:rsidRPr="00165E4E" w:rsidRDefault="00F157C5" w:rsidP="004C3018">
            <w:pPr>
              <w:tabs>
                <w:tab w:val="left" w:pos="630"/>
              </w:tabs>
              <w:spacing w:line="320" w:lineRule="exact"/>
              <w:ind w:left="-57" w:right="-57"/>
              <w:jc w:val="right"/>
              <w:rPr>
                <w:rFonts w:asciiTheme="majorBidi" w:hAnsiTheme="majorBidi" w:cstheme="majorBidi"/>
                <w:color w:val="000000"/>
                <w:sz w:val="26"/>
                <w:szCs w:val="26"/>
              </w:rPr>
            </w:pPr>
          </w:p>
        </w:tc>
        <w:tc>
          <w:tcPr>
            <w:tcW w:w="294" w:type="pct"/>
            <w:gridSpan w:val="2"/>
          </w:tcPr>
          <w:p w14:paraId="27FF6BAE" w14:textId="77777777" w:rsidR="00F157C5" w:rsidRPr="00165E4E" w:rsidRDefault="00F157C5" w:rsidP="004C3018">
            <w:pPr>
              <w:tabs>
                <w:tab w:val="left" w:pos="630"/>
              </w:tabs>
              <w:spacing w:line="320" w:lineRule="exact"/>
              <w:ind w:left="-57" w:right="-57"/>
              <w:jc w:val="right"/>
              <w:rPr>
                <w:rFonts w:asciiTheme="majorBidi" w:hAnsiTheme="majorBidi" w:cstheme="majorBidi"/>
                <w:color w:val="000000"/>
                <w:sz w:val="26"/>
                <w:szCs w:val="26"/>
              </w:rPr>
            </w:pPr>
          </w:p>
        </w:tc>
        <w:tc>
          <w:tcPr>
            <w:tcW w:w="265" w:type="pct"/>
            <w:shd w:val="clear" w:color="auto" w:fill="auto"/>
            <w:vAlign w:val="bottom"/>
          </w:tcPr>
          <w:p w14:paraId="0CD2AF95" w14:textId="77777777" w:rsidR="00F157C5" w:rsidRPr="00165E4E" w:rsidRDefault="00F157C5" w:rsidP="004C3018">
            <w:pPr>
              <w:tabs>
                <w:tab w:val="left" w:pos="630"/>
              </w:tabs>
              <w:spacing w:line="320" w:lineRule="exact"/>
              <w:ind w:left="-57" w:right="-57"/>
              <w:jc w:val="right"/>
              <w:rPr>
                <w:rFonts w:asciiTheme="majorBidi" w:hAnsiTheme="majorBidi" w:cstheme="majorBidi"/>
                <w:color w:val="000000"/>
                <w:sz w:val="26"/>
                <w:szCs w:val="26"/>
              </w:rPr>
            </w:pPr>
            <w:r w:rsidRPr="00165E4E">
              <w:rPr>
                <w:rFonts w:asciiTheme="majorBidi" w:hAnsiTheme="majorBidi" w:cstheme="majorBidi"/>
                <w:color w:val="000000"/>
                <w:sz w:val="26"/>
                <w:szCs w:val="26"/>
              </w:rPr>
              <w:t>-</w:t>
            </w:r>
          </w:p>
        </w:tc>
        <w:tc>
          <w:tcPr>
            <w:tcW w:w="309" w:type="pct"/>
            <w:shd w:val="clear" w:color="auto" w:fill="auto"/>
          </w:tcPr>
          <w:p w14:paraId="09A6918B"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2,952</w:t>
            </w:r>
          </w:p>
        </w:tc>
        <w:tc>
          <w:tcPr>
            <w:tcW w:w="260" w:type="pct"/>
            <w:shd w:val="clear" w:color="auto" w:fill="auto"/>
            <w:vAlign w:val="bottom"/>
          </w:tcPr>
          <w:p w14:paraId="562A2DA1" w14:textId="77777777" w:rsidR="00F157C5" w:rsidRPr="00165E4E" w:rsidRDefault="00F157C5" w:rsidP="004C3018">
            <w:pPr>
              <w:tabs>
                <w:tab w:val="left" w:pos="702"/>
              </w:tabs>
              <w:spacing w:line="320" w:lineRule="exact"/>
              <w:ind w:left="-57" w:right="-57"/>
              <w:jc w:val="right"/>
              <w:rPr>
                <w:rFonts w:asciiTheme="majorBidi" w:hAnsiTheme="majorBidi" w:cstheme="majorBidi"/>
                <w:color w:val="000000"/>
                <w:sz w:val="26"/>
                <w:szCs w:val="26"/>
              </w:rPr>
            </w:pPr>
            <w:r w:rsidRPr="00165E4E">
              <w:rPr>
                <w:rFonts w:asciiTheme="majorBidi" w:hAnsiTheme="majorBidi" w:cstheme="majorBidi"/>
                <w:color w:val="000000"/>
                <w:sz w:val="26"/>
                <w:szCs w:val="26"/>
              </w:rPr>
              <w:t>4,284</w:t>
            </w:r>
          </w:p>
        </w:tc>
        <w:tc>
          <w:tcPr>
            <w:tcW w:w="246" w:type="pct"/>
            <w:shd w:val="clear" w:color="auto" w:fill="auto"/>
          </w:tcPr>
          <w:p w14:paraId="2B2552CE"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107</w:t>
            </w:r>
          </w:p>
        </w:tc>
        <w:tc>
          <w:tcPr>
            <w:tcW w:w="286" w:type="pct"/>
            <w:shd w:val="clear" w:color="auto" w:fill="auto"/>
            <w:vAlign w:val="bottom"/>
          </w:tcPr>
          <w:p w14:paraId="51E67018" w14:textId="77777777" w:rsidR="00F157C5" w:rsidRPr="00165E4E" w:rsidRDefault="00F157C5" w:rsidP="004C3018">
            <w:pPr>
              <w:tabs>
                <w:tab w:val="left" w:pos="702"/>
              </w:tabs>
              <w:spacing w:line="320" w:lineRule="exact"/>
              <w:ind w:left="-57" w:right="-57"/>
              <w:jc w:val="right"/>
              <w:rPr>
                <w:rFonts w:asciiTheme="majorBidi" w:hAnsiTheme="majorBidi" w:cstheme="majorBidi"/>
                <w:color w:val="000000"/>
                <w:sz w:val="26"/>
                <w:szCs w:val="26"/>
              </w:rPr>
            </w:pPr>
            <w:r w:rsidRPr="00165E4E">
              <w:rPr>
                <w:rFonts w:asciiTheme="majorBidi" w:hAnsiTheme="majorBidi" w:cstheme="majorBidi"/>
                <w:color w:val="000000"/>
                <w:sz w:val="26"/>
                <w:szCs w:val="26"/>
              </w:rPr>
              <w:t>-</w:t>
            </w:r>
          </w:p>
        </w:tc>
        <w:tc>
          <w:tcPr>
            <w:tcW w:w="305" w:type="pct"/>
            <w:shd w:val="clear" w:color="auto" w:fill="auto"/>
            <w:vAlign w:val="bottom"/>
          </w:tcPr>
          <w:p w14:paraId="10671898"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w:t>
            </w:r>
          </w:p>
        </w:tc>
        <w:tc>
          <w:tcPr>
            <w:tcW w:w="295" w:type="pct"/>
            <w:shd w:val="clear" w:color="auto" w:fill="auto"/>
            <w:vAlign w:val="bottom"/>
          </w:tcPr>
          <w:p w14:paraId="5E274AD2" w14:textId="77777777" w:rsidR="00F157C5" w:rsidRPr="00165E4E" w:rsidRDefault="00F157C5" w:rsidP="004C3018">
            <w:pPr>
              <w:tabs>
                <w:tab w:val="left" w:pos="702"/>
              </w:tabs>
              <w:spacing w:line="320" w:lineRule="exact"/>
              <w:ind w:left="-57" w:right="-57"/>
              <w:jc w:val="right"/>
              <w:rPr>
                <w:rFonts w:asciiTheme="majorBidi" w:hAnsiTheme="majorBidi" w:cstheme="majorBidi"/>
                <w:color w:val="000000"/>
                <w:sz w:val="26"/>
                <w:szCs w:val="26"/>
              </w:rPr>
            </w:pPr>
            <w:r w:rsidRPr="00165E4E">
              <w:rPr>
                <w:rFonts w:asciiTheme="majorBidi" w:hAnsiTheme="majorBidi" w:cstheme="majorBidi"/>
                <w:color w:val="000000"/>
                <w:sz w:val="26"/>
                <w:szCs w:val="26"/>
              </w:rPr>
              <w:t>-</w:t>
            </w:r>
          </w:p>
        </w:tc>
        <w:tc>
          <w:tcPr>
            <w:tcW w:w="284" w:type="pct"/>
            <w:shd w:val="clear" w:color="auto" w:fill="auto"/>
          </w:tcPr>
          <w:p w14:paraId="246E3EB2" w14:textId="77777777" w:rsidR="00F157C5" w:rsidRPr="00165E4E" w:rsidRDefault="00F157C5" w:rsidP="004C3018">
            <w:pPr>
              <w:tabs>
                <w:tab w:val="left" w:pos="702"/>
              </w:tabs>
              <w:spacing w:line="320" w:lineRule="exact"/>
              <w:ind w:left="-57" w:right="-57"/>
              <w:jc w:val="right"/>
              <w:rPr>
                <w:rFonts w:asciiTheme="majorBidi" w:hAnsiTheme="majorBidi" w:cstheme="majorBidi"/>
                <w:color w:val="000000"/>
                <w:sz w:val="26"/>
                <w:szCs w:val="26"/>
              </w:rPr>
            </w:pPr>
            <w:r w:rsidRPr="00165E4E">
              <w:rPr>
                <w:rFonts w:asciiTheme="majorBidi" w:hAnsiTheme="majorBidi" w:cstheme="majorBidi"/>
                <w:color w:val="000000"/>
                <w:sz w:val="26"/>
                <w:szCs w:val="26"/>
              </w:rPr>
              <w:t>-</w:t>
            </w:r>
          </w:p>
        </w:tc>
        <w:tc>
          <w:tcPr>
            <w:tcW w:w="274" w:type="pct"/>
            <w:shd w:val="clear" w:color="auto" w:fill="auto"/>
          </w:tcPr>
          <w:p w14:paraId="3467F56D" w14:textId="77777777" w:rsidR="00F157C5" w:rsidRPr="00165E4E" w:rsidRDefault="00F157C5" w:rsidP="004C3018">
            <w:pPr>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w:t>
            </w:r>
          </w:p>
        </w:tc>
        <w:tc>
          <w:tcPr>
            <w:tcW w:w="281" w:type="pct"/>
          </w:tcPr>
          <w:p w14:paraId="133F2A5F" w14:textId="77777777" w:rsidR="00F157C5" w:rsidRPr="00165E4E" w:rsidRDefault="00F157C5" w:rsidP="004C3018">
            <w:pPr>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w:t>
            </w:r>
          </w:p>
        </w:tc>
        <w:tc>
          <w:tcPr>
            <w:tcW w:w="353" w:type="pct"/>
            <w:shd w:val="clear" w:color="auto" w:fill="auto"/>
          </w:tcPr>
          <w:p w14:paraId="794934D5" w14:textId="77777777" w:rsidR="00F157C5" w:rsidRPr="00165E4E" w:rsidRDefault="00F157C5" w:rsidP="004C3018">
            <w:pPr>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4,284</w:t>
            </w:r>
          </w:p>
        </w:tc>
        <w:tc>
          <w:tcPr>
            <w:tcW w:w="351" w:type="pct"/>
            <w:shd w:val="clear" w:color="auto" w:fill="auto"/>
            <w:vAlign w:val="bottom"/>
          </w:tcPr>
          <w:p w14:paraId="087CC3AC" w14:textId="77777777" w:rsidR="00F157C5" w:rsidRPr="00165E4E" w:rsidRDefault="00F157C5" w:rsidP="004C3018">
            <w:pPr>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3,059</w:t>
            </w:r>
          </w:p>
        </w:tc>
      </w:tr>
      <w:tr w:rsidR="00F157C5" w:rsidRPr="00165E4E" w14:paraId="1044FF45" w14:textId="77777777" w:rsidTr="004C3018">
        <w:trPr>
          <w:trHeight w:val="283"/>
        </w:trPr>
        <w:tc>
          <w:tcPr>
            <w:tcW w:w="916" w:type="pct"/>
            <w:vAlign w:val="center"/>
          </w:tcPr>
          <w:p w14:paraId="7083C53E" w14:textId="77777777" w:rsidR="00F157C5" w:rsidRPr="00165E4E" w:rsidRDefault="00F157C5" w:rsidP="004C3018">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Total</w:t>
            </w:r>
          </w:p>
        </w:tc>
        <w:tc>
          <w:tcPr>
            <w:tcW w:w="281" w:type="pct"/>
            <w:shd w:val="clear" w:color="auto" w:fill="auto"/>
            <w:vAlign w:val="bottom"/>
          </w:tcPr>
          <w:p w14:paraId="0A32E146" w14:textId="77777777" w:rsidR="00F157C5" w:rsidRPr="00165E4E" w:rsidRDefault="00F157C5" w:rsidP="004C3018">
            <w:pPr>
              <w:tabs>
                <w:tab w:val="left" w:pos="630"/>
              </w:tabs>
              <w:spacing w:line="320" w:lineRule="exact"/>
              <w:ind w:left="-57" w:right="-57"/>
              <w:jc w:val="right"/>
              <w:rPr>
                <w:rFonts w:asciiTheme="majorBidi" w:hAnsiTheme="majorBidi" w:cstheme="majorBidi"/>
                <w:color w:val="000000"/>
                <w:sz w:val="26"/>
                <w:szCs w:val="26"/>
              </w:rPr>
            </w:pPr>
          </w:p>
        </w:tc>
        <w:tc>
          <w:tcPr>
            <w:tcW w:w="294" w:type="pct"/>
            <w:gridSpan w:val="2"/>
          </w:tcPr>
          <w:p w14:paraId="5CF8F6BF" w14:textId="77777777" w:rsidR="00F157C5" w:rsidRPr="00165E4E" w:rsidRDefault="00F157C5" w:rsidP="004C3018">
            <w:pPr>
              <w:tabs>
                <w:tab w:val="left" w:pos="630"/>
              </w:tabs>
              <w:spacing w:line="320" w:lineRule="exact"/>
              <w:ind w:left="-57" w:right="-57"/>
              <w:jc w:val="right"/>
              <w:rPr>
                <w:rFonts w:asciiTheme="majorBidi" w:hAnsiTheme="majorBidi" w:cstheme="majorBidi"/>
                <w:color w:val="000000"/>
                <w:sz w:val="26"/>
                <w:szCs w:val="26"/>
              </w:rPr>
            </w:pPr>
          </w:p>
        </w:tc>
        <w:tc>
          <w:tcPr>
            <w:tcW w:w="265" w:type="pct"/>
            <w:shd w:val="clear" w:color="auto" w:fill="auto"/>
            <w:vAlign w:val="bottom"/>
          </w:tcPr>
          <w:p w14:paraId="561EDFB1" w14:textId="77777777" w:rsidR="00F157C5" w:rsidRPr="00165E4E" w:rsidRDefault="00F157C5" w:rsidP="004C3018">
            <w:pPr>
              <w:pBdr>
                <w:top w:val="single" w:sz="4" w:space="1" w:color="auto"/>
              </w:pBdr>
              <w:tabs>
                <w:tab w:val="left" w:pos="630"/>
              </w:tabs>
              <w:spacing w:line="320" w:lineRule="exact"/>
              <w:ind w:left="-57" w:right="-57"/>
              <w:jc w:val="right"/>
              <w:rPr>
                <w:rFonts w:asciiTheme="majorBidi" w:hAnsiTheme="majorBidi" w:cstheme="majorBidi"/>
                <w:color w:val="000000"/>
                <w:sz w:val="26"/>
                <w:szCs w:val="26"/>
              </w:rPr>
            </w:pPr>
            <w:r w:rsidRPr="00165E4E">
              <w:rPr>
                <w:rFonts w:asciiTheme="majorBidi" w:hAnsiTheme="majorBidi" w:cstheme="majorBidi"/>
                <w:color w:val="000000"/>
                <w:sz w:val="26"/>
                <w:szCs w:val="26"/>
              </w:rPr>
              <w:t>-</w:t>
            </w:r>
          </w:p>
        </w:tc>
        <w:tc>
          <w:tcPr>
            <w:tcW w:w="309" w:type="pct"/>
            <w:shd w:val="clear" w:color="auto" w:fill="auto"/>
          </w:tcPr>
          <w:p w14:paraId="79786F20" w14:textId="77777777" w:rsidR="00F157C5" w:rsidRPr="00165E4E" w:rsidRDefault="00F157C5" w:rsidP="004C3018">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2,952</w:t>
            </w:r>
          </w:p>
        </w:tc>
        <w:tc>
          <w:tcPr>
            <w:tcW w:w="260" w:type="pct"/>
            <w:shd w:val="clear" w:color="auto" w:fill="auto"/>
            <w:vAlign w:val="bottom"/>
          </w:tcPr>
          <w:p w14:paraId="1C4C190F" w14:textId="77777777" w:rsidR="00F157C5" w:rsidRPr="00165E4E" w:rsidRDefault="00F157C5" w:rsidP="004C3018">
            <w:pPr>
              <w:pBdr>
                <w:top w:val="single" w:sz="4" w:space="1" w:color="auto"/>
              </w:pBdr>
              <w:tabs>
                <w:tab w:val="left" w:pos="702"/>
              </w:tabs>
              <w:spacing w:line="320" w:lineRule="exact"/>
              <w:ind w:left="-57" w:right="-57"/>
              <w:jc w:val="right"/>
              <w:rPr>
                <w:rFonts w:asciiTheme="majorBidi" w:hAnsiTheme="majorBidi" w:cstheme="majorBidi"/>
                <w:color w:val="000000"/>
                <w:sz w:val="26"/>
                <w:szCs w:val="26"/>
              </w:rPr>
            </w:pPr>
            <w:r w:rsidRPr="00165E4E">
              <w:rPr>
                <w:rFonts w:asciiTheme="majorBidi" w:hAnsiTheme="majorBidi" w:cstheme="majorBidi"/>
                <w:color w:val="000000"/>
                <w:sz w:val="26"/>
                <w:szCs w:val="26"/>
              </w:rPr>
              <w:t>4,284</w:t>
            </w:r>
          </w:p>
        </w:tc>
        <w:tc>
          <w:tcPr>
            <w:tcW w:w="246" w:type="pct"/>
            <w:shd w:val="clear" w:color="auto" w:fill="auto"/>
          </w:tcPr>
          <w:p w14:paraId="2E6A26CC" w14:textId="77777777" w:rsidR="00F157C5" w:rsidRPr="00165E4E" w:rsidRDefault="00F157C5" w:rsidP="004C3018">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107</w:t>
            </w:r>
          </w:p>
        </w:tc>
        <w:tc>
          <w:tcPr>
            <w:tcW w:w="286" w:type="pct"/>
            <w:shd w:val="clear" w:color="auto" w:fill="auto"/>
            <w:vAlign w:val="bottom"/>
          </w:tcPr>
          <w:p w14:paraId="395F2B7D" w14:textId="77777777" w:rsidR="00F157C5" w:rsidRPr="00165E4E" w:rsidRDefault="00F157C5" w:rsidP="004C3018">
            <w:pPr>
              <w:pBdr>
                <w:top w:val="single" w:sz="4" w:space="1" w:color="auto"/>
              </w:pBdr>
              <w:tabs>
                <w:tab w:val="left" w:pos="702"/>
              </w:tabs>
              <w:spacing w:line="320" w:lineRule="exact"/>
              <w:ind w:left="-57" w:right="-57"/>
              <w:jc w:val="right"/>
              <w:rPr>
                <w:rFonts w:asciiTheme="majorBidi" w:hAnsiTheme="majorBidi" w:cstheme="majorBidi"/>
                <w:color w:val="000000"/>
                <w:sz w:val="26"/>
                <w:szCs w:val="26"/>
              </w:rPr>
            </w:pPr>
            <w:r w:rsidRPr="00165E4E">
              <w:rPr>
                <w:rFonts w:asciiTheme="majorBidi" w:hAnsiTheme="majorBidi" w:cstheme="majorBidi"/>
                <w:color w:val="000000"/>
                <w:sz w:val="26"/>
                <w:szCs w:val="26"/>
              </w:rPr>
              <w:t>244</w:t>
            </w:r>
          </w:p>
        </w:tc>
        <w:tc>
          <w:tcPr>
            <w:tcW w:w="305" w:type="pct"/>
            <w:shd w:val="clear" w:color="auto" w:fill="auto"/>
          </w:tcPr>
          <w:p w14:paraId="131429EA" w14:textId="77777777" w:rsidR="00F157C5" w:rsidRPr="00165E4E" w:rsidRDefault="00F157C5" w:rsidP="004C3018">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449</w:t>
            </w:r>
          </w:p>
        </w:tc>
        <w:tc>
          <w:tcPr>
            <w:tcW w:w="295" w:type="pct"/>
            <w:shd w:val="clear" w:color="auto" w:fill="auto"/>
            <w:vAlign w:val="bottom"/>
          </w:tcPr>
          <w:p w14:paraId="07989EC6" w14:textId="77777777" w:rsidR="00F157C5" w:rsidRPr="00165E4E" w:rsidRDefault="00F157C5" w:rsidP="004C3018">
            <w:pPr>
              <w:pBdr>
                <w:top w:val="single" w:sz="4" w:space="1" w:color="auto"/>
              </w:pBdr>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9,047</w:t>
            </w:r>
          </w:p>
        </w:tc>
        <w:tc>
          <w:tcPr>
            <w:tcW w:w="284" w:type="pct"/>
            <w:shd w:val="clear" w:color="auto" w:fill="auto"/>
          </w:tcPr>
          <w:p w14:paraId="050FBE37" w14:textId="77777777" w:rsidR="00F157C5" w:rsidRPr="00165E4E" w:rsidRDefault="00F157C5" w:rsidP="004C3018">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101</w:t>
            </w:r>
          </w:p>
        </w:tc>
        <w:tc>
          <w:tcPr>
            <w:tcW w:w="274" w:type="pct"/>
            <w:shd w:val="clear" w:color="auto" w:fill="auto"/>
          </w:tcPr>
          <w:p w14:paraId="480104DE" w14:textId="77777777" w:rsidR="00F157C5" w:rsidRPr="00165E4E" w:rsidRDefault="00F157C5" w:rsidP="004C3018">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480</w:t>
            </w:r>
          </w:p>
        </w:tc>
        <w:tc>
          <w:tcPr>
            <w:tcW w:w="281" w:type="pct"/>
          </w:tcPr>
          <w:p w14:paraId="6A249E06" w14:textId="77777777" w:rsidR="00F157C5" w:rsidRPr="00165E4E" w:rsidRDefault="00F157C5" w:rsidP="004C3018">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w:t>
            </w:r>
          </w:p>
        </w:tc>
        <w:tc>
          <w:tcPr>
            <w:tcW w:w="353" w:type="pct"/>
            <w:shd w:val="clear" w:color="auto" w:fill="auto"/>
          </w:tcPr>
          <w:p w14:paraId="19CF432B" w14:textId="77777777" w:rsidR="00F157C5" w:rsidRPr="00165E4E" w:rsidRDefault="00F157C5" w:rsidP="004C3018">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14,055</w:t>
            </w:r>
          </w:p>
        </w:tc>
        <w:tc>
          <w:tcPr>
            <w:tcW w:w="351" w:type="pct"/>
            <w:shd w:val="clear" w:color="auto" w:fill="auto"/>
          </w:tcPr>
          <w:p w14:paraId="3F508D2E" w14:textId="77777777" w:rsidR="00F157C5" w:rsidRPr="00165E4E" w:rsidRDefault="00F157C5" w:rsidP="004C3018">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3,609</w:t>
            </w:r>
          </w:p>
        </w:tc>
      </w:tr>
      <w:tr w:rsidR="00F157C5" w:rsidRPr="00165E4E" w14:paraId="1ED2FDB4" w14:textId="77777777" w:rsidTr="004C3018">
        <w:trPr>
          <w:trHeight w:val="283"/>
        </w:trPr>
        <w:tc>
          <w:tcPr>
            <w:tcW w:w="916" w:type="pct"/>
            <w:vAlign w:val="bottom"/>
          </w:tcPr>
          <w:p w14:paraId="4201C093" w14:textId="77777777" w:rsidR="00F157C5" w:rsidRPr="00165E4E" w:rsidRDefault="00F157C5" w:rsidP="004C3018">
            <w:pPr>
              <w:spacing w:after="30" w:line="320" w:lineRule="exact"/>
              <w:ind w:right="-197"/>
              <w:rPr>
                <w:rFonts w:asciiTheme="majorBidi" w:hAnsiTheme="majorBidi" w:cstheme="majorBidi"/>
                <w:spacing w:val="-4"/>
                <w:sz w:val="26"/>
                <w:szCs w:val="26"/>
                <w:cs/>
              </w:rPr>
            </w:pPr>
            <w:r w:rsidRPr="008F1597">
              <w:rPr>
                <w:rFonts w:asciiTheme="majorBidi" w:hAnsiTheme="majorBidi" w:cstheme="majorBidi"/>
                <w:sz w:val="26"/>
                <w:szCs w:val="26"/>
              </w:rPr>
              <w:t>Gross profit (loss)</w:t>
            </w:r>
          </w:p>
        </w:tc>
        <w:tc>
          <w:tcPr>
            <w:tcW w:w="281" w:type="pct"/>
            <w:shd w:val="clear" w:color="auto" w:fill="auto"/>
            <w:vAlign w:val="bottom"/>
          </w:tcPr>
          <w:p w14:paraId="58459E51" w14:textId="77777777" w:rsidR="00F157C5" w:rsidRPr="00165E4E" w:rsidRDefault="00F157C5" w:rsidP="004C3018">
            <w:pPr>
              <w:tabs>
                <w:tab w:val="left" w:pos="630"/>
              </w:tabs>
              <w:spacing w:line="320" w:lineRule="exact"/>
              <w:ind w:left="-57" w:right="-57"/>
              <w:jc w:val="right"/>
              <w:rPr>
                <w:rFonts w:asciiTheme="majorBidi" w:hAnsiTheme="majorBidi" w:cstheme="majorBidi"/>
                <w:sz w:val="26"/>
                <w:szCs w:val="26"/>
              </w:rPr>
            </w:pPr>
          </w:p>
        </w:tc>
        <w:tc>
          <w:tcPr>
            <w:tcW w:w="294" w:type="pct"/>
            <w:gridSpan w:val="2"/>
          </w:tcPr>
          <w:p w14:paraId="01D77E3E" w14:textId="77777777" w:rsidR="00F157C5" w:rsidRPr="00165E4E" w:rsidRDefault="00F157C5" w:rsidP="004C3018">
            <w:pPr>
              <w:tabs>
                <w:tab w:val="left" w:pos="630"/>
              </w:tabs>
              <w:spacing w:line="320" w:lineRule="exact"/>
              <w:ind w:left="-57" w:right="-57"/>
              <w:jc w:val="right"/>
              <w:rPr>
                <w:rFonts w:asciiTheme="majorBidi" w:hAnsiTheme="majorBidi" w:cstheme="majorBidi"/>
                <w:sz w:val="26"/>
                <w:szCs w:val="26"/>
              </w:rPr>
            </w:pPr>
          </w:p>
        </w:tc>
        <w:tc>
          <w:tcPr>
            <w:tcW w:w="265" w:type="pct"/>
            <w:shd w:val="clear" w:color="auto" w:fill="auto"/>
            <w:vAlign w:val="bottom"/>
          </w:tcPr>
          <w:p w14:paraId="4312CAD1" w14:textId="77777777" w:rsidR="00F157C5" w:rsidRPr="00165E4E" w:rsidRDefault="00F157C5" w:rsidP="004C3018">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w:t>
            </w:r>
          </w:p>
        </w:tc>
        <w:tc>
          <w:tcPr>
            <w:tcW w:w="309" w:type="pct"/>
            <w:shd w:val="clear" w:color="auto" w:fill="auto"/>
          </w:tcPr>
          <w:p w14:paraId="42FB99E8" w14:textId="77777777" w:rsidR="00F157C5" w:rsidRPr="00165E4E" w:rsidRDefault="00F157C5" w:rsidP="004C3018">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269</w:t>
            </w:r>
          </w:p>
        </w:tc>
        <w:tc>
          <w:tcPr>
            <w:tcW w:w="260" w:type="pct"/>
            <w:shd w:val="clear" w:color="auto" w:fill="auto"/>
            <w:vAlign w:val="bottom"/>
          </w:tcPr>
          <w:p w14:paraId="494C2BED" w14:textId="77777777" w:rsidR="00F157C5" w:rsidRPr="00165E4E" w:rsidRDefault="00F157C5" w:rsidP="004C3018">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3,743</w:t>
            </w:r>
          </w:p>
        </w:tc>
        <w:tc>
          <w:tcPr>
            <w:tcW w:w="246" w:type="pct"/>
            <w:shd w:val="clear" w:color="auto" w:fill="auto"/>
          </w:tcPr>
          <w:p w14:paraId="0A3E0A5A" w14:textId="77777777" w:rsidR="00F157C5" w:rsidRPr="00165E4E" w:rsidRDefault="00F157C5" w:rsidP="004C3018">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107</w:t>
            </w:r>
          </w:p>
        </w:tc>
        <w:tc>
          <w:tcPr>
            <w:tcW w:w="286" w:type="pct"/>
            <w:shd w:val="clear" w:color="auto" w:fill="auto"/>
            <w:vAlign w:val="bottom"/>
          </w:tcPr>
          <w:p w14:paraId="091FDDB7" w14:textId="77777777" w:rsidR="00F157C5" w:rsidRPr="00165E4E" w:rsidRDefault="00F157C5" w:rsidP="004C3018">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(291)</w:t>
            </w:r>
          </w:p>
        </w:tc>
        <w:tc>
          <w:tcPr>
            <w:tcW w:w="305" w:type="pct"/>
            <w:shd w:val="clear" w:color="auto" w:fill="auto"/>
          </w:tcPr>
          <w:p w14:paraId="26895FBE" w14:textId="77777777" w:rsidR="00F157C5" w:rsidRPr="00165E4E" w:rsidRDefault="00F157C5" w:rsidP="004C3018">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(129)</w:t>
            </w:r>
          </w:p>
        </w:tc>
        <w:tc>
          <w:tcPr>
            <w:tcW w:w="295" w:type="pct"/>
            <w:shd w:val="clear" w:color="auto" w:fill="auto"/>
            <w:vAlign w:val="bottom"/>
          </w:tcPr>
          <w:p w14:paraId="7F2AC094" w14:textId="77777777" w:rsidR="00F157C5" w:rsidRPr="00165E4E" w:rsidRDefault="00F157C5" w:rsidP="004C3018">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611</w:t>
            </w:r>
          </w:p>
        </w:tc>
        <w:tc>
          <w:tcPr>
            <w:tcW w:w="284" w:type="pct"/>
            <w:shd w:val="clear" w:color="auto" w:fill="auto"/>
          </w:tcPr>
          <w:p w14:paraId="262AF5B0" w14:textId="77777777" w:rsidR="00F157C5" w:rsidRPr="00165E4E" w:rsidRDefault="00F157C5" w:rsidP="004C3018">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37</w:t>
            </w:r>
          </w:p>
        </w:tc>
        <w:tc>
          <w:tcPr>
            <w:tcW w:w="274" w:type="pct"/>
            <w:shd w:val="clear" w:color="auto" w:fill="auto"/>
          </w:tcPr>
          <w:p w14:paraId="59202798" w14:textId="77777777" w:rsidR="00F157C5" w:rsidRPr="00165E4E" w:rsidRDefault="00F157C5" w:rsidP="004C3018">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366</w:t>
            </w:r>
          </w:p>
        </w:tc>
        <w:tc>
          <w:tcPr>
            <w:tcW w:w="281" w:type="pct"/>
          </w:tcPr>
          <w:p w14:paraId="419BD713" w14:textId="77777777" w:rsidR="00F157C5" w:rsidRPr="00165E4E" w:rsidRDefault="00F157C5" w:rsidP="004C3018">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w:t>
            </w:r>
          </w:p>
        </w:tc>
        <w:tc>
          <w:tcPr>
            <w:tcW w:w="353" w:type="pct"/>
            <w:shd w:val="clear" w:color="auto" w:fill="auto"/>
          </w:tcPr>
          <w:p w14:paraId="1296BA1D" w14:textId="77777777" w:rsidR="00F157C5" w:rsidRPr="00165E4E" w:rsidRDefault="00F157C5" w:rsidP="004C3018">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4,429</w:t>
            </w:r>
          </w:p>
        </w:tc>
        <w:tc>
          <w:tcPr>
            <w:tcW w:w="351" w:type="pct"/>
            <w:shd w:val="clear" w:color="auto" w:fill="auto"/>
          </w:tcPr>
          <w:p w14:paraId="3B6EA594" w14:textId="77777777" w:rsidR="00F157C5" w:rsidRPr="00165E4E" w:rsidRDefault="00F157C5" w:rsidP="004C3018">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284</w:t>
            </w:r>
          </w:p>
        </w:tc>
      </w:tr>
      <w:tr w:rsidR="00F157C5" w:rsidRPr="00165E4E" w14:paraId="5830D755" w14:textId="77777777" w:rsidTr="004C3018">
        <w:trPr>
          <w:trHeight w:val="242"/>
        </w:trPr>
        <w:tc>
          <w:tcPr>
            <w:tcW w:w="4296" w:type="pct"/>
            <w:gridSpan w:val="14"/>
            <w:vAlign w:val="center"/>
          </w:tcPr>
          <w:p w14:paraId="1F5B9B30" w14:textId="77777777" w:rsidR="00F157C5" w:rsidRPr="00165E4E" w:rsidRDefault="00F157C5" w:rsidP="004C3018">
            <w:pPr>
              <w:tabs>
                <w:tab w:val="left" w:pos="702"/>
              </w:tabs>
              <w:spacing w:line="320" w:lineRule="exact"/>
              <w:ind w:left="-57" w:right="-57"/>
              <w:rPr>
                <w:rFonts w:asciiTheme="majorBidi" w:hAnsiTheme="majorBidi" w:cstheme="majorBidi"/>
                <w:sz w:val="26"/>
                <w:szCs w:val="26"/>
              </w:rPr>
            </w:pPr>
            <w:r w:rsidRPr="008F1597">
              <w:rPr>
                <w:rFonts w:asciiTheme="majorBidi" w:hAnsiTheme="majorBidi" w:cstheme="majorBidi"/>
                <w:sz w:val="26"/>
                <w:szCs w:val="26"/>
              </w:rPr>
              <w:t>Unallocated income and expenses :</w:t>
            </w:r>
          </w:p>
        </w:tc>
        <w:tc>
          <w:tcPr>
            <w:tcW w:w="353" w:type="pct"/>
            <w:shd w:val="clear" w:color="auto" w:fill="auto"/>
            <w:vAlign w:val="bottom"/>
          </w:tcPr>
          <w:p w14:paraId="185D4E24" w14:textId="77777777" w:rsidR="00F157C5" w:rsidRPr="00165E4E" w:rsidRDefault="00F157C5" w:rsidP="004C3018">
            <w:pPr>
              <w:tabs>
                <w:tab w:val="left" w:pos="702"/>
              </w:tabs>
              <w:spacing w:line="320" w:lineRule="exact"/>
              <w:ind w:left="-57" w:right="-57"/>
              <w:jc w:val="right"/>
              <w:rPr>
                <w:rFonts w:asciiTheme="majorBidi" w:hAnsiTheme="majorBidi" w:cstheme="majorBidi"/>
                <w:spacing w:val="-6"/>
                <w:sz w:val="26"/>
                <w:szCs w:val="26"/>
                <w:cs/>
              </w:rPr>
            </w:pPr>
          </w:p>
        </w:tc>
        <w:tc>
          <w:tcPr>
            <w:tcW w:w="351" w:type="pct"/>
            <w:shd w:val="clear" w:color="auto" w:fill="auto"/>
            <w:vAlign w:val="bottom"/>
          </w:tcPr>
          <w:p w14:paraId="4E8B7C6A" w14:textId="77777777" w:rsidR="00F157C5" w:rsidRPr="00165E4E" w:rsidRDefault="00F157C5" w:rsidP="004C3018">
            <w:pPr>
              <w:tabs>
                <w:tab w:val="left" w:pos="702"/>
              </w:tabs>
              <w:spacing w:line="320" w:lineRule="exact"/>
              <w:ind w:left="-57" w:right="-57"/>
              <w:jc w:val="right"/>
              <w:rPr>
                <w:rFonts w:asciiTheme="majorBidi" w:hAnsiTheme="majorBidi" w:cstheme="majorBidi"/>
                <w:spacing w:val="-6"/>
                <w:sz w:val="26"/>
                <w:szCs w:val="26"/>
              </w:rPr>
            </w:pPr>
          </w:p>
        </w:tc>
      </w:tr>
      <w:tr w:rsidR="00F157C5" w:rsidRPr="00165E4E" w14:paraId="7E0BF027" w14:textId="77777777" w:rsidTr="004C3018">
        <w:trPr>
          <w:trHeight w:val="242"/>
        </w:trPr>
        <w:tc>
          <w:tcPr>
            <w:tcW w:w="4296" w:type="pct"/>
            <w:gridSpan w:val="14"/>
            <w:vAlign w:val="center"/>
          </w:tcPr>
          <w:p w14:paraId="64C1B623" w14:textId="77777777" w:rsidR="00F157C5" w:rsidRPr="00165E4E" w:rsidRDefault="00F157C5" w:rsidP="004C3018">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Other income</w:t>
            </w:r>
          </w:p>
        </w:tc>
        <w:tc>
          <w:tcPr>
            <w:tcW w:w="353" w:type="pct"/>
            <w:shd w:val="clear" w:color="auto" w:fill="auto"/>
          </w:tcPr>
          <w:p w14:paraId="767549E2" w14:textId="77777777" w:rsidR="00F157C5" w:rsidRPr="00165E4E" w:rsidRDefault="00F157C5" w:rsidP="004C3018">
            <w:pPr>
              <w:spacing w:line="320" w:lineRule="exact"/>
              <w:ind w:left="-103" w:right="-57"/>
              <w:jc w:val="right"/>
              <w:rPr>
                <w:rFonts w:asciiTheme="majorBidi" w:hAnsiTheme="majorBidi" w:cstheme="majorBidi"/>
                <w:sz w:val="26"/>
                <w:szCs w:val="26"/>
                <w:cs/>
              </w:rPr>
            </w:pPr>
            <w:r w:rsidRPr="00165E4E">
              <w:rPr>
                <w:rFonts w:asciiTheme="majorBidi" w:hAnsiTheme="majorBidi" w:cstheme="majorBidi"/>
                <w:sz w:val="26"/>
                <w:szCs w:val="26"/>
              </w:rPr>
              <w:t>3</w:t>
            </w:r>
          </w:p>
        </w:tc>
        <w:tc>
          <w:tcPr>
            <w:tcW w:w="351" w:type="pct"/>
            <w:shd w:val="clear" w:color="auto" w:fill="auto"/>
            <w:vAlign w:val="bottom"/>
          </w:tcPr>
          <w:p w14:paraId="0CA055E5" w14:textId="77777777" w:rsidR="00F157C5" w:rsidRPr="00165E4E" w:rsidRDefault="00F157C5" w:rsidP="004C3018">
            <w:pP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366</w:t>
            </w:r>
          </w:p>
        </w:tc>
      </w:tr>
      <w:tr w:rsidR="00F157C5" w:rsidRPr="00165E4E" w14:paraId="60D537BE" w14:textId="77777777" w:rsidTr="004C3018">
        <w:trPr>
          <w:trHeight w:val="242"/>
        </w:trPr>
        <w:tc>
          <w:tcPr>
            <w:tcW w:w="4296" w:type="pct"/>
            <w:gridSpan w:val="14"/>
            <w:vAlign w:val="center"/>
          </w:tcPr>
          <w:p w14:paraId="2B0910B0" w14:textId="77777777" w:rsidR="00F157C5" w:rsidRPr="008F1597" w:rsidRDefault="00F157C5" w:rsidP="004C3018">
            <w:pPr>
              <w:tabs>
                <w:tab w:val="left" w:pos="702"/>
              </w:tabs>
              <w:spacing w:line="320" w:lineRule="exact"/>
              <w:ind w:left="-57" w:right="-57"/>
              <w:rPr>
                <w:rFonts w:asciiTheme="majorBidi" w:hAnsiTheme="majorBidi" w:cstheme="majorBidi"/>
                <w:sz w:val="26"/>
                <w:szCs w:val="26"/>
              </w:rPr>
            </w:pPr>
            <w:r w:rsidRPr="004344A7">
              <w:rPr>
                <w:rFonts w:asciiTheme="majorBidi" w:hAnsiTheme="majorBidi" w:cstheme="majorBidi"/>
                <w:sz w:val="26"/>
                <w:szCs w:val="26"/>
              </w:rPr>
              <w:t>Profit from disposal of investment in subsidiaries</w:t>
            </w:r>
          </w:p>
        </w:tc>
        <w:tc>
          <w:tcPr>
            <w:tcW w:w="353" w:type="pct"/>
            <w:shd w:val="clear" w:color="auto" w:fill="auto"/>
          </w:tcPr>
          <w:p w14:paraId="15D207FB" w14:textId="77777777" w:rsidR="00F157C5" w:rsidRPr="00165E4E" w:rsidRDefault="00F157C5" w:rsidP="004C3018">
            <w:pP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w:t>
            </w:r>
          </w:p>
        </w:tc>
        <w:tc>
          <w:tcPr>
            <w:tcW w:w="351" w:type="pct"/>
            <w:shd w:val="clear" w:color="auto" w:fill="auto"/>
            <w:vAlign w:val="bottom"/>
          </w:tcPr>
          <w:p w14:paraId="3588EC12" w14:textId="77777777" w:rsidR="00F157C5" w:rsidRPr="00165E4E" w:rsidRDefault="00F157C5" w:rsidP="004C3018">
            <w:pP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161,176</w:t>
            </w:r>
          </w:p>
        </w:tc>
      </w:tr>
      <w:tr w:rsidR="00F157C5" w:rsidRPr="00165E4E" w14:paraId="13BB88D9" w14:textId="77777777" w:rsidTr="004C3018">
        <w:trPr>
          <w:trHeight w:val="242"/>
        </w:trPr>
        <w:tc>
          <w:tcPr>
            <w:tcW w:w="4296" w:type="pct"/>
            <w:gridSpan w:val="14"/>
            <w:vAlign w:val="center"/>
          </w:tcPr>
          <w:p w14:paraId="6EC85F9E" w14:textId="77777777" w:rsidR="00F157C5" w:rsidRPr="00165E4E" w:rsidRDefault="00F157C5" w:rsidP="004C3018">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Distribution costs</w:t>
            </w:r>
          </w:p>
        </w:tc>
        <w:tc>
          <w:tcPr>
            <w:tcW w:w="353" w:type="pct"/>
            <w:shd w:val="clear" w:color="auto" w:fill="auto"/>
          </w:tcPr>
          <w:p w14:paraId="18092A4F" w14:textId="77777777" w:rsidR="00F157C5" w:rsidRPr="00165E4E" w:rsidRDefault="00F157C5" w:rsidP="004C3018">
            <w:pP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(124)</w:t>
            </w:r>
          </w:p>
        </w:tc>
        <w:tc>
          <w:tcPr>
            <w:tcW w:w="351" w:type="pct"/>
            <w:shd w:val="clear" w:color="auto" w:fill="auto"/>
            <w:vAlign w:val="bottom"/>
          </w:tcPr>
          <w:p w14:paraId="32A8E08E" w14:textId="77777777" w:rsidR="00F157C5" w:rsidRPr="00165E4E" w:rsidRDefault="00F157C5" w:rsidP="004C3018">
            <w:pP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(30)</w:t>
            </w:r>
          </w:p>
        </w:tc>
      </w:tr>
      <w:tr w:rsidR="00F157C5" w:rsidRPr="00165E4E" w14:paraId="59CF1D37" w14:textId="77777777" w:rsidTr="0040000C">
        <w:trPr>
          <w:trHeight w:val="242"/>
        </w:trPr>
        <w:tc>
          <w:tcPr>
            <w:tcW w:w="4296" w:type="pct"/>
            <w:gridSpan w:val="14"/>
            <w:vAlign w:val="center"/>
          </w:tcPr>
          <w:p w14:paraId="1C7D9778" w14:textId="77777777" w:rsidR="00F157C5" w:rsidRPr="00165E4E" w:rsidRDefault="00F157C5" w:rsidP="004C3018">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Administrative expense</w:t>
            </w:r>
          </w:p>
        </w:tc>
        <w:tc>
          <w:tcPr>
            <w:tcW w:w="353" w:type="pct"/>
            <w:shd w:val="clear" w:color="auto" w:fill="auto"/>
          </w:tcPr>
          <w:p w14:paraId="192897A2" w14:textId="77777777" w:rsidR="00F157C5" w:rsidRPr="00165E4E" w:rsidRDefault="00F157C5" w:rsidP="0040000C">
            <w:pPr>
              <w:pBdr>
                <w:bottom w:val="single" w:sz="4" w:space="1" w:color="auto"/>
              </w:pBdr>
              <w:spacing w:line="320" w:lineRule="exact"/>
              <w:ind w:left="-103" w:right="-57"/>
              <w:jc w:val="right"/>
              <w:rPr>
                <w:rFonts w:asciiTheme="majorBidi" w:hAnsiTheme="majorBidi" w:cstheme="majorBidi"/>
                <w:sz w:val="26"/>
                <w:szCs w:val="26"/>
                <w:cs/>
              </w:rPr>
            </w:pPr>
            <w:r w:rsidRPr="00165E4E">
              <w:rPr>
                <w:rFonts w:asciiTheme="majorBidi" w:hAnsiTheme="majorBidi" w:cstheme="majorBidi"/>
                <w:sz w:val="26"/>
                <w:szCs w:val="26"/>
              </w:rPr>
              <w:t>(20,475)</w:t>
            </w:r>
          </w:p>
        </w:tc>
        <w:tc>
          <w:tcPr>
            <w:tcW w:w="351" w:type="pct"/>
            <w:shd w:val="clear" w:color="auto" w:fill="auto"/>
            <w:vAlign w:val="bottom"/>
          </w:tcPr>
          <w:p w14:paraId="454DEECE" w14:textId="77777777" w:rsidR="00F157C5" w:rsidRPr="00165E4E" w:rsidRDefault="00F157C5" w:rsidP="0040000C">
            <w:pPr>
              <w:pBdr>
                <w:bottom w:val="single" w:sz="4" w:space="1" w:color="auto"/>
              </w:pBdr>
              <w:spacing w:line="320" w:lineRule="exact"/>
              <w:ind w:left="-103" w:right="-57"/>
              <w:jc w:val="right"/>
              <w:rPr>
                <w:rFonts w:asciiTheme="majorBidi" w:hAnsiTheme="majorBidi" w:cstheme="majorBidi"/>
                <w:sz w:val="26"/>
                <w:szCs w:val="26"/>
              </w:rPr>
            </w:pPr>
            <w:r w:rsidRPr="00165E4E">
              <w:rPr>
                <w:rFonts w:asciiTheme="majorBidi" w:hAnsiTheme="majorBidi" w:cstheme="majorBidi"/>
                <w:spacing w:val="-6"/>
                <w:sz w:val="26"/>
                <w:szCs w:val="26"/>
              </w:rPr>
              <w:t>(13,604)</w:t>
            </w:r>
          </w:p>
        </w:tc>
      </w:tr>
      <w:tr w:rsidR="00F157C5" w:rsidRPr="00165E4E" w14:paraId="29FCFFF6" w14:textId="77777777" w:rsidTr="0040000C">
        <w:trPr>
          <w:trHeight w:val="242"/>
        </w:trPr>
        <w:tc>
          <w:tcPr>
            <w:tcW w:w="4296" w:type="pct"/>
            <w:gridSpan w:val="14"/>
            <w:vAlign w:val="center"/>
          </w:tcPr>
          <w:p w14:paraId="79A0B2A6" w14:textId="77777777" w:rsidR="00F157C5" w:rsidRPr="00165E4E" w:rsidRDefault="00F157C5" w:rsidP="004C3018">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Profit (loss) from operating activities</w:t>
            </w:r>
          </w:p>
        </w:tc>
        <w:tc>
          <w:tcPr>
            <w:tcW w:w="353" w:type="pct"/>
            <w:shd w:val="clear" w:color="auto" w:fill="auto"/>
          </w:tcPr>
          <w:p w14:paraId="24F28B2F" w14:textId="77777777" w:rsidR="00F157C5" w:rsidRPr="00165E4E" w:rsidRDefault="00F157C5" w:rsidP="0040000C">
            <w:pPr>
              <w:spacing w:line="320" w:lineRule="exact"/>
              <w:ind w:left="-103" w:right="-57"/>
              <w:jc w:val="right"/>
              <w:rPr>
                <w:rFonts w:asciiTheme="majorBidi" w:hAnsiTheme="majorBidi" w:cstheme="majorBidi"/>
                <w:sz w:val="26"/>
                <w:szCs w:val="26"/>
                <w:cs/>
              </w:rPr>
            </w:pPr>
            <w:r w:rsidRPr="00165E4E">
              <w:rPr>
                <w:rFonts w:asciiTheme="majorBidi" w:hAnsiTheme="majorBidi" w:cstheme="majorBidi"/>
                <w:sz w:val="26"/>
                <w:szCs w:val="26"/>
              </w:rPr>
              <w:t>(16,167)</w:t>
            </w:r>
          </w:p>
        </w:tc>
        <w:tc>
          <w:tcPr>
            <w:tcW w:w="351" w:type="pct"/>
            <w:shd w:val="clear" w:color="auto" w:fill="auto"/>
          </w:tcPr>
          <w:p w14:paraId="07D24DBD" w14:textId="77777777" w:rsidR="00F157C5" w:rsidRPr="00165E4E" w:rsidRDefault="00F157C5" w:rsidP="0040000C">
            <w:pP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148,192</w:t>
            </w:r>
          </w:p>
        </w:tc>
      </w:tr>
      <w:tr w:rsidR="00F157C5" w:rsidRPr="00165E4E" w14:paraId="3950F055" w14:textId="77777777" w:rsidTr="0040000C">
        <w:trPr>
          <w:trHeight w:val="242"/>
        </w:trPr>
        <w:tc>
          <w:tcPr>
            <w:tcW w:w="4296" w:type="pct"/>
            <w:gridSpan w:val="14"/>
            <w:vAlign w:val="center"/>
          </w:tcPr>
          <w:p w14:paraId="69F451F6" w14:textId="77777777" w:rsidR="00F157C5" w:rsidRPr="00165E4E" w:rsidRDefault="00F157C5" w:rsidP="004C3018">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pacing w:val="-4"/>
                <w:sz w:val="26"/>
                <w:szCs w:val="26"/>
              </w:rPr>
              <w:t>Finance income</w:t>
            </w:r>
          </w:p>
        </w:tc>
        <w:tc>
          <w:tcPr>
            <w:tcW w:w="353" w:type="pct"/>
            <w:shd w:val="clear" w:color="auto" w:fill="auto"/>
          </w:tcPr>
          <w:p w14:paraId="5CF94326" w14:textId="77777777" w:rsidR="00F157C5" w:rsidRPr="00165E4E" w:rsidRDefault="00F157C5" w:rsidP="0040000C">
            <w:pP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522</w:t>
            </w:r>
          </w:p>
        </w:tc>
        <w:tc>
          <w:tcPr>
            <w:tcW w:w="351" w:type="pct"/>
            <w:shd w:val="clear" w:color="auto" w:fill="auto"/>
            <w:vAlign w:val="bottom"/>
          </w:tcPr>
          <w:p w14:paraId="61920183" w14:textId="77777777" w:rsidR="00F157C5" w:rsidRPr="00165E4E" w:rsidRDefault="00F157C5" w:rsidP="0040000C">
            <w:pP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65</w:t>
            </w:r>
          </w:p>
        </w:tc>
      </w:tr>
      <w:tr w:rsidR="00F157C5" w:rsidRPr="00165E4E" w14:paraId="4995A136" w14:textId="77777777" w:rsidTr="004C3018">
        <w:trPr>
          <w:trHeight w:val="242"/>
        </w:trPr>
        <w:tc>
          <w:tcPr>
            <w:tcW w:w="4296" w:type="pct"/>
            <w:gridSpan w:val="14"/>
            <w:vAlign w:val="center"/>
          </w:tcPr>
          <w:p w14:paraId="7120BC60" w14:textId="77777777" w:rsidR="00F157C5" w:rsidRPr="00165E4E" w:rsidRDefault="00F157C5" w:rsidP="004C3018">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Finance costs</w:t>
            </w:r>
          </w:p>
        </w:tc>
        <w:tc>
          <w:tcPr>
            <w:tcW w:w="353" w:type="pct"/>
            <w:shd w:val="clear" w:color="auto" w:fill="auto"/>
          </w:tcPr>
          <w:p w14:paraId="0FE7A45E" w14:textId="77777777" w:rsidR="00F157C5" w:rsidRPr="00165E4E" w:rsidRDefault="00F157C5" w:rsidP="0040000C">
            <w:pPr>
              <w:spacing w:line="320" w:lineRule="exact"/>
              <w:ind w:left="-103" w:right="-57"/>
              <w:jc w:val="right"/>
              <w:rPr>
                <w:rFonts w:asciiTheme="majorBidi" w:hAnsiTheme="majorBidi" w:cstheme="majorBidi"/>
                <w:sz w:val="26"/>
                <w:szCs w:val="26"/>
                <w:cs/>
              </w:rPr>
            </w:pPr>
            <w:r w:rsidRPr="00165E4E">
              <w:rPr>
                <w:rFonts w:asciiTheme="majorBidi" w:hAnsiTheme="majorBidi" w:cstheme="majorBidi"/>
                <w:sz w:val="26"/>
                <w:szCs w:val="26"/>
              </w:rPr>
              <w:t>(272)</w:t>
            </w:r>
          </w:p>
        </w:tc>
        <w:tc>
          <w:tcPr>
            <w:tcW w:w="351" w:type="pct"/>
            <w:shd w:val="clear" w:color="auto" w:fill="auto"/>
            <w:vAlign w:val="bottom"/>
          </w:tcPr>
          <w:p w14:paraId="4499566E" w14:textId="77777777" w:rsidR="00F157C5" w:rsidRPr="00165E4E" w:rsidRDefault="00F157C5" w:rsidP="0040000C">
            <w:pP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(3,284)</w:t>
            </w:r>
          </w:p>
        </w:tc>
      </w:tr>
      <w:tr w:rsidR="00F157C5" w:rsidRPr="00165E4E" w14:paraId="1C800B30" w14:textId="77777777" w:rsidTr="004C3018">
        <w:trPr>
          <w:trHeight w:val="242"/>
        </w:trPr>
        <w:tc>
          <w:tcPr>
            <w:tcW w:w="4296" w:type="pct"/>
            <w:gridSpan w:val="14"/>
            <w:vAlign w:val="center"/>
          </w:tcPr>
          <w:p w14:paraId="0C567A00" w14:textId="3E387E76" w:rsidR="00F157C5" w:rsidRPr="008F1597" w:rsidRDefault="0040000C" w:rsidP="004C3018">
            <w:pPr>
              <w:tabs>
                <w:tab w:val="left" w:pos="702"/>
              </w:tabs>
              <w:spacing w:line="320" w:lineRule="exact"/>
              <w:ind w:left="-57" w:right="-57"/>
              <w:rPr>
                <w:rFonts w:asciiTheme="majorBidi" w:hAnsiTheme="majorBidi" w:cstheme="majorBidi"/>
                <w:sz w:val="26"/>
                <w:szCs w:val="26"/>
              </w:rPr>
            </w:pPr>
            <w:r w:rsidRPr="0040000C">
              <w:rPr>
                <w:rFonts w:asciiTheme="majorBidi" w:hAnsiTheme="majorBidi" w:cstheme="majorBidi"/>
                <w:sz w:val="26"/>
                <w:szCs w:val="26"/>
              </w:rPr>
              <w:t>Expected credit loss</w:t>
            </w:r>
          </w:p>
        </w:tc>
        <w:tc>
          <w:tcPr>
            <w:tcW w:w="353" w:type="pct"/>
            <w:shd w:val="clear" w:color="auto" w:fill="auto"/>
          </w:tcPr>
          <w:p w14:paraId="6C92FC42" w14:textId="77777777" w:rsidR="00F157C5" w:rsidRPr="00165E4E" w:rsidRDefault="00F157C5" w:rsidP="0040000C">
            <w:pP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437</w:t>
            </w:r>
          </w:p>
        </w:tc>
        <w:tc>
          <w:tcPr>
            <w:tcW w:w="351" w:type="pct"/>
            <w:shd w:val="clear" w:color="auto" w:fill="auto"/>
            <w:vAlign w:val="bottom"/>
          </w:tcPr>
          <w:p w14:paraId="5DE45AE6" w14:textId="77777777" w:rsidR="00F157C5" w:rsidRPr="00165E4E" w:rsidRDefault="00F157C5" w:rsidP="0040000C">
            <w:pP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(4,173)</w:t>
            </w:r>
          </w:p>
        </w:tc>
      </w:tr>
      <w:tr w:rsidR="00F157C5" w:rsidRPr="00165E4E" w14:paraId="2EAF1567" w14:textId="77777777" w:rsidTr="004C3018">
        <w:trPr>
          <w:trHeight w:val="242"/>
        </w:trPr>
        <w:tc>
          <w:tcPr>
            <w:tcW w:w="4296" w:type="pct"/>
            <w:gridSpan w:val="14"/>
            <w:vAlign w:val="center"/>
          </w:tcPr>
          <w:p w14:paraId="7739FDE9" w14:textId="77777777" w:rsidR="00F157C5" w:rsidRPr="00165E4E" w:rsidRDefault="00F157C5" w:rsidP="004C3018">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Share of profits from investments in associates</w:t>
            </w:r>
          </w:p>
        </w:tc>
        <w:tc>
          <w:tcPr>
            <w:tcW w:w="353" w:type="pct"/>
            <w:shd w:val="clear" w:color="auto" w:fill="auto"/>
          </w:tcPr>
          <w:p w14:paraId="06CECCCF" w14:textId="77777777" w:rsidR="00F157C5" w:rsidRPr="00165E4E" w:rsidRDefault="00F157C5" w:rsidP="0040000C">
            <w:pPr>
              <w:pBdr>
                <w:bottom w:val="single" w:sz="4" w:space="1" w:color="auto"/>
              </w:pBdr>
              <w:spacing w:line="320" w:lineRule="exact"/>
              <w:ind w:left="-103" w:right="-57"/>
              <w:jc w:val="right"/>
              <w:rPr>
                <w:rFonts w:asciiTheme="majorBidi" w:hAnsiTheme="majorBidi" w:cstheme="majorBidi"/>
                <w:sz w:val="26"/>
                <w:szCs w:val="26"/>
                <w:cs/>
              </w:rPr>
            </w:pPr>
            <w:r w:rsidRPr="00165E4E">
              <w:rPr>
                <w:rFonts w:asciiTheme="majorBidi" w:hAnsiTheme="majorBidi" w:cstheme="majorBidi"/>
                <w:sz w:val="26"/>
                <w:szCs w:val="26"/>
              </w:rPr>
              <w:t>170</w:t>
            </w:r>
          </w:p>
        </w:tc>
        <w:tc>
          <w:tcPr>
            <w:tcW w:w="351" w:type="pct"/>
            <w:shd w:val="clear" w:color="auto" w:fill="auto"/>
          </w:tcPr>
          <w:p w14:paraId="4693C9BC" w14:textId="77777777" w:rsidR="00F157C5" w:rsidRPr="00165E4E" w:rsidRDefault="00F157C5" w:rsidP="0040000C">
            <w:pPr>
              <w:pBdr>
                <w:bottom w:val="single" w:sz="4" w:space="1" w:color="auto"/>
              </w:pBd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299</w:t>
            </w:r>
          </w:p>
        </w:tc>
      </w:tr>
      <w:tr w:rsidR="00F157C5" w:rsidRPr="00165E4E" w14:paraId="74AABCD2" w14:textId="77777777" w:rsidTr="004C3018">
        <w:trPr>
          <w:trHeight w:val="242"/>
        </w:trPr>
        <w:tc>
          <w:tcPr>
            <w:tcW w:w="4296" w:type="pct"/>
            <w:gridSpan w:val="14"/>
            <w:vAlign w:val="center"/>
          </w:tcPr>
          <w:p w14:paraId="0DD4DDAC" w14:textId="77777777" w:rsidR="00F157C5" w:rsidRPr="00165E4E" w:rsidRDefault="00F157C5" w:rsidP="004C3018">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pacing w:val="-2"/>
                <w:sz w:val="26"/>
                <w:szCs w:val="26"/>
              </w:rPr>
              <w:t>Profit (loss) before income tax expense from continuing operation</w:t>
            </w:r>
          </w:p>
        </w:tc>
        <w:tc>
          <w:tcPr>
            <w:tcW w:w="353" w:type="pct"/>
            <w:shd w:val="clear" w:color="auto" w:fill="auto"/>
          </w:tcPr>
          <w:p w14:paraId="3A48CD60" w14:textId="77777777" w:rsidR="00F157C5" w:rsidRPr="00165E4E" w:rsidRDefault="00F157C5" w:rsidP="0040000C">
            <w:pP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(15,310)</w:t>
            </w:r>
          </w:p>
        </w:tc>
        <w:tc>
          <w:tcPr>
            <w:tcW w:w="351" w:type="pct"/>
            <w:shd w:val="clear" w:color="auto" w:fill="auto"/>
          </w:tcPr>
          <w:p w14:paraId="15FBB711" w14:textId="77777777" w:rsidR="00F157C5" w:rsidRPr="00165E4E" w:rsidRDefault="00F157C5" w:rsidP="0040000C">
            <w:pP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141,099</w:t>
            </w:r>
          </w:p>
        </w:tc>
      </w:tr>
      <w:tr w:rsidR="00F157C5" w:rsidRPr="00165E4E" w14:paraId="0FAEB1C8" w14:textId="77777777" w:rsidTr="004C3018">
        <w:trPr>
          <w:trHeight w:val="242"/>
        </w:trPr>
        <w:tc>
          <w:tcPr>
            <w:tcW w:w="4296" w:type="pct"/>
            <w:gridSpan w:val="14"/>
            <w:vAlign w:val="center"/>
          </w:tcPr>
          <w:p w14:paraId="551AC697" w14:textId="77777777" w:rsidR="00F157C5" w:rsidRPr="00165E4E" w:rsidRDefault="00F157C5" w:rsidP="004C3018">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Tax expenses</w:t>
            </w:r>
          </w:p>
        </w:tc>
        <w:tc>
          <w:tcPr>
            <w:tcW w:w="353" w:type="pct"/>
            <w:shd w:val="clear" w:color="auto" w:fill="auto"/>
          </w:tcPr>
          <w:p w14:paraId="7F4163E5" w14:textId="77777777" w:rsidR="00F157C5" w:rsidRPr="00165E4E" w:rsidRDefault="00F157C5" w:rsidP="0040000C">
            <w:pPr>
              <w:spacing w:line="320" w:lineRule="exact"/>
              <w:ind w:left="-103" w:right="-57"/>
              <w:jc w:val="right"/>
              <w:rPr>
                <w:rFonts w:asciiTheme="majorBidi" w:hAnsiTheme="majorBidi" w:cstheme="majorBidi"/>
                <w:sz w:val="26"/>
                <w:szCs w:val="26"/>
                <w:cs/>
              </w:rPr>
            </w:pPr>
            <w:r w:rsidRPr="00165E4E">
              <w:rPr>
                <w:rFonts w:asciiTheme="majorBidi" w:hAnsiTheme="majorBidi" w:cstheme="majorBidi"/>
                <w:sz w:val="26"/>
                <w:szCs w:val="26"/>
              </w:rPr>
              <w:t>(373)</w:t>
            </w:r>
          </w:p>
        </w:tc>
        <w:tc>
          <w:tcPr>
            <w:tcW w:w="351" w:type="pct"/>
            <w:shd w:val="clear" w:color="auto" w:fill="auto"/>
            <w:vAlign w:val="bottom"/>
          </w:tcPr>
          <w:p w14:paraId="0AA24E9E" w14:textId="77777777" w:rsidR="00F157C5" w:rsidRPr="00165E4E" w:rsidRDefault="00F157C5" w:rsidP="0040000C">
            <w:pP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(12)</w:t>
            </w:r>
          </w:p>
        </w:tc>
      </w:tr>
      <w:tr w:rsidR="00F157C5" w:rsidRPr="00165E4E" w14:paraId="42D2867B" w14:textId="77777777" w:rsidTr="004C3018">
        <w:trPr>
          <w:trHeight w:val="242"/>
        </w:trPr>
        <w:tc>
          <w:tcPr>
            <w:tcW w:w="4296" w:type="pct"/>
            <w:gridSpan w:val="14"/>
            <w:vAlign w:val="center"/>
          </w:tcPr>
          <w:p w14:paraId="3BE709D7" w14:textId="77777777" w:rsidR="00F157C5" w:rsidRPr="00165E4E" w:rsidRDefault="00F157C5" w:rsidP="004C3018">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pacing w:val="-2"/>
                <w:sz w:val="26"/>
                <w:szCs w:val="26"/>
              </w:rPr>
              <w:t>Profit (loss) after income tax expense</w:t>
            </w:r>
            <w:r w:rsidRPr="008F1597">
              <w:rPr>
                <w:sz w:val="26"/>
                <w:szCs w:val="26"/>
              </w:rPr>
              <w:t xml:space="preserve"> </w:t>
            </w:r>
            <w:r w:rsidRPr="008F1597">
              <w:rPr>
                <w:rFonts w:asciiTheme="majorBidi" w:hAnsiTheme="majorBidi" w:cstheme="majorBidi"/>
                <w:sz w:val="26"/>
                <w:szCs w:val="26"/>
                <w:lang w:val="en-US"/>
              </w:rPr>
              <w:t>from continuing operations</w:t>
            </w:r>
          </w:p>
        </w:tc>
        <w:tc>
          <w:tcPr>
            <w:tcW w:w="353" w:type="pct"/>
            <w:shd w:val="clear" w:color="auto" w:fill="auto"/>
          </w:tcPr>
          <w:p w14:paraId="2971622F" w14:textId="77777777" w:rsidR="00F157C5" w:rsidRPr="00165E4E" w:rsidRDefault="00F157C5" w:rsidP="004C3018">
            <w:pPr>
              <w:pBdr>
                <w:top w:val="single" w:sz="4" w:space="1" w:color="auto"/>
              </w:pBd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(15,683)</w:t>
            </w:r>
          </w:p>
        </w:tc>
        <w:tc>
          <w:tcPr>
            <w:tcW w:w="351" w:type="pct"/>
            <w:shd w:val="clear" w:color="auto" w:fill="auto"/>
            <w:vAlign w:val="bottom"/>
          </w:tcPr>
          <w:p w14:paraId="7DD0802F" w14:textId="77777777" w:rsidR="00F157C5" w:rsidRPr="00165E4E" w:rsidRDefault="00F157C5" w:rsidP="004C3018">
            <w:pPr>
              <w:pBdr>
                <w:top w:val="single" w:sz="4" w:space="1" w:color="auto"/>
              </w:pBdr>
              <w:spacing w:line="320" w:lineRule="exact"/>
              <w:ind w:left="-103" w:right="-57"/>
              <w:jc w:val="right"/>
              <w:rPr>
                <w:rFonts w:asciiTheme="majorBidi" w:hAnsiTheme="majorBidi" w:cstheme="majorBidi"/>
                <w:sz w:val="26"/>
                <w:szCs w:val="26"/>
                <w:cs/>
              </w:rPr>
            </w:pPr>
            <w:r w:rsidRPr="00165E4E">
              <w:rPr>
                <w:rFonts w:asciiTheme="majorBidi" w:hAnsiTheme="majorBidi" w:cstheme="majorBidi"/>
                <w:sz w:val="26"/>
                <w:szCs w:val="26"/>
              </w:rPr>
              <w:t>141,087</w:t>
            </w:r>
          </w:p>
        </w:tc>
      </w:tr>
      <w:tr w:rsidR="00F157C5" w:rsidRPr="00165E4E" w14:paraId="73B80D52" w14:textId="77777777" w:rsidTr="004C3018">
        <w:trPr>
          <w:trHeight w:val="242"/>
        </w:trPr>
        <w:tc>
          <w:tcPr>
            <w:tcW w:w="4296" w:type="pct"/>
            <w:gridSpan w:val="14"/>
            <w:vAlign w:val="center"/>
          </w:tcPr>
          <w:p w14:paraId="217DFCD2" w14:textId="77777777" w:rsidR="00F157C5" w:rsidRPr="00165E4E" w:rsidRDefault="00F157C5" w:rsidP="004C3018">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pacing w:val="-2"/>
                <w:sz w:val="26"/>
                <w:szCs w:val="26"/>
              </w:rPr>
              <w:t>Profit (loss) for period</w:t>
            </w:r>
            <w:r w:rsidRPr="008F1597">
              <w:rPr>
                <w:sz w:val="26"/>
                <w:szCs w:val="26"/>
              </w:rPr>
              <w:t xml:space="preserve"> </w:t>
            </w:r>
            <w:r w:rsidRPr="008F1597">
              <w:rPr>
                <w:rFonts w:asciiTheme="majorBidi" w:hAnsiTheme="majorBidi" w:cstheme="majorBidi"/>
                <w:spacing w:val="-2"/>
                <w:sz w:val="26"/>
                <w:szCs w:val="26"/>
              </w:rPr>
              <w:t>from discontinued operations</w:t>
            </w:r>
          </w:p>
        </w:tc>
        <w:tc>
          <w:tcPr>
            <w:tcW w:w="353" w:type="pct"/>
            <w:shd w:val="clear" w:color="auto" w:fill="auto"/>
          </w:tcPr>
          <w:p w14:paraId="7958B97C" w14:textId="77777777" w:rsidR="00F157C5" w:rsidRPr="00165E4E" w:rsidRDefault="00F157C5" w:rsidP="004C3018">
            <w:pPr>
              <w:spacing w:line="320" w:lineRule="exact"/>
              <w:ind w:left="-103" w:right="-57"/>
              <w:jc w:val="right"/>
              <w:rPr>
                <w:rFonts w:asciiTheme="majorBidi" w:hAnsiTheme="majorBidi" w:cstheme="majorBidi"/>
                <w:sz w:val="26"/>
                <w:szCs w:val="26"/>
                <w:cs/>
              </w:rPr>
            </w:pPr>
            <w:r w:rsidRPr="00165E4E">
              <w:rPr>
                <w:rFonts w:asciiTheme="majorBidi" w:hAnsiTheme="majorBidi" w:cstheme="majorBidi"/>
                <w:sz w:val="26"/>
                <w:szCs w:val="26"/>
              </w:rPr>
              <w:t>-</w:t>
            </w:r>
          </w:p>
        </w:tc>
        <w:tc>
          <w:tcPr>
            <w:tcW w:w="351" w:type="pct"/>
            <w:shd w:val="clear" w:color="auto" w:fill="auto"/>
            <w:vAlign w:val="bottom"/>
          </w:tcPr>
          <w:p w14:paraId="5BD0C8E6" w14:textId="77777777" w:rsidR="00F157C5" w:rsidRPr="00165E4E" w:rsidRDefault="00F157C5" w:rsidP="004C3018">
            <w:pP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(5,586)</w:t>
            </w:r>
          </w:p>
        </w:tc>
      </w:tr>
      <w:tr w:rsidR="00F157C5" w:rsidRPr="00165E4E" w14:paraId="5921352D" w14:textId="77777777" w:rsidTr="004C3018">
        <w:trPr>
          <w:trHeight w:val="68"/>
        </w:trPr>
        <w:tc>
          <w:tcPr>
            <w:tcW w:w="4296" w:type="pct"/>
            <w:gridSpan w:val="14"/>
            <w:vAlign w:val="center"/>
          </w:tcPr>
          <w:p w14:paraId="76E406F6" w14:textId="77777777" w:rsidR="00F157C5" w:rsidRPr="00165E4E" w:rsidRDefault="00F157C5" w:rsidP="004C3018">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pacing w:val="-2"/>
                <w:sz w:val="26"/>
                <w:szCs w:val="26"/>
              </w:rPr>
              <w:t>Profit (loss) for</w:t>
            </w:r>
            <w:r w:rsidRPr="008F1597">
              <w:rPr>
                <w:rFonts w:asciiTheme="majorBidi" w:hAnsiTheme="majorBidi" w:cstheme="majorBidi"/>
                <w:spacing w:val="-2"/>
                <w:sz w:val="26"/>
                <w:szCs w:val="26"/>
                <w:lang w:val="en-US"/>
              </w:rPr>
              <w:t xml:space="preserve"> period</w:t>
            </w:r>
          </w:p>
        </w:tc>
        <w:tc>
          <w:tcPr>
            <w:tcW w:w="353" w:type="pct"/>
            <w:tcBorders>
              <w:bottom w:val="double" w:sz="4" w:space="0" w:color="auto"/>
            </w:tcBorders>
            <w:shd w:val="clear" w:color="auto" w:fill="auto"/>
          </w:tcPr>
          <w:p w14:paraId="24EBF518" w14:textId="77777777" w:rsidR="00F157C5" w:rsidRPr="00165E4E" w:rsidRDefault="00F157C5" w:rsidP="004C3018">
            <w:pPr>
              <w:pBdr>
                <w:top w:val="single" w:sz="4" w:space="1" w:color="auto"/>
              </w:pBdr>
              <w:spacing w:line="320" w:lineRule="exact"/>
              <w:ind w:left="-103" w:right="-57"/>
              <w:jc w:val="right"/>
              <w:rPr>
                <w:rFonts w:asciiTheme="majorBidi" w:hAnsiTheme="majorBidi" w:cstheme="majorBidi"/>
                <w:sz w:val="26"/>
                <w:szCs w:val="26"/>
                <w:cs/>
              </w:rPr>
            </w:pPr>
            <w:r w:rsidRPr="00165E4E">
              <w:rPr>
                <w:rFonts w:asciiTheme="majorBidi" w:hAnsiTheme="majorBidi" w:cstheme="majorBidi"/>
                <w:sz w:val="26"/>
                <w:szCs w:val="26"/>
              </w:rPr>
              <w:t>(15,683)</w:t>
            </w:r>
          </w:p>
        </w:tc>
        <w:tc>
          <w:tcPr>
            <w:tcW w:w="351" w:type="pct"/>
            <w:tcBorders>
              <w:bottom w:val="double" w:sz="4" w:space="0" w:color="auto"/>
            </w:tcBorders>
            <w:shd w:val="clear" w:color="auto" w:fill="auto"/>
            <w:vAlign w:val="bottom"/>
          </w:tcPr>
          <w:p w14:paraId="0B265896" w14:textId="77777777" w:rsidR="00F157C5" w:rsidRPr="00165E4E" w:rsidRDefault="00F157C5" w:rsidP="004C3018">
            <w:pPr>
              <w:pBdr>
                <w:top w:val="single" w:sz="4" w:space="1" w:color="auto"/>
              </w:pBdr>
              <w:spacing w:line="320" w:lineRule="exact"/>
              <w:ind w:left="-103" w:right="-57"/>
              <w:jc w:val="right"/>
              <w:rPr>
                <w:rFonts w:asciiTheme="majorBidi" w:hAnsiTheme="majorBidi" w:cstheme="majorBidi"/>
                <w:sz w:val="26"/>
                <w:szCs w:val="26"/>
              </w:rPr>
            </w:pPr>
            <w:r w:rsidRPr="00165E4E">
              <w:rPr>
                <w:rFonts w:asciiTheme="majorBidi" w:hAnsiTheme="majorBidi" w:cstheme="majorBidi"/>
                <w:sz w:val="26"/>
                <w:szCs w:val="26"/>
              </w:rPr>
              <w:t>135,501</w:t>
            </w:r>
          </w:p>
        </w:tc>
      </w:tr>
    </w:tbl>
    <w:p w14:paraId="23F810E5" w14:textId="4BFA0952" w:rsidR="0098158B" w:rsidRPr="006763C2" w:rsidRDefault="0098158B" w:rsidP="006763C2">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b/>
          <w:bCs/>
          <w:sz w:val="28"/>
        </w:rPr>
      </w:pPr>
      <w:bookmarkStart w:id="106" w:name="_MON_1495522459"/>
      <w:bookmarkStart w:id="107" w:name="_MON_1495525256"/>
      <w:bookmarkStart w:id="108" w:name="_MON_1495525318"/>
      <w:bookmarkStart w:id="109" w:name="_MON_1495525360"/>
      <w:bookmarkStart w:id="110" w:name="_MON_1495544962"/>
      <w:bookmarkStart w:id="111" w:name="_MON_1495560699"/>
      <w:bookmarkStart w:id="112" w:name="_MON_1495634248"/>
      <w:bookmarkStart w:id="113" w:name="_MON_1495634273"/>
      <w:bookmarkStart w:id="114" w:name="_MON_1495635629"/>
      <w:bookmarkStart w:id="115" w:name="_MON_1495635650"/>
      <w:bookmarkStart w:id="116" w:name="_MON_1504449584"/>
      <w:bookmarkStart w:id="117" w:name="_MON_1504453828"/>
      <w:bookmarkStart w:id="118" w:name="_MON_1504454172"/>
      <w:bookmarkStart w:id="119" w:name="_MON_1504454184"/>
      <w:bookmarkStart w:id="120" w:name="_MON_1504454732"/>
      <w:bookmarkStart w:id="121" w:name="_MON_1504455134"/>
      <w:bookmarkStart w:id="122" w:name="_MON_1504456344"/>
      <w:bookmarkStart w:id="123" w:name="_MON_1504456457"/>
      <w:bookmarkStart w:id="124" w:name="_MON_1504456461"/>
      <w:bookmarkStart w:id="125" w:name="_MON_1504456524"/>
      <w:bookmarkStart w:id="126" w:name="_MON_1504456545"/>
      <w:bookmarkStart w:id="127" w:name="_MON_1504456578"/>
      <w:bookmarkStart w:id="128" w:name="_MON_1504637834"/>
      <w:bookmarkStart w:id="129" w:name="_MON_1504637851"/>
      <w:bookmarkStart w:id="130" w:name="_MON_1504637900"/>
      <w:bookmarkStart w:id="131" w:name="_MON_1504676246"/>
      <w:bookmarkStart w:id="132" w:name="_MON_1504676310"/>
      <w:bookmarkStart w:id="133" w:name="_MON_1504691999"/>
      <w:bookmarkStart w:id="134" w:name="_MON_1504725712"/>
      <w:bookmarkStart w:id="135" w:name="_MON_1504726046"/>
      <w:bookmarkStart w:id="136" w:name="_MON_1504727671"/>
      <w:bookmarkStart w:id="137" w:name="_MON_1504728043"/>
      <w:bookmarkStart w:id="138" w:name="_MON_1504902814"/>
      <w:bookmarkStart w:id="139" w:name="_MON_1504903267"/>
      <w:bookmarkStart w:id="140" w:name="_MON_1504944272"/>
      <w:bookmarkStart w:id="141" w:name="_MON_1504950579"/>
      <w:bookmarkStart w:id="142" w:name="_MON_1504951906"/>
      <w:bookmarkStart w:id="143" w:name="_MON_1504952694"/>
      <w:bookmarkStart w:id="144" w:name="_MON_1505029623"/>
      <w:bookmarkStart w:id="145" w:name="_MON_1505029654"/>
      <w:bookmarkStart w:id="146" w:name="_MON_1505029669"/>
      <w:bookmarkStart w:id="147" w:name="_MON_1505029677"/>
      <w:bookmarkStart w:id="148" w:name="_MON_1505030270"/>
      <w:bookmarkStart w:id="149" w:name="_MON_1505030335"/>
      <w:bookmarkStart w:id="150" w:name="_MON_1505030344"/>
      <w:bookmarkStart w:id="151" w:name="_MON_1510552554"/>
      <w:bookmarkStart w:id="152" w:name="_MON_1510592501"/>
      <w:bookmarkStart w:id="153" w:name="_MON_1510653614"/>
      <w:bookmarkStart w:id="154" w:name="_MON_1510653802"/>
      <w:bookmarkStart w:id="155" w:name="_MON_1510653830"/>
      <w:bookmarkStart w:id="156" w:name="_MON_1510653878"/>
      <w:bookmarkStart w:id="157" w:name="_MON_1511088895"/>
      <w:bookmarkStart w:id="158" w:name="_MON_1511326188"/>
      <w:bookmarkStart w:id="159" w:name="_MON_1514117201"/>
      <w:bookmarkStart w:id="160" w:name="_MON_1514120947"/>
      <w:bookmarkStart w:id="161" w:name="_MON_1514121114"/>
      <w:bookmarkStart w:id="162" w:name="_MON_1517311552"/>
      <w:bookmarkStart w:id="163" w:name="_MON_1517311848"/>
      <w:bookmarkStart w:id="164" w:name="_MON_1517658103"/>
      <w:bookmarkStart w:id="165" w:name="_MON_1517658198"/>
      <w:bookmarkStart w:id="166" w:name="_MON_1517658280"/>
      <w:bookmarkStart w:id="167" w:name="_MON_1517658357"/>
      <w:bookmarkStart w:id="168" w:name="_MON_1517658419"/>
      <w:bookmarkStart w:id="169" w:name="_MON_1517658427"/>
      <w:bookmarkStart w:id="170" w:name="_MON_1517658452"/>
      <w:bookmarkStart w:id="171" w:name="_MON_1517755104"/>
      <w:bookmarkStart w:id="172" w:name="_MON_1517755144"/>
      <w:bookmarkStart w:id="173" w:name="_MON_1517755176"/>
      <w:bookmarkStart w:id="174" w:name="_MON_1517755194"/>
      <w:bookmarkStart w:id="175" w:name="_MON_1517755253"/>
      <w:bookmarkStart w:id="176" w:name="_MON_1517755281"/>
      <w:bookmarkStart w:id="177" w:name="_MON_1517755296"/>
      <w:bookmarkStart w:id="178" w:name="_MON_1517755765"/>
      <w:bookmarkStart w:id="179" w:name="_MON_1517755857"/>
      <w:bookmarkStart w:id="180" w:name="_MON_1517755886"/>
      <w:bookmarkStart w:id="181" w:name="_MON_1517755926"/>
      <w:bookmarkStart w:id="182" w:name="_MON_1517755994"/>
      <w:bookmarkStart w:id="183" w:name="_MON_1517835150"/>
      <w:bookmarkStart w:id="184" w:name="_MON_1518011141"/>
      <w:bookmarkStart w:id="185" w:name="_MON_1518108263"/>
      <w:bookmarkStart w:id="186" w:name="_MON_1488172205"/>
      <w:bookmarkStart w:id="187" w:name="_MON_1488172234"/>
      <w:bookmarkStart w:id="188" w:name="_MON_1488173411"/>
      <w:bookmarkStart w:id="189" w:name="_MON_1488798401"/>
      <w:bookmarkStart w:id="190" w:name="_MON_1523348171"/>
      <w:bookmarkStart w:id="191" w:name="_MON_1523876369"/>
      <w:bookmarkStart w:id="192" w:name="_MON_1523876411"/>
      <w:bookmarkStart w:id="193" w:name="_MON_1523876422"/>
      <w:bookmarkStart w:id="194" w:name="_MON_1523876427"/>
      <w:bookmarkStart w:id="195" w:name="_MON_1524296457"/>
      <w:bookmarkStart w:id="196" w:name="_MON_1524296690"/>
      <w:bookmarkStart w:id="197" w:name="_MON_1524296704"/>
      <w:bookmarkStart w:id="198" w:name="_MON_1524296911"/>
      <w:bookmarkStart w:id="199" w:name="_MON_1524297574"/>
      <w:bookmarkStart w:id="200" w:name="_MON_1524297757"/>
      <w:bookmarkStart w:id="201" w:name="_MON_1524297882"/>
      <w:bookmarkStart w:id="202" w:name="_MON_1524298085"/>
      <w:bookmarkStart w:id="203" w:name="_MON_1524299104"/>
      <w:bookmarkStart w:id="204" w:name="_MON_1524316265"/>
      <w:bookmarkStart w:id="205" w:name="_MON_1524316537"/>
      <w:bookmarkStart w:id="206" w:name="_MON_1524316565"/>
      <w:bookmarkStart w:id="207" w:name="_MON_1524332458"/>
      <w:bookmarkStart w:id="208" w:name="_MON_1524332509"/>
      <w:bookmarkStart w:id="209" w:name="_MON_1524413318"/>
      <w:bookmarkStart w:id="210" w:name="_MON_1524417549"/>
      <w:bookmarkStart w:id="211" w:name="_MON_1524464060"/>
      <w:bookmarkStart w:id="212" w:name="_MON_1524518832"/>
      <w:bookmarkStart w:id="213" w:name="_MON_1524518902"/>
      <w:bookmarkStart w:id="214" w:name="_MON_1524518909"/>
      <w:bookmarkStart w:id="215" w:name="_MON_1524518929"/>
      <w:bookmarkStart w:id="216" w:name="_MON_1524518942"/>
      <w:bookmarkStart w:id="217" w:name="_MON_1524556257"/>
      <w:bookmarkStart w:id="218" w:name="_MON_1531845294"/>
      <w:bookmarkStart w:id="219" w:name="_MON_1531845403"/>
      <w:bookmarkStart w:id="220" w:name="_MON_1531845468"/>
      <w:bookmarkStart w:id="221" w:name="_MON_1531845523"/>
      <w:bookmarkStart w:id="222" w:name="_MON_1531845698"/>
      <w:bookmarkStart w:id="223" w:name="_MON_1531845895"/>
      <w:bookmarkStart w:id="224" w:name="_MON_1531845991"/>
      <w:bookmarkStart w:id="225" w:name="_MON_1531902111"/>
      <w:bookmarkStart w:id="226" w:name="_MON_1532015696"/>
      <w:bookmarkStart w:id="227" w:name="_MON_1532015754"/>
      <w:bookmarkStart w:id="228" w:name="_MON_1532015876"/>
      <w:bookmarkStart w:id="229" w:name="_MON_1532103917"/>
      <w:bookmarkStart w:id="230" w:name="_MON_1532103949"/>
      <w:bookmarkStart w:id="231" w:name="_MON_1532103958"/>
      <w:bookmarkStart w:id="232" w:name="_MON_1532197529"/>
      <w:bookmarkStart w:id="233" w:name="_MON_1532243976"/>
      <w:bookmarkStart w:id="234" w:name="_MON_1532245376"/>
      <w:bookmarkStart w:id="235" w:name="_MON_1532245863"/>
      <w:bookmarkStart w:id="236" w:name="_MON_1532246190"/>
      <w:bookmarkStart w:id="237" w:name="_MON_1532374151"/>
      <w:bookmarkStart w:id="238" w:name="_MON_1532374167"/>
      <w:bookmarkStart w:id="239" w:name="_MON_1532374186"/>
      <w:bookmarkStart w:id="240" w:name="_MON_1532777292"/>
      <w:bookmarkStart w:id="241" w:name="_MON_1532777359"/>
      <w:bookmarkStart w:id="242" w:name="_MON_1532777367"/>
      <w:bookmarkStart w:id="243" w:name="_MON_1532777387"/>
      <w:bookmarkStart w:id="244" w:name="_MON_1532777412"/>
      <w:bookmarkStart w:id="245" w:name="_MON_1532777429"/>
      <w:bookmarkStart w:id="246" w:name="_MON_1532777455"/>
      <w:bookmarkStart w:id="247" w:name="_MON_1540054429"/>
      <w:bookmarkStart w:id="248" w:name="_MON_1540054636"/>
      <w:bookmarkStart w:id="249" w:name="_MON_1540109269"/>
      <w:bookmarkStart w:id="250" w:name="_MON_1540109302"/>
      <w:bookmarkStart w:id="251" w:name="_MON_1540142910"/>
      <w:bookmarkStart w:id="252" w:name="_MON_1540468462"/>
      <w:bookmarkStart w:id="253" w:name="_MON_1540468761"/>
      <w:bookmarkStart w:id="254" w:name="_MON_1547128938"/>
      <w:bookmarkStart w:id="255" w:name="_MON_1547129122"/>
      <w:bookmarkStart w:id="256" w:name="_MON_1547129142"/>
      <w:bookmarkStart w:id="257" w:name="_MON_1547129172"/>
      <w:bookmarkStart w:id="258" w:name="_MON_1547129183"/>
      <w:bookmarkStart w:id="259" w:name="_MON_1547129214"/>
      <w:bookmarkStart w:id="260" w:name="_MON_1547129235"/>
      <w:bookmarkStart w:id="261" w:name="_MON_1547129283"/>
      <w:bookmarkStart w:id="262" w:name="_MON_1547129366"/>
      <w:bookmarkStart w:id="263" w:name="_MON_1547129468"/>
      <w:bookmarkStart w:id="264" w:name="_MON_1547129475"/>
      <w:bookmarkStart w:id="265" w:name="_MON_1548519359"/>
      <w:bookmarkStart w:id="266" w:name="_MON_1548519430"/>
      <w:bookmarkStart w:id="267" w:name="_MON_1549614982"/>
      <w:bookmarkStart w:id="268" w:name="_MON_1549615044"/>
      <w:bookmarkStart w:id="269" w:name="_MON_1549615072"/>
      <w:bookmarkStart w:id="270" w:name="_MON_1549615106"/>
      <w:bookmarkStart w:id="271" w:name="_MON_1549615172"/>
      <w:bookmarkStart w:id="272" w:name="_MON_1549615368"/>
      <w:bookmarkStart w:id="273" w:name="_MON_1549615407"/>
      <w:bookmarkStart w:id="274" w:name="_MON_1549660608"/>
      <w:bookmarkStart w:id="275" w:name="_MON_1549784038"/>
      <w:bookmarkStart w:id="276" w:name="_MON_1549786317"/>
      <w:bookmarkStart w:id="277" w:name="_MON_1549786608"/>
      <w:bookmarkStart w:id="278" w:name="_MON_1549788582"/>
      <w:bookmarkStart w:id="279" w:name="_MON_1554710716"/>
      <w:bookmarkStart w:id="280" w:name="_MON_1554710831"/>
      <w:bookmarkStart w:id="281" w:name="_MON_1556007509"/>
      <w:bookmarkStart w:id="282" w:name="_MON_1556007517"/>
      <w:bookmarkStart w:id="283" w:name="_MON_1556007845"/>
      <w:bookmarkStart w:id="284" w:name="_MON_1556007865"/>
      <w:bookmarkStart w:id="285" w:name="_MON_1556007879"/>
      <w:bookmarkStart w:id="286" w:name="_MON_1556007916"/>
      <w:bookmarkStart w:id="287" w:name="_MON_1556026729"/>
      <w:bookmarkStart w:id="288" w:name="_MON_1556049677"/>
      <w:bookmarkStart w:id="289" w:name="_MON_1556049795"/>
      <w:bookmarkStart w:id="290" w:name="_MON_1556088140"/>
      <w:bookmarkStart w:id="291" w:name="_MON_1556088156"/>
      <w:bookmarkStart w:id="292" w:name="_MON_1556088185"/>
      <w:bookmarkStart w:id="293" w:name="_MON_1562072667"/>
      <w:bookmarkStart w:id="294" w:name="_MON_1562072744"/>
      <w:bookmarkStart w:id="295" w:name="_MON_1563815398"/>
      <w:bookmarkStart w:id="296" w:name="_MON_1563815766"/>
      <w:bookmarkStart w:id="297" w:name="_MON_1563815980"/>
      <w:bookmarkStart w:id="298" w:name="_MON_1563816279"/>
      <w:bookmarkStart w:id="299" w:name="_MON_1563817435"/>
      <w:bookmarkStart w:id="300" w:name="_MON_1563817441"/>
      <w:bookmarkStart w:id="301" w:name="_MON_1563817460"/>
      <w:bookmarkStart w:id="302" w:name="_MON_1563817503"/>
      <w:bookmarkStart w:id="303" w:name="_MON_1563817512"/>
      <w:bookmarkStart w:id="304" w:name="_MON_1563817530"/>
      <w:bookmarkStart w:id="305" w:name="_MON_1563817561"/>
      <w:bookmarkStart w:id="306" w:name="_MON_1563817735"/>
      <w:bookmarkStart w:id="307" w:name="_MON_1563817794"/>
      <w:bookmarkStart w:id="308" w:name="_MON_1563818105"/>
      <w:bookmarkStart w:id="309" w:name="_MON_1563818444"/>
      <w:bookmarkStart w:id="310" w:name="_MON_1563819097"/>
      <w:bookmarkStart w:id="311" w:name="_MON_1563819648"/>
      <w:bookmarkStart w:id="312" w:name="_MON_1563819659"/>
      <w:bookmarkStart w:id="313" w:name="_MON_1563819667"/>
      <w:bookmarkStart w:id="314" w:name="_MON_1563820672"/>
      <w:bookmarkStart w:id="315" w:name="_MON_1563905199"/>
      <w:bookmarkStart w:id="316" w:name="_MON_1563912788"/>
      <w:bookmarkStart w:id="317" w:name="_MON_1563983251"/>
      <w:bookmarkStart w:id="318" w:name="_MON_1564169262"/>
      <w:bookmarkStart w:id="319" w:name="_MON_1564169306"/>
      <w:bookmarkStart w:id="320" w:name="_MON_1566720073"/>
      <w:bookmarkStart w:id="321" w:name="_MON_1571501743"/>
      <w:bookmarkStart w:id="322" w:name="_MON_1571502224"/>
      <w:bookmarkStart w:id="323" w:name="_MON_1571502482"/>
      <w:bookmarkStart w:id="324" w:name="_MON_1571549450"/>
      <w:bookmarkStart w:id="325" w:name="_MON_1571669690"/>
      <w:bookmarkStart w:id="326" w:name="_MON_1571669767"/>
      <w:bookmarkStart w:id="327" w:name="_MON_1571669795"/>
      <w:bookmarkStart w:id="328" w:name="_MON_1571669804"/>
      <w:bookmarkStart w:id="329" w:name="_MON_1571669963"/>
      <w:bookmarkStart w:id="330" w:name="_MON_1571759885"/>
      <w:bookmarkStart w:id="331" w:name="_MON_1571759959"/>
      <w:bookmarkStart w:id="332" w:name="_MON_1571760002"/>
      <w:bookmarkStart w:id="333" w:name="_MON_1571760050"/>
      <w:bookmarkStart w:id="334" w:name="_MON_1571852706"/>
      <w:bookmarkStart w:id="335" w:name="_MON_1587311773"/>
      <w:bookmarkStart w:id="336" w:name="_MON_1587475042"/>
      <w:bookmarkStart w:id="337" w:name="_MON_1588754249"/>
      <w:bookmarkStart w:id="338" w:name="_MON_1588759679"/>
      <w:bookmarkStart w:id="339" w:name="_MON_1588760046"/>
      <w:bookmarkStart w:id="340" w:name="_MON_1602655378"/>
      <w:bookmarkStart w:id="341" w:name="_MON_1602656959"/>
      <w:bookmarkStart w:id="342" w:name="_MON_1602657039"/>
      <w:bookmarkStart w:id="343" w:name="_MON_1602657124"/>
      <w:bookmarkStart w:id="344" w:name="_MON_1602657190"/>
      <w:bookmarkStart w:id="345" w:name="_MON_1602657540"/>
      <w:bookmarkStart w:id="346" w:name="_MON_1602657557"/>
      <w:bookmarkStart w:id="347" w:name="_MON_1602657634"/>
      <w:bookmarkStart w:id="348" w:name="_MON_1602657762"/>
      <w:bookmarkStart w:id="349" w:name="_MON_1602677855"/>
      <w:bookmarkStart w:id="350" w:name="_MON_1602677893"/>
      <w:bookmarkStart w:id="351" w:name="_MON_1602687401"/>
      <w:bookmarkStart w:id="352" w:name="_MON_1602697426"/>
      <w:bookmarkStart w:id="353" w:name="_MON_1602698811"/>
      <w:bookmarkStart w:id="354" w:name="_MON_1602934806"/>
      <w:bookmarkStart w:id="355" w:name="_MON_1602936996"/>
      <w:bookmarkStart w:id="356" w:name="_MON_1602941954"/>
      <w:bookmarkStart w:id="357" w:name="_MON_1602942249"/>
      <w:bookmarkStart w:id="358" w:name="_MON_1603119322"/>
      <w:bookmarkStart w:id="359" w:name="_MON_1603119364"/>
      <w:bookmarkStart w:id="360" w:name="_MON_1603119543"/>
      <w:bookmarkStart w:id="361" w:name="_MON_1611502991"/>
      <w:bookmarkStart w:id="362" w:name="_MON_1611503611"/>
      <w:bookmarkStart w:id="363" w:name="_MON_1611594452"/>
      <w:bookmarkStart w:id="364" w:name="_MON_1611594999"/>
      <w:bookmarkStart w:id="365" w:name="_MON_1611650860"/>
      <w:bookmarkStart w:id="366" w:name="_MON_1612139159"/>
      <w:bookmarkStart w:id="367" w:name="_MON_1612205443"/>
      <w:bookmarkStart w:id="368" w:name="_MON_1612276016"/>
      <w:bookmarkStart w:id="369" w:name="_MON_1523348114"/>
      <w:bookmarkStart w:id="370" w:name="_MON_1523348140"/>
      <w:bookmarkStart w:id="371" w:name="_MON_1612804381"/>
      <w:bookmarkStart w:id="372" w:name="_MON_1489407558"/>
      <w:bookmarkStart w:id="373" w:name="_MON_1489919571"/>
      <w:bookmarkStart w:id="374" w:name="_MON_1489919702"/>
      <w:bookmarkStart w:id="375" w:name="_MON_1489926446"/>
      <w:bookmarkStart w:id="376" w:name="_MON_1489926570"/>
      <w:bookmarkStart w:id="377" w:name="_MON_1612893217"/>
      <w:bookmarkStart w:id="378" w:name="_MON_1489930891"/>
      <w:bookmarkStart w:id="379" w:name="_MON_1489931120"/>
      <w:bookmarkStart w:id="380" w:name="_MON_1489931155"/>
      <w:bookmarkStart w:id="381" w:name="_MON_1489945625"/>
      <w:bookmarkStart w:id="382" w:name="_MON_1489950012"/>
      <w:bookmarkStart w:id="383" w:name="_MON_1619272139"/>
      <w:bookmarkStart w:id="384" w:name="_MON_1619272179"/>
      <w:bookmarkStart w:id="385" w:name="_MON_1619272187"/>
      <w:bookmarkStart w:id="386" w:name="_MON_1619272205"/>
      <w:bookmarkStart w:id="387" w:name="_MON_1619275168"/>
      <w:bookmarkStart w:id="388" w:name="_MON_1619275184"/>
      <w:bookmarkStart w:id="389" w:name="_MON_1488974153"/>
      <w:bookmarkStart w:id="390" w:name="_MON_1489950551"/>
      <w:bookmarkStart w:id="391" w:name="_MON_1619357791"/>
      <w:bookmarkStart w:id="392" w:name="_MON_1619357830"/>
      <w:bookmarkStart w:id="393" w:name="_MON_1619357843"/>
      <w:bookmarkStart w:id="394" w:name="_MON_1619359367"/>
      <w:bookmarkStart w:id="395" w:name="_MON_1619360330"/>
      <w:bookmarkStart w:id="396" w:name="_MON_1491244541"/>
      <w:bookmarkStart w:id="397" w:name="_MON_1491250505"/>
      <w:bookmarkStart w:id="398" w:name="_MON_1491250906"/>
      <w:bookmarkStart w:id="399" w:name="_MON_1495458500"/>
      <w:bookmarkStart w:id="400" w:name="_MON_1495459544"/>
      <w:bookmarkStart w:id="401" w:name="_MON_1495459592"/>
      <w:bookmarkStart w:id="402" w:name="_Hlk131462677"/>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6763C2">
        <w:rPr>
          <w:rFonts w:asciiTheme="majorBidi" w:hAnsiTheme="majorBidi" w:cstheme="majorBidi"/>
          <w:b/>
          <w:bCs/>
          <w:sz w:val="28"/>
        </w:rPr>
        <w:t xml:space="preserve">LETTER OF </w:t>
      </w:r>
      <w:r w:rsidRPr="006763C2">
        <w:rPr>
          <w:rFonts w:asciiTheme="majorBidi" w:hAnsiTheme="majorBidi"/>
          <w:b/>
          <w:bCs/>
          <w:sz w:val="28"/>
          <w:lang w:val="en-US"/>
        </w:rPr>
        <w:t>GUARANTEE</w:t>
      </w:r>
    </w:p>
    <w:bookmarkEnd w:id="402"/>
    <w:p w14:paraId="7EACE9A5" w14:textId="7E0CDEAE" w:rsidR="0098158B" w:rsidRPr="004D0F6D" w:rsidRDefault="0098158B" w:rsidP="00891856">
      <w:pPr>
        <w:pStyle w:val="BlockText"/>
        <w:spacing w:before="120"/>
        <w:ind w:left="360" w:right="0" w:firstLine="0"/>
        <w:jc w:val="thaiDistribute"/>
        <w:rPr>
          <w:rFonts w:asciiTheme="majorBidi" w:hAnsiTheme="majorBidi" w:cstheme="majorBidi"/>
          <w:b/>
          <w:bCs/>
        </w:rPr>
      </w:pPr>
      <w:r w:rsidRPr="004D0F6D">
        <w:rPr>
          <w:rFonts w:ascii="Angsana New" w:hAnsi="Angsana New"/>
          <w:kern w:val="28"/>
        </w:rPr>
        <w:t xml:space="preserve">As at </w:t>
      </w:r>
      <w:r w:rsidR="001B4F08">
        <w:rPr>
          <w:rFonts w:asciiTheme="majorBidi" w:hAnsiTheme="majorBidi" w:cstheme="majorBidi"/>
          <w:spacing w:val="-4"/>
        </w:rPr>
        <w:t>March</w:t>
      </w:r>
      <w:r w:rsidR="006A76A1">
        <w:rPr>
          <w:rFonts w:asciiTheme="majorBidi" w:hAnsiTheme="majorBidi" w:cstheme="majorBidi"/>
          <w:spacing w:val="-4"/>
        </w:rPr>
        <w:t xml:space="preserve"> 3</w:t>
      </w:r>
      <w:r w:rsidR="001B4F08">
        <w:rPr>
          <w:rFonts w:asciiTheme="majorBidi" w:hAnsiTheme="majorBidi" w:cstheme="majorBidi"/>
          <w:spacing w:val="-4"/>
        </w:rPr>
        <w:t>1</w:t>
      </w:r>
      <w:r w:rsidRPr="004D0F6D">
        <w:rPr>
          <w:rFonts w:ascii="Angsana New" w:hAnsi="Angsana New"/>
          <w:kern w:val="28"/>
        </w:rPr>
        <w:t>, 202</w:t>
      </w:r>
      <w:r w:rsidR="001B4F08">
        <w:rPr>
          <w:rFonts w:ascii="Angsana New" w:hAnsi="Angsana New"/>
          <w:kern w:val="28"/>
        </w:rPr>
        <w:t>3</w:t>
      </w:r>
      <w:r w:rsidRPr="004D0F6D">
        <w:rPr>
          <w:rFonts w:ascii="Angsana New" w:hAnsi="Angsana New"/>
          <w:kern w:val="28"/>
        </w:rPr>
        <w:t xml:space="preserve"> and December 31, 20</w:t>
      </w:r>
      <w:r w:rsidR="001B4F08">
        <w:rPr>
          <w:rFonts w:ascii="Angsana New" w:hAnsi="Angsana New"/>
          <w:kern w:val="28"/>
        </w:rPr>
        <w:t>22</w:t>
      </w:r>
      <w:r w:rsidRPr="004D0F6D">
        <w:rPr>
          <w:rFonts w:ascii="Angsana New" w:hAnsi="Angsana New"/>
          <w:kern w:val="28"/>
        </w:rPr>
        <w:t>, T</w:t>
      </w:r>
      <w:r w:rsidRPr="004D0F6D">
        <w:rPr>
          <w:rFonts w:ascii="Angsana New" w:hAnsi="Angsana New"/>
          <w:kern w:val="28"/>
          <w:cs/>
        </w:rPr>
        <w:t xml:space="preserve">he </w:t>
      </w:r>
      <w:r w:rsidRPr="004D0F6D">
        <w:rPr>
          <w:rFonts w:ascii="Angsana New" w:hAnsi="Angsana New"/>
          <w:kern w:val="28"/>
        </w:rPr>
        <w:t>group ha</w:t>
      </w:r>
      <w:r w:rsidR="0044193D">
        <w:rPr>
          <w:rFonts w:ascii="Angsana New" w:hAnsi="Angsana New"/>
          <w:kern w:val="28"/>
        </w:rPr>
        <w:t>s</w:t>
      </w:r>
      <w:r w:rsidRPr="004D0F6D">
        <w:rPr>
          <w:rFonts w:ascii="Angsana New" w:hAnsi="Angsana New"/>
          <w:kern w:val="28"/>
        </w:rPr>
        <w:t xml:space="preserve"> </w:t>
      </w:r>
      <w:bookmarkStart w:id="403" w:name="_Hlk131543118"/>
      <w:r w:rsidRPr="004D0F6D">
        <w:rPr>
          <w:rFonts w:ascii="Angsana New" w:hAnsi="Angsana New"/>
          <w:kern w:val="28"/>
          <w:cs/>
        </w:rPr>
        <w:t xml:space="preserve">commitment </w:t>
      </w:r>
      <w:r w:rsidRPr="004D0F6D">
        <w:rPr>
          <w:rFonts w:ascii="Angsana New" w:hAnsi="Angsana New"/>
          <w:kern w:val="28"/>
        </w:rPr>
        <w:t xml:space="preserve">in respect </w:t>
      </w:r>
      <w:bookmarkEnd w:id="403"/>
      <w:r w:rsidRPr="004D0F6D">
        <w:rPr>
          <w:rFonts w:ascii="Angsana New" w:hAnsi="Angsana New"/>
          <w:kern w:val="28"/>
        </w:rPr>
        <w:t>of bank guarantee for</w:t>
      </w:r>
      <w:r w:rsidRPr="004D0F6D">
        <w:rPr>
          <w:rFonts w:ascii="Angsana New" w:hAnsi="Angsana New"/>
        </w:rPr>
        <w:t xml:space="preserve"> construction</w:t>
      </w:r>
      <w:r w:rsidRPr="004D0F6D">
        <w:rPr>
          <w:rFonts w:ascii="Angsana New" w:hAnsi="Angsana New" w:hint="cs"/>
          <w:cs/>
        </w:rPr>
        <w:t xml:space="preserve"> </w:t>
      </w:r>
      <w:r w:rsidRPr="004D0F6D">
        <w:rPr>
          <w:rFonts w:ascii="Angsana New" w:hAnsi="Angsana New"/>
        </w:rPr>
        <w:t>and maintenance of utilities</w:t>
      </w:r>
      <w:r w:rsidRPr="004D0F6D">
        <w:rPr>
          <w:rFonts w:ascii="Angsana New" w:hAnsi="Angsana New" w:hint="cs"/>
          <w:cs/>
        </w:rPr>
        <w:t xml:space="preserve"> </w:t>
      </w:r>
      <w:r w:rsidRPr="004D0F6D">
        <w:rPr>
          <w:rFonts w:ascii="Angsana New" w:hAnsi="Angsana New"/>
        </w:rPr>
        <w:t xml:space="preserve">in amounts of Baht </w:t>
      </w:r>
      <w:r w:rsidR="00F157C5">
        <w:rPr>
          <w:rFonts w:ascii="Angsana New" w:hAnsi="Angsana New"/>
        </w:rPr>
        <w:t>0.69</w:t>
      </w:r>
      <w:r w:rsidRPr="0068593E">
        <w:rPr>
          <w:rFonts w:ascii="Angsana New" w:hAnsi="Angsana New"/>
        </w:rPr>
        <w:t xml:space="preserve"> million</w:t>
      </w:r>
      <w:r w:rsidRPr="00047346">
        <w:rPr>
          <w:rFonts w:ascii="Angsana New" w:hAnsi="Angsana New"/>
          <w:spacing w:val="-4"/>
        </w:rPr>
        <w:t>.</w:t>
      </w:r>
      <w:r w:rsidRPr="004D0F6D">
        <w:rPr>
          <w:rFonts w:ascii="Angsana New" w:hAnsi="Angsana New"/>
          <w:spacing w:val="-4"/>
        </w:rPr>
        <w:t xml:space="preserve"> The </w:t>
      </w:r>
      <w:r w:rsidR="0040000C">
        <w:rPr>
          <w:rFonts w:ascii="Angsana New" w:hAnsi="Angsana New"/>
          <w:spacing w:val="-4"/>
        </w:rPr>
        <w:t>G</w:t>
      </w:r>
      <w:r w:rsidRPr="004D0F6D">
        <w:rPr>
          <w:rFonts w:ascii="Angsana New" w:hAnsi="Angsana New"/>
          <w:spacing w:val="-4"/>
        </w:rPr>
        <w:t xml:space="preserve">roup </w:t>
      </w:r>
      <w:r w:rsidRPr="004D0F6D">
        <w:rPr>
          <w:rFonts w:ascii="Angsana New" w:hAnsi="Angsana New"/>
        </w:rPr>
        <w:t>guaranteed by</w:t>
      </w:r>
      <w:r w:rsidRPr="004D0F6D">
        <w:rPr>
          <w:rFonts w:ascii="Angsana New" w:hAnsi="Angsana New" w:hint="cs"/>
          <w:cs/>
        </w:rPr>
        <w:t xml:space="preserve"> </w:t>
      </w:r>
      <w:r w:rsidRPr="004D0F6D">
        <w:rPr>
          <w:rFonts w:ascii="Angsana New" w:hAnsi="Angsana New"/>
        </w:rPr>
        <w:t>cash at bank.</w:t>
      </w:r>
    </w:p>
    <w:p w14:paraId="502101FE" w14:textId="77777777" w:rsidR="009C0783" w:rsidRPr="004D0F6D" w:rsidRDefault="009C0783" w:rsidP="00ED32CF">
      <w:pPr>
        <w:pStyle w:val="ListParagraph"/>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4D0F6D" w:rsidRDefault="009C0783" w:rsidP="00ED32CF">
      <w:pPr>
        <w:pStyle w:val="ListParagraph"/>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55D5950D" w14:textId="1DB8C05C" w:rsidR="00F629E4" w:rsidRPr="00E74DA1" w:rsidRDefault="00F629E4" w:rsidP="00F629E4">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Pr>
          <w:rFonts w:asciiTheme="majorBidi" w:hAnsiTheme="majorBidi" w:cstheme="majorBidi"/>
          <w:b/>
          <w:bCs/>
          <w:sz w:val="28"/>
          <w:szCs w:val="28"/>
        </w:rPr>
        <w:t>FAIR VALUE</w:t>
      </w:r>
      <w:r w:rsidR="007B7533">
        <w:rPr>
          <w:rFonts w:asciiTheme="majorBidi" w:hAnsiTheme="majorBidi" w:cstheme="majorBidi"/>
          <w:b/>
          <w:bCs/>
          <w:sz w:val="28"/>
          <w:szCs w:val="28"/>
        </w:rPr>
        <w:t xml:space="preserve"> </w:t>
      </w:r>
      <w:r w:rsidR="007B7533" w:rsidRPr="007B7533">
        <w:rPr>
          <w:rFonts w:asciiTheme="majorBidi" w:hAnsiTheme="majorBidi" w:cstheme="majorBidi"/>
          <w:b/>
          <w:bCs/>
          <w:sz w:val="28"/>
          <w:szCs w:val="28"/>
        </w:rPr>
        <w:t>OF FINANCIAL INSTRUMENT</w:t>
      </w:r>
    </w:p>
    <w:p w14:paraId="5083AB8C" w14:textId="0514005E" w:rsidR="00A1572C" w:rsidRDefault="00F27A2A" w:rsidP="00F157C5">
      <w:pPr>
        <w:pStyle w:val="BlockText"/>
        <w:spacing w:before="120"/>
        <w:ind w:left="357" w:right="0" w:firstLine="0"/>
        <w:jc w:val="thaiDistribute"/>
        <w:rPr>
          <w:rFonts w:asciiTheme="majorBidi" w:hAnsiTheme="majorBidi" w:cstheme="majorBidi"/>
        </w:rPr>
      </w:pPr>
      <w:r w:rsidRPr="00C60A30">
        <w:rPr>
          <w:rFonts w:asciiTheme="majorBidi" w:hAnsiTheme="majorBidi" w:cstheme="majorBidi"/>
        </w:rPr>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p>
    <w:p w14:paraId="298A5CB5" w14:textId="08324D6D" w:rsidR="00F0322D" w:rsidRPr="00A1572C" w:rsidRDefault="00F0322D" w:rsidP="00A1572C">
      <w:pPr>
        <w:pStyle w:val="ListParagraph"/>
        <w:numPr>
          <w:ilvl w:val="0"/>
          <w:numId w:val="2"/>
        </w:numPr>
        <w:spacing w:before="240" w:line="240" w:lineRule="atLeast"/>
        <w:rPr>
          <w:rFonts w:asciiTheme="majorBidi" w:hAnsiTheme="majorBidi" w:cstheme="majorBidi"/>
          <w:b/>
          <w:bCs/>
          <w:sz w:val="28"/>
        </w:rPr>
      </w:pPr>
      <w:r w:rsidRPr="00A1572C">
        <w:rPr>
          <w:rFonts w:asciiTheme="majorBidi" w:hAnsiTheme="majorBidi" w:cstheme="majorBidi"/>
          <w:b/>
          <w:bCs/>
          <w:sz w:val="28"/>
        </w:rPr>
        <w:t xml:space="preserve">APPOVAL OF </w:t>
      </w:r>
      <w:r w:rsidR="00482368" w:rsidRPr="00A1572C">
        <w:rPr>
          <w:rFonts w:asciiTheme="majorBidi" w:hAnsiTheme="majorBidi" w:cstheme="majorBidi"/>
          <w:b/>
          <w:bCs/>
          <w:sz w:val="28"/>
        </w:rPr>
        <w:t>INTERIM FINANCIAL</w:t>
      </w:r>
      <w:r w:rsidR="007B7533" w:rsidRPr="00A1572C">
        <w:t xml:space="preserve"> </w:t>
      </w:r>
      <w:r w:rsidR="007B7533" w:rsidRPr="00A1572C">
        <w:rPr>
          <w:rFonts w:asciiTheme="majorBidi" w:hAnsiTheme="majorBidi" w:cstheme="majorBidi"/>
          <w:b/>
          <w:bCs/>
          <w:sz w:val="28"/>
        </w:rPr>
        <w:t>STATEMENT</w:t>
      </w:r>
      <w:r w:rsidR="00482368" w:rsidRPr="00A1572C">
        <w:rPr>
          <w:rFonts w:asciiTheme="majorBidi" w:hAnsiTheme="majorBidi" w:cstheme="majorBidi"/>
          <w:b/>
          <w:bCs/>
          <w:sz w:val="28"/>
        </w:rPr>
        <w:t xml:space="preserve"> INFORMATION</w:t>
      </w:r>
    </w:p>
    <w:p w14:paraId="7D0B1C36" w14:textId="5293E978" w:rsidR="0033680E" w:rsidRDefault="00D84567" w:rsidP="00C33225">
      <w:pPr>
        <w:pStyle w:val="BlockText"/>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r w:rsidRPr="00A1572C">
        <w:rPr>
          <w:rFonts w:asciiTheme="majorBidi" w:hAnsiTheme="majorBidi" w:cstheme="majorBidi"/>
          <w:spacing w:val="-4"/>
        </w:rPr>
        <w:t>This interim financial information was authorized for issue by the Board of Directors on</w:t>
      </w:r>
      <w:r w:rsidR="0033680E" w:rsidRPr="00A1572C">
        <w:rPr>
          <w:rFonts w:asciiTheme="majorBidi" w:hAnsiTheme="majorBidi" w:cstheme="majorBidi"/>
          <w:spacing w:val="-4"/>
        </w:rPr>
        <w:t xml:space="preserve"> </w:t>
      </w:r>
      <w:r w:rsidR="001B4F08" w:rsidRPr="00A1572C">
        <w:rPr>
          <w:rFonts w:asciiTheme="majorBidi" w:hAnsiTheme="majorBidi" w:cstheme="majorBidi"/>
          <w:spacing w:val="-4"/>
        </w:rPr>
        <w:t>May</w:t>
      </w:r>
      <w:r w:rsidR="006A76A1" w:rsidRPr="00A1572C">
        <w:rPr>
          <w:rFonts w:asciiTheme="majorBidi" w:hAnsiTheme="majorBidi" w:cstheme="majorBidi"/>
          <w:spacing w:val="-4"/>
        </w:rPr>
        <w:t xml:space="preserve"> </w:t>
      </w:r>
      <w:r w:rsidR="009B13AB">
        <w:rPr>
          <w:rFonts w:asciiTheme="majorBidi" w:hAnsiTheme="majorBidi" w:cstheme="majorBidi"/>
          <w:spacing w:val="-4"/>
        </w:rPr>
        <w:t>15</w:t>
      </w:r>
      <w:r w:rsidR="00347A80" w:rsidRPr="00A1572C">
        <w:rPr>
          <w:rFonts w:asciiTheme="majorBidi" w:hAnsiTheme="majorBidi" w:cstheme="majorBidi"/>
          <w:spacing w:val="-4"/>
        </w:rPr>
        <w:t>, 202</w:t>
      </w:r>
      <w:r w:rsidR="001B4F08" w:rsidRPr="00A1572C">
        <w:rPr>
          <w:rFonts w:asciiTheme="majorBidi" w:hAnsiTheme="majorBidi" w:cstheme="majorBidi"/>
          <w:spacing w:val="-4"/>
        </w:rPr>
        <w:t>3</w:t>
      </w:r>
      <w:r w:rsidR="0033680E" w:rsidRPr="00A1572C">
        <w:rPr>
          <w:rFonts w:asciiTheme="majorBidi" w:hAnsiTheme="majorBidi" w:cstheme="majorBidi"/>
          <w:spacing w:val="-4"/>
        </w:rPr>
        <w:t>.</w:t>
      </w:r>
    </w:p>
    <w:sectPr w:rsidR="0033680E" w:rsidSect="00C33CEF">
      <w:headerReference w:type="default" r:id="rId8"/>
      <w:footerReference w:type="default" r:id="rId9"/>
      <w:pgSz w:w="11907" w:h="16840" w:code="9"/>
      <w:pgMar w:top="1554" w:right="1107" w:bottom="1281" w:left="1440" w:header="709" w:footer="295" w:gutter="0"/>
      <w:pgNumType w:start="9"/>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113C9" w14:textId="77777777" w:rsidR="00A45462" w:rsidRDefault="00A45462">
      <w:r>
        <w:separator/>
      </w:r>
    </w:p>
  </w:endnote>
  <w:endnote w:type="continuationSeparator" w:id="0">
    <w:p w14:paraId="22C502B2" w14:textId="77777777" w:rsidR="00A45462" w:rsidRDefault="00A45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19231"/>
      <w:docPartObj>
        <w:docPartGallery w:val="Page Numbers (Bottom of Page)"/>
        <w:docPartUnique/>
      </w:docPartObj>
    </w:sdtPr>
    <w:sdtEndPr>
      <w:rPr>
        <w:noProof/>
      </w:rPr>
    </w:sdtEndPr>
    <w:sdtContent>
      <w:p w14:paraId="688185C3" w14:textId="1F0AE2FD" w:rsidR="00C33CEF" w:rsidRDefault="00C33C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9B5B2BD" w14:textId="77777777" w:rsidR="00673B9D" w:rsidRDefault="00673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E1370" w14:textId="77777777" w:rsidR="00A45462" w:rsidRDefault="00A45462">
      <w:r>
        <w:separator/>
      </w:r>
    </w:p>
  </w:footnote>
  <w:footnote w:type="continuationSeparator" w:id="0">
    <w:p w14:paraId="32E42FFA" w14:textId="77777777" w:rsidR="00A45462" w:rsidRDefault="00A45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32DEC" w14:textId="76361E90" w:rsidR="00673B9D" w:rsidRPr="00D31604" w:rsidRDefault="00673B9D"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6300C392" w:rsidR="00673B9D" w:rsidRPr="00D31604" w:rsidRDefault="00673B9D"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cs/>
      </w:rPr>
      <w:ptab w:relativeTo="margin" w:alignment="right" w:leader="none"/>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01E08239" w14:textId="0CF3CD75" w:rsidR="00673B9D" w:rsidRDefault="00137F68" w:rsidP="00A67344">
    <w:pPr>
      <w:pStyle w:val="Heading3"/>
      <w:spacing w:after="24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MARCH</w:t>
    </w:r>
    <w:r w:rsidR="00673B9D" w:rsidRPr="0037525A">
      <w:rPr>
        <w:rFonts w:asciiTheme="majorBidi" w:hAnsiTheme="majorBidi" w:cstheme="majorBidi"/>
        <w:b/>
        <w:bCs/>
        <w:i w:val="0"/>
        <w:iCs w:val="0"/>
        <w:sz w:val="28"/>
        <w:szCs w:val="28"/>
      </w:rPr>
      <w:t xml:space="preserve"> 3</w:t>
    </w:r>
    <w:r>
      <w:rPr>
        <w:rFonts w:asciiTheme="majorBidi" w:hAnsiTheme="majorBidi" w:cstheme="majorBidi"/>
        <w:b/>
        <w:bCs/>
        <w:i w:val="0"/>
        <w:iCs w:val="0"/>
        <w:sz w:val="28"/>
        <w:szCs w:val="28"/>
      </w:rPr>
      <w:t>1</w:t>
    </w:r>
    <w:r w:rsidR="00673B9D" w:rsidRPr="0037525A">
      <w:rPr>
        <w:rFonts w:asciiTheme="majorBidi" w:hAnsiTheme="majorBidi" w:cstheme="majorBidi"/>
        <w:b/>
        <w:bCs/>
        <w:i w:val="0"/>
        <w:iCs w:val="0"/>
        <w:sz w:val="28"/>
        <w:szCs w:val="28"/>
      </w:rPr>
      <w:t>, 202</w:t>
    </w:r>
    <w:r>
      <w:rPr>
        <w:rFonts w:asciiTheme="majorBidi" w:hAnsiTheme="majorBidi" w:cstheme="majorBidi"/>
        <w:b/>
        <w:bCs/>
        <w:i w:val="0"/>
        <w:iCs w:val="0"/>
        <w:sz w:val="28"/>
        <w:szCs w:val="28"/>
      </w:rPr>
      <w:t>3</w:t>
    </w:r>
    <w:r w:rsidR="00673B9D">
      <w:rPr>
        <w:rFonts w:asciiTheme="majorBidi" w:hAnsiTheme="majorBidi" w:cstheme="majorBidi"/>
        <w:b/>
        <w:bCs/>
        <w:i w:val="0"/>
        <w:iCs w:val="0"/>
        <w:sz w:val="28"/>
        <w:szCs w:val="28"/>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rPr>
      <w:t xml:space="preserve">  </w:t>
    </w:r>
    <w:r w:rsidR="00673B9D">
      <w:rPr>
        <w:rFonts w:asciiTheme="majorBidi" w:hAnsiTheme="majorBidi" w:cstheme="majorBidi" w:hint="cs"/>
        <w:b/>
        <w:bCs/>
        <w:i w:val="0"/>
        <w:iCs w:val="0"/>
        <w:sz w:val="28"/>
        <w:szCs w:val="28"/>
        <w:cs/>
      </w:rPr>
      <w:t xml:space="preserve">      </w:t>
    </w:r>
    <w:r w:rsidR="00673B9D">
      <w:rPr>
        <w:rFonts w:asciiTheme="majorBidi" w:hAnsiTheme="majorBidi" w:cstheme="majorBidi"/>
        <w:b/>
        <w:bCs/>
        <w:i w:val="0"/>
        <w:iCs w:val="0"/>
        <w:sz w:val="28"/>
        <w:szCs w:val="28"/>
        <w:cs/>
      </w:rPr>
      <w:ptab w:relativeTo="margin" w:alignment="right" w:leader="none"/>
    </w:r>
    <w:r w:rsidR="00673B9D">
      <w:rPr>
        <w:rFonts w:asciiTheme="majorBidi" w:hAnsiTheme="majorBidi" w:cstheme="majorBidi"/>
        <w:b/>
        <w:bCs/>
        <w:i w:val="0"/>
        <w:iCs w:val="0"/>
        <w:sz w:val="28"/>
        <w:szCs w:val="28"/>
      </w:rPr>
      <w:t>“REVIEWED”</w:t>
    </w:r>
  </w:p>
  <w:p w14:paraId="0082D36C" w14:textId="39141054" w:rsidR="00673B9D" w:rsidRPr="00007103" w:rsidRDefault="00673B9D" w:rsidP="0000710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0E47"/>
    <w:multiLevelType w:val="hybridMultilevel"/>
    <w:tmpl w:val="25FED37C"/>
    <w:lvl w:ilvl="0" w:tplc="1CD4770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 w15:restartNumberingAfterBreak="0">
    <w:nsid w:val="0F41534E"/>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 w15:restartNumberingAfterBreak="0">
    <w:nsid w:val="121D17B7"/>
    <w:multiLevelType w:val="hybridMultilevel"/>
    <w:tmpl w:val="DC122DD4"/>
    <w:lvl w:ilvl="0" w:tplc="CCF468EA">
      <w:start w:val="9"/>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3EA1AFC"/>
    <w:multiLevelType w:val="hybridMultilevel"/>
    <w:tmpl w:val="CED44764"/>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 w15:restartNumberingAfterBreak="0">
    <w:nsid w:val="19A57215"/>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08564D"/>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623F4D"/>
    <w:multiLevelType w:val="multilevel"/>
    <w:tmpl w:val="431623D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1285D"/>
    <w:multiLevelType w:val="hybridMultilevel"/>
    <w:tmpl w:val="B6CC2DF6"/>
    <w:lvl w:ilvl="0" w:tplc="D7FA0C9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B5A5821"/>
    <w:multiLevelType w:val="hybridMultilevel"/>
    <w:tmpl w:val="FA2E3BB0"/>
    <w:lvl w:ilvl="0" w:tplc="73D403E6">
      <w:start w:val="1"/>
      <w:numFmt w:val="decimal"/>
      <w:lvlText w:val="%1."/>
      <w:lvlJc w:val="left"/>
      <w:pPr>
        <w:ind w:left="1152" w:hanging="360"/>
      </w:pPr>
      <w:rPr>
        <w:rFonts w:cs="Angsan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2" w15:restartNumberingAfterBreak="0">
    <w:nsid w:val="2B87099D"/>
    <w:multiLevelType w:val="hybridMultilevel"/>
    <w:tmpl w:val="37A06DC4"/>
    <w:lvl w:ilvl="0" w:tplc="DC28A83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3" w15:restartNumberingAfterBreak="0">
    <w:nsid w:val="3D3A28B5"/>
    <w:multiLevelType w:val="hybridMultilevel"/>
    <w:tmpl w:val="B9A4775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03B48B9"/>
    <w:multiLevelType w:val="multilevel"/>
    <w:tmpl w:val="632E37F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42BF6031"/>
    <w:multiLevelType w:val="hybridMultilevel"/>
    <w:tmpl w:val="35FA1952"/>
    <w:lvl w:ilvl="0" w:tplc="2E6681E2">
      <w:numFmt w:val="bullet"/>
      <w:lvlText w:val="-"/>
      <w:lvlJc w:val="left"/>
      <w:pPr>
        <w:ind w:left="540" w:hanging="360"/>
      </w:pPr>
      <w:rPr>
        <w:rFonts w:ascii="Angsana New" w:eastAsia="Times New Roman" w:hAnsi="Angsana New" w:cs="Angsana New" w:hint="default"/>
        <w:sz w:val="28"/>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43642084"/>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7" w15:restartNumberingAfterBreak="0">
    <w:nsid w:val="4C1B5B34"/>
    <w:multiLevelType w:val="hybridMultilevel"/>
    <w:tmpl w:val="DA163158"/>
    <w:lvl w:ilvl="0" w:tplc="5E0430C8">
      <w:start w:val="1"/>
      <w:numFmt w:val="thaiLetters"/>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17C542F"/>
    <w:multiLevelType w:val="hybridMultilevel"/>
    <w:tmpl w:val="470CFE22"/>
    <w:lvl w:ilvl="0" w:tplc="3E1E90E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2345E47"/>
    <w:multiLevelType w:val="hybridMultilevel"/>
    <w:tmpl w:val="2A263CB0"/>
    <w:lvl w:ilvl="0" w:tplc="04090011">
      <w:start w:val="1"/>
      <w:numFmt w:val="decimal"/>
      <w:lvlText w:val="%1)"/>
      <w:lvlJc w:val="left"/>
      <w:pPr>
        <w:ind w:left="3592" w:hanging="360"/>
      </w:pPr>
      <w:rPr>
        <w:rFonts w:hint="default"/>
      </w:rPr>
    </w:lvl>
    <w:lvl w:ilvl="1" w:tplc="04090019">
      <w:start w:val="1"/>
      <w:numFmt w:val="lowerLetter"/>
      <w:lvlText w:val="%2."/>
      <w:lvlJc w:val="left"/>
      <w:pPr>
        <w:ind w:left="4312" w:hanging="360"/>
      </w:pPr>
    </w:lvl>
    <w:lvl w:ilvl="2" w:tplc="0409001B" w:tentative="1">
      <w:start w:val="1"/>
      <w:numFmt w:val="lowerRoman"/>
      <w:lvlText w:val="%3."/>
      <w:lvlJc w:val="right"/>
      <w:pPr>
        <w:ind w:left="5032" w:hanging="180"/>
      </w:pPr>
    </w:lvl>
    <w:lvl w:ilvl="3" w:tplc="0409000F" w:tentative="1">
      <w:start w:val="1"/>
      <w:numFmt w:val="decimal"/>
      <w:lvlText w:val="%4."/>
      <w:lvlJc w:val="left"/>
      <w:pPr>
        <w:ind w:left="5752" w:hanging="360"/>
      </w:pPr>
    </w:lvl>
    <w:lvl w:ilvl="4" w:tplc="04090019" w:tentative="1">
      <w:start w:val="1"/>
      <w:numFmt w:val="lowerLetter"/>
      <w:lvlText w:val="%5."/>
      <w:lvlJc w:val="left"/>
      <w:pPr>
        <w:ind w:left="6472" w:hanging="360"/>
      </w:pPr>
    </w:lvl>
    <w:lvl w:ilvl="5" w:tplc="0409001B" w:tentative="1">
      <w:start w:val="1"/>
      <w:numFmt w:val="lowerRoman"/>
      <w:lvlText w:val="%6."/>
      <w:lvlJc w:val="right"/>
      <w:pPr>
        <w:ind w:left="7192" w:hanging="180"/>
      </w:pPr>
    </w:lvl>
    <w:lvl w:ilvl="6" w:tplc="0409000F" w:tentative="1">
      <w:start w:val="1"/>
      <w:numFmt w:val="decimal"/>
      <w:lvlText w:val="%7."/>
      <w:lvlJc w:val="left"/>
      <w:pPr>
        <w:ind w:left="7912" w:hanging="360"/>
      </w:pPr>
    </w:lvl>
    <w:lvl w:ilvl="7" w:tplc="04090019" w:tentative="1">
      <w:start w:val="1"/>
      <w:numFmt w:val="lowerLetter"/>
      <w:lvlText w:val="%8."/>
      <w:lvlJc w:val="left"/>
      <w:pPr>
        <w:ind w:left="8632" w:hanging="360"/>
      </w:pPr>
    </w:lvl>
    <w:lvl w:ilvl="8" w:tplc="0409001B" w:tentative="1">
      <w:start w:val="1"/>
      <w:numFmt w:val="lowerRoman"/>
      <w:lvlText w:val="%9."/>
      <w:lvlJc w:val="right"/>
      <w:pPr>
        <w:ind w:left="9352" w:hanging="180"/>
      </w:pPr>
    </w:lvl>
  </w:abstractNum>
  <w:abstractNum w:abstractNumId="21" w15:restartNumberingAfterBreak="0">
    <w:nsid w:val="597938B6"/>
    <w:multiLevelType w:val="hybridMultilevel"/>
    <w:tmpl w:val="E722C072"/>
    <w:lvl w:ilvl="0" w:tplc="74A8DF50">
      <w:start w:val="1"/>
      <w:numFmt w:val="bullet"/>
      <w:lvlText w:val="-"/>
      <w:lvlJc w:val="left"/>
      <w:pPr>
        <w:ind w:left="1212" w:hanging="360"/>
      </w:pPr>
      <w:rPr>
        <w:rFonts w:asciiTheme="majorBidi" w:hAnsiTheme="majorBidi" w:cstheme="majorBidi" w:hint="default"/>
        <w:color w:val="auto"/>
        <w:sz w:val="28"/>
        <w:szCs w:val="24"/>
        <w:lang w:bidi="th-TH"/>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6DB9107B"/>
    <w:multiLevelType w:val="hybridMultilevel"/>
    <w:tmpl w:val="634E3CF2"/>
    <w:lvl w:ilvl="0" w:tplc="75D4C868">
      <w:start w:val="1"/>
      <w:numFmt w:val="decimal"/>
      <w:lvlText w:val="(%1)"/>
      <w:lvlJc w:val="left"/>
      <w:pPr>
        <w:ind w:left="450" w:hanging="360"/>
      </w:pPr>
      <w:rPr>
        <w:rFonts w:asciiTheme="majorBidi" w:hAnsiTheme="majorBidi" w:cstheme="majorBidi" w:hint="default"/>
        <w:sz w:val="28"/>
        <w:szCs w:val="28"/>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6F7A66D9"/>
    <w:multiLevelType w:val="hybridMultilevel"/>
    <w:tmpl w:val="E4A88320"/>
    <w:lvl w:ilvl="0" w:tplc="F1C6E4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ACC3086"/>
    <w:multiLevelType w:val="hybridMultilevel"/>
    <w:tmpl w:val="54D4BCC8"/>
    <w:lvl w:ilvl="0" w:tplc="DD14F2DA">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num w:numId="1" w16cid:durableId="206308279">
    <w:abstractNumId w:val="3"/>
  </w:num>
  <w:num w:numId="2" w16cid:durableId="568804219">
    <w:abstractNumId w:val="7"/>
  </w:num>
  <w:num w:numId="3" w16cid:durableId="604726965">
    <w:abstractNumId w:val="18"/>
  </w:num>
  <w:num w:numId="4" w16cid:durableId="1422021601">
    <w:abstractNumId w:val="1"/>
  </w:num>
  <w:num w:numId="5" w16cid:durableId="1855725956">
    <w:abstractNumId w:val="24"/>
  </w:num>
  <w:num w:numId="6" w16cid:durableId="1933469708">
    <w:abstractNumId w:val="10"/>
  </w:num>
  <w:num w:numId="7" w16cid:durableId="335233932">
    <w:abstractNumId w:val="21"/>
  </w:num>
  <w:num w:numId="8" w16cid:durableId="2129201525">
    <w:abstractNumId w:val="6"/>
  </w:num>
  <w:num w:numId="9" w16cid:durableId="592014183">
    <w:abstractNumId w:val="22"/>
  </w:num>
  <w:num w:numId="10" w16cid:durableId="724136682">
    <w:abstractNumId w:val="20"/>
  </w:num>
  <w:num w:numId="11" w16cid:durableId="2106727917">
    <w:abstractNumId w:val="5"/>
  </w:num>
  <w:num w:numId="12" w16cid:durableId="11684888">
    <w:abstractNumId w:val="16"/>
  </w:num>
  <w:num w:numId="13" w16cid:durableId="959413045">
    <w:abstractNumId w:val="11"/>
  </w:num>
  <w:num w:numId="14" w16cid:durableId="1044060687">
    <w:abstractNumId w:val="9"/>
  </w:num>
  <w:num w:numId="15" w16cid:durableId="1779788191">
    <w:abstractNumId w:val="17"/>
  </w:num>
  <w:num w:numId="16" w16cid:durableId="1332876103">
    <w:abstractNumId w:val="4"/>
  </w:num>
  <w:num w:numId="17" w16cid:durableId="1186485066">
    <w:abstractNumId w:val="19"/>
  </w:num>
  <w:num w:numId="18" w16cid:durableId="614992507">
    <w:abstractNumId w:val="23"/>
  </w:num>
  <w:num w:numId="19" w16cid:durableId="1478569316">
    <w:abstractNumId w:val="14"/>
  </w:num>
  <w:num w:numId="20" w16cid:durableId="1726487665">
    <w:abstractNumId w:val="25"/>
  </w:num>
  <w:num w:numId="21" w16cid:durableId="10417121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1793735">
    <w:abstractNumId w:val="0"/>
  </w:num>
  <w:num w:numId="23" w16cid:durableId="1376464045">
    <w:abstractNumId w:val="15"/>
  </w:num>
  <w:num w:numId="24" w16cid:durableId="1446928150">
    <w:abstractNumId w:val="12"/>
  </w:num>
  <w:num w:numId="25" w16cid:durableId="1608850627">
    <w:abstractNumId w:val="8"/>
  </w:num>
  <w:num w:numId="26" w16cid:durableId="149815699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235"/>
    <w:rsid w:val="00000393"/>
    <w:rsid w:val="000003E9"/>
    <w:rsid w:val="00000528"/>
    <w:rsid w:val="000006F6"/>
    <w:rsid w:val="000007C0"/>
    <w:rsid w:val="000009D4"/>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F83"/>
    <w:rsid w:val="000051D9"/>
    <w:rsid w:val="0000546D"/>
    <w:rsid w:val="000055DF"/>
    <w:rsid w:val="0000587C"/>
    <w:rsid w:val="00005943"/>
    <w:rsid w:val="00005AEF"/>
    <w:rsid w:val="00006030"/>
    <w:rsid w:val="0000696E"/>
    <w:rsid w:val="00006A15"/>
    <w:rsid w:val="00006ADB"/>
    <w:rsid w:val="00006AFA"/>
    <w:rsid w:val="00006B18"/>
    <w:rsid w:val="00006C8C"/>
    <w:rsid w:val="00006DC8"/>
    <w:rsid w:val="00006F54"/>
    <w:rsid w:val="00006FDA"/>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53"/>
    <w:rsid w:val="00020577"/>
    <w:rsid w:val="00020952"/>
    <w:rsid w:val="00020B02"/>
    <w:rsid w:val="00020F67"/>
    <w:rsid w:val="00020FF3"/>
    <w:rsid w:val="000211F7"/>
    <w:rsid w:val="00021998"/>
    <w:rsid w:val="00021F09"/>
    <w:rsid w:val="000222BD"/>
    <w:rsid w:val="00022547"/>
    <w:rsid w:val="000226B0"/>
    <w:rsid w:val="0002295E"/>
    <w:rsid w:val="00022C96"/>
    <w:rsid w:val="00022F62"/>
    <w:rsid w:val="00023051"/>
    <w:rsid w:val="0002340E"/>
    <w:rsid w:val="000234C2"/>
    <w:rsid w:val="00023891"/>
    <w:rsid w:val="00023C67"/>
    <w:rsid w:val="00023CA4"/>
    <w:rsid w:val="00023E31"/>
    <w:rsid w:val="000244F1"/>
    <w:rsid w:val="0002457D"/>
    <w:rsid w:val="00024744"/>
    <w:rsid w:val="000247F9"/>
    <w:rsid w:val="00024818"/>
    <w:rsid w:val="00024AF3"/>
    <w:rsid w:val="00024BEC"/>
    <w:rsid w:val="00024DD2"/>
    <w:rsid w:val="00024E0F"/>
    <w:rsid w:val="00024EB3"/>
    <w:rsid w:val="00024EDE"/>
    <w:rsid w:val="00024F3B"/>
    <w:rsid w:val="000250F6"/>
    <w:rsid w:val="000253DD"/>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105"/>
    <w:rsid w:val="00033B9A"/>
    <w:rsid w:val="00033D92"/>
    <w:rsid w:val="00034416"/>
    <w:rsid w:val="000344B5"/>
    <w:rsid w:val="0003478D"/>
    <w:rsid w:val="0003495A"/>
    <w:rsid w:val="00034F41"/>
    <w:rsid w:val="0003529A"/>
    <w:rsid w:val="00035426"/>
    <w:rsid w:val="00035561"/>
    <w:rsid w:val="000355C4"/>
    <w:rsid w:val="00035B49"/>
    <w:rsid w:val="00035BFB"/>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77"/>
    <w:rsid w:val="000421E9"/>
    <w:rsid w:val="0004265A"/>
    <w:rsid w:val="00042D2E"/>
    <w:rsid w:val="000433E3"/>
    <w:rsid w:val="0004355F"/>
    <w:rsid w:val="0004386B"/>
    <w:rsid w:val="00043B89"/>
    <w:rsid w:val="000440DB"/>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6BD"/>
    <w:rsid w:val="00046732"/>
    <w:rsid w:val="0004675A"/>
    <w:rsid w:val="00046B16"/>
    <w:rsid w:val="00046C3D"/>
    <w:rsid w:val="00046C77"/>
    <w:rsid w:val="00046DC6"/>
    <w:rsid w:val="000472F8"/>
    <w:rsid w:val="0004733F"/>
    <w:rsid w:val="00047346"/>
    <w:rsid w:val="000475EB"/>
    <w:rsid w:val="00047700"/>
    <w:rsid w:val="000503B9"/>
    <w:rsid w:val="000503DA"/>
    <w:rsid w:val="000505DD"/>
    <w:rsid w:val="00050C22"/>
    <w:rsid w:val="00051274"/>
    <w:rsid w:val="0005183E"/>
    <w:rsid w:val="00051C6A"/>
    <w:rsid w:val="00051CB5"/>
    <w:rsid w:val="00051F81"/>
    <w:rsid w:val="00052057"/>
    <w:rsid w:val="0005216D"/>
    <w:rsid w:val="000523E8"/>
    <w:rsid w:val="00052464"/>
    <w:rsid w:val="000524D6"/>
    <w:rsid w:val="00052967"/>
    <w:rsid w:val="00052A5F"/>
    <w:rsid w:val="00052C88"/>
    <w:rsid w:val="00052D21"/>
    <w:rsid w:val="00052E4A"/>
    <w:rsid w:val="00052E4C"/>
    <w:rsid w:val="00053264"/>
    <w:rsid w:val="0005345E"/>
    <w:rsid w:val="000536E7"/>
    <w:rsid w:val="00053924"/>
    <w:rsid w:val="000539BF"/>
    <w:rsid w:val="00053BD0"/>
    <w:rsid w:val="00053CC7"/>
    <w:rsid w:val="00054020"/>
    <w:rsid w:val="000546CA"/>
    <w:rsid w:val="000547E5"/>
    <w:rsid w:val="000548DB"/>
    <w:rsid w:val="00054F63"/>
    <w:rsid w:val="000553A3"/>
    <w:rsid w:val="00055985"/>
    <w:rsid w:val="00055BEA"/>
    <w:rsid w:val="00055C92"/>
    <w:rsid w:val="0005638A"/>
    <w:rsid w:val="000566CF"/>
    <w:rsid w:val="0005684B"/>
    <w:rsid w:val="00056933"/>
    <w:rsid w:val="00056CC8"/>
    <w:rsid w:val="000573BF"/>
    <w:rsid w:val="00057471"/>
    <w:rsid w:val="0005782F"/>
    <w:rsid w:val="00057ADF"/>
    <w:rsid w:val="00057CF5"/>
    <w:rsid w:val="00061134"/>
    <w:rsid w:val="00061524"/>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07B"/>
    <w:rsid w:val="00070264"/>
    <w:rsid w:val="0007073F"/>
    <w:rsid w:val="00070818"/>
    <w:rsid w:val="00070B62"/>
    <w:rsid w:val="00071139"/>
    <w:rsid w:val="00071320"/>
    <w:rsid w:val="00071378"/>
    <w:rsid w:val="00071567"/>
    <w:rsid w:val="00071AF0"/>
    <w:rsid w:val="00071B24"/>
    <w:rsid w:val="00071FDF"/>
    <w:rsid w:val="00072207"/>
    <w:rsid w:val="00072736"/>
    <w:rsid w:val="0007284D"/>
    <w:rsid w:val="00072B23"/>
    <w:rsid w:val="00072B8C"/>
    <w:rsid w:val="00072D22"/>
    <w:rsid w:val="00072D2A"/>
    <w:rsid w:val="00072E17"/>
    <w:rsid w:val="0007324C"/>
    <w:rsid w:val="0007352C"/>
    <w:rsid w:val="00073738"/>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18"/>
    <w:rsid w:val="00077951"/>
    <w:rsid w:val="00077A1A"/>
    <w:rsid w:val="00077AC5"/>
    <w:rsid w:val="00077B3D"/>
    <w:rsid w:val="00077C7F"/>
    <w:rsid w:val="00077D16"/>
    <w:rsid w:val="000801F6"/>
    <w:rsid w:val="0008028D"/>
    <w:rsid w:val="00080494"/>
    <w:rsid w:val="0008099E"/>
    <w:rsid w:val="000809DD"/>
    <w:rsid w:val="00080B3C"/>
    <w:rsid w:val="00080C27"/>
    <w:rsid w:val="00080D1C"/>
    <w:rsid w:val="00080D31"/>
    <w:rsid w:val="000814C2"/>
    <w:rsid w:val="00081A53"/>
    <w:rsid w:val="00081B9C"/>
    <w:rsid w:val="00081D16"/>
    <w:rsid w:val="00082396"/>
    <w:rsid w:val="00082820"/>
    <w:rsid w:val="000828A5"/>
    <w:rsid w:val="00082A8B"/>
    <w:rsid w:val="00082B88"/>
    <w:rsid w:val="00082BE8"/>
    <w:rsid w:val="00082CA2"/>
    <w:rsid w:val="00083276"/>
    <w:rsid w:val="000832B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0AC"/>
    <w:rsid w:val="00090626"/>
    <w:rsid w:val="000909EA"/>
    <w:rsid w:val="00090AC5"/>
    <w:rsid w:val="0009103F"/>
    <w:rsid w:val="0009198D"/>
    <w:rsid w:val="000919AF"/>
    <w:rsid w:val="00091C79"/>
    <w:rsid w:val="00092279"/>
    <w:rsid w:val="000922BC"/>
    <w:rsid w:val="0009238A"/>
    <w:rsid w:val="00092539"/>
    <w:rsid w:val="000927AE"/>
    <w:rsid w:val="00092A6B"/>
    <w:rsid w:val="0009302E"/>
    <w:rsid w:val="00093762"/>
    <w:rsid w:val="00093B8A"/>
    <w:rsid w:val="00093E71"/>
    <w:rsid w:val="0009432E"/>
    <w:rsid w:val="00094912"/>
    <w:rsid w:val="00094C3E"/>
    <w:rsid w:val="00095265"/>
    <w:rsid w:val="0009526C"/>
    <w:rsid w:val="000956A1"/>
    <w:rsid w:val="00095952"/>
    <w:rsid w:val="000959AF"/>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9DE"/>
    <w:rsid w:val="000A2B68"/>
    <w:rsid w:val="000A2BE0"/>
    <w:rsid w:val="000A2CE5"/>
    <w:rsid w:val="000A2FB2"/>
    <w:rsid w:val="000A31FA"/>
    <w:rsid w:val="000A333E"/>
    <w:rsid w:val="000A36EB"/>
    <w:rsid w:val="000A3751"/>
    <w:rsid w:val="000A3A52"/>
    <w:rsid w:val="000A3BB0"/>
    <w:rsid w:val="000A434B"/>
    <w:rsid w:val="000A476B"/>
    <w:rsid w:val="000A49C4"/>
    <w:rsid w:val="000A4A89"/>
    <w:rsid w:val="000A535D"/>
    <w:rsid w:val="000A5979"/>
    <w:rsid w:val="000A5B25"/>
    <w:rsid w:val="000A5DC6"/>
    <w:rsid w:val="000A61D7"/>
    <w:rsid w:val="000A6246"/>
    <w:rsid w:val="000A6674"/>
    <w:rsid w:val="000A6BBF"/>
    <w:rsid w:val="000A6C30"/>
    <w:rsid w:val="000A6D46"/>
    <w:rsid w:val="000A715A"/>
    <w:rsid w:val="000A71D6"/>
    <w:rsid w:val="000A73A7"/>
    <w:rsid w:val="000B0719"/>
    <w:rsid w:val="000B07F7"/>
    <w:rsid w:val="000B0B94"/>
    <w:rsid w:val="000B0DB9"/>
    <w:rsid w:val="000B1602"/>
    <w:rsid w:val="000B165D"/>
    <w:rsid w:val="000B1AF9"/>
    <w:rsid w:val="000B2948"/>
    <w:rsid w:val="000B2D0C"/>
    <w:rsid w:val="000B2D4B"/>
    <w:rsid w:val="000B2DB3"/>
    <w:rsid w:val="000B332A"/>
    <w:rsid w:val="000B3A2C"/>
    <w:rsid w:val="000B3A75"/>
    <w:rsid w:val="000B3BDC"/>
    <w:rsid w:val="000B3DFF"/>
    <w:rsid w:val="000B415D"/>
    <w:rsid w:val="000B4398"/>
    <w:rsid w:val="000B44DB"/>
    <w:rsid w:val="000B4A73"/>
    <w:rsid w:val="000B4D15"/>
    <w:rsid w:val="000B4EA9"/>
    <w:rsid w:val="000B54D8"/>
    <w:rsid w:val="000B5885"/>
    <w:rsid w:val="000B58EF"/>
    <w:rsid w:val="000B5C03"/>
    <w:rsid w:val="000B5EF2"/>
    <w:rsid w:val="000B630B"/>
    <w:rsid w:val="000B6995"/>
    <w:rsid w:val="000B6D69"/>
    <w:rsid w:val="000B6FC9"/>
    <w:rsid w:val="000B7127"/>
    <w:rsid w:val="000B7552"/>
    <w:rsid w:val="000B7C12"/>
    <w:rsid w:val="000B7C71"/>
    <w:rsid w:val="000B7F59"/>
    <w:rsid w:val="000C0038"/>
    <w:rsid w:val="000C035C"/>
    <w:rsid w:val="000C03B3"/>
    <w:rsid w:val="000C09B1"/>
    <w:rsid w:val="000C0D45"/>
    <w:rsid w:val="000C0F2A"/>
    <w:rsid w:val="000C1075"/>
    <w:rsid w:val="000C107B"/>
    <w:rsid w:val="000C129E"/>
    <w:rsid w:val="000C1CF1"/>
    <w:rsid w:val="000C1DA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63F"/>
    <w:rsid w:val="000C46DF"/>
    <w:rsid w:val="000C492D"/>
    <w:rsid w:val="000C4CA1"/>
    <w:rsid w:val="000C4CD4"/>
    <w:rsid w:val="000C53A1"/>
    <w:rsid w:val="000C5435"/>
    <w:rsid w:val="000C5A0F"/>
    <w:rsid w:val="000C5E1D"/>
    <w:rsid w:val="000C6158"/>
    <w:rsid w:val="000C64A8"/>
    <w:rsid w:val="000C6D30"/>
    <w:rsid w:val="000C71BA"/>
    <w:rsid w:val="000C763B"/>
    <w:rsid w:val="000C7678"/>
    <w:rsid w:val="000C7703"/>
    <w:rsid w:val="000C7876"/>
    <w:rsid w:val="000C7CDC"/>
    <w:rsid w:val="000D096A"/>
    <w:rsid w:val="000D0A16"/>
    <w:rsid w:val="000D0A27"/>
    <w:rsid w:val="000D0E36"/>
    <w:rsid w:val="000D0F0D"/>
    <w:rsid w:val="000D110C"/>
    <w:rsid w:val="000D11E1"/>
    <w:rsid w:val="000D143C"/>
    <w:rsid w:val="000D1580"/>
    <w:rsid w:val="000D16DA"/>
    <w:rsid w:val="000D1BAE"/>
    <w:rsid w:val="000D2015"/>
    <w:rsid w:val="000D2090"/>
    <w:rsid w:val="000D282C"/>
    <w:rsid w:val="000D2D67"/>
    <w:rsid w:val="000D2EFF"/>
    <w:rsid w:val="000D2F00"/>
    <w:rsid w:val="000D2F39"/>
    <w:rsid w:val="000D3412"/>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6E6"/>
    <w:rsid w:val="000E0750"/>
    <w:rsid w:val="000E0912"/>
    <w:rsid w:val="000E0956"/>
    <w:rsid w:val="000E0957"/>
    <w:rsid w:val="000E133C"/>
    <w:rsid w:val="000E184E"/>
    <w:rsid w:val="000E1A40"/>
    <w:rsid w:val="000E1AE6"/>
    <w:rsid w:val="000E1B28"/>
    <w:rsid w:val="000E1E42"/>
    <w:rsid w:val="000E24D8"/>
    <w:rsid w:val="000E2A52"/>
    <w:rsid w:val="000E2A6E"/>
    <w:rsid w:val="000E2D1E"/>
    <w:rsid w:val="000E2DC2"/>
    <w:rsid w:val="000E2F2F"/>
    <w:rsid w:val="000E32F7"/>
    <w:rsid w:val="000E35A1"/>
    <w:rsid w:val="000E387F"/>
    <w:rsid w:val="000E393E"/>
    <w:rsid w:val="000E395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5DE"/>
    <w:rsid w:val="000F0A1E"/>
    <w:rsid w:val="000F0BA6"/>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AD3"/>
    <w:rsid w:val="000F3DDE"/>
    <w:rsid w:val="000F3F87"/>
    <w:rsid w:val="000F415F"/>
    <w:rsid w:val="000F4716"/>
    <w:rsid w:val="000F4870"/>
    <w:rsid w:val="000F4DB4"/>
    <w:rsid w:val="000F4FB1"/>
    <w:rsid w:val="000F50C9"/>
    <w:rsid w:val="000F5228"/>
    <w:rsid w:val="000F5415"/>
    <w:rsid w:val="000F5CD5"/>
    <w:rsid w:val="000F60BF"/>
    <w:rsid w:val="000F61C1"/>
    <w:rsid w:val="000F6523"/>
    <w:rsid w:val="000F6566"/>
    <w:rsid w:val="000F663E"/>
    <w:rsid w:val="000F6A0D"/>
    <w:rsid w:val="000F6C88"/>
    <w:rsid w:val="000F6CF6"/>
    <w:rsid w:val="000F6D8B"/>
    <w:rsid w:val="000F70F7"/>
    <w:rsid w:val="000F759F"/>
    <w:rsid w:val="000F7A78"/>
    <w:rsid w:val="000F7F4B"/>
    <w:rsid w:val="00100149"/>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1F9"/>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B33"/>
    <w:rsid w:val="00107DF8"/>
    <w:rsid w:val="00107E8C"/>
    <w:rsid w:val="0011000C"/>
    <w:rsid w:val="0011001E"/>
    <w:rsid w:val="001105A0"/>
    <w:rsid w:val="0011066A"/>
    <w:rsid w:val="00110681"/>
    <w:rsid w:val="001106B8"/>
    <w:rsid w:val="00110922"/>
    <w:rsid w:val="00110A25"/>
    <w:rsid w:val="00110E49"/>
    <w:rsid w:val="00111603"/>
    <w:rsid w:val="00111F0B"/>
    <w:rsid w:val="001120F8"/>
    <w:rsid w:val="0011233C"/>
    <w:rsid w:val="001125AD"/>
    <w:rsid w:val="0011260A"/>
    <w:rsid w:val="0011276C"/>
    <w:rsid w:val="001128A9"/>
    <w:rsid w:val="00112A4B"/>
    <w:rsid w:val="00112D41"/>
    <w:rsid w:val="001130D8"/>
    <w:rsid w:val="001133BD"/>
    <w:rsid w:val="00113769"/>
    <w:rsid w:val="00113BD4"/>
    <w:rsid w:val="00113C92"/>
    <w:rsid w:val="00113C99"/>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C9E"/>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223"/>
    <w:rsid w:val="00124315"/>
    <w:rsid w:val="00124453"/>
    <w:rsid w:val="0012455F"/>
    <w:rsid w:val="001245C1"/>
    <w:rsid w:val="00124825"/>
    <w:rsid w:val="00124856"/>
    <w:rsid w:val="0012497C"/>
    <w:rsid w:val="001254F4"/>
    <w:rsid w:val="00125529"/>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1BF"/>
    <w:rsid w:val="001302A8"/>
    <w:rsid w:val="0013055A"/>
    <w:rsid w:val="0013064D"/>
    <w:rsid w:val="001306EF"/>
    <w:rsid w:val="00130A4D"/>
    <w:rsid w:val="00130DC5"/>
    <w:rsid w:val="0013113B"/>
    <w:rsid w:val="001315F3"/>
    <w:rsid w:val="00131677"/>
    <w:rsid w:val="00131731"/>
    <w:rsid w:val="00131741"/>
    <w:rsid w:val="00131749"/>
    <w:rsid w:val="00131CB0"/>
    <w:rsid w:val="00131CC2"/>
    <w:rsid w:val="00131FAE"/>
    <w:rsid w:val="00131FB7"/>
    <w:rsid w:val="0013221E"/>
    <w:rsid w:val="001323D3"/>
    <w:rsid w:val="0013249C"/>
    <w:rsid w:val="001326A5"/>
    <w:rsid w:val="001326F8"/>
    <w:rsid w:val="001327AC"/>
    <w:rsid w:val="00132AA3"/>
    <w:rsid w:val="00132C97"/>
    <w:rsid w:val="00132EC1"/>
    <w:rsid w:val="00132F88"/>
    <w:rsid w:val="00132FFF"/>
    <w:rsid w:val="0013309C"/>
    <w:rsid w:val="00133160"/>
    <w:rsid w:val="001338EC"/>
    <w:rsid w:val="001339C9"/>
    <w:rsid w:val="00133B95"/>
    <w:rsid w:val="00133ED3"/>
    <w:rsid w:val="00134739"/>
    <w:rsid w:val="0013493E"/>
    <w:rsid w:val="00134CBE"/>
    <w:rsid w:val="00134CF3"/>
    <w:rsid w:val="00134F62"/>
    <w:rsid w:val="001351D1"/>
    <w:rsid w:val="001353BC"/>
    <w:rsid w:val="00135870"/>
    <w:rsid w:val="00135A2F"/>
    <w:rsid w:val="00135C6B"/>
    <w:rsid w:val="00136348"/>
    <w:rsid w:val="00136679"/>
    <w:rsid w:val="001366D7"/>
    <w:rsid w:val="00136761"/>
    <w:rsid w:val="00136D63"/>
    <w:rsid w:val="0013772B"/>
    <w:rsid w:val="001378AA"/>
    <w:rsid w:val="00137A36"/>
    <w:rsid w:val="00137A38"/>
    <w:rsid w:val="00137D0F"/>
    <w:rsid w:val="00137EC8"/>
    <w:rsid w:val="00137F68"/>
    <w:rsid w:val="001400C9"/>
    <w:rsid w:val="00140626"/>
    <w:rsid w:val="001407C1"/>
    <w:rsid w:val="00140989"/>
    <w:rsid w:val="00140BC7"/>
    <w:rsid w:val="00140BF9"/>
    <w:rsid w:val="0014106F"/>
    <w:rsid w:val="0014110F"/>
    <w:rsid w:val="001412BA"/>
    <w:rsid w:val="001417D0"/>
    <w:rsid w:val="00142042"/>
    <w:rsid w:val="001423BB"/>
    <w:rsid w:val="00142E4B"/>
    <w:rsid w:val="001439FB"/>
    <w:rsid w:val="00143B06"/>
    <w:rsid w:val="00143B27"/>
    <w:rsid w:val="00143DB4"/>
    <w:rsid w:val="00143DBC"/>
    <w:rsid w:val="00143DDB"/>
    <w:rsid w:val="001443A1"/>
    <w:rsid w:val="0014445A"/>
    <w:rsid w:val="00144634"/>
    <w:rsid w:val="001450C5"/>
    <w:rsid w:val="0014529C"/>
    <w:rsid w:val="001452ED"/>
    <w:rsid w:val="001453E4"/>
    <w:rsid w:val="0014589F"/>
    <w:rsid w:val="00145A03"/>
    <w:rsid w:val="00145DCB"/>
    <w:rsid w:val="001466A1"/>
    <w:rsid w:val="00146AB3"/>
    <w:rsid w:val="001471B3"/>
    <w:rsid w:val="00147274"/>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475"/>
    <w:rsid w:val="00162616"/>
    <w:rsid w:val="001626BA"/>
    <w:rsid w:val="0016290D"/>
    <w:rsid w:val="00162C2C"/>
    <w:rsid w:val="00162D70"/>
    <w:rsid w:val="00163066"/>
    <w:rsid w:val="001630D8"/>
    <w:rsid w:val="00163794"/>
    <w:rsid w:val="001639E1"/>
    <w:rsid w:val="00163B1D"/>
    <w:rsid w:val="00164A48"/>
    <w:rsid w:val="00164B2F"/>
    <w:rsid w:val="001650B3"/>
    <w:rsid w:val="001655F8"/>
    <w:rsid w:val="00165CA8"/>
    <w:rsid w:val="00165D51"/>
    <w:rsid w:val="00165DC4"/>
    <w:rsid w:val="0016606F"/>
    <w:rsid w:val="001663B6"/>
    <w:rsid w:val="00166B2C"/>
    <w:rsid w:val="00166C47"/>
    <w:rsid w:val="00166CFF"/>
    <w:rsid w:val="00166FE3"/>
    <w:rsid w:val="001673EC"/>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3B06"/>
    <w:rsid w:val="0017403F"/>
    <w:rsid w:val="0017408C"/>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B4B"/>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2BC"/>
    <w:rsid w:val="00182456"/>
    <w:rsid w:val="00182D07"/>
    <w:rsid w:val="00182E70"/>
    <w:rsid w:val="00182F33"/>
    <w:rsid w:val="00182F89"/>
    <w:rsid w:val="00183054"/>
    <w:rsid w:val="001832BD"/>
    <w:rsid w:val="001832FF"/>
    <w:rsid w:val="001837EA"/>
    <w:rsid w:val="00183927"/>
    <w:rsid w:val="00183A52"/>
    <w:rsid w:val="00183BF1"/>
    <w:rsid w:val="00183F0F"/>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20E4"/>
    <w:rsid w:val="0019213E"/>
    <w:rsid w:val="00192179"/>
    <w:rsid w:val="001921B7"/>
    <w:rsid w:val="001927A7"/>
    <w:rsid w:val="00192851"/>
    <w:rsid w:val="0019294E"/>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6B9"/>
    <w:rsid w:val="00196B32"/>
    <w:rsid w:val="00196C24"/>
    <w:rsid w:val="00196D4D"/>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CC1"/>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2DD"/>
    <w:rsid w:val="001B150E"/>
    <w:rsid w:val="001B16D8"/>
    <w:rsid w:val="001B1749"/>
    <w:rsid w:val="001B1918"/>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08"/>
    <w:rsid w:val="001B4F70"/>
    <w:rsid w:val="001B53F4"/>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286"/>
    <w:rsid w:val="001C15E6"/>
    <w:rsid w:val="001C1874"/>
    <w:rsid w:val="001C19FA"/>
    <w:rsid w:val="001C1C06"/>
    <w:rsid w:val="001C1CD3"/>
    <w:rsid w:val="001C1CFD"/>
    <w:rsid w:val="001C1DE0"/>
    <w:rsid w:val="001C213B"/>
    <w:rsid w:val="001C22DF"/>
    <w:rsid w:val="001C25E9"/>
    <w:rsid w:val="001C2608"/>
    <w:rsid w:val="001C2BE2"/>
    <w:rsid w:val="001C3FD2"/>
    <w:rsid w:val="001C45ED"/>
    <w:rsid w:val="001C4671"/>
    <w:rsid w:val="001C4C1C"/>
    <w:rsid w:val="001C50BA"/>
    <w:rsid w:val="001C57C3"/>
    <w:rsid w:val="001C5A20"/>
    <w:rsid w:val="001C5B2B"/>
    <w:rsid w:val="001C5C55"/>
    <w:rsid w:val="001C5CD7"/>
    <w:rsid w:val="001C65A0"/>
    <w:rsid w:val="001C65D5"/>
    <w:rsid w:val="001C66C7"/>
    <w:rsid w:val="001C6AD3"/>
    <w:rsid w:val="001C6F4C"/>
    <w:rsid w:val="001C72E3"/>
    <w:rsid w:val="001C7964"/>
    <w:rsid w:val="001C7D86"/>
    <w:rsid w:val="001D0052"/>
    <w:rsid w:val="001D0274"/>
    <w:rsid w:val="001D043E"/>
    <w:rsid w:val="001D04AB"/>
    <w:rsid w:val="001D057D"/>
    <w:rsid w:val="001D0629"/>
    <w:rsid w:val="001D0AA5"/>
    <w:rsid w:val="001D12B6"/>
    <w:rsid w:val="001D1C50"/>
    <w:rsid w:val="001D2032"/>
    <w:rsid w:val="001D2101"/>
    <w:rsid w:val="001D2941"/>
    <w:rsid w:val="001D303C"/>
    <w:rsid w:val="001D3319"/>
    <w:rsid w:val="001D3396"/>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B91"/>
    <w:rsid w:val="001D5E78"/>
    <w:rsid w:val="001D6071"/>
    <w:rsid w:val="001D6571"/>
    <w:rsid w:val="001D65BE"/>
    <w:rsid w:val="001D6831"/>
    <w:rsid w:val="001D689D"/>
    <w:rsid w:val="001D69BF"/>
    <w:rsid w:val="001D6B47"/>
    <w:rsid w:val="001D70D7"/>
    <w:rsid w:val="001D7100"/>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2CEC"/>
    <w:rsid w:val="001E2CF8"/>
    <w:rsid w:val="001E31D4"/>
    <w:rsid w:val="001E3288"/>
    <w:rsid w:val="001E36D8"/>
    <w:rsid w:val="001E378C"/>
    <w:rsid w:val="001E3B22"/>
    <w:rsid w:val="001E4036"/>
    <w:rsid w:val="001E40AE"/>
    <w:rsid w:val="001E412C"/>
    <w:rsid w:val="001E4162"/>
    <w:rsid w:val="001E423C"/>
    <w:rsid w:val="001E4947"/>
    <w:rsid w:val="001E4B5E"/>
    <w:rsid w:val="001E4C01"/>
    <w:rsid w:val="001E4EA0"/>
    <w:rsid w:val="001E4F1B"/>
    <w:rsid w:val="001E5585"/>
    <w:rsid w:val="001E56EB"/>
    <w:rsid w:val="001E5A23"/>
    <w:rsid w:val="001E5B98"/>
    <w:rsid w:val="001E5D55"/>
    <w:rsid w:val="001E5EFF"/>
    <w:rsid w:val="001E65C4"/>
    <w:rsid w:val="001E69C4"/>
    <w:rsid w:val="001E6B3C"/>
    <w:rsid w:val="001E7224"/>
    <w:rsid w:val="001E72AD"/>
    <w:rsid w:val="001E72DB"/>
    <w:rsid w:val="001E7434"/>
    <w:rsid w:val="001E79C9"/>
    <w:rsid w:val="001E79DB"/>
    <w:rsid w:val="001E7CAE"/>
    <w:rsid w:val="001E7E0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A0E"/>
    <w:rsid w:val="001F5C47"/>
    <w:rsid w:val="001F5F1C"/>
    <w:rsid w:val="001F610A"/>
    <w:rsid w:val="001F6190"/>
    <w:rsid w:val="001F654D"/>
    <w:rsid w:val="001F666C"/>
    <w:rsid w:val="001F6676"/>
    <w:rsid w:val="001F68C1"/>
    <w:rsid w:val="001F6A66"/>
    <w:rsid w:val="001F6B75"/>
    <w:rsid w:val="001F6FF6"/>
    <w:rsid w:val="001F7023"/>
    <w:rsid w:val="001F735C"/>
    <w:rsid w:val="001F7C70"/>
    <w:rsid w:val="001F7CF7"/>
    <w:rsid w:val="001F7CFB"/>
    <w:rsid w:val="00200199"/>
    <w:rsid w:val="00200768"/>
    <w:rsid w:val="0020098B"/>
    <w:rsid w:val="00200BBE"/>
    <w:rsid w:val="0020107A"/>
    <w:rsid w:val="002013E9"/>
    <w:rsid w:val="00201670"/>
    <w:rsid w:val="00201B32"/>
    <w:rsid w:val="00201B99"/>
    <w:rsid w:val="00201B9E"/>
    <w:rsid w:val="00201E01"/>
    <w:rsid w:val="0020203A"/>
    <w:rsid w:val="002020B1"/>
    <w:rsid w:val="00202258"/>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6BB9"/>
    <w:rsid w:val="002074FE"/>
    <w:rsid w:val="00207872"/>
    <w:rsid w:val="002078A7"/>
    <w:rsid w:val="00207AD0"/>
    <w:rsid w:val="00207D33"/>
    <w:rsid w:val="00207FA7"/>
    <w:rsid w:val="00210189"/>
    <w:rsid w:val="00210199"/>
    <w:rsid w:val="00210671"/>
    <w:rsid w:val="00210C7A"/>
    <w:rsid w:val="00210CCC"/>
    <w:rsid w:val="002110F4"/>
    <w:rsid w:val="002111A2"/>
    <w:rsid w:val="00211438"/>
    <w:rsid w:val="00211527"/>
    <w:rsid w:val="00211EF8"/>
    <w:rsid w:val="00212AB1"/>
    <w:rsid w:val="00212D08"/>
    <w:rsid w:val="00212E74"/>
    <w:rsid w:val="00213021"/>
    <w:rsid w:val="00213405"/>
    <w:rsid w:val="002135EA"/>
    <w:rsid w:val="00213A13"/>
    <w:rsid w:val="00213C1E"/>
    <w:rsid w:val="00213C42"/>
    <w:rsid w:val="00213D44"/>
    <w:rsid w:val="00214372"/>
    <w:rsid w:val="002143E7"/>
    <w:rsid w:val="0021459B"/>
    <w:rsid w:val="00214695"/>
    <w:rsid w:val="00214AE8"/>
    <w:rsid w:val="00214BC7"/>
    <w:rsid w:val="00214DC6"/>
    <w:rsid w:val="00214E57"/>
    <w:rsid w:val="00215DEB"/>
    <w:rsid w:val="00215E1B"/>
    <w:rsid w:val="00215F4C"/>
    <w:rsid w:val="00215F56"/>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CA7"/>
    <w:rsid w:val="00221F2C"/>
    <w:rsid w:val="002220DB"/>
    <w:rsid w:val="00222182"/>
    <w:rsid w:val="0022218F"/>
    <w:rsid w:val="002222B6"/>
    <w:rsid w:val="002224A8"/>
    <w:rsid w:val="00222888"/>
    <w:rsid w:val="002229BD"/>
    <w:rsid w:val="00222D5C"/>
    <w:rsid w:val="00222EE4"/>
    <w:rsid w:val="00223396"/>
    <w:rsid w:val="00223B85"/>
    <w:rsid w:val="00223F6D"/>
    <w:rsid w:val="002242FB"/>
    <w:rsid w:val="00224B6B"/>
    <w:rsid w:val="00224C10"/>
    <w:rsid w:val="00224C78"/>
    <w:rsid w:val="00224EF4"/>
    <w:rsid w:val="00224F00"/>
    <w:rsid w:val="00225088"/>
    <w:rsid w:val="002258B8"/>
    <w:rsid w:val="002258F0"/>
    <w:rsid w:val="002258F8"/>
    <w:rsid w:val="00225933"/>
    <w:rsid w:val="00225945"/>
    <w:rsid w:val="00225A99"/>
    <w:rsid w:val="00226C78"/>
    <w:rsid w:val="00226D79"/>
    <w:rsid w:val="002271BE"/>
    <w:rsid w:val="0022744F"/>
    <w:rsid w:val="0022758E"/>
    <w:rsid w:val="0022771B"/>
    <w:rsid w:val="0022783C"/>
    <w:rsid w:val="00227887"/>
    <w:rsid w:val="00227A54"/>
    <w:rsid w:val="00230178"/>
    <w:rsid w:val="002303D3"/>
    <w:rsid w:val="002310E7"/>
    <w:rsid w:val="002312CC"/>
    <w:rsid w:val="00231805"/>
    <w:rsid w:val="00231855"/>
    <w:rsid w:val="002319CA"/>
    <w:rsid w:val="00231CBC"/>
    <w:rsid w:val="00231E1A"/>
    <w:rsid w:val="00231E90"/>
    <w:rsid w:val="00231ECA"/>
    <w:rsid w:val="00231FC9"/>
    <w:rsid w:val="00232337"/>
    <w:rsid w:val="00232649"/>
    <w:rsid w:val="00232B6F"/>
    <w:rsid w:val="0023325E"/>
    <w:rsid w:val="002333AC"/>
    <w:rsid w:val="0023360B"/>
    <w:rsid w:val="002339E1"/>
    <w:rsid w:val="00233C1B"/>
    <w:rsid w:val="00233F1E"/>
    <w:rsid w:val="002342B1"/>
    <w:rsid w:val="002344DF"/>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52E"/>
    <w:rsid w:val="002377E9"/>
    <w:rsid w:val="002378F7"/>
    <w:rsid w:val="002379FC"/>
    <w:rsid w:val="00237B92"/>
    <w:rsid w:val="0024011E"/>
    <w:rsid w:val="0024035B"/>
    <w:rsid w:val="00240578"/>
    <w:rsid w:val="00241564"/>
    <w:rsid w:val="002417C0"/>
    <w:rsid w:val="00241A90"/>
    <w:rsid w:val="00241B33"/>
    <w:rsid w:val="00241DE8"/>
    <w:rsid w:val="00241E8C"/>
    <w:rsid w:val="00241FD9"/>
    <w:rsid w:val="00242616"/>
    <w:rsid w:val="00242C1A"/>
    <w:rsid w:val="00242C7B"/>
    <w:rsid w:val="0024393B"/>
    <w:rsid w:val="002439B1"/>
    <w:rsid w:val="002440A7"/>
    <w:rsid w:val="00244AF6"/>
    <w:rsid w:val="00244B3A"/>
    <w:rsid w:val="00244CED"/>
    <w:rsid w:val="00244D77"/>
    <w:rsid w:val="00245870"/>
    <w:rsid w:val="00245955"/>
    <w:rsid w:val="00245AD0"/>
    <w:rsid w:val="00245B82"/>
    <w:rsid w:val="00245EEA"/>
    <w:rsid w:val="002460B3"/>
    <w:rsid w:val="0024630D"/>
    <w:rsid w:val="00246348"/>
    <w:rsid w:val="00246367"/>
    <w:rsid w:val="002464F0"/>
    <w:rsid w:val="00246951"/>
    <w:rsid w:val="00247509"/>
    <w:rsid w:val="002475CB"/>
    <w:rsid w:val="002477F2"/>
    <w:rsid w:val="002502DF"/>
    <w:rsid w:val="002502F1"/>
    <w:rsid w:val="002503EF"/>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F43"/>
    <w:rsid w:val="00255080"/>
    <w:rsid w:val="00255444"/>
    <w:rsid w:val="002555D1"/>
    <w:rsid w:val="00255632"/>
    <w:rsid w:val="0025598B"/>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57C9A"/>
    <w:rsid w:val="00257EC6"/>
    <w:rsid w:val="00260063"/>
    <w:rsid w:val="0026053A"/>
    <w:rsid w:val="00260C74"/>
    <w:rsid w:val="00260CAA"/>
    <w:rsid w:val="00260E7A"/>
    <w:rsid w:val="0026139C"/>
    <w:rsid w:val="002615F9"/>
    <w:rsid w:val="0026197E"/>
    <w:rsid w:val="00261A8A"/>
    <w:rsid w:val="00261F80"/>
    <w:rsid w:val="0026215D"/>
    <w:rsid w:val="002629EE"/>
    <w:rsid w:val="00262A17"/>
    <w:rsid w:val="0026362B"/>
    <w:rsid w:val="00263630"/>
    <w:rsid w:val="00263668"/>
    <w:rsid w:val="002638ED"/>
    <w:rsid w:val="00263A4D"/>
    <w:rsid w:val="00263ABF"/>
    <w:rsid w:val="00263FF6"/>
    <w:rsid w:val="00264133"/>
    <w:rsid w:val="0026418C"/>
    <w:rsid w:val="00264355"/>
    <w:rsid w:val="002647A8"/>
    <w:rsid w:val="0026482D"/>
    <w:rsid w:val="002648FF"/>
    <w:rsid w:val="002649C6"/>
    <w:rsid w:val="00264A6B"/>
    <w:rsid w:val="00264B06"/>
    <w:rsid w:val="00264B40"/>
    <w:rsid w:val="00264B58"/>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CFD"/>
    <w:rsid w:val="002740BD"/>
    <w:rsid w:val="00274463"/>
    <w:rsid w:val="00274AC5"/>
    <w:rsid w:val="002757F7"/>
    <w:rsid w:val="00275853"/>
    <w:rsid w:val="00275A2F"/>
    <w:rsid w:val="00275C54"/>
    <w:rsid w:val="00275F47"/>
    <w:rsid w:val="00275FCE"/>
    <w:rsid w:val="002761DC"/>
    <w:rsid w:val="00276363"/>
    <w:rsid w:val="00276763"/>
    <w:rsid w:val="002768B0"/>
    <w:rsid w:val="00276A9D"/>
    <w:rsid w:val="00276B03"/>
    <w:rsid w:val="00276BB8"/>
    <w:rsid w:val="00276F4C"/>
    <w:rsid w:val="00277034"/>
    <w:rsid w:val="002770BA"/>
    <w:rsid w:val="00277317"/>
    <w:rsid w:val="002801C2"/>
    <w:rsid w:val="002805E7"/>
    <w:rsid w:val="00280864"/>
    <w:rsid w:val="00280A00"/>
    <w:rsid w:val="00280D8E"/>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684"/>
    <w:rsid w:val="002878C0"/>
    <w:rsid w:val="00287BD2"/>
    <w:rsid w:val="00290036"/>
    <w:rsid w:val="0029043E"/>
    <w:rsid w:val="002904DA"/>
    <w:rsid w:val="00290941"/>
    <w:rsid w:val="00290FB2"/>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386"/>
    <w:rsid w:val="0029452B"/>
    <w:rsid w:val="002945C0"/>
    <w:rsid w:val="00294F44"/>
    <w:rsid w:val="002950DA"/>
    <w:rsid w:val="00295257"/>
    <w:rsid w:val="002955D3"/>
    <w:rsid w:val="00295CFB"/>
    <w:rsid w:val="00295E12"/>
    <w:rsid w:val="00295F45"/>
    <w:rsid w:val="00295FA3"/>
    <w:rsid w:val="00296497"/>
    <w:rsid w:val="00296589"/>
    <w:rsid w:val="00296E4C"/>
    <w:rsid w:val="00296FC7"/>
    <w:rsid w:val="002971ED"/>
    <w:rsid w:val="00297265"/>
    <w:rsid w:val="00297342"/>
    <w:rsid w:val="002976B4"/>
    <w:rsid w:val="00297754"/>
    <w:rsid w:val="002977D5"/>
    <w:rsid w:val="00297AD5"/>
    <w:rsid w:val="00297B94"/>
    <w:rsid w:val="002A02D1"/>
    <w:rsid w:val="002A033D"/>
    <w:rsid w:val="002A06D4"/>
    <w:rsid w:val="002A12C8"/>
    <w:rsid w:val="002A142A"/>
    <w:rsid w:val="002A18E5"/>
    <w:rsid w:val="002A1AA8"/>
    <w:rsid w:val="002A229D"/>
    <w:rsid w:val="002A2575"/>
    <w:rsid w:val="002A257E"/>
    <w:rsid w:val="002A2823"/>
    <w:rsid w:val="002A2BC9"/>
    <w:rsid w:val="002A2BEF"/>
    <w:rsid w:val="002A2DB7"/>
    <w:rsid w:val="002A2FA7"/>
    <w:rsid w:val="002A391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AB4"/>
    <w:rsid w:val="002A7B09"/>
    <w:rsid w:val="002A7C5A"/>
    <w:rsid w:val="002A7C80"/>
    <w:rsid w:val="002B0403"/>
    <w:rsid w:val="002B042B"/>
    <w:rsid w:val="002B074E"/>
    <w:rsid w:val="002B090D"/>
    <w:rsid w:val="002B0A77"/>
    <w:rsid w:val="002B0B1A"/>
    <w:rsid w:val="002B0D4B"/>
    <w:rsid w:val="002B0E21"/>
    <w:rsid w:val="002B0E91"/>
    <w:rsid w:val="002B0F63"/>
    <w:rsid w:val="002B0F85"/>
    <w:rsid w:val="002B10F1"/>
    <w:rsid w:val="002B1372"/>
    <w:rsid w:val="002B14F3"/>
    <w:rsid w:val="002B1913"/>
    <w:rsid w:val="002B1FD7"/>
    <w:rsid w:val="002B2035"/>
    <w:rsid w:val="002B212F"/>
    <w:rsid w:val="002B2451"/>
    <w:rsid w:val="002B25E2"/>
    <w:rsid w:val="002B26BD"/>
    <w:rsid w:val="002B29F8"/>
    <w:rsid w:val="002B2B35"/>
    <w:rsid w:val="002B2D7D"/>
    <w:rsid w:val="002B2E14"/>
    <w:rsid w:val="002B331D"/>
    <w:rsid w:val="002B3F6B"/>
    <w:rsid w:val="002B40D6"/>
    <w:rsid w:val="002B4108"/>
    <w:rsid w:val="002B426A"/>
    <w:rsid w:val="002B44ED"/>
    <w:rsid w:val="002B49A3"/>
    <w:rsid w:val="002B4EFE"/>
    <w:rsid w:val="002B5354"/>
    <w:rsid w:val="002B5782"/>
    <w:rsid w:val="002B5941"/>
    <w:rsid w:val="002B5D56"/>
    <w:rsid w:val="002B5DF6"/>
    <w:rsid w:val="002B62F0"/>
    <w:rsid w:val="002B6644"/>
    <w:rsid w:val="002B69B7"/>
    <w:rsid w:val="002B6A4D"/>
    <w:rsid w:val="002B6CF2"/>
    <w:rsid w:val="002B6EED"/>
    <w:rsid w:val="002B7208"/>
    <w:rsid w:val="002B732C"/>
    <w:rsid w:val="002B77E0"/>
    <w:rsid w:val="002B7A4F"/>
    <w:rsid w:val="002B7C49"/>
    <w:rsid w:val="002B7DE0"/>
    <w:rsid w:val="002B7FCC"/>
    <w:rsid w:val="002C022C"/>
    <w:rsid w:val="002C039D"/>
    <w:rsid w:val="002C06BF"/>
    <w:rsid w:val="002C0829"/>
    <w:rsid w:val="002C0A56"/>
    <w:rsid w:val="002C0A77"/>
    <w:rsid w:val="002C1606"/>
    <w:rsid w:val="002C1BF6"/>
    <w:rsid w:val="002C1F2F"/>
    <w:rsid w:val="002C2239"/>
    <w:rsid w:val="002C2681"/>
    <w:rsid w:val="002C297E"/>
    <w:rsid w:val="002C2EB2"/>
    <w:rsid w:val="002C2EB8"/>
    <w:rsid w:val="002C3282"/>
    <w:rsid w:val="002C32C2"/>
    <w:rsid w:val="002C3508"/>
    <w:rsid w:val="002C3767"/>
    <w:rsid w:val="002C39A7"/>
    <w:rsid w:val="002C39D4"/>
    <w:rsid w:val="002C3BFA"/>
    <w:rsid w:val="002C4031"/>
    <w:rsid w:val="002C467C"/>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6D7B"/>
    <w:rsid w:val="002C704C"/>
    <w:rsid w:val="002C754B"/>
    <w:rsid w:val="002C7943"/>
    <w:rsid w:val="002C796C"/>
    <w:rsid w:val="002C7D24"/>
    <w:rsid w:val="002C7E33"/>
    <w:rsid w:val="002C7F5D"/>
    <w:rsid w:val="002D00D2"/>
    <w:rsid w:val="002D0329"/>
    <w:rsid w:val="002D043F"/>
    <w:rsid w:val="002D053A"/>
    <w:rsid w:val="002D07A1"/>
    <w:rsid w:val="002D08D4"/>
    <w:rsid w:val="002D097B"/>
    <w:rsid w:val="002D0999"/>
    <w:rsid w:val="002D0A02"/>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49"/>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612"/>
    <w:rsid w:val="002D790E"/>
    <w:rsid w:val="002D79D4"/>
    <w:rsid w:val="002D7B60"/>
    <w:rsid w:val="002D7BE1"/>
    <w:rsid w:val="002E021B"/>
    <w:rsid w:val="002E0342"/>
    <w:rsid w:val="002E0986"/>
    <w:rsid w:val="002E0C70"/>
    <w:rsid w:val="002E100E"/>
    <w:rsid w:val="002E1035"/>
    <w:rsid w:val="002E135F"/>
    <w:rsid w:val="002E162B"/>
    <w:rsid w:val="002E17B0"/>
    <w:rsid w:val="002E17BB"/>
    <w:rsid w:val="002E1FC5"/>
    <w:rsid w:val="002E1FEE"/>
    <w:rsid w:val="002E27C2"/>
    <w:rsid w:val="002E28BF"/>
    <w:rsid w:val="002E2FE6"/>
    <w:rsid w:val="002E318E"/>
    <w:rsid w:val="002E31D7"/>
    <w:rsid w:val="002E32A2"/>
    <w:rsid w:val="002E34F1"/>
    <w:rsid w:val="002E3574"/>
    <w:rsid w:val="002E37F0"/>
    <w:rsid w:val="002E3A51"/>
    <w:rsid w:val="002E3C39"/>
    <w:rsid w:val="002E3CDF"/>
    <w:rsid w:val="002E41D3"/>
    <w:rsid w:val="002E497C"/>
    <w:rsid w:val="002E4EE6"/>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E7EE3"/>
    <w:rsid w:val="002F02FF"/>
    <w:rsid w:val="002F09D2"/>
    <w:rsid w:val="002F0B90"/>
    <w:rsid w:val="002F0FA8"/>
    <w:rsid w:val="002F1174"/>
    <w:rsid w:val="002F1448"/>
    <w:rsid w:val="002F211B"/>
    <w:rsid w:val="002F253C"/>
    <w:rsid w:val="002F2689"/>
    <w:rsid w:val="002F272A"/>
    <w:rsid w:val="002F2CCD"/>
    <w:rsid w:val="002F2DAA"/>
    <w:rsid w:val="002F30B9"/>
    <w:rsid w:val="002F3423"/>
    <w:rsid w:val="002F3747"/>
    <w:rsid w:val="002F3A2B"/>
    <w:rsid w:val="002F3BEE"/>
    <w:rsid w:val="002F3D1A"/>
    <w:rsid w:val="002F3F23"/>
    <w:rsid w:val="002F3FBC"/>
    <w:rsid w:val="002F4020"/>
    <w:rsid w:val="002F43D2"/>
    <w:rsid w:val="002F4452"/>
    <w:rsid w:val="002F4A40"/>
    <w:rsid w:val="002F4ACB"/>
    <w:rsid w:val="002F4B15"/>
    <w:rsid w:val="002F53B5"/>
    <w:rsid w:val="002F6112"/>
    <w:rsid w:val="002F6367"/>
    <w:rsid w:val="002F63B8"/>
    <w:rsid w:val="002F63E7"/>
    <w:rsid w:val="002F6433"/>
    <w:rsid w:val="002F64B3"/>
    <w:rsid w:val="002F6898"/>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91B"/>
    <w:rsid w:val="00301AB8"/>
    <w:rsid w:val="00301AF9"/>
    <w:rsid w:val="00301BDA"/>
    <w:rsid w:val="00302B6A"/>
    <w:rsid w:val="003030A1"/>
    <w:rsid w:val="0030317C"/>
    <w:rsid w:val="003036BB"/>
    <w:rsid w:val="003037B3"/>
    <w:rsid w:val="00303BD6"/>
    <w:rsid w:val="00303D3A"/>
    <w:rsid w:val="0030407D"/>
    <w:rsid w:val="00304163"/>
    <w:rsid w:val="003049F1"/>
    <w:rsid w:val="003052C6"/>
    <w:rsid w:val="00305350"/>
    <w:rsid w:val="00305D7A"/>
    <w:rsid w:val="00305E1F"/>
    <w:rsid w:val="00305F6C"/>
    <w:rsid w:val="00306304"/>
    <w:rsid w:val="0030642A"/>
    <w:rsid w:val="00306439"/>
    <w:rsid w:val="00306C48"/>
    <w:rsid w:val="00306F14"/>
    <w:rsid w:val="00307008"/>
    <w:rsid w:val="003076CD"/>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BC2"/>
    <w:rsid w:val="00312E05"/>
    <w:rsid w:val="00312EB2"/>
    <w:rsid w:val="00313110"/>
    <w:rsid w:val="003136F5"/>
    <w:rsid w:val="003142C9"/>
    <w:rsid w:val="00314654"/>
    <w:rsid w:val="003147EE"/>
    <w:rsid w:val="00314A83"/>
    <w:rsid w:val="00314ADF"/>
    <w:rsid w:val="00314DCA"/>
    <w:rsid w:val="00314F6F"/>
    <w:rsid w:val="00315101"/>
    <w:rsid w:val="0031519D"/>
    <w:rsid w:val="003151EE"/>
    <w:rsid w:val="003152BE"/>
    <w:rsid w:val="003152DB"/>
    <w:rsid w:val="0031552E"/>
    <w:rsid w:val="003156D1"/>
    <w:rsid w:val="003159AE"/>
    <w:rsid w:val="00315F63"/>
    <w:rsid w:val="0031631C"/>
    <w:rsid w:val="00316457"/>
    <w:rsid w:val="00316661"/>
    <w:rsid w:val="0031667E"/>
    <w:rsid w:val="00316684"/>
    <w:rsid w:val="003167BA"/>
    <w:rsid w:val="003175B8"/>
    <w:rsid w:val="003177C8"/>
    <w:rsid w:val="00317805"/>
    <w:rsid w:val="0031788B"/>
    <w:rsid w:val="00317C5D"/>
    <w:rsid w:val="00317C7B"/>
    <w:rsid w:val="00317CC1"/>
    <w:rsid w:val="00317F1C"/>
    <w:rsid w:val="0032000A"/>
    <w:rsid w:val="0032065D"/>
    <w:rsid w:val="00320693"/>
    <w:rsid w:val="00320C4D"/>
    <w:rsid w:val="00320FAF"/>
    <w:rsid w:val="003215DB"/>
    <w:rsid w:val="00321A41"/>
    <w:rsid w:val="00321A61"/>
    <w:rsid w:val="00321A75"/>
    <w:rsid w:val="00321B67"/>
    <w:rsid w:val="00321CBC"/>
    <w:rsid w:val="00321D08"/>
    <w:rsid w:val="00321E01"/>
    <w:rsid w:val="00321FC2"/>
    <w:rsid w:val="0032207B"/>
    <w:rsid w:val="00322164"/>
    <w:rsid w:val="003222E4"/>
    <w:rsid w:val="00322832"/>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2740A"/>
    <w:rsid w:val="003300C4"/>
    <w:rsid w:val="00330B49"/>
    <w:rsid w:val="00331178"/>
    <w:rsid w:val="003311E8"/>
    <w:rsid w:val="00331EEE"/>
    <w:rsid w:val="00331FC1"/>
    <w:rsid w:val="0033258A"/>
    <w:rsid w:val="0033269E"/>
    <w:rsid w:val="00332965"/>
    <w:rsid w:val="00332B1D"/>
    <w:rsid w:val="00332E03"/>
    <w:rsid w:val="00332F2E"/>
    <w:rsid w:val="0033335C"/>
    <w:rsid w:val="00333778"/>
    <w:rsid w:val="00333842"/>
    <w:rsid w:val="00333AD4"/>
    <w:rsid w:val="00333E24"/>
    <w:rsid w:val="00334108"/>
    <w:rsid w:val="00334159"/>
    <w:rsid w:val="0033436C"/>
    <w:rsid w:val="00334421"/>
    <w:rsid w:val="0033492A"/>
    <w:rsid w:val="00334A32"/>
    <w:rsid w:val="00334C34"/>
    <w:rsid w:val="00334ED5"/>
    <w:rsid w:val="00335083"/>
    <w:rsid w:val="0033579D"/>
    <w:rsid w:val="003357C1"/>
    <w:rsid w:val="00335AE0"/>
    <w:rsid w:val="00335C3A"/>
    <w:rsid w:val="00335DEE"/>
    <w:rsid w:val="003361A9"/>
    <w:rsid w:val="00336394"/>
    <w:rsid w:val="003366EE"/>
    <w:rsid w:val="0033672B"/>
    <w:rsid w:val="00336766"/>
    <w:rsid w:val="0033680E"/>
    <w:rsid w:val="00336B9F"/>
    <w:rsid w:val="0033712A"/>
    <w:rsid w:val="003375D3"/>
    <w:rsid w:val="003376F8"/>
    <w:rsid w:val="0033772A"/>
    <w:rsid w:val="00337F1D"/>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B26"/>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C7E"/>
    <w:rsid w:val="00346D5E"/>
    <w:rsid w:val="00346E46"/>
    <w:rsid w:val="00347041"/>
    <w:rsid w:val="0034728C"/>
    <w:rsid w:val="00347308"/>
    <w:rsid w:val="00347471"/>
    <w:rsid w:val="00347A80"/>
    <w:rsid w:val="00347F83"/>
    <w:rsid w:val="0035001D"/>
    <w:rsid w:val="0035002D"/>
    <w:rsid w:val="0035024A"/>
    <w:rsid w:val="003504BC"/>
    <w:rsid w:val="00350BFC"/>
    <w:rsid w:val="00350D31"/>
    <w:rsid w:val="00351146"/>
    <w:rsid w:val="003516A0"/>
    <w:rsid w:val="00351769"/>
    <w:rsid w:val="00351BEB"/>
    <w:rsid w:val="0035205B"/>
    <w:rsid w:val="00352262"/>
    <w:rsid w:val="0035247D"/>
    <w:rsid w:val="00352E0B"/>
    <w:rsid w:val="003531F5"/>
    <w:rsid w:val="0035333C"/>
    <w:rsid w:val="00353382"/>
    <w:rsid w:val="00353903"/>
    <w:rsid w:val="00353BC7"/>
    <w:rsid w:val="00353D15"/>
    <w:rsid w:val="003543F8"/>
    <w:rsid w:val="00354983"/>
    <w:rsid w:val="00354AD8"/>
    <w:rsid w:val="00354B9F"/>
    <w:rsid w:val="00354CD9"/>
    <w:rsid w:val="00354F8C"/>
    <w:rsid w:val="003550A9"/>
    <w:rsid w:val="00355304"/>
    <w:rsid w:val="0035533F"/>
    <w:rsid w:val="003553BC"/>
    <w:rsid w:val="0035570E"/>
    <w:rsid w:val="00355E90"/>
    <w:rsid w:val="003560AD"/>
    <w:rsid w:val="00356305"/>
    <w:rsid w:val="00356717"/>
    <w:rsid w:val="00356BDD"/>
    <w:rsid w:val="0035709C"/>
    <w:rsid w:val="003571F5"/>
    <w:rsid w:val="00357839"/>
    <w:rsid w:val="0035783F"/>
    <w:rsid w:val="00357AB0"/>
    <w:rsid w:val="00357D3F"/>
    <w:rsid w:val="00360034"/>
    <w:rsid w:val="003603B0"/>
    <w:rsid w:val="0036041D"/>
    <w:rsid w:val="00360F4F"/>
    <w:rsid w:val="00360F79"/>
    <w:rsid w:val="003612E2"/>
    <w:rsid w:val="003614E8"/>
    <w:rsid w:val="003616B2"/>
    <w:rsid w:val="00362791"/>
    <w:rsid w:val="00362C9E"/>
    <w:rsid w:val="00362DC3"/>
    <w:rsid w:val="0036310A"/>
    <w:rsid w:val="003633DC"/>
    <w:rsid w:val="0036347C"/>
    <w:rsid w:val="003634B5"/>
    <w:rsid w:val="00363D99"/>
    <w:rsid w:val="00363FBC"/>
    <w:rsid w:val="00364241"/>
    <w:rsid w:val="0036424D"/>
    <w:rsid w:val="00364274"/>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13"/>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25A"/>
    <w:rsid w:val="003759F1"/>
    <w:rsid w:val="00375A66"/>
    <w:rsid w:val="00375CB8"/>
    <w:rsid w:val="00375D87"/>
    <w:rsid w:val="00375EF5"/>
    <w:rsid w:val="0037612E"/>
    <w:rsid w:val="003761D7"/>
    <w:rsid w:val="00376640"/>
    <w:rsid w:val="00376698"/>
    <w:rsid w:val="003769B8"/>
    <w:rsid w:val="00376C46"/>
    <w:rsid w:val="00377043"/>
    <w:rsid w:val="0037737E"/>
    <w:rsid w:val="003775B8"/>
    <w:rsid w:val="00377602"/>
    <w:rsid w:val="0037767C"/>
    <w:rsid w:val="003777D6"/>
    <w:rsid w:val="00377D7F"/>
    <w:rsid w:val="00377E1B"/>
    <w:rsid w:val="00380138"/>
    <w:rsid w:val="003806CC"/>
    <w:rsid w:val="003806E1"/>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F8F"/>
    <w:rsid w:val="00387FE6"/>
    <w:rsid w:val="00390054"/>
    <w:rsid w:val="003902B6"/>
    <w:rsid w:val="00390439"/>
    <w:rsid w:val="0039065B"/>
    <w:rsid w:val="00390802"/>
    <w:rsid w:val="00390CC9"/>
    <w:rsid w:val="00390DE1"/>
    <w:rsid w:val="003917B8"/>
    <w:rsid w:val="0039182E"/>
    <w:rsid w:val="00391BD9"/>
    <w:rsid w:val="00391D99"/>
    <w:rsid w:val="00391E7F"/>
    <w:rsid w:val="00391FC3"/>
    <w:rsid w:val="00392113"/>
    <w:rsid w:val="0039228D"/>
    <w:rsid w:val="0039272F"/>
    <w:rsid w:val="0039285A"/>
    <w:rsid w:val="00392D69"/>
    <w:rsid w:val="00392FFE"/>
    <w:rsid w:val="003933F4"/>
    <w:rsid w:val="00393587"/>
    <w:rsid w:val="003935D0"/>
    <w:rsid w:val="0039386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5"/>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3C"/>
    <w:rsid w:val="003A62EA"/>
    <w:rsid w:val="003A663F"/>
    <w:rsid w:val="003A6C64"/>
    <w:rsid w:val="003A6D50"/>
    <w:rsid w:val="003A7113"/>
    <w:rsid w:val="003A72C8"/>
    <w:rsid w:val="003A76A1"/>
    <w:rsid w:val="003A7D5E"/>
    <w:rsid w:val="003B01F3"/>
    <w:rsid w:val="003B049B"/>
    <w:rsid w:val="003B08D9"/>
    <w:rsid w:val="003B0935"/>
    <w:rsid w:val="003B0B62"/>
    <w:rsid w:val="003B16A0"/>
    <w:rsid w:val="003B1943"/>
    <w:rsid w:val="003B1FB6"/>
    <w:rsid w:val="003B2010"/>
    <w:rsid w:val="003B21F1"/>
    <w:rsid w:val="003B2821"/>
    <w:rsid w:val="003B2863"/>
    <w:rsid w:val="003B28A3"/>
    <w:rsid w:val="003B2C55"/>
    <w:rsid w:val="003B2D50"/>
    <w:rsid w:val="003B34E9"/>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C050D"/>
    <w:rsid w:val="003C0775"/>
    <w:rsid w:val="003C19C8"/>
    <w:rsid w:val="003C1D9E"/>
    <w:rsid w:val="003C1E4B"/>
    <w:rsid w:val="003C1EF6"/>
    <w:rsid w:val="003C1FD3"/>
    <w:rsid w:val="003C255C"/>
    <w:rsid w:val="003C277E"/>
    <w:rsid w:val="003C2844"/>
    <w:rsid w:val="003C28B9"/>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01F"/>
    <w:rsid w:val="003D626F"/>
    <w:rsid w:val="003D63EB"/>
    <w:rsid w:val="003D6AD4"/>
    <w:rsid w:val="003D6E8A"/>
    <w:rsid w:val="003D716F"/>
    <w:rsid w:val="003D72B1"/>
    <w:rsid w:val="003D7662"/>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2A4"/>
    <w:rsid w:val="003E2522"/>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61F"/>
    <w:rsid w:val="003E5765"/>
    <w:rsid w:val="003E57CA"/>
    <w:rsid w:val="003E581E"/>
    <w:rsid w:val="003E5A9D"/>
    <w:rsid w:val="003E5CE2"/>
    <w:rsid w:val="003E5DFF"/>
    <w:rsid w:val="003E5FC4"/>
    <w:rsid w:val="003E620C"/>
    <w:rsid w:val="003E64B0"/>
    <w:rsid w:val="003E65EE"/>
    <w:rsid w:val="003E67A1"/>
    <w:rsid w:val="003E6AF9"/>
    <w:rsid w:val="003E6B15"/>
    <w:rsid w:val="003E6E2A"/>
    <w:rsid w:val="003E72E1"/>
    <w:rsid w:val="003E75B5"/>
    <w:rsid w:val="003E77B0"/>
    <w:rsid w:val="003E7D1C"/>
    <w:rsid w:val="003E7F48"/>
    <w:rsid w:val="003F0013"/>
    <w:rsid w:val="003F001B"/>
    <w:rsid w:val="003F07C2"/>
    <w:rsid w:val="003F0900"/>
    <w:rsid w:val="003F0956"/>
    <w:rsid w:val="003F0FFF"/>
    <w:rsid w:val="003F1128"/>
    <w:rsid w:val="003F14CF"/>
    <w:rsid w:val="003F1770"/>
    <w:rsid w:val="003F1BAA"/>
    <w:rsid w:val="003F20C3"/>
    <w:rsid w:val="003F254F"/>
    <w:rsid w:val="003F29EC"/>
    <w:rsid w:val="003F2A22"/>
    <w:rsid w:val="003F2D00"/>
    <w:rsid w:val="003F2DE1"/>
    <w:rsid w:val="003F3020"/>
    <w:rsid w:val="003F361B"/>
    <w:rsid w:val="003F3BC6"/>
    <w:rsid w:val="003F3C2D"/>
    <w:rsid w:val="003F3F4F"/>
    <w:rsid w:val="003F3F82"/>
    <w:rsid w:val="003F41FC"/>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917"/>
    <w:rsid w:val="003F6BB6"/>
    <w:rsid w:val="003F6C3C"/>
    <w:rsid w:val="003F6CC2"/>
    <w:rsid w:val="003F6EDE"/>
    <w:rsid w:val="003F6FC7"/>
    <w:rsid w:val="003F7058"/>
    <w:rsid w:val="003F7595"/>
    <w:rsid w:val="003F78AD"/>
    <w:rsid w:val="003F792F"/>
    <w:rsid w:val="0040000C"/>
    <w:rsid w:val="004000D0"/>
    <w:rsid w:val="004005A5"/>
    <w:rsid w:val="00400847"/>
    <w:rsid w:val="00401388"/>
    <w:rsid w:val="00401914"/>
    <w:rsid w:val="00401B16"/>
    <w:rsid w:val="00401FED"/>
    <w:rsid w:val="00402991"/>
    <w:rsid w:val="004036A3"/>
    <w:rsid w:val="0040391C"/>
    <w:rsid w:val="00403A59"/>
    <w:rsid w:val="00403A71"/>
    <w:rsid w:val="00403BB2"/>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0FFE"/>
    <w:rsid w:val="00411139"/>
    <w:rsid w:val="004114C2"/>
    <w:rsid w:val="0041152A"/>
    <w:rsid w:val="004115BF"/>
    <w:rsid w:val="00411670"/>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E48"/>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1F3F"/>
    <w:rsid w:val="004220D7"/>
    <w:rsid w:val="0042229B"/>
    <w:rsid w:val="00422690"/>
    <w:rsid w:val="004229BE"/>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1DC"/>
    <w:rsid w:val="004273B2"/>
    <w:rsid w:val="00427588"/>
    <w:rsid w:val="00427818"/>
    <w:rsid w:val="00427D4B"/>
    <w:rsid w:val="00427ED2"/>
    <w:rsid w:val="00430013"/>
    <w:rsid w:val="0043041D"/>
    <w:rsid w:val="004307F3"/>
    <w:rsid w:val="00430889"/>
    <w:rsid w:val="0043091B"/>
    <w:rsid w:val="00431338"/>
    <w:rsid w:val="00431778"/>
    <w:rsid w:val="004318A3"/>
    <w:rsid w:val="00431E37"/>
    <w:rsid w:val="00431ED0"/>
    <w:rsid w:val="00432C4E"/>
    <w:rsid w:val="0043324D"/>
    <w:rsid w:val="00433350"/>
    <w:rsid w:val="00433382"/>
    <w:rsid w:val="004339E7"/>
    <w:rsid w:val="00433BE0"/>
    <w:rsid w:val="00433CA3"/>
    <w:rsid w:val="00433F70"/>
    <w:rsid w:val="00433F75"/>
    <w:rsid w:val="00434069"/>
    <w:rsid w:val="004347C9"/>
    <w:rsid w:val="00434C91"/>
    <w:rsid w:val="00434F44"/>
    <w:rsid w:val="0043550E"/>
    <w:rsid w:val="00435DAA"/>
    <w:rsid w:val="00435DE4"/>
    <w:rsid w:val="00435FA2"/>
    <w:rsid w:val="00436124"/>
    <w:rsid w:val="00436354"/>
    <w:rsid w:val="004363E3"/>
    <w:rsid w:val="004364A7"/>
    <w:rsid w:val="004375A9"/>
    <w:rsid w:val="004377FB"/>
    <w:rsid w:val="004401B7"/>
    <w:rsid w:val="00440513"/>
    <w:rsid w:val="00440D79"/>
    <w:rsid w:val="00440EB8"/>
    <w:rsid w:val="00440EE3"/>
    <w:rsid w:val="004410FB"/>
    <w:rsid w:val="00441137"/>
    <w:rsid w:val="00441258"/>
    <w:rsid w:val="0044165C"/>
    <w:rsid w:val="0044193D"/>
    <w:rsid w:val="00441BFB"/>
    <w:rsid w:val="004424BD"/>
    <w:rsid w:val="004425F5"/>
    <w:rsid w:val="00442947"/>
    <w:rsid w:val="004429EC"/>
    <w:rsid w:val="004429F3"/>
    <w:rsid w:val="00442C79"/>
    <w:rsid w:val="00443434"/>
    <w:rsid w:val="004435A0"/>
    <w:rsid w:val="00443B2E"/>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595"/>
    <w:rsid w:val="004576D8"/>
    <w:rsid w:val="00457C0F"/>
    <w:rsid w:val="00457F93"/>
    <w:rsid w:val="0046030D"/>
    <w:rsid w:val="00460318"/>
    <w:rsid w:val="004607AF"/>
    <w:rsid w:val="0046090D"/>
    <w:rsid w:val="00460AC4"/>
    <w:rsid w:val="00460C7C"/>
    <w:rsid w:val="00460D5D"/>
    <w:rsid w:val="004612EA"/>
    <w:rsid w:val="00461322"/>
    <w:rsid w:val="0046143D"/>
    <w:rsid w:val="0046166A"/>
    <w:rsid w:val="00461728"/>
    <w:rsid w:val="00461A4B"/>
    <w:rsid w:val="00461BA8"/>
    <w:rsid w:val="00461C68"/>
    <w:rsid w:val="00461DA6"/>
    <w:rsid w:val="0046202F"/>
    <w:rsid w:val="0046209B"/>
    <w:rsid w:val="004624D2"/>
    <w:rsid w:val="00462716"/>
    <w:rsid w:val="00462720"/>
    <w:rsid w:val="004629C4"/>
    <w:rsid w:val="00462B2C"/>
    <w:rsid w:val="00462B90"/>
    <w:rsid w:val="00462BD5"/>
    <w:rsid w:val="00462FB8"/>
    <w:rsid w:val="00463186"/>
    <w:rsid w:val="00463372"/>
    <w:rsid w:val="0046344D"/>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721C"/>
    <w:rsid w:val="00467334"/>
    <w:rsid w:val="004676E0"/>
    <w:rsid w:val="00470154"/>
    <w:rsid w:val="0047017E"/>
    <w:rsid w:val="0047028C"/>
    <w:rsid w:val="00470573"/>
    <w:rsid w:val="004705B2"/>
    <w:rsid w:val="004706C4"/>
    <w:rsid w:val="004708C1"/>
    <w:rsid w:val="0047093B"/>
    <w:rsid w:val="00470A5D"/>
    <w:rsid w:val="00470DBA"/>
    <w:rsid w:val="00470E69"/>
    <w:rsid w:val="00470E8F"/>
    <w:rsid w:val="00470F6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1C"/>
    <w:rsid w:val="00472564"/>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6C62"/>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F4F"/>
    <w:rsid w:val="0048205A"/>
    <w:rsid w:val="004822E7"/>
    <w:rsid w:val="00482368"/>
    <w:rsid w:val="004827FA"/>
    <w:rsid w:val="004829A7"/>
    <w:rsid w:val="00482BA3"/>
    <w:rsid w:val="00482FF4"/>
    <w:rsid w:val="00483169"/>
    <w:rsid w:val="00483216"/>
    <w:rsid w:val="00484588"/>
    <w:rsid w:val="00484A97"/>
    <w:rsid w:val="00484BA2"/>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BCE"/>
    <w:rsid w:val="00490CB6"/>
    <w:rsid w:val="00490F25"/>
    <w:rsid w:val="0049113B"/>
    <w:rsid w:val="004916BA"/>
    <w:rsid w:val="00492007"/>
    <w:rsid w:val="0049218C"/>
    <w:rsid w:val="004923B3"/>
    <w:rsid w:val="004923D1"/>
    <w:rsid w:val="004923D9"/>
    <w:rsid w:val="0049248A"/>
    <w:rsid w:val="00492650"/>
    <w:rsid w:val="00492857"/>
    <w:rsid w:val="00492AD2"/>
    <w:rsid w:val="0049340C"/>
    <w:rsid w:val="0049367C"/>
    <w:rsid w:val="004938EA"/>
    <w:rsid w:val="00493945"/>
    <w:rsid w:val="00493DD9"/>
    <w:rsid w:val="00493F6A"/>
    <w:rsid w:val="00493FE0"/>
    <w:rsid w:val="00495082"/>
    <w:rsid w:val="00495309"/>
    <w:rsid w:val="0049545B"/>
    <w:rsid w:val="00495A5D"/>
    <w:rsid w:val="00495B1D"/>
    <w:rsid w:val="00495BAD"/>
    <w:rsid w:val="004964D1"/>
    <w:rsid w:val="004967CD"/>
    <w:rsid w:val="00496AE5"/>
    <w:rsid w:val="00497024"/>
    <w:rsid w:val="00497171"/>
    <w:rsid w:val="00497230"/>
    <w:rsid w:val="00497379"/>
    <w:rsid w:val="00497523"/>
    <w:rsid w:val="00497585"/>
    <w:rsid w:val="00497679"/>
    <w:rsid w:val="004A0177"/>
    <w:rsid w:val="004A0308"/>
    <w:rsid w:val="004A0337"/>
    <w:rsid w:val="004A035B"/>
    <w:rsid w:val="004A08C4"/>
    <w:rsid w:val="004A08FB"/>
    <w:rsid w:val="004A0E8F"/>
    <w:rsid w:val="004A0E9C"/>
    <w:rsid w:val="004A0FE4"/>
    <w:rsid w:val="004A1061"/>
    <w:rsid w:val="004A1F00"/>
    <w:rsid w:val="004A1FC8"/>
    <w:rsid w:val="004A205B"/>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14"/>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373"/>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C27"/>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5EDE"/>
    <w:rsid w:val="004B6380"/>
    <w:rsid w:val="004B65A1"/>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1B65"/>
    <w:rsid w:val="004C2237"/>
    <w:rsid w:val="004C2298"/>
    <w:rsid w:val="004C2311"/>
    <w:rsid w:val="004C25ED"/>
    <w:rsid w:val="004C29D6"/>
    <w:rsid w:val="004C2B64"/>
    <w:rsid w:val="004C2DC1"/>
    <w:rsid w:val="004C36FB"/>
    <w:rsid w:val="004C39B1"/>
    <w:rsid w:val="004C3BD8"/>
    <w:rsid w:val="004C3CE7"/>
    <w:rsid w:val="004C3F3B"/>
    <w:rsid w:val="004C404D"/>
    <w:rsid w:val="004C48F9"/>
    <w:rsid w:val="004C4A4B"/>
    <w:rsid w:val="004C4BA5"/>
    <w:rsid w:val="004C53B1"/>
    <w:rsid w:val="004C5943"/>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BC"/>
    <w:rsid w:val="004D06F4"/>
    <w:rsid w:val="004D0B0F"/>
    <w:rsid w:val="004D0C57"/>
    <w:rsid w:val="004D0F6D"/>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487"/>
    <w:rsid w:val="004D35AA"/>
    <w:rsid w:val="004D3946"/>
    <w:rsid w:val="004D3A02"/>
    <w:rsid w:val="004D40A3"/>
    <w:rsid w:val="004D451D"/>
    <w:rsid w:val="004D4DAE"/>
    <w:rsid w:val="004D5BC6"/>
    <w:rsid w:val="004D5FCA"/>
    <w:rsid w:val="004D64CD"/>
    <w:rsid w:val="004D6A33"/>
    <w:rsid w:val="004D6D91"/>
    <w:rsid w:val="004D79A7"/>
    <w:rsid w:val="004E05ED"/>
    <w:rsid w:val="004E0939"/>
    <w:rsid w:val="004E09E9"/>
    <w:rsid w:val="004E0A93"/>
    <w:rsid w:val="004E0AE9"/>
    <w:rsid w:val="004E0B11"/>
    <w:rsid w:val="004E0F8C"/>
    <w:rsid w:val="004E0FAE"/>
    <w:rsid w:val="004E1148"/>
    <w:rsid w:val="004E1629"/>
    <w:rsid w:val="004E16D2"/>
    <w:rsid w:val="004E1BE2"/>
    <w:rsid w:val="004E2202"/>
    <w:rsid w:val="004E24D4"/>
    <w:rsid w:val="004E298B"/>
    <w:rsid w:val="004E2D9B"/>
    <w:rsid w:val="004E2E18"/>
    <w:rsid w:val="004E3256"/>
    <w:rsid w:val="004E37EF"/>
    <w:rsid w:val="004E4324"/>
    <w:rsid w:val="004E47B1"/>
    <w:rsid w:val="004E47F5"/>
    <w:rsid w:val="004E4C15"/>
    <w:rsid w:val="004E505F"/>
    <w:rsid w:val="004E509A"/>
    <w:rsid w:val="004E50B5"/>
    <w:rsid w:val="004E5163"/>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BF0"/>
    <w:rsid w:val="004E7E47"/>
    <w:rsid w:val="004E7EF0"/>
    <w:rsid w:val="004F005F"/>
    <w:rsid w:val="004F017B"/>
    <w:rsid w:val="004F02DE"/>
    <w:rsid w:val="004F0398"/>
    <w:rsid w:val="004F0672"/>
    <w:rsid w:val="004F0C72"/>
    <w:rsid w:val="004F0FF1"/>
    <w:rsid w:val="004F1484"/>
    <w:rsid w:val="004F14A7"/>
    <w:rsid w:val="004F14DD"/>
    <w:rsid w:val="004F190B"/>
    <w:rsid w:val="004F19C3"/>
    <w:rsid w:val="004F19F6"/>
    <w:rsid w:val="004F1C5B"/>
    <w:rsid w:val="004F1F37"/>
    <w:rsid w:val="004F2197"/>
    <w:rsid w:val="004F24C6"/>
    <w:rsid w:val="004F24E7"/>
    <w:rsid w:val="004F253D"/>
    <w:rsid w:val="004F2685"/>
    <w:rsid w:val="004F2D44"/>
    <w:rsid w:val="004F2EA7"/>
    <w:rsid w:val="004F3015"/>
    <w:rsid w:val="004F3052"/>
    <w:rsid w:val="004F333C"/>
    <w:rsid w:val="004F33CA"/>
    <w:rsid w:val="004F3554"/>
    <w:rsid w:val="004F37B2"/>
    <w:rsid w:val="004F3C2D"/>
    <w:rsid w:val="004F3D43"/>
    <w:rsid w:val="004F3D46"/>
    <w:rsid w:val="004F40FF"/>
    <w:rsid w:val="004F429C"/>
    <w:rsid w:val="004F42F5"/>
    <w:rsid w:val="004F48D7"/>
    <w:rsid w:val="004F4F80"/>
    <w:rsid w:val="004F5045"/>
    <w:rsid w:val="004F50F2"/>
    <w:rsid w:val="004F52FF"/>
    <w:rsid w:val="004F5B9F"/>
    <w:rsid w:val="004F5DC8"/>
    <w:rsid w:val="004F5E9A"/>
    <w:rsid w:val="004F5FC7"/>
    <w:rsid w:val="004F60DB"/>
    <w:rsid w:val="004F60F1"/>
    <w:rsid w:val="004F634E"/>
    <w:rsid w:val="004F6588"/>
    <w:rsid w:val="004F6922"/>
    <w:rsid w:val="004F6A6F"/>
    <w:rsid w:val="004F6D99"/>
    <w:rsid w:val="004F6DAB"/>
    <w:rsid w:val="004F73ED"/>
    <w:rsid w:val="004F746F"/>
    <w:rsid w:val="004F75CA"/>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7B1"/>
    <w:rsid w:val="005029CD"/>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5E66"/>
    <w:rsid w:val="0050608C"/>
    <w:rsid w:val="00506128"/>
    <w:rsid w:val="005065C0"/>
    <w:rsid w:val="005066B2"/>
    <w:rsid w:val="005069BE"/>
    <w:rsid w:val="00506A00"/>
    <w:rsid w:val="00506C30"/>
    <w:rsid w:val="00506D2E"/>
    <w:rsid w:val="005074CA"/>
    <w:rsid w:val="00507607"/>
    <w:rsid w:val="00507742"/>
    <w:rsid w:val="00507B82"/>
    <w:rsid w:val="00507D7A"/>
    <w:rsid w:val="00507D8F"/>
    <w:rsid w:val="0051016A"/>
    <w:rsid w:val="005103AC"/>
    <w:rsid w:val="00510617"/>
    <w:rsid w:val="00510A31"/>
    <w:rsid w:val="00510AA0"/>
    <w:rsid w:val="005111F6"/>
    <w:rsid w:val="0051143C"/>
    <w:rsid w:val="0051150E"/>
    <w:rsid w:val="0051151B"/>
    <w:rsid w:val="00511D32"/>
    <w:rsid w:val="00511F11"/>
    <w:rsid w:val="00511F42"/>
    <w:rsid w:val="0051296F"/>
    <w:rsid w:val="00512D36"/>
    <w:rsid w:val="00512F94"/>
    <w:rsid w:val="005133B4"/>
    <w:rsid w:val="005137E5"/>
    <w:rsid w:val="005139BF"/>
    <w:rsid w:val="0051435A"/>
    <w:rsid w:val="00514509"/>
    <w:rsid w:val="00514B19"/>
    <w:rsid w:val="00515295"/>
    <w:rsid w:val="00515604"/>
    <w:rsid w:val="0051595D"/>
    <w:rsid w:val="00516120"/>
    <w:rsid w:val="0051631F"/>
    <w:rsid w:val="0051649F"/>
    <w:rsid w:val="00516652"/>
    <w:rsid w:val="00516D2B"/>
    <w:rsid w:val="00516F4E"/>
    <w:rsid w:val="0051788C"/>
    <w:rsid w:val="00517BCD"/>
    <w:rsid w:val="00517CEE"/>
    <w:rsid w:val="0052065F"/>
    <w:rsid w:val="005212D5"/>
    <w:rsid w:val="005218FD"/>
    <w:rsid w:val="00521C5C"/>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BF3"/>
    <w:rsid w:val="00524DD8"/>
    <w:rsid w:val="00524EC1"/>
    <w:rsid w:val="0052503B"/>
    <w:rsid w:val="005251C5"/>
    <w:rsid w:val="00525581"/>
    <w:rsid w:val="0052570D"/>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0FB1"/>
    <w:rsid w:val="005310B8"/>
    <w:rsid w:val="0053121E"/>
    <w:rsid w:val="00531329"/>
    <w:rsid w:val="0053154B"/>
    <w:rsid w:val="00531787"/>
    <w:rsid w:val="00531B14"/>
    <w:rsid w:val="0053226C"/>
    <w:rsid w:val="00532548"/>
    <w:rsid w:val="00532704"/>
    <w:rsid w:val="005328BD"/>
    <w:rsid w:val="00532995"/>
    <w:rsid w:val="00532C67"/>
    <w:rsid w:val="00532C77"/>
    <w:rsid w:val="00532CE9"/>
    <w:rsid w:val="00532F53"/>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EB7"/>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73F"/>
    <w:rsid w:val="00542AFB"/>
    <w:rsid w:val="00542BD4"/>
    <w:rsid w:val="00542E1A"/>
    <w:rsid w:val="00542FD3"/>
    <w:rsid w:val="005432F2"/>
    <w:rsid w:val="00543772"/>
    <w:rsid w:val="005437DB"/>
    <w:rsid w:val="00543D6F"/>
    <w:rsid w:val="00543E74"/>
    <w:rsid w:val="00544363"/>
    <w:rsid w:val="005446FB"/>
    <w:rsid w:val="00544776"/>
    <w:rsid w:val="00544A25"/>
    <w:rsid w:val="00544F8C"/>
    <w:rsid w:val="00544FDB"/>
    <w:rsid w:val="00545260"/>
    <w:rsid w:val="00545341"/>
    <w:rsid w:val="005453C5"/>
    <w:rsid w:val="00545B18"/>
    <w:rsid w:val="00545BDC"/>
    <w:rsid w:val="00545F1C"/>
    <w:rsid w:val="00545F92"/>
    <w:rsid w:val="00546295"/>
    <w:rsid w:val="005464F4"/>
    <w:rsid w:val="00546576"/>
    <w:rsid w:val="005467C8"/>
    <w:rsid w:val="00546A5C"/>
    <w:rsid w:val="00546DAA"/>
    <w:rsid w:val="00547003"/>
    <w:rsid w:val="0054764C"/>
    <w:rsid w:val="00547A00"/>
    <w:rsid w:val="00547B61"/>
    <w:rsid w:val="00547DC6"/>
    <w:rsid w:val="00547E80"/>
    <w:rsid w:val="00547FD5"/>
    <w:rsid w:val="00550451"/>
    <w:rsid w:val="00550583"/>
    <w:rsid w:val="00550631"/>
    <w:rsid w:val="0055065F"/>
    <w:rsid w:val="00550774"/>
    <w:rsid w:val="00550AAE"/>
    <w:rsid w:val="00550B7C"/>
    <w:rsid w:val="00550F97"/>
    <w:rsid w:val="00550FFA"/>
    <w:rsid w:val="00551384"/>
    <w:rsid w:val="00551986"/>
    <w:rsid w:val="00551A7C"/>
    <w:rsid w:val="00551E30"/>
    <w:rsid w:val="00552943"/>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5B4"/>
    <w:rsid w:val="00557845"/>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168"/>
    <w:rsid w:val="0056725C"/>
    <w:rsid w:val="005672CD"/>
    <w:rsid w:val="00567376"/>
    <w:rsid w:val="0056742F"/>
    <w:rsid w:val="0056785A"/>
    <w:rsid w:val="00567A67"/>
    <w:rsid w:val="00570367"/>
    <w:rsid w:val="0057053D"/>
    <w:rsid w:val="005705E9"/>
    <w:rsid w:val="005705ED"/>
    <w:rsid w:val="00570634"/>
    <w:rsid w:val="00570818"/>
    <w:rsid w:val="00570F43"/>
    <w:rsid w:val="00571622"/>
    <w:rsid w:val="00571A37"/>
    <w:rsid w:val="00571C62"/>
    <w:rsid w:val="005724B9"/>
    <w:rsid w:val="005727DE"/>
    <w:rsid w:val="00572FE9"/>
    <w:rsid w:val="0057313E"/>
    <w:rsid w:val="00573211"/>
    <w:rsid w:val="00573529"/>
    <w:rsid w:val="005737B1"/>
    <w:rsid w:val="005740A6"/>
    <w:rsid w:val="0057432F"/>
    <w:rsid w:val="0057465F"/>
    <w:rsid w:val="00574993"/>
    <w:rsid w:val="00574A22"/>
    <w:rsid w:val="00574C77"/>
    <w:rsid w:val="00575077"/>
    <w:rsid w:val="00575294"/>
    <w:rsid w:val="0057593D"/>
    <w:rsid w:val="00575B07"/>
    <w:rsid w:val="00575E2D"/>
    <w:rsid w:val="005767A6"/>
    <w:rsid w:val="0057693F"/>
    <w:rsid w:val="00576C66"/>
    <w:rsid w:val="00576E68"/>
    <w:rsid w:val="00576E77"/>
    <w:rsid w:val="00577913"/>
    <w:rsid w:val="00577F9C"/>
    <w:rsid w:val="00577FE2"/>
    <w:rsid w:val="0058014A"/>
    <w:rsid w:val="00580699"/>
    <w:rsid w:val="005810C4"/>
    <w:rsid w:val="005811CF"/>
    <w:rsid w:val="0058136A"/>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978"/>
    <w:rsid w:val="00584F0C"/>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BBF"/>
    <w:rsid w:val="00587C4C"/>
    <w:rsid w:val="00590B46"/>
    <w:rsid w:val="00590D5B"/>
    <w:rsid w:val="00591D69"/>
    <w:rsid w:val="00591F30"/>
    <w:rsid w:val="0059239A"/>
    <w:rsid w:val="0059247B"/>
    <w:rsid w:val="00592E6A"/>
    <w:rsid w:val="00592F42"/>
    <w:rsid w:val="00592F58"/>
    <w:rsid w:val="00593358"/>
    <w:rsid w:val="005933E5"/>
    <w:rsid w:val="005942B1"/>
    <w:rsid w:val="00594457"/>
    <w:rsid w:val="00594ECA"/>
    <w:rsid w:val="00594F64"/>
    <w:rsid w:val="005951A0"/>
    <w:rsid w:val="005951A7"/>
    <w:rsid w:val="00595579"/>
    <w:rsid w:val="00595700"/>
    <w:rsid w:val="00595987"/>
    <w:rsid w:val="00595E31"/>
    <w:rsid w:val="0059636C"/>
    <w:rsid w:val="00596373"/>
    <w:rsid w:val="005964EA"/>
    <w:rsid w:val="00596753"/>
    <w:rsid w:val="005967BA"/>
    <w:rsid w:val="00596942"/>
    <w:rsid w:val="00596F20"/>
    <w:rsid w:val="0059714D"/>
    <w:rsid w:val="005973A7"/>
    <w:rsid w:val="0059749D"/>
    <w:rsid w:val="005975D5"/>
    <w:rsid w:val="005976D9"/>
    <w:rsid w:val="00597AFE"/>
    <w:rsid w:val="00597CC5"/>
    <w:rsid w:val="005A037F"/>
    <w:rsid w:val="005A0586"/>
    <w:rsid w:val="005A0CA5"/>
    <w:rsid w:val="005A0E1F"/>
    <w:rsid w:val="005A0F0A"/>
    <w:rsid w:val="005A14B1"/>
    <w:rsid w:val="005A154E"/>
    <w:rsid w:val="005A1559"/>
    <w:rsid w:val="005A15AD"/>
    <w:rsid w:val="005A188E"/>
    <w:rsid w:val="005A1BB8"/>
    <w:rsid w:val="005A1C91"/>
    <w:rsid w:val="005A1EBC"/>
    <w:rsid w:val="005A210D"/>
    <w:rsid w:val="005A213B"/>
    <w:rsid w:val="005A2235"/>
    <w:rsid w:val="005A227E"/>
    <w:rsid w:val="005A239D"/>
    <w:rsid w:val="005A316F"/>
    <w:rsid w:val="005A36B5"/>
    <w:rsid w:val="005A3838"/>
    <w:rsid w:val="005A3E24"/>
    <w:rsid w:val="005A404D"/>
    <w:rsid w:val="005A433A"/>
    <w:rsid w:val="005A4375"/>
    <w:rsid w:val="005A448B"/>
    <w:rsid w:val="005A448F"/>
    <w:rsid w:val="005A483A"/>
    <w:rsid w:val="005A4D24"/>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433"/>
    <w:rsid w:val="005B0533"/>
    <w:rsid w:val="005B06C0"/>
    <w:rsid w:val="005B0803"/>
    <w:rsid w:val="005B094E"/>
    <w:rsid w:val="005B09B9"/>
    <w:rsid w:val="005B0AF0"/>
    <w:rsid w:val="005B0E84"/>
    <w:rsid w:val="005B11C9"/>
    <w:rsid w:val="005B1244"/>
    <w:rsid w:val="005B124B"/>
    <w:rsid w:val="005B1516"/>
    <w:rsid w:val="005B1AF2"/>
    <w:rsid w:val="005B2004"/>
    <w:rsid w:val="005B21F3"/>
    <w:rsid w:val="005B2999"/>
    <w:rsid w:val="005B3051"/>
    <w:rsid w:val="005B347E"/>
    <w:rsid w:val="005B39A6"/>
    <w:rsid w:val="005B3A1D"/>
    <w:rsid w:val="005B3A90"/>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346"/>
    <w:rsid w:val="005B7A53"/>
    <w:rsid w:val="005B7B7C"/>
    <w:rsid w:val="005B7B97"/>
    <w:rsid w:val="005B7B9D"/>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4573"/>
    <w:rsid w:val="005C46F4"/>
    <w:rsid w:val="005C4960"/>
    <w:rsid w:val="005C4AB1"/>
    <w:rsid w:val="005C5339"/>
    <w:rsid w:val="005C5C43"/>
    <w:rsid w:val="005C649C"/>
    <w:rsid w:val="005C6554"/>
    <w:rsid w:val="005C65C9"/>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A99"/>
    <w:rsid w:val="005D4AA1"/>
    <w:rsid w:val="005D4C25"/>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BCF"/>
    <w:rsid w:val="005E3CA5"/>
    <w:rsid w:val="005E452F"/>
    <w:rsid w:val="005E456A"/>
    <w:rsid w:val="005E476A"/>
    <w:rsid w:val="005E4AC7"/>
    <w:rsid w:val="005E4AE0"/>
    <w:rsid w:val="005E4BC0"/>
    <w:rsid w:val="005E4D89"/>
    <w:rsid w:val="005E52D0"/>
    <w:rsid w:val="005E5364"/>
    <w:rsid w:val="005E5C52"/>
    <w:rsid w:val="005E5D5C"/>
    <w:rsid w:val="005E65A8"/>
    <w:rsid w:val="005E6E18"/>
    <w:rsid w:val="005E7094"/>
    <w:rsid w:val="005E7588"/>
    <w:rsid w:val="005E77FD"/>
    <w:rsid w:val="005E7A88"/>
    <w:rsid w:val="005E7B58"/>
    <w:rsid w:val="005E7D79"/>
    <w:rsid w:val="005E7EA6"/>
    <w:rsid w:val="005E7F5B"/>
    <w:rsid w:val="005F0559"/>
    <w:rsid w:val="005F0763"/>
    <w:rsid w:val="005F0872"/>
    <w:rsid w:val="005F08E5"/>
    <w:rsid w:val="005F0B52"/>
    <w:rsid w:val="005F1AC7"/>
    <w:rsid w:val="005F1B83"/>
    <w:rsid w:val="005F1F4C"/>
    <w:rsid w:val="005F200A"/>
    <w:rsid w:val="005F2062"/>
    <w:rsid w:val="005F2252"/>
    <w:rsid w:val="005F280D"/>
    <w:rsid w:val="005F2C9E"/>
    <w:rsid w:val="005F2F4F"/>
    <w:rsid w:val="005F328A"/>
    <w:rsid w:val="005F364E"/>
    <w:rsid w:val="005F3BF4"/>
    <w:rsid w:val="005F41B4"/>
    <w:rsid w:val="005F41B5"/>
    <w:rsid w:val="005F4351"/>
    <w:rsid w:val="005F4400"/>
    <w:rsid w:val="005F463B"/>
    <w:rsid w:val="005F47A0"/>
    <w:rsid w:val="005F47A4"/>
    <w:rsid w:val="005F4BCA"/>
    <w:rsid w:val="005F4C0C"/>
    <w:rsid w:val="005F4CDA"/>
    <w:rsid w:val="005F5168"/>
    <w:rsid w:val="005F5217"/>
    <w:rsid w:val="005F52D7"/>
    <w:rsid w:val="005F5A47"/>
    <w:rsid w:val="005F5B5C"/>
    <w:rsid w:val="005F5F2D"/>
    <w:rsid w:val="005F5F74"/>
    <w:rsid w:val="005F5FC7"/>
    <w:rsid w:val="005F62FA"/>
    <w:rsid w:val="005F740C"/>
    <w:rsid w:val="005F7672"/>
    <w:rsid w:val="005F7871"/>
    <w:rsid w:val="005F7BFB"/>
    <w:rsid w:val="005F7E37"/>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871"/>
    <w:rsid w:val="00605B30"/>
    <w:rsid w:val="00605EB4"/>
    <w:rsid w:val="00605ED3"/>
    <w:rsid w:val="00605EF6"/>
    <w:rsid w:val="00605FC3"/>
    <w:rsid w:val="0060613D"/>
    <w:rsid w:val="006062F1"/>
    <w:rsid w:val="006064EA"/>
    <w:rsid w:val="00606678"/>
    <w:rsid w:val="00606847"/>
    <w:rsid w:val="00606AE7"/>
    <w:rsid w:val="00606B1E"/>
    <w:rsid w:val="00607CC7"/>
    <w:rsid w:val="00607DC5"/>
    <w:rsid w:val="00607E45"/>
    <w:rsid w:val="006103C8"/>
    <w:rsid w:val="00610462"/>
    <w:rsid w:val="006108A6"/>
    <w:rsid w:val="006109B7"/>
    <w:rsid w:val="00610AB2"/>
    <w:rsid w:val="00610B9D"/>
    <w:rsid w:val="00610D3A"/>
    <w:rsid w:val="00610D58"/>
    <w:rsid w:val="00610EBC"/>
    <w:rsid w:val="006111B4"/>
    <w:rsid w:val="00611448"/>
    <w:rsid w:val="006119F4"/>
    <w:rsid w:val="00612408"/>
    <w:rsid w:val="0061246F"/>
    <w:rsid w:val="00612AFE"/>
    <w:rsid w:val="00612F8C"/>
    <w:rsid w:val="0061391E"/>
    <w:rsid w:val="00613D2F"/>
    <w:rsid w:val="00614155"/>
    <w:rsid w:val="00614569"/>
    <w:rsid w:val="0061466B"/>
    <w:rsid w:val="00614959"/>
    <w:rsid w:val="00614AAC"/>
    <w:rsid w:val="00614B03"/>
    <w:rsid w:val="00614F90"/>
    <w:rsid w:val="00615023"/>
    <w:rsid w:val="006150C9"/>
    <w:rsid w:val="0061512B"/>
    <w:rsid w:val="00615404"/>
    <w:rsid w:val="00615AD6"/>
    <w:rsid w:val="00615D0D"/>
    <w:rsid w:val="00615E93"/>
    <w:rsid w:val="006160B6"/>
    <w:rsid w:val="00616624"/>
    <w:rsid w:val="00616AFC"/>
    <w:rsid w:val="00617D27"/>
    <w:rsid w:val="00617E2D"/>
    <w:rsid w:val="00620118"/>
    <w:rsid w:val="006204BA"/>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ACE"/>
    <w:rsid w:val="00623BDD"/>
    <w:rsid w:val="00623BE9"/>
    <w:rsid w:val="00623C5A"/>
    <w:rsid w:val="00623CFC"/>
    <w:rsid w:val="00624123"/>
    <w:rsid w:val="0062462C"/>
    <w:rsid w:val="00624826"/>
    <w:rsid w:val="00624A06"/>
    <w:rsid w:val="00624B57"/>
    <w:rsid w:val="00624D0D"/>
    <w:rsid w:val="006258A4"/>
    <w:rsid w:val="00625E0E"/>
    <w:rsid w:val="00625E34"/>
    <w:rsid w:val="00626096"/>
    <w:rsid w:val="006261B0"/>
    <w:rsid w:val="006264DE"/>
    <w:rsid w:val="006265CF"/>
    <w:rsid w:val="0062662A"/>
    <w:rsid w:val="0062694C"/>
    <w:rsid w:val="006269C1"/>
    <w:rsid w:val="00626D39"/>
    <w:rsid w:val="00627342"/>
    <w:rsid w:val="006276B1"/>
    <w:rsid w:val="006278C3"/>
    <w:rsid w:val="00627B77"/>
    <w:rsid w:val="00627C26"/>
    <w:rsid w:val="00627E8F"/>
    <w:rsid w:val="00627EDC"/>
    <w:rsid w:val="00630212"/>
    <w:rsid w:val="006306C2"/>
    <w:rsid w:val="006309E9"/>
    <w:rsid w:val="0063130B"/>
    <w:rsid w:val="00631367"/>
    <w:rsid w:val="006318F9"/>
    <w:rsid w:val="00631AD9"/>
    <w:rsid w:val="00631DFD"/>
    <w:rsid w:val="00631F06"/>
    <w:rsid w:val="0063212A"/>
    <w:rsid w:val="006323AA"/>
    <w:rsid w:val="00632956"/>
    <w:rsid w:val="00632B9D"/>
    <w:rsid w:val="00632E26"/>
    <w:rsid w:val="006330F6"/>
    <w:rsid w:val="00633147"/>
    <w:rsid w:val="00633783"/>
    <w:rsid w:val="006337F6"/>
    <w:rsid w:val="00633892"/>
    <w:rsid w:val="00634191"/>
    <w:rsid w:val="006342C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D5F"/>
    <w:rsid w:val="00643F1B"/>
    <w:rsid w:val="00644B17"/>
    <w:rsid w:val="00644B4A"/>
    <w:rsid w:val="00644EDF"/>
    <w:rsid w:val="006453CD"/>
    <w:rsid w:val="00645637"/>
    <w:rsid w:val="00645846"/>
    <w:rsid w:val="00645CFE"/>
    <w:rsid w:val="00645E75"/>
    <w:rsid w:val="00645EFC"/>
    <w:rsid w:val="00645F12"/>
    <w:rsid w:val="00646174"/>
    <w:rsid w:val="00646347"/>
    <w:rsid w:val="0064679E"/>
    <w:rsid w:val="00646E8F"/>
    <w:rsid w:val="006471FF"/>
    <w:rsid w:val="0064723B"/>
    <w:rsid w:val="006473C4"/>
    <w:rsid w:val="006473F3"/>
    <w:rsid w:val="0064770E"/>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02C"/>
    <w:rsid w:val="0065232F"/>
    <w:rsid w:val="006526DB"/>
    <w:rsid w:val="00652719"/>
    <w:rsid w:val="00653755"/>
    <w:rsid w:val="00653ABA"/>
    <w:rsid w:val="006541CA"/>
    <w:rsid w:val="006548C5"/>
    <w:rsid w:val="006548E1"/>
    <w:rsid w:val="00654B7A"/>
    <w:rsid w:val="00654E92"/>
    <w:rsid w:val="00654FB1"/>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89"/>
    <w:rsid w:val="006601B8"/>
    <w:rsid w:val="0066025F"/>
    <w:rsid w:val="00660EB9"/>
    <w:rsid w:val="006618B7"/>
    <w:rsid w:val="00661AF2"/>
    <w:rsid w:val="00661BC0"/>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C3"/>
    <w:rsid w:val="00665F77"/>
    <w:rsid w:val="00666212"/>
    <w:rsid w:val="0066622A"/>
    <w:rsid w:val="00666A14"/>
    <w:rsid w:val="00666D3A"/>
    <w:rsid w:val="00667100"/>
    <w:rsid w:val="00667996"/>
    <w:rsid w:val="00667AE3"/>
    <w:rsid w:val="00670235"/>
    <w:rsid w:val="00670634"/>
    <w:rsid w:val="00670721"/>
    <w:rsid w:val="006708C6"/>
    <w:rsid w:val="00670A99"/>
    <w:rsid w:val="00670ABE"/>
    <w:rsid w:val="00671193"/>
    <w:rsid w:val="00671BDC"/>
    <w:rsid w:val="0067265A"/>
    <w:rsid w:val="006726FD"/>
    <w:rsid w:val="00672FD3"/>
    <w:rsid w:val="006732CC"/>
    <w:rsid w:val="006733A3"/>
    <w:rsid w:val="00673703"/>
    <w:rsid w:val="0067386E"/>
    <w:rsid w:val="00673ACE"/>
    <w:rsid w:val="00673B9D"/>
    <w:rsid w:val="00673FB9"/>
    <w:rsid w:val="00674631"/>
    <w:rsid w:val="00674682"/>
    <w:rsid w:val="006747D7"/>
    <w:rsid w:val="00674A58"/>
    <w:rsid w:val="00675BAF"/>
    <w:rsid w:val="00675C80"/>
    <w:rsid w:val="00676376"/>
    <w:rsid w:val="006763C2"/>
    <w:rsid w:val="006766B1"/>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D4E"/>
    <w:rsid w:val="006856B5"/>
    <w:rsid w:val="0068593E"/>
    <w:rsid w:val="00685A82"/>
    <w:rsid w:val="00685B35"/>
    <w:rsid w:val="00685D71"/>
    <w:rsid w:val="00685E34"/>
    <w:rsid w:val="00685FE3"/>
    <w:rsid w:val="00686529"/>
    <w:rsid w:val="006866D9"/>
    <w:rsid w:val="00686AB5"/>
    <w:rsid w:val="00686D38"/>
    <w:rsid w:val="00686FC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32B"/>
    <w:rsid w:val="00692493"/>
    <w:rsid w:val="006928F4"/>
    <w:rsid w:val="00692A3E"/>
    <w:rsid w:val="00692F60"/>
    <w:rsid w:val="006930B4"/>
    <w:rsid w:val="0069348B"/>
    <w:rsid w:val="006937B2"/>
    <w:rsid w:val="006939F7"/>
    <w:rsid w:val="00693CB9"/>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7062"/>
    <w:rsid w:val="006972EC"/>
    <w:rsid w:val="00697EAC"/>
    <w:rsid w:val="006A0244"/>
    <w:rsid w:val="006A02AE"/>
    <w:rsid w:val="006A0539"/>
    <w:rsid w:val="006A054E"/>
    <w:rsid w:val="006A0690"/>
    <w:rsid w:val="006A0748"/>
    <w:rsid w:val="006A0B23"/>
    <w:rsid w:val="006A0B25"/>
    <w:rsid w:val="006A10B1"/>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C02"/>
    <w:rsid w:val="006A5D38"/>
    <w:rsid w:val="006A628B"/>
    <w:rsid w:val="006A63A4"/>
    <w:rsid w:val="006A6AC7"/>
    <w:rsid w:val="006A6E85"/>
    <w:rsid w:val="006A7433"/>
    <w:rsid w:val="006A76A1"/>
    <w:rsid w:val="006A7AB5"/>
    <w:rsid w:val="006B000E"/>
    <w:rsid w:val="006B0148"/>
    <w:rsid w:val="006B0638"/>
    <w:rsid w:val="006B09DD"/>
    <w:rsid w:val="006B0EA9"/>
    <w:rsid w:val="006B21D6"/>
    <w:rsid w:val="006B2954"/>
    <w:rsid w:val="006B2B7C"/>
    <w:rsid w:val="006B2EEC"/>
    <w:rsid w:val="006B31B4"/>
    <w:rsid w:val="006B3312"/>
    <w:rsid w:val="006B331B"/>
    <w:rsid w:val="006B34D2"/>
    <w:rsid w:val="006B34FD"/>
    <w:rsid w:val="006B3556"/>
    <w:rsid w:val="006B3E99"/>
    <w:rsid w:val="006B400A"/>
    <w:rsid w:val="006B41DA"/>
    <w:rsid w:val="006B4229"/>
    <w:rsid w:val="006B432A"/>
    <w:rsid w:val="006B4AF8"/>
    <w:rsid w:val="006B4B9D"/>
    <w:rsid w:val="006B4BFF"/>
    <w:rsid w:val="006B4D9C"/>
    <w:rsid w:val="006B52D0"/>
    <w:rsid w:val="006B5909"/>
    <w:rsid w:val="006B5ECA"/>
    <w:rsid w:val="006B6063"/>
    <w:rsid w:val="006B64FD"/>
    <w:rsid w:val="006B686F"/>
    <w:rsid w:val="006B7286"/>
    <w:rsid w:val="006B7397"/>
    <w:rsid w:val="006B7553"/>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F1C"/>
    <w:rsid w:val="006C2FE3"/>
    <w:rsid w:val="006C2FE7"/>
    <w:rsid w:val="006C3223"/>
    <w:rsid w:val="006C340B"/>
    <w:rsid w:val="006C36B9"/>
    <w:rsid w:val="006C373B"/>
    <w:rsid w:val="006C3765"/>
    <w:rsid w:val="006C3F08"/>
    <w:rsid w:val="006C403D"/>
    <w:rsid w:val="006C4503"/>
    <w:rsid w:val="006C4B62"/>
    <w:rsid w:val="006C4D64"/>
    <w:rsid w:val="006C4FD6"/>
    <w:rsid w:val="006C58F9"/>
    <w:rsid w:val="006C5C52"/>
    <w:rsid w:val="006C5E6D"/>
    <w:rsid w:val="006C6162"/>
    <w:rsid w:val="006C6407"/>
    <w:rsid w:val="006C6467"/>
    <w:rsid w:val="006C64DA"/>
    <w:rsid w:val="006C68BF"/>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AB3"/>
    <w:rsid w:val="006D2EFD"/>
    <w:rsid w:val="006D2F79"/>
    <w:rsid w:val="006D3116"/>
    <w:rsid w:val="006D3174"/>
    <w:rsid w:val="006D32E9"/>
    <w:rsid w:val="006D33D1"/>
    <w:rsid w:val="006D3517"/>
    <w:rsid w:val="006D3638"/>
    <w:rsid w:val="006D3A11"/>
    <w:rsid w:val="006D3B8D"/>
    <w:rsid w:val="006D3C37"/>
    <w:rsid w:val="006D3D43"/>
    <w:rsid w:val="006D3F1B"/>
    <w:rsid w:val="006D52F4"/>
    <w:rsid w:val="006D56CC"/>
    <w:rsid w:val="006D5828"/>
    <w:rsid w:val="006D588D"/>
    <w:rsid w:val="006D5E64"/>
    <w:rsid w:val="006D611C"/>
    <w:rsid w:val="006D6246"/>
    <w:rsid w:val="006D63A6"/>
    <w:rsid w:val="006D63D8"/>
    <w:rsid w:val="006D6614"/>
    <w:rsid w:val="006D6974"/>
    <w:rsid w:val="006D6CF0"/>
    <w:rsid w:val="006D7021"/>
    <w:rsid w:val="006D7359"/>
    <w:rsid w:val="006D7677"/>
    <w:rsid w:val="006D771E"/>
    <w:rsid w:val="006D7AAF"/>
    <w:rsid w:val="006D7AF4"/>
    <w:rsid w:val="006E039B"/>
    <w:rsid w:val="006E076D"/>
    <w:rsid w:val="006E08A4"/>
    <w:rsid w:val="006E097C"/>
    <w:rsid w:val="006E0E98"/>
    <w:rsid w:val="006E1134"/>
    <w:rsid w:val="006E17CA"/>
    <w:rsid w:val="006E1916"/>
    <w:rsid w:val="006E1B1B"/>
    <w:rsid w:val="006E1B71"/>
    <w:rsid w:val="006E2416"/>
    <w:rsid w:val="006E2927"/>
    <w:rsid w:val="006E2CBE"/>
    <w:rsid w:val="006E304E"/>
    <w:rsid w:val="006E3192"/>
    <w:rsid w:val="006E35A0"/>
    <w:rsid w:val="006E36E1"/>
    <w:rsid w:val="006E37E0"/>
    <w:rsid w:val="006E3C72"/>
    <w:rsid w:val="006E3D6F"/>
    <w:rsid w:val="006E3F5F"/>
    <w:rsid w:val="006E403B"/>
    <w:rsid w:val="006E4679"/>
    <w:rsid w:val="006E4BF7"/>
    <w:rsid w:val="006E4D2C"/>
    <w:rsid w:val="006E578B"/>
    <w:rsid w:val="006E582F"/>
    <w:rsid w:val="006E593E"/>
    <w:rsid w:val="006E6128"/>
    <w:rsid w:val="006E6394"/>
    <w:rsid w:val="006E6BCF"/>
    <w:rsid w:val="006E6D29"/>
    <w:rsid w:val="006E6F97"/>
    <w:rsid w:val="006E756D"/>
    <w:rsid w:val="006E7833"/>
    <w:rsid w:val="006E78A8"/>
    <w:rsid w:val="006E7BDE"/>
    <w:rsid w:val="006E7BF3"/>
    <w:rsid w:val="006F03DA"/>
    <w:rsid w:val="006F0428"/>
    <w:rsid w:val="006F08B8"/>
    <w:rsid w:val="006F0984"/>
    <w:rsid w:val="006F0C70"/>
    <w:rsid w:val="006F1042"/>
    <w:rsid w:val="006F1174"/>
    <w:rsid w:val="006F121C"/>
    <w:rsid w:val="006F1D33"/>
    <w:rsid w:val="006F20C3"/>
    <w:rsid w:val="006F25B6"/>
    <w:rsid w:val="006F25C9"/>
    <w:rsid w:val="006F297A"/>
    <w:rsid w:val="006F29B8"/>
    <w:rsid w:val="006F2D63"/>
    <w:rsid w:val="006F3110"/>
    <w:rsid w:val="006F31F7"/>
    <w:rsid w:val="006F324A"/>
    <w:rsid w:val="006F3357"/>
    <w:rsid w:val="006F3628"/>
    <w:rsid w:val="006F38CC"/>
    <w:rsid w:val="006F3A5E"/>
    <w:rsid w:val="006F3DEC"/>
    <w:rsid w:val="006F3EFC"/>
    <w:rsid w:val="006F3F50"/>
    <w:rsid w:val="006F41B6"/>
    <w:rsid w:val="006F47A5"/>
    <w:rsid w:val="006F48B4"/>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927"/>
    <w:rsid w:val="00701B70"/>
    <w:rsid w:val="00701F02"/>
    <w:rsid w:val="00702077"/>
    <w:rsid w:val="007021D3"/>
    <w:rsid w:val="007021D8"/>
    <w:rsid w:val="007022CA"/>
    <w:rsid w:val="007023CD"/>
    <w:rsid w:val="00702AD6"/>
    <w:rsid w:val="00702B2D"/>
    <w:rsid w:val="00703213"/>
    <w:rsid w:val="0070367E"/>
    <w:rsid w:val="007036CF"/>
    <w:rsid w:val="00703742"/>
    <w:rsid w:val="007039D8"/>
    <w:rsid w:val="00703F0A"/>
    <w:rsid w:val="0070416E"/>
    <w:rsid w:val="0070430C"/>
    <w:rsid w:val="00704532"/>
    <w:rsid w:val="0070493B"/>
    <w:rsid w:val="007049FD"/>
    <w:rsid w:val="00704B8D"/>
    <w:rsid w:val="00704D3C"/>
    <w:rsid w:val="00705A64"/>
    <w:rsid w:val="00706031"/>
    <w:rsid w:val="007063A9"/>
    <w:rsid w:val="007064D0"/>
    <w:rsid w:val="00706A26"/>
    <w:rsid w:val="00706DD3"/>
    <w:rsid w:val="00707238"/>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0F17"/>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BDE"/>
    <w:rsid w:val="00715CEC"/>
    <w:rsid w:val="00715DA4"/>
    <w:rsid w:val="00715F77"/>
    <w:rsid w:val="007161BE"/>
    <w:rsid w:val="0071697F"/>
    <w:rsid w:val="00716D78"/>
    <w:rsid w:val="00716EAE"/>
    <w:rsid w:val="00716FBF"/>
    <w:rsid w:val="0071732F"/>
    <w:rsid w:val="00717C6D"/>
    <w:rsid w:val="007201B8"/>
    <w:rsid w:val="00720573"/>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17C"/>
    <w:rsid w:val="00723440"/>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2C9"/>
    <w:rsid w:val="007264A9"/>
    <w:rsid w:val="0072656C"/>
    <w:rsid w:val="00726614"/>
    <w:rsid w:val="00726B09"/>
    <w:rsid w:val="00726BE2"/>
    <w:rsid w:val="00726EBE"/>
    <w:rsid w:val="00727093"/>
    <w:rsid w:val="00727484"/>
    <w:rsid w:val="00727648"/>
    <w:rsid w:val="00727825"/>
    <w:rsid w:val="00727883"/>
    <w:rsid w:val="00727A43"/>
    <w:rsid w:val="00727A75"/>
    <w:rsid w:val="00727CC1"/>
    <w:rsid w:val="00730550"/>
    <w:rsid w:val="0073071E"/>
    <w:rsid w:val="00730843"/>
    <w:rsid w:val="0073086B"/>
    <w:rsid w:val="0073088D"/>
    <w:rsid w:val="007309F3"/>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C7F"/>
    <w:rsid w:val="0073430F"/>
    <w:rsid w:val="00734810"/>
    <w:rsid w:val="00735215"/>
    <w:rsid w:val="007352C8"/>
    <w:rsid w:val="00735420"/>
    <w:rsid w:val="00735828"/>
    <w:rsid w:val="0073589B"/>
    <w:rsid w:val="00735A55"/>
    <w:rsid w:val="00735CA7"/>
    <w:rsid w:val="00735D1D"/>
    <w:rsid w:val="00735D9F"/>
    <w:rsid w:val="00735F21"/>
    <w:rsid w:val="00736914"/>
    <w:rsid w:val="00736A32"/>
    <w:rsid w:val="007376F8"/>
    <w:rsid w:val="0073771F"/>
    <w:rsid w:val="00737FA1"/>
    <w:rsid w:val="00737FD6"/>
    <w:rsid w:val="007400E9"/>
    <w:rsid w:val="007402F2"/>
    <w:rsid w:val="00740685"/>
    <w:rsid w:val="00740714"/>
    <w:rsid w:val="007409C7"/>
    <w:rsid w:val="007409FE"/>
    <w:rsid w:val="00740D1C"/>
    <w:rsid w:val="00740FF8"/>
    <w:rsid w:val="00741030"/>
    <w:rsid w:val="00741301"/>
    <w:rsid w:val="0074146A"/>
    <w:rsid w:val="00741730"/>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A45"/>
    <w:rsid w:val="00745DB8"/>
    <w:rsid w:val="00746104"/>
    <w:rsid w:val="0074617E"/>
    <w:rsid w:val="007462EA"/>
    <w:rsid w:val="007462F6"/>
    <w:rsid w:val="007468D5"/>
    <w:rsid w:val="00746BF1"/>
    <w:rsid w:val="00746E71"/>
    <w:rsid w:val="00746EC6"/>
    <w:rsid w:val="00746F4D"/>
    <w:rsid w:val="00747711"/>
    <w:rsid w:val="00747C75"/>
    <w:rsid w:val="007508F9"/>
    <w:rsid w:val="00750DE0"/>
    <w:rsid w:val="007517C1"/>
    <w:rsid w:val="00751A4B"/>
    <w:rsid w:val="00751A8D"/>
    <w:rsid w:val="00751DC8"/>
    <w:rsid w:val="007521DB"/>
    <w:rsid w:val="00752806"/>
    <w:rsid w:val="007528B3"/>
    <w:rsid w:val="0075294B"/>
    <w:rsid w:val="00752FCE"/>
    <w:rsid w:val="0075325F"/>
    <w:rsid w:val="007534ED"/>
    <w:rsid w:val="00753D29"/>
    <w:rsid w:val="00753D9C"/>
    <w:rsid w:val="0075409C"/>
    <w:rsid w:val="00754190"/>
    <w:rsid w:val="00754411"/>
    <w:rsid w:val="0075461C"/>
    <w:rsid w:val="0075489B"/>
    <w:rsid w:val="007548F0"/>
    <w:rsid w:val="00754D5D"/>
    <w:rsid w:val="00755457"/>
    <w:rsid w:val="007554EA"/>
    <w:rsid w:val="00755733"/>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2F6E"/>
    <w:rsid w:val="007630D5"/>
    <w:rsid w:val="00763365"/>
    <w:rsid w:val="00763408"/>
    <w:rsid w:val="007637BC"/>
    <w:rsid w:val="00763860"/>
    <w:rsid w:val="00763BCD"/>
    <w:rsid w:val="00763C4B"/>
    <w:rsid w:val="00763D0C"/>
    <w:rsid w:val="00764591"/>
    <w:rsid w:val="0076468B"/>
    <w:rsid w:val="00764937"/>
    <w:rsid w:val="00764A48"/>
    <w:rsid w:val="00764CF8"/>
    <w:rsid w:val="00766021"/>
    <w:rsid w:val="007661CE"/>
    <w:rsid w:val="007662C6"/>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0F5"/>
    <w:rsid w:val="00771584"/>
    <w:rsid w:val="0077162F"/>
    <w:rsid w:val="007719B2"/>
    <w:rsid w:val="0077209E"/>
    <w:rsid w:val="00772154"/>
    <w:rsid w:val="0077226A"/>
    <w:rsid w:val="007722B2"/>
    <w:rsid w:val="00772693"/>
    <w:rsid w:val="007727D0"/>
    <w:rsid w:val="007727F4"/>
    <w:rsid w:val="00772989"/>
    <w:rsid w:val="00772A35"/>
    <w:rsid w:val="00772A57"/>
    <w:rsid w:val="00772C83"/>
    <w:rsid w:val="00772EC7"/>
    <w:rsid w:val="00772EE5"/>
    <w:rsid w:val="007736BF"/>
    <w:rsid w:val="00773918"/>
    <w:rsid w:val="00773AED"/>
    <w:rsid w:val="00773B7F"/>
    <w:rsid w:val="00773B9E"/>
    <w:rsid w:val="0077421B"/>
    <w:rsid w:val="00774409"/>
    <w:rsid w:val="00774598"/>
    <w:rsid w:val="007747C8"/>
    <w:rsid w:val="00774BB0"/>
    <w:rsid w:val="00774F57"/>
    <w:rsid w:val="0077544F"/>
    <w:rsid w:val="007756C6"/>
    <w:rsid w:val="00775835"/>
    <w:rsid w:val="00775A4B"/>
    <w:rsid w:val="00775CCE"/>
    <w:rsid w:val="0077623A"/>
    <w:rsid w:val="0077623F"/>
    <w:rsid w:val="00776390"/>
    <w:rsid w:val="0077648C"/>
    <w:rsid w:val="00776C66"/>
    <w:rsid w:val="00776C6F"/>
    <w:rsid w:val="00776DC6"/>
    <w:rsid w:val="00777126"/>
    <w:rsid w:val="0077731D"/>
    <w:rsid w:val="00777343"/>
    <w:rsid w:val="00777769"/>
    <w:rsid w:val="0077780C"/>
    <w:rsid w:val="00777973"/>
    <w:rsid w:val="00777C1C"/>
    <w:rsid w:val="00777C25"/>
    <w:rsid w:val="00777DFA"/>
    <w:rsid w:val="007801AA"/>
    <w:rsid w:val="007801EC"/>
    <w:rsid w:val="00780C05"/>
    <w:rsid w:val="007810DE"/>
    <w:rsid w:val="00781146"/>
    <w:rsid w:val="007811B8"/>
    <w:rsid w:val="00781287"/>
    <w:rsid w:val="00781738"/>
    <w:rsid w:val="00781FB7"/>
    <w:rsid w:val="00782534"/>
    <w:rsid w:val="007825F5"/>
    <w:rsid w:val="00782646"/>
    <w:rsid w:val="007826F6"/>
    <w:rsid w:val="00782887"/>
    <w:rsid w:val="00782C1A"/>
    <w:rsid w:val="007831F2"/>
    <w:rsid w:val="0078345E"/>
    <w:rsid w:val="00783536"/>
    <w:rsid w:val="00783F35"/>
    <w:rsid w:val="00783FBC"/>
    <w:rsid w:val="0078427B"/>
    <w:rsid w:val="0078433C"/>
    <w:rsid w:val="00784611"/>
    <w:rsid w:val="00784642"/>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631"/>
    <w:rsid w:val="00797938"/>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4DF5"/>
    <w:rsid w:val="007A536C"/>
    <w:rsid w:val="007A5592"/>
    <w:rsid w:val="007A5AB1"/>
    <w:rsid w:val="007A5BC3"/>
    <w:rsid w:val="007A5E97"/>
    <w:rsid w:val="007A5F09"/>
    <w:rsid w:val="007A628C"/>
    <w:rsid w:val="007A62EE"/>
    <w:rsid w:val="007A65F9"/>
    <w:rsid w:val="007A68E9"/>
    <w:rsid w:val="007A6C0C"/>
    <w:rsid w:val="007A7217"/>
    <w:rsid w:val="007A722C"/>
    <w:rsid w:val="007A7435"/>
    <w:rsid w:val="007A76BF"/>
    <w:rsid w:val="007A7DAB"/>
    <w:rsid w:val="007B020A"/>
    <w:rsid w:val="007B0A60"/>
    <w:rsid w:val="007B0F9B"/>
    <w:rsid w:val="007B1383"/>
    <w:rsid w:val="007B1973"/>
    <w:rsid w:val="007B1FA1"/>
    <w:rsid w:val="007B2096"/>
    <w:rsid w:val="007B20FD"/>
    <w:rsid w:val="007B22A5"/>
    <w:rsid w:val="007B2572"/>
    <w:rsid w:val="007B25D6"/>
    <w:rsid w:val="007B271B"/>
    <w:rsid w:val="007B27AF"/>
    <w:rsid w:val="007B2A45"/>
    <w:rsid w:val="007B2CAC"/>
    <w:rsid w:val="007B3C23"/>
    <w:rsid w:val="007B4498"/>
    <w:rsid w:val="007B49BC"/>
    <w:rsid w:val="007B4B89"/>
    <w:rsid w:val="007B4E42"/>
    <w:rsid w:val="007B5591"/>
    <w:rsid w:val="007B56D6"/>
    <w:rsid w:val="007B577B"/>
    <w:rsid w:val="007B57C0"/>
    <w:rsid w:val="007B5B55"/>
    <w:rsid w:val="007B63B0"/>
    <w:rsid w:val="007B683C"/>
    <w:rsid w:val="007B699C"/>
    <w:rsid w:val="007B6BBC"/>
    <w:rsid w:val="007B6C58"/>
    <w:rsid w:val="007B6F35"/>
    <w:rsid w:val="007B7533"/>
    <w:rsid w:val="007B7675"/>
    <w:rsid w:val="007B7784"/>
    <w:rsid w:val="007B79BF"/>
    <w:rsid w:val="007B79F4"/>
    <w:rsid w:val="007B7B08"/>
    <w:rsid w:val="007C0032"/>
    <w:rsid w:val="007C03A5"/>
    <w:rsid w:val="007C0EEC"/>
    <w:rsid w:val="007C0F3A"/>
    <w:rsid w:val="007C1292"/>
    <w:rsid w:val="007C19AD"/>
    <w:rsid w:val="007C1BD4"/>
    <w:rsid w:val="007C1C04"/>
    <w:rsid w:val="007C2B19"/>
    <w:rsid w:val="007C2CE2"/>
    <w:rsid w:val="007C2D5E"/>
    <w:rsid w:val="007C2E8B"/>
    <w:rsid w:val="007C3481"/>
    <w:rsid w:val="007C36C1"/>
    <w:rsid w:val="007C37C3"/>
    <w:rsid w:val="007C38A8"/>
    <w:rsid w:val="007C394F"/>
    <w:rsid w:val="007C40B9"/>
    <w:rsid w:val="007C4C99"/>
    <w:rsid w:val="007C4E38"/>
    <w:rsid w:val="007C5263"/>
    <w:rsid w:val="007C5581"/>
    <w:rsid w:val="007C56DE"/>
    <w:rsid w:val="007C5799"/>
    <w:rsid w:val="007C5C2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31A"/>
    <w:rsid w:val="007D043B"/>
    <w:rsid w:val="007D0965"/>
    <w:rsid w:val="007D0D67"/>
    <w:rsid w:val="007D0E6F"/>
    <w:rsid w:val="007D0F7A"/>
    <w:rsid w:val="007D1254"/>
    <w:rsid w:val="007D1308"/>
    <w:rsid w:val="007D13BE"/>
    <w:rsid w:val="007D1822"/>
    <w:rsid w:val="007D1A98"/>
    <w:rsid w:val="007D1ADA"/>
    <w:rsid w:val="007D1AFA"/>
    <w:rsid w:val="007D1B0A"/>
    <w:rsid w:val="007D1B9A"/>
    <w:rsid w:val="007D21B8"/>
    <w:rsid w:val="007D221B"/>
    <w:rsid w:val="007D2558"/>
    <w:rsid w:val="007D2BE1"/>
    <w:rsid w:val="007D2DB2"/>
    <w:rsid w:val="007D305B"/>
    <w:rsid w:val="007D30C5"/>
    <w:rsid w:val="007D30E5"/>
    <w:rsid w:val="007D3923"/>
    <w:rsid w:val="007D3DC7"/>
    <w:rsid w:val="007D3E66"/>
    <w:rsid w:val="007D41D8"/>
    <w:rsid w:val="007D4335"/>
    <w:rsid w:val="007D46DA"/>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B8D"/>
    <w:rsid w:val="007E119D"/>
    <w:rsid w:val="007E16CD"/>
    <w:rsid w:val="007E1B99"/>
    <w:rsid w:val="007E1C2A"/>
    <w:rsid w:val="007E1FC5"/>
    <w:rsid w:val="007E218F"/>
    <w:rsid w:val="007E2194"/>
    <w:rsid w:val="007E21E4"/>
    <w:rsid w:val="007E2378"/>
    <w:rsid w:val="007E2617"/>
    <w:rsid w:val="007E27EA"/>
    <w:rsid w:val="007E3111"/>
    <w:rsid w:val="007E3363"/>
    <w:rsid w:val="007E37FE"/>
    <w:rsid w:val="007E3C33"/>
    <w:rsid w:val="007E4019"/>
    <w:rsid w:val="007E41CF"/>
    <w:rsid w:val="007E4A93"/>
    <w:rsid w:val="007E4C4F"/>
    <w:rsid w:val="007E4CE4"/>
    <w:rsid w:val="007E4D4D"/>
    <w:rsid w:val="007E52F6"/>
    <w:rsid w:val="007E542D"/>
    <w:rsid w:val="007E5639"/>
    <w:rsid w:val="007E5AB7"/>
    <w:rsid w:val="007E5D1E"/>
    <w:rsid w:val="007E5D72"/>
    <w:rsid w:val="007E5DC1"/>
    <w:rsid w:val="007E5EE3"/>
    <w:rsid w:val="007E5F64"/>
    <w:rsid w:val="007E60F3"/>
    <w:rsid w:val="007E6544"/>
    <w:rsid w:val="007E667F"/>
    <w:rsid w:val="007E67F4"/>
    <w:rsid w:val="007E69A8"/>
    <w:rsid w:val="007E6AD3"/>
    <w:rsid w:val="007E6D6C"/>
    <w:rsid w:val="007E6DE1"/>
    <w:rsid w:val="007E7051"/>
    <w:rsid w:val="007E721C"/>
    <w:rsid w:val="007E74AF"/>
    <w:rsid w:val="007E74D5"/>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A29"/>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578"/>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4978"/>
    <w:rsid w:val="00805039"/>
    <w:rsid w:val="008054FC"/>
    <w:rsid w:val="00805683"/>
    <w:rsid w:val="0080569E"/>
    <w:rsid w:val="00805753"/>
    <w:rsid w:val="008057A2"/>
    <w:rsid w:val="00805ECD"/>
    <w:rsid w:val="00806364"/>
    <w:rsid w:val="008064AB"/>
    <w:rsid w:val="00806680"/>
    <w:rsid w:val="00806C28"/>
    <w:rsid w:val="0080728B"/>
    <w:rsid w:val="008075E1"/>
    <w:rsid w:val="00807923"/>
    <w:rsid w:val="00807A0B"/>
    <w:rsid w:val="00807A60"/>
    <w:rsid w:val="00807BA6"/>
    <w:rsid w:val="00810034"/>
    <w:rsid w:val="00810C06"/>
    <w:rsid w:val="00810E01"/>
    <w:rsid w:val="00810E21"/>
    <w:rsid w:val="00811108"/>
    <w:rsid w:val="0081125E"/>
    <w:rsid w:val="0081137C"/>
    <w:rsid w:val="00811CE1"/>
    <w:rsid w:val="00811E28"/>
    <w:rsid w:val="00811F8D"/>
    <w:rsid w:val="00812089"/>
    <w:rsid w:val="008124FB"/>
    <w:rsid w:val="00812A1A"/>
    <w:rsid w:val="00813078"/>
    <w:rsid w:val="00813399"/>
    <w:rsid w:val="00813794"/>
    <w:rsid w:val="008139B4"/>
    <w:rsid w:val="00813FB7"/>
    <w:rsid w:val="00814054"/>
    <w:rsid w:val="00814334"/>
    <w:rsid w:val="00814554"/>
    <w:rsid w:val="0081463B"/>
    <w:rsid w:val="008146D2"/>
    <w:rsid w:val="00814846"/>
    <w:rsid w:val="00814A08"/>
    <w:rsid w:val="008157D5"/>
    <w:rsid w:val="008157DB"/>
    <w:rsid w:val="008158E6"/>
    <w:rsid w:val="0081597C"/>
    <w:rsid w:val="00815BDC"/>
    <w:rsid w:val="008162BE"/>
    <w:rsid w:val="008164D0"/>
    <w:rsid w:val="008165EB"/>
    <w:rsid w:val="00816971"/>
    <w:rsid w:val="00816D8A"/>
    <w:rsid w:val="008170B7"/>
    <w:rsid w:val="008171E5"/>
    <w:rsid w:val="00817635"/>
    <w:rsid w:val="008176C2"/>
    <w:rsid w:val="008178F2"/>
    <w:rsid w:val="00817EC8"/>
    <w:rsid w:val="008203DF"/>
    <w:rsid w:val="00820778"/>
    <w:rsid w:val="008208C5"/>
    <w:rsid w:val="008209D8"/>
    <w:rsid w:val="00820C41"/>
    <w:rsid w:val="00820D70"/>
    <w:rsid w:val="00821096"/>
    <w:rsid w:val="00821585"/>
    <w:rsid w:val="008217D6"/>
    <w:rsid w:val="008220A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658D"/>
    <w:rsid w:val="0082682C"/>
    <w:rsid w:val="00826A77"/>
    <w:rsid w:val="00826F3D"/>
    <w:rsid w:val="0082702A"/>
    <w:rsid w:val="008271E9"/>
    <w:rsid w:val="008272FD"/>
    <w:rsid w:val="00827441"/>
    <w:rsid w:val="00827500"/>
    <w:rsid w:val="00827898"/>
    <w:rsid w:val="008279D6"/>
    <w:rsid w:val="00827A37"/>
    <w:rsid w:val="00830069"/>
    <w:rsid w:val="008300BA"/>
    <w:rsid w:val="008301AB"/>
    <w:rsid w:val="008304CD"/>
    <w:rsid w:val="00830865"/>
    <w:rsid w:val="00830A03"/>
    <w:rsid w:val="00830AFA"/>
    <w:rsid w:val="008310A3"/>
    <w:rsid w:val="008315AC"/>
    <w:rsid w:val="00831699"/>
    <w:rsid w:val="00831884"/>
    <w:rsid w:val="00831976"/>
    <w:rsid w:val="00831B09"/>
    <w:rsid w:val="00831B71"/>
    <w:rsid w:val="00831B96"/>
    <w:rsid w:val="00832391"/>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11A8"/>
    <w:rsid w:val="008417C2"/>
    <w:rsid w:val="00841944"/>
    <w:rsid w:val="00841985"/>
    <w:rsid w:val="00842481"/>
    <w:rsid w:val="008426B1"/>
    <w:rsid w:val="0084299B"/>
    <w:rsid w:val="00842C95"/>
    <w:rsid w:val="00843118"/>
    <w:rsid w:val="00843D25"/>
    <w:rsid w:val="00843DC8"/>
    <w:rsid w:val="008441E3"/>
    <w:rsid w:val="008444CF"/>
    <w:rsid w:val="00844B0D"/>
    <w:rsid w:val="00844BD0"/>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164"/>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CD6"/>
    <w:rsid w:val="00854EAF"/>
    <w:rsid w:val="008550A4"/>
    <w:rsid w:val="008554D1"/>
    <w:rsid w:val="00855815"/>
    <w:rsid w:val="00855B73"/>
    <w:rsid w:val="00855C4C"/>
    <w:rsid w:val="00855D2F"/>
    <w:rsid w:val="00855D96"/>
    <w:rsid w:val="00855DDA"/>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DDB"/>
    <w:rsid w:val="00866F37"/>
    <w:rsid w:val="0086728A"/>
    <w:rsid w:val="00867436"/>
    <w:rsid w:val="008676C7"/>
    <w:rsid w:val="00867CAF"/>
    <w:rsid w:val="00870045"/>
    <w:rsid w:val="008701C9"/>
    <w:rsid w:val="0087070C"/>
    <w:rsid w:val="008709B7"/>
    <w:rsid w:val="00870B5D"/>
    <w:rsid w:val="00870BA4"/>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5083"/>
    <w:rsid w:val="00875087"/>
    <w:rsid w:val="0087522D"/>
    <w:rsid w:val="00875237"/>
    <w:rsid w:val="0087552F"/>
    <w:rsid w:val="00875707"/>
    <w:rsid w:val="00875A4C"/>
    <w:rsid w:val="00875C64"/>
    <w:rsid w:val="00875DFA"/>
    <w:rsid w:val="00875E12"/>
    <w:rsid w:val="00875F5A"/>
    <w:rsid w:val="00876254"/>
    <w:rsid w:val="00876713"/>
    <w:rsid w:val="00876CE4"/>
    <w:rsid w:val="00876CEC"/>
    <w:rsid w:val="00876E17"/>
    <w:rsid w:val="00877B34"/>
    <w:rsid w:val="008805C5"/>
    <w:rsid w:val="0088067E"/>
    <w:rsid w:val="00880772"/>
    <w:rsid w:val="00880B06"/>
    <w:rsid w:val="00880D37"/>
    <w:rsid w:val="00880D4F"/>
    <w:rsid w:val="00881012"/>
    <w:rsid w:val="00881064"/>
    <w:rsid w:val="008812FE"/>
    <w:rsid w:val="00881545"/>
    <w:rsid w:val="008817DE"/>
    <w:rsid w:val="008821E4"/>
    <w:rsid w:val="00882489"/>
    <w:rsid w:val="00882805"/>
    <w:rsid w:val="00882DEE"/>
    <w:rsid w:val="00882E00"/>
    <w:rsid w:val="0088334B"/>
    <w:rsid w:val="008834E1"/>
    <w:rsid w:val="008838B4"/>
    <w:rsid w:val="0088392C"/>
    <w:rsid w:val="00883C8E"/>
    <w:rsid w:val="00883F09"/>
    <w:rsid w:val="00884438"/>
    <w:rsid w:val="008848BD"/>
    <w:rsid w:val="00884952"/>
    <w:rsid w:val="00884A34"/>
    <w:rsid w:val="00884A36"/>
    <w:rsid w:val="00884BDB"/>
    <w:rsid w:val="00884E24"/>
    <w:rsid w:val="008856F3"/>
    <w:rsid w:val="00885D24"/>
    <w:rsid w:val="008863E1"/>
    <w:rsid w:val="008868DE"/>
    <w:rsid w:val="00886A55"/>
    <w:rsid w:val="00886AA1"/>
    <w:rsid w:val="00886C47"/>
    <w:rsid w:val="00886E5A"/>
    <w:rsid w:val="00886FC1"/>
    <w:rsid w:val="0088721F"/>
    <w:rsid w:val="008874AC"/>
    <w:rsid w:val="00887B3D"/>
    <w:rsid w:val="00887B73"/>
    <w:rsid w:val="00887BC1"/>
    <w:rsid w:val="00887BC6"/>
    <w:rsid w:val="0089017E"/>
    <w:rsid w:val="00890266"/>
    <w:rsid w:val="00890439"/>
    <w:rsid w:val="008904BB"/>
    <w:rsid w:val="00891512"/>
    <w:rsid w:val="00891782"/>
    <w:rsid w:val="00891785"/>
    <w:rsid w:val="00891851"/>
    <w:rsid w:val="00891856"/>
    <w:rsid w:val="00891C62"/>
    <w:rsid w:val="00891DF3"/>
    <w:rsid w:val="008922FC"/>
    <w:rsid w:val="00892572"/>
    <w:rsid w:val="00892637"/>
    <w:rsid w:val="00892698"/>
    <w:rsid w:val="0089299E"/>
    <w:rsid w:val="008932B5"/>
    <w:rsid w:val="008932C5"/>
    <w:rsid w:val="00893627"/>
    <w:rsid w:val="008939C0"/>
    <w:rsid w:val="00893A2D"/>
    <w:rsid w:val="00893F9F"/>
    <w:rsid w:val="008944B5"/>
    <w:rsid w:val="008946C9"/>
    <w:rsid w:val="0089493D"/>
    <w:rsid w:val="00895199"/>
    <w:rsid w:val="008954D3"/>
    <w:rsid w:val="00895BF0"/>
    <w:rsid w:val="00896029"/>
    <w:rsid w:val="0089626D"/>
    <w:rsid w:val="00896380"/>
    <w:rsid w:val="00897197"/>
    <w:rsid w:val="0089761D"/>
    <w:rsid w:val="00897AE9"/>
    <w:rsid w:val="00897BBA"/>
    <w:rsid w:val="008A0020"/>
    <w:rsid w:val="008A02AE"/>
    <w:rsid w:val="008A063D"/>
    <w:rsid w:val="008A09AD"/>
    <w:rsid w:val="008A20B4"/>
    <w:rsid w:val="008A2295"/>
    <w:rsid w:val="008A25FC"/>
    <w:rsid w:val="008A292C"/>
    <w:rsid w:val="008A2AA2"/>
    <w:rsid w:val="008A2C08"/>
    <w:rsid w:val="008A2CCE"/>
    <w:rsid w:val="008A30D3"/>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667"/>
    <w:rsid w:val="008A5AEB"/>
    <w:rsid w:val="008A5B61"/>
    <w:rsid w:val="008A5E88"/>
    <w:rsid w:val="008A60CB"/>
    <w:rsid w:val="008A61BA"/>
    <w:rsid w:val="008A6501"/>
    <w:rsid w:val="008A6853"/>
    <w:rsid w:val="008A717F"/>
    <w:rsid w:val="008A7341"/>
    <w:rsid w:val="008A7868"/>
    <w:rsid w:val="008A79CB"/>
    <w:rsid w:val="008A7D33"/>
    <w:rsid w:val="008A7E4C"/>
    <w:rsid w:val="008B009F"/>
    <w:rsid w:val="008B00F1"/>
    <w:rsid w:val="008B0422"/>
    <w:rsid w:val="008B04E2"/>
    <w:rsid w:val="008B05C4"/>
    <w:rsid w:val="008B07AE"/>
    <w:rsid w:val="008B0821"/>
    <w:rsid w:val="008B09E7"/>
    <w:rsid w:val="008B0F60"/>
    <w:rsid w:val="008B101D"/>
    <w:rsid w:val="008B1196"/>
    <w:rsid w:val="008B11EA"/>
    <w:rsid w:val="008B1597"/>
    <w:rsid w:val="008B16D8"/>
    <w:rsid w:val="008B1810"/>
    <w:rsid w:val="008B1A15"/>
    <w:rsid w:val="008B1A6F"/>
    <w:rsid w:val="008B1BD0"/>
    <w:rsid w:val="008B20C3"/>
    <w:rsid w:val="008B231D"/>
    <w:rsid w:val="008B253A"/>
    <w:rsid w:val="008B25C9"/>
    <w:rsid w:val="008B28EA"/>
    <w:rsid w:val="008B2A9C"/>
    <w:rsid w:val="008B2C0C"/>
    <w:rsid w:val="008B2C30"/>
    <w:rsid w:val="008B39E7"/>
    <w:rsid w:val="008B3AAB"/>
    <w:rsid w:val="008B3ED1"/>
    <w:rsid w:val="008B42D0"/>
    <w:rsid w:val="008B45C4"/>
    <w:rsid w:val="008B4804"/>
    <w:rsid w:val="008B480E"/>
    <w:rsid w:val="008B567D"/>
    <w:rsid w:val="008B56F8"/>
    <w:rsid w:val="008B5712"/>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7EF"/>
    <w:rsid w:val="008B788D"/>
    <w:rsid w:val="008B791B"/>
    <w:rsid w:val="008B7E5A"/>
    <w:rsid w:val="008C0584"/>
    <w:rsid w:val="008C068F"/>
    <w:rsid w:val="008C0856"/>
    <w:rsid w:val="008C08DE"/>
    <w:rsid w:val="008C0B8F"/>
    <w:rsid w:val="008C183D"/>
    <w:rsid w:val="008C1872"/>
    <w:rsid w:val="008C1B51"/>
    <w:rsid w:val="008C20FA"/>
    <w:rsid w:val="008C2685"/>
    <w:rsid w:val="008C3896"/>
    <w:rsid w:val="008C38FD"/>
    <w:rsid w:val="008C3CD5"/>
    <w:rsid w:val="008C3DCA"/>
    <w:rsid w:val="008C43E7"/>
    <w:rsid w:val="008C46B7"/>
    <w:rsid w:val="008C4710"/>
    <w:rsid w:val="008C47E3"/>
    <w:rsid w:val="008C499C"/>
    <w:rsid w:val="008C4A6E"/>
    <w:rsid w:val="008C4CD5"/>
    <w:rsid w:val="008C4F1F"/>
    <w:rsid w:val="008C513F"/>
    <w:rsid w:val="008C5329"/>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C7D85"/>
    <w:rsid w:val="008D0029"/>
    <w:rsid w:val="008D00E1"/>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2FE"/>
    <w:rsid w:val="008D4326"/>
    <w:rsid w:val="008D433E"/>
    <w:rsid w:val="008D4BA3"/>
    <w:rsid w:val="008D4BDF"/>
    <w:rsid w:val="008D4CBB"/>
    <w:rsid w:val="008D5048"/>
    <w:rsid w:val="008D5233"/>
    <w:rsid w:val="008D54A7"/>
    <w:rsid w:val="008D5555"/>
    <w:rsid w:val="008D569E"/>
    <w:rsid w:val="008D5AF3"/>
    <w:rsid w:val="008D5B3D"/>
    <w:rsid w:val="008D5C80"/>
    <w:rsid w:val="008D6226"/>
    <w:rsid w:val="008D62C7"/>
    <w:rsid w:val="008D62FF"/>
    <w:rsid w:val="008D669F"/>
    <w:rsid w:val="008D6DA4"/>
    <w:rsid w:val="008D6F80"/>
    <w:rsid w:val="008D6F82"/>
    <w:rsid w:val="008D7096"/>
    <w:rsid w:val="008D78C6"/>
    <w:rsid w:val="008E00D3"/>
    <w:rsid w:val="008E05A5"/>
    <w:rsid w:val="008E0762"/>
    <w:rsid w:val="008E0B58"/>
    <w:rsid w:val="008E0CC2"/>
    <w:rsid w:val="008E0D69"/>
    <w:rsid w:val="008E10FC"/>
    <w:rsid w:val="008E1553"/>
    <w:rsid w:val="008E1CBA"/>
    <w:rsid w:val="008E1EBC"/>
    <w:rsid w:val="008E21FF"/>
    <w:rsid w:val="008E2850"/>
    <w:rsid w:val="008E2BB3"/>
    <w:rsid w:val="008E2DA3"/>
    <w:rsid w:val="008E2E63"/>
    <w:rsid w:val="008E3055"/>
    <w:rsid w:val="008E3128"/>
    <w:rsid w:val="008E3147"/>
    <w:rsid w:val="008E34C9"/>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1269"/>
    <w:rsid w:val="008F1597"/>
    <w:rsid w:val="008F1A7F"/>
    <w:rsid w:val="008F1D83"/>
    <w:rsid w:val="008F203B"/>
    <w:rsid w:val="008F22B7"/>
    <w:rsid w:val="008F2838"/>
    <w:rsid w:val="008F2B3A"/>
    <w:rsid w:val="008F2B40"/>
    <w:rsid w:val="008F2DD8"/>
    <w:rsid w:val="008F3036"/>
    <w:rsid w:val="008F32E0"/>
    <w:rsid w:val="008F34B7"/>
    <w:rsid w:val="008F36F6"/>
    <w:rsid w:val="008F373A"/>
    <w:rsid w:val="008F3F6E"/>
    <w:rsid w:val="008F40EF"/>
    <w:rsid w:val="008F41E9"/>
    <w:rsid w:val="008F43C6"/>
    <w:rsid w:val="008F526E"/>
    <w:rsid w:val="008F5763"/>
    <w:rsid w:val="008F6235"/>
    <w:rsid w:val="008F649C"/>
    <w:rsid w:val="008F64D6"/>
    <w:rsid w:val="008F67C2"/>
    <w:rsid w:val="008F6858"/>
    <w:rsid w:val="008F68C0"/>
    <w:rsid w:val="008F6F04"/>
    <w:rsid w:val="008F6FC8"/>
    <w:rsid w:val="008F73C5"/>
    <w:rsid w:val="008F7687"/>
    <w:rsid w:val="008F76E1"/>
    <w:rsid w:val="008F77CF"/>
    <w:rsid w:val="008F77DF"/>
    <w:rsid w:val="008F7AF8"/>
    <w:rsid w:val="008F7C8B"/>
    <w:rsid w:val="008F7EAE"/>
    <w:rsid w:val="009003D0"/>
    <w:rsid w:val="00900B46"/>
    <w:rsid w:val="009010D4"/>
    <w:rsid w:val="00901131"/>
    <w:rsid w:val="009012F5"/>
    <w:rsid w:val="00901464"/>
    <w:rsid w:val="0090148F"/>
    <w:rsid w:val="009018B1"/>
    <w:rsid w:val="009019CD"/>
    <w:rsid w:val="00901A50"/>
    <w:rsid w:val="00901E2B"/>
    <w:rsid w:val="0090289A"/>
    <w:rsid w:val="00902950"/>
    <w:rsid w:val="00902B4C"/>
    <w:rsid w:val="00903064"/>
    <w:rsid w:val="00903121"/>
    <w:rsid w:val="00903249"/>
    <w:rsid w:val="009034E2"/>
    <w:rsid w:val="00903649"/>
    <w:rsid w:val="00903AFD"/>
    <w:rsid w:val="00903C2D"/>
    <w:rsid w:val="00903ED8"/>
    <w:rsid w:val="0090410A"/>
    <w:rsid w:val="0090421C"/>
    <w:rsid w:val="009045E4"/>
    <w:rsid w:val="00904912"/>
    <w:rsid w:val="00904A1E"/>
    <w:rsid w:val="00904A50"/>
    <w:rsid w:val="00904C49"/>
    <w:rsid w:val="00904EA5"/>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B0D"/>
    <w:rsid w:val="00910B2C"/>
    <w:rsid w:val="00910DA4"/>
    <w:rsid w:val="009110EA"/>
    <w:rsid w:val="0091113B"/>
    <w:rsid w:val="009111A6"/>
    <w:rsid w:val="00911487"/>
    <w:rsid w:val="0091177C"/>
    <w:rsid w:val="00911C9A"/>
    <w:rsid w:val="00911CDE"/>
    <w:rsid w:val="00911CE0"/>
    <w:rsid w:val="00911ECA"/>
    <w:rsid w:val="00911F30"/>
    <w:rsid w:val="0091205E"/>
    <w:rsid w:val="00912237"/>
    <w:rsid w:val="009122BD"/>
    <w:rsid w:val="009124EE"/>
    <w:rsid w:val="00912735"/>
    <w:rsid w:val="00912738"/>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C22"/>
    <w:rsid w:val="00916D92"/>
    <w:rsid w:val="00916E3E"/>
    <w:rsid w:val="009170B7"/>
    <w:rsid w:val="009176AB"/>
    <w:rsid w:val="00917819"/>
    <w:rsid w:val="00917D87"/>
    <w:rsid w:val="00917DDD"/>
    <w:rsid w:val="00917DEA"/>
    <w:rsid w:val="009201B2"/>
    <w:rsid w:val="009202E4"/>
    <w:rsid w:val="00920A0F"/>
    <w:rsid w:val="00920C68"/>
    <w:rsid w:val="0092141B"/>
    <w:rsid w:val="0092152F"/>
    <w:rsid w:val="00921AEF"/>
    <w:rsid w:val="00921C47"/>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657"/>
    <w:rsid w:val="00932A2E"/>
    <w:rsid w:val="00932A99"/>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E4"/>
    <w:rsid w:val="009360FB"/>
    <w:rsid w:val="00936427"/>
    <w:rsid w:val="009366FE"/>
    <w:rsid w:val="00936721"/>
    <w:rsid w:val="00936C6E"/>
    <w:rsid w:val="00936C8A"/>
    <w:rsid w:val="00936E50"/>
    <w:rsid w:val="009372D2"/>
    <w:rsid w:val="00937666"/>
    <w:rsid w:val="0093792B"/>
    <w:rsid w:val="00937B0D"/>
    <w:rsid w:val="00940238"/>
    <w:rsid w:val="0094033E"/>
    <w:rsid w:val="00940442"/>
    <w:rsid w:val="0094048F"/>
    <w:rsid w:val="00940726"/>
    <w:rsid w:val="009409A3"/>
    <w:rsid w:val="00940B6C"/>
    <w:rsid w:val="00940F2E"/>
    <w:rsid w:val="0094129B"/>
    <w:rsid w:val="0094158C"/>
    <w:rsid w:val="0094165E"/>
    <w:rsid w:val="009417F7"/>
    <w:rsid w:val="00941D1A"/>
    <w:rsid w:val="00941E21"/>
    <w:rsid w:val="00941E58"/>
    <w:rsid w:val="009424CD"/>
    <w:rsid w:val="00942D83"/>
    <w:rsid w:val="00942E36"/>
    <w:rsid w:val="00942FB7"/>
    <w:rsid w:val="00942FEF"/>
    <w:rsid w:val="009432BA"/>
    <w:rsid w:val="0094347C"/>
    <w:rsid w:val="009435B0"/>
    <w:rsid w:val="009436BB"/>
    <w:rsid w:val="0094394A"/>
    <w:rsid w:val="00943BE4"/>
    <w:rsid w:val="00943F46"/>
    <w:rsid w:val="00943FD1"/>
    <w:rsid w:val="009440BC"/>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859"/>
    <w:rsid w:val="00951A83"/>
    <w:rsid w:val="00952741"/>
    <w:rsid w:val="009527F1"/>
    <w:rsid w:val="00952B59"/>
    <w:rsid w:val="00952C26"/>
    <w:rsid w:val="0095310C"/>
    <w:rsid w:val="009533A5"/>
    <w:rsid w:val="00953507"/>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B7"/>
    <w:rsid w:val="00956655"/>
    <w:rsid w:val="00956916"/>
    <w:rsid w:val="00956B97"/>
    <w:rsid w:val="00957179"/>
    <w:rsid w:val="009575C0"/>
    <w:rsid w:val="0095784A"/>
    <w:rsid w:val="00957A49"/>
    <w:rsid w:val="00957C63"/>
    <w:rsid w:val="00957DB7"/>
    <w:rsid w:val="00957E48"/>
    <w:rsid w:val="009602DF"/>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00D"/>
    <w:rsid w:val="00965239"/>
    <w:rsid w:val="00965573"/>
    <w:rsid w:val="00965942"/>
    <w:rsid w:val="009659A9"/>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DF2"/>
    <w:rsid w:val="00970F39"/>
    <w:rsid w:val="00971100"/>
    <w:rsid w:val="009711DC"/>
    <w:rsid w:val="00971988"/>
    <w:rsid w:val="00971B0F"/>
    <w:rsid w:val="00971CE3"/>
    <w:rsid w:val="009720F6"/>
    <w:rsid w:val="009723BA"/>
    <w:rsid w:val="00972677"/>
    <w:rsid w:val="00972728"/>
    <w:rsid w:val="00972953"/>
    <w:rsid w:val="0097296E"/>
    <w:rsid w:val="00972E8F"/>
    <w:rsid w:val="00973237"/>
    <w:rsid w:val="0097348B"/>
    <w:rsid w:val="00973B6A"/>
    <w:rsid w:val="00973CF8"/>
    <w:rsid w:val="00974506"/>
    <w:rsid w:val="00974B52"/>
    <w:rsid w:val="00974DC7"/>
    <w:rsid w:val="0097574E"/>
    <w:rsid w:val="00976367"/>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58B"/>
    <w:rsid w:val="0098182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574E"/>
    <w:rsid w:val="00995A07"/>
    <w:rsid w:val="00995D1E"/>
    <w:rsid w:val="00995F53"/>
    <w:rsid w:val="00996221"/>
    <w:rsid w:val="009962D8"/>
    <w:rsid w:val="00996382"/>
    <w:rsid w:val="009963D3"/>
    <w:rsid w:val="00996471"/>
    <w:rsid w:val="0099663B"/>
    <w:rsid w:val="00996A5E"/>
    <w:rsid w:val="00996BFB"/>
    <w:rsid w:val="00997347"/>
    <w:rsid w:val="0099739E"/>
    <w:rsid w:val="00997890"/>
    <w:rsid w:val="00997AC5"/>
    <w:rsid w:val="00997E67"/>
    <w:rsid w:val="009A009E"/>
    <w:rsid w:val="009A019B"/>
    <w:rsid w:val="009A053B"/>
    <w:rsid w:val="009A0545"/>
    <w:rsid w:val="009A07EA"/>
    <w:rsid w:val="009A08C2"/>
    <w:rsid w:val="009A0B5A"/>
    <w:rsid w:val="009A1074"/>
    <w:rsid w:val="009A12D4"/>
    <w:rsid w:val="009A134F"/>
    <w:rsid w:val="009A1382"/>
    <w:rsid w:val="009A148D"/>
    <w:rsid w:val="009A1500"/>
    <w:rsid w:val="009A1B03"/>
    <w:rsid w:val="009A1CA3"/>
    <w:rsid w:val="009A1DFD"/>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3AB"/>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AB"/>
    <w:rsid w:val="009B4C6A"/>
    <w:rsid w:val="009B4D6A"/>
    <w:rsid w:val="009B4E55"/>
    <w:rsid w:val="009B541D"/>
    <w:rsid w:val="009B568F"/>
    <w:rsid w:val="009B575B"/>
    <w:rsid w:val="009B57AB"/>
    <w:rsid w:val="009B58A3"/>
    <w:rsid w:val="009B59E1"/>
    <w:rsid w:val="009B5A00"/>
    <w:rsid w:val="009B5AD3"/>
    <w:rsid w:val="009B5FE9"/>
    <w:rsid w:val="009B60A3"/>
    <w:rsid w:val="009B61C4"/>
    <w:rsid w:val="009B6436"/>
    <w:rsid w:val="009B6517"/>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4EF7"/>
    <w:rsid w:val="009C512C"/>
    <w:rsid w:val="009C55E9"/>
    <w:rsid w:val="009C56E6"/>
    <w:rsid w:val="009C585D"/>
    <w:rsid w:val="009C5C21"/>
    <w:rsid w:val="009C5D8E"/>
    <w:rsid w:val="009C6168"/>
    <w:rsid w:val="009C6361"/>
    <w:rsid w:val="009C650F"/>
    <w:rsid w:val="009C65ED"/>
    <w:rsid w:val="009C682E"/>
    <w:rsid w:val="009C6EEB"/>
    <w:rsid w:val="009C6FDD"/>
    <w:rsid w:val="009C70B2"/>
    <w:rsid w:val="009C737A"/>
    <w:rsid w:val="009C7862"/>
    <w:rsid w:val="009C79AA"/>
    <w:rsid w:val="009C7A12"/>
    <w:rsid w:val="009C7CA4"/>
    <w:rsid w:val="009C7D46"/>
    <w:rsid w:val="009C7D86"/>
    <w:rsid w:val="009D0130"/>
    <w:rsid w:val="009D013D"/>
    <w:rsid w:val="009D0205"/>
    <w:rsid w:val="009D028E"/>
    <w:rsid w:val="009D0A6C"/>
    <w:rsid w:val="009D1089"/>
    <w:rsid w:val="009D1105"/>
    <w:rsid w:val="009D115F"/>
    <w:rsid w:val="009D16C4"/>
    <w:rsid w:val="009D1788"/>
    <w:rsid w:val="009D17CD"/>
    <w:rsid w:val="009D1F28"/>
    <w:rsid w:val="009D1F9B"/>
    <w:rsid w:val="009D20BC"/>
    <w:rsid w:val="009D231F"/>
    <w:rsid w:val="009D2BA2"/>
    <w:rsid w:val="009D2E77"/>
    <w:rsid w:val="009D31D0"/>
    <w:rsid w:val="009D385F"/>
    <w:rsid w:val="009D39D3"/>
    <w:rsid w:val="009D405F"/>
    <w:rsid w:val="009D474D"/>
    <w:rsid w:val="009D4DCA"/>
    <w:rsid w:val="009D4F59"/>
    <w:rsid w:val="009D567B"/>
    <w:rsid w:val="009D571F"/>
    <w:rsid w:val="009D58AD"/>
    <w:rsid w:val="009D5917"/>
    <w:rsid w:val="009D6438"/>
    <w:rsid w:val="009D6BE3"/>
    <w:rsid w:val="009D72CE"/>
    <w:rsid w:val="009D7679"/>
    <w:rsid w:val="009D77B8"/>
    <w:rsid w:val="009D7A10"/>
    <w:rsid w:val="009D7AA1"/>
    <w:rsid w:val="009D7C10"/>
    <w:rsid w:val="009D7CD3"/>
    <w:rsid w:val="009D7EE0"/>
    <w:rsid w:val="009D7F2C"/>
    <w:rsid w:val="009E0481"/>
    <w:rsid w:val="009E07C7"/>
    <w:rsid w:val="009E0BE5"/>
    <w:rsid w:val="009E0D40"/>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2"/>
    <w:rsid w:val="009E530E"/>
    <w:rsid w:val="009E5698"/>
    <w:rsid w:val="009E5B13"/>
    <w:rsid w:val="009E5CB5"/>
    <w:rsid w:val="009E5DD8"/>
    <w:rsid w:val="009E628C"/>
    <w:rsid w:val="009E6363"/>
    <w:rsid w:val="009E6749"/>
    <w:rsid w:val="009E6F30"/>
    <w:rsid w:val="009E7097"/>
    <w:rsid w:val="009E70B2"/>
    <w:rsid w:val="009E73B7"/>
    <w:rsid w:val="009E78F4"/>
    <w:rsid w:val="009E7935"/>
    <w:rsid w:val="009E7961"/>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517"/>
    <w:rsid w:val="009F3809"/>
    <w:rsid w:val="009F3DA4"/>
    <w:rsid w:val="009F4372"/>
    <w:rsid w:val="009F43B7"/>
    <w:rsid w:val="009F4645"/>
    <w:rsid w:val="009F486D"/>
    <w:rsid w:val="009F48EA"/>
    <w:rsid w:val="009F4BC8"/>
    <w:rsid w:val="009F4EA7"/>
    <w:rsid w:val="009F50ED"/>
    <w:rsid w:val="009F52FE"/>
    <w:rsid w:val="009F532E"/>
    <w:rsid w:val="009F58A5"/>
    <w:rsid w:val="009F59E3"/>
    <w:rsid w:val="009F5BF4"/>
    <w:rsid w:val="009F5EBF"/>
    <w:rsid w:val="009F60D6"/>
    <w:rsid w:val="009F64B6"/>
    <w:rsid w:val="009F66AB"/>
    <w:rsid w:val="009F689A"/>
    <w:rsid w:val="009F6A0C"/>
    <w:rsid w:val="009F6BF7"/>
    <w:rsid w:val="009F6D50"/>
    <w:rsid w:val="009F6E37"/>
    <w:rsid w:val="009F719E"/>
    <w:rsid w:val="009F737A"/>
    <w:rsid w:val="009F7476"/>
    <w:rsid w:val="009F75D6"/>
    <w:rsid w:val="009F777B"/>
    <w:rsid w:val="00A0023D"/>
    <w:rsid w:val="00A00303"/>
    <w:rsid w:val="00A0038D"/>
    <w:rsid w:val="00A00472"/>
    <w:rsid w:val="00A0098F"/>
    <w:rsid w:val="00A00C10"/>
    <w:rsid w:val="00A00F5A"/>
    <w:rsid w:val="00A010CA"/>
    <w:rsid w:val="00A012F9"/>
    <w:rsid w:val="00A013D1"/>
    <w:rsid w:val="00A014B6"/>
    <w:rsid w:val="00A016E3"/>
    <w:rsid w:val="00A01917"/>
    <w:rsid w:val="00A0202D"/>
    <w:rsid w:val="00A03BE6"/>
    <w:rsid w:val="00A03F74"/>
    <w:rsid w:val="00A03F7C"/>
    <w:rsid w:val="00A04193"/>
    <w:rsid w:val="00A041BE"/>
    <w:rsid w:val="00A046BC"/>
    <w:rsid w:val="00A046DD"/>
    <w:rsid w:val="00A0470D"/>
    <w:rsid w:val="00A04A7C"/>
    <w:rsid w:val="00A04D04"/>
    <w:rsid w:val="00A05439"/>
    <w:rsid w:val="00A054CD"/>
    <w:rsid w:val="00A055D6"/>
    <w:rsid w:val="00A05641"/>
    <w:rsid w:val="00A05A17"/>
    <w:rsid w:val="00A05B99"/>
    <w:rsid w:val="00A05BEE"/>
    <w:rsid w:val="00A05C2A"/>
    <w:rsid w:val="00A05C94"/>
    <w:rsid w:val="00A05FAB"/>
    <w:rsid w:val="00A06958"/>
    <w:rsid w:val="00A06C19"/>
    <w:rsid w:val="00A06DDC"/>
    <w:rsid w:val="00A06F13"/>
    <w:rsid w:val="00A07086"/>
    <w:rsid w:val="00A071AF"/>
    <w:rsid w:val="00A07214"/>
    <w:rsid w:val="00A07A09"/>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BF6"/>
    <w:rsid w:val="00A14CC3"/>
    <w:rsid w:val="00A14DEB"/>
    <w:rsid w:val="00A1504A"/>
    <w:rsid w:val="00A151B7"/>
    <w:rsid w:val="00A15235"/>
    <w:rsid w:val="00A1533C"/>
    <w:rsid w:val="00A154DE"/>
    <w:rsid w:val="00A1572C"/>
    <w:rsid w:val="00A15B0F"/>
    <w:rsid w:val="00A15DD3"/>
    <w:rsid w:val="00A15E8C"/>
    <w:rsid w:val="00A15F47"/>
    <w:rsid w:val="00A164C4"/>
    <w:rsid w:val="00A16701"/>
    <w:rsid w:val="00A16718"/>
    <w:rsid w:val="00A17047"/>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C90"/>
    <w:rsid w:val="00A21F33"/>
    <w:rsid w:val="00A22271"/>
    <w:rsid w:val="00A22B66"/>
    <w:rsid w:val="00A22DD0"/>
    <w:rsid w:val="00A22EB1"/>
    <w:rsid w:val="00A23661"/>
    <w:rsid w:val="00A23A96"/>
    <w:rsid w:val="00A23F47"/>
    <w:rsid w:val="00A241B5"/>
    <w:rsid w:val="00A2455F"/>
    <w:rsid w:val="00A25508"/>
    <w:rsid w:val="00A2570E"/>
    <w:rsid w:val="00A25936"/>
    <w:rsid w:val="00A2597D"/>
    <w:rsid w:val="00A25F25"/>
    <w:rsid w:val="00A26741"/>
    <w:rsid w:val="00A2703B"/>
    <w:rsid w:val="00A270E5"/>
    <w:rsid w:val="00A27197"/>
    <w:rsid w:val="00A27C9F"/>
    <w:rsid w:val="00A27EBD"/>
    <w:rsid w:val="00A27ED9"/>
    <w:rsid w:val="00A3084F"/>
    <w:rsid w:val="00A3088F"/>
    <w:rsid w:val="00A3099B"/>
    <w:rsid w:val="00A30B80"/>
    <w:rsid w:val="00A30C15"/>
    <w:rsid w:val="00A315CE"/>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210"/>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B66"/>
    <w:rsid w:val="00A40CA6"/>
    <w:rsid w:val="00A40E99"/>
    <w:rsid w:val="00A410E1"/>
    <w:rsid w:val="00A41502"/>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B36"/>
    <w:rsid w:val="00A44E25"/>
    <w:rsid w:val="00A44E79"/>
    <w:rsid w:val="00A452D6"/>
    <w:rsid w:val="00A45462"/>
    <w:rsid w:val="00A4546A"/>
    <w:rsid w:val="00A45894"/>
    <w:rsid w:val="00A45CCC"/>
    <w:rsid w:val="00A45D94"/>
    <w:rsid w:val="00A4601A"/>
    <w:rsid w:val="00A460E0"/>
    <w:rsid w:val="00A464E8"/>
    <w:rsid w:val="00A46746"/>
    <w:rsid w:val="00A4796B"/>
    <w:rsid w:val="00A47EB0"/>
    <w:rsid w:val="00A47F5B"/>
    <w:rsid w:val="00A47FE9"/>
    <w:rsid w:val="00A5019F"/>
    <w:rsid w:val="00A50336"/>
    <w:rsid w:val="00A50738"/>
    <w:rsid w:val="00A50BF9"/>
    <w:rsid w:val="00A50FA2"/>
    <w:rsid w:val="00A519E8"/>
    <w:rsid w:val="00A51A3C"/>
    <w:rsid w:val="00A51C1B"/>
    <w:rsid w:val="00A51D13"/>
    <w:rsid w:val="00A520EE"/>
    <w:rsid w:val="00A52152"/>
    <w:rsid w:val="00A52286"/>
    <w:rsid w:val="00A524AF"/>
    <w:rsid w:val="00A52548"/>
    <w:rsid w:val="00A52A28"/>
    <w:rsid w:val="00A52DEA"/>
    <w:rsid w:val="00A532E3"/>
    <w:rsid w:val="00A5333B"/>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762"/>
    <w:rsid w:val="00A55917"/>
    <w:rsid w:val="00A5677D"/>
    <w:rsid w:val="00A567D5"/>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40A"/>
    <w:rsid w:val="00A6275A"/>
    <w:rsid w:val="00A629F2"/>
    <w:rsid w:val="00A62A75"/>
    <w:rsid w:val="00A62EA2"/>
    <w:rsid w:val="00A630D5"/>
    <w:rsid w:val="00A6311F"/>
    <w:rsid w:val="00A635AA"/>
    <w:rsid w:val="00A63925"/>
    <w:rsid w:val="00A63B31"/>
    <w:rsid w:val="00A64124"/>
    <w:rsid w:val="00A64241"/>
    <w:rsid w:val="00A64786"/>
    <w:rsid w:val="00A65B5B"/>
    <w:rsid w:val="00A65E41"/>
    <w:rsid w:val="00A65EF8"/>
    <w:rsid w:val="00A65F98"/>
    <w:rsid w:val="00A66139"/>
    <w:rsid w:val="00A66213"/>
    <w:rsid w:val="00A66571"/>
    <w:rsid w:val="00A66887"/>
    <w:rsid w:val="00A66E3C"/>
    <w:rsid w:val="00A670BE"/>
    <w:rsid w:val="00A67344"/>
    <w:rsid w:val="00A6783F"/>
    <w:rsid w:val="00A67A50"/>
    <w:rsid w:val="00A67BDD"/>
    <w:rsid w:val="00A70773"/>
    <w:rsid w:val="00A70C2B"/>
    <w:rsid w:val="00A70D6E"/>
    <w:rsid w:val="00A70E6C"/>
    <w:rsid w:val="00A716A8"/>
    <w:rsid w:val="00A7175A"/>
    <w:rsid w:val="00A7194B"/>
    <w:rsid w:val="00A71F19"/>
    <w:rsid w:val="00A72220"/>
    <w:rsid w:val="00A722BD"/>
    <w:rsid w:val="00A725C7"/>
    <w:rsid w:val="00A729C4"/>
    <w:rsid w:val="00A72C52"/>
    <w:rsid w:val="00A72D74"/>
    <w:rsid w:val="00A72E38"/>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706A"/>
    <w:rsid w:val="00A77103"/>
    <w:rsid w:val="00A776B6"/>
    <w:rsid w:val="00A77807"/>
    <w:rsid w:val="00A77B72"/>
    <w:rsid w:val="00A77EE7"/>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39"/>
    <w:rsid w:val="00A82A52"/>
    <w:rsid w:val="00A82E36"/>
    <w:rsid w:val="00A82E71"/>
    <w:rsid w:val="00A8301F"/>
    <w:rsid w:val="00A8327D"/>
    <w:rsid w:val="00A8328E"/>
    <w:rsid w:val="00A83291"/>
    <w:rsid w:val="00A83792"/>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51F"/>
    <w:rsid w:val="00A907D4"/>
    <w:rsid w:val="00A90A45"/>
    <w:rsid w:val="00A90C90"/>
    <w:rsid w:val="00A90E9F"/>
    <w:rsid w:val="00A911FB"/>
    <w:rsid w:val="00A91279"/>
    <w:rsid w:val="00A913B5"/>
    <w:rsid w:val="00A9186A"/>
    <w:rsid w:val="00A91B5C"/>
    <w:rsid w:val="00A91D06"/>
    <w:rsid w:val="00A91DAF"/>
    <w:rsid w:val="00A91F1D"/>
    <w:rsid w:val="00A9212F"/>
    <w:rsid w:val="00A92173"/>
    <w:rsid w:val="00A92B09"/>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4BF"/>
    <w:rsid w:val="00A97B13"/>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3CA6"/>
    <w:rsid w:val="00AA3FD8"/>
    <w:rsid w:val="00AA40E9"/>
    <w:rsid w:val="00AA4B4E"/>
    <w:rsid w:val="00AA4B8F"/>
    <w:rsid w:val="00AA5099"/>
    <w:rsid w:val="00AA522A"/>
    <w:rsid w:val="00AA573C"/>
    <w:rsid w:val="00AA58D6"/>
    <w:rsid w:val="00AA58D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4A3A"/>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3F2"/>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3BF"/>
    <w:rsid w:val="00AD151C"/>
    <w:rsid w:val="00AD1521"/>
    <w:rsid w:val="00AD167D"/>
    <w:rsid w:val="00AD1932"/>
    <w:rsid w:val="00AD19BE"/>
    <w:rsid w:val="00AD1AFD"/>
    <w:rsid w:val="00AD2199"/>
    <w:rsid w:val="00AD233F"/>
    <w:rsid w:val="00AD2384"/>
    <w:rsid w:val="00AD2601"/>
    <w:rsid w:val="00AD2B3A"/>
    <w:rsid w:val="00AD2C8D"/>
    <w:rsid w:val="00AD2CF9"/>
    <w:rsid w:val="00AD2F87"/>
    <w:rsid w:val="00AD347B"/>
    <w:rsid w:val="00AD3809"/>
    <w:rsid w:val="00AD38F5"/>
    <w:rsid w:val="00AD391C"/>
    <w:rsid w:val="00AD3988"/>
    <w:rsid w:val="00AD3C3E"/>
    <w:rsid w:val="00AD4A50"/>
    <w:rsid w:val="00AD4BA3"/>
    <w:rsid w:val="00AD4C98"/>
    <w:rsid w:val="00AD515E"/>
    <w:rsid w:val="00AD52A7"/>
    <w:rsid w:val="00AD5551"/>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CD2"/>
    <w:rsid w:val="00AE5EDC"/>
    <w:rsid w:val="00AE5F45"/>
    <w:rsid w:val="00AE638E"/>
    <w:rsid w:val="00AE65CD"/>
    <w:rsid w:val="00AE6620"/>
    <w:rsid w:val="00AE6A6F"/>
    <w:rsid w:val="00AE6B1C"/>
    <w:rsid w:val="00AE744F"/>
    <w:rsid w:val="00AE762D"/>
    <w:rsid w:val="00AE7A04"/>
    <w:rsid w:val="00AE7CF8"/>
    <w:rsid w:val="00AE7F17"/>
    <w:rsid w:val="00AF0066"/>
    <w:rsid w:val="00AF0691"/>
    <w:rsid w:val="00AF073C"/>
    <w:rsid w:val="00AF0794"/>
    <w:rsid w:val="00AF07F6"/>
    <w:rsid w:val="00AF0853"/>
    <w:rsid w:val="00AF09DA"/>
    <w:rsid w:val="00AF0C49"/>
    <w:rsid w:val="00AF0E46"/>
    <w:rsid w:val="00AF1050"/>
    <w:rsid w:val="00AF1288"/>
    <w:rsid w:val="00AF13EE"/>
    <w:rsid w:val="00AF15BC"/>
    <w:rsid w:val="00AF15FD"/>
    <w:rsid w:val="00AF18E8"/>
    <w:rsid w:val="00AF1967"/>
    <w:rsid w:val="00AF1AFD"/>
    <w:rsid w:val="00AF1B9D"/>
    <w:rsid w:val="00AF20B9"/>
    <w:rsid w:val="00AF21CD"/>
    <w:rsid w:val="00AF27E2"/>
    <w:rsid w:val="00AF28E8"/>
    <w:rsid w:val="00AF3215"/>
    <w:rsid w:val="00AF339D"/>
    <w:rsid w:val="00AF33E8"/>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6F5"/>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0C"/>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61"/>
    <w:rsid w:val="00B11B92"/>
    <w:rsid w:val="00B12345"/>
    <w:rsid w:val="00B12663"/>
    <w:rsid w:val="00B126AF"/>
    <w:rsid w:val="00B12C65"/>
    <w:rsid w:val="00B12E61"/>
    <w:rsid w:val="00B12F04"/>
    <w:rsid w:val="00B135AE"/>
    <w:rsid w:val="00B136BA"/>
    <w:rsid w:val="00B141DD"/>
    <w:rsid w:val="00B144CD"/>
    <w:rsid w:val="00B14921"/>
    <w:rsid w:val="00B149E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C0"/>
    <w:rsid w:val="00B1766B"/>
    <w:rsid w:val="00B1766C"/>
    <w:rsid w:val="00B176F7"/>
    <w:rsid w:val="00B17AAF"/>
    <w:rsid w:val="00B204F0"/>
    <w:rsid w:val="00B20CEA"/>
    <w:rsid w:val="00B2133F"/>
    <w:rsid w:val="00B2157F"/>
    <w:rsid w:val="00B215D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4F82"/>
    <w:rsid w:val="00B257F5"/>
    <w:rsid w:val="00B262C5"/>
    <w:rsid w:val="00B26817"/>
    <w:rsid w:val="00B26AD8"/>
    <w:rsid w:val="00B26E1B"/>
    <w:rsid w:val="00B2704F"/>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89D"/>
    <w:rsid w:val="00B34921"/>
    <w:rsid w:val="00B34A22"/>
    <w:rsid w:val="00B34BE8"/>
    <w:rsid w:val="00B3526C"/>
    <w:rsid w:val="00B35312"/>
    <w:rsid w:val="00B3550F"/>
    <w:rsid w:val="00B35563"/>
    <w:rsid w:val="00B356C9"/>
    <w:rsid w:val="00B35A11"/>
    <w:rsid w:val="00B35C1E"/>
    <w:rsid w:val="00B36327"/>
    <w:rsid w:val="00B36851"/>
    <w:rsid w:val="00B36E24"/>
    <w:rsid w:val="00B36E41"/>
    <w:rsid w:val="00B37372"/>
    <w:rsid w:val="00B374CF"/>
    <w:rsid w:val="00B37702"/>
    <w:rsid w:val="00B37FB8"/>
    <w:rsid w:val="00B405FB"/>
    <w:rsid w:val="00B4094F"/>
    <w:rsid w:val="00B4124C"/>
    <w:rsid w:val="00B416E5"/>
    <w:rsid w:val="00B41818"/>
    <w:rsid w:val="00B418A5"/>
    <w:rsid w:val="00B41998"/>
    <w:rsid w:val="00B41C18"/>
    <w:rsid w:val="00B41D8C"/>
    <w:rsid w:val="00B41DC4"/>
    <w:rsid w:val="00B42180"/>
    <w:rsid w:val="00B42B57"/>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474"/>
    <w:rsid w:val="00B465FD"/>
    <w:rsid w:val="00B466FB"/>
    <w:rsid w:val="00B46C38"/>
    <w:rsid w:val="00B46D13"/>
    <w:rsid w:val="00B46D66"/>
    <w:rsid w:val="00B46E07"/>
    <w:rsid w:val="00B471F9"/>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A8"/>
    <w:rsid w:val="00B51831"/>
    <w:rsid w:val="00B5189F"/>
    <w:rsid w:val="00B51F00"/>
    <w:rsid w:val="00B5207A"/>
    <w:rsid w:val="00B524D9"/>
    <w:rsid w:val="00B5252D"/>
    <w:rsid w:val="00B52730"/>
    <w:rsid w:val="00B52B48"/>
    <w:rsid w:val="00B5315F"/>
    <w:rsid w:val="00B53588"/>
    <w:rsid w:val="00B536FC"/>
    <w:rsid w:val="00B53A36"/>
    <w:rsid w:val="00B53A3E"/>
    <w:rsid w:val="00B53F24"/>
    <w:rsid w:val="00B5446C"/>
    <w:rsid w:val="00B54751"/>
    <w:rsid w:val="00B54D71"/>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1A6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6DA"/>
    <w:rsid w:val="00B677E6"/>
    <w:rsid w:val="00B6798E"/>
    <w:rsid w:val="00B67CC1"/>
    <w:rsid w:val="00B67DE1"/>
    <w:rsid w:val="00B67E92"/>
    <w:rsid w:val="00B67FDB"/>
    <w:rsid w:val="00B70399"/>
    <w:rsid w:val="00B70508"/>
    <w:rsid w:val="00B70656"/>
    <w:rsid w:val="00B70840"/>
    <w:rsid w:val="00B70BB4"/>
    <w:rsid w:val="00B70C05"/>
    <w:rsid w:val="00B713FC"/>
    <w:rsid w:val="00B71532"/>
    <w:rsid w:val="00B7195D"/>
    <w:rsid w:val="00B71980"/>
    <w:rsid w:val="00B71CBD"/>
    <w:rsid w:val="00B7208D"/>
    <w:rsid w:val="00B723DD"/>
    <w:rsid w:val="00B72519"/>
    <w:rsid w:val="00B7280F"/>
    <w:rsid w:val="00B72F50"/>
    <w:rsid w:val="00B72FA1"/>
    <w:rsid w:val="00B730F5"/>
    <w:rsid w:val="00B732A2"/>
    <w:rsid w:val="00B733EC"/>
    <w:rsid w:val="00B734B1"/>
    <w:rsid w:val="00B73914"/>
    <w:rsid w:val="00B73C23"/>
    <w:rsid w:val="00B7405E"/>
    <w:rsid w:val="00B7436B"/>
    <w:rsid w:val="00B746B3"/>
    <w:rsid w:val="00B74ABF"/>
    <w:rsid w:val="00B75681"/>
    <w:rsid w:val="00B759F3"/>
    <w:rsid w:val="00B75B61"/>
    <w:rsid w:val="00B75ED3"/>
    <w:rsid w:val="00B75F44"/>
    <w:rsid w:val="00B76062"/>
    <w:rsid w:val="00B760D0"/>
    <w:rsid w:val="00B761EF"/>
    <w:rsid w:val="00B766B3"/>
    <w:rsid w:val="00B76818"/>
    <w:rsid w:val="00B76862"/>
    <w:rsid w:val="00B773C4"/>
    <w:rsid w:val="00B7750D"/>
    <w:rsid w:val="00B77635"/>
    <w:rsid w:val="00B777C8"/>
    <w:rsid w:val="00B77C10"/>
    <w:rsid w:val="00B77C77"/>
    <w:rsid w:val="00B8067F"/>
    <w:rsid w:val="00B80836"/>
    <w:rsid w:val="00B808A2"/>
    <w:rsid w:val="00B80A06"/>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37B"/>
    <w:rsid w:val="00B8456E"/>
    <w:rsid w:val="00B845CE"/>
    <w:rsid w:val="00B847FA"/>
    <w:rsid w:val="00B84DCE"/>
    <w:rsid w:val="00B850B3"/>
    <w:rsid w:val="00B8520F"/>
    <w:rsid w:val="00B8547B"/>
    <w:rsid w:val="00B85894"/>
    <w:rsid w:val="00B85AF1"/>
    <w:rsid w:val="00B85C34"/>
    <w:rsid w:val="00B85CA0"/>
    <w:rsid w:val="00B86064"/>
    <w:rsid w:val="00B86139"/>
    <w:rsid w:val="00B861E4"/>
    <w:rsid w:val="00B86739"/>
    <w:rsid w:val="00B8676F"/>
    <w:rsid w:val="00B86CB5"/>
    <w:rsid w:val="00B872FE"/>
    <w:rsid w:val="00B8772F"/>
    <w:rsid w:val="00B87C2E"/>
    <w:rsid w:val="00B87C85"/>
    <w:rsid w:val="00B87DB9"/>
    <w:rsid w:val="00B87DC1"/>
    <w:rsid w:val="00B90037"/>
    <w:rsid w:val="00B90198"/>
    <w:rsid w:val="00B908E8"/>
    <w:rsid w:val="00B90D32"/>
    <w:rsid w:val="00B918FE"/>
    <w:rsid w:val="00B91B44"/>
    <w:rsid w:val="00B91C3D"/>
    <w:rsid w:val="00B91D90"/>
    <w:rsid w:val="00B91ED9"/>
    <w:rsid w:val="00B91F5B"/>
    <w:rsid w:val="00B9219A"/>
    <w:rsid w:val="00B92469"/>
    <w:rsid w:val="00B92BBB"/>
    <w:rsid w:val="00B92DF1"/>
    <w:rsid w:val="00B92EB1"/>
    <w:rsid w:val="00B93243"/>
    <w:rsid w:val="00B93371"/>
    <w:rsid w:val="00B933DC"/>
    <w:rsid w:val="00B93420"/>
    <w:rsid w:val="00B935AE"/>
    <w:rsid w:val="00B93F4A"/>
    <w:rsid w:val="00B940AE"/>
    <w:rsid w:val="00B94D32"/>
    <w:rsid w:val="00B95980"/>
    <w:rsid w:val="00B95B05"/>
    <w:rsid w:val="00B95B78"/>
    <w:rsid w:val="00B95C06"/>
    <w:rsid w:val="00B9608E"/>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744"/>
    <w:rsid w:val="00BA5FEA"/>
    <w:rsid w:val="00BA602B"/>
    <w:rsid w:val="00BA6184"/>
    <w:rsid w:val="00BA6620"/>
    <w:rsid w:val="00BA686C"/>
    <w:rsid w:val="00BA68D3"/>
    <w:rsid w:val="00BA6972"/>
    <w:rsid w:val="00BA6C3A"/>
    <w:rsid w:val="00BA6C42"/>
    <w:rsid w:val="00BA6C51"/>
    <w:rsid w:val="00BA6FD7"/>
    <w:rsid w:val="00BA71D0"/>
    <w:rsid w:val="00BA7879"/>
    <w:rsid w:val="00BA7958"/>
    <w:rsid w:val="00BB0144"/>
    <w:rsid w:val="00BB0262"/>
    <w:rsid w:val="00BB04F1"/>
    <w:rsid w:val="00BB05DA"/>
    <w:rsid w:val="00BB1139"/>
    <w:rsid w:val="00BB1758"/>
    <w:rsid w:val="00BB180E"/>
    <w:rsid w:val="00BB1A4C"/>
    <w:rsid w:val="00BB1B1E"/>
    <w:rsid w:val="00BB219C"/>
    <w:rsid w:val="00BB25BC"/>
    <w:rsid w:val="00BB25F7"/>
    <w:rsid w:val="00BB29DF"/>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DFA"/>
    <w:rsid w:val="00BB6FF9"/>
    <w:rsid w:val="00BB736E"/>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54A"/>
    <w:rsid w:val="00BC3193"/>
    <w:rsid w:val="00BC31BB"/>
    <w:rsid w:val="00BC3323"/>
    <w:rsid w:val="00BC34CD"/>
    <w:rsid w:val="00BC3799"/>
    <w:rsid w:val="00BC3A48"/>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5BCC"/>
    <w:rsid w:val="00BC6339"/>
    <w:rsid w:val="00BC646F"/>
    <w:rsid w:val="00BC6576"/>
    <w:rsid w:val="00BC65FC"/>
    <w:rsid w:val="00BC66C6"/>
    <w:rsid w:val="00BC675C"/>
    <w:rsid w:val="00BC6FE6"/>
    <w:rsid w:val="00BC71B7"/>
    <w:rsid w:val="00BC75CA"/>
    <w:rsid w:val="00BC7750"/>
    <w:rsid w:val="00BC79C2"/>
    <w:rsid w:val="00BC7C70"/>
    <w:rsid w:val="00BC7F70"/>
    <w:rsid w:val="00BD05C6"/>
    <w:rsid w:val="00BD09D4"/>
    <w:rsid w:val="00BD0A0B"/>
    <w:rsid w:val="00BD0B4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2E21"/>
    <w:rsid w:val="00BE2F0F"/>
    <w:rsid w:val="00BE3055"/>
    <w:rsid w:val="00BE46A3"/>
    <w:rsid w:val="00BE4862"/>
    <w:rsid w:val="00BE4A1B"/>
    <w:rsid w:val="00BE4B84"/>
    <w:rsid w:val="00BE4CD8"/>
    <w:rsid w:val="00BE5141"/>
    <w:rsid w:val="00BE546C"/>
    <w:rsid w:val="00BE54AA"/>
    <w:rsid w:val="00BE5667"/>
    <w:rsid w:val="00BE584E"/>
    <w:rsid w:val="00BE59FF"/>
    <w:rsid w:val="00BE5C30"/>
    <w:rsid w:val="00BE5F21"/>
    <w:rsid w:val="00BE6175"/>
    <w:rsid w:val="00BE61B0"/>
    <w:rsid w:val="00BE651C"/>
    <w:rsid w:val="00BE677F"/>
    <w:rsid w:val="00BE6916"/>
    <w:rsid w:val="00BE702F"/>
    <w:rsid w:val="00BE70F6"/>
    <w:rsid w:val="00BE719A"/>
    <w:rsid w:val="00BE73C5"/>
    <w:rsid w:val="00BE75B6"/>
    <w:rsid w:val="00BE7999"/>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002"/>
    <w:rsid w:val="00BF285F"/>
    <w:rsid w:val="00BF28F5"/>
    <w:rsid w:val="00BF2A95"/>
    <w:rsid w:val="00BF2B6F"/>
    <w:rsid w:val="00BF3067"/>
    <w:rsid w:val="00BF3EBC"/>
    <w:rsid w:val="00BF4028"/>
    <w:rsid w:val="00BF40AF"/>
    <w:rsid w:val="00BF4A65"/>
    <w:rsid w:val="00BF4AB7"/>
    <w:rsid w:val="00BF4FFC"/>
    <w:rsid w:val="00BF514F"/>
    <w:rsid w:val="00BF515D"/>
    <w:rsid w:val="00BF52AE"/>
    <w:rsid w:val="00BF5430"/>
    <w:rsid w:val="00BF589D"/>
    <w:rsid w:val="00BF5926"/>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A70"/>
    <w:rsid w:val="00C07AC1"/>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ADB"/>
    <w:rsid w:val="00C17FC2"/>
    <w:rsid w:val="00C20306"/>
    <w:rsid w:val="00C20560"/>
    <w:rsid w:val="00C20668"/>
    <w:rsid w:val="00C20794"/>
    <w:rsid w:val="00C20A93"/>
    <w:rsid w:val="00C20B16"/>
    <w:rsid w:val="00C20C58"/>
    <w:rsid w:val="00C20CB0"/>
    <w:rsid w:val="00C21390"/>
    <w:rsid w:val="00C214B7"/>
    <w:rsid w:val="00C218A8"/>
    <w:rsid w:val="00C21B54"/>
    <w:rsid w:val="00C21E14"/>
    <w:rsid w:val="00C2234B"/>
    <w:rsid w:val="00C2261E"/>
    <w:rsid w:val="00C227EB"/>
    <w:rsid w:val="00C22872"/>
    <w:rsid w:val="00C228A6"/>
    <w:rsid w:val="00C22B4E"/>
    <w:rsid w:val="00C22E29"/>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833"/>
    <w:rsid w:val="00C27A1B"/>
    <w:rsid w:val="00C27C8B"/>
    <w:rsid w:val="00C27CF3"/>
    <w:rsid w:val="00C27F92"/>
    <w:rsid w:val="00C30054"/>
    <w:rsid w:val="00C300FC"/>
    <w:rsid w:val="00C303E8"/>
    <w:rsid w:val="00C3070E"/>
    <w:rsid w:val="00C307A2"/>
    <w:rsid w:val="00C309C1"/>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225"/>
    <w:rsid w:val="00C33316"/>
    <w:rsid w:val="00C3352B"/>
    <w:rsid w:val="00C3356F"/>
    <w:rsid w:val="00C33CE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23"/>
    <w:rsid w:val="00C40153"/>
    <w:rsid w:val="00C401DC"/>
    <w:rsid w:val="00C404C2"/>
    <w:rsid w:val="00C405D9"/>
    <w:rsid w:val="00C406D9"/>
    <w:rsid w:val="00C406F5"/>
    <w:rsid w:val="00C40744"/>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5E"/>
    <w:rsid w:val="00C46F95"/>
    <w:rsid w:val="00C47016"/>
    <w:rsid w:val="00C471E7"/>
    <w:rsid w:val="00C47249"/>
    <w:rsid w:val="00C47273"/>
    <w:rsid w:val="00C474E2"/>
    <w:rsid w:val="00C4773B"/>
    <w:rsid w:val="00C478A4"/>
    <w:rsid w:val="00C47E05"/>
    <w:rsid w:val="00C47E4D"/>
    <w:rsid w:val="00C5016C"/>
    <w:rsid w:val="00C50558"/>
    <w:rsid w:val="00C5079D"/>
    <w:rsid w:val="00C50A9D"/>
    <w:rsid w:val="00C50BBA"/>
    <w:rsid w:val="00C51177"/>
    <w:rsid w:val="00C5149A"/>
    <w:rsid w:val="00C51632"/>
    <w:rsid w:val="00C51A12"/>
    <w:rsid w:val="00C51A86"/>
    <w:rsid w:val="00C51D37"/>
    <w:rsid w:val="00C522AD"/>
    <w:rsid w:val="00C52455"/>
    <w:rsid w:val="00C52614"/>
    <w:rsid w:val="00C52738"/>
    <w:rsid w:val="00C5276E"/>
    <w:rsid w:val="00C534DF"/>
    <w:rsid w:val="00C53C19"/>
    <w:rsid w:val="00C53E51"/>
    <w:rsid w:val="00C54592"/>
    <w:rsid w:val="00C5470A"/>
    <w:rsid w:val="00C5475F"/>
    <w:rsid w:val="00C5480E"/>
    <w:rsid w:val="00C54889"/>
    <w:rsid w:val="00C549A2"/>
    <w:rsid w:val="00C54BDA"/>
    <w:rsid w:val="00C54CD8"/>
    <w:rsid w:val="00C55177"/>
    <w:rsid w:val="00C55227"/>
    <w:rsid w:val="00C55302"/>
    <w:rsid w:val="00C55356"/>
    <w:rsid w:val="00C553DC"/>
    <w:rsid w:val="00C5562D"/>
    <w:rsid w:val="00C55879"/>
    <w:rsid w:val="00C55934"/>
    <w:rsid w:val="00C55BF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A30"/>
    <w:rsid w:val="00C60D78"/>
    <w:rsid w:val="00C61030"/>
    <w:rsid w:val="00C61759"/>
    <w:rsid w:val="00C617DD"/>
    <w:rsid w:val="00C61899"/>
    <w:rsid w:val="00C61C05"/>
    <w:rsid w:val="00C61C32"/>
    <w:rsid w:val="00C61C8B"/>
    <w:rsid w:val="00C620A7"/>
    <w:rsid w:val="00C62188"/>
    <w:rsid w:val="00C621FC"/>
    <w:rsid w:val="00C6236A"/>
    <w:rsid w:val="00C624BF"/>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9DA"/>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904"/>
    <w:rsid w:val="00C72AA6"/>
    <w:rsid w:val="00C72EE2"/>
    <w:rsid w:val="00C7331A"/>
    <w:rsid w:val="00C73460"/>
    <w:rsid w:val="00C73515"/>
    <w:rsid w:val="00C736E3"/>
    <w:rsid w:val="00C73F9B"/>
    <w:rsid w:val="00C740DB"/>
    <w:rsid w:val="00C74667"/>
    <w:rsid w:val="00C746C4"/>
    <w:rsid w:val="00C7491D"/>
    <w:rsid w:val="00C74992"/>
    <w:rsid w:val="00C749BA"/>
    <w:rsid w:val="00C74B57"/>
    <w:rsid w:val="00C74F5C"/>
    <w:rsid w:val="00C75194"/>
    <w:rsid w:val="00C7529C"/>
    <w:rsid w:val="00C7533B"/>
    <w:rsid w:val="00C7542E"/>
    <w:rsid w:val="00C7580B"/>
    <w:rsid w:val="00C75B6B"/>
    <w:rsid w:val="00C75DC2"/>
    <w:rsid w:val="00C75E72"/>
    <w:rsid w:val="00C76B7D"/>
    <w:rsid w:val="00C7728F"/>
    <w:rsid w:val="00C777BD"/>
    <w:rsid w:val="00C7791A"/>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2E05"/>
    <w:rsid w:val="00C83285"/>
    <w:rsid w:val="00C833D3"/>
    <w:rsid w:val="00C8348E"/>
    <w:rsid w:val="00C83706"/>
    <w:rsid w:val="00C837CF"/>
    <w:rsid w:val="00C83BF7"/>
    <w:rsid w:val="00C83E71"/>
    <w:rsid w:val="00C83F5F"/>
    <w:rsid w:val="00C84126"/>
    <w:rsid w:val="00C84695"/>
    <w:rsid w:val="00C84811"/>
    <w:rsid w:val="00C84CC4"/>
    <w:rsid w:val="00C84DC5"/>
    <w:rsid w:val="00C85232"/>
    <w:rsid w:val="00C8565B"/>
    <w:rsid w:val="00C857B1"/>
    <w:rsid w:val="00C85A8C"/>
    <w:rsid w:val="00C85B35"/>
    <w:rsid w:val="00C85DD2"/>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4C"/>
    <w:rsid w:val="00C91578"/>
    <w:rsid w:val="00C915AF"/>
    <w:rsid w:val="00C91697"/>
    <w:rsid w:val="00C916AB"/>
    <w:rsid w:val="00C9176F"/>
    <w:rsid w:val="00C9190B"/>
    <w:rsid w:val="00C919ED"/>
    <w:rsid w:val="00C91AF5"/>
    <w:rsid w:val="00C91BD3"/>
    <w:rsid w:val="00C91D5F"/>
    <w:rsid w:val="00C92112"/>
    <w:rsid w:val="00C924BB"/>
    <w:rsid w:val="00C92607"/>
    <w:rsid w:val="00C926AA"/>
    <w:rsid w:val="00C92AA7"/>
    <w:rsid w:val="00C92BA8"/>
    <w:rsid w:val="00C931D7"/>
    <w:rsid w:val="00C94363"/>
    <w:rsid w:val="00C9452F"/>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69"/>
    <w:rsid w:val="00C978BC"/>
    <w:rsid w:val="00C9794B"/>
    <w:rsid w:val="00C97A55"/>
    <w:rsid w:val="00CA078F"/>
    <w:rsid w:val="00CA0EE2"/>
    <w:rsid w:val="00CA0FC5"/>
    <w:rsid w:val="00CA11B4"/>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E0D"/>
    <w:rsid w:val="00CA3F3D"/>
    <w:rsid w:val="00CA4095"/>
    <w:rsid w:val="00CA4353"/>
    <w:rsid w:val="00CA437E"/>
    <w:rsid w:val="00CA43C8"/>
    <w:rsid w:val="00CA4919"/>
    <w:rsid w:val="00CA493D"/>
    <w:rsid w:val="00CA4DFC"/>
    <w:rsid w:val="00CA4E6B"/>
    <w:rsid w:val="00CA4F8E"/>
    <w:rsid w:val="00CA52B7"/>
    <w:rsid w:val="00CA5366"/>
    <w:rsid w:val="00CA582C"/>
    <w:rsid w:val="00CA5874"/>
    <w:rsid w:val="00CA59EF"/>
    <w:rsid w:val="00CA642C"/>
    <w:rsid w:val="00CA687F"/>
    <w:rsid w:val="00CA6EE5"/>
    <w:rsid w:val="00CA7584"/>
    <w:rsid w:val="00CA760D"/>
    <w:rsid w:val="00CA7A6D"/>
    <w:rsid w:val="00CA7BFF"/>
    <w:rsid w:val="00CA7E4D"/>
    <w:rsid w:val="00CA7FF9"/>
    <w:rsid w:val="00CB0208"/>
    <w:rsid w:val="00CB081D"/>
    <w:rsid w:val="00CB0944"/>
    <w:rsid w:val="00CB099D"/>
    <w:rsid w:val="00CB0A56"/>
    <w:rsid w:val="00CB0B5F"/>
    <w:rsid w:val="00CB0D8E"/>
    <w:rsid w:val="00CB1020"/>
    <w:rsid w:val="00CB16D3"/>
    <w:rsid w:val="00CB178C"/>
    <w:rsid w:val="00CB1A51"/>
    <w:rsid w:val="00CB1D3C"/>
    <w:rsid w:val="00CB1D55"/>
    <w:rsid w:val="00CB1E45"/>
    <w:rsid w:val="00CB1FA9"/>
    <w:rsid w:val="00CB272F"/>
    <w:rsid w:val="00CB2BDE"/>
    <w:rsid w:val="00CB2DFB"/>
    <w:rsid w:val="00CB3245"/>
    <w:rsid w:val="00CB373E"/>
    <w:rsid w:val="00CB37AC"/>
    <w:rsid w:val="00CB39D0"/>
    <w:rsid w:val="00CB3A8C"/>
    <w:rsid w:val="00CB3E3F"/>
    <w:rsid w:val="00CB4577"/>
    <w:rsid w:val="00CB47F9"/>
    <w:rsid w:val="00CB487C"/>
    <w:rsid w:val="00CB4ED6"/>
    <w:rsid w:val="00CB4EE9"/>
    <w:rsid w:val="00CB5106"/>
    <w:rsid w:val="00CB5369"/>
    <w:rsid w:val="00CB57FA"/>
    <w:rsid w:val="00CB5B40"/>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63"/>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C7E64"/>
    <w:rsid w:val="00CC7ED3"/>
    <w:rsid w:val="00CD01F9"/>
    <w:rsid w:val="00CD0417"/>
    <w:rsid w:val="00CD0565"/>
    <w:rsid w:val="00CD107B"/>
    <w:rsid w:val="00CD154C"/>
    <w:rsid w:val="00CD17C5"/>
    <w:rsid w:val="00CD2777"/>
    <w:rsid w:val="00CD27B8"/>
    <w:rsid w:val="00CD2ABD"/>
    <w:rsid w:val="00CD324C"/>
    <w:rsid w:val="00CD332B"/>
    <w:rsid w:val="00CD3524"/>
    <w:rsid w:val="00CD3B0F"/>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45D"/>
    <w:rsid w:val="00CE0BE8"/>
    <w:rsid w:val="00CE0EAB"/>
    <w:rsid w:val="00CE1572"/>
    <w:rsid w:val="00CE1939"/>
    <w:rsid w:val="00CE1CCA"/>
    <w:rsid w:val="00CE2192"/>
    <w:rsid w:val="00CE21FF"/>
    <w:rsid w:val="00CE22F6"/>
    <w:rsid w:val="00CE2507"/>
    <w:rsid w:val="00CE2ABD"/>
    <w:rsid w:val="00CE2B2E"/>
    <w:rsid w:val="00CE2BA6"/>
    <w:rsid w:val="00CE2BE5"/>
    <w:rsid w:val="00CE3270"/>
    <w:rsid w:val="00CE3581"/>
    <w:rsid w:val="00CE39C9"/>
    <w:rsid w:val="00CE4211"/>
    <w:rsid w:val="00CE43A2"/>
    <w:rsid w:val="00CE466D"/>
    <w:rsid w:val="00CE4CF9"/>
    <w:rsid w:val="00CE4E9A"/>
    <w:rsid w:val="00CE4EF5"/>
    <w:rsid w:val="00CE50A1"/>
    <w:rsid w:val="00CE546A"/>
    <w:rsid w:val="00CE55EF"/>
    <w:rsid w:val="00CE5926"/>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AC3"/>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3F24"/>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C29"/>
    <w:rsid w:val="00D00F82"/>
    <w:rsid w:val="00D012AC"/>
    <w:rsid w:val="00D015D5"/>
    <w:rsid w:val="00D017BC"/>
    <w:rsid w:val="00D01DE2"/>
    <w:rsid w:val="00D020ED"/>
    <w:rsid w:val="00D021B3"/>
    <w:rsid w:val="00D02345"/>
    <w:rsid w:val="00D025F7"/>
    <w:rsid w:val="00D02760"/>
    <w:rsid w:val="00D0293D"/>
    <w:rsid w:val="00D02D0C"/>
    <w:rsid w:val="00D03380"/>
    <w:rsid w:val="00D03B26"/>
    <w:rsid w:val="00D04140"/>
    <w:rsid w:val="00D0432E"/>
    <w:rsid w:val="00D043BC"/>
    <w:rsid w:val="00D045B2"/>
    <w:rsid w:val="00D04C80"/>
    <w:rsid w:val="00D04DF3"/>
    <w:rsid w:val="00D04FE5"/>
    <w:rsid w:val="00D057C0"/>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265"/>
    <w:rsid w:val="00D10448"/>
    <w:rsid w:val="00D10B46"/>
    <w:rsid w:val="00D10D18"/>
    <w:rsid w:val="00D10F88"/>
    <w:rsid w:val="00D11205"/>
    <w:rsid w:val="00D11281"/>
    <w:rsid w:val="00D117AE"/>
    <w:rsid w:val="00D11C26"/>
    <w:rsid w:val="00D12048"/>
    <w:rsid w:val="00D12380"/>
    <w:rsid w:val="00D12685"/>
    <w:rsid w:val="00D1275A"/>
    <w:rsid w:val="00D12791"/>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71"/>
    <w:rsid w:val="00D206C4"/>
    <w:rsid w:val="00D20D4C"/>
    <w:rsid w:val="00D20E24"/>
    <w:rsid w:val="00D20F88"/>
    <w:rsid w:val="00D2104E"/>
    <w:rsid w:val="00D21153"/>
    <w:rsid w:val="00D21406"/>
    <w:rsid w:val="00D218A5"/>
    <w:rsid w:val="00D21976"/>
    <w:rsid w:val="00D21BD6"/>
    <w:rsid w:val="00D21C33"/>
    <w:rsid w:val="00D21C78"/>
    <w:rsid w:val="00D21FA6"/>
    <w:rsid w:val="00D221E0"/>
    <w:rsid w:val="00D22287"/>
    <w:rsid w:val="00D22721"/>
    <w:rsid w:val="00D228A9"/>
    <w:rsid w:val="00D22974"/>
    <w:rsid w:val="00D2302E"/>
    <w:rsid w:val="00D23176"/>
    <w:rsid w:val="00D2333E"/>
    <w:rsid w:val="00D2339F"/>
    <w:rsid w:val="00D2382E"/>
    <w:rsid w:val="00D2387E"/>
    <w:rsid w:val="00D23B9A"/>
    <w:rsid w:val="00D23DA8"/>
    <w:rsid w:val="00D243BA"/>
    <w:rsid w:val="00D24543"/>
    <w:rsid w:val="00D246F6"/>
    <w:rsid w:val="00D24DF1"/>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40A1"/>
    <w:rsid w:val="00D3422B"/>
    <w:rsid w:val="00D3452E"/>
    <w:rsid w:val="00D348FD"/>
    <w:rsid w:val="00D34CD2"/>
    <w:rsid w:val="00D3514E"/>
    <w:rsid w:val="00D35184"/>
    <w:rsid w:val="00D35360"/>
    <w:rsid w:val="00D3542B"/>
    <w:rsid w:val="00D35FC6"/>
    <w:rsid w:val="00D364BC"/>
    <w:rsid w:val="00D3676B"/>
    <w:rsid w:val="00D36EFE"/>
    <w:rsid w:val="00D36FA9"/>
    <w:rsid w:val="00D3747A"/>
    <w:rsid w:val="00D37A0F"/>
    <w:rsid w:val="00D37B90"/>
    <w:rsid w:val="00D37ED2"/>
    <w:rsid w:val="00D405FF"/>
    <w:rsid w:val="00D4096C"/>
    <w:rsid w:val="00D41221"/>
    <w:rsid w:val="00D41324"/>
    <w:rsid w:val="00D4132F"/>
    <w:rsid w:val="00D423AD"/>
    <w:rsid w:val="00D425BB"/>
    <w:rsid w:val="00D4274B"/>
    <w:rsid w:val="00D42DE7"/>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47F20"/>
    <w:rsid w:val="00D5005A"/>
    <w:rsid w:val="00D503BD"/>
    <w:rsid w:val="00D503E5"/>
    <w:rsid w:val="00D505EE"/>
    <w:rsid w:val="00D507BA"/>
    <w:rsid w:val="00D50B7C"/>
    <w:rsid w:val="00D510C5"/>
    <w:rsid w:val="00D5149E"/>
    <w:rsid w:val="00D51904"/>
    <w:rsid w:val="00D5213F"/>
    <w:rsid w:val="00D527EC"/>
    <w:rsid w:val="00D52875"/>
    <w:rsid w:val="00D528C7"/>
    <w:rsid w:val="00D52A58"/>
    <w:rsid w:val="00D52A83"/>
    <w:rsid w:val="00D53B29"/>
    <w:rsid w:val="00D53B7A"/>
    <w:rsid w:val="00D53C8B"/>
    <w:rsid w:val="00D53D0E"/>
    <w:rsid w:val="00D543BC"/>
    <w:rsid w:val="00D54544"/>
    <w:rsid w:val="00D545FC"/>
    <w:rsid w:val="00D54661"/>
    <w:rsid w:val="00D5497F"/>
    <w:rsid w:val="00D54A13"/>
    <w:rsid w:val="00D54C41"/>
    <w:rsid w:val="00D553B0"/>
    <w:rsid w:val="00D5540C"/>
    <w:rsid w:val="00D554A4"/>
    <w:rsid w:val="00D5576B"/>
    <w:rsid w:val="00D55B23"/>
    <w:rsid w:val="00D5643E"/>
    <w:rsid w:val="00D56444"/>
    <w:rsid w:val="00D5666B"/>
    <w:rsid w:val="00D56726"/>
    <w:rsid w:val="00D56896"/>
    <w:rsid w:val="00D56A45"/>
    <w:rsid w:val="00D56BB3"/>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7D"/>
    <w:rsid w:val="00D618A3"/>
    <w:rsid w:val="00D61934"/>
    <w:rsid w:val="00D61C1A"/>
    <w:rsid w:val="00D61CAB"/>
    <w:rsid w:val="00D61E30"/>
    <w:rsid w:val="00D61FB7"/>
    <w:rsid w:val="00D62194"/>
    <w:rsid w:val="00D63117"/>
    <w:rsid w:val="00D6315E"/>
    <w:rsid w:val="00D633E7"/>
    <w:rsid w:val="00D636AD"/>
    <w:rsid w:val="00D6388B"/>
    <w:rsid w:val="00D6388E"/>
    <w:rsid w:val="00D63983"/>
    <w:rsid w:val="00D63992"/>
    <w:rsid w:val="00D639A5"/>
    <w:rsid w:val="00D63CAA"/>
    <w:rsid w:val="00D63E91"/>
    <w:rsid w:val="00D64096"/>
    <w:rsid w:val="00D6415C"/>
    <w:rsid w:val="00D6417E"/>
    <w:rsid w:val="00D641F0"/>
    <w:rsid w:val="00D644F3"/>
    <w:rsid w:val="00D64524"/>
    <w:rsid w:val="00D6470E"/>
    <w:rsid w:val="00D64919"/>
    <w:rsid w:val="00D64AC4"/>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73A"/>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867"/>
    <w:rsid w:val="00D72A6D"/>
    <w:rsid w:val="00D72EE2"/>
    <w:rsid w:val="00D72EED"/>
    <w:rsid w:val="00D730F4"/>
    <w:rsid w:val="00D73122"/>
    <w:rsid w:val="00D732E2"/>
    <w:rsid w:val="00D73352"/>
    <w:rsid w:val="00D73563"/>
    <w:rsid w:val="00D7382B"/>
    <w:rsid w:val="00D73850"/>
    <w:rsid w:val="00D73A90"/>
    <w:rsid w:val="00D73ACE"/>
    <w:rsid w:val="00D74242"/>
    <w:rsid w:val="00D744C3"/>
    <w:rsid w:val="00D748AF"/>
    <w:rsid w:val="00D74B54"/>
    <w:rsid w:val="00D74BFF"/>
    <w:rsid w:val="00D74C4F"/>
    <w:rsid w:val="00D74F0C"/>
    <w:rsid w:val="00D750EB"/>
    <w:rsid w:val="00D750FA"/>
    <w:rsid w:val="00D75A6E"/>
    <w:rsid w:val="00D762A0"/>
    <w:rsid w:val="00D762CA"/>
    <w:rsid w:val="00D763A1"/>
    <w:rsid w:val="00D765CB"/>
    <w:rsid w:val="00D76A12"/>
    <w:rsid w:val="00D76B5D"/>
    <w:rsid w:val="00D76C64"/>
    <w:rsid w:val="00D76E83"/>
    <w:rsid w:val="00D7706A"/>
    <w:rsid w:val="00D7794A"/>
    <w:rsid w:val="00D77CF8"/>
    <w:rsid w:val="00D77E37"/>
    <w:rsid w:val="00D77FD8"/>
    <w:rsid w:val="00D801DE"/>
    <w:rsid w:val="00D8052B"/>
    <w:rsid w:val="00D80706"/>
    <w:rsid w:val="00D809A6"/>
    <w:rsid w:val="00D80FD2"/>
    <w:rsid w:val="00D81237"/>
    <w:rsid w:val="00D81619"/>
    <w:rsid w:val="00D81975"/>
    <w:rsid w:val="00D819DA"/>
    <w:rsid w:val="00D82088"/>
    <w:rsid w:val="00D823C4"/>
    <w:rsid w:val="00D82970"/>
    <w:rsid w:val="00D82BF6"/>
    <w:rsid w:val="00D82BFD"/>
    <w:rsid w:val="00D8311D"/>
    <w:rsid w:val="00D83316"/>
    <w:rsid w:val="00D8334C"/>
    <w:rsid w:val="00D83360"/>
    <w:rsid w:val="00D83525"/>
    <w:rsid w:val="00D83E0B"/>
    <w:rsid w:val="00D84137"/>
    <w:rsid w:val="00D8451A"/>
    <w:rsid w:val="00D84567"/>
    <w:rsid w:val="00D845A4"/>
    <w:rsid w:val="00D84A39"/>
    <w:rsid w:val="00D84B17"/>
    <w:rsid w:val="00D84B41"/>
    <w:rsid w:val="00D84CD7"/>
    <w:rsid w:val="00D84EE4"/>
    <w:rsid w:val="00D84F4A"/>
    <w:rsid w:val="00D85010"/>
    <w:rsid w:val="00D8577D"/>
    <w:rsid w:val="00D85912"/>
    <w:rsid w:val="00D86006"/>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6028"/>
    <w:rsid w:val="00D9682D"/>
    <w:rsid w:val="00D969C5"/>
    <w:rsid w:val="00D96CB9"/>
    <w:rsid w:val="00D96E4F"/>
    <w:rsid w:val="00D96ED8"/>
    <w:rsid w:val="00D970D7"/>
    <w:rsid w:val="00D97125"/>
    <w:rsid w:val="00D972F7"/>
    <w:rsid w:val="00D97316"/>
    <w:rsid w:val="00D97467"/>
    <w:rsid w:val="00D97CB0"/>
    <w:rsid w:val="00DA0548"/>
    <w:rsid w:val="00DA07C3"/>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4C4C"/>
    <w:rsid w:val="00DA4CE6"/>
    <w:rsid w:val="00DA5503"/>
    <w:rsid w:val="00DA5625"/>
    <w:rsid w:val="00DA5626"/>
    <w:rsid w:val="00DA5E98"/>
    <w:rsid w:val="00DA6154"/>
    <w:rsid w:val="00DA62DF"/>
    <w:rsid w:val="00DA648E"/>
    <w:rsid w:val="00DA6745"/>
    <w:rsid w:val="00DA6963"/>
    <w:rsid w:val="00DA6CD2"/>
    <w:rsid w:val="00DA6E73"/>
    <w:rsid w:val="00DA7995"/>
    <w:rsid w:val="00DA7AF6"/>
    <w:rsid w:val="00DA7CA7"/>
    <w:rsid w:val="00DA7CE1"/>
    <w:rsid w:val="00DA7EC5"/>
    <w:rsid w:val="00DA7F01"/>
    <w:rsid w:val="00DA7FD7"/>
    <w:rsid w:val="00DB015F"/>
    <w:rsid w:val="00DB05E1"/>
    <w:rsid w:val="00DB0906"/>
    <w:rsid w:val="00DB0D32"/>
    <w:rsid w:val="00DB17B7"/>
    <w:rsid w:val="00DB1C4D"/>
    <w:rsid w:val="00DB1C99"/>
    <w:rsid w:val="00DB1DFE"/>
    <w:rsid w:val="00DB20A3"/>
    <w:rsid w:val="00DB22EE"/>
    <w:rsid w:val="00DB24DB"/>
    <w:rsid w:val="00DB29B6"/>
    <w:rsid w:val="00DB2CD1"/>
    <w:rsid w:val="00DB2FA6"/>
    <w:rsid w:val="00DB3445"/>
    <w:rsid w:val="00DB34BF"/>
    <w:rsid w:val="00DB3BEB"/>
    <w:rsid w:val="00DB3D07"/>
    <w:rsid w:val="00DB3E75"/>
    <w:rsid w:val="00DB3F60"/>
    <w:rsid w:val="00DB410C"/>
    <w:rsid w:val="00DB413F"/>
    <w:rsid w:val="00DB44E1"/>
    <w:rsid w:val="00DB4A60"/>
    <w:rsid w:val="00DB4AD1"/>
    <w:rsid w:val="00DB4BDA"/>
    <w:rsid w:val="00DB4C3E"/>
    <w:rsid w:val="00DB5144"/>
    <w:rsid w:val="00DB51B4"/>
    <w:rsid w:val="00DB5315"/>
    <w:rsid w:val="00DB5457"/>
    <w:rsid w:val="00DB58B7"/>
    <w:rsid w:val="00DB5CFF"/>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817"/>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3D3"/>
    <w:rsid w:val="00DC7892"/>
    <w:rsid w:val="00DC7EAD"/>
    <w:rsid w:val="00DC7F92"/>
    <w:rsid w:val="00DC7FC1"/>
    <w:rsid w:val="00DD039B"/>
    <w:rsid w:val="00DD03FB"/>
    <w:rsid w:val="00DD07A2"/>
    <w:rsid w:val="00DD0864"/>
    <w:rsid w:val="00DD08A9"/>
    <w:rsid w:val="00DD0DBF"/>
    <w:rsid w:val="00DD12C5"/>
    <w:rsid w:val="00DD133F"/>
    <w:rsid w:val="00DD1644"/>
    <w:rsid w:val="00DD17E9"/>
    <w:rsid w:val="00DD1AC3"/>
    <w:rsid w:val="00DD2127"/>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78C"/>
    <w:rsid w:val="00DE4BAE"/>
    <w:rsid w:val="00DE4C2D"/>
    <w:rsid w:val="00DE4FA7"/>
    <w:rsid w:val="00DE58C5"/>
    <w:rsid w:val="00DE5E67"/>
    <w:rsid w:val="00DE6106"/>
    <w:rsid w:val="00DE64EB"/>
    <w:rsid w:val="00DE68A8"/>
    <w:rsid w:val="00DE6A71"/>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0FFF"/>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730"/>
    <w:rsid w:val="00DF38DB"/>
    <w:rsid w:val="00DF3AEB"/>
    <w:rsid w:val="00DF416B"/>
    <w:rsid w:val="00DF42C6"/>
    <w:rsid w:val="00DF48C3"/>
    <w:rsid w:val="00DF48C9"/>
    <w:rsid w:val="00DF4AA5"/>
    <w:rsid w:val="00DF4B63"/>
    <w:rsid w:val="00DF4D04"/>
    <w:rsid w:val="00DF530A"/>
    <w:rsid w:val="00DF5464"/>
    <w:rsid w:val="00DF59B7"/>
    <w:rsid w:val="00DF5B3A"/>
    <w:rsid w:val="00DF5C1E"/>
    <w:rsid w:val="00DF610B"/>
    <w:rsid w:val="00DF622E"/>
    <w:rsid w:val="00DF6646"/>
    <w:rsid w:val="00DF6B67"/>
    <w:rsid w:val="00DF6BFD"/>
    <w:rsid w:val="00DF6FA7"/>
    <w:rsid w:val="00DF7104"/>
    <w:rsid w:val="00DF7142"/>
    <w:rsid w:val="00DF76D3"/>
    <w:rsid w:val="00DF7831"/>
    <w:rsid w:val="00DF7F1A"/>
    <w:rsid w:val="00E000EC"/>
    <w:rsid w:val="00E002F5"/>
    <w:rsid w:val="00E0044B"/>
    <w:rsid w:val="00E0074C"/>
    <w:rsid w:val="00E00D9E"/>
    <w:rsid w:val="00E01002"/>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838"/>
    <w:rsid w:val="00E03A56"/>
    <w:rsid w:val="00E03CC2"/>
    <w:rsid w:val="00E042ED"/>
    <w:rsid w:val="00E044CB"/>
    <w:rsid w:val="00E04D7A"/>
    <w:rsid w:val="00E051BA"/>
    <w:rsid w:val="00E052C4"/>
    <w:rsid w:val="00E05518"/>
    <w:rsid w:val="00E055F3"/>
    <w:rsid w:val="00E06150"/>
    <w:rsid w:val="00E062BD"/>
    <w:rsid w:val="00E065DC"/>
    <w:rsid w:val="00E069A8"/>
    <w:rsid w:val="00E07077"/>
    <w:rsid w:val="00E076A1"/>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2AF"/>
    <w:rsid w:val="00E14571"/>
    <w:rsid w:val="00E14AC0"/>
    <w:rsid w:val="00E14B2A"/>
    <w:rsid w:val="00E14BFE"/>
    <w:rsid w:val="00E14C81"/>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0EB5"/>
    <w:rsid w:val="00E21159"/>
    <w:rsid w:val="00E2118D"/>
    <w:rsid w:val="00E21212"/>
    <w:rsid w:val="00E21235"/>
    <w:rsid w:val="00E2149D"/>
    <w:rsid w:val="00E21959"/>
    <w:rsid w:val="00E222DF"/>
    <w:rsid w:val="00E2257E"/>
    <w:rsid w:val="00E22ACF"/>
    <w:rsid w:val="00E22B2C"/>
    <w:rsid w:val="00E22B95"/>
    <w:rsid w:val="00E22D0E"/>
    <w:rsid w:val="00E23152"/>
    <w:rsid w:val="00E23362"/>
    <w:rsid w:val="00E2346E"/>
    <w:rsid w:val="00E23898"/>
    <w:rsid w:val="00E24110"/>
    <w:rsid w:val="00E24322"/>
    <w:rsid w:val="00E243ED"/>
    <w:rsid w:val="00E244EB"/>
    <w:rsid w:val="00E245AE"/>
    <w:rsid w:val="00E245C7"/>
    <w:rsid w:val="00E24D8E"/>
    <w:rsid w:val="00E251BC"/>
    <w:rsid w:val="00E2564B"/>
    <w:rsid w:val="00E2589E"/>
    <w:rsid w:val="00E258F8"/>
    <w:rsid w:val="00E25A11"/>
    <w:rsid w:val="00E25B4E"/>
    <w:rsid w:val="00E25CAA"/>
    <w:rsid w:val="00E25E12"/>
    <w:rsid w:val="00E25E82"/>
    <w:rsid w:val="00E269BD"/>
    <w:rsid w:val="00E26AD5"/>
    <w:rsid w:val="00E26FD9"/>
    <w:rsid w:val="00E27235"/>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B50"/>
    <w:rsid w:val="00E34C87"/>
    <w:rsid w:val="00E35066"/>
    <w:rsid w:val="00E352B4"/>
    <w:rsid w:val="00E35643"/>
    <w:rsid w:val="00E35E78"/>
    <w:rsid w:val="00E35ECC"/>
    <w:rsid w:val="00E360D1"/>
    <w:rsid w:val="00E36172"/>
    <w:rsid w:val="00E36262"/>
    <w:rsid w:val="00E363AE"/>
    <w:rsid w:val="00E3677D"/>
    <w:rsid w:val="00E36B69"/>
    <w:rsid w:val="00E36BAA"/>
    <w:rsid w:val="00E36D6A"/>
    <w:rsid w:val="00E375A6"/>
    <w:rsid w:val="00E37872"/>
    <w:rsid w:val="00E37A36"/>
    <w:rsid w:val="00E37AA5"/>
    <w:rsid w:val="00E37D45"/>
    <w:rsid w:val="00E37F96"/>
    <w:rsid w:val="00E40715"/>
    <w:rsid w:val="00E4082E"/>
    <w:rsid w:val="00E40C64"/>
    <w:rsid w:val="00E40F13"/>
    <w:rsid w:val="00E412B1"/>
    <w:rsid w:val="00E420ED"/>
    <w:rsid w:val="00E422BF"/>
    <w:rsid w:val="00E4245E"/>
    <w:rsid w:val="00E426A8"/>
    <w:rsid w:val="00E427FF"/>
    <w:rsid w:val="00E429E5"/>
    <w:rsid w:val="00E42F3D"/>
    <w:rsid w:val="00E43527"/>
    <w:rsid w:val="00E4356C"/>
    <w:rsid w:val="00E4389C"/>
    <w:rsid w:val="00E43B3E"/>
    <w:rsid w:val="00E44128"/>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45C"/>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CB9"/>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B92"/>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3E37"/>
    <w:rsid w:val="00E643E7"/>
    <w:rsid w:val="00E64505"/>
    <w:rsid w:val="00E6459D"/>
    <w:rsid w:val="00E64B80"/>
    <w:rsid w:val="00E64E51"/>
    <w:rsid w:val="00E64F02"/>
    <w:rsid w:val="00E651A3"/>
    <w:rsid w:val="00E655DC"/>
    <w:rsid w:val="00E658EE"/>
    <w:rsid w:val="00E65AF3"/>
    <w:rsid w:val="00E65B7C"/>
    <w:rsid w:val="00E65C97"/>
    <w:rsid w:val="00E65D53"/>
    <w:rsid w:val="00E65DB0"/>
    <w:rsid w:val="00E65F5A"/>
    <w:rsid w:val="00E66029"/>
    <w:rsid w:val="00E6607B"/>
    <w:rsid w:val="00E66243"/>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1C47"/>
    <w:rsid w:val="00E720BC"/>
    <w:rsid w:val="00E725D7"/>
    <w:rsid w:val="00E72A7E"/>
    <w:rsid w:val="00E72FAA"/>
    <w:rsid w:val="00E730B8"/>
    <w:rsid w:val="00E730CA"/>
    <w:rsid w:val="00E73170"/>
    <w:rsid w:val="00E7338F"/>
    <w:rsid w:val="00E7354F"/>
    <w:rsid w:val="00E739A3"/>
    <w:rsid w:val="00E73AA9"/>
    <w:rsid w:val="00E742C2"/>
    <w:rsid w:val="00E74509"/>
    <w:rsid w:val="00E74B56"/>
    <w:rsid w:val="00E74D24"/>
    <w:rsid w:val="00E74D87"/>
    <w:rsid w:val="00E74DA1"/>
    <w:rsid w:val="00E75100"/>
    <w:rsid w:val="00E751B0"/>
    <w:rsid w:val="00E751EF"/>
    <w:rsid w:val="00E753AE"/>
    <w:rsid w:val="00E755BE"/>
    <w:rsid w:val="00E756E5"/>
    <w:rsid w:val="00E75821"/>
    <w:rsid w:val="00E758A0"/>
    <w:rsid w:val="00E75909"/>
    <w:rsid w:val="00E7616D"/>
    <w:rsid w:val="00E764DF"/>
    <w:rsid w:val="00E765DB"/>
    <w:rsid w:val="00E768BF"/>
    <w:rsid w:val="00E76B36"/>
    <w:rsid w:val="00E7701C"/>
    <w:rsid w:val="00E77218"/>
    <w:rsid w:val="00E77317"/>
    <w:rsid w:val="00E7787D"/>
    <w:rsid w:val="00E77949"/>
    <w:rsid w:val="00E77DBC"/>
    <w:rsid w:val="00E77DEB"/>
    <w:rsid w:val="00E800B5"/>
    <w:rsid w:val="00E806D0"/>
    <w:rsid w:val="00E80C0B"/>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7F1"/>
    <w:rsid w:val="00E86ADF"/>
    <w:rsid w:val="00E86E14"/>
    <w:rsid w:val="00E87107"/>
    <w:rsid w:val="00E87130"/>
    <w:rsid w:val="00E871A2"/>
    <w:rsid w:val="00E875DE"/>
    <w:rsid w:val="00E900FA"/>
    <w:rsid w:val="00E90454"/>
    <w:rsid w:val="00E909CD"/>
    <w:rsid w:val="00E909E3"/>
    <w:rsid w:val="00E90A4B"/>
    <w:rsid w:val="00E90F73"/>
    <w:rsid w:val="00E918A2"/>
    <w:rsid w:val="00E91BC9"/>
    <w:rsid w:val="00E92109"/>
    <w:rsid w:val="00E92456"/>
    <w:rsid w:val="00E928CB"/>
    <w:rsid w:val="00E9292B"/>
    <w:rsid w:val="00E92B51"/>
    <w:rsid w:val="00E92F9C"/>
    <w:rsid w:val="00E937BF"/>
    <w:rsid w:val="00E94041"/>
    <w:rsid w:val="00E9447C"/>
    <w:rsid w:val="00E94832"/>
    <w:rsid w:val="00E94C0F"/>
    <w:rsid w:val="00E94C55"/>
    <w:rsid w:val="00E951D2"/>
    <w:rsid w:val="00E95598"/>
    <w:rsid w:val="00E955B1"/>
    <w:rsid w:val="00E9569D"/>
    <w:rsid w:val="00E95C81"/>
    <w:rsid w:val="00E95D16"/>
    <w:rsid w:val="00E96317"/>
    <w:rsid w:val="00E964AD"/>
    <w:rsid w:val="00E967B4"/>
    <w:rsid w:val="00E96C81"/>
    <w:rsid w:val="00E96DD7"/>
    <w:rsid w:val="00E96E2A"/>
    <w:rsid w:val="00E9724B"/>
    <w:rsid w:val="00E97535"/>
    <w:rsid w:val="00E97608"/>
    <w:rsid w:val="00E97A10"/>
    <w:rsid w:val="00EA01EC"/>
    <w:rsid w:val="00EA050C"/>
    <w:rsid w:val="00EA05A1"/>
    <w:rsid w:val="00EA0755"/>
    <w:rsid w:val="00EA0C66"/>
    <w:rsid w:val="00EA0C93"/>
    <w:rsid w:val="00EA0CE0"/>
    <w:rsid w:val="00EA109D"/>
    <w:rsid w:val="00EA12AC"/>
    <w:rsid w:val="00EA130A"/>
    <w:rsid w:val="00EA1761"/>
    <w:rsid w:val="00EA1927"/>
    <w:rsid w:val="00EA1929"/>
    <w:rsid w:val="00EA1E4C"/>
    <w:rsid w:val="00EA2158"/>
    <w:rsid w:val="00EA2426"/>
    <w:rsid w:val="00EA248D"/>
    <w:rsid w:val="00EA2605"/>
    <w:rsid w:val="00EA2A21"/>
    <w:rsid w:val="00EA2AEE"/>
    <w:rsid w:val="00EA2BEA"/>
    <w:rsid w:val="00EA3077"/>
    <w:rsid w:val="00EA31C7"/>
    <w:rsid w:val="00EA3342"/>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5A1"/>
    <w:rsid w:val="00EA67C5"/>
    <w:rsid w:val="00EA6968"/>
    <w:rsid w:val="00EA6B97"/>
    <w:rsid w:val="00EA6BD4"/>
    <w:rsid w:val="00EA6BF5"/>
    <w:rsid w:val="00EA701F"/>
    <w:rsid w:val="00EA72CA"/>
    <w:rsid w:val="00EA76DD"/>
    <w:rsid w:val="00EA79A5"/>
    <w:rsid w:val="00EA7ABD"/>
    <w:rsid w:val="00EA7C0A"/>
    <w:rsid w:val="00EB036D"/>
    <w:rsid w:val="00EB06A0"/>
    <w:rsid w:val="00EB077A"/>
    <w:rsid w:val="00EB0807"/>
    <w:rsid w:val="00EB0BB6"/>
    <w:rsid w:val="00EB10B1"/>
    <w:rsid w:val="00EB11C9"/>
    <w:rsid w:val="00EB1281"/>
    <w:rsid w:val="00EB12C6"/>
    <w:rsid w:val="00EB131A"/>
    <w:rsid w:val="00EB217F"/>
    <w:rsid w:val="00EB2AB0"/>
    <w:rsid w:val="00EB2C87"/>
    <w:rsid w:val="00EB3288"/>
    <w:rsid w:val="00EB3303"/>
    <w:rsid w:val="00EB332E"/>
    <w:rsid w:val="00EB3B74"/>
    <w:rsid w:val="00EB3CCA"/>
    <w:rsid w:val="00EB3EC4"/>
    <w:rsid w:val="00EB3F76"/>
    <w:rsid w:val="00EB4013"/>
    <w:rsid w:val="00EB4093"/>
    <w:rsid w:val="00EB409C"/>
    <w:rsid w:val="00EB44D2"/>
    <w:rsid w:val="00EB45B4"/>
    <w:rsid w:val="00EB4825"/>
    <w:rsid w:val="00EB489D"/>
    <w:rsid w:val="00EB4935"/>
    <w:rsid w:val="00EB49D7"/>
    <w:rsid w:val="00EB4A15"/>
    <w:rsid w:val="00EB4ACA"/>
    <w:rsid w:val="00EB4B0F"/>
    <w:rsid w:val="00EB4D59"/>
    <w:rsid w:val="00EB4F9E"/>
    <w:rsid w:val="00EB4FA6"/>
    <w:rsid w:val="00EB54DF"/>
    <w:rsid w:val="00EB58F7"/>
    <w:rsid w:val="00EB5B29"/>
    <w:rsid w:val="00EB5B4C"/>
    <w:rsid w:val="00EB6241"/>
    <w:rsid w:val="00EB68A7"/>
    <w:rsid w:val="00EB6CFA"/>
    <w:rsid w:val="00EB6D68"/>
    <w:rsid w:val="00EB7493"/>
    <w:rsid w:val="00EB7603"/>
    <w:rsid w:val="00EB7B02"/>
    <w:rsid w:val="00EB7FD8"/>
    <w:rsid w:val="00EC0108"/>
    <w:rsid w:val="00EC02C7"/>
    <w:rsid w:val="00EC02D7"/>
    <w:rsid w:val="00EC0757"/>
    <w:rsid w:val="00EC09B4"/>
    <w:rsid w:val="00EC0B02"/>
    <w:rsid w:val="00EC0D79"/>
    <w:rsid w:val="00EC100C"/>
    <w:rsid w:val="00EC1134"/>
    <w:rsid w:val="00EC149D"/>
    <w:rsid w:val="00EC1687"/>
    <w:rsid w:val="00EC1A4E"/>
    <w:rsid w:val="00EC2007"/>
    <w:rsid w:val="00EC2251"/>
    <w:rsid w:val="00EC271B"/>
    <w:rsid w:val="00EC2807"/>
    <w:rsid w:val="00EC296A"/>
    <w:rsid w:val="00EC3047"/>
    <w:rsid w:val="00EC32E7"/>
    <w:rsid w:val="00EC3B10"/>
    <w:rsid w:val="00EC44EC"/>
    <w:rsid w:val="00EC4751"/>
    <w:rsid w:val="00EC4D33"/>
    <w:rsid w:val="00EC4DF0"/>
    <w:rsid w:val="00EC543A"/>
    <w:rsid w:val="00EC548B"/>
    <w:rsid w:val="00EC5747"/>
    <w:rsid w:val="00EC5DD1"/>
    <w:rsid w:val="00EC5E11"/>
    <w:rsid w:val="00EC5F93"/>
    <w:rsid w:val="00EC5FE8"/>
    <w:rsid w:val="00EC62CA"/>
    <w:rsid w:val="00EC6511"/>
    <w:rsid w:val="00EC660C"/>
    <w:rsid w:val="00EC67FD"/>
    <w:rsid w:val="00EC730D"/>
    <w:rsid w:val="00EC740C"/>
    <w:rsid w:val="00EC7D2C"/>
    <w:rsid w:val="00EC7E1A"/>
    <w:rsid w:val="00ED01A1"/>
    <w:rsid w:val="00ED0614"/>
    <w:rsid w:val="00ED07D0"/>
    <w:rsid w:val="00ED1199"/>
    <w:rsid w:val="00ED14CF"/>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2C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91E"/>
    <w:rsid w:val="00ED6F22"/>
    <w:rsid w:val="00ED7083"/>
    <w:rsid w:val="00ED73C4"/>
    <w:rsid w:val="00ED74B7"/>
    <w:rsid w:val="00ED769F"/>
    <w:rsid w:val="00ED7703"/>
    <w:rsid w:val="00ED7C66"/>
    <w:rsid w:val="00ED7CA5"/>
    <w:rsid w:val="00ED7D69"/>
    <w:rsid w:val="00EE0015"/>
    <w:rsid w:val="00EE015B"/>
    <w:rsid w:val="00EE044C"/>
    <w:rsid w:val="00EE0969"/>
    <w:rsid w:val="00EE09F1"/>
    <w:rsid w:val="00EE0DED"/>
    <w:rsid w:val="00EE0E05"/>
    <w:rsid w:val="00EE0E80"/>
    <w:rsid w:val="00EE0F67"/>
    <w:rsid w:val="00EE1017"/>
    <w:rsid w:val="00EE104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C4A"/>
    <w:rsid w:val="00EE7201"/>
    <w:rsid w:val="00EE7659"/>
    <w:rsid w:val="00EE76F4"/>
    <w:rsid w:val="00EE7C02"/>
    <w:rsid w:val="00EE7C51"/>
    <w:rsid w:val="00EE7DA9"/>
    <w:rsid w:val="00EE7FBC"/>
    <w:rsid w:val="00EF0250"/>
    <w:rsid w:val="00EF02A3"/>
    <w:rsid w:val="00EF02AE"/>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394D"/>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5F68"/>
    <w:rsid w:val="00EF61E5"/>
    <w:rsid w:val="00EF6247"/>
    <w:rsid w:val="00EF69C0"/>
    <w:rsid w:val="00EF7125"/>
    <w:rsid w:val="00EF7197"/>
    <w:rsid w:val="00EF7413"/>
    <w:rsid w:val="00EF7459"/>
    <w:rsid w:val="00EF7F55"/>
    <w:rsid w:val="00F003EF"/>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202"/>
    <w:rsid w:val="00F062DC"/>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062"/>
    <w:rsid w:val="00F121F8"/>
    <w:rsid w:val="00F124ED"/>
    <w:rsid w:val="00F12B48"/>
    <w:rsid w:val="00F12F6D"/>
    <w:rsid w:val="00F13098"/>
    <w:rsid w:val="00F138E8"/>
    <w:rsid w:val="00F13A9D"/>
    <w:rsid w:val="00F13B2D"/>
    <w:rsid w:val="00F14AB0"/>
    <w:rsid w:val="00F14B9E"/>
    <w:rsid w:val="00F14BEC"/>
    <w:rsid w:val="00F14D43"/>
    <w:rsid w:val="00F15431"/>
    <w:rsid w:val="00F1547D"/>
    <w:rsid w:val="00F157C5"/>
    <w:rsid w:val="00F157E7"/>
    <w:rsid w:val="00F1597C"/>
    <w:rsid w:val="00F15D13"/>
    <w:rsid w:val="00F15EEC"/>
    <w:rsid w:val="00F15F08"/>
    <w:rsid w:val="00F161FC"/>
    <w:rsid w:val="00F1670B"/>
    <w:rsid w:val="00F16B98"/>
    <w:rsid w:val="00F16C4F"/>
    <w:rsid w:val="00F16D39"/>
    <w:rsid w:val="00F16DDF"/>
    <w:rsid w:val="00F16E0D"/>
    <w:rsid w:val="00F17334"/>
    <w:rsid w:val="00F17741"/>
    <w:rsid w:val="00F17968"/>
    <w:rsid w:val="00F17A00"/>
    <w:rsid w:val="00F17AC6"/>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7F3"/>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4A89"/>
    <w:rsid w:val="00F251E8"/>
    <w:rsid w:val="00F25403"/>
    <w:rsid w:val="00F2540B"/>
    <w:rsid w:val="00F255E6"/>
    <w:rsid w:val="00F2561C"/>
    <w:rsid w:val="00F25893"/>
    <w:rsid w:val="00F2603F"/>
    <w:rsid w:val="00F26092"/>
    <w:rsid w:val="00F26414"/>
    <w:rsid w:val="00F26F28"/>
    <w:rsid w:val="00F26FF2"/>
    <w:rsid w:val="00F270E0"/>
    <w:rsid w:val="00F270E2"/>
    <w:rsid w:val="00F27188"/>
    <w:rsid w:val="00F273F8"/>
    <w:rsid w:val="00F2778A"/>
    <w:rsid w:val="00F277F6"/>
    <w:rsid w:val="00F279D9"/>
    <w:rsid w:val="00F27A2A"/>
    <w:rsid w:val="00F303F3"/>
    <w:rsid w:val="00F306D7"/>
    <w:rsid w:val="00F3086F"/>
    <w:rsid w:val="00F30873"/>
    <w:rsid w:val="00F30C42"/>
    <w:rsid w:val="00F30D9B"/>
    <w:rsid w:val="00F312E6"/>
    <w:rsid w:val="00F3159C"/>
    <w:rsid w:val="00F317F1"/>
    <w:rsid w:val="00F31D5E"/>
    <w:rsid w:val="00F32354"/>
    <w:rsid w:val="00F3252F"/>
    <w:rsid w:val="00F32562"/>
    <w:rsid w:val="00F326F7"/>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7DB"/>
    <w:rsid w:val="00F35B01"/>
    <w:rsid w:val="00F35C2F"/>
    <w:rsid w:val="00F35EF8"/>
    <w:rsid w:val="00F36669"/>
    <w:rsid w:val="00F36F59"/>
    <w:rsid w:val="00F373E7"/>
    <w:rsid w:val="00F37B46"/>
    <w:rsid w:val="00F40417"/>
    <w:rsid w:val="00F40AC1"/>
    <w:rsid w:val="00F42003"/>
    <w:rsid w:val="00F42404"/>
    <w:rsid w:val="00F42572"/>
    <w:rsid w:val="00F426F4"/>
    <w:rsid w:val="00F42705"/>
    <w:rsid w:val="00F427DC"/>
    <w:rsid w:val="00F4293C"/>
    <w:rsid w:val="00F42998"/>
    <w:rsid w:val="00F42F29"/>
    <w:rsid w:val="00F42F81"/>
    <w:rsid w:val="00F432DE"/>
    <w:rsid w:val="00F43568"/>
    <w:rsid w:val="00F4369C"/>
    <w:rsid w:val="00F438D8"/>
    <w:rsid w:val="00F439E9"/>
    <w:rsid w:val="00F43B81"/>
    <w:rsid w:val="00F446A1"/>
    <w:rsid w:val="00F448C4"/>
    <w:rsid w:val="00F44C06"/>
    <w:rsid w:val="00F44DF3"/>
    <w:rsid w:val="00F44E36"/>
    <w:rsid w:val="00F44EF7"/>
    <w:rsid w:val="00F4541B"/>
    <w:rsid w:val="00F4551A"/>
    <w:rsid w:val="00F459E3"/>
    <w:rsid w:val="00F46576"/>
    <w:rsid w:val="00F46A0A"/>
    <w:rsid w:val="00F47755"/>
    <w:rsid w:val="00F4795B"/>
    <w:rsid w:val="00F47E37"/>
    <w:rsid w:val="00F47EAD"/>
    <w:rsid w:val="00F50365"/>
    <w:rsid w:val="00F5037D"/>
    <w:rsid w:val="00F50569"/>
    <w:rsid w:val="00F507F5"/>
    <w:rsid w:val="00F50812"/>
    <w:rsid w:val="00F50A37"/>
    <w:rsid w:val="00F510F6"/>
    <w:rsid w:val="00F51705"/>
    <w:rsid w:val="00F519E5"/>
    <w:rsid w:val="00F51F43"/>
    <w:rsid w:val="00F5210E"/>
    <w:rsid w:val="00F52430"/>
    <w:rsid w:val="00F53454"/>
    <w:rsid w:val="00F53A3B"/>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9E4"/>
    <w:rsid w:val="00F62C78"/>
    <w:rsid w:val="00F62C9A"/>
    <w:rsid w:val="00F63005"/>
    <w:rsid w:val="00F6317E"/>
    <w:rsid w:val="00F63AF0"/>
    <w:rsid w:val="00F63D7D"/>
    <w:rsid w:val="00F64662"/>
    <w:rsid w:val="00F64987"/>
    <w:rsid w:val="00F64F63"/>
    <w:rsid w:val="00F65198"/>
    <w:rsid w:val="00F6536B"/>
    <w:rsid w:val="00F65E06"/>
    <w:rsid w:val="00F663A6"/>
    <w:rsid w:val="00F666F6"/>
    <w:rsid w:val="00F66AD3"/>
    <w:rsid w:val="00F66C5E"/>
    <w:rsid w:val="00F671AA"/>
    <w:rsid w:val="00F6725B"/>
    <w:rsid w:val="00F675D5"/>
    <w:rsid w:val="00F67BE4"/>
    <w:rsid w:val="00F67C4C"/>
    <w:rsid w:val="00F67E36"/>
    <w:rsid w:val="00F700A1"/>
    <w:rsid w:val="00F70341"/>
    <w:rsid w:val="00F704B9"/>
    <w:rsid w:val="00F70AD9"/>
    <w:rsid w:val="00F70B20"/>
    <w:rsid w:val="00F70BAD"/>
    <w:rsid w:val="00F70C44"/>
    <w:rsid w:val="00F70D68"/>
    <w:rsid w:val="00F70E55"/>
    <w:rsid w:val="00F71112"/>
    <w:rsid w:val="00F7117F"/>
    <w:rsid w:val="00F71586"/>
    <w:rsid w:val="00F717E8"/>
    <w:rsid w:val="00F71B7A"/>
    <w:rsid w:val="00F71C3E"/>
    <w:rsid w:val="00F71E98"/>
    <w:rsid w:val="00F7267A"/>
    <w:rsid w:val="00F72C34"/>
    <w:rsid w:val="00F72C73"/>
    <w:rsid w:val="00F72C9D"/>
    <w:rsid w:val="00F72DF3"/>
    <w:rsid w:val="00F73619"/>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5E70"/>
    <w:rsid w:val="00F76067"/>
    <w:rsid w:val="00F760D9"/>
    <w:rsid w:val="00F7654C"/>
    <w:rsid w:val="00F76867"/>
    <w:rsid w:val="00F768DC"/>
    <w:rsid w:val="00F76ACF"/>
    <w:rsid w:val="00F76CA0"/>
    <w:rsid w:val="00F770C1"/>
    <w:rsid w:val="00F774E7"/>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5CC"/>
    <w:rsid w:val="00F82B10"/>
    <w:rsid w:val="00F82BB9"/>
    <w:rsid w:val="00F82E66"/>
    <w:rsid w:val="00F82F76"/>
    <w:rsid w:val="00F82FEB"/>
    <w:rsid w:val="00F83129"/>
    <w:rsid w:val="00F83834"/>
    <w:rsid w:val="00F839FE"/>
    <w:rsid w:val="00F83A3A"/>
    <w:rsid w:val="00F841C7"/>
    <w:rsid w:val="00F843F1"/>
    <w:rsid w:val="00F84468"/>
    <w:rsid w:val="00F84505"/>
    <w:rsid w:val="00F84B00"/>
    <w:rsid w:val="00F84B1B"/>
    <w:rsid w:val="00F8511D"/>
    <w:rsid w:val="00F8516C"/>
    <w:rsid w:val="00F85247"/>
    <w:rsid w:val="00F8526F"/>
    <w:rsid w:val="00F856BC"/>
    <w:rsid w:val="00F856FC"/>
    <w:rsid w:val="00F8608A"/>
    <w:rsid w:val="00F86502"/>
    <w:rsid w:val="00F86545"/>
    <w:rsid w:val="00F86704"/>
    <w:rsid w:val="00F869DF"/>
    <w:rsid w:val="00F86C6B"/>
    <w:rsid w:val="00F86CBE"/>
    <w:rsid w:val="00F87193"/>
    <w:rsid w:val="00F87380"/>
    <w:rsid w:val="00F8769E"/>
    <w:rsid w:val="00F876EE"/>
    <w:rsid w:val="00F878B0"/>
    <w:rsid w:val="00F878D4"/>
    <w:rsid w:val="00F87B52"/>
    <w:rsid w:val="00F87C11"/>
    <w:rsid w:val="00F87E06"/>
    <w:rsid w:val="00F90885"/>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2FF"/>
    <w:rsid w:val="00F95337"/>
    <w:rsid w:val="00F9544F"/>
    <w:rsid w:val="00F9584E"/>
    <w:rsid w:val="00F95ECE"/>
    <w:rsid w:val="00F963AC"/>
    <w:rsid w:val="00F964C3"/>
    <w:rsid w:val="00F96567"/>
    <w:rsid w:val="00F966DC"/>
    <w:rsid w:val="00F96700"/>
    <w:rsid w:val="00F96A34"/>
    <w:rsid w:val="00F96B12"/>
    <w:rsid w:val="00F96B2F"/>
    <w:rsid w:val="00F96E62"/>
    <w:rsid w:val="00F9718F"/>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5C8D"/>
    <w:rsid w:val="00FA619E"/>
    <w:rsid w:val="00FA631F"/>
    <w:rsid w:val="00FA6B3D"/>
    <w:rsid w:val="00FA722E"/>
    <w:rsid w:val="00FA73B9"/>
    <w:rsid w:val="00FA79AF"/>
    <w:rsid w:val="00FB03B7"/>
    <w:rsid w:val="00FB0480"/>
    <w:rsid w:val="00FB0547"/>
    <w:rsid w:val="00FB0732"/>
    <w:rsid w:val="00FB090C"/>
    <w:rsid w:val="00FB0AC3"/>
    <w:rsid w:val="00FB0DB5"/>
    <w:rsid w:val="00FB0E84"/>
    <w:rsid w:val="00FB0F83"/>
    <w:rsid w:val="00FB13CD"/>
    <w:rsid w:val="00FB16E1"/>
    <w:rsid w:val="00FB1BAD"/>
    <w:rsid w:val="00FB1E82"/>
    <w:rsid w:val="00FB21BE"/>
    <w:rsid w:val="00FB21E6"/>
    <w:rsid w:val="00FB230B"/>
    <w:rsid w:val="00FB2357"/>
    <w:rsid w:val="00FB2B2B"/>
    <w:rsid w:val="00FB354F"/>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C51"/>
    <w:rsid w:val="00FB6E28"/>
    <w:rsid w:val="00FB6FE9"/>
    <w:rsid w:val="00FB74B7"/>
    <w:rsid w:val="00FB78B6"/>
    <w:rsid w:val="00FB7946"/>
    <w:rsid w:val="00FB7BC4"/>
    <w:rsid w:val="00FB7CCE"/>
    <w:rsid w:val="00FB7D2B"/>
    <w:rsid w:val="00FB7D60"/>
    <w:rsid w:val="00FB7ED9"/>
    <w:rsid w:val="00FC01AF"/>
    <w:rsid w:val="00FC0BB1"/>
    <w:rsid w:val="00FC0F2C"/>
    <w:rsid w:val="00FC1147"/>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572"/>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83A"/>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3EBD"/>
    <w:rsid w:val="00FD4365"/>
    <w:rsid w:val="00FD47AF"/>
    <w:rsid w:val="00FD49C4"/>
    <w:rsid w:val="00FD4C62"/>
    <w:rsid w:val="00FD4D67"/>
    <w:rsid w:val="00FD4F3A"/>
    <w:rsid w:val="00FD5083"/>
    <w:rsid w:val="00FD5747"/>
    <w:rsid w:val="00FD5863"/>
    <w:rsid w:val="00FD593F"/>
    <w:rsid w:val="00FD5DE2"/>
    <w:rsid w:val="00FD5F00"/>
    <w:rsid w:val="00FD6072"/>
    <w:rsid w:val="00FD610B"/>
    <w:rsid w:val="00FD616C"/>
    <w:rsid w:val="00FD628E"/>
    <w:rsid w:val="00FD65EE"/>
    <w:rsid w:val="00FD6A48"/>
    <w:rsid w:val="00FD70BE"/>
    <w:rsid w:val="00FD763B"/>
    <w:rsid w:val="00FD76A3"/>
    <w:rsid w:val="00FD78E0"/>
    <w:rsid w:val="00FD7D84"/>
    <w:rsid w:val="00FE0157"/>
    <w:rsid w:val="00FE0273"/>
    <w:rsid w:val="00FE04FE"/>
    <w:rsid w:val="00FE05A9"/>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46C"/>
    <w:rsid w:val="00FE3548"/>
    <w:rsid w:val="00FE37E7"/>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6F"/>
    <w:rsid w:val="00FF170C"/>
    <w:rsid w:val="00FF194F"/>
    <w:rsid w:val="00FF1A55"/>
    <w:rsid w:val="00FF1F0E"/>
    <w:rsid w:val="00FF2408"/>
    <w:rsid w:val="00FF2566"/>
    <w:rsid w:val="00FF2A3D"/>
    <w:rsid w:val="00FF2B49"/>
    <w:rsid w:val="00FF2B8D"/>
    <w:rsid w:val="00FF2D0F"/>
    <w:rsid w:val="00FF33D3"/>
    <w:rsid w:val="00FF3455"/>
    <w:rsid w:val="00FF36FC"/>
    <w:rsid w:val="00FF3702"/>
    <w:rsid w:val="00FF372B"/>
    <w:rsid w:val="00FF3BC6"/>
    <w:rsid w:val="00FF3BED"/>
    <w:rsid w:val="00FF3EEC"/>
    <w:rsid w:val="00FF3FD7"/>
    <w:rsid w:val="00FF42C2"/>
    <w:rsid w:val="00FF4374"/>
    <w:rsid w:val="00FF4549"/>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096FD39B-1D4E-43DC-BEE6-A89275DA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9E4"/>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
    <w:name w:val="???????"/>
    <w:basedOn w:val="Normal"/>
    <w:uiPriority w:val="99"/>
    <w:rsid w:val="00341899"/>
    <w:pPr>
      <w:tabs>
        <w:tab w:val="left" w:pos="1080"/>
      </w:tabs>
      <w:autoSpaceDE/>
      <w:autoSpaceDN/>
      <w:spacing w:line="240" w:lineRule="auto"/>
    </w:pPr>
    <w:rPr>
      <w:sz w:val="30"/>
      <w:szCs w:val="30"/>
      <w:lang w:val="th-TH"/>
    </w:rPr>
  </w:style>
  <w:style w:type="character" w:styleId="CommentReference">
    <w:name w:val="annotation reference"/>
    <w:basedOn w:val="DefaultParagraphFont"/>
    <w:semiHidden/>
    <w:unhideWhenUsed/>
    <w:rsid w:val="007462EA"/>
    <w:rPr>
      <w:sz w:val="16"/>
      <w:szCs w:val="18"/>
    </w:rPr>
  </w:style>
  <w:style w:type="paragraph" w:styleId="CommentText">
    <w:name w:val="annotation text"/>
    <w:basedOn w:val="Normal"/>
    <w:link w:val="CommentTextChar"/>
    <w:semiHidden/>
    <w:unhideWhenUsed/>
    <w:rsid w:val="007462EA"/>
    <w:pPr>
      <w:spacing w:line="240" w:lineRule="auto"/>
    </w:pPr>
    <w:rPr>
      <w:sz w:val="20"/>
      <w:szCs w:val="25"/>
    </w:rPr>
  </w:style>
  <w:style w:type="character" w:customStyle="1" w:styleId="CommentTextChar">
    <w:name w:val="Comment Text Char"/>
    <w:basedOn w:val="DefaultParagraphFont"/>
    <w:link w:val="CommentText"/>
    <w:semiHidden/>
    <w:rsid w:val="007462EA"/>
    <w:rPr>
      <w:szCs w:val="25"/>
      <w:lang w:val="en-GB"/>
    </w:rPr>
  </w:style>
  <w:style w:type="paragraph" w:styleId="CommentSubject">
    <w:name w:val="annotation subject"/>
    <w:basedOn w:val="CommentText"/>
    <w:next w:val="CommentText"/>
    <w:link w:val="CommentSubjectChar"/>
    <w:semiHidden/>
    <w:unhideWhenUsed/>
    <w:rsid w:val="007462EA"/>
    <w:rPr>
      <w:b/>
      <w:bCs/>
    </w:rPr>
  </w:style>
  <w:style w:type="character" w:customStyle="1" w:styleId="CommentSubjectChar">
    <w:name w:val="Comment Subject Char"/>
    <w:basedOn w:val="CommentTextChar"/>
    <w:link w:val="CommentSubject"/>
    <w:semiHidden/>
    <w:rsid w:val="007462EA"/>
    <w:rPr>
      <w:b/>
      <w:bCs/>
      <w:szCs w:val="25"/>
      <w:lang w:val="en-GB"/>
    </w:rPr>
  </w:style>
  <w:style w:type="paragraph" w:styleId="Index8">
    <w:name w:val="index 8"/>
    <w:basedOn w:val="Normal"/>
    <w:next w:val="Normal"/>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0">
    <w:name w:val="Åº"/>
    <w:basedOn w:val="Normal"/>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Normal"/>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DefaultParagraphFont"/>
    <w:rsid w:val="006D3C37"/>
  </w:style>
  <w:style w:type="character" w:customStyle="1" w:styleId="BodyTextChar">
    <w:name w:val="Body Text Char"/>
    <w:link w:val="BodyText"/>
    <w:rsid w:val="00861FAD"/>
    <w:rPr>
      <w:sz w:val="22"/>
      <w:szCs w:val="22"/>
      <w:lang w:val="en-GB"/>
    </w:rPr>
  </w:style>
  <w:style w:type="character" w:customStyle="1" w:styleId="ListParagraphChar">
    <w:name w:val="List Paragraph Char"/>
    <w:link w:val="ListParagraph"/>
    <w:uiPriority w:val="34"/>
    <w:locked/>
    <w:rsid w:val="005F4400"/>
    <w:rPr>
      <w:rFonts w:eastAsia="SimSun"/>
      <w:sz w:val="22"/>
      <w:szCs w:val="28"/>
      <w:lang w:val="en-GB"/>
    </w:rPr>
  </w:style>
  <w:style w:type="character" w:customStyle="1" w:styleId="jlqj4b">
    <w:name w:val="jlqj4b"/>
    <w:basedOn w:val="DefaultParagraphFont"/>
    <w:rsid w:val="006C36B9"/>
  </w:style>
  <w:style w:type="paragraph" w:customStyle="1" w:styleId="AONormal">
    <w:name w:val="AONormal"/>
    <w:rsid w:val="00A7336F"/>
    <w:pPr>
      <w:spacing w:line="260" w:lineRule="atLeast"/>
    </w:pPr>
    <w:rPr>
      <w:rFonts w:eastAsia="SimSun"/>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180314560">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46689859">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8146535">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62939293">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86133299">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043333965">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84051200">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28367182">
      <w:bodyDiv w:val="1"/>
      <w:marLeft w:val="0"/>
      <w:marRight w:val="0"/>
      <w:marTop w:val="0"/>
      <w:marBottom w:val="0"/>
      <w:divBdr>
        <w:top w:val="none" w:sz="0" w:space="0" w:color="auto"/>
        <w:left w:val="none" w:sz="0" w:space="0" w:color="auto"/>
        <w:bottom w:val="none" w:sz="0" w:space="0" w:color="auto"/>
        <w:right w:val="none" w:sz="0" w:space="0" w:color="auto"/>
      </w:divBdr>
    </w:div>
    <w:div w:id="1436025085">
      <w:bodyDiv w:val="1"/>
      <w:marLeft w:val="0"/>
      <w:marRight w:val="0"/>
      <w:marTop w:val="0"/>
      <w:marBottom w:val="0"/>
      <w:divBdr>
        <w:top w:val="none" w:sz="0" w:space="0" w:color="auto"/>
        <w:left w:val="none" w:sz="0" w:space="0" w:color="auto"/>
        <w:bottom w:val="none" w:sz="0" w:space="0" w:color="auto"/>
        <w:right w:val="none" w:sz="0" w:space="0" w:color="auto"/>
      </w:divBdr>
    </w:div>
    <w:div w:id="1461650314">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276003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13627939">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80453797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17723721">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4688087">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8753618">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0823461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80A2-8119-4BAE-929C-58537CB0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12</Pages>
  <Words>2771</Words>
  <Characters>15796</Characters>
  <Application>Microsoft Office Word</Application>
  <DocSecurity>0</DocSecurity>
  <Lines>131</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18530</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arun arun</cp:lastModifiedBy>
  <cp:revision>145</cp:revision>
  <cp:lastPrinted>2022-08-09T07:03:00Z</cp:lastPrinted>
  <dcterms:created xsi:type="dcterms:W3CDTF">2022-08-24T04:50:00Z</dcterms:created>
  <dcterms:modified xsi:type="dcterms:W3CDTF">2023-05-12T10:40:00Z</dcterms:modified>
</cp:coreProperties>
</file>