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195881" w14:textId="77777777" w:rsidR="003C3FB6" w:rsidRPr="00387960" w:rsidRDefault="00FD610F" w:rsidP="003C3FB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80" w:lineRule="exact"/>
        <w:jc w:val="both"/>
        <w:rPr>
          <w:rFonts w:cs="Arial"/>
          <w:b/>
          <w:bCs/>
          <w:sz w:val="22"/>
          <w:szCs w:val="22"/>
          <w:lang w:val="en-US"/>
        </w:rPr>
      </w:pPr>
      <w:r w:rsidRPr="00387960">
        <w:rPr>
          <w:rFonts w:cs="Arial"/>
          <w:b/>
          <w:bCs/>
          <w:sz w:val="22"/>
          <w:szCs w:val="22"/>
          <w:lang w:val="en-US" w:eastAsia="en-US"/>
        </w:rPr>
        <w:t>Krungthai Card Public Company Limited</w:t>
      </w:r>
      <w:r w:rsidRPr="00387960">
        <w:rPr>
          <w:rFonts w:cs="Arial"/>
          <w:b/>
          <w:bCs/>
          <w:sz w:val="22"/>
          <w:szCs w:val="22"/>
          <w:lang w:val="en-US"/>
        </w:rPr>
        <w:t xml:space="preserve"> and its subsidiaries</w:t>
      </w:r>
    </w:p>
    <w:p w14:paraId="056510FA" w14:textId="77777777" w:rsidR="003C3FB6" w:rsidRPr="00387960" w:rsidRDefault="003C3FB6" w:rsidP="003C3FB6">
      <w:pPr>
        <w:spacing w:line="380" w:lineRule="exact"/>
        <w:ind w:right="-29"/>
        <w:rPr>
          <w:rFonts w:cs="Arial"/>
          <w:b/>
          <w:bCs/>
          <w:sz w:val="22"/>
          <w:szCs w:val="22"/>
          <w:cs/>
        </w:rPr>
      </w:pPr>
      <w:r w:rsidRPr="00387960">
        <w:rPr>
          <w:rFonts w:cs="Arial"/>
          <w:b/>
          <w:bCs/>
          <w:sz w:val="22"/>
          <w:szCs w:val="22"/>
        </w:rPr>
        <w:t xml:space="preserve">Table of contents for notes to </w:t>
      </w:r>
      <w:r w:rsidR="00793D3E" w:rsidRPr="00387960">
        <w:rPr>
          <w:rFonts w:cs="Arial"/>
          <w:b/>
          <w:bCs/>
          <w:sz w:val="22"/>
          <w:szCs w:val="28"/>
        </w:rPr>
        <w:t xml:space="preserve">interim </w:t>
      </w:r>
      <w:r w:rsidR="00900A7F" w:rsidRPr="00387960">
        <w:rPr>
          <w:rFonts w:cs="Arial"/>
          <w:b/>
          <w:bCs/>
          <w:sz w:val="22"/>
          <w:szCs w:val="28"/>
        </w:rPr>
        <w:t xml:space="preserve">consolidated </w:t>
      </w:r>
      <w:r w:rsidRPr="00387960">
        <w:rPr>
          <w:rFonts w:cs="Arial"/>
          <w:b/>
          <w:bCs/>
          <w:sz w:val="22"/>
          <w:szCs w:val="22"/>
        </w:rPr>
        <w:t>financial statements</w:t>
      </w:r>
    </w:p>
    <w:p w14:paraId="1148FE92" w14:textId="1D5DAF40" w:rsidR="003C3FB6" w:rsidRPr="00387960" w:rsidRDefault="003C3FB6" w:rsidP="003C3FB6">
      <w:pPr>
        <w:tabs>
          <w:tab w:val="left" w:pos="4140"/>
        </w:tabs>
        <w:autoSpaceDE w:val="0"/>
        <w:autoSpaceDN w:val="0"/>
        <w:spacing w:line="380" w:lineRule="exact"/>
        <w:rPr>
          <w:rFonts w:cs="Arial"/>
          <w:b/>
          <w:bCs/>
          <w:sz w:val="22"/>
          <w:szCs w:val="22"/>
        </w:rPr>
      </w:pPr>
      <w:r w:rsidRPr="00387960">
        <w:rPr>
          <w:rFonts w:cs="Arial"/>
          <w:b/>
          <w:bCs/>
          <w:sz w:val="22"/>
          <w:szCs w:val="22"/>
        </w:rPr>
        <w:t xml:space="preserve">For the </w:t>
      </w:r>
      <w:r w:rsidR="00A957E8" w:rsidRPr="00387960">
        <w:rPr>
          <w:rFonts w:cs="Arial"/>
          <w:b/>
          <w:bCs/>
          <w:sz w:val="22"/>
          <w:szCs w:val="22"/>
        </w:rPr>
        <w:t xml:space="preserve">three-month </w:t>
      </w:r>
      <w:r w:rsidR="0093741F" w:rsidRPr="00387960">
        <w:rPr>
          <w:rFonts w:cs="Arial"/>
          <w:b/>
          <w:bCs/>
          <w:sz w:val="22"/>
          <w:szCs w:val="22"/>
        </w:rPr>
        <w:t xml:space="preserve">period ended </w:t>
      </w:r>
      <w:r w:rsidR="002A59BB">
        <w:rPr>
          <w:rFonts w:cs="Arial"/>
          <w:b/>
          <w:bCs/>
          <w:sz w:val="22"/>
          <w:szCs w:val="22"/>
        </w:rPr>
        <w:t>31 March 2023</w:t>
      </w:r>
    </w:p>
    <w:p w14:paraId="385ADFE9" w14:textId="77777777" w:rsidR="0036305D" w:rsidRPr="00387960" w:rsidRDefault="0036305D" w:rsidP="0036305D">
      <w:pPr>
        <w:pStyle w:val="TOCHeading"/>
        <w:tabs>
          <w:tab w:val="left" w:pos="720"/>
          <w:tab w:val="right" w:pos="9540"/>
        </w:tabs>
        <w:spacing w:after="240" w:line="380" w:lineRule="exact"/>
        <w:rPr>
          <w:rFonts w:ascii="Arial" w:hAnsi="Arial" w:cs="Arial"/>
          <w:sz w:val="22"/>
          <w:szCs w:val="22"/>
        </w:rPr>
      </w:pPr>
      <w:r w:rsidRPr="00387960">
        <w:rPr>
          <w:rFonts w:ascii="Arial" w:hAnsi="Arial" w:cs="Arial"/>
          <w:sz w:val="22"/>
          <w:szCs w:val="22"/>
        </w:rPr>
        <w:t xml:space="preserve">Note </w:t>
      </w:r>
      <w:r w:rsidRPr="00387960">
        <w:rPr>
          <w:rFonts w:ascii="Arial" w:hAnsi="Arial" w:cs="Arial"/>
          <w:sz w:val="22"/>
          <w:szCs w:val="22"/>
        </w:rPr>
        <w:tab/>
        <w:t xml:space="preserve">Contents </w:t>
      </w:r>
      <w:r w:rsidRPr="00387960">
        <w:rPr>
          <w:rFonts w:ascii="Arial" w:hAnsi="Arial" w:cs="Arial"/>
          <w:sz w:val="22"/>
          <w:szCs w:val="22"/>
        </w:rPr>
        <w:tab/>
        <w:t>Page</w:t>
      </w:r>
    </w:p>
    <w:p w14:paraId="3CB17FE5" w14:textId="09E87789" w:rsidR="00C92DE9" w:rsidRPr="00C92DE9" w:rsidRDefault="00892C74" w:rsidP="006369FE">
      <w:pPr>
        <w:pStyle w:val="TOC1"/>
        <w:tabs>
          <w:tab w:val="left" w:pos="720"/>
          <w:tab w:val="right" w:leader="dot" w:pos="9523"/>
        </w:tabs>
        <w:spacing w:before="0" w:after="0" w:line="380" w:lineRule="exact"/>
        <w:rPr>
          <w:rFonts w:ascii="Arial" w:eastAsiaTheme="minorEastAsia" w:hAnsi="Arial" w:cs="Arial"/>
          <w:b w:val="0"/>
          <w:bCs w:val="0"/>
          <w:noProof/>
          <w:sz w:val="22"/>
          <w:szCs w:val="22"/>
        </w:rPr>
      </w:pPr>
      <w:r w:rsidRPr="00C92DE9">
        <w:rPr>
          <w:rFonts w:ascii="Arial" w:hAnsi="Arial" w:cs="Arial"/>
          <w:b w:val="0"/>
          <w:bCs w:val="0"/>
          <w:sz w:val="22"/>
          <w:szCs w:val="22"/>
        </w:rPr>
        <w:fldChar w:fldCharType="begin"/>
      </w:r>
      <w:r w:rsidRPr="00C92DE9">
        <w:rPr>
          <w:rFonts w:ascii="Arial" w:hAnsi="Arial" w:cs="Arial"/>
          <w:b w:val="0"/>
          <w:bCs w:val="0"/>
          <w:sz w:val="22"/>
          <w:szCs w:val="22"/>
        </w:rPr>
        <w:instrText xml:space="preserve"> TOC \o "1-3" \h \z \u </w:instrText>
      </w:r>
      <w:r w:rsidRPr="00C92DE9">
        <w:rPr>
          <w:rFonts w:ascii="Arial" w:hAnsi="Arial" w:cs="Arial"/>
          <w:b w:val="0"/>
          <w:bCs w:val="0"/>
          <w:sz w:val="22"/>
          <w:szCs w:val="22"/>
        </w:rPr>
        <w:fldChar w:fldCharType="separate"/>
      </w:r>
      <w:hyperlink w:anchor="_Toc134438834" w:history="1">
        <w:r w:rsidR="00C92DE9" w:rsidRPr="00C92DE9">
          <w:rPr>
            <w:rStyle w:val="Hyperlink"/>
            <w:rFonts w:ascii="Arial" w:hAnsi="Arial" w:cs="Arial"/>
            <w:b w:val="0"/>
            <w:bCs w:val="0"/>
            <w:noProof/>
            <w:sz w:val="22"/>
            <w:szCs w:val="22"/>
          </w:rPr>
          <w:t>1.</w:t>
        </w:r>
        <w:r w:rsidR="00C92DE9" w:rsidRPr="00C92DE9">
          <w:rPr>
            <w:rFonts w:ascii="Arial" w:eastAsiaTheme="minorEastAsia" w:hAnsi="Arial" w:cs="Arial"/>
            <w:b w:val="0"/>
            <w:bCs w:val="0"/>
            <w:noProof/>
            <w:sz w:val="22"/>
            <w:szCs w:val="22"/>
          </w:rPr>
          <w:tab/>
        </w:r>
        <w:r w:rsidR="00C92DE9" w:rsidRPr="00C92DE9">
          <w:rPr>
            <w:rStyle w:val="Hyperlink"/>
            <w:rFonts w:ascii="Arial" w:hAnsi="Arial" w:cs="Arial"/>
            <w:b w:val="0"/>
            <w:bCs w:val="0"/>
            <w:noProof/>
            <w:sz w:val="22"/>
            <w:szCs w:val="22"/>
          </w:rPr>
          <w:t>General information</w:t>
        </w:r>
        <w:r w:rsidR="00C92DE9" w:rsidRPr="00C92DE9">
          <w:rPr>
            <w:rFonts w:ascii="Arial" w:hAnsi="Arial" w:cs="Arial"/>
            <w:b w:val="0"/>
            <w:bCs w:val="0"/>
            <w:noProof/>
            <w:webHidden/>
            <w:sz w:val="22"/>
            <w:szCs w:val="22"/>
          </w:rPr>
          <w:tab/>
        </w:r>
        <w:r w:rsidR="00C92DE9" w:rsidRPr="00C92DE9">
          <w:rPr>
            <w:rFonts w:ascii="Arial" w:hAnsi="Arial" w:cs="Arial"/>
            <w:b w:val="0"/>
            <w:bCs w:val="0"/>
            <w:noProof/>
            <w:webHidden/>
            <w:sz w:val="22"/>
            <w:szCs w:val="22"/>
          </w:rPr>
          <w:fldChar w:fldCharType="begin"/>
        </w:r>
        <w:r w:rsidR="00C92DE9" w:rsidRPr="00C92DE9">
          <w:rPr>
            <w:rFonts w:ascii="Arial" w:hAnsi="Arial" w:cs="Arial"/>
            <w:b w:val="0"/>
            <w:bCs w:val="0"/>
            <w:noProof/>
            <w:webHidden/>
            <w:sz w:val="22"/>
            <w:szCs w:val="22"/>
          </w:rPr>
          <w:instrText xml:space="preserve"> PAGEREF _Toc134438834 \h </w:instrText>
        </w:r>
        <w:r w:rsidR="00C92DE9" w:rsidRPr="00C92DE9">
          <w:rPr>
            <w:rFonts w:ascii="Arial" w:hAnsi="Arial" w:cs="Arial"/>
            <w:b w:val="0"/>
            <w:bCs w:val="0"/>
            <w:noProof/>
            <w:webHidden/>
            <w:sz w:val="22"/>
            <w:szCs w:val="22"/>
          </w:rPr>
        </w:r>
        <w:r w:rsidR="00C92DE9" w:rsidRPr="00C92DE9">
          <w:rPr>
            <w:rFonts w:ascii="Arial" w:hAnsi="Arial" w:cs="Arial"/>
            <w:b w:val="0"/>
            <w:bCs w:val="0"/>
            <w:noProof/>
            <w:webHidden/>
            <w:sz w:val="22"/>
            <w:szCs w:val="22"/>
          </w:rPr>
          <w:fldChar w:fldCharType="separate"/>
        </w:r>
        <w:r w:rsidR="00C53E45">
          <w:rPr>
            <w:rFonts w:ascii="Arial" w:hAnsi="Arial" w:cs="Arial"/>
            <w:b w:val="0"/>
            <w:bCs w:val="0"/>
            <w:noProof/>
            <w:webHidden/>
            <w:sz w:val="22"/>
            <w:szCs w:val="22"/>
          </w:rPr>
          <w:t>1</w:t>
        </w:r>
        <w:r w:rsidR="00C92DE9" w:rsidRPr="00C92DE9">
          <w:rPr>
            <w:rFonts w:ascii="Arial" w:hAnsi="Arial" w:cs="Arial"/>
            <w:b w:val="0"/>
            <w:bCs w:val="0"/>
            <w:noProof/>
            <w:webHidden/>
            <w:sz w:val="22"/>
            <w:szCs w:val="22"/>
          </w:rPr>
          <w:fldChar w:fldCharType="end"/>
        </w:r>
      </w:hyperlink>
    </w:p>
    <w:p w14:paraId="00843F93" w14:textId="3386EBED" w:rsidR="00C92DE9" w:rsidRPr="00C92DE9" w:rsidRDefault="00B506D5" w:rsidP="006369FE">
      <w:pPr>
        <w:pStyle w:val="TOC1"/>
        <w:tabs>
          <w:tab w:val="left" w:pos="720"/>
          <w:tab w:val="right" w:leader="dot" w:pos="9523"/>
        </w:tabs>
        <w:spacing w:before="0" w:after="0" w:line="380" w:lineRule="exact"/>
        <w:rPr>
          <w:rFonts w:ascii="Arial" w:eastAsiaTheme="minorEastAsia" w:hAnsi="Arial" w:cs="Arial"/>
          <w:b w:val="0"/>
          <w:bCs w:val="0"/>
          <w:noProof/>
          <w:sz w:val="22"/>
          <w:szCs w:val="22"/>
        </w:rPr>
      </w:pPr>
      <w:hyperlink w:anchor="_Toc134438835" w:history="1">
        <w:r w:rsidR="00C92DE9" w:rsidRPr="00C92DE9">
          <w:rPr>
            <w:rStyle w:val="Hyperlink"/>
            <w:rFonts w:ascii="Arial" w:hAnsi="Arial" w:cs="Arial"/>
            <w:b w:val="0"/>
            <w:bCs w:val="0"/>
            <w:noProof/>
            <w:sz w:val="22"/>
            <w:szCs w:val="22"/>
          </w:rPr>
          <w:t>2.</w:t>
        </w:r>
        <w:r w:rsidR="00C92DE9" w:rsidRPr="00C92DE9">
          <w:rPr>
            <w:rFonts w:ascii="Arial" w:eastAsiaTheme="minorEastAsia" w:hAnsi="Arial" w:cs="Arial"/>
            <w:b w:val="0"/>
            <w:bCs w:val="0"/>
            <w:noProof/>
            <w:sz w:val="22"/>
            <w:szCs w:val="22"/>
          </w:rPr>
          <w:tab/>
        </w:r>
        <w:r w:rsidR="00C92DE9" w:rsidRPr="00C92DE9">
          <w:rPr>
            <w:rStyle w:val="Hyperlink"/>
            <w:rFonts w:ascii="Arial" w:hAnsi="Arial" w:cs="Arial"/>
            <w:b w:val="0"/>
            <w:bCs w:val="0"/>
            <w:noProof/>
            <w:sz w:val="22"/>
            <w:szCs w:val="22"/>
          </w:rPr>
          <w:t>Basis of preparation of the financial statements</w:t>
        </w:r>
        <w:r w:rsidR="00C92DE9" w:rsidRPr="00C92DE9">
          <w:rPr>
            <w:rFonts w:ascii="Arial" w:hAnsi="Arial" w:cs="Arial"/>
            <w:b w:val="0"/>
            <w:bCs w:val="0"/>
            <w:noProof/>
            <w:webHidden/>
            <w:sz w:val="22"/>
            <w:szCs w:val="22"/>
          </w:rPr>
          <w:tab/>
        </w:r>
        <w:r w:rsidR="00C92DE9" w:rsidRPr="00C92DE9">
          <w:rPr>
            <w:rFonts w:ascii="Arial" w:hAnsi="Arial" w:cs="Arial"/>
            <w:b w:val="0"/>
            <w:bCs w:val="0"/>
            <w:noProof/>
            <w:webHidden/>
            <w:sz w:val="22"/>
            <w:szCs w:val="22"/>
          </w:rPr>
          <w:fldChar w:fldCharType="begin"/>
        </w:r>
        <w:r w:rsidR="00C92DE9" w:rsidRPr="00C92DE9">
          <w:rPr>
            <w:rFonts w:ascii="Arial" w:hAnsi="Arial" w:cs="Arial"/>
            <w:b w:val="0"/>
            <w:bCs w:val="0"/>
            <w:noProof/>
            <w:webHidden/>
            <w:sz w:val="22"/>
            <w:szCs w:val="22"/>
          </w:rPr>
          <w:instrText xml:space="preserve"> PAGEREF _Toc134438835 \h </w:instrText>
        </w:r>
        <w:r w:rsidR="00C92DE9" w:rsidRPr="00C92DE9">
          <w:rPr>
            <w:rFonts w:ascii="Arial" w:hAnsi="Arial" w:cs="Arial"/>
            <w:b w:val="0"/>
            <w:bCs w:val="0"/>
            <w:noProof/>
            <w:webHidden/>
            <w:sz w:val="22"/>
            <w:szCs w:val="22"/>
          </w:rPr>
        </w:r>
        <w:r w:rsidR="00C92DE9" w:rsidRPr="00C92DE9">
          <w:rPr>
            <w:rFonts w:ascii="Arial" w:hAnsi="Arial" w:cs="Arial"/>
            <w:b w:val="0"/>
            <w:bCs w:val="0"/>
            <w:noProof/>
            <w:webHidden/>
            <w:sz w:val="22"/>
            <w:szCs w:val="22"/>
          </w:rPr>
          <w:fldChar w:fldCharType="separate"/>
        </w:r>
        <w:r w:rsidR="00C53E45">
          <w:rPr>
            <w:rFonts w:ascii="Arial" w:hAnsi="Arial" w:cs="Arial"/>
            <w:b w:val="0"/>
            <w:bCs w:val="0"/>
            <w:noProof/>
            <w:webHidden/>
            <w:sz w:val="22"/>
            <w:szCs w:val="22"/>
          </w:rPr>
          <w:t>1</w:t>
        </w:r>
        <w:r w:rsidR="00C92DE9" w:rsidRPr="00C92DE9">
          <w:rPr>
            <w:rFonts w:ascii="Arial" w:hAnsi="Arial" w:cs="Arial"/>
            <w:b w:val="0"/>
            <w:bCs w:val="0"/>
            <w:noProof/>
            <w:webHidden/>
            <w:sz w:val="22"/>
            <w:szCs w:val="22"/>
          </w:rPr>
          <w:fldChar w:fldCharType="end"/>
        </w:r>
      </w:hyperlink>
    </w:p>
    <w:p w14:paraId="6C879389" w14:textId="0C7FF193" w:rsidR="00C92DE9" w:rsidRPr="00C92DE9" w:rsidRDefault="00B506D5" w:rsidP="006369FE">
      <w:pPr>
        <w:pStyle w:val="TOC1"/>
        <w:tabs>
          <w:tab w:val="left" w:pos="720"/>
          <w:tab w:val="right" w:leader="dot" w:pos="9523"/>
        </w:tabs>
        <w:spacing w:before="0" w:after="0" w:line="380" w:lineRule="exact"/>
        <w:rPr>
          <w:rFonts w:ascii="Arial" w:eastAsiaTheme="minorEastAsia" w:hAnsi="Arial" w:cs="Arial"/>
          <w:b w:val="0"/>
          <w:bCs w:val="0"/>
          <w:noProof/>
          <w:sz w:val="22"/>
          <w:szCs w:val="22"/>
        </w:rPr>
      </w:pPr>
      <w:hyperlink w:anchor="_Toc134438836" w:history="1">
        <w:r w:rsidR="00C92DE9" w:rsidRPr="00C92DE9">
          <w:rPr>
            <w:rStyle w:val="Hyperlink"/>
            <w:rFonts w:ascii="Arial" w:hAnsi="Arial" w:cs="Arial"/>
            <w:b w:val="0"/>
            <w:bCs w:val="0"/>
            <w:noProof/>
            <w:sz w:val="22"/>
            <w:szCs w:val="22"/>
          </w:rPr>
          <w:t>3.</w:t>
        </w:r>
        <w:r w:rsidR="00C92DE9" w:rsidRPr="00C92DE9">
          <w:rPr>
            <w:rFonts w:ascii="Arial" w:eastAsiaTheme="minorEastAsia" w:hAnsi="Arial" w:cs="Arial"/>
            <w:b w:val="0"/>
            <w:bCs w:val="0"/>
            <w:noProof/>
            <w:sz w:val="22"/>
            <w:szCs w:val="22"/>
          </w:rPr>
          <w:tab/>
        </w:r>
        <w:r w:rsidR="00C92DE9" w:rsidRPr="00C92DE9">
          <w:rPr>
            <w:rStyle w:val="Hyperlink"/>
            <w:rFonts w:ascii="Arial" w:hAnsi="Arial" w:cs="Arial"/>
            <w:b w:val="0"/>
            <w:bCs w:val="0"/>
            <w:noProof/>
            <w:sz w:val="22"/>
            <w:szCs w:val="22"/>
          </w:rPr>
          <w:t>Supplementary disclosures of cash flows information</w:t>
        </w:r>
        <w:r w:rsidR="00C92DE9" w:rsidRPr="00C92DE9">
          <w:rPr>
            <w:rFonts w:ascii="Arial" w:hAnsi="Arial" w:cs="Arial"/>
            <w:b w:val="0"/>
            <w:bCs w:val="0"/>
            <w:noProof/>
            <w:webHidden/>
            <w:sz w:val="22"/>
            <w:szCs w:val="22"/>
          </w:rPr>
          <w:tab/>
        </w:r>
        <w:r w:rsidR="00C92DE9" w:rsidRPr="00C92DE9">
          <w:rPr>
            <w:rFonts w:ascii="Arial" w:hAnsi="Arial" w:cs="Arial"/>
            <w:b w:val="0"/>
            <w:bCs w:val="0"/>
            <w:noProof/>
            <w:webHidden/>
            <w:sz w:val="22"/>
            <w:szCs w:val="22"/>
          </w:rPr>
          <w:fldChar w:fldCharType="begin"/>
        </w:r>
        <w:r w:rsidR="00C92DE9" w:rsidRPr="00C92DE9">
          <w:rPr>
            <w:rFonts w:ascii="Arial" w:hAnsi="Arial" w:cs="Arial"/>
            <w:b w:val="0"/>
            <w:bCs w:val="0"/>
            <w:noProof/>
            <w:webHidden/>
            <w:sz w:val="22"/>
            <w:szCs w:val="22"/>
          </w:rPr>
          <w:instrText xml:space="preserve"> PAGEREF _Toc134438836 \h </w:instrText>
        </w:r>
        <w:r w:rsidR="00C92DE9" w:rsidRPr="00C92DE9">
          <w:rPr>
            <w:rFonts w:ascii="Arial" w:hAnsi="Arial" w:cs="Arial"/>
            <w:b w:val="0"/>
            <w:bCs w:val="0"/>
            <w:noProof/>
            <w:webHidden/>
            <w:sz w:val="22"/>
            <w:szCs w:val="22"/>
          </w:rPr>
        </w:r>
        <w:r w:rsidR="00C92DE9" w:rsidRPr="00C92DE9">
          <w:rPr>
            <w:rFonts w:ascii="Arial" w:hAnsi="Arial" w:cs="Arial"/>
            <w:b w:val="0"/>
            <w:bCs w:val="0"/>
            <w:noProof/>
            <w:webHidden/>
            <w:sz w:val="22"/>
            <w:szCs w:val="22"/>
          </w:rPr>
          <w:fldChar w:fldCharType="separate"/>
        </w:r>
        <w:r w:rsidR="00C53E45">
          <w:rPr>
            <w:rFonts w:ascii="Arial" w:hAnsi="Arial" w:cs="Arial"/>
            <w:b w:val="0"/>
            <w:bCs w:val="0"/>
            <w:noProof/>
            <w:webHidden/>
            <w:sz w:val="22"/>
            <w:szCs w:val="22"/>
          </w:rPr>
          <w:t>4</w:t>
        </w:r>
        <w:r w:rsidR="00C92DE9" w:rsidRPr="00C92DE9">
          <w:rPr>
            <w:rFonts w:ascii="Arial" w:hAnsi="Arial" w:cs="Arial"/>
            <w:b w:val="0"/>
            <w:bCs w:val="0"/>
            <w:noProof/>
            <w:webHidden/>
            <w:sz w:val="22"/>
            <w:szCs w:val="22"/>
          </w:rPr>
          <w:fldChar w:fldCharType="end"/>
        </w:r>
      </w:hyperlink>
    </w:p>
    <w:p w14:paraId="2833E443" w14:textId="31D7DF46" w:rsidR="00C92DE9" w:rsidRPr="00C92DE9" w:rsidRDefault="00B506D5" w:rsidP="006369FE">
      <w:pPr>
        <w:pStyle w:val="TOC1"/>
        <w:tabs>
          <w:tab w:val="left" w:pos="720"/>
          <w:tab w:val="right" w:leader="dot" w:pos="9523"/>
        </w:tabs>
        <w:spacing w:before="0" w:after="0" w:line="380" w:lineRule="exact"/>
        <w:rPr>
          <w:rFonts w:ascii="Arial" w:eastAsiaTheme="minorEastAsia" w:hAnsi="Arial" w:cs="Arial"/>
          <w:b w:val="0"/>
          <w:bCs w:val="0"/>
          <w:noProof/>
          <w:sz w:val="22"/>
          <w:szCs w:val="22"/>
        </w:rPr>
      </w:pPr>
      <w:hyperlink w:anchor="_Toc134438837" w:history="1">
        <w:r w:rsidR="00C92DE9" w:rsidRPr="00C92DE9">
          <w:rPr>
            <w:rStyle w:val="Hyperlink"/>
            <w:rFonts w:ascii="Arial" w:hAnsi="Arial" w:cs="Arial"/>
            <w:b w:val="0"/>
            <w:bCs w:val="0"/>
            <w:noProof/>
            <w:sz w:val="22"/>
            <w:szCs w:val="22"/>
          </w:rPr>
          <w:t>4.</w:t>
        </w:r>
        <w:r w:rsidR="00C92DE9" w:rsidRPr="00C92DE9">
          <w:rPr>
            <w:rFonts w:ascii="Arial" w:eastAsiaTheme="minorEastAsia" w:hAnsi="Arial" w:cs="Arial"/>
            <w:b w:val="0"/>
            <w:bCs w:val="0"/>
            <w:noProof/>
            <w:sz w:val="22"/>
            <w:szCs w:val="22"/>
          </w:rPr>
          <w:tab/>
        </w:r>
        <w:r w:rsidR="00C92DE9" w:rsidRPr="00C92DE9">
          <w:rPr>
            <w:rStyle w:val="Hyperlink"/>
            <w:rFonts w:ascii="Arial" w:hAnsi="Arial" w:cs="Arial"/>
            <w:b w:val="0"/>
            <w:bCs w:val="0"/>
            <w:noProof/>
            <w:sz w:val="22"/>
            <w:szCs w:val="22"/>
          </w:rPr>
          <w:t>Loans to customers and accrued interest receivables, net</w:t>
        </w:r>
        <w:r w:rsidR="00C92DE9" w:rsidRPr="00C92DE9">
          <w:rPr>
            <w:rFonts w:ascii="Arial" w:hAnsi="Arial" w:cs="Arial"/>
            <w:b w:val="0"/>
            <w:bCs w:val="0"/>
            <w:noProof/>
            <w:webHidden/>
            <w:sz w:val="22"/>
            <w:szCs w:val="22"/>
          </w:rPr>
          <w:tab/>
        </w:r>
        <w:r w:rsidR="00C92DE9" w:rsidRPr="00C92DE9">
          <w:rPr>
            <w:rFonts w:ascii="Arial" w:hAnsi="Arial" w:cs="Arial"/>
            <w:b w:val="0"/>
            <w:bCs w:val="0"/>
            <w:noProof/>
            <w:webHidden/>
            <w:sz w:val="22"/>
            <w:szCs w:val="22"/>
          </w:rPr>
          <w:fldChar w:fldCharType="begin"/>
        </w:r>
        <w:r w:rsidR="00C92DE9" w:rsidRPr="00C92DE9">
          <w:rPr>
            <w:rFonts w:ascii="Arial" w:hAnsi="Arial" w:cs="Arial"/>
            <w:b w:val="0"/>
            <w:bCs w:val="0"/>
            <w:noProof/>
            <w:webHidden/>
            <w:sz w:val="22"/>
            <w:szCs w:val="22"/>
          </w:rPr>
          <w:instrText xml:space="preserve"> PAGEREF _Toc134438837 \h </w:instrText>
        </w:r>
        <w:r w:rsidR="00C92DE9" w:rsidRPr="00C92DE9">
          <w:rPr>
            <w:rFonts w:ascii="Arial" w:hAnsi="Arial" w:cs="Arial"/>
            <w:b w:val="0"/>
            <w:bCs w:val="0"/>
            <w:noProof/>
            <w:webHidden/>
            <w:sz w:val="22"/>
            <w:szCs w:val="22"/>
          </w:rPr>
        </w:r>
        <w:r w:rsidR="00C92DE9" w:rsidRPr="00C92DE9">
          <w:rPr>
            <w:rFonts w:ascii="Arial" w:hAnsi="Arial" w:cs="Arial"/>
            <w:b w:val="0"/>
            <w:bCs w:val="0"/>
            <w:noProof/>
            <w:webHidden/>
            <w:sz w:val="22"/>
            <w:szCs w:val="22"/>
          </w:rPr>
          <w:fldChar w:fldCharType="separate"/>
        </w:r>
        <w:r w:rsidR="00C53E45">
          <w:rPr>
            <w:rFonts w:ascii="Arial" w:hAnsi="Arial" w:cs="Arial"/>
            <w:b w:val="0"/>
            <w:bCs w:val="0"/>
            <w:noProof/>
            <w:webHidden/>
            <w:sz w:val="22"/>
            <w:szCs w:val="22"/>
          </w:rPr>
          <w:t>7</w:t>
        </w:r>
        <w:r w:rsidR="00C92DE9" w:rsidRPr="00C92DE9">
          <w:rPr>
            <w:rFonts w:ascii="Arial" w:hAnsi="Arial" w:cs="Arial"/>
            <w:b w:val="0"/>
            <w:bCs w:val="0"/>
            <w:noProof/>
            <w:webHidden/>
            <w:sz w:val="22"/>
            <w:szCs w:val="22"/>
          </w:rPr>
          <w:fldChar w:fldCharType="end"/>
        </w:r>
      </w:hyperlink>
    </w:p>
    <w:p w14:paraId="69C89629" w14:textId="4CAE19F6" w:rsidR="00C92DE9" w:rsidRPr="00C92DE9" w:rsidRDefault="00B506D5" w:rsidP="006369FE">
      <w:pPr>
        <w:pStyle w:val="TOC1"/>
        <w:tabs>
          <w:tab w:val="left" w:pos="720"/>
          <w:tab w:val="right" w:leader="dot" w:pos="9523"/>
        </w:tabs>
        <w:spacing w:before="0" w:after="0" w:line="380" w:lineRule="exact"/>
        <w:rPr>
          <w:rFonts w:ascii="Arial" w:eastAsiaTheme="minorEastAsia" w:hAnsi="Arial" w:cs="Arial"/>
          <w:b w:val="0"/>
          <w:bCs w:val="0"/>
          <w:noProof/>
          <w:sz w:val="22"/>
          <w:szCs w:val="22"/>
        </w:rPr>
      </w:pPr>
      <w:hyperlink w:anchor="_Toc134438838" w:history="1">
        <w:r w:rsidR="00C92DE9" w:rsidRPr="00C92DE9">
          <w:rPr>
            <w:rStyle w:val="Hyperlink"/>
            <w:rFonts w:ascii="Arial" w:hAnsi="Arial" w:cs="Arial"/>
            <w:b w:val="0"/>
            <w:bCs w:val="0"/>
            <w:noProof/>
            <w:sz w:val="22"/>
            <w:szCs w:val="22"/>
          </w:rPr>
          <w:t>5.</w:t>
        </w:r>
        <w:r w:rsidR="00C92DE9" w:rsidRPr="00C92DE9">
          <w:rPr>
            <w:rFonts w:ascii="Arial" w:eastAsiaTheme="minorEastAsia" w:hAnsi="Arial" w:cs="Arial"/>
            <w:b w:val="0"/>
            <w:bCs w:val="0"/>
            <w:noProof/>
            <w:sz w:val="22"/>
            <w:szCs w:val="22"/>
          </w:rPr>
          <w:tab/>
        </w:r>
        <w:r w:rsidR="00C92DE9" w:rsidRPr="00C92DE9">
          <w:rPr>
            <w:rStyle w:val="Hyperlink"/>
            <w:rFonts w:ascii="Arial" w:hAnsi="Arial" w:cs="Arial"/>
            <w:b w:val="0"/>
            <w:bCs w:val="0"/>
            <w:noProof/>
            <w:sz w:val="22"/>
            <w:szCs w:val="22"/>
          </w:rPr>
          <w:t>Other financial assets</w:t>
        </w:r>
        <w:r w:rsidR="00C92DE9" w:rsidRPr="00C92DE9">
          <w:rPr>
            <w:rFonts w:ascii="Arial" w:hAnsi="Arial" w:cs="Arial"/>
            <w:b w:val="0"/>
            <w:bCs w:val="0"/>
            <w:noProof/>
            <w:webHidden/>
            <w:sz w:val="22"/>
            <w:szCs w:val="22"/>
          </w:rPr>
          <w:tab/>
        </w:r>
        <w:r w:rsidR="00C92DE9" w:rsidRPr="00C92DE9">
          <w:rPr>
            <w:rFonts w:ascii="Arial" w:hAnsi="Arial" w:cs="Arial"/>
            <w:b w:val="0"/>
            <w:bCs w:val="0"/>
            <w:noProof/>
            <w:webHidden/>
            <w:sz w:val="22"/>
            <w:szCs w:val="22"/>
          </w:rPr>
          <w:fldChar w:fldCharType="begin"/>
        </w:r>
        <w:r w:rsidR="00C92DE9" w:rsidRPr="00C92DE9">
          <w:rPr>
            <w:rFonts w:ascii="Arial" w:hAnsi="Arial" w:cs="Arial"/>
            <w:b w:val="0"/>
            <w:bCs w:val="0"/>
            <w:noProof/>
            <w:webHidden/>
            <w:sz w:val="22"/>
            <w:szCs w:val="22"/>
          </w:rPr>
          <w:instrText xml:space="preserve"> PAGEREF _Toc134438838 \h </w:instrText>
        </w:r>
        <w:r w:rsidR="00C92DE9" w:rsidRPr="00C92DE9">
          <w:rPr>
            <w:rFonts w:ascii="Arial" w:hAnsi="Arial" w:cs="Arial"/>
            <w:b w:val="0"/>
            <w:bCs w:val="0"/>
            <w:noProof/>
            <w:webHidden/>
            <w:sz w:val="22"/>
            <w:szCs w:val="22"/>
          </w:rPr>
        </w:r>
        <w:r w:rsidR="00C92DE9" w:rsidRPr="00C92DE9">
          <w:rPr>
            <w:rFonts w:ascii="Arial" w:hAnsi="Arial" w:cs="Arial"/>
            <w:b w:val="0"/>
            <w:bCs w:val="0"/>
            <w:noProof/>
            <w:webHidden/>
            <w:sz w:val="22"/>
            <w:szCs w:val="22"/>
          </w:rPr>
          <w:fldChar w:fldCharType="separate"/>
        </w:r>
        <w:r w:rsidR="00C53E45">
          <w:rPr>
            <w:rFonts w:ascii="Arial" w:hAnsi="Arial" w:cs="Arial"/>
            <w:b w:val="0"/>
            <w:bCs w:val="0"/>
            <w:noProof/>
            <w:webHidden/>
            <w:sz w:val="22"/>
            <w:szCs w:val="22"/>
          </w:rPr>
          <w:t>11</w:t>
        </w:r>
        <w:r w:rsidR="00C92DE9" w:rsidRPr="00C92DE9">
          <w:rPr>
            <w:rFonts w:ascii="Arial" w:hAnsi="Arial" w:cs="Arial"/>
            <w:b w:val="0"/>
            <w:bCs w:val="0"/>
            <w:noProof/>
            <w:webHidden/>
            <w:sz w:val="22"/>
            <w:szCs w:val="22"/>
          </w:rPr>
          <w:fldChar w:fldCharType="end"/>
        </w:r>
      </w:hyperlink>
    </w:p>
    <w:p w14:paraId="4F358919" w14:textId="436EC82A" w:rsidR="00C92DE9" w:rsidRPr="00C92DE9" w:rsidRDefault="00B506D5" w:rsidP="006369FE">
      <w:pPr>
        <w:pStyle w:val="TOC1"/>
        <w:tabs>
          <w:tab w:val="left" w:pos="720"/>
          <w:tab w:val="right" w:leader="dot" w:pos="9523"/>
        </w:tabs>
        <w:spacing w:before="0" w:after="0" w:line="380" w:lineRule="exact"/>
        <w:rPr>
          <w:rFonts w:ascii="Arial" w:eastAsiaTheme="minorEastAsia" w:hAnsi="Arial" w:cs="Arial"/>
          <w:b w:val="0"/>
          <w:bCs w:val="0"/>
          <w:noProof/>
          <w:sz w:val="22"/>
          <w:szCs w:val="22"/>
        </w:rPr>
      </w:pPr>
      <w:hyperlink w:anchor="_Toc134438839" w:history="1">
        <w:r w:rsidR="00C92DE9" w:rsidRPr="00C92DE9">
          <w:rPr>
            <w:rStyle w:val="Hyperlink"/>
            <w:rFonts w:ascii="Arial" w:hAnsi="Arial" w:cs="Arial"/>
            <w:b w:val="0"/>
            <w:bCs w:val="0"/>
            <w:noProof/>
            <w:sz w:val="22"/>
            <w:szCs w:val="22"/>
          </w:rPr>
          <w:t>6.</w:t>
        </w:r>
        <w:r w:rsidR="00C92DE9" w:rsidRPr="00C92DE9">
          <w:rPr>
            <w:rFonts w:ascii="Arial" w:eastAsiaTheme="minorEastAsia" w:hAnsi="Arial" w:cs="Arial"/>
            <w:b w:val="0"/>
            <w:bCs w:val="0"/>
            <w:noProof/>
            <w:sz w:val="22"/>
            <w:szCs w:val="22"/>
          </w:rPr>
          <w:tab/>
        </w:r>
        <w:r w:rsidR="00C92DE9" w:rsidRPr="00C92DE9">
          <w:rPr>
            <w:rStyle w:val="Hyperlink"/>
            <w:rFonts w:ascii="Arial" w:hAnsi="Arial" w:cs="Arial"/>
            <w:b w:val="0"/>
            <w:bCs w:val="0"/>
            <w:noProof/>
            <w:sz w:val="22"/>
            <w:szCs w:val="22"/>
          </w:rPr>
          <w:t>Investments in subsidiaries and an associate, net</w:t>
        </w:r>
        <w:r w:rsidR="00C92DE9" w:rsidRPr="00C92DE9">
          <w:rPr>
            <w:rFonts w:ascii="Arial" w:hAnsi="Arial" w:cs="Arial"/>
            <w:b w:val="0"/>
            <w:bCs w:val="0"/>
            <w:noProof/>
            <w:webHidden/>
            <w:sz w:val="22"/>
            <w:szCs w:val="22"/>
          </w:rPr>
          <w:tab/>
        </w:r>
        <w:r w:rsidR="00C92DE9" w:rsidRPr="00C92DE9">
          <w:rPr>
            <w:rFonts w:ascii="Arial" w:hAnsi="Arial" w:cs="Arial"/>
            <w:b w:val="0"/>
            <w:bCs w:val="0"/>
            <w:noProof/>
            <w:webHidden/>
            <w:sz w:val="22"/>
            <w:szCs w:val="22"/>
          </w:rPr>
          <w:fldChar w:fldCharType="begin"/>
        </w:r>
        <w:r w:rsidR="00C92DE9" w:rsidRPr="00C92DE9">
          <w:rPr>
            <w:rFonts w:ascii="Arial" w:hAnsi="Arial" w:cs="Arial"/>
            <w:b w:val="0"/>
            <w:bCs w:val="0"/>
            <w:noProof/>
            <w:webHidden/>
            <w:sz w:val="22"/>
            <w:szCs w:val="22"/>
          </w:rPr>
          <w:instrText xml:space="preserve"> PAGEREF _Toc134438839 \h </w:instrText>
        </w:r>
        <w:r w:rsidR="00C92DE9" w:rsidRPr="00C92DE9">
          <w:rPr>
            <w:rFonts w:ascii="Arial" w:hAnsi="Arial" w:cs="Arial"/>
            <w:b w:val="0"/>
            <w:bCs w:val="0"/>
            <w:noProof/>
            <w:webHidden/>
            <w:sz w:val="22"/>
            <w:szCs w:val="22"/>
          </w:rPr>
        </w:r>
        <w:r w:rsidR="00C92DE9" w:rsidRPr="00C92DE9">
          <w:rPr>
            <w:rFonts w:ascii="Arial" w:hAnsi="Arial" w:cs="Arial"/>
            <w:b w:val="0"/>
            <w:bCs w:val="0"/>
            <w:noProof/>
            <w:webHidden/>
            <w:sz w:val="22"/>
            <w:szCs w:val="22"/>
          </w:rPr>
          <w:fldChar w:fldCharType="separate"/>
        </w:r>
        <w:r w:rsidR="00C53E45">
          <w:rPr>
            <w:rFonts w:ascii="Arial" w:hAnsi="Arial" w:cs="Arial"/>
            <w:b w:val="0"/>
            <w:bCs w:val="0"/>
            <w:noProof/>
            <w:webHidden/>
            <w:sz w:val="22"/>
            <w:szCs w:val="22"/>
          </w:rPr>
          <w:t>11</w:t>
        </w:r>
        <w:r w:rsidR="00C92DE9" w:rsidRPr="00C92DE9">
          <w:rPr>
            <w:rFonts w:ascii="Arial" w:hAnsi="Arial" w:cs="Arial"/>
            <w:b w:val="0"/>
            <w:bCs w:val="0"/>
            <w:noProof/>
            <w:webHidden/>
            <w:sz w:val="22"/>
            <w:szCs w:val="22"/>
          </w:rPr>
          <w:fldChar w:fldCharType="end"/>
        </w:r>
      </w:hyperlink>
    </w:p>
    <w:p w14:paraId="53D954A1" w14:textId="3C9EC453" w:rsidR="00C92DE9" w:rsidRPr="00C92DE9" w:rsidRDefault="00B506D5" w:rsidP="006369FE">
      <w:pPr>
        <w:pStyle w:val="TOC1"/>
        <w:tabs>
          <w:tab w:val="left" w:pos="720"/>
          <w:tab w:val="right" w:leader="dot" w:pos="9523"/>
        </w:tabs>
        <w:spacing w:before="0" w:after="0" w:line="380" w:lineRule="exact"/>
        <w:rPr>
          <w:rFonts w:ascii="Arial" w:eastAsiaTheme="minorEastAsia" w:hAnsi="Arial" w:cs="Arial"/>
          <w:b w:val="0"/>
          <w:bCs w:val="0"/>
          <w:noProof/>
          <w:sz w:val="22"/>
          <w:szCs w:val="22"/>
        </w:rPr>
      </w:pPr>
      <w:hyperlink w:anchor="_Toc134438840" w:history="1">
        <w:r w:rsidR="00C92DE9" w:rsidRPr="00C92DE9">
          <w:rPr>
            <w:rStyle w:val="Hyperlink"/>
            <w:rFonts w:ascii="Arial" w:hAnsi="Arial" w:cs="Arial"/>
            <w:b w:val="0"/>
            <w:bCs w:val="0"/>
            <w:noProof/>
            <w:sz w:val="22"/>
            <w:szCs w:val="22"/>
          </w:rPr>
          <w:t>7.</w:t>
        </w:r>
        <w:r w:rsidR="00C92DE9" w:rsidRPr="00C92DE9">
          <w:rPr>
            <w:rFonts w:ascii="Arial" w:eastAsiaTheme="minorEastAsia" w:hAnsi="Arial" w:cs="Arial"/>
            <w:b w:val="0"/>
            <w:bCs w:val="0"/>
            <w:noProof/>
            <w:sz w:val="22"/>
            <w:szCs w:val="22"/>
          </w:rPr>
          <w:tab/>
        </w:r>
        <w:r w:rsidR="00C92DE9" w:rsidRPr="00C92DE9">
          <w:rPr>
            <w:rStyle w:val="Hyperlink"/>
            <w:rFonts w:ascii="Arial" w:hAnsi="Arial" w:cs="Arial"/>
            <w:b w:val="0"/>
            <w:bCs w:val="0"/>
            <w:noProof/>
            <w:sz w:val="22"/>
            <w:szCs w:val="22"/>
          </w:rPr>
          <w:t>Deferred tax assets and income tax</w:t>
        </w:r>
        <w:r w:rsidR="00C92DE9" w:rsidRPr="00C92DE9">
          <w:rPr>
            <w:rFonts w:ascii="Arial" w:hAnsi="Arial" w:cs="Arial"/>
            <w:b w:val="0"/>
            <w:bCs w:val="0"/>
            <w:noProof/>
            <w:webHidden/>
            <w:sz w:val="22"/>
            <w:szCs w:val="22"/>
          </w:rPr>
          <w:tab/>
        </w:r>
        <w:r w:rsidR="00C92DE9" w:rsidRPr="00C92DE9">
          <w:rPr>
            <w:rFonts w:ascii="Arial" w:hAnsi="Arial" w:cs="Arial"/>
            <w:b w:val="0"/>
            <w:bCs w:val="0"/>
            <w:noProof/>
            <w:webHidden/>
            <w:sz w:val="22"/>
            <w:szCs w:val="22"/>
          </w:rPr>
          <w:fldChar w:fldCharType="begin"/>
        </w:r>
        <w:r w:rsidR="00C92DE9" w:rsidRPr="00C92DE9">
          <w:rPr>
            <w:rFonts w:ascii="Arial" w:hAnsi="Arial" w:cs="Arial"/>
            <w:b w:val="0"/>
            <w:bCs w:val="0"/>
            <w:noProof/>
            <w:webHidden/>
            <w:sz w:val="22"/>
            <w:szCs w:val="22"/>
          </w:rPr>
          <w:instrText xml:space="preserve"> PAGEREF _Toc134438840 \h </w:instrText>
        </w:r>
        <w:r w:rsidR="00C92DE9" w:rsidRPr="00C92DE9">
          <w:rPr>
            <w:rFonts w:ascii="Arial" w:hAnsi="Arial" w:cs="Arial"/>
            <w:b w:val="0"/>
            <w:bCs w:val="0"/>
            <w:noProof/>
            <w:webHidden/>
            <w:sz w:val="22"/>
            <w:szCs w:val="22"/>
          </w:rPr>
        </w:r>
        <w:r w:rsidR="00C92DE9" w:rsidRPr="00C92DE9">
          <w:rPr>
            <w:rFonts w:ascii="Arial" w:hAnsi="Arial" w:cs="Arial"/>
            <w:b w:val="0"/>
            <w:bCs w:val="0"/>
            <w:noProof/>
            <w:webHidden/>
            <w:sz w:val="22"/>
            <w:szCs w:val="22"/>
          </w:rPr>
          <w:fldChar w:fldCharType="separate"/>
        </w:r>
        <w:r w:rsidR="00C53E45">
          <w:rPr>
            <w:rFonts w:ascii="Arial" w:hAnsi="Arial" w:cs="Arial"/>
            <w:b w:val="0"/>
            <w:bCs w:val="0"/>
            <w:noProof/>
            <w:webHidden/>
            <w:sz w:val="22"/>
            <w:szCs w:val="22"/>
          </w:rPr>
          <w:t>13</w:t>
        </w:r>
        <w:r w:rsidR="00C92DE9" w:rsidRPr="00C92DE9">
          <w:rPr>
            <w:rFonts w:ascii="Arial" w:hAnsi="Arial" w:cs="Arial"/>
            <w:b w:val="0"/>
            <w:bCs w:val="0"/>
            <w:noProof/>
            <w:webHidden/>
            <w:sz w:val="22"/>
            <w:szCs w:val="22"/>
          </w:rPr>
          <w:fldChar w:fldCharType="end"/>
        </w:r>
      </w:hyperlink>
    </w:p>
    <w:p w14:paraId="53908871" w14:textId="3C91ED9B" w:rsidR="00C92DE9" w:rsidRPr="00C92DE9" w:rsidRDefault="00B506D5" w:rsidP="006369FE">
      <w:pPr>
        <w:pStyle w:val="TOC1"/>
        <w:tabs>
          <w:tab w:val="left" w:pos="720"/>
          <w:tab w:val="right" w:leader="dot" w:pos="9523"/>
        </w:tabs>
        <w:spacing w:before="0" w:after="0" w:line="380" w:lineRule="exact"/>
        <w:rPr>
          <w:rFonts w:ascii="Arial" w:eastAsiaTheme="minorEastAsia" w:hAnsi="Arial" w:cs="Arial"/>
          <w:b w:val="0"/>
          <w:bCs w:val="0"/>
          <w:noProof/>
          <w:sz w:val="22"/>
          <w:szCs w:val="22"/>
        </w:rPr>
      </w:pPr>
      <w:hyperlink w:anchor="_Toc134438841" w:history="1">
        <w:r w:rsidR="00C92DE9" w:rsidRPr="00C92DE9">
          <w:rPr>
            <w:rStyle w:val="Hyperlink"/>
            <w:rFonts w:ascii="Arial" w:hAnsi="Arial" w:cs="Arial"/>
            <w:b w:val="0"/>
            <w:bCs w:val="0"/>
            <w:noProof/>
            <w:sz w:val="22"/>
            <w:szCs w:val="22"/>
          </w:rPr>
          <w:t>8.</w:t>
        </w:r>
        <w:r w:rsidR="00C92DE9" w:rsidRPr="00C92DE9">
          <w:rPr>
            <w:rFonts w:ascii="Arial" w:eastAsiaTheme="minorEastAsia" w:hAnsi="Arial" w:cs="Arial"/>
            <w:b w:val="0"/>
            <w:bCs w:val="0"/>
            <w:noProof/>
            <w:sz w:val="22"/>
            <w:szCs w:val="22"/>
          </w:rPr>
          <w:tab/>
        </w:r>
        <w:r w:rsidR="00C92DE9" w:rsidRPr="00C92DE9">
          <w:rPr>
            <w:rStyle w:val="Hyperlink"/>
            <w:rFonts w:ascii="Arial" w:hAnsi="Arial" w:cs="Arial"/>
            <w:b w:val="0"/>
            <w:bCs w:val="0"/>
            <w:noProof/>
            <w:sz w:val="22"/>
            <w:szCs w:val="22"/>
          </w:rPr>
          <w:t>Borrowings</w:t>
        </w:r>
        <w:r w:rsidR="00C92DE9" w:rsidRPr="00C92DE9">
          <w:rPr>
            <w:rFonts w:ascii="Arial" w:hAnsi="Arial" w:cs="Arial"/>
            <w:b w:val="0"/>
            <w:bCs w:val="0"/>
            <w:noProof/>
            <w:webHidden/>
            <w:sz w:val="22"/>
            <w:szCs w:val="22"/>
          </w:rPr>
          <w:tab/>
        </w:r>
        <w:r w:rsidR="00C92DE9" w:rsidRPr="00C92DE9">
          <w:rPr>
            <w:rFonts w:ascii="Arial" w:hAnsi="Arial" w:cs="Arial"/>
            <w:b w:val="0"/>
            <w:bCs w:val="0"/>
            <w:noProof/>
            <w:webHidden/>
            <w:sz w:val="22"/>
            <w:szCs w:val="22"/>
          </w:rPr>
          <w:fldChar w:fldCharType="begin"/>
        </w:r>
        <w:r w:rsidR="00C92DE9" w:rsidRPr="00C92DE9">
          <w:rPr>
            <w:rFonts w:ascii="Arial" w:hAnsi="Arial" w:cs="Arial"/>
            <w:b w:val="0"/>
            <w:bCs w:val="0"/>
            <w:noProof/>
            <w:webHidden/>
            <w:sz w:val="22"/>
            <w:szCs w:val="22"/>
          </w:rPr>
          <w:instrText xml:space="preserve"> PAGEREF _Toc134438841 \h </w:instrText>
        </w:r>
        <w:r w:rsidR="00C92DE9" w:rsidRPr="00C92DE9">
          <w:rPr>
            <w:rFonts w:ascii="Arial" w:hAnsi="Arial" w:cs="Arial"/>
            <w:b w:val="0"/>
            <w:bCs w:val="0"/>
            <w:noProof/>
            <w:webHidden/>
            <w:sz w:val="22"/>
            <w:szCs w:val="22"/>
          </w:rPr>
        </w:r>
        <w:r w:rsidR="00C92DE9" w:rsidRPr="00C92DE9">
          <w:rPr>
            <w:rFonts w:ascii="Arial" w:hAnsi="Arial" w:cs="Arial"/>
            <w:b w:val="0"/>
            <w:bCs w:val="0"/>
            <w:noProof/>
            <w:webHidden/>
            <w:sz w:val="22"/>
            <w:szCs w:val="22"/>
          </w:rPr>
          <w:fldChar w:fldCharType="separate"/>
        </w:r>
        <w:r w:rsidR="00C53E45">
          <w:rPr>
            <w:rFonts w:ascii="Arial" w:hAnsi="Arial" w:cs="Arial"/>
            <w:b w:val="0"/>
            <w:bCs w:val="0"/>
            <w:noProof/>
            <w:webHidden/>
            <w:sz w:val="22"/>
            <w:szCs w:val="22"/>
          </w:rPr>
          <w:t>14</w:t>
        </w:r>
        <w:r w:rsidR="00C92DE9" w:rsidRPr="00C92DE9">
          <w:rPr>
            <w:rFonts w:ascii="Arial" w:hAnsi="Arial" w:cs="Arial"/>
            <w:b w:val="0"/>
            <w:bCs w:val="0"/>
            <w:noProof/>
            <w:webHidden/>
            <w:sz w:val="22"/>
            <w:szCs w:val="22"/>
          </w:rPr>
          <w:fldChar w:fldCharType="end"/>
        </w:r>
      </w:hyperlink>
    </w:p>
    <w:p w14:paraId="6ACF3CBA" w14:textId="6E6A2B38" w:rsidR="00C92DE9" w:rsidRPr="00C92DE9" w:rsidRDefault="00B506D5" w:rsidP="006369FE">
      <w:pPr>
        <w:pStyle w:val="TOC1"/>
        <w:tabs>
          <w:tab w:val="left" w:pos="720"/>
          <w:tab w:val="right" w:leader="dot" w:pos="9523"/>
        </w:tabs>
        <w:spacing w:before="0" w:after="0" w:line="380" w:lineRule="exact"/>
        <w:rPr>
          <w:rFonts w:ascii="Arial" w:eastAsiaTheme="minorEastAsia" w:hAnsi="Arial" w:cs="Arial"/>
          <w:b w:val="0"/>
          <w:bCs w:val="0"/>
          <w:noProof/>
          <w:sz w:val="22"/>
          <w:szCs w:val="22"/>
        </w:rPr>
      </w:pPr>
      <w:hyperlink w:anchor="_Toc134438842" w:history="1">
        <w:r w:rsidR="00C92DE9" w:rsidRPr="00C92DE9">
          <w:rPr>
            <w:rStyle w:val="Hyperlink"/>
            <w:rFonts w:ascii="Arial" w:hAnsi="Arial" w:cs="Arial"/>
            <w:b w:val="0"/>
            <w:bCs w:val="0"/>
            <w:noProof/>
            <w:sz w:val="22"/>
            <w:szCs w:val="22"/>
          </w:rPr>
          <w:t>9.</w:t>
        </w:r>
        <w:r w:rsidR="00C92DE9" w:rsidRPr="00C92DE9">
          <w:rPr>
            <w:rFonts w:ascii="Arial" w:eastAsiaTheme="minorEastAsia" w:hAnsi="Arial" w:cs="Arial"/>
            <w:b w:val="0"/>
            <w:bCs w:val="0"/>
            <w:noProof/>
            <w:sz w:val="22"/>
            <w:szCs w:val="22"/>
          </w:rPr>
          <w:tab/>
        </w:r>
        <w:r w:rsidR="00C92DE9" w:rsidRPr="00C92DE9">
          <w:rPr>
            <w:rStyle w:val="Hyperlink"/>
            <w:rFonts w:ascii="Arial" w:hAnsi="Arial" w:cs="Arial"/>
            <w:b w:val="0"/>
            <w:bCs w:val="0"/>
            <w:noProof/>
            <w:sz w:val="22"/>
            <w:szCs w:val="22"/>
          </w:rPr>
          <w:t>Long-term debentures</w:t>
        </w:r>
        <w:r w:rsidR="00C92DE9" w:rsidRPr="00C92DE9">
          <w:rPr>
            <w:rFonts w:ascii="Arial" w:hAnsi="Arial" w:cs="Arial"/>
            <w:b w:val="0"/>
            <w:bCs w:val="0"/>
            <w:noProof/>
            <w:webHidden/>
            <w:sz w:val="22"/>
            <w:szCs w:val="22"/>
          </w:rPr>
          <w:tab/>
        </w:r>
        <w:r w:rsidR="00C92DE9" w:rsidRPr="00C92DE9">
          <w:rPr>
            <w:rFonts w:ascii="Arial" w:hAnsi="Arial" w:cs="Arial"/>
            <w:b w:val="0"/>
            <w:bCs w:val="0"/>
            <w:noProof/>
            <w:webHidden/>
            <w:sz w:val="22"/>
            <w:szCs w:val="22"/>
          </w:rPr>
          <w:fldChar w:fldCharType="begin"/>
        </w:r>
        <w:r w:rsidR="00C92DE9" w:rsidRPr="00C92DE9">
          <w:rPr>
            <w:rFonts w:ascii="Arial" w:hAnsi="Arial" w:cs="Arial"/>
            <w:b w:val="0"/>
            <w:bCs w:val="0"/>
            <w:noProof/>
            <w:webHidden/>
            <w:sz w:val="22"/>
            <w:szCs w:val="22"/>
          </w:rPr>
          <w:instrText xml:space="preserve"> PAGEREF _Toc134438842 \h </w:instrText>
        </w:r>
        <w:r w:rsidR="00C92DE9" w:rsidRPr="00C92DE9">
          <w:rPr>
            <w:rFonts w:ascii="Arial" w:hAnsi="Arial" w:cs="Arial"/>
            <w:b w:val="0"/>
            <w:bCs w:val="0"/>
            <w:noProof/>
            <w:webHidden/>
            <w:sz w:val="22"/>
            <w:szCs w:val="22"/>
          </w:rPr>
        </w:r>
        <w:r w:rsidR="00C92DE9" w:rsidRPr="00C92DE9">
          <w:rPr>
            <w:rFonts w:ascii="Arial" w:hAnsi="Arial" w:cs="Arial"/>
            <w:b w:val="0"/>
            <w:bCs w:val="0"/>
            <w:noProof/>
            <w:webHidden/>
            <w:sz w:val="22"/>
            <w:szCs w:val="22"/>
          </w:rPr>
          <w:fldChar w:fldCharType="separate"/>
        </w:r>
        <w:r w:rsidR="00C53E45">
          <w:rPr>
            <w:rFonts w:ascii="Arial" w:hAnsi="Arial" w:cs="Arial"/>
            <w:b w:val="0"/>
            <w:bCs w:val="0"/>
            <w:noProof/>
            <w:webHidden/>
            <w:sz w:val="22"/>
            <w:szCs w:val="22"/>
          </w:rPr>
          <w:t>15</w:t>
        </w:r>
        <w:r w:rsidR="00C92DE9" w:rsidRPr="00C92DE9">
          <w:rPr>
            <w:rFonts w:ascii="Arial" w:hAnsi="Arial" w:cs="Arial"/>
            <w:b w:val="0"/>
            <w:bCs w:val="0"/>
            <w:noProof/>
            <w:webHidden/>
            <w:sz w:val="22"/>
            <w:szCs w:val="22"/>
          </w:rPr>
          <w:fldChar w:fldCharType="end"/>
        </w:r>
      </w:hyperlink>
    </w:p>
    <w:p w14:paraId="2B599811" w14:textId="4273164D" w:rsidR="00C92DE9" w:rsidRPr="00C92DE9" w:rsidRDefault="00B506D5" w:rsidP="006369FE">
      <w:pPr>
        <w:pStyle w:val="TOC1"/>
        <w:tabs>
          <w:tab w:val="left" w:pos="720"/>
          <w:tab w:val="right" w:leader="dot" w:pos="9523"/>
        </w:tabs>
        <w:spacing w:before="0" w:after="0" w:line="380" w:lineRule="exact"/>
        <w:rPr>
          <w:rFonts w:ascii="Arial" w:eastAsiaTheme="minorEastAsia" w:hAnsi="Arial" w:cs="Arial"/>
          <w:b w:val="0"/>
          <w:bCs w:val="0"/>
          <w:noProof/>
          <w:sz w:val="22"/>
          <w:szCs w:val="22"/>
        </w:rPr>
      </w:pPr>
      <w:hyperlink w:anchor="_Toc134438843" w:history="1">
        <w:r w:rsidR="00C92DE9" w:rsidRPr="00C92DE9">
          <w:rPr>
            <w:rStyle w:val="Hyperlink"/>
            <w:rFonts w:ascii="Arial" w:hAnsi="Arial" w:cs="Arial"/>
            <w:b w:val="0"/>
            <w:bCs w:val="0"/>
            <w:noProof/>
            <w:sz w:val="22"/>
            <w:szCs w:val="22"/>
          </w:rPr>
          <w:t>10.</w:t>
        </w:r>
        <w:r w:rsidR="00C92DE9" w:rsidRPr="00C92DE9">
          <w:rPr>
            <w:rFonts w:ascii="Arial" w:eastAsiaTheme="minorEastAsia" w:hAnsi="Arial" w:cs="Arial"/>
            <w:b w:val="0"/>
            <w:bCs w:val="0"/>
            <w:noProof/>
            <w:sz w:val="22"/>
            <w:szCs w:val="22"/>
          </w:rPr>
          <w:tab/>
        </w:r>
        <w:r w:rsidR="00C92DE9" w:rsidRPr="00C92DE9">
          <w:rPr>
            <w:rStyle w:val="Hyperlink"/>
            <w:rFonts w:ascii="Arial" w:hAnsi="Arial" w:cs="Arial"/>
            <w:b w:val="0"/>
            <w:bCs w:val="0"/>
            <w:noProof/>
            <w:sz w:val="22"/>
            <w:szCs w:val="22"/>
          </w:rPr>
          <w:t>Transactions with related parties</w:t>
        </w:r>
        <w:r w:rsidR="00C92DE9" w:rsidRPr="00C92DE9">
          <w:rPr>
            <w:rFonts w:ascii="Arial" w:hAnsi="Arial" w:cs="Arial"/>
            <w:b w:val="0"/>
            <w:bCs w:val="0"/>
            <w:noProof/>
            <w:webHidden/>
            <w:sz w:val="22"/>
            <w:szCs w:val="22"/>
          </w:rPr>
          <w:tab/>
        </w:r>
        <w:r w:rsidR="00C92DE9" w:rsidRPr="00C92DE9">
          <w:rPr>
            <w:rFonts w:ascii="Arial" w:hAnsi="Arial" w:cs="Arial"/>
            <w:b w:val="0"/>
            <w:bCs w:val="0"/>
            <w:noProof/>
            <w:webHidden/>
            <w:sz w:val="22"/>
            <w:szCs w:val="22"/>
          </w:rPr>
          <w:fldChar w:fldCharType="begin"/>
        </w:r>
        <w:r w:rsidR="00C92DE9" w:rsidRPr="00C92DE9">
          <w:rPr>
            <w:rFonts w:ascii="Arial" w:hAnsi="Arial" w:cs="Arial"/>
            <w:b w:val="0"/>
            <w:bCs w:val="0"/>
            <w:noProof/>
            <w:webHidden/>
            <w:sz w:val="22"/>
            <w:szCs w:val="22"/>
          </w:rPr>
          <w:instrText xml:space="preserve"> PAGEREF _Toc134438843 \h </w:instrText>
        </w:r>
        <w:r w:rsidR="00C92DE9" w:rsidRPr="00C92DE9">
          <w:rPr>
            <w:rFonts w:ascii="Arial" w:hAnsi="Arial" w:cs="Arial"/>
            <w:b w:val="0"/>
            <w:bCs w:val="0"/>
            <w:noProof/>
            <w:webHidden/>
            <w:sz w:val="22"/>
            <w:szCs w:val="22"/>
          </w:rPr>
        </w:r>
        <w:r w:rsidR="00C92DE9" w:rsidRPr="00C92DE9">
          <w:rPr>
            <w:rFonts w:ascii="Arial" w:hAnsi="Arial" w:cs="Arial"/>
            <w:b w:val="0"/>
            <w:bCs w:val="0"/>
            <w:noProof/>
            <w:webHidden/>
            <w:sz w:val="22"/>
            <w:szCs w:val="22"/>
          </w:rPr>
          <w:fldChar w:fldCharType="separate"/>
        </w:r>
        <w:r w:rsidR="00C53E45">
          <w:rPr>
            <w:rFonts w:ascii="Arial" w:hAnsi="Arial" w:cs="Arial"/>
            <w:b w:val="0"/>
            <w:bCs w:val="0"/>
            <w:noProof/>
            <w:webHidden/>
            <w:sz w:val="22"/>
            <w:szCs w:val="22"/>
          </w:rPr>
          <w:t>15</w:t>
        </w:r>
        <w:r w:rsidR="00C92DE9" w:rsidRPr="00C92DE9">
          <w:rPr>
            <w:rFonts w:ascii="Arial" w:hAnsi="Arial" w:cs="Arial"/>
            <w:b w:val="0"/>
            <w:bCs w:val="0"/>
            <w:noProof/>
            <w:webHidden/>
            <w:sz w:val="22"/>
            <w:szCs w:val="22"/>
          </w:rPr>
          <w:fldChar w:fldCharType="end"/>
        </w:r>
      </w:hyperlink>
    </w:p>
    <w:p w14:paraId="272B9E9E" w14:textId="20F2279D" w:rsidR="00C92DE9" w:rsidRPr="00C92DE9" w:rsidRDefault="00B506D5" w:rsidP="006369FE">
      <w:pPr>
        <w:pStyle w:val="TOC1"/>
        <w:tabs>
          <w:tab w:val="left" w:pos="720"/>
          <w:tab w:val="right" w:leader="dot" w:pos="9523"/>
        </w:tabs>
        <w:spacing w:before="0" w:after="0" w:line="380" w:lineRule="exact"/>
        <w:rPr>
          <w:rFonts w:ascii="Arial" w:eastAsiaTheme="minorEastAsia" w:hAnsi="Arial" w:cs="Arial"/>
          <w:b w:val="0"/>
          <w:bCs w:val="0"/>
          <w:noProof/>
          <w:sz w:val="22"/>
          <w:szCs w:val="22"/>
        </w:rPr>
      </w:pPr>
      <w:hyperlink w:anchor="_Toc134438844" w:history="1">
        <w:r w:rsidR="00C92DE9" w:rsidRPr="00C92DE9">
          <w:rPr>
            <w:rStyle w:val="Hyperlink"/>
            <w:rFonts w:ascii="Arial" w:hAnsi="Arial" w:cs="Arial"/>
            <w:b w:val="0"/>
            <w:bCs w:val="0"/>
            <w:noProof/>
            <w:sz w:val="22"/>
            <w:szCs w:val="22"/>
          </w:rPr>
          <w:t>11.</w:t>
        </w:r>
        <w:r w:rsidR="00C92DE9" w:rsidRPr="00C92DE9">
          <w:rPr>
            <w:rFonts w:ascii="Arial" w:eastAsiaTheme="minorEastAsia" w:hAnsi="Arial" w:cs="Arial"/>
            <w:b w:val="0"/>
            <w:bCs w:val="0"/>
            <w:noProof/>
            <w:sz w:val="22"/>
            <w:szCs w:val="22"/>
          </w:rPr>
          <w:tab/>
        </w:r>
        <w:r w:rsidR="00C92DE9" w:rsidRPr="00C92DE9">
          <w:rPr>
            <w:rStyle w:val="Hyperlink"/>
            <w:rFonts w:ascii="Arial" w:hAnsi="Arial" w:cs="Arial"/>
            <w:b w:val="0"/>
            <w:bCs w:val="0"/>
            <w:noProof/>
            <w:sz w:val="22"/>
            <w:szCs w:val="22"/>
          </w:rPr>
          <w:t>Financial information classified by operating segments</w:t>
        </w:r>
        <w:r w:rsidR="00C92DE9" w:rsidRPr="00C92DE9">
          <w:rPr>
            <w:rFonts w:ascii="Arial" w:hAnsi="Arial" w:cs="Arial"/>
            <w:b w:val="0"/>
            <w:bCs w:val="0"/>
            <w:noProof/>
            <w:webHidden/>
            <w:sz w:val="22"/>
            <w:szCs w:val="22"/>
          </w:rPr>
          <w:tab/>
        </w:r>
        <w:r w:rsidR="00C92DE9" w:rsidRPr="00C92DE9">
          <w:rPr>
            <w:rFonts w:ascii="Arial" w:hAnsi="Arial" w:cs="Arial"/>
            <w:b w:val="0"/>
            <w:bCs w:val="0"/>
            <w:noProof/>
            <w:webHidden/>
            <w:sz w:val="22"/>
            <w:szCs w:val="22"/>
          </w:rPr>
          <w:fldChar w:fldCharType="begin"/>
        </w:r>
        <w:r w:rsidR="00C92DE9" w:rsidRPr="00C92DE9">
          <w:rPr>
            <w:rFonts w:ascii="Arial" w:hAnsi="Arial" w:cs="Arial"/>
            <w:b w:val="0"/>
            <w:bCs w:val="0"/>
            <w:noProof/>
            <w:webHidden/>
            <w:sz w:val="22"/>
            <w:szCs w:val="22"/>
          </w:rPr>
          <w:instrText xml:space="preserve"> PAGEREF _Toc134438844 \h </w:instrText>
        </w:r>
        <w:r w:rsidR="00C92DE9" w:rsidRPr="00C92DE9">
          <w:rPr>
            <w:rFonts w:ascii="Arial" w:hAnsi="Arial" w:cs="Arial"/>
            <w:b w:val="0"/>
            <w:bCs w:val="0"/>
            <w:noProof/>
            <w:webHidden/>
            <w:sz w:val="22"/>
            <w:szCs w:val="22"/>
          </w:rPr>
        </w:r>
        <w:r w:rsidR="00C92DE9" w:rsidRPr="00C92DE9">
          <w:rPr>
            <w:rFonts w:ascii="Arial" w:hAnsi="Arial" w:cs="Arial"/>
            <w:b w:val="0"/>
            <w:bCs w:val="0"/>
            <w:noProof/>
            <w:webHidden/>
            <w:sz w:val="22"/>
            <w:szCs w:val="22"/>
          </w:rPr>
          <w:fldChar w:fldCharType="separate"/>
        </w:r>
        <w:r w:rsidR="00C53E45">
          <w:rPr>
            <w:rFonts w:ascii="Arial" w:hAnsi="Arial" w:cs="Arial"/>
            <w:b w:val="0"/>
            <w:bCs w:val="0"/>
            <w:noProof/>
            <w:webHidden/>
            <w:sz w:val="22"/>
            <w:szCs w:val="22"/>
          </w:rPr>
          <w:t>19</w:t>
        </w:r>
        <w:r w:rsidR="00C92DE9" w:rsidRPr="00C92DE9">
          <w:rPr>
            <w:rFonts w:ascii="Arial" w:hAnsi="Arial" w:cs="Arial"/>
            <w:b w:val="0"/>
            <w:bCs w:val="0"/>
            <w:noProof/>
            <w:webHidden/>
            <w:sz w:val="22"/>
            <w:szCs w:val="22"/>
          </w:rPr>
          <w:fldChar w:fldCharType="end"/>
        </w:r>
      </w:hyperlink>
    </w:p>
    <w:p w14:paraId="4F70D017" w14:textId="18CDC1DD" w:rsidR="00C92DE9" w:rsidRPr="00C92DE9" w:rsidRDefault="00B506D5" w:rsidP="006369FE">
      <w:pPr>
        <w:pStyle w:val="TOC1"/>
        <w:tabs>
          <w:tab w:val="left" w:pos="720"/>
          <w:tab w:val="right" w:leader="dot" w:pos="9523"/>
        </w:tabs>
        <w:spacing w:before="0" w:after="0" w:line="380" w:lineRule="exact"/>
        <w:rPr>
          <w:rFonts w:ascii="Arial" w:eastAsiaTheme="minorEastAsia" w:hAnsi="Arial" w:cs="Arial"/>
          <w:b w:val="0"/>
          <w:bCs w:val="0"/>
          <w:noProof/>
          <w:sz w:val="22"/>
          <w:szCs w:val="22"/>
        </w:rPr>
      </w:pPr>
      <w:hyperlink w:anchor="_Toc134438845" w:history="1">
        <w:r w:rsidR="00C92DE9" w:rsidRPr="00C92DE9">
          <w:rPr>
            <w:rStyle w:val="Hyperlink"/>
            <w:rFonts w:ascii="Arial" w:hAnsi="Arial" w:cs="Arial"/>
            <w:b w:val="0"/>
            <w:bCs w:val="0"/>
            <w:noProof/>
            <w:sz w:val="22"/>
            <w:szCs w:val="22"/>
            <w:cs/>
          </w:rPr>
          <w:t>1</w:t>
        </w:r>
        <w:r w:rsidR="00C92DE9" w:rsidRPr="00C92DE9">
          <w:rPr>
            <w:rStyle w:val="Hyperlink"/>
            <w:rFonts w:ascii="Arial" w:hAnsi="Arial" w:cs="Arial"/>
            <w:b w:val="0"/>
            <w:bCs w:val="0"/>
            <w:noProof/>
            <w:sz w:val="22"/>
            <w:szCs w:val="22"/>
          </w:rPr>
          <w:t>2</w:t>
        </w:r>
        <w:r w:rsidR="00C92DE9" w:rsidRPr="00C92DE9">
          <w:rPr>
            <w:rStyle w:val="Hyperlink"/>
            <w:rFonts w:ascii="Arial" w:hAnsi="Arial" w:cs="Arial"/>
            <w:b w:val="0"/>
            <w:bCs w:val="0"/>
            <w:noProof/>
            <w:sz w:val="22"/>
            <w:szCs w:val="22"/>
            <w:cs/>
          </w:rPr>
          <w:t>.</w:t>
        </w:r>
        <w:r w:rsidR="00C92DE9" w:rsidRPr="00C92DE9">
          <w:rPr>
            <w:rFonts w:ascii="Arial" w:eastAsiaTheme="minorEastAsia" w:hAnsi="Arial" w:cs="Arial"/>
            <w:b w:val="0"/>
            <w:bCs w:val="0"/>
            <w:noProof/>
            <w:sz w:val="22"/>
            <w:szCs w:val="22"/>
          </w:rPr>
          <w:tab/>
        </w:r>
        <w:r w:rsidR="00C92DE9" w:rsidRPr="00C92DE9">
          <w:rPr>
            <w:rStyle w:val="Hyperlink"/>
            <w:rFonts w:ascii="Arial" w:hAnsi="Arial" w:cs="Arial"/>
            <w:b w:val="0"/>
            <w:bCs w:val="0"/>
            <w:noProof/>
            <w:sz w:val="22"/>
            <w:szCs w:val="22"/>
          </w:rPr>
          <w:t>Fair value of financial instruments</w:t>
        </w:r>
        <w:r w:rsidR="00C92DE9" w:rsidRPr="00C92DE9">
          <w:rPr>
            <w:rFonts w:ascii="Arial" w:hAnsi="Arial" w:cs="Arial"/>
            <w:b w:val="0"/>
            <w:bCs w:val="0"/>
            <w:noProof/>
            <w:webHidden/>
            <w:sz w:val="22"/>
            <w:szCs w:val="22"/>
          </w:rPr>
          <w:tab/>
        </w:r>
        <w:r w:rsidR="00C92DE9" w:rsidRPr="00C92DE9">
          <w:rPr>
            <w:rFonts w:ascii="Arial" w:hAnsi="Arial" w:cs="Arial"/>
            <w:b w:val="0"/>
            <w:bCs w:val="0"/>
            <w:noProof/>
            <w:webHidden/>
            <w:sz w:val="22"/>
            <w:szCs w:val="22"/>
          </w:rPr>
          <w:fldChar w:fldCharType="begin"/>
        </w:r>
        <w:r w:rsidR="00C92DE9" w:rsidRPr="00C92DE9">
          <w:rPr>
            <w:rFonts w:ascii="Arial" w:hAnsi="Arial" w:cs="Arial"/>
            <w:b w:val="0"/>
            <w:bCs w:val="0"/>
            <w:noProof/>
            <w:webHidden/>
            <w:sz w:val="22"/>
            <w:szCs w:val="22"/>
          </w:rPr>
          <w:instrText xml:space="preserve"> PAGEREF _Toc134438845 \h </w:instrText>
        </w:r>
        <w:r w:rsidR="00C92DE9" w:rsidRPr="00C92DE9">
          <w:rPr>
            <w:rFonts w:ascii="Arial" w:hAnsi="Arial" w:cs="Arial"/>
            <w:b w:val="0"/>
            <w:bCs w:val="0"/>
            <w:noProof/>
            <w:webHidden/>
            <w:sz w:val="22"/>
            <w:szCs w:val="22"/>
          </w:rPr>
        </w:r>
        <w:r w:rsidR="00C92DE9" w:rsidRPr="00C92DE9">
          <w:rPr>
            <w:rFonts w:ascii="Arial" w:hAnsi="Arial" w:cs="Arial"/>
            <w:b w:val="0"/>
            <w:bCs w:val="0"/>
            <w:noProof/>
            <w:webHidden/>
            <w:sz w:val="22"/>
            <w:szCs w:val="22"/>
          </w:rPr>
          <w:fldChar w:fldCharType="separate"/>
        </w:r>
        <w:r w:rsidR="00C53E45">
          <w:rPr>
            <w:rFonts w:ascii="Arial" w:hAnsi="Arial" w:cs="Arial"/>
            <w:b w:val="0"/>
            <w:bCs w:val="0"/>
            <w:noProof/>
            <w:webHidden/>
            <w:sz w:val="22"/>
            <w:szCs w:val="22"/>
          </w:rPr>
          <w:t>19</w:t>
        </w:r>
        <w:r w:rsidR="00C92DE9" w:rsidRPr="00C92DE9">
          <w:rPr>
            <w:rFonts w:ascii="Arial" w:hAnsi="Arial" w:cs="Arial"/>
            <w:b w:val="0"/>
            <w:bCs w:val="0"/>
            <w:noProof/>
            <w:webHidden/>
            <w:sz w:val="22"/>
            <w:szCs w:val="22"/>
          </w:rPr>
          <w:fldChar w:fldCharType="end"/>
        </w:r>
      </w:hyperlink>
    </w:p>
    <w:p w14:paraId="35EBE124" w14:textId="2A3FE519" w:rsidR="00C92DE9" w:rsidRPr="00C92DE9" w:rsidRDefault="00B506D5" w:rsidP="006369FE">
      <w:pPr>
        <w:pStyle w:val="TOC1"/>
        <w:tabs>
          <w:tab w:val="left" w:pos="720"/>
          <w:tab w:val="right" w:leader="dot" w:pos="9523"/>
        </w:tabs>
        <w:spacing w:before="0" w:after="0" w:line="380" w:lineRule="exact"/>
        <w:rPr>
          <w:rFonts w:ascii="Arial" w:eastAsiaTheme="minorEastAsia" w:hAnsi="Arial" w:cs="Arial"/>
          <w:b w:val="0"/>
          <w:bCs w:val="0"/>
          <w:noProof/>
          <w:sz w:val="22"/>
          <w:szCs w:val="22"/>
        </w:rPr>
      </w:pPr>
      <w:hyperlink w:anchor="_Toc134438846" w:history="1">
        <w:r w:rsidR="00C92DE9" w:rsidRPr="00C92DE9">
          <w:rPr>
            <w:rStyle w:val="Hyperlink"/>
            <w:rFonts w:ascii="Arial" w:hAnsi="Arial" w:cs="Arial"/>
            <w:b w:val="0"/>
            <w:bCs w:val="0"/>
            <w:noProof/>
            <w:sz w:val="22"/>
            <w:szCs w:val="22"/>
            <w:cs/>
          </w:rPr>
          <w:t>1</w:t>
        </w:r>
        <w:r w:rsidR="00C92DE9" w:rsidRPr="00C92DE9">
          <w:rPr>
            <w:rStyle w:val="Hyperlink"/>
            <w:rFonts w:ascii="Arial" w:hAnsi="Arial" w:cs="Arial"/>
            <w:b w:val="0"/>
            <w:bCs w:val="0"/>
            <w:noProof/>
            <w:sz w:val="22"/>
            <w:szCs w:val="22"/>
          </w:rPr>
          <w:t>3</w:t>
        </w:r>
        <w:r w:rsidR="00C92DE9" w:rsidRPr="00C92DE9">
          <w:rPr>
            <w:rStyle w:val="Hyperlink"/>
            <w:rFonts w:ascii="Arial" w:hAnsi="Arial" w:cs="Arial"/>
            <w:b w:val="0"/>
            <w:bCs w:val="0"/>
            <w:noProof/>
            <w:sz w:val="22"/>
            <w:szCs w:val="22"/>
            <w:cs/>
          </w:rPr>
          <w:t>.</w:t>
        </w:r>
        <w:r w:rsidR="00C92DE9" w:rsidRPr="00C92DE9">
          <w:rPr>
            <w:rFonts w:ascii="Arial" w:eastAsiaTheme="minorEastAsia" w:hAnsi="Arial" w:cs="Arial"/>
            <w:b w:val="0"/>
            <w:bCs w:val="0"/>
            <w:noProof/>
            <w:sz w:val="22"/>
            <w:szCs w:val="22"/>
          </w:rPr>
          <w:tab/>
        </w:r>
        <w:r w:rsidR="00C92DE9" w:rsidRPr="00C92DE9">
          <w:rPr>
            <w:rStyle w:val="Hyperlink"/>
            <w:rFonts w:ascii="Arial" w:hAnsi="Arial" w:cs="Arial"/>
            <w:b w:val="0"/>
            <w:bCs w:val="0"/>
            <w:noProof/>
            <w:sz w:val="22"/>
            <w:szCs w:val="22"/>
          </w:rPr>
          <w:t xml:space="preserve">Coronavirus Disease </w:t>
        </w:r>
        <w:r w:rsidR="00C92DE9" w:rsidRPr="00C92DE9">
          <w:rPr>
            <w:rStyle w:val="Hyperlink"/>
            <w:rFonts w:ascii="Arial" w:hAnsi="Arial" w:cs="Arial"/>
            <w:b w:val="0"/>
            <w:bCs w:val="0"/>
            <w:noProof/>
            <w:sz w:val="22"/>
            <w:szCs w:val="22"/>
            <w:cs/>
          </w:rPr>
          <w:t xml:space="preserve">2019 </w:t>
        </w:r>
        <w:r w:rsidR="00C92DE9" w:rsidRPr="00C92DE9">
          <w:rPr>
            <w:rStyle w:val="Hyperlink"/>
            <w:rFonts w:ascii="Arial" w:hAnsi="Arial" w:cs="Arial"/>
            <w:b w:val="0"/>
            <w:bCs w:val="0"/>
            <w:noProof/>
            <w:sz w:val="22"/>
            <w:szCs w:val="22"/>
          </w:rPr>
          <w:t>Pandemic (COVID-</w:t>
        </w:r>
        <w:r w:rsidR="00C92DE9" w:rsidRPr="00C92DE9">
          <w:rPr>
            <w:rStyle w:val="Hyperlink"/>
            <w:rFonts w:ascii="Arial" w:hAnsi="Arial" w:cs="Arial"/>
            <w:b w:val="0"/>
            <w:bCs w:val="0"/>
            <w:noProof/>
            <w:sz w:val="22"/>
            <w:szCs w:val="22"/>
            <w:cs/>
          </w:rPr>
          <w:t>19)</w:t>
        </w:r>
        <w:r w:rsidR="00C92DE9" w:rsidRPr="00C92DE9">
          <w:rPr>
            <w:rFonts w:ascii="Arial" w:hAnsi="Arial" w:cs="Arial"/>
            <w:b w:val="0"/>
            <w:bCs w:val="0"/>
            <w:noProof/>
            <w:webHidden/>
            <w:sz w:val="22"/>
            <w:szCs w:val="22"/>
          </w:rPr>
          <w:tab/>
        </w:r>
        <w:r w:rsidR="00C92DE9" w:rsidRPr="00C92DE9">
          <w:rPr>
            <w:rFonts w:ascii="Arial" w:hAnsi="Arial" w:cs="Arial"/>
            <w:b w:val="0"/>
            <w:bCs w:val="0"/>
            <w:noProof/>
            <w:webHidden/>
            <w:sz w:val="22"/>
            <w:szCs w:val="22"/>
          </w:rPr>
          <w:fldChar w:fldCharType="begin"/>
        </w:r>
        <w:r w:rsidR="00C92DE9" w:rsidRPr="00C92DE9">
          <w:rPr>
            <w:rFonts w:ascii="Arial" w:hAnsi="Arial" w:cs="Arial"/>
            <w:b w:val="0"/>
            <w:bCs w:val="0"/>
            <w:noProof/>
            <w:webHidden/>
            <w:sz w:val="22"/>
            <w:szCs w:val="22"/>
          </w:rPr>
          <w:instrText xml:space="preserve"> PAGEREF _Toc134438846 \h </w:instrText>
        </w:r>
        <w:r w:rsidR="00C92DE9" w:rsidRPr="00C92DE9">
          <w:rPr>
            <w:rFonts w:ascii="Arial" w:hAnsi="Arial" w:cs="Arial"/>
            <w:b w:val="0"/>
            <w:bCs w:val="0"/>
            <w:noProof/>
            <w:webHidden/>
            <w:sz w:val="22"/>
            <w:szCs w:val="22"/>
          </w:rPr>
        </w:r>
        <w:r w:rsidR="00C92DE9" w:rsidRPr="00C92DE9">
          <w:rPr>
            <w:rFonts w:ascii="Arial" w:hAnsi="Arial" w:cs="Arial"/>
            <w:b w:val="0"/>
            <w:bCs w:val="0"/>
            <w:noProof/>
            <w:webHidden/>
            <w:sz w:val="22"/>
            <w:szCs w:val="22"/>
          </w:rPr>
          <w:fldChar w:fldCharType="separate"/>
        </w:r>
        <w:r w:rsidR="00C53E45">
          <w:rPr>
            <w:rFonts w:ascii="Arial" w:hAnsi="Arial" w:cs="Arial"/>
            <w:b w:val="0"/>
            <w:bCs w:val="0"/>
            <w:noProof/>
            <w:webHidden/>
            <w:sz w:val="22"/>
            <w:szCs w:val="22"/>
          </w:rPr>
          <w:t>20</w:t>
        </w:r>
        <w:r w:rsidR="00C92DE9" w:rsidRPr="00C92DE9">
          <w:rPr>
            <w:rFonts w:ascii="Arial" w:hAnsi="Arial" w:cs="Arial"/>
            <w:b w:val="0"/>
            <w:bCs w:val="0"/>
            <w:noProof/>
            <w:webHidden/>
            <w:sz w:val="22"/>
            <w:szCs w:val="22"/>
          </w:rPr>
          <w:fldChar w:fldCharType="end"/>
        </w:r>
      </w:hyperlink>
    </w:p>
    <w:p w14:paraId="3528F34D" w14:textId="157FA866" w:rsidR="00C92DE9" w:rsidRPr="00C92DE9" w:rsidRDefault="00B506D5" w:rsidP="006369FE">
      <w:pPr>
        <w:pStyle w:val="TOC1"/>
        <w:tabs>
          <w:tab w:val="left" w:pos="720"/>
          <w:tab w:val="right" w:leader="dot" w:pos="9523"/>
        </w:tabs>
        <w:spacing w:before="0" w:after="0" w:line="380" w:lineRule="exact"/>
        <w:rPr>
          <w:rFonts w:ascii="Arial" w:eastAsiaTheme="minorEastAsia" w:hAnsi="Arial" w:cs="Arial"/>
          <w:b w:val="0"/>
          <w:bCs w:val="0"/>
          <w:noProof/>
          <w:sz w:val="22"/>
          <w:szCs w:val="22"/>
        </w:rPr>
      </w:pPr>
      <w:hyperlink w:anchor="_Toc134438847" w:history="1">
        <w:r w:rsidR="00C92DE9" w:rsidRPr="00C92DE9">
          <w:rPr>
            <w:rStyle w:val="Hyperlink"/>
            <w:rFonts w:ascii="Arial" w:hAnsi="Arial" w:cs="Arial"/>
            <w:b w:val="0"/>
            <w:bCs w:val="0"/>
            <w:noProof/>
            <w:sz w:val="22"/>
            <w:szCs w:val="22"/>
          </w:rPr>
          <w:t>14.</w:t>
        </w:r>
        <w:r w:rsidR="00C92DE9" w:rsidRPr="00C92DE9">
          <w:rPr>
            <w:rFonts w:ascii="Arial" w:eastAsiaTheme="minorEastAsia" w:hAnsi="Arial" w:cs="Arial"/>
            <w:b w:val="0"/>
            <w:bCs w:val="0"/>
            <w:noProof/>
            <w:sz w:val="22"/>
            <w:szCs w:val="22"/>
          </w:rPr>
          <w:tab/>
        </w:r>
        <w:r w:rsidR="00C92DE9" w:rsidRPr="00C92DE9">
          <w:rPr>
            <w:rStyle w:val="Hyperlink"/>
            <w:rFonts w:ascii="Arial" w:hAnsi="Arial" w:cs="Arial"/>
            <w:b w:val="0"/>
            <w:bCs w:val="0"/>
            <w:noProof/>
            <w:sz w:val="22"/>
            <w:szCs w:val="22"/>
          </w:rPr>
          <w:t>Events after the reporting period</w:t>
        </w:r>
        <w:r w:rsidR="00C92DE9" w:rsidRPr="00C92DE9">
          <w:rPr>
            <w:rFonts w:ascii="Arial" w:hAnsi="Arial" w:cs="Arial"/>
            <w:b w:val="0"/>
            <w:bCs w:val="0"/>
            <w:noProof/>
            <w:webHidden/>
            <w:sz w:val="22"/>
            <w:szCs w:val="22"/>
          </w:rPr>
          <w:tab/>
        </w:r>
        <w:r w:rsidR="00C92DE9" w:rsidRPr="00C92DE9">
          <w:rPr>
            <w:rFonts w:ascii="Arial" w:hAnsi="Arial" w:cs="Arial"/>
            <w:b w:val="0"/>
            <w:bCs w:val="0"/>
            <w:noProof/>
            <w:webHidden/>
            <w:sz w:val="22"/>
            <w:szCs w:val="22"/>
          </w:rPr>
          <w:fldChar w:fldCharType="begin"/>
        </w:r>
        <w:r w:rsidR="00C92DE9" w:rsidRPr="00C92DE9">
          <w:rPr>
            <w:rFonts w:ascii="Arial" w:hAnsi="Arial" w:cs="Arial"/>
            <w:b w:val="0"/>
            <w:bCs w:val="0"/>
            <w:noProof/>
            <w:webHidden/>
            <w:sz w:val="22"/>
            <w:szCs w:val="22"/>
          </w:rPr>
          <w:instrText xml:space="preserve"> PAGEREF _Toc134438847 \h </w:instrText>
        </w:r>
        <w:r w:rsidR="00C92DE9" w:rsidRPr="00C92DE9">
          <w:rPr>
            <w:rFonts w:ascii="Arial" w:hAnsi="Arial" w:cs="Arial"/>
            <w:b w:val="0"/>
            <w:bCs w:val="0"/>
            <w:noProof/>
            <w:webHidden/>
            <w:sz w:val="22"/>
            <w:szCs w:val="22"/>
          </w:rPr>
        </w:r>
        <w:r w:rsidR="00C92DE9" w:rsidRPr="00C92DE9">
          <w:rPr>
            <w:rFonts w:ascii="Arial" w:hAnsi="Arial" w:cs="Arial"/>
            <w:b w:val="0"/>
            <w:bCs w:val="0"/>
            <w:noProof/>
            <w:webHidden/>
            <w:sz w:val="22"/>
            <w:szCs w:val="22"/>
          </w:rPr>
          <w:fldChar w:fldCharType="separate"/>
        </w:r>
        <w:r w:rsidR="00C53E45">
          <w:rPr>
            <w:rFonts w:ascii="Arial" w:hAnsi="Arial" w:cs="Arial"/>
            <w:b w:val="0"/>
            <w:bCs w:val="0"/>
            <w:noProof/>
            <w:webHidden/>
            <w:sz w:val="22"/>
            <w:szCs w:val="22"/>
          </w:rPr>
          <w:t>20</w:t>
        </w:r>
        <w:r w:rsidR="00C92DE9" w:rsidRPr="00C92DE9">
          <w:rPr>
            <w:rFonts w:ascii="Arial" w:hAnsi="Arial" w:cs="Arial"/>
            <w:b w:val="0"/>
            <w:bCs w:val="0"/>
            <w:noProof/>
            <w:webHidden/>
            <w:sz w:val="22"/>
            <w:szCs w:val="22"/>
          </w:rPr>
          <w:fldChar w:fldCharType="end"/>
        </w:r>
      </w:hyperlink>
    </w:p>
    <w:p w14:paraId="7F0AA6E9" w14:textId="14F39BB3" w:rsidR="00C92DE9" w:rsidRPr="00C92DE9" w:rsidRDefault="00B506D5" w:rsidP="006369FE">
      <w:pPr>
        <w:pStyle w:val="TOC1"/>
        <w:tabs>
          <w:tab w:val="left" w:pos="720"/>
          <w:tab w:val="right" w:leader="dot" w:pos="9523"/>
        </w:tabs>
        <w:spacing w:before="0" w:after="0" w:line="380" w:lineRule="exact"/>
        <w:rPr>
          <w:rFonts w:ascii="Arial" w:eastAsiaTheme="minorEastAsia" w:hAnsi="Arial" w:cs="Arial"/>
          <w:b w:val="0"/>
          <w:bCs w:val="0"/>
          <w:noProof/>
          <w:sz w:val="22"/>
          <w:szCs w:val="22"/>
        </w:rPr>
      </w:pPr>
      <w:hyperlink w:anchor="_Toc134438848" w:history="1">
        <w:r w:rsidR="00C92DE9" w:rsidRPr="00C92DE9">
          <w:rPr>
            <w:rStyle w:val="Hyperlink"/>
            <w:rFonts w:ascii="Arial" w:hAnsi="Arial" w:cs="Arial"/>
            <w:b w:val="0"/>
            <w:bCs w:val="0"/>
            <w:noProof/>
            <w:sz w:val="22"/>
            <w:szCs w:val="22"/>
          </w:rPr>
          <w:t>15.</w:t>
        </w:r>
        <w:r w:rsidR="00C92DE9" w:rsidRPr="00C92DE9">
          <w:rPr>
            <w:rFonts w:ascii="Arial" w:eastAsiaTheme="minorEastAsia" w:hAnsi="Arial" w:cs="Arial"/>
            <w:b w:val="0"/>
            <w:bCs w:val="0"/>
            <w:noProof/>
            <w:sz w:val="22"/>
            <w:szCs w:val="22"/>
          </w:rPr>
          <w:tab/>
        </w:r>
        <w:r w:rsidR="00C92DE9" w:rsidRPr="00C92DE9">
          <w:rPr>
            <w:rStyle w:val="Hyperlink"/>
            <w:rFonts w:ascii="Arial" w:hAnsi="Arial" w:cs="Arial"/>
            <w:b w:val="0"/>
            <w:bCs w:val="0"/>
            <w:noProof/>
            <w:sz w:val="22"/>
            <w:szCs w:val="22"/>
          </w:rPr>
          <w:t>Approval of interim financial statements</w:t>
        </w:r>
        <w:r w:rsidR="00C92DE9" w:rsidRPr="00C92DE9">
          <w:rPr>
            <w:rFonts w:ascii="Arial" w:hAnsi="Arial" w:cs="Arial"/>
            <w:b w:val="0"/>
            <w:bCs w:val="0"/>
            <w:noProof/>
            <w:webHidden/>
            <w:sz w:val="22"/>
            <w:szCs w:val="22"/>
          </w:rPr>
          <w:tab/>
        </w:r>
        <w:r w:rsidR="00C92DE9" w:rsidRPr="00C92DE9">
          <w:rPr>
            <w:rFonts w:ascii="Arial" w:hAnsi="Arial" w:cs="Arial"/>
            <w:b w:val="0"/>
            <w:bCs w:val="0"/>
            <w:noProof/>
            <w:webHidden/>
            <w:sz w:val="22"/>
            <w:szCs w:val="22"/>
          </w:rPr>
          <w:fldChar w:fldCharType="begin"/>
        </w:r>
        <w:r w:rsidR="00C92DE9" w:rsidRPr="00C92DE9">
          <w:rPr>
            <w:rFonts w:ascii="Arial" w:hAnsi="Arial" w:cs="Arial"/>
            <w:b w:val="0"/>
            <w:bCs w:val="0"/>
            <w:noProof/>
            <w:webHidden/>
            <w:sz w:val="22"/>
            <w:szCs w:val="22"/>
          </w:rPr>
          <w:instrText xml:space="preserve"> PAGEREF _Toc134438848 \h </w:instrText>
        </w:r>
        <w:r w:rsidR="00C92DE9" w:rsidRPr="00C92DE9">
          <w:rPr>
            <w:rFonts w:ascii="Arial" w:hAnsi="Arial" w:cs="Arial"/>
            <w:b w:val="0"/>
            <w:bCs w:val="0"/>
            <w:noProof/>
            <w:webHidden/>
            <w:sz w:val="22"/>
            <w:szCs w:val="22"/>
          </w:rPr>
        </w:r>
        <w:r w:rsidR="00C92DE9" w:rsidRPr="00C92DE9">
          <w:rPr>
            <w:rFonts w:ascii="Arial" w:hAnsi="Arial" w:cs="Arial"/>
            <w:b w:val="0"/>
            <w:bCs w:val="0"/>
            <w:noProof/>
            <w:webHidden/>
            <w:sz w:val="22"/>
            <w:szCs w:val="22"/>
          </w:rPr>
          <w:fldChar w:fldCharType="separate"/>
        </w:r>
        <w:r w:rsidR="00C53E45">
          <w:rPr>
            <w:rFonts w:ascii="Arial" w:hAnsi="Arial" w:cs="Arial"/>
            <w:b w:val="0"/>
            <w:bCs w:val="0"/>
            <w:noProof/>
            <w:webHidden/>
            <w:sz w:val="22"/>
            <w:szCs w:val="22"/>
          </w:rPr>
          <w:t>20</w:t>
        </w:r>
        <w:r w:rsidR="00C92DE9" w:rsidRPr="00C92DE9">
          <w:rPr>
            <w:rFonts w:ascii="Arial" w:hAnsi="Arial" w:cs="Arial"/>
            <w:b w:val="0"/>
            <w:bCs w:val="0"/>
            <w:noProof/>
            <w:webHidden/>
            <w:sz w:val="22"/>
            <w:szCs w:val="22"/>
          </w:rPr>
          <w:fldChar w:fldCharType="end"/>
        </w:r>
      </w:hyperlink>
    </w:p>
    <w:p w14:paraId="0A134FD8" w14:textId="56B245F5" w:rsidR="005B39F1" w:rsidRPr="00A54A5F" w:rsidRDefault="00892C74" w:rsidP="006369FE">
      <w:pPr>
        <w:tabs>
          <w:tab w:val="left" w:pos="720"/>
        </w:tabs>
        <w:spacing w:line="380" w:lineRule="exact"/>
        <w:rPr>
          <w:rFonts w:cs="Arial"/>
          <w:sz w:val="22"/>
          <w:szCs w:val="22"/>
        </w:rPr>
      </w:pPr>
      <w:r w:rsidRPr="00C92DE9">
        <w:rPr>
          <w:rFonts w:cs="Arial"/>
          <w:sz w:val="22"/>
          <w:szCs w:val="22"/>
        </w:rPr>
        <w:fldChar w:fldCharType="end"/>
      </w:r>
    </w:p>
    <w:p w14:paraId="21EAD428" w14:textId="77777777" w:rsidR="005B39F1" w:rsidRPr="00387960" w:rsidRDefault="005B39F1" w:rsidP="002546D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3150"/>
        </w:tabs>
        <w:adjustRightInd w:val="0"/>
        <w:spacing w:line="380" w:lineRule="exact"/>
        <w:jc w:val="both"/>
        <w:rPr>
          <w:rFonts w:cs="Arial"/>
          <w:b/>
          <w:bCs/>
          <w:sz w:val="22"/>
          <w:szCs w:val="22"/>
          <w:lang w:val="en-US" w:eastAsia="en-US"/>
        </w:rPr>
        <w:sectPr w:rsidR="005B39F1" w:rsidRPr="00387960" w:rsidSect="00FD610F">
          <w:headerReference w:type="default" r:id="rId11"/>
          <w:pgSz w:w="11909" w:h="16834" w:code="9"/>
          <w:pgMar w:top="1296" w:right="1080" w:bottom="1080" w:left="1296" w:header="864" w:footer="432" w:gutter="0"/>
          <w:pgNumType w:start="12"/>
          <w:cols w:space="720"/>
        </w:sectPr>
      </w:pPr>
    </w:p>
    <w:p w14:paraId="48D9CF55" w14:textId="77777777" w:rsidR="00C36916" w:rsidRPr="00387960" w:rsidRDefault="00362944" w:rsidP="0036294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80" w:lineRule="exact"/>
        <w:jc w:val="both"/>
        <w:rPr>
          <w:rFonts w:cs="Arial"/>
          <w:b/>
          <w:bCs/>
          <w:sz w:val="22"/>
          <w:szCs w:val="22"/>
          <w:lang w:val="en-US"/>
        </w:rPr>
      </w:pPr>
      <w:r w:rsidRPr="00387960">
        <w:rPr>
          <w:rFonts w:cs="Arial"/>
          <w:b/>
          <w:bCs/>
          <w:sz w:val="22"/>
          <w:szCs w:val="22"/>
          <w:lang w:val="en-US" w:eastAsia="en-US"/>
        </w:rPr>
        <w:lastRenderedPageBreak/>
        <w:t>Krungthai Card Public Company Limited</w:t>
      </w:r>
      <w:r w:rsidR="00A634F3" w:rsidRPr="00387960">
        <w:rPr>
          <w:rFonts w:cs="Arial"/>
          <w:b/>
          <w:bCs/>
          <w:sz w:val="22"/>
          <w:szCs w:val="22"/>
          <w:lang w:val="en-US"/>
        </w:rPr>
        <w:t xml:space="preserve"> </w:t>
      </w:r>
      <w:r w:rsidR="00572BFF" w:rsidRPr="00387960">
        <w:rPr>
          <w:rFonts w:cs="Arial"/>
          <w:b/>
          <w:bCs/>
          <w:sz w:val="22"/>
          <w:szCs w:val="22"/>
          <w:lang w:val="en-US"/>
        </w:rPr>
        <w:t>and its subsidiaries</w:t>
      </w:r>
    </w:p>
    <w:p w14:paraId="66F3D0AF" w14:textId="77777777" w:rsidR="00362944" w:rsidRPr="00387960" w:rsidRDefault="00362944" w:rsidP="00362944">
      <w:pPr>
        <w:tabs>
          <w:tab w:val="left" w:pos="4140"/>
        </w:tabs>
        <w:autoSpaceDE w:val="0"/>
        <w:autoSpaceDN w:val="0"/>
        <w:spacing w:line="380" w:lineRule="exact"/>
        <w:rPr>
          <w:rFonts w:cs="Arial"/>
          <w:b/>
          <w:bCs/>
          <w:sz w:val="22"/>
          <w:szCs w:val="22"/>
        </w:rPr>
      </w:pPr>
      <w:r w:rsidRPr="00387960">
        <w:rPr>
          <w:rFonts w:cs="Arial"/>
          <w:b/>
          <w:bCs/>
          <w:sz w:val="22"/>
          <w:szCs w:val="22"/>
        </w:rPr>
        <w:t xml:space="preserve">Notes to </w:t>
      </w:r>
      <w:r w:rsidR="00793D3E" w:rsidRPr="00387960">
        <w:rPr>
          <w:rFonts w:cs="Arial"/>
          <w:b/>
          <w:bCs/>
          <w:sz w:val="22"/>
          <w:szCs w:val="22"/>
        </w:rPr>
        <w:t xml:space="preserve">interim </w:t>
      </w:r>
      <w:r w:rsidR="00A17B37" w:rsidRPr="00387960">
        <w:rPr>
          <w:rFonts w:cs="Arial"/>
          <w:b/>
          <w:bCs/>
          <w:sz w:val="22"/>
          <w:szCs w:val="22"/>
        </w:rPr>
        <w:t xml:space="preserve">consolidated </w:t>
      </w:r>
      <w:r w:rsidRPr="00387960">
        <w:rPr>
          <w:rFonts w:cs="Arial"/>
          <w:b/>
          <w:bCs/>
          <w:sz w:val="22"/>
          <w:szCs w:val="22"/>
        </w:rPr>
        <w:t>financial statements</w:t>
      </w:r>
    </w:p>
    <w:p w14:paraId="3299BD7D" w14:textId="0FE9B11A" w:rsidR="00362944" w:rsidRPr="00387960" w:rsidRDefault="00362944" w:rsidP="00362944">
      <w:pPr>
        <w:tabs>
          <w:tab w:val="left" w:pos="4140"/>
        </w:tabs>
        <w:autoSpaceDE w:val="0"/>
        <w:autoSpaceDN w:val="0"/>
        <w:spacing w:line="380" w:lineRule="exact"/>
        <w:rPr>
          <w:rFonts w:cs="Arial"/>
          <w:b/>
          <w:bCs/>
          <w:sz w:val="22"/>
          <w:szCs w:val="22"/>
        </w:rPr>
      </w:pPr>
      <w:r w:rsidRPr="00387960">
        <w:rPr>
          <w:rFonts w:cs="Arial"/>
          <w:b/>
          <w:bCs/>
          <w:sz w:val="22"/>
          <w:szCs w:val="22"/>
        </w:rPr>
        <w:t xml:space="preserve">For the </w:t>
      </w:r>
      <w:r w:rsidR="00A957E8" w:rsidRPr="00387960">
        <w:rPr>
          <w:rFonts w:cs="Arial"/>
          <w:b/>
          <w:bCs/>
          <w:sz w:val="22"/>
          <w:szCs w:val="22"/>
        </w:rPr>
        <w:t xml:space="preserve">three-month </w:t>
      </w:r>
      <w:r w:rsidR="0093741F" w:rsidRPr="00387960">
        <w:rPr>
          <w:rFonts w:cs="Arial"/>
          <w:b/>
          <w:bCs/>
          <w:sz w:val="22"/>
          <w:szCs w:val="22"/>
        </w:rPr>
        <w:t xml:space="preserve">period ended </w:t>
      </w:r>
      <w:r w:rsidR="002A59BB">
        <w:rPr>
          <w:rFonts w:cs="Arial"/>
          <w:b/>
          <w:bCs/>
          <w:sz w:val="22"/>
          <w:szCs w:val="22"/>
        </w:rPr>
        <w:t>31 March 2023</w:t>
      </w:r>
    </w:p>
    <w:p w14:paraId="4F073E2C" w14:textId="77777777" w:rsidR="00C36916" w:rsidRPr="00387960" w:rsidRDefault="00C711CA" w:rsidP="00E25CC4">
      <w:pPr>
        <w:pStyle w:val="Heading1"/>
        <w:shd w:val="clear" w:color="auto" w:fill="auto"/>
        <w:overflowPunct w:val="0"/>
        <w:autoSpaceDE w:val="0"/>
        <w:autoSpaceDN w:val="0"/>
        <w:adjustRightInd w:val="0"/>
        <w:spacing w:before="360" w:after="120" w:line="380" w:lineRule="exact"/>
        <w:ind w:left="547" w:right="-43" w:hanging="547"/>
        <w:jc w:val="thaiDistribute"/>
        <w:textAlignment w:val="baseline"/>
        <w:rPr>
          <w:rFonts w:cs="Arial"/>
          <w:sz w:val="22"/>
          <w:szCs w:val="22"/>
          <w:u w:val="none"/>
        </w:rPr>
      </w:pPr>
      <w:bookmarkStart w:id="0" w:name="_Toc101338379"/>
      <w:bookmarkStart w:id="1" w:name="_Toc101339247"/>
      <w:bookmarkStart w:id="2" w:name="_Toc101339417"/>
      <w:bookmarkStart w:id="3" w:name="_Toc134438834"/>
      <w:r w:rsidRPr="00387960">
        <w:rPr>
          <w:rFonts w:cs="Arial"/>
          <w:sz w:val="22"/>
          <w:szCs w:val="22"/>
          <w:u w:val="none"/>
        </w:rPr>
        <w:t>1</w:t>
      </w:r>
      <w:r w:rsidR="00C36916" w:rsidRPr="00387960">
        <w:rPr>
          <w:rFonts w:cs="Arial"/>
          <w:sz w:val="22"/>
          <w:szCs w:val="22"/>
          <w:u w:val="none"/>
        </w:rPr>
        <w:t>.</w:t>
      </w:r>
      <w:r w:rsidR="00C36916" w:rsidRPr="00387960">
        <w:rPr>
          <w:rFonts w:cs="Arial"/>
          <w:sz w:val="22"/>
          <w:szCs w:val="22"/>
          <w:u w:val="none"/>
        </w:rPr>
        <w:tab/>
      </w:r>
      <w:r w:rsidR="00362944" w:rsidRPr="00387960">
        <w:rPr>
          <w:rFonts w:cs="Arial"/>
          <w:sz w:val="22"/>
          <w:szCs w:val="22"/>
          <w:u w:val="none"/>
        </w:rPr>
        <w:t>General information</w:t>
      </w:r>
      <w:bookmarkEnd w:id="0"/>
      <w:bookmarkEnd w:id="1"/>
      <w:bookmarkEnd w:id="2"/>
      <w:bookmarkEnd w:id="3"/>
      <w:r w:rsidR="00362944" w:rsidRPr="00387960">
        <w:rPr>
          <w:rFonts w:cs="Arial"/>
          <w:sz w:val="22"/>
          <w:szCs w:val="22"/>
          <w:u w:val="none"/>
        </w:rPr>
        <w:t xml:space="preserve"> </w:t>
      </w:r>
    </w:p>
    <w:p w14:paraId="63E90F0D" w14:textId="77777777" w:rsidR="00A634F3" w:rsidRPr="00387960" w:rsidRDefault="00A634F3" w:rsidP="00E25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jc w:val="both"/>
        <w:rPr>
          <w:rFonts w:cs="Arial"/>
          <w:sz w:val="22"/>
          <w:szCs w:val="22"/>
        </w:rPr>
      </w:pPr>
      <w:r w:rsidRPr="00387960">
        <w:rPr>
          <w:rFonts w:cs="Arial"/>
          <w:sz w:val="22"/>
          <w:szCs w:val="22"/>
        </w:rPr>
        <w:t>Krungthai Card Public Company Limited (</w:t>
      </w:r>
      <w:r w:rsidR="009E7592" w:rsidRPr="00387960">
        <w:rPr>
          <w:rFonts w:cs="Arial"/>
          <w:sz w:val="22"/>
          <w:szCs w:val="22"/>
        </w:rPr>
        <w:t>“</w:t>
      </w:r>
      <w:r w:rsidRPr="00387960">
        <w:rPr>
          <w:rFonts w:cs="Arial"/>
          <w:sz w:val="22"/>
          <w:szCs w:val="22"/>
        </w:rPr>
        <w:t xml:space="preserve">the Company”) is fully engaged in credit card, personal loan and other related businesses. The Company was registered as a listed company on </w:t>
      </w:r>
      <w:r w:rsidR="00793D3E" w:rsidRPr="00387960">
        <w:rPr>
          <w:rFonts w:cs="Arial"/>
          <w:sz w:val="22"/>
          <w:szCs w:val="22"/>
        </w:rPr>
        <w:t>t</w:t>
      </w:r>
      <w:r w:rsidRPr="00387960">
        <w:rPr>
          <w:rFonts w:cs="Arial"/>
          <w:sz w:val="22"/>
          <w:szCs w:val="22"/>
        </w:rPr>
        <w:t xml:space="preserve">he Stock Exchange of Thailand on </w:t>
      </w:r>
      <w:r w:rsidR="00362944" w:rsidRPr="00387960">
        <w:rPr>
          <w:rFonts w:cs="Arial"/>
          <w:sz w:val="22"/>
          <w:szCs w:val="22"/>
        </w:rPr>
        <w:t xml:space="preserve">28 </w:t>
      </w:r>
      <w:r w:rsidRPr="00387960">
        <w:rPr>
          <w:rFonts w:cs="Arial"/>
          <w:sz w:val="22"/>
          <w:szCs w:val="22"/>
        </w:rPr>
        <w:t xml:space="preserve">October </w:t>
      </w:r>
      <w:r w:rsidR="00C711CA" w:rsidRPr="00387960">
        <w:rPr>
          <w:rFonts w:cs="Arial"/>
          <w:sz w:val="22"/>
          <w:szCs w:val="22"/>
        </w:rPr>
        <w:t>2002</w:t>
      </w:r>
      <w:r w:rsidRPr="00387960">
        <w:rPr>
          <w:rFonts w:cs="Arial"/>
          <w:sz w:val="22"/>
          <w:szCs w:val="22"/>
        </w:rPr>
        <w:t>.</w:t>
      </w:r>
    </w:p>
    <w:p w14:paraId="7EF3433B" w14:textId="77777777" w:rsidR="00A634F3" w:rsidRPr="00387960" w:rsidRDefault="00A634F3" w:rsidP="00E25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both"/>
        <w:rPr>
          <w:rFonts w:cs="Arial"/>
          <w:sz w:val="22"/>
          <w:szCs w:val="22"/>
        </w:rPr>
      </w:pPr>
      <w:r w:rsidRPr="00387960">
        <w:rPr>
          <w:rFonts w:cs="Arial"/>
          <w:sz w:val="22"/>
          <w:szCs w:val="22"/>
        </w:rPr>
        <w:t xml:space="preserve">The Company is located at </w:t>
      </w:r>
      <w:r w:rsidR="00C711CA" w:rsidRPr="00387960">
        <w:rPr>
          <w:rFonts w:cs="Arial"/>
          <w:sz w:val="22"/>
          <w:szCs w:val="22"/>
        </w:rPr>
        <w:t>14</w:t>
      </w:r>
      <w:r w:rsidRPr="00387960">
        <w:rPr>
          <w:rFonts w:cs="Arial"/>
          <w:sz w:val="22"/>
          <w:szCs w:val="22"/>
          <w:vertAlign w:val="superscript"/>
        </w:rPr>
        <w:t>th</w:t>
      </w:r>
      <w:r w:rsidRPr="00387960">
        <w:rPr>
          <w:rFonts w:cs="Arial"/>
          <w:sz w:val="22"/>
          <w:szCs w:val="22"/>
        </w:rPr>
        <w:t xml:space="preserve"> Floor UBC II Building, </w:t>
      </w:r>
      <w:r w:rsidR="00C711CA" w:rsidRPr="00387960">
        <w:rPr>
          <w:rFonts w:cs="Arial"/>
          <w:sz w:val="22"/>
          <w:szCs w:val="22"/>
        </w:rPr>
        <w:t>591</w:t>
      </w:r>
      <w:r w:rsidRPr="00387960">
        <w:rPr>
          <w:rFonts w:cs="Arial"/>
          <w:sz w:val="22"/>
          <w:szCs w:val="22"/>
        </w:rPr>
        <w:t xml:space="preserve"> Sukhumvit Road, Klongton Nua, Wattana, Bangkok </w:t>
      </w:r>
      <w:r w:rsidR="00C711CA" w:rsidRPr="00387960">
        <w:rPr>
          <w:rFonts w:cs="Arial"/>
          <w:sz w:val="22"/>
          <w:szCs w:val="22"/>
        </w:rPr>
        <w:t>10110</w:t>
      </w:r>
      <w:r w:rsidRPr="00387960">
        <w:rPr>
          <w:rFonts w:cs="Arial"/>
          <w:sz w:val="22"/>
          <w:szCs w:val="22"/>
        </w:rPr>
        <w:t>.</w:t>
      </w:r>
    </w:p>
    <w:p w14:paraId="556722A5" w14:textId="77777777" w:rsidR="00A634F3" w:rsidRPr="00387960" w:rsidRDefault="00A634F3" w:rsidP="00E25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both"/>
        <w:rPr>
          <w:rFonts w:cs="Arial"/>
          <w:sz w:val="22"/>
          <w:szCs w:val="22"/>
        </w:rPr>
      </w:pPr>
      <w:r w:rsidRPr="00387960">
        <w:rPr>
          <w:rFonts w:cs="Arial"/>
          <w:sz w:val="22"/>
          <w:szCs w:val="22"/>
        </w:rPr>
        <w:t xml:space="preserve">The Company has subsidiaries which are under its control in finance and operations as mentioned in Note </w:t>
      </w:r>
      <w:r w:rsidR="00B57A98" w:rsidRPr="00387960">
        <w:rPr>
          <w:rFonts w:cs="Arial"/>
          <w:sz w:val="22"/>
          <w:szCs w:val="22"/>
        </w:rPr>
        <w:t>6</w:t>
      </w:r>
      <w:r w:rsidR="00F8498A" w:rsidRPr="00387960">
        <w:rPr>
          <w:rFonts w:cs="Arial"/>
          <w:sz w:val="22"/>
          <w:szCs w:val="22"/>
        </w:rPr>
        <w:t xml:space="preserve"> to the interim consolidated financial statements</w:t>
      </w:r>
      <w:r w:rsidRPr="00387960">
        <w:rPr>
          <w:rFonts w:cs="Arial"/>
          <w:sz w:val="22"/>
          <w:szCs w:val="22"/>
        </w:rPr>
        <w:t>.</w:t>
      </w:r>
    </w:p>
    <w:p w14:paraId="70A909A7" w14:textId="77777777" w:rsidR="00FE35BD" w:rsidRPr="00387960" w:rsidRDefault="00FE35BD" w:rsidP="00E25CC4">
      <w:pPr>
        <w:pStyle w:val="Heading1"/>
        <w:shd w:val="clear" w:color="auto" w:fill="auto"/>
        <w:overflowPunct w:val="0"/>
        <w:autoSpaceDE w:val="0"/>
        <w:autoSpaceDN w:val="0"/>
        <w:adjustRightInd w:val="0"/>
        <w:spacing w:before="120" w:after="120" w:line="380" w:lineRule="exact"/>
        <w:ind w:left="540" w:right="-43" w:hanging="540"/>
        <w:jc w:val="thaiDistribute"/>
        <w:textAlignment w:val="baseline"/>
        <w:rPr>
          <w:rFonts w:cs="Arial"/>
          <w:sz w:val="22"/>
          <w:szCs w:val="22"/>
          <w:u w:val="none"/>
        </w:rPr>
      </w:pPr>
      <w:bookmarkStart w:id="4" w:name="_Toc101338380"/>
      <w:bookmarkStart w:id="5" w:name="_Toc101339248"/>
      <w:bookmarkStart w:id="6" w:name="_Toc101339418"/>
      <w:bookmarkStart w:id="7" w:name="_Toc134438835"/>
      <w:r w:rsidRPr="00387960">
        <w:rPr>
          <w:rFonts w:cs="Arial"/>
          <w:sz w:val="22"/>
          <w:szCs w:val="22"/>
          <w:u w:val="none"/>
        </w:rPr>
        <w:t>2.</w:t>
      </w:r>
      <w:r w:rsidR="008562FA" w:rsidRPr="00387960">
        <w:rPr>
          <w:rFonts w:cs="Arial"/>
          <w:sz w:val="22"/>
          <w:szCs w:val="22"/>
          <w:u w:val="none"/>
        </w:rPr>
        <w:tab/>
      </w:r>
      <w:r w:rsidRPr="00387960">
        <w:rPr>
          <w:rFonts w:cs="Arial"/>
          <w:sz w:val="22"/>
          <w:szCs w:val="22"/>
          <w:u w:val="none"/>
        </w:rPr>
        <w:t>Basis of preparation of the financial statements</w:t>
      </w:r>
      <w:bookmarkEnd w:id="4"/>
      <w:bookmarkEnd w:id="5"/>
      <w:bookmarkEnd w:id="6"/>
      <w:bookmarkEnd w:id="7"/>
    </w:p>
    <w:p w14:paraId="1FE43339" w14:textId="77777777" w:rsidR="00FE35BD" w:rsidRPr="00387960" w:rsidRDefault="00FE35BD" w:rsidP="00E25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hanging="540"/>
        <w:jc w:val="both"/>
        <w:rPr>
          <w:rFonts w:cs="Arial"/>
          <w:sz w:val="22"/>
          <w:szCs w:val="22"/>
        </w:rPr>
      </w:pPr>
      <w:r w:rsidRPr="00387960">
        <w:rPr>
          <w:rFonts w:cs="Arial"/>
          <w:b/>
          <w:bCs/>
          <w:sz w:val="22"/>
          <w:szCs w:val="22"/>
        </w:rPr>
        <w:t>2.1</w:t>
      </w:r>
      <w:r w:rsidR="008562FA" w:rsidRPr="00387960">
        <w:rPr>
          <w:rFonts w:cs="Arial"/>
          <w:b/>
          <w:bCs/>
          <w:sz w:val="22"/>
          <w:szCs w:val="22"/>
        </w:rPr>
        <w:tab/>
      </w:r>
      <w:r w:rsidRPr="00387960">
        <w:rPr>
          <w:rFonts w:cs="Arial"/>
          <w:b/>
          <w:bCs/>
          <w:sz w:val="22"/>
          <w:szCs w:val="22"/>
        </w:rPr>
        <w:t>Basis of preparation of the interim financial statements</w:t>
      </w:r>
    </w:p>
    <w:p w14:paraId="108DC663" w14:textId="77777777" w:rsidR="00FE35BD" w:rsidRPr="00387960" w:rsidRDefault="00FE35BD" w:rsidP="00E25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both"/>
        <w:rPr>
          <w:rFonts w:cs="Arial"/>
          <w:sz w:val="22"/>
          <w:szCs w:val="22"/>
        </w:rPr>
      </w:pPr>
      <w:r w:rsidRPr="00387960">
        <w:rPr>
          <w:rFonts w:cs="Arial"/>
          <w:sz w:val="22"/>
          <w:szCs w:val="22"/>
        </w:rPr>
        <w:t>These interim financial statements are prepared in accordance with Thai Accounting Standard No. 34 Interim Financial Reporting,</w:t>
      </w:r>
      <w:r w:rsidR="00F8498A" w:rsidRPr="00387960">
        <w:rPr>
          <w:rFonts w:cs="Arial"/>
          <w:sz w:val="22"/>
          <w:szCs w:val="22"/>
        </w:rPr>
        <w:t xml:space="preserve"> Accounting Guidelines’ promulgated by the Federation of Accounting Professions (“TFAC”), and accounting practices generally accepted in Thailand.</w:t>
      </w:r>
      <w:r w:rsidRPr="00387960">
        <w:rPr>
          <w:rFonts w:cs="Arial"/>
          <w:sz w:val="22"/>
          <w:szCs w:val="22"/>
        </w:rPr>
        <w:t xml:space="preserve"> </w:t>
      </w:r>
      <w:r w:rsidR="00F8498A" w:rsidRPr="00387960">
        <w:rPr>
          <w:rFonts w:cs="Arial"/>
          <w:sz w:val="22"/>
          <w:szCs w:val="22"/>
        </w:rPr>
        <w:t>T</w:t>
      </w:r>
      <w:r w:rsidRPr="00387960">
        <w:rPr>
          <w:rFonts w:cs="Arial"/>
          <w:sz w:val="22"/>
          <w:szCs w:val="22"/>
        </w:rPr>
        <w:t xml:space="preserve">he Company </w:t>
      </w:r>
      <w:r w:rsidR="00F8498A" w:rsidRPr="00387960">
        <w:rPr>
          <w:rFonts w:cs="Arial"/>
          <w:sz w:val="22"/>
          <w:szCs w:val="22"/>
        </w:rPr>
        <w:t>chooses</w:t>
      </w:r>
      <w:r w:rsidRPr="00387960">
        <w:rPr>
          <w:rFonts w:cs="Arial"/>
          <w:sz w:val="22"/>
          <w:szCs w:val="22"/>
        </w:rPr>
        <w:t xml:space="preserve"> to present condensed interim financial statements. However, the Company has presented the statements of financial position, comprehensive income, changes in shareholders' equity, and cash flows in the same format as that used for the annual financial statements.</w:t>
      </w:r>
    </w:p>
    <w:p w14:paraId="2A006BAE" w14:textId="77777777" w:rsidR="00FE35BD" w:rsidRPr="00387960" w:rsidRDefault="00FE35BD" w:rsidP="00E25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both"/>
        <w:rPr>
          <w:rFonts w:cs="Arial"/>
          <w:sz w:val="22"/>
          <w:szCs w:val="22"/>
        </w:rPr>
      </w:pPr>
      <w:r w:rsidRPr="00387960">
        <w:rPr>
          <w:rFonts w:cs="Arial"/>
          <w:sz w:val="22"/>
          <w:szCs w:val="22"/>
        </w:rPr>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6D2FB006" w14:textId="77777777" w:rsidR="00FE35BD" w:rsidRPr="00387960" w:rsidRDefault="00FE35BD" w:rsidP="00E25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both"/>
        <w:rPr>
          <w:rFonts w:cs="Arial"/>
          <w:sz w:val="22"/>
          <w:szCs w:val="22"/>
        </w:rPr>
      </w:pPr>
      <w:r w:rsidRPr="00387960">
        <w:rPr>
          <w:rFonts w:cs="Arial"/>
          <w:sz w:val="22"/>
          <w:szCs w:val="22"/>
        </w:rPr>
        <w:t>The interim financial statements in Thai language are the official statutory financial statements of the Company. The interim financial statements in English language have been translated from the Thai language</w:t>
      </w:r>
      <w:r w:rsidR="00F8498A" w:rsidRPr="00387960">
        <w:rPr>
          <w:rFonts w:cs="Arial"/>
          <w:sz w:val="22"/>
          <w:szCs w:val="22"/>
        </w:rPr>
        <w:t xml:space="preserve"> interim</w:t>
      </w:r>
      <w:r w:rsidRPr="00387960">
        <w:rPr>
          <w:rFonts w:cs="Arial"/>
          <w:sz w:val="22"/>
          <w:szCs w:val="22"/>
        </w:rPr>
        <w:t xml:space="preserve"> financial statements.</w:t>
      </w:r>
    </w:p>
    <w:p w14:paraId="5980D0C3" w14:textId="77777777" w:rsidR="001160AE" w:rsidRPr="00387960" w:rsidRDefault="008562FA" w:rsidP="00534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hanging="540"/>
        <w:jc w:val="both"/>
        <w:rPr>
          <w:rFonts w:cs="Arial"/>
          <w:b/>
          <w:bCs/>
          <w:sz w:val="22"/>
          <w:szCs w:val="22"/>
        </w:rPr>
      </w:pPr>
      <w:r w:rsidRPr="00387960">
        <w:rPr>
          <w:rFonts w:cs="Arial"/>
          <w:b/>
          <w:bCs/>
          <w:sz w:val="22"/>
          <w:szCs w:val="22"/>
        </w:rPr>
        <w:br w:type="page"/>
      </w:r>
      <w:r w:rsidR="00FE35BD" w:rsidRPr="00387960">
        <w:rPr>
          <w:rFonts w:cs="Arial"/>
          <w:b/>
          <w:bCs/>
          <w:sz w:val="22"/>
          <w:szCs w:val="22"/>
        </w:rPr>
        <w:lastRenderedPageBreak/>
        <w:t>2.2</w:t>
      </w:r>
      <w:r w:rsidRPr="00387960">
        <w:rPr>
          <w:rFonts w:cs="Arial"/>
          <w:b/>
          <w:bCs/>
          <w:sz w:val="22"/>
          <w:szCs w:val="22"/>
        </w:rPr>
        <w:tab/>
      </w:r>
      <w:r w:rsidR="00FE35BD" w:rsidRPr="00387960">
        <w:rPr>
          <w:rFonts w:cs="Arial"/>
          <w:b/>
          <w:bCs/>
          <w:sz w:val="22"/>
          <w:szCs w:val="22"/>
        </w:rPr>
        <w:t>Basis of preparation of the consolidated and separate financial statements</w:t>
      </w:r>
      <w:r w:rsidR="00FE35BD" w:rsidRPr="00387960">
        <w:rPr>
          <w:rFonts w:cs="Arial"/>
          <w:b/>
          <w:bCs/>
          <w:sz w:val="22"/>
          <w:szCs w:val="22"/>
        </w:rPr>
        <w:tab/>
      </w:r>
    </w:p>
    <w:p w14:paraId="3DD5A8F9" w14:textId="77777777" w:rsidR="00FE35BD" w:rsidRPr="00387960" w:rsidRDefault="00FE35BD" w:rsidP="00534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jc w:val="thaiDistribute"/>
        <w:rPr>
          <w:rFonts w:cs="Arial"/>
          <w:sz w:val="22"/>
          <w:szCs w:val="22"/>
          <w:u w:val="single"/>
          <w:cs/>
        </w:rPr>
      </w:pPr>
      <w:r w:rsidRPr="00387960">
        <w:rPr>
          <w:rFonts w:cs="Arial"/>
          <w:sz w:val="22"/>
          <w:szCs w:val="22"/>
          <w:u w:val="single"/>
        </w:rPr>
        <w:t>The consolidated financial statements</w:t>
      </w:r>
    </w:p>
    <w:p w14:paraId="48C03405" w14:textId="154251C2" w:rsidR="00FE35BD" w:rsidRPr="00387960" w:rsidRDefault="00FE35BD" w:rsidP="00534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jc w:val="both"/>
        <w:rPr>
          <w:rFonts w:cs="Arial"/>
          <w:sz w:val="22"/>
          <w:szCs w:val="22"/>
        </w:rPr>
      </w:pPr>
      <w:r w:rsidRPr="00387960">
        <w:rPr>
          <w:rFonts w:cs="Arial"/>
          <w:sz w:val="22"/>
          <w:szCs w:val="22"/>
        </w:rPr>
        <w:t>These interim consolidated financial statements include the financial statements of                 Krungthai Card Public Company Limited and its subsidiar</w:t>
      </w:r>
      <w:r w:rsidR="00F8498A" w:rsidRPr="00387960">
        <w:rPr>
          <w:rFonts w:cs="Arial"/>
          <w:sz w:val="22"/>
          <w:szCs w:val="22"/>
        </w:rPr>
        <w:t>ies</w:t>
      </w:r>
      <w:r w:rsidRPr="00387960">
        <w:rPr>
          <w:rFonts w:cs="Arial"/>
          <w:sz w:val="22"/>
          <w:szCs w:val="22"/>
        </w:rPr>
        <w:t xml:space="preserve"> (collectively as “the Group”)</w:t>
      </w:r>
      <w:r w:rsidRPr="00387960">
        <w:rPr>
          <w:rFonts w:cs="Arial"/>
          <w:sz w:val="22"/>
          <w:szCs w:val="22"/>
          <w:cs/>
        </w:rPr>
        <w:t xml:space="preserve"> </w:t>
      </w:r>
      <w:r w:rsidRPr="00387960">
        <w:rPr>
          <w:rFonts w:cs="Arial"/>
          <w:sz w:val="22"/>
          <w:szCs w:val="22"/>
        </w:rPr>
        <w:t xml:space="preserve">and have been prepared on the same basis as that </w:t>
      </w:r>
      <w:r w:rsidR="00F8498A" w:rsidRPr="00387960">
        <w:rPr>
          <w:rFonts w:cs="Arial"/>
          <w:sz w:val="22"/>
          <w:szCs w:val="22"/>
        </w:rPr>
        <w:t>used</w:t>
      </w:r>
      <w:r w:rsidRPr="00387960">
        <w:rPr>
          <w:rFonts w:cs="Arial"/>
          <w:sz w:val="22"/>
          <w:szCs w:val="22"/>
        </w:rPr>
        <w:t xml:space="preserve"> for the consolidated financial statements for the year ended 31 December </w:t>
      </w:r>
      <w:r w:rsidR="002A59BB">
        <w:rPr>
          <w:rFonts w:cs="Arial"/>
          <w:sz w:val="22"/>
          <w:szCs w:val="22"/>
        </w:rPr>
        <w:t>2022</w:t>
      </w:r>
      <w:r w:rsidRPr="00387960">
        <w:rPr>
          <w:rFonts w:cs="Arial"/>
          <w:sz w:val="22"/>
          <w:szCs w:val="22"/>
        </w:rPr>
        <w:t xml:space="preserve">, with no </w:t>
      </w:r>
      <w:r w:rsidR="00F8498A" w:rsidRPr="00387960">
        <w:rPr>
          <w:rFonts w:cs="Arial"/>
          <w:sz w:val="22"/>
          <w:szCs w:val="22"/>
        </w:rPr>
        <w:t xml:space="preserve">significant </w:t>
      </w:r>
      <w:r w:rsidRPr="00387960">
        <w:rPr>
          <w:rFonts w:cs="Arial"/>
          <w:sz w:val="22"/>
          <w:szCs w:val="22"/>
        </w:rPr>
        <w:t>change</w:t>
      </w:r>
      <w:r w:rsidR="00F8498A" w:rsidRPr="00387960">
        <w:rPr>
          <w:rFonts w:cs="Arial"/>
          <w:sz w:val="22"/>
          <w:szCs w:val="22"/>
        </w:rPr>
        <w:t>s</w:t>
      </w:r>
      <w:r w:rsidRPr="00387960">
        <w:rPr>
          <w:rFonts w:cs="Arial"/>
          <w:sz w:val="22"/>
          <w:szCs w:val="22"/>
        </w:rPr>
        <w:t xml:space="preserve"> in</w:t>
      </w:r>
      <w:r w:rsidR="00F8498A" w:rsidRPr="00387960">
        <w:rPr>
          <w:rFonts w:cs="Arial"/>
          <w:sz w:val="22"/>
          <w:szCs w:val="22"/>
        </w:rPr>
        <w:t xml:space="preserve"> the</w:t>
      </w:r>
      <w:r w:rsidRPr="00387960">
        <w:rPr>
          <w:rFonts w:cs="Arial"/>
          <w:sz w:val="22"/>
          <w:szCs w:val="22"/>
        </w:rPr>
        <w:t xml:space="preserve"> shareholding structure of subsidiaries during the period. </w:t>
      </w:r>
    </w:p>
    <w:p w14:paraId="10987C4F" w14:textId="77777777" w:rsidR="00FE35BD" w:rsidRPr="00387960" w:rsidRDefault="00FE35BD" w:rsidP="00534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jc w:val="thaiDistribute"/>
        <w:rPr>
          <w:rFonts w:cs="Arial"/>
          <w:sz w:val="22"/>
          <w:szCs w:val="22"/>
          <w:u w:val="single"/>
        </w:rPr>
      </w:pPr>
      <w:r w:rsidRPr="00387960">
        <w:rPr>
          <w:rFonts w:cs="Arial"/>
          <w:sz w:val="22"/>
          <w:szCs w:val="22"/>
          <w:u w:val="single"/>
        </w:rPr>
        <w:t>The separate financial statements</w:t>
      </w:r>
    </w:p>
    <w:p w14:paraId="44E5AA08" w14:textId="77777777" w:rsidR="00FE35BD" w:rsidRPr="00387960" w:rsidRDefault="00FE35BD" w:rsidP="00534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jc w:val="thaiDistribute"/>
        <w:rPr>
          <w:rFonts w:eastAsia="Arial Unicode MS" w:cs="Arial"/>
          <w:sz w:val="22"/>
          <w:szCs w:val="22"/>
        </w:rPr>
      </w:pPr>
      <w:r w:rsidRPr="00387960">
        <w:rPr>
          <w:rFonts w:cs="Arial"/>
          <w:sz w:val="22"/>
          <w:szCs w:val="22"/>
        </w:rPr>
        <w:t xml:space="preserve">Investments in subsidiaries and </w:t>
      </w:r>
      <w:r w:rsidR="00F8498A" w:rsidRPr="00387960">
        <w:rPr>
          <w:rFonts w:cs="Arial"/>
          <w:sz w:val="22"/>
          <w:szCs w:val="22"/>
        </w:rPr>
        <w:t xml:space="preserve">an </w:t>
      </w:r>
      <w:r w:rsidRPr="00387960">
        <w:rPr>
          <w:rFonts w:cs="Arial"/>
          <w:sz w:val="22"/>
          <w:szCs w:val="22"/>
        </w:rPr>
        <w:t xml:space="preserve">associate in the separate financial statements </w:t>
      </w:r>
      <w:r w:rsidR="00F8498A" w:rsidRPr="00387960">
        <w:rPr>
          <w:rFonts w:cs="Arial"/>
          <w:sz w:val="22"/>
          <w:szCs w:val="22"/>
        </w:rPr>
        <w:t xml:space="preserve">are accounted for </w:t>
      </w:r>
      <w:r w:rsidRPr="00387960">
        <w:rPr>
          <w:rFonts w:cs="Arial"/>
          <w:sz w:val="22"/>
          <w:szCs w:val="22"/>
        </w:rPr>
        <w:t>using the cost method</w:t>
      </w:r>
      <w:r w:rsidRPr="00387960">
        <w:rPr>
          <w:rFonts w:cs="Arial"/>
          <w:sz w:val="22"/>
          <w:szCs w:val="22"/>
          <w:cs/>
        </w:rPr>
        <w:t>.</w:t>
      </w:r>
      <w:r w:rsidRPr="00387960">
        <w:rPr>
          <w:rFonts w:cs="Arial"/>
          <w:sz w:val="22"/>
          <w:szCs w:val="22"/>
        </w:rPr>
        <w:tab/>
      </w:r>
    </w:p>
    <w:p w14:paraId="39B8CBC0" w14:textId="7CBB08A2" w:rsidR="00D05A29" w:rsidRPr="00387960" w:rsidRDefault="00103515" w:rsidP="00534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hanging="540"/>
        <w:jc w:val="both"/>
        <w:rPr>
          <w:rFonts w:cs="Arial"/>
          <w:b/>
          <w:bCs/>
          <w:sz w:val="22"/>
          <w:szCs w:val="22"/>
        </w:rPr>
      </w:pPr>
      <w:r w:rsidRPr="00387960">
        <w:rPr>
          <w:rFonts w:cs="Arial"/>
          <w:b/>
          <w:bCs/>
          <w:sz w:val="22"/>
          <w:szCs w:val="22"/>
        </w:rPr>
        <w:t>2.3</w:t>
      </w:r>
      <w:r w:rsidR="00D05A29" w:rsidRPr="00387960">
        <w:rPr>
          <w:rFonts w:cs="Arial"/>
          <w:b/>
          <w:bCs/>
          <w:sz w:val="22"/>
          <w:szCs w:val="22"/>
        </w:rPr>
        <w:tab/>
      </w:r>
      <w:r w:rsidR="00032C9F">
        <w:rPr>
          <w:rFonts w:cs="Arial"/>
          <w:b/>
          <w:bCs/>
          <w:sz w:val="22"/>
          <w:szCs w:val="22"/>
        </w:rPr>
        <w:t>New f</w:t>
      </w:r>
      <w:r w:rsidR="00D05A29" w:rsidRPr="00387960">
        <w:rPr>
          <w:rFonts w:cs="Arial"/>
          <w:b/>
          <w:bCs/>
          <w:sz w:val="22"/>
          <w:szCs w:val="22"/>
        </w:rPr>
        <w:t>inancial reporting standards</w:t>
      </w:r>
    </w:p>
    <w:p w14:paraId="016D4C3C" w14:textId="77777777" w:rsidR="00D05A29" w:rsidRPr="00387960" w:rsidRDefault="00D05A29" w:rsidP="005343E8">
      <w:pPr>
        <w:pStyle w:val="NormalWeb"/>
        <w:shd w:val="clear" w:color="auto" w:fill="FFFFFF"/>
        <w:spacing w:before="120" w:beforeAutospacing="0" w:after="120" w:afterAutospacing="0" w:line="380" w:lineRule="exact"/>
        <w:ind w:left="1080" w:hanging="540"/>
        <w:rPr>
          <w:rFonts w:ascii="Arial" w:hAnsi="Arial" w:cs="Arial"/>
          <w:sz w:val="22"/>
          <w:szCs w:val="22"/>
        </w:rPr>
      </w:pPr>
      <w:r w:rsidRPr="00387960">
        <w:rPr>
          <w:rFonts w:ascii="Arial" w:hAnsi="Arial" w:cs="Arial"/>
          <w:b/>
          <w:bCs/>
          <w:sz w:val="22"/>
          <w:szCs w:val="22"/>
        </w:rPr>
        <w:t>a)</w:t>
      </w:r>
      <w:r w:rsidRPr="00387960">
        <w:rPr>
          <w:rFonts w:ascii="Arial" w:hAnsi="Arial" w:cs="Arial"/>
          <w:b/>
          <w:bCs/>
          <w:sz w:val="22"/>
          <w:szCs w:val="22"/>
        </w:rPr>
        <w:tab/>
        <w:t>Financial reporting standards that became effective in the current period</w:t>
      </w:r>
    </w:p>
    <w:p w14:paraId="59125836" w14:textId="5EEE3909" w:rsidR="00D05A29" w:rsidRPr="00387960" w:rsidRDefault="00D05A29" w:rsidP="005343E8">
      <w:pPr>
        <w:pStyle w:val="TOC2"/>
        <w:adjustRightInd w:val="0"/>
        <w:spacing w:after="120" w:line="380" w:lineRule="exact"/>
        <w:ind w:left="1080"/>
        <w:jc w:val="thaiDistribute"/>
        <w:rPr>
          <w:rFonts w:ascii="Arial" w:hAnsi="Arial" w:cs="Arial"/>
          <w:i w:val="0"/>
          <w:iCs w:val="0"/>
          <w:sz w:val="22"/>
          <w:szCs w:val="22"/>
        </w:rPr>
      </w:pPr>
      <w:r w:rsidRPr="00387960">
        <w:rPr>
          <w:rFonts w:ascii="Arial" w:hAnsi="Arial" w:cs="Arial"/>
          <w:i w:val="0"/>
          <w:iCs w:val="0"/>
          <w:sz w:val="22"/>
          <w:szCs w:val="22"/>
        </w:rPr>
        <w:t xml:space="preserve">The revised financial reporting standards, which are effective for fiscal years beginning on or after 1 January </w:t>
      </w:r>
      <w:r w:rsidR="002A59BB">
        <w:rPr>
          <w:rFonts w:ascii="Arial" w:hAnsi="Arial" w:cs="Arial"/>
          <w:i w:val="0"/>
          <w:iCs w:val="0"/>
          <w:sz w:val="22"/>
          <w:szCs w:val="22"/>
        </w:rPr>
        <w:t>2023</w:t>
      </w:r>
      <w:r w:rsidRPr="00387960">
        <w:rPr>
          <w:rFonts w:ascii="Arial" w:hAnsi="Arial" w:cs="Arial"/>
          <w:i w:val="0"/>
          <w:iCs w:val="0"/>
          <w:sz w:val="22"/>
          <w:szCs w:val="22"/>
        </w:rPr>
        <w:t>, do not have any significant impact on the Groups' financial statements.</w:t>
      </w:r>
    </w:p>
    <w:p w14:paraId="2FCEF539" w14:textId="77777777" w:rsidR="001160AE" w:rsidRPr="00387960" w:rsidRDefault="00D05A29" w:rsidP="005343E8">
      <w:pPr>
        <w:pStyle w:val="NormalWeb"/>
        <w:shd w:val="clear" w:color="auto" w:fill="FFFFFF"/>
        <w:spacing w:before="120" w:beforeAutospacing="0" w:after="120" w:afterAutospacing="0" w:line="380" w:lineRule="exact"/>
        <w:ind w:left="1080" w:hanging="540"/>
        <w:jc w:val="thaiDistribute"/>
        <w:rPr>
          <w:rFonts w:ascii="Arial" w:hAnsi="Arial" w:cs="Arial"/>
          <w:b/>
          <w:bCs/>
          <w:sz w:val="22"/>
          <w:szCs w:val="22"/>
        </w:rPr>
      </w:pPr>
      <w:r w:rsidRPr="00387960">
        <w:rPr>
          <w:rFonts w:ascii="Arial" w:hAnsi="Arial" w:cs="Arial"/>
          <w:b/>
          <w:bCs/>
          <w:sz w:val="22"/>
          <w:szCs w:val="22"/>
        </w:rPr>
        <w:t>b)</w:t>
      </w:r>
      <w:r w:rsidR="001160AE" w:rsidRPr="00387960">
        <w:rPr>
          <w:rFonts w:ascii="Arial" w:hAnsi="Arial" w:cs="Arial"/>
          <w:b/>
          <w:bCs/>
          <w:sz w:val="22"/>
          <w:szCs w:val="22"/>
        </w:rPr>
        <w:tab/>
      </w:r>
      <w:r w:rsidR="00DB01EB" w:rsidRPr="00387960">
        <w:rPr>
          <w:rFonts w:ascii="Arial" w:hAnsi="Arial" w:cs="Arial"/>
          <w:b/>
          <w:bCs/>
          <w:sz w:val="22"/>
          <w:szCs w:val="22"/>
        </w:rPr>
        <w:t>Accounting Guidance on Guidelines regarding the Provision of Financial Assistance to Debtors Affected by COVID-19 </w:t>
      </w:r>
      <w:r w:rsidR="001160AE" w:rsidRPr="00387960">
        <w:rPr>
          <w:rFonts w:ascii="Arial" w:hAnsi="Arial" w:cs="Arial"/>
          <w:b/>
          <w:bCs/>
          <w:sz w:val="22"/>
          <w:szCs w:val="22"/>
        </w:rPr>
        <w:t xml:space="preserve"> </w:t>
      </w:r>
    </w:p>
    <w:p w14:paraId="31A25656" w14:textId="77777777" w:rsidR="00B67F92" w:rsidRPr="00387960" w:rsidRDefault="00B67F92" w:rsidP="005343E8">
      <w:pPr>
        <w:pStyle w:val="TOC2"/>
        <w:adjustRightInd w:val="0"/>
        <w:spacing w:after="120" w:line="380" w:lineRule="exact"/>
        <w:ind w:left="1080"/>
        <w:jc w:val="thaiDistribute"/>
        <w:rPr>
          <w:rFonts w:ascii="Arial" w:hAnsi="Arial" w:cs="Arial"/>
          <w:i w:val="0"/>
          <w:iCs w:val="0"/>
          <w:sz w:val="22"/>
          <w:szCs w:val="22"/>
        </w:rPr>
      </w:pPr>
      <w:r w:rsidRPr="00387960">
        <w:rPr>
          <w:rFonts w:ascii="Arial" w:hAnsi="Arial" w:cs="Arial"/>
          <w:i w:val="0"/>
          <w:iCs w:val="0"/>
          <w:sz w:val="22"/>
          <w:szCs w:val="22"/>
        </w:rPr>
        <w:t>The Federation of Accounting Professions has announced Accounting Guidance on Guidelines regarding the Provision of Financial Assistance to Debtors Affected by COVID-19. Its objectives are to provide temporary relief measures and an alternative for all entities providing assistance to debtors in accordance with guidelines of the Bank of Thailand</w:t>
      </w:r>
      <w:r w:rsidR="0007614E" w:rsidRPr="00387960">
        <w:rPr>
          <w:rFonts w:ascii="Arial" w:hAnsi="Arial" w:cs="Arial"/>
          <w:i w:val="0"/>
          <w:iCs w:val="0"/>
          <w:sz w:val="22"/>
          <w:szCs w:val="22"/>
          <w:cs/>
        </w:rPr>
        <w:t>.</w:t>
      </w:r>
      <w:r w:rsidR="00F8498A" w:rsidRPr="00387960">
        <w:rPr>
          <w:rFonts w:ascii="Arial" w:hAnsi="Arial" w:cs="Arial"/>
          <w:i w:val="0"/>
          <w:iCs w:val="0"/>
          <w:sz w:val="22"/>
          <w:szCs w:val="22"/>
        </w:rPr>
        <w:t xml:space="preserve"> The accounting guidance is applicable for provisions of assistance to such debtor made during the period</w:t>
      </w:r>
      <w:r w:rsidRPr="00387960">
        <w:rPr>
          <w:rFonts w:ascii="Arial" w:hAnsi="Arial" w:cs="Arial"/>
          <w:i w:val="0"/>
          <w:iCs w:val="0"/>
          <w:sz w:val="22"/>
          <w:szCs w:val="22"/>
        </w:rPr>
        <w:t xml:space="preserve"> from 1 January 2022 to 31 December 2023 or until the Bank of Thailand makes changes.</w:t>
      </w:r>
    </w:p>
    <w:p w14:paraId="7CF67F06" w14:textId="77777777" w:rsidR="005343E8" w:rsidRDefault="00534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22"/>
          <w:szCs w:val="22"/>
        </w:rPr>
      </w:pPr>
      <w:r>
        <w:rPr>
          <w:rFonts w:cs="Arial"/>
          <w:sz w:val="22"/>
          <w:szCs w:val="22"/>
        </w:rPr>
        <w:br w:type="page"/>
      </w:r>
    </w:p>
    <w:p w14:paraId="3BD6F7C9" w14:textId="63B0493C" w:rsidR="00B67F92" w:rsidRPr="00387960" w:rsidRDefault="00B67F92" w:rsidP="00534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1080"/>
        <w:jc w:val="thaiDistribute"/>
        <w:rPr>
          <w:rFonts w:cs="Arial"/>
          <w:sz w:val="22"/>
          <w:szCs w:val="22"/>
        </w:rPr>
      </w:pPr>
      <w:r w:rsidRPr="00387960">
        <w:rPr>
          <w:rFonts w:cs="Arial"/>
          <w:sz w:val="22"/>
          <w:szCs w:val="22"/>
        </w:rPr>
        <w:lastRenderedPageBreak/>
        <w:t xml:space="preserve">Under this accounting guidance, </w:t>
      </w:r>
      <w:r w:rsidR="00640EE8" w:rsidRPr="00387960">
        <w:rPr>
          <w:rFonts w:cs="Arial"/>
          <w:sz w:val="22"/>
          <w:szCs w:val="28"/>
        </w:rPr>
        <w:t>entity</w:t>
      </w:r>
      <w:r w:rsidRPr="00387960">
        <w:rPr>
          <w:rFonts w:cs="Arial"/>
          <w:sz w:val="22"/>
          <w:szCs w:val="22"/>
        </w:rPr>
        <w:t xml:space="preserve"> may elect to adopt accounting treatments consistent with the circular of the Bank of Thailand No. BOT.RPD2.C.802/2564 “Guidelines regarding the provision of financial assistance to debtors affected by COVID-19</w:t>
      </w:r>
      <w:r w:rsidRPr="00387960">
        <w:rPr>
          <w:rFonts w:cs="Arial"/>
          <w:sz w:val="22"/>
          <w:szCs w:val="22"/>
          <w:cs/>
        </w:rPr>
        <w:t xml:space="preserve"> </w:t>
      </w:r>
      <w:r w:rsidRPr="00387960">
        <w:rPr>
          <w:rFonts w:cs="Arial"/>
          <w:sz w:val="22"/>
          <w:szCs w:val="22"/>
        </w:rPr>
        <w:t>(sustainable debt resolution)”.</w:t>
      </w:r>
      <w:r w:rsidR="00D05A29" w:rsidRPr="00387960">
        <w:rPr>
          <w:rFonts w:cs="Arial"/>
          <w:sz w:val="22"/>
          <w:szCs w:val="22"/>
        </w:rPr>
        <w:t xml:space="preserve"> </w:t>
      </w:r>
      <w:r w:rsidRPr="00387960">
        <w:rPr>
          <w:rFonts w:cs="Arial"/>
          <w:sz w:val="22"/>
          <w:szCs w:val="22"/>
        </w:rPr>
        <w:t>The assistance to debtors can be classified into 2 groups by debt restructuring method as follows:</w:t>
      </w:r>
    </w:p>
    <w:p w14:paraId="40ECABFE" w14:textId="7E85D630" w:rsidR="00B67F92" w:rsidRPr="00387960" w:rsidRDefault="00B67F92" w:rsidP="005343E8">
      <w:pPr>
        <w:pStyle w:val="ListParagraph"/>
        <w:numPr>
          <w:ilvl w:val="0"/>
          <w:numId w:val="35"/>
        </w:numPr>
        <w:overflowPunct w:val="0"/>
        <w:autoSpaceDE w:val="0"/>
        <w:autoSpaceDN w:val="0"/>
        <w:adjustRightInd w:val="0"/>
        <w:spacing w:before="120" w:after="120" w:line="380" w:lineRule="exact"/>
        <w:ind w:left="1530" w:hanging="450"/>
        <w:jc w:val="thaiDistribute"/>
        <w:rPr>
          <w:rFonts w:ascii="Arial" w:eastAsia="Times New Roman" w:hAnsi="Arial" w:cs="Arial"/>
          <w:sz w:val="22"/>
          <w:szCs w:val="22"/>
          <w:lang w:eastAsia="en-US"/>
        </w:rPr>
      </w:pPr>
      <w:r w:rsidRPr="00387960">
        <w:rPr>
          <w:rFonts w:ascii="Arial" w:eastAsia="Times New Roman" w:hAnsi="Arial" w:cs="Arial"/>
          <w:sz w:val="22"/>
          <w:szCs w:val="22"/>
          <w:lang w:eastAsia="en-US"/>
        </w:rPr>
        <w:t xml:space="preserve">For debt restructuring for the purpose of reducing the debt burden of debtors that involves more than just a payment timeline extension, </w:t>
      </w:r>
      <w:r w:rsidR="00640EE8" w:rsidRPr="00387960">
        <w:rPr>
          <w:rFonts w:ascii="Arial" w:eastAsia="Times New Roman" w:hAnsi="Arial" w:cs="Arial"/>
          <w:sz w:val="22"/>
          <w:szCs w:val="22"/>
          <w:lang w:eastAsia="en-US"/>
        </w:rPr>
        <w:t xml:space="preserve">entity </w:t>
      </w:r>
      <w:r w:rsidRPr="00387960">
        <w:rPr>
          <w:rFonts w:ascii="Arial" w:eastAsia="Times New Roman" w:hAnsi="Arial" w:cs="Arial"/>
          <w:sz w:val="22"/>
          <w:szCs w:val="22"/>
          <w:lang w:eastAsia="en-US"/>
        </w:rPr>
        <w:t>may elect to apply the temporary relief measures relating to staging assessment and setting aside of provisions. (Assistance type 1)</w:t>
      </w:r>
    </w:p>
    <w:p w14:paraId="528EFE2C" w14:textId="49535B2E" w:rsidR="00B67F92" w:rsidRPr="00387960" w:rsidRDefault="00B67F92" w:rsidP="005343E8">
      <w:pPr>
        <w:pStyle w:val="ListParagraph"/>
        <w:numPr>
          <w:ilvl w:val="0"/>
          <w:numId w:val="35"/>
        </w:numPr>
        <w:overflowPunct w:val="0"/>
        <w:autoSpaceDE w:val="0"/>
        <w:autoSpaceDN w:val="0"/>
        <w:adjustRightInd w:val="0"/>
        <w:spacing w:before="120" w:after="120" w:line="380" w:lineRule="exact"/>
        <w:ind w:left="1530" w:hanging="450"/>
        <w:jc w:val="thaiDistribute"/>
        <w:rPr>
          <w:rFonts w:ascii="Arial" w:eastAsia="Times New Roman" w:hAnsi="Arial" w:cs="Arial"/>
          <w:sz w:val="22"/>
          <w:szCs w:val="22"/>
          <w:lang w:eastAsia="en-US"/>
        </w:rPr>
      </w:pPr>
      <w:r w:rsidRPr="00387960">
        <w:rPr>
          <w:rFonts w:ascii="Arial" w:eastAsia="Times New Roman" w:hAnsi="Arial" w:cs="Arial"/>
          <w:sz w:val="22"/>
          <w:szCs w:val="22"/>
          <w:lang w:eastAsia="en-US"/>
        </w:rPr>
        <w:t xml:space="preserve">For debt restructuring involving only a payment timeline extension, </w:t>
      </w:r>
      <w:r w:rsidR="00640EE8" w:rsidRPr="00387960">
        <w:rPr>
          <w:rFonts w:ascii="Arial" w:eastAsia="Times New Roman" w:hAnsi="Arial" w:cs="Arial"/>
          <w:sz w:val="22"/>
          <w:szCs w:val="22"/>
          <w:lang w:eastAsia="en-US"/>
        </w:rPr>
        <w:t xml:space="preserve">entity </w:t>
      </w:r>
      <w:r w:rsidRPr="00387960">
        <w:rPr>
          <w:rFonts w:ascii="Arial" w:eastAsia="Times New Roman" w:hAnsi="Arial" w:cs="Arial"/>
          <w:sz w:val="22"/>
          <w:szCs w:val="22"/>
          <w:lang w:eastAsia="en-US"/>
        </w:rPr>
        <w:t>is required to perform staging assessment and set aside provisions in accordance with the relevant financial reporting standards. (Assistance type 2)</w:t>
      </w:r>
    </w:p>
    <w:p w14:paraId="52B9C216" w14:textId="77777777" w:rsidR="00640EE8" w:rsidRPr="00387960" w:rsidRDefault="00640EE8" w:rsidP="00534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1080"/>
        <w:jc w:val="thaiDistribute"/>
        <w:rPr>
          <w:rFonts w:cs="Arial"/>
          <w:sz w:val="22"/>
          <w:szCs w:val="22"/>
        </w:rPr>
      </w:pPr>
      <w:r w:rsidRPr="00387960">
        <w:rPr>
          <w:rFonts w:cs="Arial"/>
          <w:sz w:val="22"/>
          <w:szCs w:val="22"/>
        </w:rPr>
        <w:t>For the debtor who has been in the Assistance type 1, entity can apply accounting treatments as set out in this accounting guidance from 1 January 2022 to 31 December 2023.</w:t>
      </w:r>
    </w:p>
    <w:p w14:paraId="3B57B99B" w14:textId="77777777" w:rsidR="00103515" w:rsidRPr="00387960" w:rsidRDefault="00103515" w:rsidP="00534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hanging="540"/>
        <w:jc w:val="both"/>
        <w:rPr>
          <w:rFonts w:cs="Arial"/>
          <w:b/>
          <w:bCs/>
          <w:sz w:val="22"/>
          <w:szCs w:val="22"/>
        </w:rPr>
      </w:pPr>
      <w:r w:rsidRPr="00387960">
        <w:rPr>
          <w:rFonts w:cs="Arial"/>
          <w:b/>
          <w:bCs/>
          <w:sz w:val="22"/>
          <w:szCs w:val="22"/>
        </w:rPr>
        <w:t>2.4</w:t>
      </w:r>
      <w:r w:rsidRPr="00387960">
        <w:rPr>
          <w:rFonts w:cs="Arial"/>
          <w:b/>
          <w:bCs/>
          <w:sz w:val="22"/>
          <w:szCs w:val="22"/>
        </w:rPr>
        <w:tab/>
        <w:t>Significant accounting policies</w:t>
      </w:r>
    </w:p>
    <w:p w14:paraId="2F785390" w14:textId="688B6409" w:rsidR="00103515" w:rsidRPr="00387960" w:rsidRDefault="00103515" w:rsidP="005343E8">
      <w:pPr>
        <w:pStyle w:val="TOC2"/>
        <w:adjustRightInd w:val="0"/>
        <w:spacing w:after="120" w:line="380" w:lineRule="exact"/>
        <w:ind w:left="547" w:hanging="7"/>
        <w:jc w:val="thaiDistribute"/>
        <w:rPr>
          <w:rFonts w:ascii="Arial" w:hAnsi="Arial" w:cs="Arial"/>
          <w:i w:val="0"/>
          <w:iCs w:val="0"/>
          <w:sz w:val="22"/>
          <w:szCs w:val="22"/>
        </w:rPr>
      </w:pPr>
      <w:r w:rsidRPr="00387960">
        <w:rPr>
          <w:rFonts w:ascii="Arial" w:hAnsi="Arial" w:cs="Arial"/>
          <w:i w:val="0"/>
          <w:iCs w:val="0"/>
          <w:sz w:val="22"/>
          <w:szCs w:val="22"/>
        </w:rPr>
        <w:t>The</w:t>
      </w:r>
      <w:r w:rsidR="00F8498A" w:rsidRPr="00387960">
        <w:rPr>
          <w:rFonts w:ascii="Arial" w:hAnsi="Arial" w:cs="Arial"/>
          <w:i w:val="0"/>
          <w:iCs w:val="0"/>
          <w:sz w:val="22"/>
          <w:szCs w:val="22"/>
        </w:rPr>
        <w:t>se</w:t>
      </w:r>
      <w:r w:rsidRPr="00387960">
        <w:rPr>
          <w:rFonts w:ascii="Arial" w:hAnsi="Arial" w:cs="Arial"/>
          <w:i w:val="0"/>
          <w:iCs w:val="0"/>
          <w:sz w:val="22"/>
          <w:szCs w:val="22"/>
        </w:rPr>
        <w:t xml:space="preserve"> interim financial statements </w:t>
      </w:r>
      <w:r w:rsidR="00F8498A" w:rsidRPr="00387960">
        <w:rPr>
          <w:rFonts w:ascii="Arial" w:hAnsi="Arial" w:cs="Arial"/>
          <w:i w:val="0"/>
          <w:iCs w:val="0"/>
          <w:sz w:val="22"/>
          <w:szCs w:val="22"/>
        </w:rPr>
        <w:t>are</w:t>
      </w:r>
      <w:r w:rsidRPr="00387960">
        <w:rPr>
          <w:rFonts w:ascii="Arial" w:hAnsi="Arial" w:cs="Arial"/>
          <w:i w:val="0"/>
          <w:iCs w:val="0"/>
          <w:sz w:val="22"/>
          <w:szCs w:val="22"/>
        </w:rPr>
        <w:t xml:space="preserve"> prepared </w:t>
      </w:r>
      <w:r w:rsidR="00F8498A" w:rsidRPr="00387960">
        <w:rPr>
          <w:rFonts w:ascii="Arial" w:hAnsi="Arial" w:cs="Arial"/>
          <w:i w:val="0"/>
          <w:iCs w:val="0"/>
          <w:sz w:val="22"/>
          <w:szCs w:val="22"/>
        </w:rPr>
        <w:t>by using the same</w:t>
      </w:r>
      <w:r w:rsidRPr="00387960">
        <w:rPr>
          <w:rFonts w:ascii="Arial" w:hAnsi="Arial" w:cs="Arial"/>
          <w:i w:val="0"/>
          <w:iCs w:val="0"/>
          <w:sz w:val="22"/>
          <w:szCs w:val="22"/>
        </w:rPr>
        <w:t xml:space="preserve"> accounting policies and method of computation </w:t>
      </w:r>
      <w:r w:rsidR="00F8498A" w:rsidRPr="00387960">
        <w:rPr>
          <w:rFonts w:ascii="Arial" w:hAnsi="Arial" w:cs="Arial"/>
          <w:i w:val="0"/>
          <w:iCs w:val="0"/>
          <w:sz w:val="22"/>
          <w:szCs w:val="22"/>
        </w:rPr>
        <w:t>as</w:t>
      </w:r>
      <w:r w:rsidRPr="00387960">
        <w:rPr>
          <w:rFonts w:ascii="Arial" w:hAnsi="Arial" w:cs="Arial"/>
          <w:i w:val="0"/>
          <w:iCs w:val="0"/>
          <w:sz w:val="22"/>
          <w:szCs w:val="22"/>
        </w:rPr>
        <w:t xml:space="preserve"> those used </w:t>
      </w:r>
      <w:r w:rsidR="00F8498A" w:rsidRPr="00387960">
        <w:rPr>
          <w:rFonts w:ascii="Arial" w:hAnsi="Arial" w:cs="Arial"/>
          <w:i w:val="0"/>
          <w:iCs w:val="0"/>
          <w:sz w:val="22"/>
          <w:szCs w:val="22"/>
        </w:rPr>
        <w:t>for the</w:t>
      </w:r>
      <w:r w:rsidRPr="00387960">
        <w:rPr>
          <w:rFonts w:ascii="Arial" w:hAnsi="Arial" w:cs="Arial"/>
          <w:i w:val="0"/>
          <w:iCs w:val="0"/>
          <w:sz w:val="22"/>
          <w:szCs w:val="22"/>
        </w:rPr>
        <w:t xml:space="preserve"> financial statements for the year ended </w:t>
      </w:r>
      <w:r w:rsidR="00F8498A" w:rsidRPr="00387960">
        <w:rPr>
          <w:rFonts w:ascii="Arial" w:hAnsi="Arial" w:cs="Arial"/>
          <w:i w:val="0"/>
          <w:iCs w:val="0"/>
          <w:sz w:val="22"/>
          <w:szCs w:val="22"/>
        </w:rPr>
        <w:t xml:space="preserve">                  31</w:t>
      </w:r>
      <w:r w:rsidRPr="00387960">
        <w:rPr>
          <w:rFonts w:ascii="Arial" w:hAnsi="Arial" w:cs="Arial"/>
          <w:i w:val="0"/>
          <w:iCs w:val="0"/>
          <w:sz w:val="22"/>
          <w:szCs w:val="22"/>
          <w:cs/>
        </w:rPr>
        <w:t xml:space="preserve"> </w:t>
      </w:r>
      <w:r w:rsidRPr="00387960">
        <w:rPr>
          <w:rFonts w:ascii="Arial" w:hAnsi="Arial" w:cs="Arial"/>
          <w:i w:val="0"/>
          <w:iCs w:val="0"/>
          <w:sz w:val="22"/>
          <w:szCs w:val="22"/>
        </w:rPr>
        <w:t xml:space="preserve">December </w:t>
      </w:r>
      <w:r w:rsidR="002A59BB">
        <w:rPr>
          <w:rFonts w:ascii="Arial" w:hAnsi="Arial" w:cs="Arial"/>
          <w:i w:val="0"/>
          <w:iCs w:val="0"/>
          <w:sz w:val="22"/>
          <w:szCs w:val="22"/>
        </w:rPr>
        <w:t>2022</w:t>
      </w:r>
      <w:r w:rsidRPr="00387960">
        <w:rPr>
          <w:rFonts w:ascii="Arial" w:hAnsi="Arial" w:cs="Arial"/>
          <w:i w:val="0"/>
          <w:iCs w:val="0"/>
          <w:sz w:val="22"/>
          <w:szCs w:val="22"/>
        </w:rPr>
        <w:t>.</w:t>
      </w:r>
    </w:p>
    <w:p w14:paraId="5A847BBE" w14:textId="77777777" w:rsidR="005343E8" w:rsidRDefault="00534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sz w:val="22"/>
          <w:szCs w:val="22"/>
        </w:rPr>
      </w:pPr>
      <w:bookmarkStart w:id="8" w:name="_Toc101339250"/>
      <w:bookmarkStart w:id="9" w:name="_Toc101339420"/>
      <w:r>
        <w:rPr>
          <w:rFonts w:cs="Arial"/>
          <w:sz w:val="22"/>
          <w:szCs w:val="22"/>
        </w:rPr>
        <w:br w:type="page"/>
      </w:r>
    </w:p>
    <w:p w14:paraId="362A9680" w14:textId="17740F87" w:rsidR="001160AE" w:rsidRPr="00387960" w:rsidRDefault="00A957E8" w:rsidP="005343E8">
      <w:pPr>
        <w:pStyle w:val="Heading1"/>
        <w:shd w:val="clear" w:color="auto" w:fill="auto"/>
        <w:overflowPunct w:val="0"/>
        <w:autoSpaceDE w:val="0"/>
        <w:autoSpaceDN w:val="0"/>
        <w:adjustRightInd w:val="0"/>
        <w:spacing w:before="120" w:after="120" w:line="380" w:lineRule="exact"/>
        <w:ind w:left="540" w:right="-43" w:hanging="540"/>
        <w:jc w:val="thaiDistribute"/>
        <w:textAlignment w:val="baseline"/>
        <w:rPr>
          <w:rFonts w:cs="Arial"/>
          <w:sz w:val="22"/>
          <w:szCs w:val="22"/>
          <w:u w:val="none"/>
        </w:rPr>
      </w:pPr>
      <w:bookmarkStart w:id="10" w:name="_Toc134438836"/>
      <w:r w:rsidRPr="00387960">
        <w:rPr>
          <w:rFonts w:cs="Arial"/>
          <w:sz w:val="22"/>
          <w:szCs w:val="22"/>
          <w:u w:val="none"/>
        </w:rPr>
        <w:lastRenderedPageBreak/>
        <w:t>3</w:t>
      </w:r>
      <w:r w:rsidR="00724E5C" w:rsidRPr="00387960">
        <w:rPr>
          <w:rFonts w:cs="Arial"/>
          <w:sz w:val="22"/>
          <w:szCs w:val="22"/>
          <w:u w:val="none"/>
        </w:rPr>
        <w:t>.</w:t>
      </w:r>
      <w:r w:rsidR="00724E5C" w:rsidRPr="00387960">
        <w:rPr>
          <w:rFonts w:cs="Arial"/>
          <w:sz w:val="22"/>
          <w:szCs w:val="22"/>
          <w:u w:val="none"/>
        </w:rPr>
        <w:tab/>
      </w:r>
      <w:r w:rsidR="001160AE" w:rsidRPr="00387960">
        <w:rPr>
          <w:rFonts w:cs="Arial"/>
          <w:sz w:val="22"/>
          <w:szCs w:val="22"/>
          <w:u w:val="none"/>
        </w:rPr>
        <w:t>Supplementary disclosures of cash flows information</w:t>
      </w:r>
      <w:bookmarkEnd w:id="8"/>
      <w:bookmarkEnd w:id="9"/>
      <w:bookmarkEnd w:id="10"/>
    </w:p>
    <w:p w14:paraId="1ADC8884" w14:textId="6C40DD8F" w:rsidR="009B1680" w:rsidRPr="003645B9" w:rsidRDefault="00A957E8" w:rsidP="005343E8">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547" w:hanging="547"/>
        <w:jc w:val="thaiDistribute"/>
        <w:rPr>
          <w:rFonts w:cs="Arial"/>
          <w:sz w:val="22"/>
          <w:szCs w:val="22"/>
        </w:rPr>
      </w:pPr>
      <w:r w:rsidRPr="00766F92">
        <w:rPr>
          <w:rFonts w:cs="Arial"/>
          <w:sz w:val="22"/>
          <w:szCs w:val="22"/>
          <w:lang w:val="en-US"/>
        </w:rPr>
        <w:t>3</w:t>
      </w:r>
      <w:r w:rsidR="004756D0" w:rsidRPr="00766F92">
        <w:rPr>
          <w:rFonts w:cs="Arial"/>
          <w:sz w:val="22"/>
          <w:szCs w:val="22"/>
        </w:rPr>
        <w:t>.</w:t>
      </w:r>
      <w:r w:rsidR="00C711CA" w:rsidRPr="00766F92">
        <w:rPr>
          <w:rFonts w:cs="Arial"/>
          <w:sz w:val="22"/>
          <w:szCs w:val="22"/>
        </w:rPr>
        <w:t>1</w:t>
      </w:r>
      <w:r w:rsidR="004756D0" w:rsidRPr="003645B9">
        <w:rPr>
          <w:rFonts w:cs="Arial"/>
          <w:sz w:val="22"/>
          <w:szCs w:val="22"/>
        </w:rPr>
        <w:tab/>
      </w:r>
      <w:r w:rsidR="009B1680" w:rsidRPr="003645B9">
        <w:rPr>
          <w:rFonts w:cs="Arial"/>
          <w:sz w:val="22"/>
          <w:szCs w:val="22"/>
        </w:rPr>
        <w:t>Non-cash items for t</w:t>
      </w:r>
      <w:r w:rsidR="00D70E86" w:rsidRPr="003645B9">
        <w:rPr>
          <w:rFonts w:cs="Arial"/>
          <w:sz w:val="22"/>
          <w:szCs w:val="22"/>
        </w:rPr>
        <w:t xml:space="preserve">he </w:t>
      </w:r>
      <w:r w:rsidR="002A59BB" w:rsidRPr="003645B9">
        <w:rPr>
          <w:rFonts w:cs="Arial"/>
          <w:sz w:val="22"/>
          <w:szCs w:val="22"/>
          <w:lang w:val="en-US"/>
        </w:rPr>
        <w:t>three</w:t>
      </w:r>
      <w:r w:rsidR="0093741F" w:rsidRPr="003645B9">
        <w:rPr>
          <w:rFonts w:cs="Arial"/>
          <w:sz w:val="22"/>
          <w:szCs w:val="22"/>
        </w:rPr>
        <w:t xml:space="preserve">-month periods ended </w:t>
      </w:r>
      <w:r w:rsidR="002A59BB" w:rsidRPr="003645B9">
        <w:rPr>
          <w:rFonts w:cs="Arial"/>
          <w:sz w:val="22"/>
          <w:szCs w:val="22"/>
          <w:lang w:val="en-US"/>
        </w:rPr>
        <w:t>31 March 2023 and 2022</w:t>
      </w:r>
      <w:r w:rsidR="009B1680" w:rsidRPr="003645B9">
        <w:rPr>
          <w:rFonts w:cs="Arial"/>
          <w:sz w:val="22"/>
          <w:szCs w:val="22"/>
        </w:rPr>
        <w:t xml:space="preserve"> are as follows:</w:t>
      </w:r>
    </w:p>
    <w:tbl>
      <w:tblPr>
        <w:tblW w:w="9090" w:type="dxa"/>
        <w:tblInd w:w="450" w:type="dxa"/>
        <w:tblLayout w:type="fixed"/>
        <w:tblCellMar>
          <w:left w:w="0" w:type="dxa"/>
          <w:right w:w="0" w:type="dxa"/>
        </w:tblCellMar>
        <w:tblLook w:val="0000" w:firstRow="0" w:lastRow="0" w:firstColumn="0" w:lastColumn="0" w:noHBand="0" w:noVBand="0"/>
      </w:tblPr>
      <w:tblGrid>
        <w:gridCol w:w="3240"/>
        <w:gridCol w:w="1462"/>
        <w:gridCol w:w="1463"/>
        <w:gridCol w:w="1462"/>
        <w:gridCol w:w="1463"/>
      </w:tblGrid>
      <w:tr w:rsidR="003C3FB6" w:rsidRPr="00387960" w14:paraId="52C9E92E" w14:textId="77777777" w:rsidTr="00B0795E">
        <w:trPr>
          <w:trHeight w:val="20"/>
        </w:trPr>
        <w:tc>
          <w:tcPr>
            <w:tcW w:w="3240" w:type="dxa"/>
          </w:tcPr>
          <w:p w14:paraId="196DE588" w14:textId="77777777" w:rsidR="003C3FB6" w:rsidRPr="00387960" w:rsidRDefault="003C3FB6" w:rsidP="00534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jc w:val="both"/>
              <w:rPr>
                <w:rFonts w:cs="Arial"/>
              </w:rPr>
            </w:pPr>
          </w:p>
        </w:tc>
        <w:tc>
          <w:tcPr>
            <w:tcW w:w="5850" w:type="dxa"/>
            <w:gridSpan w:val="4"/>
          </w:tcPr>
          <w:p w14:paraId="280B4103" w14:textId="4AB7A784" w:rsidR="003C3FB6" w:rsidRPr="00387960" w:rsidRDefault="003C3FB6" w:rsidP="00534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6"/>
              <w:jc w:val="right"/>
              <w:rPr>
                <w:rFonts w:cs="Arial"/>
              </w:rPr>
            </w:pPr>
            <w:r w:rsidRPr="00387960">
              <w:rPr>
                <w:rFonts w:cs="Arial"/>
              </w:rPr>
              <w:t xml:space="preserve">(Unit: </w:t>
            </w:r>
            <w:r w:rsidR="001B2068" w:rsidRPr="00387960">
              <w:rPr>
                <w:rFonts w:cs="Arial"/>
              </w:rPr>
              <w:t>Thousand Baht</w:t>
            </w:r>
            <w:r w:rsidRPr="00387960">
              <w:rPr>
                <w:rFonts w:cs="Arial"/>
              </w:rPr>
              <w:t>)</w:t>
            </w:r>
          </w:p>
        </w:tc>
      </w:tr>
      <w:tr w:rsidR="0036305D" w:rsidRPr="00387960" w14:paraId="36C2A250" w14:textId="77777777" w:rsidTr="003C3FB6">
        <w:trPr>
          <w:trHeight w:val="20"/>
        </w:trPr>
        <w:tc>
          <w:tcPr>
            <w:tcW w:w="3240" w:type="dxa"/>
          </w:tcPr>
          <w:p w14:paraId="2703626E" w14:textId="77777777" w:rsidR="0036305D" w:rsidRPr="00387960" w:rsidRDefault="0036305D" w:rsidP="00534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jc w:val="both"/>
              <w:rPr>
                <w:rFonts w:cs="Arial"/>
              </w:rPr>
            </w:pPr>
          </w:p>
        </w:tc>
        <w:tc>
          <w:tcPr>
            <w:tcW w:w="2925" w:type="dxa"/>
            <w:gridSpan w:val="2"/>
          </w:tcPr>
          <w:p w14:paraId="47E3CBD6" w14:textId="77777777" w:rsidR="0036305D" w:rsidRPr="00387960" w:rsidRDefault="0036305D" w:rsidP="005343E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6" w:right="101"/>
              <w:jc w:val="center"/>
              <w:rPr>
                <w:rFonts w:cs="Arial"/>
              </w:rPr>
            </w:pPr>
            <w:r w:rsidRPr="00387960">
              <w:rPr>
                <w:rFonts w:cs="Arial"/>
              </w:rPr>
              <w:t>Consolidated financial statements</w:t>
            </w:r>
          </w:p>
        </w:tc>
        <w:tc>
          <w:tcPr>
            <w:tcW w:w="2925" w:type="dxa"/>
            <w:gridSpan w:val="2"/>
          </w:tcPr>
          <w:p w14:paraId="090F9B39" w14:textId="77777777" w:rsidR="0036305D" w:rsidRPr="00387960" w:rsidRDefault="0036305D" w:rsidP="005343E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6"/>
              <w:jc w:val="center"/>
              <w:rPr>
                <w:rFonts w:cs="Arial"/>
              </w:rPr>
            </w:pPr>
            <w:r w:rsidRPr="00387960">
              <w:rPr>
                <w:rFonts w:cs="Arial"/>
              </w:rPr>
              <w:t>Separate financial statements</w:t>
            </w:r>
          </w:p>
        </w:tc>
      </w:tr>
      <w:tr w:rsidR="0036305D" w:rsidRPr="00387960" w14:paraId="79CFAD64" w14:textId="77777777" w:rsidTr="003C3FB6">
        <w:trPr>
          <w:trHeight w:val="20"/>
        </w:trPr>
        <w:tc>
          <w:tcPr>
            <w:tcW w:w="3240" w:type="dxa"/>
          </w:tcPr>
          <w:p w14:paraId="63D9B146" w14:textId="77777777" w:rsidR="0036305D" w:rsidRPr="00387960" w:rsidRDefault="0036305D" w:rsidP="00534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jc w:val="both"/>
              <w:rPr>
                <w:rFonts w:cs="Arial"/>
              </w:rPr>
            </w:pPr>
          </w:p>
        </w:tc>
        <w:tc>
          <w:tcPr>
            <w:tcW w:w="1462" w:type="dxa"/>
          </w:tcPr>
          <w:p w14:paraId="3172BEF2" w14:textId="70ED36CA" w:rsidR="0036305D" w:rsidRPr="00387960" w:rsidRDefault="002A59BB" w:rsidP="005343E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6"/>
              <w:jc w:val="center"/>
              <w:rPr>
                <w:rFonts w:cs="Arial"/>
              </w:rPr>
            </w:pPr>
            <w:r>
              <w:rPr>
                <w:rFonts w:cs="Arial"/>
              </w:rPr>
              <w:t>2023</w:t>
            </w:r>
          </w:p>
        </w:tc>
        <w:tc>
          <w:tcPr>
            <w:tcW w:w="1463" w:type="dxa"/>
          </w:tcPr>
          <w:p w14:paraId="1A140EB3" w14:textId="482316E8" w:rsidR="0036305D" w:rsidRPr="00387960" w:rsidRDefault="002A59BB" w:rsidP="005343E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6"/>
              <w:jc w:val="center"/>
              <w:rPr>
                <w:rFonts w:cs="Arial"/>
              </w:rPr>
            </w:pPr>
            <w:r>
              <w:rPr>
                <w:rFonts w:cs="Arial"/>
              </w:rPr>
              <w:t>2022</w:t>
            </w:r>
          </w:p>
        </w:tc>
        <w:tc>
          <w:tcPr>
            <w:tcW w:w="1462" w:type="dxa"/>
          </w:tcPr>
          <w:p w14:paraId="0E84B921" w14:textId="5A59740F" w:rsidR="0036305D" w:rsidRPr="00387960" w:rsidRDefault="002A59BB" w:rsidP="005343E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6"/>
              <w:jc w:val="center"/>
              <w:rPr>
                <w:rFonts w:cs="Arial"/>
              </w:rPr>
            </w:pPr>
            <w:r>
              <w:rPr>
                <w:rFonts w:cs="Arial"/>
              </w:rPr>
              <w:t>2023</w:t>
            </w:r>
          </w:p>
        </w:tc>
        <w:tc>
          <w:tcPr>
            <w:tcW w:w="1463" w:type="dxa"/>
          </w:tcPr>
          <w:p w14:paraId="14BEE123" w14:textId="78AE9F00" w:rsidR="0036305D" w:rsidRPr="00B634C0" w:rsidRDefault="002A59BB" w:rsidP="005343E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6"/>
              <w:jc w:val="center"/>
              <w:rPr>
                <w:rFonts w:cstheme="minorBidi"/>
                <w:cs/>
              </w:rPr>
            </w:pPr>
            <w:r>
              <w:rPr>
                <w:rFonts w:cs="Arial"/>
              </w:rPr>
              <w:t>2022</w:t>
            </w:r>
          </w:p>
        </w:tc>
      </w:tr>
      <w:tr w:rsidR="002359F4" w:rsidRPr="00387960" w14:paraId="63379F0F" w14:textId="77777777" w:rsidTr="002359F4">
        <w:trPr>
          <w:trHeight w:val="20"/>
        </w:trPr>
        <w:tc>
          <w:tcPr>
            <w:tcW w:w="3240" w:type="dxa"/>
            <w:vAlign w:val="bottom"/>
          </w:tcPr>
          <w:p w14:paraId="2F3BBF94" w14:textId="77777777" w:rsidR="002359F4" w:rsidRPr="00387960" w:rsidRDefault="002359F4" w:rsidP="00235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64" w:hanging="180"/>
              <w:rPr>
                <w:rFonts w:cs="Arial"/>
              </w:rPr>
            </w:pPr>
            <w:r w:rsidRPr="00387960">
              <w:rPr>
                <w:rFonts w:cs="Arial"/>
              </w:rPr>
              <w:t xml:space="preserve">Payable for purchase of leasehold improvements and equipment brought forward </w:t>
            </w:r>
          </w:p>
        </w:tc>
        <w:tc>
          <w:tcPr>
            <w:tcW w:w="1462" w:type="dxa"/>
            <w:vAlign w:val="bottom"/>
          </w:tcPr>
          <w:p w14:paraId="22315A1F" w14:textId="45F631B8" w:rsidR="002359F4" w:rsidRPr="00387960" w:rsidRDefault="002359F4" w:rsidP="00235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80" w:lineRule="exact"/>
              <w:ind w:left="86" w:right="101"/>
              <w:rPr>
                <w:rFonts w:cs="Arial"/>
              </w:rPr>
            </w:pPr>
            <w:r w:rsidRPr="002359F4">
              <w:rPr>
                <w:rFonts w:cs="Arial"/>
                <w:cs/>
              </w:rPr>
              <w:t>592</w:t>
            </w:r>
          </w:p>
        </w:tc>
        <w:tc>
          <w:tcPr>
            <w:tcW w:w="1463" w:type="dxa"/>
            <w:vAlign w:val="bottom"/>
          </w:tcPr>
          <w:p w14:paraId="5A5B2A6E" w14:textId="476F3D0E" w:rsidR="002359F4" w:rsidRPr="00387960" w:rsidRDefault="002359F4" w:rsidP="00235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80" w:lineRule="exact"/>
              <w:ind w:left="86" w:right="101"/>
              <w:rPr>
                <w:rFonts w:cs="Arial"/>
                <w:cs/>
              </w:rPr>
            </w:pPr>
            <w:r w:rsidRPr="00B634C0">
              <w:rPr>
                <w:rFonts w:cs="Arial" w:hint="cs"/>
                <w:cs/>
              </w:rPr>
              <w:t>19,399</w:t>
            </w:r>
          </w:p>
        </w:tc>
        <w:tc>
          <w:tcPr>
            <w:tcW w:w="1462" w:type="dxa"/>
            <w:vAlign w:val="bottom"/>
          </w:tcPr>
          <w:p w14:paraId="7677AFA0" w14:textId="135D5FBC" w:rsidR="002359F4" w:rsidRPr="00387960" w:rsidRDefault="002359F4" w:rsidP="00235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80" w:lineRule="exact"/>
              <w:ind w:left="86" w:right="101"/>
              <w:rPr>
                <w:rFonts w:cs="Arial"/>
              </w:rPr>
            </w:pPr>
            <w:r w:rsidRPr="002359F4">
              <w:rPr>
                <w:rFonts w:cs="Arial"/>
                <w:cs/>
              </w:rPr>
              <w:t>592</w:t>
            </w:r>
          </w:p>
        </w:tc>
        <w:tc>
          <w:tcPr>
            <w:tcW w:w="1463" w:type="dxa"/>
            <w:vAlign w:val="bottom"/>
          </w:tcPr>
          <w:p w14:paraId="68997C04" w14:textId="11862AD7" w:rsidR="002359F4" w:rsidRPr="00387960" w:rsidRDefault="002359F4" w:rsidP="00235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80" w:lineRule="exact"/>
              <w:ind w:left="86" w:right="101"/>
              <w:rPr>
                <w:rFonts w:cs="Arial"/>
              </w:rPr>
            </w:pPr>
            <w:r w:rsidRPr="00B634C0">
              <w:rPr>
                <w:rFonts w:cs="Arial"/>
              </w:rPr>
              <w:t>19,317</w:t>
            </w:r>
          </w:p>
        </w:tc>
      </w:tr>
      <w:tr w:rsidR="002359F4" w:rsidRPr="00387960" w14:paraId="3400A810" w14:textId="77777777" w:rsidTr="002359F4">
        <w:trPr>
          <w:trHeight w:val="20"/>
        </w:trPr>
        <w:tc>
          <w:tcPr>
            <w:tcW w:w="3240" w:type="dxa"/>
            <w:vAlign w:val="bottom"/>
          </w:tcPr>
          <w:p w14:paraId="67DDFB15" w14:textId="08293827" w:rsidR="002359F4" w:rsidRPr="00387960" w:rsidRDefault="002359F4" w:rsidP="00235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3"/>
              </w:tabs>
              <w:spacing w:line="380" w:lineRule="exact"/>
              <w:ind w:left="543" w:hanging="459"/>
              <w:rPr>
                <w:rFonts w:cs="Arial"/>
                <w:cs/>
              </w:rPr>
            </w:pPr>
            <w:r w:rsidRPr="00387960">
              <w:rPr>
                <w:rFonts w:cs="Arial"/>
                <w:u w:val="single"/>
              </w:rPr>
              <w:t>Add</w:t>
            </w:r>
            <w:r w:rsidRPr="00314B23">
              <w:rPr>
                <w:rFonts w:cs="Arial"/>
              </w:rPr>
              <w:t xml:space="preserve"> </w:t>
            </w:r>
            <w:r>
              <w:rPr>
                <w:rFonts w:cs="Arial"/>
              </w:rPr>
              <w:tab/>
            </w:r>
            <w:r>
              <w:rPr>
                <w:rFonts w:cs="Arial"/>
              </w:rPr>
              <w:tab/>
            </w:r>
            <w:r w:rsidRPr="00387960">
              <w:rPr>
                <w:rFonts w:cs="Arial"/>
              </w:rPr>
              <w:t xml:space="preserve">Purchase of leasehold </w:t>
            </w:r>
            <w:r>
              <w:rPr>
                <w:rFonts w:cs="Arial"/>
              </w:rPr>
              <w:tab/>
            </w:r>
            <w:r w:rsidRPr="00387960">
              <w:rPr>
                <w:rFonts w:cs="Arial"/>
              </w:rPr>
              <w:t>improvements and equipment</w:t>
            </w:r>
          </w:p>
        </w:tc>
        <w:tc>
          <w:tcPr>
            <w:tcW w:w="1462" w:type="dxa"/>
            <w:vAlign w:val="bottom"/>
          </w:tcPr>
          <w:p w14:paraId="49F63F67" w14:textId="10DE43BA" w:rsidR="002359F4" w:rsidRPr="00387960" w:rsidRDefault="002359F4" w:rsidP="00235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80" w:lineRule="exact"/>
              <w:ind w:left="86" w:right="101"/>
              <w:rPr>
                <w:rFonts w:cs="Arial"/>
              </w:rPr>
            </w:pPr>
            <w:r w:rsidRPr="002359F4">
              <w:rPr>
                <w:rFonts w:cs="Arial"/>
              </w:rPr>
              <w:t>34,932</w:t>
            </w:r>
          </w:p>
        </w:tc>
        <w:tc>
          <w:tcPr>
            <w:tcW w:w="1463" w:type="dxa"/>
            <w:vAlign w:val="bottom"/>
          </w:tcPr>
          <w:p w14:paraId="06EB260B" w14:textId="63262B08" w:rsidR="002359F4" w:rsidRPr="00387960" w:rsidRDefault="002359F4" w:rsidP="00235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80" w:lineRule="exact"/>
              <w:ind w:left="86" w:right="101"/>
              <w:rPr>
                <w:rFonts w:cs="Arial"/>
              </w:rPr>
            </w:pPr>
            <w:r w:rsidRPr="00B634C0">
              <w:rPr>
                <w:rFonts w:cs="Arial"/>
              </w:rPr>
              <w:t>19,288</w:t>
            </w:r>
          </w:p>
        </w:tc>
        <w:tc>
          <w:tcPr>
            <w:tcW w:w="1462" w:type="dxa"/>
            <w:vAlign w:val="bottom"/>
          </w:tcPr>
          <w:p w14:paraId="061F1C63" w14:textId="002E6F84" w:rsidR="002359F4" w:rsidRPr="00387960" w:rsidRDefault="002359F4" w:rsidP="00235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80" w:lineRule="exact"/>
              <w:ind w:left="86" w:right="101"/>
              <w:rPr>
                <w:rFonts w:cs="Arial"/>
              </w:rPr>
            </w:pPr>
            <w:r w:rsidRPr="002359F4">
              <w:rPr>
                <w:rFonts w:cs="Arial"/>
              </w:rPr>
              <w:t>31,853</w:t>
            </w:r>
          </w:p>
        </w:tc>
        <w:tc>
          <w:tcPr>
            <w:tcW w:w="1463" w:type="dxa"/>
            <w:vAlign w:val="bottom"/>
          </w:tcPr>
          <w:p w14:paraId="7290B1C4" w14:textId="4A4DC333" w:rsidR="002359F4" w:rsidRPr="00387960" w:rsidRDefault="002359F4" w:rsidP="00235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80" w:lineRule="exact"/>
              <w:ind w:left="86" w:right="101"/>
              <w:rPr>
                <w:rFonts w:cs="Arial"/>
                <w:cs/>
              </w:rPr>
            </w:pPr>
            <w:r w:rsidRPr="00B634C0">
              <w:rPr>
                <w:rFonts w:cs="Arial"/>
              </w:rPr>
              <w:t>18,535</w:t>
            </w:r>
          </w:p>
        </w:tc>
      </w:tr>
      <w:tr w:rsidR="002359F4" w:rsidRPr="00387960" w14:paraId="23B3185A" w14:textId="77777777" w:rsidTr="002359F4">
        <w:trPr>
          <w:trHeight w:val="20"/>
        </w:trPr>
        <w:tc>
          <w:tcPr>
            <w:tcW w:w="3240" w:type="dxa"/>
            <w:vAlign w:val="bottom"/>
          </w:tcPr>
          <w:p w14:paraId="183C2B08" w14:textId="77777777" w:rsidR="002359F4" w:rsidRPr="00387960" w:rsidRDefault="002359F4" w:rsidP="00235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spacing w:line="380" w:lineRule="exact"/>
              <w:ind w:left="543" w:hanging="459"/>
              <w:rPr>
                <w:rFonts w:cs="Arial"/>
                <w:u w:val="single"/>
              </w:rPr>
            </w:pPr>
            <w:r w:rsidRPr="00387960">
              <w:rPr>
                <w:rFonts w:cs="Arial"/>
                <w:u w:val="single"/>
              </w:rPr>
              <w:t>Less</w:t>
            </w:r>
            <w:r w:rsidRPr="00387960">
              <w:rPr>
                <w:rFonts w:cs="Arial"/>
              </w:rPr>
              <w:tab/>
            </w:r>
            <w:r w:rsidRPr="00387960">
              <w:rPr>
                <w:rFonts w:cs="Arial"/>
              </w:rPr>
              <w:tab/>
              <w:t xml:space="preserve">Cash paid for purchase of </w:t>
            </w:r>
            <w:r w:rsidRPr="00387960">
              <w:rPr>
                <w:rFonts w:cs="Arial"/>
              </w:rPr>
              <w:tab/>
              <w:t xml:space="preserve">leasehold improvements and </w:t>
            </w:r>
            <w:r w:rsidRPr="00387960">
              <w:rPr>
                <w:rFonts w:cs="Arial"/>
              </w:rPr>
              <w:tab/>
              <w:t>equipment</w:t>
            </w:r>
          </w:p>
        </w:tc>
        <w:tc>
          <w:tcPr>
            <w:tcW w:w="1462" w:type="dxa"/>
            <w:vAlign w:val="bottom"/>
          </w:tcPr>
          <w:p w14:paraId="574B94BE" w14:textId="4C55EF41" w:rsidR="002359F4" w:rsidRPr="00387960" w:rsidRDefault="002359F4" w:rsidP="002359F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80" w:lineRule="exact"/>
              <w:ind w:left="86" w:right="101"/>
              <w:rPr>
                <w:rFonts w:cs="Arial"/>
              </w:rPr>
            </w:pPr>
            <w:r w:rsidRPr="002359F4">
              <w:rPr>
                <w:rFonts w:cs="Arial"/>
              </w:rPr>
              <w:t xml:space="preserve">           (35,177)</w:t>
            </w:r>
          </w:p>
        </w:tc>
        <w:tc>
          <w:tcPr>
            <w:tcW w:w="1463" w:type="dxa"/>
            <w:vAlign w:val="bottom"/>
          </w:tcPr>
          <w:p w14:paraId="099617C4" w14:textId="73B10362" w:rsidR="002359F4" w:rsidRPr="00387960" w:rsidRDefault="002359F4" w:rsidP="002359F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80" w:lineRule="exact"/>
              <w:ind w:left="86" w:right="101"/>
              <w:rPr>
                <w:rFonts w:cs="Arial"/>
              </w:rPr>
            </w:pPr>
            <w:r w:rsidRPr="00B634C0">
              <w:rPr>
                <w:rFonts w:cs="Arial"/>
              </w:rPr>
              <w:t>(37,512)</w:t>
            </w:r>
          </w:p>
        </w:tc>
        <w:tc>
          <w:tcPr>
            <w:tcW w:w="1462" w:type="dxa"/>
            <w:vAlign w:val="bottom"/>
          </w:tcPr>
          <w:p w14:paraId="5E1A6C67" w14:textId="0FFD1AD9" w:rsidR="002359F4" w:rsidRPr="00387960" w:rsidRDefault="002359F4" w:rsidP="002359F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80" w:lineRule="exact"/>
              <w:ind w:left="86" w:right="101"/>
              <w:rPr>
                <w:rFonts w:cs="Arial"/>
              </w:rPr>
            </w:pPr>
            <w:r w:rsidRPr="002359F4">
              <w:rPr>
                <w:rFonts w:cs="Arial"/>
              </w:rPr>
              <w:t xml:space="preserve">           (32,098)</w:t>
            </w:r>
          </w:p>
        </w:tc>
        <w:tc>
          <w:tcPr>
            <w:tcW w:w="1463" w:type="dxa"/>
            <w:vAlign w:val="bottom"/>
          </w:tcPr>
          <w:p w14:paraId="36BDA015" w14:textId="3734E09E" w:rsidR="002359F4" w:rsidRPr="00387960" w:rsidRDefault="002359F4" w:rsidP="002359F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80" w:lineRule="exact"/>
              <w:ind w:left="86" w:right="101"/>
              <w:rPr>
                <w:rFonts w:cs="Arial"/>
              </w:rPr>
            </w:pPr>
            <w:r w:rsidRPr="00B634C0">
              <w:rPr>
                <w:rFonts w:cs="Arial"/>
              </w:rPr>
              <w:t>(37,142)</w:t>
            </w:r>
          </w:p>
        </w:tc>
      </w:tr>
      <w:tr w:rsidR="002359F4" w:rsidRPr="00387960" w14:paraId="01F9C498" w14:textId="77777777" w:rsidTr="00E55798">
        <w:trPr>
          <w:trHeight w:val="20"/>
        </w:trPr>
        <w:tc>
          <w:tcPr>
            <w:tcW w:w="3240" w:type="dxa"/>
            <w:vAlign w:val="bottom"/>
          </w:tcPr>
          <w:p w14:paraId="28B9FC8E" w14:textId="77C1C90C" w:rsidR="002359F4" w:rsidRPr="00387960" w:rsidRDefault="002359F4" w:rsidP="00235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64" w:hanging="180"/>
              <w:rPr>
                <w:rFonts w:cs="Arial"/>
              </w:rPr>
            </w:pPr>
            <w:r w:rsidRPr="00387960">
              <w:rPr>
                <w:rFonts w:cs="Arial"/>
              </w:rPr>
              <w:t xml:space="preserve">Payable for purchase of leasehold improvements and equipment carried forward (presented as a part of trade payables)  </w:t>
            </w:r>
          </w:p>
        </w:tc>
        <w:tc>
          <w:tcPr>
            <w:tcW w:w="1462" w:type="dxa"/>
            <w:vAlign w:val="bottom"/>
          </w:tcPr>
          <w:p w14:paraId="021A8E7C" w14:textId="303F76DF" w:rsidR="002359F4" w:rsidRPr="00387960" w:rsidRDefault="002359F4" w:rsidP="002359F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80" w:lineRule="exact"/>
              <w:ind w:left="86" w:right="101"/>
              <w:rPr>
                <w:rFonts w:cs="Arial"/>
              </w:rPr>
            </w:pPr>
            <w:r w:rsidRPr="002359F4">
              <w:rPr>
                <w:rFonts w:cs="Arial"/>
              </w:rPr>
              <w:t>347</w:t>
            </w:r>
          </w:p>
        </w:tc>
        <w:tc>
          <w:tcPr>
            <w:tcW w:w="1463" w:type="dxa"/>
            <w:vAlign w:val="bottom"/>
          </w:tcPr>
          <w:p w14:paraId="4FD8D5AE" w14:textId="0299DDCD" w:rsidR="002359F4" w:rsidRPr="00387960" w:rsidRDefault="002359F4" w:rsidP="002359F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80" w:lineRule="exact"/>
              <w:ind w:left="86" w:right="101"/>
              <w:rPr>
                <w:rFonts w:cs="Arial"/>
              </w:rPr>
            </w:pPr>
            <w:r w:rsidRPr="00B634C0">
              <w:rPr>
                <w:rFonts w:cs="Arial"/>
              </w:rPr>
              <w:t>1,175</w:t>
            </w:r>
          </w:p>
        </w:tc>
        <w:tc>
          <w:tcPr>
            <w:tcW w:w="1462" w:type="dxa"/>
            <w:vAlign w:val="bottom"/>
          </w:tcPr>
          <w:p w14:paraId="4C8A5B9D" w14:textId="303AA1BC" w:rsidR="002359F4" w:rsidRPr="00387960" w:rsidRDefault="002359F4" w:rsidP="002359F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80" w:lineRule="exact"/>
              <w:ind w:left="86" w:right="101"/>
              <w:rPr>
                <w:rFonts w:cs="Arial"/>
              </w:rPr>
            </w:pPr>
            <w:r w:rsidRPr="002359F4">
              <w:rPr>
                <w:rFonts w:cs="Arial"/>
              </w:rPr>
              <w:t>347</w:t>
            </w:r>
          </w:p>
        </w:tc>
        <w:tc>
          <w:tcPr>
            <w:tcW w:w="1463" w:type="dxa"/>
            <w:vAlign w:val="bottom"/>
          </w:tcPr>
          <w:p w14:paraId="72E979FD" w14:textId="63DEB120" w:rsidR="002359F4" w:rsidRPr="00387960" w:rsidRDefault="002359F4" w:rsidP="002359F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80" w:lineRule="exact"/>
              <w:ind w:left="86" w:right="101"/>
              <w:rPr>
                <w:rFonts w:cs="Arial"/>
              </w:rPr>
            </w:pPr>
            <w:r w:rsidRPr="00B634C0">
              <w:rPr>
                <w:rFonts w:cs="Arial"/>
              </w:rPr>
              <w:t>710</w:t>
            </w:r>
          </w:p>
        </w:tc>
      </w:tr>
      <w:tr w:rsidR="002359F4" w:rsidRPr="00387960" w14:paraId="72CB1C8E" w14:textId="77777777" w:rsidTr="00E55798">
        <w:trPr>
          <w:trHeight w:val="20"/>
        </w:trPr>
        <w:tc>
          <w:tcPr>
            <w:tcW w:w="3240" w:type="dxa"/>
            <w:vAlign w:val="bottom"/>
          </w:tcPr>
          <w:p w14:paraId="65F79B10" w14:textId="77777777" w:rsidR="002359F4" w:rsidRPr="00387960" w:rsidRDefault="002359F4" w:rsidP="00235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64" w:hanging="180"/>
              <w:rPr>
                <w:rFonts w:cs="Arial"/>
              </w:rPr>
            </w:pPr>
          </w:p>
        </w:tc>
        <w:tc>
          <w:tcPr>
            <w:tcW w:w="1462" w:type="dxa"/>
            <w:vAlign w:val="bottom"/>
          </w:tcPr>
          <w:p w14:paraId="67049638" w14:textId="77777777" w:rsidR="002359F4" w:rsidRPr="00387960" w:rsidRDefault="002359F4" w:rsidP="00235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80" w:lineRule="exact"/>
              <w:ind w:left="86" w:right="101"/>
              <w:rPr>
                <w:rFonts w:cs="Arial"/>
              </w:rPr>
            </w:pPr>
          </w:p>
        </w:tc>
        <w:tc>
          <w:tcPr>
            <w:tcW w:w="1463" w:type="dxa"/>
            <w:vAlign w:val="bottom"/>
          </w:tcPr>
          <w:p w14:paraId="3603D848" w14:textId="77777777" w:rsidR="002359F4" w:rsidRPr="00387960" w:rsidRDefault="002359F4" w:rsidP="00235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80" w:lineRule="exact"/>
              <w:ind w:left="86" w:right="101"/>
              <w:rPr>
                <w:rFonts w:cs="Arial"/>
              </w:rPr>
            </w:pPr>
          </w:p>
        </w:tc>
        <w:tc>
          <w:tcPr>
            <w:tcW w:w="1462" w:type="dxa"/>
            <w:vAlign w:val="bottom"/>
          </w:tcPr>
          <w:p w14:paraId="4C8D1840" w14:textId="77777777" w:rsidR="002359F4" w:rsidRPr="00387960" w:rsidRDefault="002359F4" w:rsidP="00235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80" w:lineRule="exact"/>
              <w:ind w:left="86" w:right="101"/>
              <w:rPr>
                <w:rFonts w:cs="Arial"/>
              </w:rPr>
            </w:pPr>
          </w:p>
        </w:tc>
        <w:tc>
          <w:tcPr>
            <w:tcW w:w="1463" w:type="dxa"/>
            <w:vAlign w:val="bottom"/>
          </w:tcPr>
          <w:p w14:paraId="5BE81DC6" w14:textId="77777777" w:rsidR="002359F4" w:rsidRPr="00387960" w:rsidRDefault="002359F4" w:rsidP="00235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80" w:lineRule="exact"/>
              <w:ind w:left="86" w:right="101"/>
              <w:rPr>
                <w:rFonts w:cs="Arial"/>
              </w:rPr>
            </w:pPr>
          </w:p>
        </w:tc>
      </w:tr>
      <w:tr w:rsidR="005C0893" w:rsidRPr="00387960" w14:paraId="10EDFD04" w14:textId="77777777" w:rsidTr="006D7C38">
        <w:trPr>
          <w:trHeight w:val="361"/>
        </w:trPr>
        <w:tc>
          <w:tcPr>
            <w:tcW w:w="3240" w:type="dxa"/>
            <w:vAlign w:val="bottom"/>
          </w:tcPr>
          <w:p w14:paraId="75135570" w14:textId="77777777" w:rsidR="005C0893" w:rsidRPr="00387960" w:rsidRDefault="005C0893" w:rsidP="005C0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64" w:hanging="180"/>
              <w:rPr>
                <w:rFonts w:cs="Arial"/>
              </w:rPr>
            </w:pPr>
            <w:r w:rsidRPr="00387960">
              <w:rPr>
                <w:rFonts w:cs="Arial"/>
              </w:rPr>
              <w:t>Payable for purchase of computer software brought forward</w:t>
            </w:r>
          </w:p>
        </w:tc>
        <w:tc>
          <w:tcPr>
            <w:tcW w:w="1462" w:type="dxa"/>
          </w:tcPr>
          <w:p w14:paraId="39E2CAB7" w14:textId="77777777" w:rsidR="005C0893" w:rsidRDefault="005C0893" w:rsidP="005C0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80" w:lineRule="exact"/>
              <w:ind w:left="86" w:right="101"/>
            </w:pPr>
          </w:p>
          <w:p w14:paraId="01C1B296" w14:textId="1C2E5E42" w:rsidR="005C0893" w:rsidRPr="00387960" w:rsidRDefault="005C0893" w:rsidP="005C0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80" w:lineRule="exact"/>
              <w:ind w:left="86" w:right="101"/>
              <w:rPr>
                <w:rFonts w:cs="Arial"/>
              </w:rPr>
            </w:pPr>
            <w:r w:rsidRPr="00967E05">
              <w:t>108,835</w:t>
            </w:r>
          </w:p>
        </w:tc>
        <w:tc>
          <w:tcPr>
            <w:tcW w:w="1463" w:type="dxa"/>
          </w:tcPr>
          <w:p w14:paraId="0AF5279A" w14:textId="77777777" w:rsidR="005C0893" w:rsidRDefault="005C0893" w:rsidP="005C0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80" w:lineRule="exact"/>
              <w:ind w:left="86" w:right="101"/>
            </w:pPr>
          </w:p>
          <w:p w14:paraId="7EECD292" w14:textId="4C87A5EC" w:rsidR="005C0893" w:rsidRPr="00387960" w:rsidRDefault="005C0893" w:rsidP="005C0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80" w:lineRule="exact"/>
              <w:ind w:left="86" w:right="101"/>
              <w:rPr>
                <w:rFonts w:cs="Arial"/>
              </w:rPr>
            </w:pPr>
            <w:r w:rsidRPr="00967E05">
              <w:t>32,517</w:t>
            </w:r>
          </w:p>
        </w:tc>
        <w:tc>
          <w:tcPr>
            <w:tcW w:w="1462" w:type="dxa"/>
          </w:tcPr>
          <w:p w14:paraId="7A5F8EB6" w14:textId="77777777" w:rsidR="005C0893" w:rsidRDefault="005C0893" w:rsidP="005C0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80" w:lineRule="exact"/>
              <w:ind w:left="86" w:right="101"/>
            </w:pPr>
          </w:p>
          <w:p w14:paraId="5E572014" w14:textId="79FD02C1" w:rsidR="005C0893" w:rsidRPr="00387960" w:rsidRDefault="005C0893" w:rsidP="005C0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80" w:lineRule="exact"/>
              <w:ind w:left="86" w:right="101"/>
              <w:rPr>
                <w:rFonts w:cs="Arial"/>
              </w:rPr>
            </w:pPr>
            <w:r w:rsidRPr="00967E05">
              <w:t>108,835</w:t>
            </w:r>
          </w:p>
        </w:tc>
        <w:tc>
          <w:tcPr>
            <w:tcW w:w="1463" w:type="dxa"/>
            <w:vAlign w:val="bottom"/>
          </w:tcPr>
          <w:p w14:paraId="4F76858B" w14:textId="738E053E" w:rsidR="005C0893" w:rsidRPr="00387960" w:rsidRDefault="005C0893" w:rsidP="005C0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80" w:lineRule="exact"/>
              <w:ind w:left="86" w:right="101"/>
              <w:rPr>
                <w:rFonts w:cs="Arial"/>
              </w:rPr>
            </w:pPr>
            <w:r w:rsidRPr="00B634C0">
              <w:rPr>
                <w:rFonts w:cs="Arial"/>
              </w:rPr>
              <w:t>32,517</w:t>
            </w:r>
          </w:p>
        </w:tc>
      </w:tr>
      <w:tr w:rsidR="005C0893" w:rsidRPr="00387960" w14:paraId="7AB192DA" w14:textId="77777777" w:rsidTr="006D7C38">
        <w:trPr>
          <w:trHeight w:val="20"/>
        </w:trPr>
        <w:tc>
          <w:tcPr>
            <w:tcW w:w="3240" w:type="dxa"/>
            <w:vAlign w:val="bottom"/>
          </w:tcPr>
          <w:p w14:paraId="15103BED" w14:textId="36C377B5" w:rsidR="005C0893" w:rsidRPr="00387960" w:rsidRDefault="005C0893" w:rsidP="005C0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3"/>
              </w:tabs>
              <w:spacing w:line="380" w:lineRule="exact"/>
              <w:ind w:left="543" w:hanging="459"/>
              <w:rPr>
                <w:rFonts w:cs="Arial"/>
              </w:rPr>
            </w:pPr>
            <w:r w:rsidRPr="00387960">
              <w:rPr>
                <w:rFonts w:cs="Arial"/>
                <w:u w:val="single"/>
              </w:rPr>
              <w:t>Add</w:t>
            </w:r>
            <w:r w:rsidRPr="00387960">
              <w:rPr>
                <w:rFonts w:cs="Arial"/>
              </w:rPr>
              <w:t xml:space="preserve"> </w:t>
            </w:r>
            <w:r>
              <w:rPr>
                <w:rFonts w:cs="Arial"/>
              </w:rPr>
              <w:tab/>
            </w:r>
            <w:r>
              <w:rPr>
                <w:rFonts w:cs="Arial"/>
              </w:rPr>
              <w:tab/>
            </w:r>
            <w:r w:rsidRPr="00387960">
              <w:rPr>
                <w:rFonts w:cs="Arial"/>
              </w:rPr>
              <w:t>Purchase of computer software</w:t>
            </w:r>
          </w:p>
        </w:tc>
        <w:tc>
          <w:tcPr>
            <w:tcW w:w="1462" w:type="dxa"/>
          </w:tcPr>
          <w:p w14:paraId="2AD7B2CA" w14:textId="25E3C6BF" w:rsidR="005C0893" w:rsidRPr="00387960" w:rsidRDefault="005C0893" w:rsidP="005C0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80" w:lineRule="exact"/>
              <w:ind w:left="86" w:right="101"/>
              <w:rPr>
                <w:rFonts w:cs="Arial"/>
              </w:rPr>
            </w:pPr>
            <w:r w:rsidRPr="00967E05">
              <w:t>24,208</w:t>
            </w:r>
          </w:p>
        </w:tc>
        <w:tc>
          <w:tcPr>
            <w:tcW w:w="1463" w:type="dxa"/>
          </w:tcPr>
          <w:p w14:paraId="2FF2B1FF" w14:textId="395C452F" w:rsidR="005C0893" w:rsidRPr="00387960" w:rsidRDefault="005C0893" w:rsidP="005C0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80" w:lineRule="exact"/>
              <w:ind w:right="101"/>
              <w:rPr>
                <w:rFonts w:cs="Arial"/>
              </w:rPr>
            </w:pPr>
            <w:r w:rsidRPr="00967E05">
              <w:t>17,197</w:t>
            </w:r>
          </w:p>
        </w:tc>
        <w:tc>
          <w:tcPr>
            <w:tcW w:w="1462" w:type="dxa"/>
          </w:tcPr>
          <w:p w14:paraId="0CA34979" w14:textId="270AE7F0" w:rsidR="005C0893" w:rsidRPr="00387960" w:rsidRDefault="005C0893" w:rsidP="005C0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80" w:lineRule="exact"/>
              <w:ind w:left="86" w:right="101"/>
              <w:rPr>
                <w:rFonts w:cs="Arial"/>
              </w:rPr>
            </w:pPr>
            <w:r w:rsidRPr="00967E05">
              <w:t>24,208</w:t>
            </w:r>
          </w:p>
        </w:tc>
        <w:tc>
          <w:tcPr>
            <w:tcW w:w="1463" w:type="dxa"/>
            <w:vAlign w:val="bottom"/>
          </w:tcPr>
          <w:p w14:paraId="6F466585" w14:textId="103CC2A6" w:rsidR="005C0893" w:rsidRPr="00387960" w:rsidRDefault="005C0893" w:rsidP="005C0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80" w:lineRule="exact"/>
              <w:ind w:right="101"/>
              <w:rPr>
                <w:rFonts w:cs="Arial"/>
              </w:rPr>
            </w:pPr>
            <w:r w:rsidRPr="00B634C0">
              <w:rPr>
                <w:rFonts w:cs="Arial"/>
              </w:rPr>
              <w:t>17,178</w:t>
            </w:r>
          </w:p>
        </w:tc>
      </w:tr>
      <w:tr w:rsidR="008A5164" w:rsidRPr="00387960" w14:paraId="2B9B2F51" w14:textId="77777777" w:rsidTr="001E320C">
        <w:trPr>
          <w:trHeight w:val="20"/>
        </w:trPr>
        <w:tc>
          <w:tcPr>
            <w:tcW w:w="3240" w:type="dxa"/>
            <w:vAlign w:val="bottom"/>
          </w:tcPr>
          <w:p w14:paraId="095BB8FF" w14:textId="10F47B99" w:rsidR="008A5164" w:rsidRPr="00387960" w:rsidRDefault="008A5164" w:rsidP="008A5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3"/>
              </w:tabs>
              <w:spacing w:line="380" w:lineRule="exact"/>
              <w:ind w:left="543" w:hanging="459"/>
              <w:rPr>
                <w:rFonts w:cs="Arial"/>
              </w:rPr>
            </w:pPr>
            <w:r w:rsidRPr="00387960">
              <w:rPr>
                <w:rFonts w:cs="Arial"/>
                <w:u w:val="single"/>
              </w:rPr>
              <w:t>Less</w:t>
            </w:r>
            <w:r>
              <w:rPr>
                <w:rFonts w:cs="Arial"/>
              </w:rPr>
              <w:tab/>
            </w:r>
            <w:r>
              <w:rPr>
                <w:rFonts w:cs="Arial"/>
              </w:rPr>
              <w:tab/>
            </w:r>
            <w:r w:rsidRPr="00387960">
              <w:rPr>
                <w:rFonts w:cs="Arial"/>
              </w:rPr>
              <w:t xml:space="preserve">Cash paid for purchase of </w:t>
            </w:r>
            <w:r>
              <w:rPr>
                <w:rFonts w:cs="Arial"/>
              </w:rPr>
              <w:tab/>
            </w:r>
            <w:r w:rsidRPr="00387960">
              <w:rPr>
                <w:rFonts w:cs="Arial"/>
              </w:rPr>
              <w:t>computer software</w:t>
            </w:r>
          </w:p>
        </w:tc>
        <w:tc>
          <w:tcPr>
            <w:tcW w:w="1462" w:type="dxa"/>
          </w:tcPr>
          <w:p w14:paraId="260BB1AE" w14:textId="77777777" w:rsidR="008A5164" w:rsidRDefault="008A5164" w:rsidP="008A516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80" w:lineRule="exact"/>
              <w:ind w:left="86" w:right="101"/>
            </w:pPr>
          </w:p>
          <w:p w14:paraId="1ED4D599" w14:textId="55E0A44B" w:rsidR="008A5164" w:rsidRPr="00387960" w:rsidRDefault="008A5164" w:rsidP="008A516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80" w:lineRule="exact"/>
              <w:ind w:left="86" w:right="101"/>
              <w:rPr>
                <w:rFonts w:cs="Arial"/>
              </w:rPr>
            </w:pPr>
            <w:r w:rsidRPr="00D16B9F">
              <w:t>(28,017)</w:t>
            </w:r>
          </w:p>
        </w:tc>
        <w:tc>
          <w:tcPr>
            <w:tcW w:w="1463" w:type="dxa"/>
          </w:tcPr>
          <w:p w14:paraId="3850EB78" w14:textId="77777777" w:rsidR="008A5164" w:rsidRDefault="008A5164" w:rsidP="008A516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80" w:lineRule="exact"/>
              <w:ind w:left="86" w:right="101"/>
            </w:pPr>
          </w:p>
          <w:p w14:paraId="66130295" w14:textId="71147171" w:rsidR="008A5164" w:rsidRPr="00387960" w:rsidRDefault="008A5164" w:rsidP="008A516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80" w:lineRule="exact"/>
              <w:ind w:left="86" w:right="101"/>
              <w:rPr>
                <w:rFonts w:cs="Arial"/>
              </w:rPr>
            </w:pPr>
            <w:r w:rsidRPr="00D16B9F">
              <w:t>(34,731)</w:t>
            </w:r>
          </w:p>
        </w:tc>
        <w:tc>
          <w:tcPr>
            <w:tcW w:w="1462" w:type="dxa"/>
          </w:tcPr>
          <w:p w14:paraId="392FDB83" w14:textId="77777777" w:rsidR="008A5164" w:rsidRDefault="008A5164" w:rsidP="008A516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80" w:lineRule="exact"/>
              <w:ind w:left="86" w:right="101"/>
            </w:pPr>
          </w:p>
          <w:p w14:paraId="0256EA38" w14:textId="4D4A5F1E" w:rsidR="008A5164" w:rsidRPr="00387960" w:rsidRDefault="008A5164" w:rsidP="008A516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80" w:lineRule="exact"/>
              <w:ind w:left="86" w:right="101"/>
              <w:rPr>
                <w:rFonts w:cs="Arial"/>
              </w:rPr>
            </w:pPr>
            <w:r w:rsidRPr="00D16B9F">
              <w:t>(28,017)</w:t>
            </w:r>
          </w:p>
        </w:tc>
        <w:tc>
          <w:tcPr>
            <w:tcW w:w="1463" w:type="dxa"/>
          </w:tcPr>
          <w:p w14:paraId="55F642C8" w14:textId="77777777" w:rsidR="008A5164" w:rsidRDefault="008A5164" w:rsidP="008A516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80" w:lineRule="exact"/>
              <w:ind w:left="86" w:right="101"/>
            </w:pPr>
          </w:p>
          <w:p w14:paraId="5B6422E2" w14:textId="1F3F2EE1" w:rsidR="008A5164" w:rsidRPr="00387960" w:rsidRDefault="008A5164" w:rsidP="008A516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80" w:lineRule="exact"/>
              <w:ind w:left="86" w:right="101"/>
              <w:rPr>
                <w:rFonts w:cs="Arial"/>
              </w:rPr>
            </w:pPr>
            <w:r w:rsidRPr="00D16B9F">
              <w:t>(34,712)</w:t>
            </w:r>
          </w:p>
        </w:tc>
      </w:tr>
      <w:tr w:rsidR="008A5164" w:rsidRPr="00387960" w14:paraId="6693EA1E" w14:textId="77777777" w:rsidTr="001E320C">
        <w:trPr>
          <w:trHeight w:val="20"/>
        </w:trPr>
        <w:tc>
          <w:tcPr>
            <w:tcW w:w="3240" w:type="dxa"/>
            <w:vAlign w:val="bottom"/>
          </w:tcPr>
          <w:p w14:paraId="7B730087" w14:textId="6216A701" w:rsidR="008A5164" w:rsidRPr="00387960" w:rsidRDefault="008A5164" w:rsidP="008A5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64" w:hanging="180"/>
              <w:rPr>
                <w:rFonts w:cs="Arial"/>
              </w:rPr>
            </w:pPr>
            <w:r w:rsidRPr="00387960">
              <w:rPr>
                <w:rFonts w:cs="Arial"/>
              </w:rPr>
              <w:t xml:space="preserve">Payable for purchase of computer software carried forward                (presented as a part of trade payables)  </w:t>
            </w:r>
          </w:p>
        </w:tc>
        <w:tc>
          <w:tcPr>
            <w:tcW w:w="1462" w:type="dxa"/>
          </w:tcPr>
          <w:p w14:paraId="4DEB8586" w14:textId="77777777" w:rsidR="008A5164" w:rsidRDefault="008A5164" w:rsidP="008A516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80" w:lineRule="exact"/>
              <w:ind w:left="86" w:right="101"/>
            </w:pPr>
          </w:p>
          <w:p w14:paraId="26BADE22" w14:textId="77777777" w:rsidR="008A5164" w:rsidRDefault="008A5164" w:rsidP="008A516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80" w:lineRule="exact"/>
              <w:ind w:left="86" w:right="101"/>
            </w:pPr>
          </w:p>
          <w:p w14:paraId="1788AAFD" w14:textId="77777777" w:rsidR="008A5164" w:rsidRDefault="008A5164" w:rsidP="008A516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80" w:lineRule="exact"/>
              <w:ind w:left="86" w:right="101"/>
            </w:pPr>
          </w:p>
          <w:p w14:paraId="3727A93A" w14:textId="69E88023" w:rsidR="008A5164" w:rsidRPr="00387960" w:rsidRDefault="008A5164" w:rsidP="008A516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80" w:lineRule="exact"/>
              <w:ind w:left="86" w:right="101"/>
              <w:rPr>
                <w:rFonts w:cs="Arial"/>
              </w:rPr>
            </w:pPr>
            <w:r w:rsidRPr="00D16B9F">
              <w:t>105,026</w:t>
            </w:r>
          </w:p>
        </w:tc>
        <w:tc>
          <w:tcPr>
            <w:tcW w:w="1463" w:type="dxa"/>
          </w:tcPr>
          <w:p w14:paraId="538BD145" w14:textId="77777777" w:rsidR="008A5164" w:rsidRDefault="008A5164" w:rsidP="008A516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80" w:lineRule="exact"/>
              <w:ind w:left="86" w:right="101"/>
            </w:pPr>
          </w:p>
          <w:p w14:paraId="27204450" w14:textId="77777777" w:rsidR="008A5164" w:rsidRDefault="008A5164" w:rsidP="008A516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80" w:lineRule="exact"/>
              <w:ind w:left="86" w:right="101"/>
            </w:pPr>
          </w:p>
          <w:p w14:paraId="68B39AE6" w14:textId="77777777" w:rsidR="008A5164" w:rsidRDefault="008A5164" w:rsidP="008A516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80" w:lineRule="exact"/>
              <w:ind w:left="86" w:right="101"/>
            </w:pPr>
          </w:p>
          <w:p w14:paraId="4F5F46B9" w14:textId="1BE98582" w:rsidR="008A5164" w:rsidRPr="00387960" w:rsidRDefault="008A5164" w:rsidP="008A516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80" w:lineRule="exact"/>
              <w:ind w:left="86" w:right="101"/>
              <w:rPr>
                <w:rFonts w:cs="Arial"/>
              </w:rPr>
            </w:pPr>
            <w:r w:rsidRPr="00D16B9F">
              <w:t>14,983</w:t>
            </w:r>
          </w:p>
        </w:tc>
        <w:tc>
          <w:tcPr>
            <w:tcW w:w="1462" w:type="dxa"/>
          </w:tcPr>
          <w:p w14:paraId="69D25F98" w14:textId="77777777" w:rsidR="008A5164" w:rsidRDefault="008A5164" w:rsidP="008A516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80" w:lineRule="exact"/>
              <w:ind w:left="86" w:right="101"/>
            </w:pPr>
          </w:p>
          <w:p w14:paraId="0C12F8A3" w14:textId="77777777" w:rsidR="008A5164" w:rsidRDefault="008A5164" w:rsidP="008A516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80" w:lineRule="exact"/>
              <w:ind w:left="86" w:right="101"/>
            </w:pPr>
          </w:p>
          <w:p w14:paraId="7E946DA4" w14:textId="77777777" w:rsidR="008A5164" w:rsidRDefault="008A5164" w:rsidP="008A516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80" w:lineRule="exact"/>
              <w:ind w:left="86" w:right="101"/>
            </w:pPr>
          </w:p>
          <w:p w14:paraId="63953E73" w14:textId="4ED93A0A" w:rsidR="008A5164" w:rsidRPr="00387960" w:rsidRDefault="008A5164" w:rsidP="008A516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80" w:lineRule="exact"/>
              <w:ind w:left="86" w:right="101"/>
              <w:rPr>
                <w:rFonts w:cs="Arial"/>
              </w:rPr>
            </w:pPr>
            <w:r w:rsidRPr="00D16B9F">
              <w:t>105,026</w:t>
            </w:r>
          </w:p>
        </w:tc>
        <w:tc>
          <w:tcPr>
            <w:tcW w:w="1463" w:type="dxa"/>
          </w:tcPr>
          <w:p w14:paraId="60DC8B13" w14:textId="77777777" w:rsidR="008A5164" w:rsidRDefault="008A5164" w:rsidP="008A516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80" w:lineRule="exact"/>
              <w:ind w:left="86" w:right="101"/>
            </w:pPr>
          </w:p>
          <w:p w14:paraId="597B72E9" w14:textId="77777777" w:rsidR="008A5164" w:rsidRDefault="008A5164" w:rsidP="008A516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80" w:lineRule="exact"/>
              <w:ind w:left="86" w:right="101"/>
            </w:pPr>
          </w:p>
          <w:p w14:paraId="05BC3BD1" w14:textId="77777777" w:rsidR="008A5164" w:rsidRDefault="008A5164" w:rsidP="008A516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80" w:lineRule="exact"/>
              <w:ind w:left="86" w:right="101"/>
            </w:pPr>
          </w:p>
          <w:p w14:paraId="0E90DDA6" w14:textId="6FF42F01" w:rsidR="008A5164" w:rsidRPr="00387960" w:rsidRDefault="008A5164" w:rsidP="008A516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80" w:lineRule="exact"/>
              <w:ind w:left="86" w:right="101"/>
              <w:rPr>
                <w:rFonts w:cs="Arial"/>
              </w:rPr>
            </w:pPr>
            <w:r w:rsidRPr="00D16B9F">
              <w:t>14,983</w:t>
            </w:r>
          </w:p>
        </w:tc>
      </w:tr>
    </w:tbl>
    <w:p w14:paraId="581A2E71" w14:textId="75B64B97" w:rsidR="004756D0" w:rsidRPr="00387960" w:rsidRDefault="00E25CC4" w:rsidP="00F8498A">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80" w:lineRule="exact"/>
        <w:ind w:left="547" w:hanging="547"/>
        <w:jc w:val="thaiDistribute"/>
        <w:rPr>
          <w:rFonts w:cs="Arial"/>
          <w:sz w:val="22"/>
          <w:szCs w:val="22"/>
        </w:rPr>
      </w:pPr>
      <w:r w:rsidRPr="00387960">
        <w:rPr>
          <w:rFonts w:cs="Arial"/>
          <w:b/>
          <w:bCs/>
          <w:sz w:val="22"/>
          <w:szCs w:val="22"/>
          <w:lang w:val="en-US"/>
        </w:rPr>
        <w:br w:type="page"/>
      </w:r>
      <w:r w:rsidR="00A957E8" w:rsidRPr="00766F92">
        <w:rPr>
          <w:rFonts w:cs="Arial"/>
          <w:sz w:val="22"/>
          <w:szCs w:val="22"/>
          <w:lang w:val="en-US"/>
        </w:rPr>
        <w:lastRenderedPageBreak/>
        <w:t>3</w:t>
      </w:r>
      <w:r w:rsidR="004756D0" w:rsidRPr="00766F92">
        <w:rPr>
          <w:rFonts w:cs="Arial"/>
          <w:sz w:val="22"/>
          <w:szCs w:val="22"/>
        </w:rPr>
        <w:t>.</w:t>
      </w:r>
      <w:r w:rsidR="00C711CA" w:rsidRPr="00766F92">
        <w:rPr>
          <w:rFonts w:cs="Arial"/>
          <w:sz w:val="22"/>
          <w:szCs w:val="22"/>
        </w:rPr>
        <w:t>2</w:t>
      </w:r>
      <w:r w:rsidR="004756D0" w:rsidRPr="003645B9">
        <w:rPr>
          <w:rFonts w:cs="Arial"/>
          <w:sz w:val="22"/>
          <w:szCs w:val="22"/>
        </w:rPr>
        <w:tab/>
        <w:t>Change</w:t>
      </w:r>
      <w:r w:rsidR="00793D3E" w:rsidRPr="003645B9">
        <w:rPr>
          <w:rFonts w:cs="Arial"/>
          <w:sz w:val="22"/>
          <w:szCs w:val="22"/>
          <w:lang w:val="en-US"/>
        </w:rPr>
        <w:t>s</w:t>
      </w:r>
      <w:r w:rsidR="004756D0" w:rsidRPr="003645B9">
        <w:rPr>
          <w:rFonts w:cs="Arial"/>
          <w:sz w:val="22"/>
          <w:szCs w:val="22"/>
        </w:rPr>
        <w:t xml:space="preserve"> in liabilities from financing activities for the </w:t>
      </w:r>
      <w:r w:rsidR="00B634C0" w:rsidRPr="003645B9">
        <w:rPr>
          <w:rFonts w:cs="Arial"/>
          <w:sz w:val="22"/>
          <w:szCs w:val="22"/>
          <w:lang w:val="en-US"/>
        </w:rPr>
        <w:t>three</w:t>
      </w:r>
      <w:r w:rsidR="0093741F" w:rsidRPr="003645B9">
        <w:rPr>
          <w:rFonts w:cs="Arial"/>
          <w:sz w:val="22"/>
          <w:szCs w:val="22"/>
        </w:rPr>
        <w:t xml:space="preserve">-month periods ended </w:t>
      </w:r>
      <w:r w:rsidR="00B634C0" w:rsidRPr="003645B9">
        <w:rPr>
          <w:rFonts w:cs="Arial"/>
          <w:sz w:val="22"/>
          <w:szCs w:val="22"/>
          <w:lang w:val="en-US"/>
        </w:rPr>
        <w:t>31 March</w:t>
      </w:r>
      <w:r w:rsidR="00B634C0">
        <w:rPr>
          <w:rFonts w:cs="Arial"/>
          <w:sz w:val="22"/>
          <w:szCs w:val="22"/>
          <w:lang w:val="en-US"/>
        </w:rPr>
        <w:t xml:space="preserve"> 2023 and 2022</w:t>
      </w:r>
      <w:r w:rsidR="004756D0" w:rsidRPr="00387960">
        <w:rPr>
          <w:rFonts w:cs="Arial"/>
          <w:sz w:val="22"/>
          <w:szCs w:val="22"/>
        </w:rPr>
        <w:t xml:space="preserve"> are as follows:</w:t>
      </w:r>
    </w:p>
    <w:tbl>
      <w:tblPr>
        <w:tblW w:w="9090" w:type="dxa"/>
        <w:jc w:val="right"/>
        <w:tblLayout w:type="fixed"/>
        <w:tblCellMar>
          <w:left w:w="0" w:type="dxa"/>
          <w:right w:w="0" w:type="dxa"/>
        </w:tblCellMar>
        <w:tblLook w:val="01E0" w:firstRow="1" w:lastRow="1" w:firstColumn="1" w:lastColumn="1" w:noHBand="0" w:noVBand="0"/>
      </w:tblPr>
      <w:tblGrid>
        <w:gridCol w:w="2610"/>
        <w:gridCol w:w="1296"/>
        <w:gridCol w:w="1296"/>
        <w:gridCol w:w="1296"/>
        <w:gridCol w:w="1296"/>
        <w:gridCol w:w="1296"/>
      </w:tblGrid>
      <w:tr w:rsidR="00FE0F57" w:rsidRPr="00387960" w14:paraId="196CBF96" w14:textId="77777777" w:rsidTr="00E43C63">
        <w:trPr>
          <w:jc w:val="right"/>
        </w:trPr>
        <w:tc>
          <w:tcPr>
            <w:tcW w:w="2610" w:type="dxa"/>
          </w:tcPr>
          <w:p w14:paraId="7F748F98" w14:textId="77777777" w:rsidR="00FE0F57" w:rsidRPr="00387960" w:rsidRDefault="00FE0F57" w:rsidP="00F20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jc w:val="right"/>
              <w:rPr>
                <w:rFonts w:cs="Arial"/>
                <w:b/>
                <w:bCs/>
              </w:rPr>
            </w:pPr>
          </w:p>
        </w:tc>
        <w:tc>
          <w:tcPr>
            <w:tcW w:w="6480" w:type="dxa"/>
            <w:gridSpan w:val="5"/>
          </w:tcPr>
          <w:p w14:paraId="35B5C5A9" w14:textId="261B686C" w:rsidR="00FE0F57" w:rsidRPr="00387960" w:rsidRDefault="00FE0F57" w:rsidP="00F20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right"/>
              <w:rPr>
                <w:rFonts w:cs="Arial"/>
              </w:rPr>
            </w:pPr>
            <w:r w:rsidRPr="00387960">
              <w:rPr>
                <w:rFonts w:cs="Arial"/>
              </w:rPr>
              <w:t xml:space="preserve">(Unit: </w:t>
            </w:r>
            <w:r w:rsidR="001B2068" w:rsidRPr="00387960">
              <w:rPr>
                <w:rFonts w:cs="Arial"/>
              </w:rPr>
              <w:t>Thousand Baht</w:t>
            </w:r>
            <w:r w:rsidRPr="00387960">
              <w:rPr>
                <w:rFonts w:cs="Arial"/>
              </w:rPr>
              <w:t>)</w:t>
            </w:r>
          </w:p>
        </w:tc>
      </w:tr>
      <w:tr w:rsidR="00FE0F57" w:rsidRPr="00387960" w14:paraId="20BD7680" w14:textId="77777777" w:rsidTr="00E43C63">
        <w:trPr>
          <w:jc w:val="right"/>
        </w:trPr>
        <w:tc>
          <w:tcPr>
            <w:tcW w:w="2610" w:type="dxa"/>
          </w:tcPr>
          <w:p w14:paraId="7BFE9323" w14:textId="77777777" w:rsidR="00FE0F57" w:rsidRPr="00387960" w:rsidRDefault="00FE0F57" w:rsidP="00F20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jc w:val="center"/>
              <w:rPr>
                <w:rFonts w:cs="Arial"/>
                <w:b/>
                <w:bCs/>
              </w:rPr>
            </w:pPr>
          </w:p>
        </w:tc>
        <w:tc>
          <w:tcPr>
            <w:tcW w:w="6480" w:type="dxa"/>
            <w:gridSpan w:val="5"/>
          </w:tcPr>
          <w:p w14:paraId="705FA803" w14:textId="77777777" w:rsidR="00FE0F57" w:rsidRPr="00387960" w:rsidRDefault="00FE0F57" w:rsidP="00F20A5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r w:rsidRPr="00387960">
              <w:rPr>
                <w:rFonts w:cs="Arial"/>
              </w:rPr>
              <w:t>Consolidated financial statements</w:t>
            </w:r>
          </w:p>
        </w:tc>
      </w:tr>
      <w:tr w:rsidR="0023064C" w:rsidRPr="00387960" w14:paraId="6230F4A2" w14:textId="77777777" w:rsidTr="00E43C63">
        <w:trPr>
          <w:trHeight w:val="216"/>
          <w:jc w:val="right"/>
        </w:trPr>
        <w:tc>
          <w:tcPr>
            <w:tcW w:w="2610" w:type="dxa"/>
          </w:tcPr>
          <w:p w14:paraId="1F77C646" w14:textId="77777777" w:rsidR="0023064C" w:rsidRPr="00387960" w:rsidRDefault="0023064C" w:rsidP="00F20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right="29"/>
              <w:jc w:val="center"/>
              <w:rPr>
                <w:rFonts w:cs="Arial"/>
                <w:b/>
                <w:bCs/>
              </w:rPr>
            </w:pPr>
          </w:p>
        </w:tc>
        <w:tc>
          <w:tcPr>
            <w:tcW w:w="1296" w:type="dxa"/>
            <w:vAlign w:val="bottom"/>
          </w:tcPr>
          <w:p w14:paraId="50FE20A1" w14:textId="77777777" w:rsidR="0023064C" w:rsidRPr="00387960" w:rsidRDefault="0023064C" w:rsidP="00230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p>
        </w:tc>
        <w:tc>
          <w:tcPr>
            <w:tcW w:w="2592" w:type="dxa"/>
            <w:gridSpan w:val="2"/>
            <w:vAlign w:val="bottom"/>
          </w:tcPr>
          <w:p w14:paraId="403698FB" w14:textId="77777777" w:rsidR="0023064C" w:rsidRPr="00387960" w:rsidRDefault="0023064C" w:rsidP="0023064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r w:rsidRPr="00387960">
              <w:rPr>
                <w:rFonts w:cs="Arial"/>
              </w:rPr>
              <w:t xml:space="preserve">Cash flow from </w:t>
            </w:r>
          </w:p>
          <w:p w14:paraId="09979C85" w14:textId="77777777" w:rsidR="0023064C" w:rsidRPr="00387960" w:rsidRDefault="0023064C" w:rsidP="0023064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r w:rsidRPr="00387960">
              <w:rPr>
                <w:rFonts w:cs="Arial"/>
              </w:rPr>
              <w:t>financing activities</w:t>
            </w:r>
          </w:p>
        </w:tc>
        <w:tc>
          <w:tcPr>
            <w:tcW w:w="1296" w:type="dxa"/>
            <w:vAlign w:val="bottom"/>
          </w:tcPr>
          <w:p w14:paraId="185C4ACC" w14:textId="77777777" w:rsidR="0023064C" w:rsidRPr="00387960" w:rsidRDefault="0023064C" w:rsidP="00230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p>
        </w:tc>
        <w:tc>
          <w:tcPr>
            <w:tcW w:w="1296" w:type="dxa"/>
            <w:vAlign w:val="bottom"/>
          </w:tcPr>
          <w:p w14:paraId="27AE3B98" w14:textId="77777777" w:rsidR="0023064C" w:rsidRPr="00387960" w:rsidRDefault="0023064C" w:rsidP="00230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p>
        </w:tc>
      </w:tr>
      <w:tr w:rsidR="0023064C" w:rsidRPr="00387960" w14:paraId="25D8FC01" w14:textId="77777777" w:rsidTr="00E43C63">
        <w:trPr>
          <w:trHeight w:val="216"/>
          <w:jc w:val="right"/>
        </w:trPr>
        <w:tc>
          <w:tcPr>
            <w:tcW w:w="2610" w:type="dxa"/>
          </w:tcPr>
          <w:p w14:paraId="0B25D075" w14:textId="77777777" w:rsidR="0023064C" w:rsidRPr="00387960" w:rsidRDefault="0023064C" w:rsidP="00230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right="29"/>
              <w:jc w:val="center"/>
              <w:rPr>
                <w:rFonts w:cs="Arial"/>
                <w:b/>
                <w:bCs/>
              </w:rPr>
            </w:pPr>
          </w:p>
        </w:tc>
        <w:tc>
          <w:tcPr>
            <w:tcW w:w="1296" w:type="dxa"/>
            <w:vAlign w:val="bottom"/>
          </w:tcPr>
          <w:p w14:paraId="44BAD7AB" w14:textId="6179EE89" w:rsidR="0023064C" w:rsidRPr="00387960" w:rsidRDefault="0023064C" w:rsidP="00C132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r w:rsidRPr="00387960">
              <w:rPr>
                <w:rFonts w:cs="Arial"/>
              </w:rPr>
              <w:t xml:space="preserve">1 January </w:t>
            </w:r>
            <w:r w:rsidR="00B634C0">
              <w:rPr>
                <w:rFonts w:cs="Arial"/>
              </w:rPr>
              <w:t>2023</w:t>
            </w:r>
          </w:p>
        </w:tc>
        <w:tc>
          <w:tcPr>
            <w:tcW w:w="1296" w:type="dxa"/>
            <w:vAlign w:val="bottom"/>
          </w:tcPr>
          <w:p w14:paraId="4EF099AE" w14:textId="77777777" w:rsidR="0023064C" w:rsidRPr="00387960" w:rsidRDefault="0023064C" w:rsidP="0023064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r w:rsidRPr="00387960">
              <w:rPr>
                <w:rFonts w:cs="Arial"/>
              </w:rPr>
              <w:t>Cash received</w:t>
            </w:r>
          </w:p>
        </w:tc>
        <w:tc>
          <w:tcPr>
            <w:tcW w:w="1296" w:type="dxa"/>
            <w:vAlign w:val="bottom"/>
          </w:tcPr>
          <w:p w14:paraId="7F448AE3" w14:textId="77777777" w:rsidR="0023064C" w:rsidRPr="00387960" w:rsidRDefault="0023064C" w:rsidP="0023064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r w:rsidRPr="00387960">
              <w:rPr>
                <w:rFonts w:cs="Arial"/>
              </w:rPr>
              <w:t>Cash              paid</w:t>
            </w:r>
          </w:p>
        </w:tc>
        <w:tc>
          <w:tcPr>
            <w:tcW w:w="1296" w:type="dxa"/>
            <w:vAlign w:val="bottom"/>
          </w:tcPr>
          <w:p w14:paraId="03912F23" w14:textId="77777777" w:rsidR="0023064C" w:rsidRPr="00387960" w:rsidRDefault="0023064C" w:rsidP="0023064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r w:rsidRPr="00387960">
              <w:rPr>
                <w:rFonts w:cs="Arial"/>
              </w:rPr>
              <w:t>Non-cash</w:t>
            </w:r>
          </w:p>
          <w:p w14:paraId="73CA112D" w14:textId="77777777" w:rsidR="0023064C" w:rsidRPr="00387960" w:rsidRDefault="0023064C" w:rsidP="0023064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r w:rsidRPr="00387960">
              <w:rPr>
                <w:rFonts w:cs="Arial"/>
              </w:rPr>
              <w:t>changes</w:t>
            </w:r>
          </w:p>
        </w:tc>
        <w:tc>
          <w:tcPr>
            <w:tcW w:w="1296" w:type="dxa"/>
            <w:vAlign w:val="bottom"/>
          </w:tcPr>
          <w:p w14:paraId="2A01E5C8" w14:textId="1AF87215" w:rsidR="0023064C" w:rsidRPr="00387960" w:rsidRDefault="00B634C0" w:rsidP="0023064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r>
              <w:rPr>
                <w:rFonts w:cs="Arial"/>
                <w:spacing w:val="-2"/>
              </w:rPr>
              <w:t>31 March         202</w:t>
            </w:r>
            <w:r w:rsidR="00021E5F">
              <w:rPr>
                <w:rFonts w:cs="Arial"/>
                <w:spacing w:val="-2"/>
              </w:rPr>
              <w:t>3</w:t>
            </w:r>
          </w:p>
        </w:tc>
      </w:tr>
      <w:tr w:rsidR="002359F4" w:rsidRPr="00387960" w14:paraId="31321B84" w14:textId="77777777" w:rsidTr="008A7370">
        <w:trPr>
          <w:jc w:val="right"/>
        </w:trPr>
        <w:tc>
          <w:tcPr>
            <w:tcW w:w="2610" w:type="dxa"/>
          </w:tcPr>
          <w:p w14:paraId="10487DBF" w14:textId="77777777" w:rsidR="002359F4" w:rsidRPr="00387960" w:rsidRDefault="002359F4" w:rsidP="00235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264" w:right="29" w:hanging="180"/>
              <w:rPr>
                <w:rFonts w:cs="Arial"/>
              </w:rPr>
            </w:pPr>
            <w:r w:rsidRPr="00387960">
              <w:rPr>
                <w:rFonts w:cs="Arial"/>
              </w:rPr>
              <w:t xml:space="preserve">Short-term borrowings </w:t>
            </w:r>
          </w:p>
        </w:tc>
        <w:tc>
          <w:tcPr>
            <w:tcW w:w="1296" w:type="dxa"/>
            <w:vAlign w:val="bottom"/>
          </w:tcPr>
          <w:p w14:paraId="480CB186" w14:textId="70FB6AB7" w:rsidR="002359F4" w:rsidRPr="00387960" w:rsidRDefault="002359F4" w:rsidP="00235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4"/>
              </w:tabs>
              <w:adjustRightInd w:val="0"/>
              <w:spacing w:line="380" w:lineRule="exact"/>
              <w:ind w:left="86" w:right="86"/>
              <w:rPr>
                <w:rFonts w:cs="Arial"/>
              </w:rPr>
            </w:pPr>
            <w:r w:rsidRPr="009C1714">
              <w:rPr>
                <w:rFonts w:cs="Arial"/>
              </w:rPr>
              <w:t>10,178,974</w:t>
            </w:r>
          </w:p>
        </w:tc>
        <w:tc>
          <w:tcPr>
            <w:tcW w:w="1296" w:type="dxa"/>
            <w:shd w:val="clear" w:color="auto" w:fill="auto"/>
            <w:vAlign w:val="bottom"/>
          </w:tcPr>
          <w:p w14:paraId="2A0330CE" w14:textId="3432A399" w:rsidR="002359F4" w:rsidRPr="00387960" w:rsidRDefault="002359F4" w:rsidP="00235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4"/>
              </w:tabs>
              <w:adjustRightInd w:val="0"/>
              <w:spacing w:line="380" w:lineRule="exact"/>
              <w:ind w:left="86" w:right="86"/>
              <w:rPr>
                <w:rFonts w:cs="Arial"/>
              </w:rPr>
            </w:pPr>
            <w:r w:rsidRPr="002359F4">
              <w:rPr>
                <w:rFonts w:cs="Arial"/>
              </w:rPr>
              <w:t>68,197,003</w:t>
            </w:r>
          </w:p>
        </w:tc>
        <w:tc>
          <w:tcPr>
            <w:tcW w:w="1296" w:type="dxa"/>
            <w:shd w:val="clear" w:color="auto" w:fill="auto"/>
            <w:vAlign w:val="bottom"/>
          </w:tcPr>
          <w:p w14:paraId="5774217B" w14:textId="15BB02C5" w:rsidR="002359F4" w:rsidRPr="00387960" w:rsidRDefault="002359F4" w:rsidP="00235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4"/>
              </w:tabs>
              <w:adjustRightInd w:val="0"/>
              <w:spacing w:line="380" w:lineRule="exact"/>
              <w:ind w:left="86" w:right="86"/>
              <w:rPr>
                <w:rFonts w:cs="Arial"/>
              </w:rPr>
            </w:pPr>
            <w:r w:rsidRPr="002359F4">
              <w:rPr>
                <w:rFonts w:cs="Arial"/>
              </w:rPr>
              <w:t>(68,410,000)</w:t>
            </w:r>
          </w:p>
        </w:tc>
        <w:tc>
          <w:tcPr>
            <w:tcW w:w="1296" w:type="dxa"/>
            <w:shd w:val="clear" w:color="auto" w:fill="auto"/>
            <w:vAlign w:val="bottom"/>
          </w:tcPr>
          <w:p w14:paraId="1D3552F0" w14:textId="765A1A52" w:rsidR="002359F4" w:rsidRPr="00387960" w:rsidRDefault="002359F4" w:rsidP="00235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4"/>
              </w:tabs>
              <w:adjustRightInd w:val="0"/>
              <w:spacing w:line="380" w:lineRule="exact"/>
              <w:ind w:left="86" w:right="86"/>
              <w:rPr>
                <w:rFonts w:cs="Arial"/>
              </w:rPr>
            </w:pPr>
            <w:r w:rsidRPr="002359F4">
              <w:rPr>
                <w:rFonts w:cs="Arial"/>
              </w:rPr>
              <w:t>10,590</w:t>
            </w:r>
          </w:p>
        </w:tc>
        <w:tc>
          <w:tcPr>
            <w:tcW w:w="1296" w:type="dxa"/>
            <w:vAlign w:val="bottom"/>
          </w:tcPr>
          <w:p w14:paraId="21BB8034" w14:textId="79B0A4E9" w:rsidR="002359F4" w:rsidRPr="00387960" w:rsidRDefault="002359F4" w:rsidP="00235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4"/>
              </w:tabs>
              <w:adjustRightInd w:val="0"/>
              <w:spacing w:line="380" w:lineRule="exact"/>
              <w:ind w:left="86" w:right="86"/>
              <w:rPr>
                <w:rFonts w:cs="Arial"/>
              </w:rPr>
            </w:pPr>
            <w:r w:rsidRPr="002359F4">
              <w:rPr>
                <w:rFonts w:cs="Arial"/>
              </w:rPr>
              <w:t>9,976,567</w:t>
            </w:r>
          </w:p>
        </w:tc>
      </w:tr>
      <w:tr w:rsidR="002359F4" w:rsidRPr="00387960" w14:paraId="1C5AD035" w14:textId="77777777" w:rsidTr="008A7370">
        <w:trPr>
          <w:jc w:val="right"/>
        </w:trPr>
        <w:tc>
          <w:tcPr>
            <w:tcW w:w="2610" w:type="dxa"/>
          </w:tcPr>
          <w:p w14:paraId="6A565B83" w14:textId="77777777" w:rsidR="002359F4" w:rsidRPr="00387960" w:rsidRDefault="002359F4" w:rsidP="00235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264" w:right="29" w:hanging="180"/>
              <w:rPr>
                <w:rFonts w:cs="Arial"/>
              </w:rPr>
            </w:pPr>
            <w:r w:rsidRPr="00387960">
              <w:rPr>
                <w:rFonts w:cs="Arial"/>
              </w:rPr>
              <w:t>Long-term borrowings</w:t>
            </w:r>
          </w:p>
        </w:tc>
        <w:tc>
          <w:tcPr>
            <w:tcW w:w="1296" w:type="dxa"/>
            <w:vAlign w:val="bottom"/>
          </w:tcPr>
          <w:p w14:paraId="0E019226" w14:textId="7839EBAF" w:rsidR="002359F4" w:rsidRPr="00387960" w:rsidRDefault="002359F4" w:rsidP="00235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4"/>
              </w:tabs>
              <w:adjustRightInd w:val="0"/>
              <w:spacing w:line="380" w:lineRule="exact"/>
              <w:ind w:left="86" w:right="86"/>
              <w:rPr>
                <w:rFonts w:cs="Arial"/>
              </w:rPr>
            </w:pPr>
            <w:r w:rsidRPr="009C1714">
              <w:rPr>
                <w:rFonts w:cs="Arial"/>
              </w:rPr>
              <w:t>6,000,000</w:t>
            </w:r>
          </w:p>
        </w:tc>
        <w:tc>
          <w:tcPr>
            <w:tcW w:w="1296" w:type="dxa"/>
            <w:shd w:val="clear" w:color="auto" w:fill="auto"/>
            <w:vAlign w:val="bottom"/>
          </w:tcPr>
          <w:p w14:paraId="6D50824F" w14:textId="5BE6BF78" w:rsidR="002359F4" w:rsidRPr="00387960" w:rsidRDefault="002359F4" w:rsidP="00235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4"/>
              </w:tabs>
              <w:adjustRightInd w:val="0"/>
              <w:spacing w:line="380" w:lineRule="exact"/>
              <w:ind w:left="86" w:right="86"/>
              <w:rPr>
                <w:rFonts w:cs="Arial"/>
              </w:rPr>
            </w:pPr>
            <w:r w:rsidRPr="002359F4">
              <w:rPr>
                <w:rFonts w:cs="Arial"/>
              </w:rPr>
              <w:t>-</w:t>
            </w:r>
          </w:p>
        </w:tc>
        <w:tc>
          <w:tcPr>
            <w:tcW w:w="1296" w:type="dxa"/>
            <w:shd w:val="clear" w:color="auto" w:fill="auto"/>
            <w:vAlign w:val="bottom"/>
          </w:tcPr>
          <w:p w14:paraId="44A40DFB" w14:textId="3E4C4446" w:rsidR="002359F4" w:rsidRPr="00387960" w:rsidRDefault="002359F4" w:rsidP="00235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4"/>
              </w:tabs>
              <w:adjustRightInd w:val="0"/>
              <w:spacing w:line="380" w:lineRule="exact"/>
              <w:ind w:left="86" w:right="86"/>
              <w:rPr>
                <w:rFonts w:cs="Arial"/>
              </w:rPr>
            </w:pPr>
            <w:r w:rsidRPr="002359F4">
              <w:rPr>
                <w:rFonts w:cs="Arial"/>
              </w:rPr>
              <w:t>-</w:t>
            </w:r>
          </w:p>
        </w:tc>
        <w:tc>
          <w:tcPr>
            <w:tcW w:w="1296" w:type="dxa"/>
            <w:shd w:val="clear" w:color="auto" w:fill="auto"/>
            <w:vAlign w:val="bottom"/>
          </w:tcPr>
          <w:p w14:paraId="64B924A2" w14:textId="0EE3F791" w:rsidR="002359F4" w:rsidRPr="00387960" w:rsidRDefault="002359F4" w:rsidP="00235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4"/>
              </w:tabs>
              <w:adjustRightInd w:val="0"/>
              <w:spacing w:line="380" w:lineRule="exact"/>
              <w:ind w:left="86" w:right="86"/>
              <w:rPr>
                <w:rFonts w:cs="Arial"/>
              </w:rPr>
            </w:pPr>
            <w:r w:rsidRPr="002359F4">
              <w:rPr>
                <w:rFonts w:cs="Arial"/>
              </w:rPr>
              <w:t>-</w:t>
            </w:r>
          </w:p>
        </w:tc>
        <w:tc>
          <w:tcPr>
            <w:tcW w:w="1296" w:type="dxa"/>
            <w:vAlign w:val="bottom"/>
          </w:tcPr>
          <w:p w14:paraId="2DBF3B83" w14:textId="5A9D29C0" w:rsidR="002359F4" w:rsidRPr="00387960" w:rsidRDefault="002359F4" w:rsidP="00235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4"/>
              </w:tabs>
              <w:adjustRightInd w:val="0"/>
              <w:spacing w:line="380" w:lineRule="exact"/>
              <w:ind w:left="86" w:right="86"/>
              <w:rPr>
                <w:rFonts w:cs="Arial"/>
              </w:rPr>
            </w:pPr>
            <w:r w:rsidRPr="002359F4">
              <w:rPr>
                <w:rFonts w:cs="Arial"/>
              </w:rPr>
              <w:t>6,000,000</w:t>
            </w:r>
          </w:p>
        </w:tc>
      </w:tr>
      <w:tr w:rsidR="002359F4" w:rsidRPr="00387960" w14:paraId="2FBFEBC7" w14:textId="77777777" w:rsidTr="00A536E4">
        <w:trPr>
          <w:jc w:val="right"/>
        </w:trPr>
        <w:tc>
          <w:tcPr>
            <w:tcW w:w="2610" w:type="dxa"/>
          </w:tcPr>
          <w:p w14:paraId="62F23CE5" w14:textId="77777777" w:rsidR="002359F4" w:rsidRPr="00387960" w:rsidRDefault="002359F4" w:rsidP="00235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264" w:right="29" w:hanging="180"/>
              <w:rPr>
                <w:rFonts w:cs="Arial"/>
              </w:rPr>
            </w:pPr>
            <w:r w:rsidRPr="00387960">
              <w:rPr>
                <w:rFonts w:cs="Arial"/>
              </w:rPr>
              <w:t>Current portion of long-term debentures</w:t>
            </w:r>
          </w:p>
        </w:tc>
        <w:tc>
          <w:tcPr>
            <w:tcW w:w="1296" w:type="dxa"/>
            <w:vAlign w:val="bottom"/>
          </w:tcPr>
          <w:p w14:paraId="02170D83" w14:textId="6113867E" w:rsidR="002359F4" w:rsidRPr="00387960" w:rsidRDefault="002359F4" w:rsidP="00235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4"/>
              </w:tabs>
              <w:adjustRightInd w:val="0"/>
              <w:spacing w:line="380" w:lineRule="exact"/>
              <w:ind w:left="86" w:right="86"/>
              <w:rPr>
                <w:rFonts w:cs="Arial"/>
              </w:rPr>
            </w:pPr>
            <w:r w:rsidRPr="009C1714">
              <w:rPr>
                <w:rFonts w:cs="Arial"/>
              </w:rPr>
              <w:t>4,639,494</w:t>
            </w:r>
          </w:p>
        </w:tc>
        <w:tc>
          <w:tcPr>
            <w:tcW w:w="1296" w:type="dxa"/>
            <w:shd w:val="clear" w:color="auto" w:fill="auto"/>
            <w:vAlign w:val="bottom"/>
          </w:tcPr>
          <w:p w14:paraId="496E18C8" w14:textId="5A578DCE" w:rsidR="002359F4" w:rsidRPr="00387960" w:rsidRDefault="002359F4" w:rsidP="00235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4"/>
              </w:tabs>
              <w:adjustRightInd w:val="0"/>
              <w:spacing w:line="380" w:lineRule="exact"/>
              <w:ind w:left="86" w:right="86"/>
              <w:rPr>
                <w:rFonts w:cs="Arial"/>
              </w:rPr>
            </w:pPr>
            <w:r w:rsidRPr="002359F4">
              <w:rPr>
                <w:rFonts w:cs="Arial"/>
              </w:rPr>
              <w:t>-</w:t>
            </w:r>
          </w:p>
        </w:tc>
        <w:tc>
          <w:tcPr>
            <w:tcW w:w="1296" w:type="dxa"/>
            <w:shd w:val="clear" w:color="auto" w:fill="auto"/>
            <w:vAlign w:val="bottom"/>
          </w:tcPr>
          <w:p w14:paraId="1FB9815C" w14:textId="6BE7F69E" w:rsidR="002359F4" w:rsidRPr="00387960" w:rsidRDefault="002359F4" w:rsidP="00235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4"/>
              </w:tabs>
              <w:adjustRightInd w:val="0"/>
              <w:spacing w:line="380" w:lineRule="exact"/>
              <w:ind w:left="86" w:right="86"/>
              <w:rPr>
                <w:rFonts w:cs="Arial"/>
              </w:rPr>
            </w:pPr>
            <w:r w:rsidRPr="002359F4">
              <w:rPr>
                <w:rFonts w:cs="Arial"/>
              </w:rPr>
              <w:t>(2,200,000)</w:t>
            </w:r>
          </w:p>
        </w:tc>
        <w:tc>
          <w:tcPr>
            <w:tcW w:w="1296" w:type="dxa"/>
            <w:shd w:val="clear" w:color="auto" w:fill="auto"/>
            <w:vAlign w:val="bottom"/>
          </w:tcPr>
          <w:p w14:paraId="2AA46297" w14:textId="3CED02FC" w:rsidR="002359F4" w:rsidRPr="00387960" w:rsidRDefault="002359F4" w:rsidP="00235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4"/>
              </w:tabs>
              <w:adjustRightInd w:val="0"/>
              <w:spacing w:line="380" w:lineRule="exact"/>
              <w:ind w:left="86" w:right="86"/>
              <w:rPr>
                <w:rFonts w:cs="Arial"/>
              </w:rPr>
            </w:pPr>
            <w:r w:rsidRPr="002359F4">
              <w:rPr>
                <w:rFonts w:cs="Arial"/>
              </w:rPr>
              <w:t>3,967,645</w:t>
            </w:r>
          </w:p>
        </w:tc>
        <w:tc>
          <w:tcPr>
            <w:tcW w:w="1296" w:type="dxa"/>
            <w:vAlign w:val="bottom"/>
          </w:tcPr>
          <w:p w14:paraId="7F670F39" w14:textId="6B98537D" w:rsidR="002359F4" w:rsidRPr="00387960" w:rsidRDefault="002359F4" w:rsidP="00235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4"/>
              </w:tabs>
              <w:adjustRightInd w:val="0"/>
              <w:spacing w:line="380" w:lineRule="exact"/>
              <w:ind w:left="86" w:right="86"/>
              <w:rPr>
                <w:rFonts w:cs="Arial"/>
              </w:rPr>
            </w:pPr>
            <w:r w:rsidRPr="002359F4">
              <w:rPr>
                <w:rFonts w:cs="Arial"/>
              </w:rPr>
              <w:t>6,407,139</w:t>
            </w:r>
          </w:p>
        </w:tc>
      </w:tr>
      <w:tr w:rsidR="002359F4" w:rsidRPr="00387960" w14:paraId="4FCE3148" w14:textId="77777777" w:rsidTr="008A7370">
        <w:trPr>
          <w:trHeight w:val="74"/>
          <w:jc w:val="right"/>
        </w:trPr>
        <w:tc>
          <w:tcPr>
            <w:tcW w:w="2610" w:type="dxa"/>
          </w:tcPr>
          <w:p w14:paraId="70C504AF" w14:textId="77777777" w:rsidR="002359F4" w:rsidRPr="00387960" w:rsidRDefault="002359F4" w:rsidP="00235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264" w:right="29" w:hanging="180"/>
              <w:rPr>
                <w:rFonts w:cs="Arial"/>
              </w:rPr>
            </w:pPr>
            <w:r w:rsidRPr="00387960">
              <w:rPr>
                <w:rFonts w:cs="Arial"/>
              </w:rPr>
              <w:t>Long-term debentures</w:t>
            </w:r>
          </w:p>
        </w:tc>
        <w:tc>
          <w:tcPr>
            <w:tcW w:w="1296" w:type="dxa"/>
            <w:vAlign w:val="bottom"/>
          </w:tcPr>
          <w:p w14:paraId="5151B425" w14:textId="451B7B98" w:rsidR="002359F4" w:rsidRPr="00387960" w:rsidRDefault="002359F4" w:rsidP="00235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4"/>
              </w:tabs>
              <w:adjustRightInd w:val="0"/>
              <w:spacing w:line="380" w:lineRule="exact"/>
              <w:ind w:left="86" w:right="86"/>
              <w:rPr>
                <w:rFonts w:cs="Arial"/>
              </w:rPr>
            </w:pPr>
            <w:r w:rsidRPr="009C1714">
              <w:rPr>
                <w:rFonts w:cs="Arial"/>
              </w:rPr>
              <w:t>40,816,763</w:t>
            </w:r>
          </w:p>
        </w:tc>
        <w:tc>
          <w:tcPr>
            <w:tcW w:w="1296" w:type="dxa"/>
            <w:shd w:val="clear" w:color="auto" w:fill="auto"/>
            <w:vAlign w:val="bottom"/>
          </w:tcPr>
          <w:p w14:paraId="4678D1F9" w14:textId="4DC7C95C" w:rsidR="002359F4" w:rsidRPr="00387960" w:rsidRDefault="002359F4" w:rsidP="00235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4"/>
              </w:tabs>
              <w:adjustRightInd w:val="0"/>
              <w:spacing w:line="380" w:lineRule="exact"/>
              <w:ind w:left="86" w:right="86"/>
              <w:rPr>
                <w:rFonts w:cs="Arial"/>
              </w:rPr>
            </w:pPr>
            <w:r w:rsidRPr="002359F4">
              <w:rPr>
                <w:rFonts w:cs="Arial"/>
              </w:rPr>
              <w:t>-</w:t>
            </w:r>
          </w:p>
        </w:tc>
        <w:tc>
          <w:tcPr>
            <w:tcW w:w="1296" w:type="dxa"/>
            <w:shd w:val="clear" w:color="auto" w:fill="auto"/>
            <w:vAlign w:val="bottom"/>
          </w:tcPr>
          <w:p w14:paraId="241C11D4" w14:textId="0484BE72" w:rsidR="002359F4" w:rsidRPr="00387960" w:rsidRDefault="002359F4" w:rsidP="00235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4"/>
              </w:tabs>
              <w:adjustRightInd w:val="0"/>
              <w:spacing w:line="380" w:lineRule="exact"/>
              <w:ind w:left="86" w:right="86"/>
              <w:rPr>
                <w:rFonts w:cs="Arial"/>
              </w:rPr>
            </w:pPr>
            <w:r w:rsidRPr="002359F4">
              <w:rPr>
                <w:rFonts w:cs="Arial"/>
              </w:rPr>
              <w:t>-</w:t>
            </w:r>
          </w:p>
        </w:tc>
        <w:tc>
          <w:tcPr>
            <w:tcW w:w="1296" w:type="dxa"/>
            <w:shd w:val="clear" w:color="auto" w:fill="auto"/>
            <w:vAlign w:val="bottom"/>
          </w:tcPr>
          <w:p w14:paraId="63E4B9B8" w14:textId="738ABDBA" w:rsidR="002359F4" w:rsidRPr="00387960" w:rsidRDefault="002359F4" w:rsidP="00235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4"/>
              </w:tabs>
              <w:adjustRightInd w:val="0"/>
              <w:spacing w:line="380" w:lineRule="exact"/>
              <w:ind w:left="86" w:right="86"/>
              <w:rPr>
                <w:rFonts w:cs="Arial"/>
              </w:rPr>
            </w:pPr>
            <w:r w:rsidRPr="002359F4">
              <w:rPr>
                <w:rFonts w:cs="Arial"/>
              </w:rPr>
              <w:t>(3,948,558)</w:t>
            </w:r>
          </w:p>
        </w:tc>
        <w:tc>
          <w:tcPr>
            <w:tcW w:w="1296" w:type="dxa"/>
            <w:vAlign w:val="bottom"/>
          </w:tcPr>
          <w:p w14:paraId="58B5C187" w14:textId="2C9D901E" w:rsidR="002359F4" w:rsidRPr="00387960" w:rsidRDefault="002359F4" w:rsidP="00235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4"/>
              </w:tabs>
              <w:adjustRightInd w:val="0"/>
              <w:spacing w:line="380" w:lineRule="exact"/>
              <w:ind w:left="86" w:right="86"/>
              <w:rPr>
                <w:rFonts w:cs="Arial"/>
              </w:rPr>
            </w:pPr>
            <w:r w:rsidRPr="002359F4">
              <w:rPr>
                <w:rFonts w:cs="Arial"/>
              </w:rPr>
              <w:t>36,868,205</w:t>
            </w:r>
          </w:p>
        </w:tc>
      </w:tr>
      <w:tr w:rsidR="002359F4" w:rsidRPr="00387960" w14:paraId="51C19B8F" w14:textId="77777777" w:rsidTr="008A7370">
        <w:trPr>
          <w:trHeight w:val="74"/>
          <w:jc w:val="right"/>
        </w:trPr>
        <w:tc>
          <w:tcPr>
            <w:tcW w:w="2610" w:type="dxa"/>
          </w:tcPr>
          <w:p w14:paraId="34457DCF" w14:textId="77777777" w:rsidR="002359F4" w:rsidRPr="00387960" w:rsidRDefault="002359F4" w:rsidP="00235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264" w:right="29" w:hanging="180"/>
              <w:rPr>
                <w:rFonts w:cs="Arial"/>
              </w:rPr>
            </w:pPr>
            <w:r w:rsidRPr="00387960">
              <w:rPr>
                <w:rFonts w:cs="Arial"/>
              </w:rPr>
              <w:t>Lease liabilities</w:t>
            </w:r>
          </w:p>
        </w:tc>
        <w:tc>
          <w:tcPr>
            <w:tcW w:w="1296" w:type="dxa"/>
            <w:vAlign w:val="bottom"/>
          </w:tcPr>
          <w:p w14:paraId="68F84231" w14:textId="4A615EAB" w:rsidR="002359F4" w:rsidRPr="00387960" w:rsidRDefault="002359F4" w:rsidP="002359F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4"/>
              </w:tabs>
              <w:adjustRightInd w:val="0"/>
              <w:spacing w:line="380" w:lineRule="exact"/>
              <w:ind w:left="86" w:right="86"/>
              <w:rPr>
                <w:rFonts w:cs="Arial"/>
              </w:rPr>
            </w:pPr>
            <w:r w:rsidRPr="009C1714">
              <w:rPr>
                <w:rFonts w:cs="Arial"/>
              </w:rPr>
              <w:t>337,030</w:t>
            </w:r>
          </w:p>
        </w:tc>
        <w:tc>
          <w:tcPr>
            <w:tcW w:w="1296" w:type="dxa"/>
            <w:shd w:val="clear" w:color="auto" w:fill="auto"/>
            <w:vAlign w:val="bottom"/>
          </w:tcPr>
          <w:p w14:paraId="17104365" w14:textId="33AE9901" w:rsidR="002359F4" w:rsidRPr="00387960" w:rsidRDefault="002359F4" w:rsidP="002359F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4"/>
              </w:tabs>
              <w:adjustRightInd w:val="0"/>
              <w:spacing w:line="380" w:lineRule="exact"/>
              <w:ind w:left="86" w:right="86"/>
              <w:rPr>
                <w:rFonts w:cs="Arial"/>
              </w:rPr>
            </w:pPr>
            <w:r w:rsidRPr="002359F4">
              <w:rPr>
                <w:rFonts w:cs="Arial"/>
              </w:rPr>
              <w:t>-</w:t>
            </w:r>
          </w:p>
        </w:tc>
        <w:tc>
          <w:tcPr>
            <w:tcW w:w="1296" w:type="dxa"/>
            <w:shd w:val="clear" w:color="auto" w:fill="auto"/>
            <w:vAlign w:val="bottom"/>
          </w:tcPr>
          <w:p w14:paraId="65F63B40" w14:textId="4C30877D" w:rsidR="002359F4" w:rsidRPr="00387960" w:rsidRDefault="002359F4" w:rsidP="002359F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4"/>
              </w:tabs>
              <w:adjustRightInd w:val="0"/>
              <w:spacing w:line="380" w:lineRule="exact"/>
              <w:ind w:left="86" w:right="86"/>
              <w:rPr>
                <w:rFonts w:cs="Arial"/>
              </w:rPr>
            </w:pPr>
            <w:r w:rsidRPr="002359F4">
              <w:rPr>
                <w:rFonts w:cs="Arial"/>
              </w:rPr>
              <w:t>(60,812)</w:t>
            </w:r>
          </w:p>
        </w:tc>
        <w:tc>
          <w:tcPr>
            <w:tcW w:w="1296" w:type="dxa"/>
            <w:shd w:val="clear" w:color="auto" w:fill="auto"/>
            <w:vAlign w:val="bottom"/>
          </w:tcPr>
          <w:p w14:paraId="324C03FB" w14:textId="08B378DB" w:rsidR="002359F4" w:rsidRPr="00387960" w:rsidRDefault="002359F4" w:rsidP="002359F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4"/>
              </w:tabs>
              <w:adjustRightInd w:val="0"/>
              <w:spacing w:line="380" w:lineRule="exact"/>
              <w:ind w:left="86" w:right="86"/>
              <w:rPr>
                <w:rFonts w:cs="Arial"/>
              </w:rPr>
            </w:pPr>
            <w:r w:rsidRPr="002359F4">
              <w:rPr>
                <w:rFonts w:cs="Arial"/>
              </w:rPr>
              <w:t>19,187</w:t>
            </w:r>
          </w:p>
        </w:tc>
        <w:tc>
          <w:tcPr>
            <w:tcW w:w="1296" w:type="dxa"/>
            <w:vAlign w:val="bottom"/>
          </w:tcPr>
          <w:p w14:paraId="29418615" w14:textId="683026EC" w:rsidR="002359F4" w:rsidRPr="00387960" w:rsidRDefault="002359F4" w:rsidP="002359F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4"/>
              </w:tabs>
              <w:adjustRightInd w:val="0"/>
              <w:spacing w:line="380" w:lineRule="exact"/>
              <w:ind w:left="86" w:right="86"/>
              <w:rPr>
                <w:rFonts w:cs="Arial"/>
              </w:rPr>
            </w:pPr>
            <w:r w:rsidRPr="002359F4">
              <w:rPr>
                <w:rFonts w:cs="Arial"/>
              </w:rPr>
              <w:t>295,405</w:t>
            </w:r>
          </w:p>
        </w:tc>
      </w:tr>
      <w:tr w:rsidR="002359F4" w:rsidRPr="00387960" w14:paraId="33B8FFA1" w14:textId="77777777" w:rsidTr="008A7370">
        <w:trPr>
          <w:trHeight w:val="74"/>
          <w:jc w:val="right"/>
        </w:trPr>
        <w:tc>
          <w:tcPr>
            <w:tcW w:w="2610" w:type="dxa"/>
          </w:tcPr>
          <w:p w14:paraId="0B79A52E" w14:textId="77777777" w:rsidR="002359F4" w:rsidRPr="00387960" w:rsidRDefault="002359F4" w:rsidP="00235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264" w:right="29" w:hanging="180"/>
              <w:rPr>
                <w:rFonts w:cs="Arial"/>
              </w:rPr>
            </w:pPr>
            <w:r w:rsidRPr="00387960">
              <w:rPr>
                <w:rFonts w:cs="Arial"/>
              </w:rPr>
              <w:t>Total</w:t>
            </w:r>
          </w:p>
        </w:tc>
        <w:tc>
          <w:tcPr>
            <w:tcW w:w="1296" w:type="dxa"/>
            <w:vAlign w:val="bottom"/>
          </w:tcPr>
          <w:p w14:paraId="54C27C39" w14:textId="1479A7E8" w:rsidR="002359F4" w:rsidRPr="00387960" w:rsidRDefault="002359F4" w:rsidP="002359F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4"/>
              </w:tabs>
              <w:adjustRightInd w:val="0"/>
              <w:spacing w:line="380" w:lineRule="exact"/>
              <w:ind w:left="86" w:right="86"/>
              <w:rPr>
                <w:rFonts w:cs="Arial"/>
              </w:rPr>
            </w:pPr>
            <w:r w:rsidRPr="009C1714">
              <w:rPr>
                <w:rFonts w:cs="Arial"/>
              </w:rPr>
              <w:t>61,972,261</w:t>
            </w:r>
          </w:p>
        </w:tc>
        <w:tc>
          <w:tcPr>
            <w:tcW w:w="1296" w:type="dxa"/>
            <w:shd w:val="clear" w:color="auto" w:fill="auto"/>
            <w:vAlign w:val="bottom"/>
          </w:tcPr>
          <w:p w14:paraId="44247E7C" w14:textId="55FF70A9" w:rsidR="002359F4" w:rsidRPr="00387960" w:rsidRDefault="002359F4" w:rsidP="002359F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4"/>
              </w:tabs>
              <w:adjustRightInd w:val="0"/>
              <w:spacing w:line="380" w:lineRule="exact"/>
              <w:ind w:left="86" w:right="86"/>
              <w:rPr>
                <w:rFonts w:cs="Arial"/>
              </w:rPr>
            </w:pPr>
            <w:r w:rsidRPr="002359F4">
              <w:rPr>
                <w:rFonts w:cs="Arial"/>
              </w:rPr>
              <w:t>68,197,003</w:t>
            </w:r>
          </w:p>
        </w:tc>
        <w:tc>
          <w:tcPr>
            <w:tcW w:w="1296" w:type="dxa"/>
            <w:shd w:val="clear" w:color="auto" w:fill="auto"/>
            <w:vAlign w:val="bottom"/>
          </w:tcPr>
          <w:p w14:paraId="4715247A" w14:textId="4391D55E" w:rsidR="002359F4" w:rsidRPr="00387960" w:rsidRDefault="002359F4" w:rsidP="002359F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4"/>
              </w:tabs>
              <w:adjustRightInd w:val="0"/>
              <w:spacing w:line="380" w:lineRule="exact"/>
              <w:ind w:left="86" w:right="86"/>
              <w:rPr>
                <w:rFonts w:cs="Arial"/>
              </w:rPr>
            </w:pPr>
            <w:r w:rsidRPr="002359F4">
              <w:rPr>
                <w:rFonts w:cs="Arial"/>
              </w:rPr>
              <w:t>(70,670,812)</w:t>
            </w:r>
          </w:p>
        </w:tc>
        <w:tc>
          <w:tcPr>
            <w:tcW w:w="1296" w:type="dxa"/>
            <w:shd w:val="clear" w:color="auto" w:fill="auto"/>
            <w:vAlign w:val="bottom"/>
          </w:tcPr>
          <w:p w14:paraId="11253676" w14:textId="4CB3460C" w:rsidR="002359F4" w:rsidRPr="00387960" w:rsidRDefault="002359F4" w:rsidP="002359F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4"/>
              </w:tabs>
              <w:adjustRightInd w:val="0"/>
              <w:spacing w:line="380" w:lineRule="exact"/>
              <w:ind w:left="86" w:right="86"/>
              <w:rPr>
                <w:rFonts w:cs="Arial"/>
              </w:rPr>
            </w:pPr>
            <w:r w:rsidRPr="002359F4">
              <w:rPr>
                <w:rFonts w:cs="Arial"/>
              </w:rPr>
              <w:t>48,864</w:t>
            </w:r>
          </w:p>
        </w:tc>
        <w:tc>
          <w:tcPr>
            <w:tcW w:w="1296" w:type="dxa"/>
            <w:vAlign w:val="bottom"/>
          </w:tcPr>
          <w:p w14:paraId="5BA7140C" w14:textId="14931E77" w:rsidR="002359F4" w:rsidRPr="00387960" w:rsidRDefault="002359F4" w:rsidP="002359F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4"/>
              </w:tabs>
              <w:adjustRightInd w:val="0"/>
              <w:spacing w:line="380" w:lineRule="exact"/>
              <w:ind w:left="86" w:right="86"/>
              <w:rPr>
                <w:rFonts w:cs="Arial"/>
              </w:rPr>
            </w:pPr>
            <w:r w:rsidRPr="002359F4">
              <w:rPr>
                <w:rFonts w:cs="Arial"/>
              </w:rPr>
              <w:t>59,547,316</w:t>
            </w:r>
          </w:p>
        </w:tc>
      </w:tr>
    </w:tbl>
    <w:p w14:paraId="5B339336" w14:textId="77777777" w:rsidR="0023064C" w:rsidRPr="00387960" w:rsidRDefault="0023064C">
      <w:pPr>
        <w:rPr>
          <w:rFonts w:cs="Arial"/>
        </w:rPr>
      </w:pPr>
    </w:p>
    <w:tbl>
      <w:tblPr>
        <w:tblW w:w="9090" w:type="dxa"/>
        <w:tblInd w:w="450" w:type="dxa"/>
        <w:tblLayout w:type="fixed"/>
        <w:tblCellMar>
          <w:left w:w="0" w:type="dxa"/>
          <w:right w:w="0" w:type="dxa"/>
        </w:tblCellMar>
        <w:tblLook w:val="01E0" w:firstRow="1" w:lastRow="1" w:firstColumn="1" w:lastColumn="1" w:noHBand="0" w:noVBand="0"/>
      </w:tblPr>
      <w:tblGrid>
        <w:gridCol w:w="2610"/>
        <w:gridCol w:w="1296"/>
        <w:gridCol w:w="1296"/>
        <w:gridCol w:w="1296"/>
        <w:gridCol w:w="1296"/>
        <w:gridCol w:w="1296"/>
      </w:tblGrid>
      <w:tr w:rsidR="007C4E02" w:rsidRPr="00387960" w14:paraId="5016A2DE" w14:textId="77777777" w:rsidTr="00E25CC4">
        <w:tc>
          <w:tcPr>
            <w:tcW w:w="2610" w:type="dxa"/>
          </w:tcPr>
          <w:p w14:paraId="64A362A5" w14:textId="77777777" w:rsidR="007C4E02" w:rsidRPr="00387960" w:rsidRDefault="007C4E02" w:rsidP="00F20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jc w:val="right"/>
              <w:rPr>
                <w:rFonts w:cs="Arial"/>
                <w:b/>
                <w:bCs/>
              </w:rPr>
            </w:pPr>
          </w:p>
        </w:tc>
        <w:tc>
          <w:tcPr>
            <w:tcW w:w="6480" w:type="dxa"/>
            <w:gridSpan w:val="5"/>
          </w:tcPr>
          <w:p w14:paraId="6B0C4096" w14:textId="0014130D" w:rsidR="007C4E02" w:rsidRPr="00387960" w:rsidRDefault="007C4E02" w:rsidP="00F20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right"/>
              <w:rPr>
                <w:rFonts w:cs="Arial"/>
              </w:rPr>
            </w:pPr>
            <w:r w:rsidRPr="00387960">
              <w:rPr>
                <w:rFonts w:cs="Arial"/>
              </w:rPr>
              <w:t xml:space="preserve">(Unit: </w:t>
            </w:r>
            <w:r w:rsidR="001B2068" w:rsidRPr="00387960">
              <w:rPr>
                <w:rFonts w:cs="Arial"/>
              </w:rPr>
              <w:t>Thousand Baht</w:t>
            </w:r>
            <w:r w:rsidRPr="00387960">
              <w:rPr>
                <w:rFonts w:cs="Arial"/>
              </w:rPr>
              <w:t>)</w:t>
            </w:r>
          </w:p>
        </w:tc>
      </w:tr>
      <w:tr w:rsidR="007C4E02" w:rsidRPr="00387960" w14:paraId="36AABA7D" w14:textId="77777777" w:rsidTr="00E25CC4">
        <w:tc>
          <w:tcPr>
            <w:tcW w:w="2610" w:type="dxa"/>
          </w:tcPr>
          <w:p w14:paraId="0F72F98A" w14:textId="77777777" w:rsidR="007C4E02" w:rsidRPr="00387960" w:rsidRDefault="007C4E02" w:rsidP="00F20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jc w:val="center"/>
              <w:rPr>
                <w:rFonts w:cs="Arial"/>
                <w:b/>
                <w:bCs/>
              </w:rPr>
            </w:pPr>
          </w:p>
        </w:tc>
        <w:tc>
          <w:tcPr>
            <w:tcW w:w="6480" w:type="dxa"/>
            <w:gridSpan w:val="5"/>
          </w:tcPr>
          <w:p w14:paraId="48DBE345" w14:textId="77777777" w:rsidR="009E7592" w:rsidRPr="00387960" w:rsidRDefault="008F43E1" w:rsidP="00F20A5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r w:rsidRPr="00387960">
              <w:rPr>
                <w:rFonts w:cs="Arial"/>
              </w:rPr>
              <w:t>Consolidated financial statements</w:t>
            </w:r>
          </w:p>
        </w:tc>
      </w:tr>
      <w:tr w:rsidR="0023064C" w:rsidRPr="00387960" w14:paraId="52F01071" w14:textId="77777777" w:rsidTr="00E25CC4">
        <w:trPr>
          <w:trHeight w:val="216"/>
        </w:trPr>
        <w:tc>
          <w:tcPr>
            <w:tcW w:w="2610" w:type="dxa"/>
          </w:tcPr>
          <w:p w14:paraId="4EC120E1" w14:textId="77777777" w:rsidR="0023064C" w:rsidRPr="00387960" w:rsidRDefault="0023064C" w:rsidP="00F20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right="29"/>
              <w:jc w:val="center"/>
              <w:rPr>
                <w:rFonts w:cs="Arial"/>
                <w:b/>
                <w:bCs/>
              </w:rPr>
            </w:pPr>
          </w:p>
        </w:tc>
        <w:tc>
          <w:tcPr>
            <w:tcW w:w="1296" w:type="dxa"/>
            <w:vAlign w:val="bottom"/>
          </w:tcPr>
          <w:p w14:paraId="62173EEA" w14:textId="77777777" w:rsidR="0023064C" w:rsidRPr="00387960" w:rsidRDefault="0023064C" w:rsidP="00230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p>
        </w:tc>
        <w:tc>
          <w:tcPr>
            <w:tcW w:w="2592" w:type="dxa"/>
            <w:gridSpan w:val="2"/>
            <w:vAlign w:val="bottom"/>
          </w:tcPr>
          <w:p w14:paraId="30D5756B" w14:textId="77777777" w:rsidR="0023064C" w:rsidRPr="00387960" w:rsidRDefault="0023064C" w:rsidP="0023064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r w:rsidRPr="00387960">
              <w:rPr>
                <w:rFonts w:cs="Arial"/>
              </w:rPr>
              <w:t xml:space="preserve">Cash flow from </w:t>
            </w:r>
          </w:p>
          <w:p w14:paraId="08065E9E" w14:textId="77777777" w:rsidR="0023064C" w:rsidRPr="00387960" w:rsidRDefault="0023064C" w:rsidP="0023064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r w:rsidRPr="00387960">
              <w:rPr>
                <w:rFonts w:cs="Arial"/>
              </w:rPr>
              <w:t>financing activities</w:t>
            </w:r>
          </w:p>
        </w:tc>
        <w:tc>
          <w:tcPr>
            <w:tcW w:w="1296" w:type="dxa"/>
            <w:vAlign w:val="bottom"/>
          </w:tcPr>
          <w:p w14:paraId="77689795" w14:textId="77777777" w:rsidR="0023064C" w:rsidRPr="00387960" w:rsidRDefault="0023064C" w:rsidP="00230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p>
        </w:tc>
        <w:tc>
          <w:tcPr>
            <w:tcW w:w="1296" w:type="dxa"/>
            <w:vAlign w:val="bottom"/>
          </w:tcPr>
          <w:p w14:paraId="028C1436" w14:textId="77777777" w:rsidR="0023064C" w:rsidRPr="00387960" w:rsidRDefault="0023064C" w:rsidP="00230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p>
        </w:tc>
      </w:tr>
      <w:tr w:rsidR="0023064C" w:rsidRPr="00387960" w14:paraId="1B831A4D" w14:textId="77777777" w:rsidTr="00E25CC4">
        <w:trPr>
          <w:trHeight w:val="216"/>
        </w:trPr>
        <w:tc>
          <w:tcPr>
            <w:tcW w:w="2610" w:type="dxa"/>
          </w:tcPr>
          <w:p w14:paraId="5EB39B10" w14:textId="77777777" w:rsidR="0023064C" w:rsidRPr="00387960" w:rsidRDefault="0023064C" w:rsidP="00230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right="29"/>
              <w:jc w:val="center"/>
              <w:rPr>
                <w:rFonts w:cs="Arial"/>
                <w:b/>
                <w:bCs/>
              </w:rPr>
            </w:pPr>
          </w:p>
        </w:tc>
        <w:tc>
          <w:tcPr>
            <w:tcW w:w="1296" w:type="dxa"/>
            <w:vAlign w:val="bottom"/>
          </w:tcPr>
          <w:p w14:paraId="2B50A7C1" w14:textId="23D2A9F7" w:rsidR="0023064C" w:rsidRPr="00387960" w:rsidRDefault="0023064C" w:rsidP="00C132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r w:rsidRPr="00387960">
              <w:rPr>
                <w:rFonts w:cs="Arial"/>
              </w:rPr>
              <w:t xml:space="preserve">1 January </w:t>
            </w:r>
            <w:r w:rsidR="00B634C0">
              <w:rPr>
                <w:rFonts w:cs="Arial"/>
              </w:rPr>
              <w:t>2022</w:t>
            </w:r>
          </w:p>
        </w:tc>
        <w:tc>
          <w:tcPr>
            <w:tcW w:w="1296" w:type="dxa"/>
            <w:vAlign w:val="bottom"/>
          </w:tcPr>
          <w:p w14:paraId="50406304" w14:textId="77777777" w:rsidR="0023064C" w:rsidRPr="00387960" w:rsidRDefault="0023064C" w:rsidP="0023064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r w:rsidRPr="00387960">
              <w:rPr>
                <w:rFonts w:cs="Arial"/>
              </w:rPr>
              <w:t>Cash received</w:t>
            </w:r>
          </w:p>
        </w:tc>
        <w:tc>
          <w:tcPr>
            <w:tcW w:w="1296" w:type="dxa"/>
            <w:vAlign w:val="bottom"/>
          </w:tcPr>
          <w:p w14:paraId="51236A5E" w14:textId="77777777" w:rsidR="0023064C" w:rsidRPr="00387960" w:rsidRDefault="0023064C" w:rsidP="0023064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r w:rsidRPr="00387960">
              <w:rPr>
                <w:rFonts w:cs="Arial"/>
              </w:rPr>
              <w:t>Cash              paid</w:t>
            </w:r>
          </w:p>
        </w:tc>
        <w:tc>
          <w:tcPr>
            <w:tcW w:w="1296" w:type="dxa"/>
            <w:vAlign w:val="bottom"/>
          </w:tcPr>
          <w:p w14:paraId="56B470CA" w14:textId="77777777" w:rsidR="0023064C" w:rsidRPr="00387960" w:rsidRDefault="0023064C" w:rsidP="0023064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r w:rsidRPr="00387960">
              <w:rPr>
                <w:rFonts w:cs="Arial"/>
              </w:rPr>
              <w:t>Non-cash</w:t>
            </w:r>
          </w:p>
          <w:p w14:paraId="6357CAA6" w14:textId="77777777" w:rsidR="0023064C" w:rsidRPr="00387960" w:rsidRDefault="0023064C" w:rsidP="0023064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r w:rsidRPr="00387960">
              <w:rPr>
                <w:rFonts w:cs="Arial"/>
              </w:rPr>
              <w:t>changes</w:t>
            </w:r>
          </w:p>
        </w:tc>
        <w:tc>
          <w:tcPr>
            <w:tcW w:w="1296" w:type="dxa"/>
            <w:vAlign w:val="bottom"/>
          </w:tcPr>
          <w:p w14:paraId="3A063745" w14:textId="7C6BF131" w:rsidR="0023064C" w:rsidRPr="00387960" w:rsidRDefault="00B634C0" w:rsidP="0023064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r>
              <w:rPr>
                <w:rFonts w:cs="Arial"/>
                <w:spacing w:val="-2"/>
              </w:rPr>
              <w:t>31 March      2022</w:t>
            </w:r>
          </w:p>
        </w:tc>
      </w:tr>
      <w:tr w:rsidR="009673E6" w:rsidRPr="00387960" w14:paraId="4ADE8274" w14:textId="77777777" w:rsidTr="00E55798">
        <w:tc>
          <w:tcPr>
            <w:tcW w:w="2610" w:type="dxa"/>
          </w:tcPr>
          <w:p w14:paraId="0F94B359" w14:textId="77777777" w:rsidR="009673E6" w:rsidRPr="00387960" w:rsidRDefault="009673E6" w:rsidP="00967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264" w:right="29" w:hanging="180"/>
              <w:rPr>
                <w:rFonts w:cs="Arial"/>
              </w:rPr>
            </w:pPr>
            <w:r w:rsidRPr="00387960">
              <w:rPr>
                <w:rFonts w:cs="Arial"/>
              </w:rPr>
              <w:t xml:space="preserve">Short-term borrowings </w:t>
            </w:r>
          </w:p>
        </w:tc>
        <w:tc>
          <w:tcPr>
            <w:tcW w:w="1296" w:type="dxa"/>
            <w:vAlign w:val="bottom"/>
          </w:tcPr>
          <w:p w14:paraId="56B119B9" w14:textId="52DB6800" w:rsidR="009673E6" w:rsidRPr="00387960" w:rsidRDefault="009673E6" w:rsidP="00967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4"/>
              </w:tabs>
              <w:adjustRightInd w:val="0"/>
              <w:spacing w:line="380" w:lineRule="exact"/>
              <w:ind w:left="86" w:right="86"/>
              <w:rPr>
                <w:rFonts w:cs="Arial"/>
              </w:rPr>
            </w:pPr>
            <w:r w:rsidRPr="009673E6">
              <w:rPr>
                <w:rFonts w:cs="Arial"/>
                <w:cs/>
              </w:rPr>
              <w:t>9</w:t>
            </w:r>
            <w:r w:rsidRPr="009673E6">
              <w:rPr>
                <w:rFonts w:cs="Arial"/>
              </w:rPr>
              <w:t>,</w:t>
            </w:r>
            <w:r w:rsidRPr="009673E6">
              <w:rPr>
                <w:rFonts w:cs="Arial"/>
                <w:cs/>
              </w:rPr>
              <w:t>129</w:t>
            </w:r>
            <w:r w:rsidRPr="009673E6">
              <w:rPr>
                <w:rFonts w:cs="Arial"/>
              </w:rPr>
              <w:t>,</w:t>
            </w:r>
            <w:r w:rsidRPr="009673E6">
              <w:rPr>
                <w:rFonts w:cs="Arial"/>
                <w:cs/>
              </w:rPr>
              <w:t>971</w:t>
            </w:r>
          </w:p>
        </w:tc>
        <w:tc>
          <w:tcPr>
            <w:tcW w:w="1296" w:type="dxa"/>
            <w:shd w:val="clear" w:color="auto" w:fill="auto"/>
            <w:vAlign w:val="bottom"/>
          </w:tcPr>
          <w:p w14:paraId="6334B77B" w14:textId="4631A031" w:rsidR="009673E6" w:rsidRPr="00387960" w:rsidRDefault="009673E6" w:rsidP="00967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4"/>
              </w:tabs>
              <w:adjustRightInd w:val="0"/>
              <w:spacing w:line="380" w:lineRule="exact"/>
              <w:ind w:left="86" w:right="86"/>
              <w:rPr>
                <w:rFonts w:cs="Arial"/>
              </w:rPr>
            </w:pPr>
            <w:r w:rsidRPr="009673E6">
              <w:rPr>
                <w:rFonts w:cs="Arial"/>
              </w:rPr>
              <w:t>25,458,704</w:t>
            </w:r>
          </w:p>
        </w:tc>
        <w:tc>
          <w:tcPr>
            <w:tcW w:w="1296" w:type="dxa"/>
            <w:shd w:val="clear" w:color="auto" w:fill="auto"/>
            <w:vAlign w:val="bottom"/>
          </w:tcPr>
          <w:p w14:paraId="786FCB63" w14:textId="78DB499F" w:rsidR="009673E6" w:rsidRPr="00387960" w:rsidRDefault="009673E6" w:rsidP="00967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4"/>
              </w:tabs>
              <w:adjustRightInd w:val="0"/>
              <w:spacing w:line="380" w:lineRule="exact"/>
              <w:ind w:left="86" w:right="86"/>
              <w:rPr>
                <w:rFonts w:cs="Arial"/>
              </w:rPr>
            </w:pPr>
            <w:r w:rsidRPr="009673E6">
              <w:rPr>
                <w:rFonts w:cs="Arial"/>
              </w:rPr>
              <w:t>(30,510,000)</w:t>
            </w:r>
          </w:p>
        </w:tc>
        <w:tc>
          <w:tcPr>
            <w:tcW w:w="1296" w:type="dxa"/>
            <w:shd w:val="clear" w:color="auto" w:fill="auto"/>
            <w:vAlign w:val="bottom"/>
          </w:tcPr>
          <w:p w14:paraId="73DA8FC5" w14:textId="0FA44017" w:rsidR="009673E6" w:rsidRPr="00387960" w:rsidRDefault="009673E6" w:rsidP="00967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4"/>
              </w:tabs>
              <w:adjustRightInd w:val="0"/>
              <w:spacing w:line="380" w:lineRule="exact"/>
              <w:ind w:left="86" w:right="86"/>
              <w:rPr>
                <w:rFonts w:cs="Arial"/>
              </w:rPr>
            </w:pPr>
            <w:r w:rsidRPr="009673E6">
              <w:rPr>
                <w:rFonts w:cs="Arial"/>
              </w:rPr>
              <w:t>1,291</w:t>
            </w:r>
          </w:p>
        </w:tc>
        <w:tc>
          <w:tcPr>
            <w:tcW w:w="1296" w:type="dxa"/>
            <w:vAlign w:val="bottom"/>
          </w:tcPr>
          <w:p w14:paraId="22CA6DAE" w14:textId="2B3B786A" w:rsidR="009673E6" w:rsidRPr="00387960" w:rsidRDefault="009673E6" w:rsidP="00967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4"/>
              </w:tabs>
              <w:adjustRightInd w:val="0"/>
              <w:spacing w:line="380" w:lineRule="exact"/>
              <w:ind w:left="86" w:right="86"/>
              <w:rPr>
                <w:rFonts w:cs="Arial"/>
              </w:rPr>
            </w:pPr>
            <w:r w:rsidRPr="009673E6">
              <w:rPr>
                <w:rFonts w:cs="Arial"/>
              </w:rPr>
              <w:t>4,079,966</w:t>
            </w:r>
          </w:p>
        </w:tc>
      </w:tr>
      <w:tr w:rsidR="009673E6" w:rsidRPr="00387960" w14:paraId="321EC33D" w14:textId="77777777" w:rsidTr="00E55798">
        <w:tc>
          <w:tcPr>
            <w:tcW w:w="2610" w:type="dxa"/>
          </w:tcPr>
          <w:p w14:paraId="553F789A" w14:textId="77777777" w:rsidR="009673E6" w:rsidRPr="00387960" w:rsidRDefault="009673E6" w:rsidP="00967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264" w:right="29" w:hanging="180"/>
              <w:rPr>
                <w:rFonts w:cs="Arial"/>
              </w:rPr>
            </w:pPr>
            <w:r w:rsidRPr="00387960">
              <w:rPr>
                <w:rFonts w:cs="Arial"/>
              </w:rPr>
              <w:t>Long-term borrowings</w:t>
            </w:r>
          </w:p>
        </w:tc>
        <w:tc>
          <w:tcPr>
            <w:tcW w:w="1296" w:type="dxa"/>
            <w:vAlign w:val="bottom"/>
          </w:tcPr>
          <w:p w14:paraId="7F028B53" w14:textId="23874DFB" w:rsidR="009673E6" w:rsidRPr="00387960" w:rsidRDefault="009673E6" w:rsidP="00967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4"/>
              </w:tabs>
              <w:adjustRightInd w:val="0"/>
              <w:spacing w:line="380" w:lineRule="exact"/>
              <w:ind w:left="86" w:right="86"/>
              <w:rPr>
                <w:rFonts w:cs="Arial"/>
              </w:rPr>
            </w:pPr>
            <w:r w:rsidRPr="009673E6">
              <w:rPr>
                <w:rFonts w:cs="Arial"/>
                <w:cs/>
              </w:rPr>
              <w:t>1</w:t>
            </w:r>
            <w:r w:rsidRPr="009673E6">
              <w:rPr>
                <w:rFonts w:cs="Arial"/>
              </w:rPr>
              <w:t>,</w:t>
            </w:r>
            <w:r w:rsidRPr="009673E6">
              <w:rPr>
                <w:rFonts w:cs="Arial"/>
                <w:cs/>
              </w:rPr>
              <w:t>500</w:t>
            </w:r>
            <w:r w:rsidRPr="009673E6">
              <w:rPr>
                <w:rFonts w:cs="Arial"/>
              </w:rPr>
              <w:t>,</w:t>
            </w:r>
            <w:r w:rsidRPr="009673E6">
              <w:rPr>
                <w:rFonts w:cs="Arial"/>
                <w:cs/>
              </w:rPr>
              <w:t>000</w:t>
            </w:r>
          </w:p>
        </w:tc>
        <w:tc>
          <w:tcPr>
            <w:tcW w:w="1296" w:type="dxa"/>
            <w:shd w:val="clear" w:color="auto" w:fill="auto"/>
            <w:vAlign w:val="bottom"/>
          </w:tcPr>
          <w:p w14:paraId="1FA7F820" w14:textId="18C75700" w:rsidR="009673E6" w:rsidRPr="00387960" w:rsidRDefault="009673E6" w:rsidP="00967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4"/>
              </w:tabs>
              <w:adjustRightInd w:val="0"/>
              <w:spacing w:line="380" w:lineRule="exact"/>
              <w:ind w:left="86" w:right="86"/>
              <w:rPr>
                <w:rFonts w:cs="Arial"/>
              </w:rPr>
            </w:pPr>
            <w:r w:rsidRPr="009673E6">
              <w:rPr>
                <w:rFonts w:cs="Arial"/>
              </w:rPr>
              <w:t xml:space="preserve">- </w:t>
            </w:r>
          </w:p>
        </w:tc>
        <w:tc>
          <w:tcPr>
            <w:tcW w:w="1296" w:type="dxa"/>
            <w:shd w:val="clear" w:color="auto" w:fill="auto"/>
            <w:vAlign w:val="bottom"/>
          </w:tcPr>
          <w:p w14:paraId="09E6989A" w14:textId="3261530C" w:rsidR="009673E6" w:rsidRPr="00387960" w:rsidRDefault="009673E6" w:rsidP="00967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4"/>
              </w:tabs>
              <w:adjustRightInd w:val="0"/>
              <w:spacing w:line="380" w:lineRule="exact"/>
              <w:ind w:left="86" w:right="86"/>
              <w:rPr>
                <w:rFonts w:cs="Arial"/>
              </w:rPr>
            </w:pPr>
            <w:r w:rsidRPr="009673E6">
              <w:rPr>
                <w:rFonts w:cs="Arial" w:hint="cs"/>
                <w:cs/>
              </w:rPr>
              <w:t>-</w:t>
            </w:r>
          </w:p>
        </w:tc>
        <w:tc>
          <w:tcPr>
            <w:tcW w:w="1296" w:type="dxa"/>
            <w:shd w:val="clear" w:color="auto" w:fill="auto"/>
            <w:vAlign w:val="bottom"/>
          </w:tcPr>
          <w:p w14:paraId="6E790F87" w14:textId="5ABBC81A" w:rsidR="009673E6" w:rsidRPr="00387960" w:rsidRDefault="009673E6" w:rsidP="00967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4"/>
              </w:tabs>
              <w:adjustRightInd w:val="0"/>
              <w:spacing w:line="380" w:lineRule="exact"/>
              <w:ind w:left="86" w:right="86"/>
              <w:rPr>
                <w:rFonts w:cs="Arial"/>
              </w:rPr>
            </w:pPr>
            <w:r w:rsidRPr="009673E6">
              <w:rPr>
                <w:rFonts w:cs="Arial" w:hint="cs"/>
                <w:cs/>
              </w:rPr>
              <w:t>-</w:t>
            </w:r>
          </w:p>
        </w:tc>
        <w:tc>
          <w:tcPr>
            <w:tcW w:w="1296" w:type="dxa"/>
            <w:vAlign w:val="bottom"/>
          </w:tcPr>
          <w:p w14:paraId="3555A81A" w14:textId="70F877FE" w:rsidR="009673E6" w:rsidRPr="00387960" w:rsidRDefault="009673E6" w:rsidP="00967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4"/>
              </w:tabs>
              <w:adjustRightInd w:val="0"/>
              <w:spacing w:line="380" w:lineRule="exact"/>
              <w:ind w:left="86" w:right="86"/>
              <w:rPr>
                <w:rFonts w:cs="Arial"/>
              </w:rPr>
            </w:pPr>
            <w:r w:rsidRPr="009673E6">
              <w:rPr>
                <w:rFonts w:cs="Arial"/>
                <w:cs/>
              </w:rPr>
              <w:t>1</w:t>
            </w:r>
            <w:r w:rsidRPr="009673E6">
              <w:rPr>
                <w:rFonts w:cs="Arial"/>
              </w:rPr>
              <w:t>,</w:t>
            </w:r>
            <w:r w:rsidRPr="009673E6">
              <w:rPr>
                <w:rFonts w:cs="Arial"/>
                <w:cs/>
              </w:rPr>
              <w:t>500</w:t>
            </w:r>
            <w:r w:rsidRPr="009673E6">
              <w:rPr>
                <w:rFonts w:cs="Arial"/>
              </w:rPr>
              <w:t>,</w:t>
            </w:r>
            <w:r w:rsidRPr="009673E6">
              <w:rPr>
                <w:rFonts w:cs="Arial"/>
                <w:cs/>
              </w:rPr>
              <w:t>000</w:t>
            </w:r>
          </w:p>
        </w:tc>
      </w:tr>
      <w:tr w:rsidR="009673E6" w:rsidRPr="00387960" w14:paraId="7627938B" w14:textId="77777777" w:rsidTr="00E55798">
        <w:tc>
          <w:tcPr>
            <w:tcW w:w="2610" w:type="dxa"/>
          </w:tcPr>
          <w:p w14:paraId="6134D42C" w14:textId="77777777" w:rsidR="009673E6" w:rsidRPr="00387960" w:rsidRDefault="009673E6" w:rsidP="00967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264" w:right="29" w:hanging="180"/>
              <w:rPr>
                <w:rFonts w:cs="Arial"/>
              </w:rPr>
            </w:pPr>
            <w:r w:rsidRPr="00387960">
              <w:rPr>
                <w:rFonts w:cs="Arial"/>
              </w:rPr>
              <w:t>Current portion of long-term debentures</w:t>
            </w:r>
          </w:p>
        </w:tc>
        <w:tc>
          <w:tcPr>
            <w:tcW w:w="1296" w:type="dxa"/>
            <w:vAlign w:val="bottom"/>
          </w:tcPr>
          <w:p w14:paraId="42BC9418" w14:textId="0720305B" w:rsidR="009673E6" w:rsidRPr="00387960" w:rsidRDefault="009673E6" w:rsidP="00967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4"/>
              </w:tabs>
              <w:adjustRightInd w:val="0"/>
              <w:spacing w:line="380" w:lineRule="exact"/>
              <w:ind w:left="86" w:right="86"/>
              <w:rPr>
                <w:rFonts w:cs="Arial"/>
              </w:rPr>
            </w:pPr>
            <w:r w:rsidRPr="009673E6">
              <w:rPr>
                <w:rFonts w:cs="Arial"/>
                <w:cs/>
              </w:rPr>
              <w:t>9</w:t>
            </w:r>
            <w:r w:rsidRPr="009673E6">
              <w:rPr>
                <w:rFonts w:cs="Arial"/>
              </w:rPr>
              <w:t>,</w:t>
            </w:r>
            <w:r w:rsidRPr="009673E6">
              <w:rPr>
                <w:rFonts w:cs="Arial"/>
                <w:cs/>
              </w:rPr>
              <w:t>500</w:t>
            </w:r>
            <w:r w:rsidRPr="009673E6">
              <w:rPr>
                <w:rFonts w:cs="Arial"/>
              </w:rPr>
              <w:t>,</w:t>
            </w:r>
            <w:r w:rsidRPr="009673E6">
              <w:rPr>
                <w:rFonts w:cs="Arial"/>
                <w:cs/>
              </w:rPr>
              <w:t>000</w:t>
            </w:r>
          </w:p>
        </w:tc>
        <w:tc>
          <w:tcPr>
            <w:tcW w:w="1296" w:type="dxa"/>
            <w:shd w:val="clear" w:color="auto" w:fill="auto"/>
            <w:vAlign w:val="bottom"/>
          </w:tcPr>
          <w:p w14:paraId="578A3D13" w14:textId="78EBC7E1" w:rsidR="009673E6" w:rsidRPr="00387960" w:rsidRDefault="009673E6" w:rsidP="00967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4"/>
              </w:tabs>
              <w:adjustRightInd w:val="0"/>
              <w:spacing w:line="380" w:lineRule="exact"/>
              <w:ind w:left="86" w:right="86"/>
              <w:rPr>
                <w:rFonts w:cs="Arial"/>
              </w:rPr>
            </w:pPr>
            <w:r w:rsidRPr="009673E6">
              <w:rPr>
                <w:rFonts w:cs="Arial" w:hint="cs"/>
                <w:cs/>
              </w:rPr>
              <w:t>-</w:t>
            </w:r>
          </w:p>
        </w:tc>
        <w:tc>
          <w:tcPr>
            <w:tcW w:w="1296" w:type="dxa"/>
            <w:shd w:val="clear" w:color="auto" w:fill="auto"/>
            <w:vAlign w:val="bottom"/>
          </w:tcPr>
          <w:p w14:paraId="6D55F25E" w14:textId="0860051E" w:rsidR="009673E6" w:rsidRPr="00387960" w:rsidRDefault="009673E6" w:rsidP="00967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4"/>
              </w:tabs>
              <w:adjustRightInd w:val="0"/>
              <w:spacing w:line="380" w:lineRule="exact"/>
              <w:ind w:left="86" w:right="86"/>
              <w:rPr>
                <w:rFonts w:cs="Arial"/>
              </w:rPr>
            </w:pPr>
            <w:r w:rsidRPr="009673E6">
              <w:rPr>
                <w:rFonts w:cs="Arial"/>
              </w:rPr>
              <w:t>(</w:t>
            </w:r>
            <w:r w:rsidRPr="009673E6">
              <w:rPr>
                <w:rFonts w:cs="Arial"/>
                <w:cs/>
              </w:rPr>
              <w:t>1</w:t>
            </w:r>
            <w:r w:rsidRPr="009673E6">
              <w:rPr>
                <w:rFonts w:cs="Arial"/>
              </w:rPr>
              <w:t>,</w:t>
            </w:r>
            <w:r w:rsidRPr="009673E6">
              <w:rPr>
                <w:rFonts w:cs="Arial"/>
                <w:cs/>
              </w:rPr>
              <w:t>000</w:t>
            </w:r>
            <w:r w:rsidRPr="009673E6">
              <w:rPr>
                <w:rFonts w:cs="Arial"/>
              </w:rPr>
              <w:t>,</w:t>
            </w:r>
            <w:r w:rsidRPr="009673E6">
              <w:rPr>
                <w:rFonts w:cs="Arial"/>
                <w:cs/>
              </w:rPr>
              <w:t>000</w:t>
            </w:r>
            <w:r w:rsidRPr="009673E6">
              <w:rPr>
                <w:rFonts w:cs="Arial"/>
              </w:rPr>
              <w:t>)</w:t>
            </w:r>
          </w:p>
        </w:tc>
        <w:tc>
          <w:tcPr>
            <w:tcW w:w="1296" w:type="dxa"/>
            <w:shd w:val="clear" w:color="auto" w:fill="auto"/>
            <w:vAlign w:val="bottom"/>
          </w:tcPr>
          <w:p w14:paraId="153FF2A4" w14:textId="66B10578" w:rsidR="009673E6" w:rsidRPr="00387960" w:rsidRDefault="009673E6" w:rsidP="00967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4"/>
              </w:tabs>
              <w:adjustRightInd w:val="0"/>
              <w:spacing w:line="380" w:lineRule="exact"/>
              <w:ind w:left="86" w:right="86"/>
              <w:rPr>
                <w:rFonts w:cs="Arial"/>
              </w:rPr>
            </w:pPr>
            <w:r w:rsidRPr="009673E6">
              <w:rPr>
                <w:rFonts w:cs="Arial"/>
              </w:rPr>
              <w:t>2,197,753</w:t>
            </w:r>
          </w:p>
        </w:tc>
        <w:tc>
          <w:tcPr>
            <w:tcW w:w="1296" w:type="dxa"/>
            <w:vAlign w:val="bottom"/>
          </w:tcPr>
          <w:p w14:paraId="514C4608" w14:textId="302BC7ED" w:rsidR="009673E6" w:rsidRPr="00387960" w:rsidRDefault="009673E6" w:rsidP="00967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4"/>
              </w:tabs>
              <w:adjustRightInd w:val="0"/>
              <w:spacing w:line="380" w:lineRule="exact"/>
              <w:ind w:left="86" w:right="86"/>
              <w:rPr>
                <w:rFonts w:cs="Arial"/>
              </w:rPr>
            </w:pPr>
            <w:r w:rsidRPr="009673E6">
              <w:rPr>
                <w:rFonts w:cs="Arial"/>
                <w:cs/>
              </w:rPr>
              <w:t>10</w:t>
            </w:r>
            <w:r w:rsidRPr="009673E6">
              <w:rPr>
                <w:rFonts w:cs="Arial"/>
              </w:rPr>
              <w:t>,</w:t>
            </w:r>
            <w:r w:rsidRPr="009673E6">
              <w:rPr>
                <w:rFonts w:cs="Arial"/>
                <w:cs/>
              </w:rPr>
              <w:t>697</w:t>
            </w:r>
            <w:r w:rsidRPr="009673E6">
              <w:rPr>
                <w:rFonts w:cs="Arial"/>
              </w:rPr>
              <w:t>,</w:t>
            </w:r>
            <w:r w:rsidRPr="009673E6">
              <w:rPr>
                <w:rFonts w:cs="Arial"/>
                <w:cs/>
              </w:rPr>
              <w:t>753</w:t>
            </w:r>
          </w:p>
        </w:tc>
      </w:tr>
      <w:tr w:rsidR="009673E6" w:rsidRPr="00387960" w14:paraId="06390888" w14:textId="77777777" w:rsidTr="00E55798">
        <w:trPr>
          <w:trHeight w:val="74"/>
        </w:trPr>
        <w:tc>
          <w:tcPr>
            <w:tcW w:w="2610" w:type="dxa"/>
          </w:tcPr>
          <w:p w14:paraId="67543840" w14:textId="77777777" w:rsidR="009673E6" w:rsidRPr="00387960" w:rsidRDefault="009673E6" w:rsidP="00967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264" w:right="29" w:hanging="180"/>
              <w:rPr>
                <w:rFonts w:cs="Arial"/>
              </w:rPr>
            </w:pPr>
            <w:r w:rsidRPr="00387960">
              <w:rPr>
                <w:rFonts w:cs="Arial"/>
              </w:rPr>
              <w:t>Long-term debentures</w:t>
            </w:r>
          </w:p>
        </w:tc>
        <w:tc>
          <w:tcPr>
            <w:tcW w:w="1296" w:type="dxa"/>
            <w:vAlign w:val="bottom"/>
          </w:tcPr>
          <w:p w14:paraId="24FED9BA" w14:textId="1AA1A831" w:rsidR="009673E6" w:rsidRPr="00387960" w:rsidRDefault="009673E6" w:rsidP="00967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4"/>
              </w:tabs>
              <w:adjustRightInd w:val="0"/>
              <w:spacing w:line="380" w:lineRule="exact"/>
              <w:ind w:left="86" w:right="86"/>
              <w:rPr>
                <w:rFonts w:cs="Arial"/>
              </w:rPr>
            </w:pPr>
            <w:r w:rsidRPr="009673E6">
              <w:rPr>
                <w:rFonts w:cs="Arial"/>
              </w:rPr>
              <w:t>34,273,049</w:t>
            </w:r>
          </w:p>
        </w:tc>
        <w:tc>
          <w:tcPr>
            <w:tcW w:w="1296" w:type="dxa"/>
            <w:shd w:val="clear" w:color="auto" w:fill="auto"/>
            <w:vAlign w:val="bottom"/>
          </w:tcPr>
          <w:p w14:paraId="5FF36C51" w14:textId="46BE1227" w:rsidR="009673E6" w:rsidRPr="00387960" w:rsidRDefault="009673E6" w:rsidP="00967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4"/>
              </w:tabs>
              <w:adjustRightInd w:val="0"/>
              <w:spacing w:line="380" w:lineRule="exact"/>
              <w:ind w:left="86" w:right="86"/>
              <w:rPr>
                <w:rFonts w:cs="Arial"/>
              </w:rPr>
            </w:pPr>
            <w:r w:rsidRPr="009673E6">
              <w:rPr>
                <w:rFonts w:cs="Arial"/>
                <w:cs/>
              </w:rPr>
              <w:t>2</w:t>
            </w:r>
            <w:r w:rsidRPr="009673E6">
              <w:rPr>
                <w:rFonts w:cs="Arial"/>
              </w:rPr>
              <w:t>,</w:t>
            </w:r>
            <w:r w:rsidRPr="009673E6">
              <w:rPr>
                <w:rFonts w:cs="Arial"/>
                <w:cs/>
              </w:rPr>
              <w:t>000</w:t>
            </w:r>
            <w:r w:rsidRPr="009673E6">
              <w:rPr>
                <w:rFonts w:cs="Arial"/>
              </w:rPr>
              <w:t>,</w:t>
            </w:r>
            <w:r w:rsidRPr="009673E6">
              <w:rPr>
                <w:rFonts w:cs="Arial"/>
                <w:cs/>
              </w:rPr>
              <w:t>000</w:t>
            </w:r>
          </w:p>
        </w:tc>
        <w:tc>
          <w:tcPr>
            <w:tcW w:w="1296" w:type="dxa"/>
            <w:shd w:val="clear" w:color="auto" w:fill="auto"/>
            <w:vAlign w:val="bottom"/>
          </w:tcPr>
          <w:p w14:paraId="188F3EAA" w14:textId="04CB3E69" w:rsidR="009673E6" w:rsidRPr="00387960" w:rsidRDefault="009673E6" w:rsidP="00967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4"/>
              </w:tabs>
              <w:adjustRightInd w:val="0"/>
              <w:spacing w:line="380" w:lineRule="exact"/>
              <w:ind w:left="86" w:right="86"/>
              <w:rPr>
                <w:rFonts w:cs="Arial"/>
              </w:rPr>
            </w:pPr>
            <w:r w:rsidRPr="009673E6">
              <w:rPr>
                <w:rFonts w:cs="Arial" w:hint="cs"/>
                <w:cs/>
              </w:rPr>
              <w:t>-</w:t>
            </w:r>
          </w:p>
        </w:tc>
        <w:tc>
          <w:tcPr>
            <w:tcW w:w="1296" w:type="dxa"/>
            <w:shd w:val="clear" w:color="auto" w:fill="auto"/>
            <w:vAlign w:val="bottom"/>
          </w:tcPr>
          <w:p w14:paraId="4A63AE10" w14:textId="0425E644" w:rsidR="009673E6" w:rsidRPr="00387960" w:rsidRDefault="009673E6" w:rsidP="00967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4"/>
              </w:tabs>
              <w:adjustRightInd w:val="0"/>
              <w:spacing w:line="380" w:lineRule="exact"/>
              <w:ind w:left="86" w:right="86"/>
              <w:rPr>
                <w:rFonts w:cs="Arial"/>
              </w:rPr>
            </w:pPr>
            <w:r w:rsidRPr="009673E6">
              <w:rPr>
                <w:rFonts w:cs="Arial"/>
              </w:rPr>
              <w:t>(2,183,653)</w:t>
            </w:r>
          </w:p>
        </w:tc>
        <w:tc>
          <w:tcPr>
            <w:tcW w:w="1296" w:type="dxa"/>
            <w:vAlign w:val="bottom"/>
          </w:tcPr>
          <w:p w14:paraId="6D197F64" w14:textId="3CFF60F2" w:rsidR="009673E6" w:rsidRPr="00387960" w:rsidRDefault="009673E6" w:rsidP="00967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4"/>
              </w:tabs>
              <w:adjustRightInd w:val="0"/>
              <w:spacing w:line="380" w:lineRule="exact"/>
              <w:ind w:left="86" w:right="86"/>
              <w:rPr>
                <w:rFonts w:cs="Arial"/>
              </w:rPr>
            </w:pPr>
            <w:r w:rsidRPr="009673E6">
              <w:rPr>
                <w:rFonts w:cs="Arial"/>
              </w:rPr>
              <w:t>34,089,396</w:t>
            </w:r>
          </w:p>
        </w:tc>
      </w:tr>
      <w:tr w:rsidR="009673E6" w:rsidRPr="00387960" w14:paraId="058E5C2C" w14:textId="77777777" w:rsidTr="00E55798">
        <w:trPr>
          <w:trHeight w:val="74"/>
        </w:trPr>
        <w:tc>
          <w:tcPr>
            <w:tcW w:w="2610" w:type="dxa"/>
          </w:tcPr>
          <w:p w14:paraId="5508FDC8" w14:textId="77777777" w:rsidR="009673E6" w:rsidRPr="00387960" w:rsidRDefault="009673E6" w:rsidP="00967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264" w:right="29" w:hanging="180"/>
              <w:rPr>
                <w:rFonts w:cs="Arial"/>
              </w:rPr>
            </w:pPr>
            <w:r w:rsidRPr="00387960">
              <w:rPr>
                <w:rFonts w:cs="Arial"/>
              </w:rPr>
              <w:t>Lease liabilities</w:t>
            </w:r>
          </w:p>
        </w:tc>
        <w:tc>
          <w:tcPr>
            <w:tcW w:w="1296" w:type="dxa"/>
            <w:vAlign w:val="bottom"/>
          </w:tcPr>
          <w:p w14:paraId="54FCBA38" w14:textId="2C36FE21" w:rsidR="009673E6" w:rsidRPr="00387960" w:rsidRDefault="009673E6" w:rsidP="009673E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4"/>
              </w:tabs>
              <w:adjustRightInd w:val="0"/>
              <w:spacing w:line="380" w:lineRule="exact"/>
              <w:ind w:left="86" w:right="86"/>
              <w:rPr>
                <w:rFonts w:cs="Arial"/>
              </w:rPr>
            </w:pPr>
            <w:r w:rsidRPr="009673E6">
              <w:rPr>
                <w:rFonts w:cs="Arial"/>
              </w:rPr>
              <w:t>366,193</w:t>
            </w:r>
          </w:p>
        </w:tc>
        <w:tc>
          <w:tcPr>
            <w:tcW w:w="1296" w:type="dxa"/>
            <w:shd w:val="clear" w:color="auto" w:fill="auto"/>
            <w:vAlign w:val="bottom"/>
          </w:tcPr>
          <w:p w14:paraId="7E80EB01" w14:textId="54C00623" w:rsidR="009673E6" w:rsidRPr="00387960" w:rsidRDefault="009673E6" w:rsidP="009673E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4"/>
              </w:tabs>
              <w:adjustRightInd w:val="0"/>
              <w:spacing w:line="380" w:lineRule="exact"/>
              <w:ind w:left="86" w:right="86"/>
              <w:rPr>
                <w:rFonts w:cs="Arial"/>
              </w:rPr>
            </w:pPr>
            <w:r w:rsidRPr="009673E6">
              <w:rPr>
                <w:rFonts w:cs="Arial" w:hint="cs"/>
                <w:cs/>
              </w:rPr>
              <w:t>-</w:t>
            </w:r>
          </w:p>
        </w:tc>
        <w:tc>
          <w:tcPr>
            <w:tcW w:w="1296" w:type="dxa"/>
            <w:shd w:val="clear" w:color="auto" w:fill="auto"/>
            <w:vAlign w:val="bottom"/>
          </w:tcPr>
          <w:p w14:paraId="32C47E73" w14:textId="65B857DC" w:rsidR="009673E6" w:rsidRPr="00387960" w:rsidRDefault="009673E6" w:rsidP="009673E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4"/>
              </w:tabs>
              <w:adjustRightInd w:val="0"/>
              <w:spacing w:line="380" w:lineRule="exact"/>
              <w:ind w:left="86" w:right="86"/>
              <w:rPr>
                <w:rFonts w:cs="Arial"/>
              </w:rPr>
            </w:pPr>
            <w:r w:rsidRPr="009673E6">
              <w:rPr>
                <w:rFonts w:cs="Arial"/>
              </w:rPr>
              <w:t>(</w:t>
            </w:r>
            <w:r w:rsidRPr="009673E6">
              <w:rPr>
                <w:rFonts w:cs="Arial"/>
                <w:cs/>
              </w:rPr>
              <w:t>62</w:t>
            </w:r>
            <w:r w:rsidRPr="009673E6">
              <w:rPr>
                <w:rFonts w:cs="Arial"/>
              </w:rPr>
              <w:t>,</w:t>
            </w:r>
            <w:r w:rsidRPr="009673E6">
              <w:rPr>
                <w:rFonts w:cs="Arial"/>
                <w:cs/>
              </w:rPr>
              <w:t>892</w:t>
            </w:r>
            <w:r w:rsidRPr="009673E6">
              <w:rPr>
                <w:rFonts w:cs="Arial"/>
              </w:rPr>
              <w:t>)</w:t>
            </w:r>
          </w:p>
        </w:tc>
        <w:tc>
          <w:tcPr>
            <w:tcW w:w="1296" w:type="dxa"/>
            <w:shd w:val="clear" w:color="auto" w:fill="auto"/>
            <w:vAlign w:val="bottom"/>
          </w:tcPr>
          <w:p w14:paraId="3733C9A2" w14:textId="6C0F8962" w:rsidR="009673E6" w:rsidRPr="00387960" w:rsidRDefault="009673E6" w:rsidP="009673E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4"/>
              </w:tabs>
              <w:adjustRightInd w:val="0"/>
              <w:spacing w:line="380" w:lineRule="exact"/>
              <w:ind w:left="86" w:right="86"/>
              <w:rPr>
                <w:rFonts w:cs="Arial"/>
              </w:rPr>
            </w:pPr>
            <w:r w:rsidRPr="009673E6">
              <w:rPr>
                <w:rFonts w:cs="Arial"/>
              </w:rPr>
              <w:t>65,886</w:t>
            </w:r>
          </w:p>
        </w:tc>
        <w:tc>
          <w:tcPr>
            <w:tcW w:w="1296" w:type="dxa"/>
            <w:vAlign w:val="bottom"/>
          </w:tcPr>
          <w:p w14:paraId="58CB2D1B" w14:textId="2B16551C" w:rsidR="009673E6" w:rsidRPr="00387960" w:rsidRDefault="009673E6" w:rsidP="009673E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4"/>
              </w:tabs>
              <w:adjustRightInd w:val="0"/>
              <w:spacing w:line="380" w:lineRule="exact"/>
              <w:ind w:left="86" w:right="86"/>
              <w:rPr>
                <w:rFonts w:cs="Arial"/>
              </w:rPr>
            </w:pPr>
            <w:r w:rsidRPr="009673E6">
              <w:rPr>
                <w:rFonts w:cs="Arial"/>
                <w:cs/>
              </w:rPr>
              <w:t>369</w:t>
            </w:r>
            <w:r w:rsidRPr="009673E6">
              <w:rPr>
                <w:rFonts w:cs="Arial"/>
              </w:rPr>
              <w:t>,</w:t>
            </w:r>
            <w:r w:rsidRPr="009673E6">
              <w:rPr>
                <w:rFonts w:cs="Arial"/>
                <w:cs/>
              </w:rPr>
              <w:t>187</w:t>
            </w:r>
          </w:p>
        </w:tc>
      </w:tr>
      <w:tr w:rsidR="00721239" w:rsidRPr="00387960" w14:paraId="29A94F22" w14:textId="77777777" w:rsidTr="00E55798">
        <w:trPr>
          <w:trHeight w:val="74"/>
        </w:trPr>
        <w:tc>
          <w:tcPr>
            <w:tcW w:w="2610" w:type="dxa"/>
          </w:tcPr>
          <w:p w14:paraId="4172C506" w14:textId="77777777" w:rsidR="00721239" w:rsidRPr="00387960" w:rsidRDefault="00721239" w:rsidP="00721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264" w:right="29" w:hanging="180"/>
              <w:rPr>
                <w:rFonts w:cs="Arial"/>
              </w:rPr>
            </w:pPr>
            <w:r w:rsidRPr="00387960">
              <w:rPr>
                <w:rFonts w:cs="Arial"/>
              </w:rPr>
              <w:t>Total</w:t>
            </w:r>
          </w:p>
        </w:tc>
        <w:tc>
          <w:tcPr>
            <w:tcW w:w="1296" w:type="dxa"/>
            <w:vAlign w:val="bottom"/>
          </w:tcPr>
          <w:p w14:paraId="6AFD4421" w14:textId="11B23FDF" w:rsidR="00721239" w:rsidRPr="00387960" w:rsidRDefault="00721239" w:rsidP="0072123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4"/>
              </w:tabs>
              <w:adjustRightInd w:val="0"/>
              <w:spacing w:line="380" w:lineRule="exact"/>
              <w:ind w:left="86" w:right="86"/>
              <w:rPr>
                <w:rFonts w:cs="Arial"/>
              </w:rPr>
            </w:pPr>
            <w:r w:rsidRPr="00721239">
              <w:rPr>
                <w:rFonts w:cs="Arial"/>
              </w:rPr>
              <w:t>54,769,213</w:t>
            </w:r>
          </w:p>
        </w:tc>
        <w:tc>
          <w:tcPr>
            <w:tcW w:w="1296" w:type="dxa"/>
            <w:shd w:val="clear" w:color="auto" w:fill="auto"/>
            <w:vAlign w:val="bottom"/>
          </w:tcPr>
          <w:p w14:paraId="112B94BC" w14:textId="7E490561" w:rsidR="00721239" w:rsidRPr="00387960" w:rsidRDefault="00721239" w:rsidP="0072123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4"/>
              </w:tabs>
              <w:adjustRightInd w:val="0"/>
              <w:spacing w:line="380" w:lineRule="exact"/>
              <w:ind w:left="86" w:right="86"/>
              <w:rPr>
                <w:rFonts w:cs="Arial"/>
              </w:rPr>
            </w:pPr>
            <w:r w:rsidRPr="00721239">
              <w:rPr>
                <w:rFonts w:cs="Arial"/>
                <w:cs/>
              </w:rPr>
              <w:t>27</w:t>
            </w:r>
            <w:r w:rsidRPr="00721239">
              <w:rPr>
                <w:rFonts w:cs="Arial"/>
              </w:rPr>
              <w:t>,</w:t>
            </w:r>
            <w:r w:rsidRPr="00721239">
              <w:rPr>
                <w:rFonts w:cs="Arial"/>
                <w:cs/>
              </w:rPr>
              <w:t>458</w:t>
            </w:r>
            <w:r w:rsidRPr="00721239">
              <w:rPr>
                <w:rFonts w:cs="Arial"/>
              </w:rPr>
              <w:t>,</w:t>
            </w:r>
            <w:r w:rsidRPr="00721239">
              <w:rPr>
                <w:rFonts w:cs="Arial"/>
                <w:cs/>
              </w:rPr>
              <w:t>704</w:t>
            </w:r>
          </w:p>
        </w:tc>
        <w:tc>
          <w:tcPr>
            <w:tcW w:w="1296" w:type="dxa"/>
            <w:shd w:val="clear" w:color="auto" w:fill="auto"/>
            <w:vAlign w:val="bottom"/>
          </w:tcPr>
          <w:p w14:paraId="4FF5B5C1" w14:textId="5260635B" w:rsidR="00721239" w:rsidRPr="00387960" w:rsidRDefault="00721239" w:rsidP="0072123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4"/>
              </w:tabs>
              <w:adjustRightInd w:val="0"/>
              <w:spacing w:line="380" w:lineRule="exact"/>
              <w:ind w:left="86" w:right="86"/>
              <w:rPr>
                <w:rFonts w:cs="Arial"/>
              </w:rPr>
            </w:pPr>
            <w:r w:rsidRPr="00721239">
              <w:rPr>
                <w:rFonts w:cs="Arial"/>
              </w:rPr>
              <w:t>(31,572,892)</w:t>
            </w:r>
          </w:p>
        </w:tc>
        <w:tc>
          <w:tcPr>
            <w:tcW w:w="1296" w:type="dxa"/>
            <w:shd w:val="clear" w:color="auto" w:fill="auto"/>
            <w:vAlign w:val="bottom"/>
          </w:tcPr>
          <w:p w14:paraId="204A9591" w14:textId="56D0837B" w:rsidR="00721239" w:rsidRPr="00387960" w:rsidRDefault="00721239" w:rsidP="0072123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4"/>
              </w:tabs>
              <w:adjustRightInd w:val="0"/>
              <w:spacing w:line="380" w:lineRule="exact"/>
              <w:ind w:left="86" w:right="86"/>
              <w:rPr>
                <w:rFonts w:cs="Arial"/>
              </w:rPr>
            </w:pPr>
            <w:r w:rsidRPr="00721239">
              <w:rPr>
                <w:rFonts w:cs="Arial"/>
              </w:rPr>
              <w:t>81,277</w:t>
            </w:r>
          </w:p>
        </w:tc>
        <w:tc>
          <w:tcPr>
            <w:tcW w:w="1296" w:type="dxa"/>
            <w:vAlign w:val="bottom"/>
          </w:tcPr>
          <w:p w14:paraId="68589717" w14:textId="1850F554" w:rsidR="00721239" w:rsidRPr="00387960" w:rsidRDefault="00721239" w:rsidP="0072123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4"/>
              </w:tabs>
              <w:adjustRightInd w:val="0"/>
              <w:spacing w:line="380" w:lineRule="exact"/>
              <w:ind w:left="86" w:right="86"/>
              <w:rPr>
                <w:rFonts w:cs="Arial"/>
              </w:rPr>
            </w:pPr>
            <w:r w:rsidRPr="00721239">
              <w:rPr>
                <w:rFonts w:cs="Arial"/>
              </w:rPr>
              <w:t>50,736,302</w:t>
            </w:r>
          </w:p>
        </w:tc>
      </w:tr>
    </w:tbl>
    <w:p w14:paraId="5F4D95E7" w14:textId="77777777" w:rsidR="00E25CC4" w:rsidRPr="00387960" w:rsidRDefault="00E25CC4">
      <w:r w:rsidRPr="00387960">
        <w:br w:type="page"/>
      </w:r>
    </w:p>
    <w:tbl>
      <w:tblPr>
        <w:tblW w:w="9090" w:type="dxa"/>
        <w:tblInd w:w="450" w:type="dxa"/>
        <w:tblLayout w:type="fixed"/>
        <w:tblCellMar>
          <w:left w:w="0" w:type="dxa"/>
          <w:right w:w="0" w:type="dxa"/>
        </w:tblCellMar>
        <w:tblLook w:val="01E0" w:firstRow="1" w:lastRow="1" w:firstColumn="1" w:lastColumn="1" w:noHBand="0" w:noVBand="0"/>
      </w:tblPr>
      <w:tblGrid>
        <w:gridCol w:w="2610"/>
        <w:gridCol w:w="1296"/>
        <w:gridCol w:w="1296"/>
        <w:gridCol w:w="1296"/>
        <w:gridCol w:w="1296"/>
        <w:gridCol w:w="1296"/>
      </w:tblGrid>
      <w:tr w:rsidR="007C4E02" w:rsidRPr="00387960" w14:paraId="2E52D432" w14:textId="77777777" w:rsidTr="00C13293">
        <w:tc>
          <w:tcPr>
            <w:tcW w:w="2610" w:type="dxa"/>
          </w:tcPr>
          <w:p w14:paraId="3E7CB4DB" w14:textId="77777777" w:rsidR="007C4E02" w:rsidRPr="00387960" w:rsidRDefault="007C4E02" w:rsidP="00E25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jc w:val="right"/>
              <w:rPr>
                <w:rFonts w:cs="Arial"/>
                <w:b/>
                <w:bCs/>
              </w:rPr>
            </w:pPr>
          </w:p>
        </w:tc>
        <w:tc>
          <w:tcPr>
            <w:tcW w:w="6480" w:type="dxa"/>
            <w:gridSpan w:val="5"/>
          </w:tcPr>
          <w:p w14:paraId="51330BA7" w14:textId="2B16CC3A" w:rsidR="007C4E02" w:rsidRPr="00387960" w:rsidRDefault="007C4E02" w:rsidP="00E25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90"/>
              <w:jc w:val="right"/>
              <w:rPr>
                <w:rFonts w:cs="Arial"/>
              </w:rPr>
            </w:pPr>
            <w:r w:rsidRPr="00387960">
              <w:rPr>
                <w:rFonts w:cs="Arial"/>
              </w:rPr>
              <w:t xml:space="preserve">(Unit: </w:t>
            </w:r>
            <w:r w:rsidR="001B2068" w:rsidRPr="00387960">
              <w:rPr>
                <w:rFonts w:cs="Arial"/>
              </w:rPr>
              <w:t>Thousand Baht</w:t>
            </w:r>
            <w:r w:rsidRPr="00387960">
              <w:rPr>
                <w:rFonts w:cs="Arial"/>
              </w:rPr>
              <w:t>)</w:t>
            </w:r>
          </w:p>
        </w:tc>
      </w:tr>
      <w:tr w:rsidR="007C4E02" w:rsidRPr="00387960" w14:paraId="5A8BDA85" w14:textId="77777777" w:rsidTr="00C13293">
        <w:tc>
          <w:tcPr>
            <w:tcW w:w="2610" w:type="dxa"/>
          </w:tcPr>
          <w:p w14:paraId="3AA3436D" w14:textId="77777777" w:rsidR="007C4E02" w:rsidRPr="00387960" w:rsidRDefault="007C4E02" w:rsidP="00E25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jc w:val="center"/>
              <w:rPr>
                <w:rFonts w:cs="Arial"/>
                <w:b/>
                <w:bCs/>
              </w:rPr>
            </w:pPr>
          </w:p>
        </w:tc>
        <w:tc>
          <w:tcPr>
            <w:tcW w:w="6480" w:type="dxa"/>
            <w:gridSpan w:val="5"/>
          </w:tcPr>
          <w:p w14:paraId="245E8E75" w14:textId="77777777" w:rsidR="007C4E02" w:rsidRPr="00387960" w:rsidRDefault="007C4E02" w:rsidP="00E25CC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90"/>
              <w:jc w:val="center"/>
              <w:rPr>
                <w:rFonts w:cs="Arial"/>
              </w:rPr>
            </w:pPr>
            <w:r w:rsidRPr="00387960">
              <w:rPr>
                <w:rFonts w:cs="Arial"/>
              </w:rPr>
              <w:t>Separate financial statements</w:t>
            </w:r>
          </w:p>
        </w:tc>
      </w:tr>
      <w:tr w:rsidR="00C13293" w:rsidRPr="00387960" w14:paraId="0AAFDD3C" w14:textId="77777777" w:rsidTr="00CB4500">
        <w:trPr>
          <w:trHeight w:val="216"/>
        </w:trPr>
        <w:tc>
          <w:tcPr>
            <w:tcW w:w="2610" w:type="dxa"/>
          </w:tcPr>
          <w:p w14:paraId="424B0D1D" w14:textId="77777777" w:rsidR="00C13293" w:rsidRPr="00387960" w:rsidRDefault="00C13293" w:rsidP="00C13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right="29"/>
              <w:jc w:val="center"/>
              <w:rPr>
                <w:rFonts w:cs="Arial"/>
                <w:b/>
                <w:bCs/>
              </w:rPr>
            </w:pPr>
          </w:p>
        </w:tc>
        <w:tc>
          <w:tcPr>
            <w:tcW w:w="1296" w:type="dxa"/>
            <w:vAlign w:val="bottom"/>
          </w:tcPr>
          <w:p w14:paraId="5442E17C" w14:textId="77777777" w:rsidR="00C13293" w:rsidRPr="00387960" w:rsidRDefault="00C13293" w:rsidP="00C13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90"/>
              <w:jc w:val="center"/>
              <w:rPr>
                <w:rFonts w:cs="Arial"/>
              </w:rPr>
            </w:pPr>
          </w:p>
        </w:tc>
        <w:tc>
          <w:tcPr>
            <w:tcW w:w="2592" w:type="dxa"/>
            <w:gridSpan w:val="2"/>
            <w:vAlign w:val="bottom"/>
          </w:tcPr>
          <w:p w14:paraId="24D1249F" w14:textId="77777777" w:rsidR="00C13293" w:rsidRPr="00387960" w:rsidRDefault="00C13293" w:rsidP="00C132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90"/>
              <w:jc w:val="center"/>
              <w:rPr>
                <w:rFonts w:cs="Arial"/>
              </w:rPr>
            </w:pPr>
            <w:r w:rsidRPr="00387960">
              <w:rPr>
                <w:rFonts w:cs="Arial"/>
              </w:rPr>
              <w:t xml:space="preserve">Cash flow from </w:t>
            </w:r>
          </w:p>
          <w:p w14:paraId="0676A1AF" w14:textId="77777777" w:rsidR="00C13293" w:rsidRPr="00387960" w:rsidRDefault="00C13293" w:rsidP="00C132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90"/>
              <w:jc w:val="center"/>
              <w:rPr>
                <w:rFonts w:cs="Arial"/>
              </w:rPr>
            </w:pPr>
            <w:r w:rsidRPr="00387960">
              <w:rPr>
                <w:rFonts w:cs="Arial"/>
              </w:rPr>
              <w:t>financing activities</w:t>
            </w:r>
          </w:p>
        </w:tc>
        <w:tc>
          <w:tcPr>
            <w:tcW w:w="1296" w:type="dxa"/>
            <w:vAlign w:val="bottom"/>
          </w:tcPr>
          <w:p w14:paraId="102579B7" w14:textId="77777777" w:rsidR="00C13293" w:rsidRPr="00387960" w:rsidRDefault="00C13293" w:rsidP="00C13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90"/>
              <w:jc w:val="center"/>
              <w:rPr>
                <w:rFonts w:cs="Arial"/>
              </w:rPr>
            </w:pPr>
          </w:p>
        </w:tc>
        <w:tc>
          <w:tcPr>
            <w:tcW w:w="1296" w:type="dxa"/>
            <w:vAlign w:val="bottom"/>
          </w:tcPr>
          <w:p w14:paraId="08BB0B5E" w14:textId="77777777" w:rsidR="00C13293" w:rsidRPr="00387960" w:rsidRDefault="00C13293" w:rsidP="00C13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90"/>
              <w:jc w:val="center"/>
              <w:rPr>
                <w:rFonts w:cs="Arial"/>
              </w:rPr>
            </w:pPr>
          </w:p>
        </w:tc>
      </w:tr>
      <w:tr w:rsidR="00C13293" w:rsidRPr="00387960" w14:paraId="4349CB87" w14:textId="77777777" w:rsidTr="00C13293">
        <w:trPr>
          <w:trHeight w:val="216"/>
        </w:trPr>
        <w:tc>
          <w:tcPr>
            <w:tcW w:w="2610" w:type="dxa"/>
          </w:tcPr>
          <w:p w14:paraId="17C6F03C" w14:textId="77777777" w:rsidR="00C13293" w:rsidRPr="00387960" w:rsidRDefault="00C13293" w:rsidP="00C13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right="29"/>
              <w:jc w:val="center"/>
              <w:rPr>
                <w:rFonts w:cs="Arial"/>
                <w:b/>
                <w:bCs/>
              </w:rPr>
            </w:pPr>
          </w:p>
        </w:tc>
        <w:tc>
          <w:tcPr>
            <w:tcW w:w="1296" w:type="dxa"/>
            <w:vAlign w:val="bottom"/>
          </w:tcPr>
          <w:p w14:paraId="45FAF26E" w14:textId="021247C4" w:rsidR="00C13293" w:rsidRPr="00387960" w:rsidRDefault="00C13293" w:rsidP="00C132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90"/>
              <w:jc w:val="center"/>
              <w:rPr>
                <w:rFonts w:cs="Arial"/>
              </w:rPr>
            </w:pPr>
            <w:r w:rsidRPr="00387960">
              <w:rPr>
                <w:rFonts w:cs="Arial"/>
              </w:rPr>
              <w:t xml:space="preserve">1 January </w:t>
            </w:r>
            <w:r w:rsidR="00521A2D">
              <w:rPr>
                <w:rFonts w:cs="Arial"/>
              </w:rPr>
              <w:t>2023</w:t>
            </w:r>
          </w:p>
        </w:tc>
        <w:tc>
          <w:tcPr>
            <w:tcW w:w="1296" w:type="dxa"/>
            <w:vAlign w:val="bottom"/>
          </w:tcPr>
          <w:p w14:paraId="47334E7C" w14:textId="77777777" w:rsidR="00C13293" w:rsidRPr="00387960" w:rsidRDefault="00C13293" w:rsidP="00C132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90"/>
              <w:jc w:val="center"/>
              <w:rPr>
                <w:rFonts w:cs="Arial"/>
              </w:rPr>
            </w:pPr>
            <w:r w:rsidRPr="00387960">
              <w:rPr>
                <w:rFonts w:cs="Arial"/>
              </w:rPr>
              <w:t>Cash received</w:t>
            </w:r>
          </w:p>
        </w:tc>
        <w:tc>
          <w:tcPr>
            <w:tcW w:w="1296" w:type="dxa"/>
            <w:vAlign w:val="bottom"/>
          </w:tcPr>
          <w:p w14:paraId="1656D3CD" w14:textId="77777777" w:rsidR="00C13293" w:rsidRPr="00387960" w:rsidRDefault="00C13293" w:rsidP="00C132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90"/>
              <w:jc w:val="center"/>
              <w:rPr>
                <w:rFonts w:cs="Arial"/>
              </w:rPr>
            </w:pPr>
            <w:r w:rsidRPr="00387960">
              <w:rPr>
                <w:rFonts w:cs="Arial"/>
              </w:rPr>
              <w:t>Cash              paid</w:t>
            </w:r>
          </w:p>
        </w:tc>
        <w:tc>
          <w:tcPr>
            <w:tcW w:w="1296" w:type="dxa"/>
            <w:vAlign w:val="bottom"/>
          </w:tcPr>
          <w:p w14:paraId="1C081067" w14:textId="77777777" w:rsidR="00C13293" w:rsidRPr="00387960" w:rsidRDefault="00C13293" w:rsidP="00C132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90"/>
              <w:jc w:val="center"/>
              <w:rPr>
                <w:rFonts w:cs="Arial"/>
              </w:rPr>
            </w:pPr>
            <w:r w:rsidRPr="00387960">
              <w:rPr>
                <w:rFonts w:cs="Arial"/>
              </w:rPr>
              <w:t>Non-cash</w:t>
            </w:r>
          </w:p>
          <w:p w14:paraId="7C6A0A58" w14:textId="77777777" w:rsidR="00C13293" w:rsidRPr="00387960" w:rsidRDefault="00C13293" w:rsidP="00C132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90"/>
              <w:jc w:val="center"/>
              <w:rPr>
                <w:rFonts w:cs="Arial"/>
              </w:rPr>
            </w:pPr>
            <w:r w:rsidRPr="00387960">
              <w:rPr>
                <w:rFonts w:cs="Arial"/>
              </w:rPr>
              <w:t>changes</w:t>
            </w:r>
          </w:p>
        </w:tc>
        <w:tc>
          <w:tcPr>
            <w:tcW w:w="1296" w:type="dxa"/>
            <w:vAlign w:val="bottom"/>
          </w:tcPr>
          <w:p w14:paraId="0B1BC463" w14:textId="12B48989" w:rsidR="00C13293" w:rsidRPr="00387960" w:rsidRDefault="00521A2D" w:rsidP="00C132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90"/>
              <w:jc w:val="center"/>
              <w:rPr>
                <w:rFonts w:cs="Arial"/>
                <w:spacing w:val="-4"/>
              </w:rPr>
            </w:pPr>
            <w:r>
              <w:rPr>
                <w:rFonts w:cs="Arial"/>
                <w:spacing w:val="-2"/>
              </w:rPr>
              <w:t>31 March       2023</w:t>
            </w:r>
          </w:p>
        </w:tc>
      </w:tr>
      <w:tr w:rsidR="002359F4" w:rsidRPr="00387960" w14:paraId="4BB7AB75" w14:textId="77777777" w:rsidTr="00C13293">
        <w:tc>
          <w:tcPr>
            <w:tcW w:w="2610" w:type="dxa"/>
          </w:tcPr>
          <w:p w14:paraId="0111D16A" w14:textId="77777777" w:rsidR="002359F4" w:rsidRPr="00387960" w:rsidRDefault="002359F4" w:rsidP="00235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264" w:right="29" w:hanging="180"/>
              <w:rPr>
                <w:rFonts w:cs="Arial"/>
              </w:rPr>
            </w:pPr>
            <w:r w:rsidRPr="00387960">
              <w:rPr>
                <w:rFonts w:cs="Arial"/>
              </w:rPr>
              <w:t xml:space="preserve">Short-term borrowings </w:t>
            </w:r>
          </w:p>
        </w:tc>
        <w:tc>
          <w:tcPr>
            <w:tcW w:w="1296" w:type="dxa"/>
            <w:vAlign w:val="bottom"/>
          </w:tcPr>
          <w:p w14:paraId="239B7B0B" w14:textId="0FECF01A" w:rsidR="002359F4" w:rsidRPr="00387960" w:rsidRDefault="002359F4" w:rsidP="00235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6" w:right="90"/>
              <w:rPr>
                <w:rFonts w:cs="Arial"/>
              </w:rPr>
            </w:pPr>
            <w:r w:rsidRPr="00AA6E0A">
              <w:rPr>
                <w:rFonts w:cs="Arial"/>
              </w:rPr>
              <w:t>9,278,304</w:t>
            </w:r>
          </w:p>
        </w:tc>
        <w:tc>
          <w:tcPr>
            <w:tcW w:w="1296" w:type="dxa"/>
            <w:shd w:val="clear" w:color="auto" w:fill="auto"/>
            <w:vAlign w:val="bottom"/>
          </w:tcPr>
          <w:p w14:paraId="1ECC1CEE" w14:textId="7B7D3744" w:rsidR="002359F4" w:rsidRPr="00387960" w:rsidRDefault="002359F4" w:rsidP="00235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6" w:right="90"/>
              <w:rPr>
                <w:rFonts w:cs="Arial"/>
              </w:rPr>
            </w:pPr>
            <w:r w:rsidRPr="002359F4">
              <w:rPr>
                <w:rFonts w:cs="Arial"/>
              </w:rPr>
              <w:t>62,698,056</w:t>
            </w:r>
          </w:p>
        </w:tc>
        <w:tc>
          <w:tcPr>
            <w:tcW w:w="1296" w:type="dxa"/>
            <w:shd w:val="clear" w:color="auto" w:fill="auto"/>
            <w:vAlign w:val="bottom"/>
          </w:tcPr>
          <w:p w14:paraId="177EA3D4" w14:textId="0DBE1EDF" w:rsidR="002359F4" w:rsidRPr="00387960" w:rsidRDefault="002359F4" w:rsidP="00930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6" w:right="90"/>
              <w:rPr>
                <w:rFonts w:cs="Arial"/>
              </w:rPr>
            </w:pPr>
            <w:r w:rsidRPr="002359F4">
              <w:rPr>
                <w:rFonts w:cs="Arial"/>
              </w:rPr>
              <w:t>(62,910,260)</w:t>
            </w:r>
          </w:p>
        </w:tc>
        <w:tc>
          <w:tcPr>
            <w:tcW w:w="1296" w:type="dxa"/>
            <w:shd w:val="clear" w:color="auto" w:fill="auto"/>
            <w:vAlign w:val="bottom"/>
          </w:tcPr>
          <w:p w14:paraId="705FB12D" w14:textId="1A5222DF" w:rsidR="002359F4" w:rsidRPr="00387960" w:rsidRDefault="002359F4" w:rsidP="00235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6" w:right="90"/>
              <w:rPr>
                <w:rFonts w:cs="Arial"/>
              </w:rPr>
            </w:pPr>
            <w:r w:rsidRPr="002359F4">
              <w:rPr>
                <w:rFonts w:cs="Arial"/>
              </w:rPr>
              <w:t>10,590</w:t>
            </w:r>
          </w:p>
        </w:tc>
        <w:tc>
          <w:tcPr>
            <w:tcW w:w="1296" w:type="dxa"/>
            <w:vAlign w:val="bottom"/>
          </w:tcPr>
          <w:p w14:paraId="221CF38A" w14:textId="5C109782" w:rsidR="002359F4" w:rsidRPr="00387960" w:rsidRDefault="002359F4" w:rsidP="00235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6" w:right="90"/>
              <w:rPr>
                <w:rFonts w:cs="Arial"/>
              </w:rPr>
            </w:pPr>
            <w:r w:rsidRPr="002359F4">
              <w:rPr>
                <w:rFonts w:cs="Arial"/>
              </w:rPr>
              <w:t>9,076,690</w:t>
            </w:r>
          </w:p>
        </w:tc>
      </w:tr>
      <w:tr w:rsidR="002359F4" w:rsidRPr="00387960" w14:paraId="2B5CD148" w14:textId="77777777" w:rsidTr="00C13293">
        <w:tc>
          <w:tcPr>
            <w:tcW w:w="2610" w:type="dxa"/>
          </w:tcPr>
          <w:p w14:paraId="6039756D" w14:textId="77777777" w:rsidR="002359F4" w:rsidRPr="00387960" w:rsidRDefault="002359F4" w:rsidP="00235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264" w:right="29" w:hanging="180"/>
              <w:rPr>
                <w:rFonts w:cs="Arial"/>
              </w:rPr>
            </w:pPr>
            <w:r w:rsidRPr="00387960">
              <w:rPr>
                <w:rFonts w:cs="Arial"/>
              </w:rPr>
              <w:t>Long-term borrowings</w:t>
            </w:r>
          </w:p>
        </w:tc>
        <w:tc>
          <w:tcPr>
            <w:tcW w:w="1296" w:type="dxa"/>
            <w:vAlign w:val="bottom"/>
          </w:tcPr>
          <w:p w14:paraId="175AD335" w14:textId="0FC3D151" w:rsidR="002359F4" w:rsidRPr="00387960" w:rsidRDefault="002359F4" w:rsidP="00235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6" w:right="90"/>
              <w:rPr>
                <w:rFonts w:cs="Arial"/>
              </w:rPr>
            </w:pPr>
            <w:r w:rsidRPr="00AA6E0A">
              <w:rPr>
                <w:rFonts w:cs="Arial"/>
              </w:rPr>
              <w:t>6,000,000</w:t>
            </w:r>
          </w:p>
        </w:tc>
        <w:tc>
          <w:tcPr>
            <w:tcW w:w="1296" w:type="dxa"/>
            <w:shd w:val="clear" w:color="auto" w:fill="auto"/>
            <w:vAlign w:val="bottom"/>
          </w:tcPr>
          <w:p w14:paraId="12654E5B" w14:textId="6DD13DBD" w:rsidR="002359F4" w:rsidRPr="00387960" w:rsidRDefault="002359F4" w:rsidP="00235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6" w:right="90"/>
              <w:rPr>
                <w:rFonts w:cs="Arial"/>
              </w:rPr>
            </w:pPr>
            <w:r w:rsidRPr="002359F4">
              <w:rPr>
                <w:rFonts w:cs="Arial"/>
              </w:rPr>
              <w:t>-</w:t>
            </w:r>
          </w:p>
        </w:tc>
        <w:tc>
          <w:tcPr>
            <w:tcW w:w="1296" w:type="dxa"/>
            <w:shd w:val="clear" w:color="auto" w:fill="auto"/>
            <w:vAlign w:val="bottom"/>
          </w:tcPr>
          <w:p w14:paraId="537BB214" w14:textId="0F3A6D1B" w:rsidR="002359F4" w:rsidRPr="00387960" w:rsidRDefault="002359F4" w:rsidP="00235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6" w:right="90"/>
              <w:rPr>
                <w:rFonts w:cs="Arial"/>
              </w:rPr>
            </w:pPr>
            <w:r w:rsidRPr="002359F4">
              <w:rPr>
                <w:rFonts w:cs="Arial"/>
              </w:rPr>
              <w:t>-</w:t>
            </w:r>
          </w:p>
        </w:tc>
        <w:tc>
          <w:tcPr>
            <w:tcW w:w="1296" w:type="dxa"/>
            <w:shd w:val="clear" w:color="auto" w:fill="auto"/>
            <w:vAlign w:val="bottom"/>
          </w:tcPr>
          <w:p w14:paraId="4B6B8BDF" w14:textId="4F785895" w:rsidR="002359F4" w:rsidRPr="00387960" w:rsidRDefault="002359F4" w:rsidP="00235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6" w:right="90"/>
              <w:rPr>
                <w:rFonts w:cs="Arial"/>
              </w:rPr>
            </w:pPr>
            <w:r w:rsidRPr="002359F4">
              <w:rPr>
                <w:rFonts w:cs="Arial"/>
              </w:rPr>
              <w:t>-</w:t>
            </w:r>
          </w:p>
        </w:tc>
        <w:tc>
          <w:tcPr>
            <w:tcW w:w="1296" w:type="dxa"/>
            <w:vAlign w:val="bottom"/>
          </w:tcPr>
          <w:p w14:paraId="77E1C559" w14:textId="56EB39AC" w:rsidR="002359F4" w:rsidRPr="00387960" w:rsidRDefault="002359F4" w:rsidP="00235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6" w:right="90"/>
              <w:rPr>
                <w:rFonts w:cs="Arial"/>
              </w:rPr>
            </w:pPr>
            <w:r w:rsidRPr="002359F4">
              <w:rPr>
                <w:rFonts w:cs="Arial"/>
              </w:rPr>
              <w:t>6,000,000</w:t>
            </w:r>
          </w:p>
        </w:tc>
      </w:tr>
      <w:tr w:rsidR="002359F4" w:rsidRPr="00387960" w14:paraId="2DC8A512" w14:textId="77777777" w:rsidTr="00C13293">
        <w:tc>
          <w:tcPr>
            <w:tcW w:w="2610" w:type="dxa"/>
          </w:tcPr>
          <w:p w14:paraId="22D58B01" w14:textId="77777777" w:rsidR="002359F4" w:rsidRPr="00387960" w:rsidRDefault="002359F4" w:rsidP="00235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264" w:right="29" w:hanging="180"/>
              <w:rPr>
                <w:rFonts w:cs="Arial"/>
              </w:rPr>
            </w:pPr>
            <w:r w:rsidRPr="00387960">
              <w:rPr>
                <w:rFonts w:cs="Arial"/>
              </w:rPr>
              <w:t>Current portion of long-term debentures</w:t>
            </w:r>
          </w:p>
        </w:tc>
        <w:tc>
          <w:tcPr>
            <w:tcW w:w="1296" w:type="dxa"/>
            <w:vAlign w:val="bottom"/>
          </w:tcPr>
          <w:p w14:paraId="754262A7" w14:textId="6641C8EB" w:rsidR="002359F4" w:rsidRPr="00387960" w:rsidRDefault="002359F4" w:rsidP="00235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6" w:right="90"/>
              <w:rPr>
                <w:rFonts w:cs="Arial"/>
              </w:rPr>
            </w:pPr>
            <w:r w:rsidRPr="00AA6E0A">
              <w:rPr>
                <w:rFonts w:cs="Arial"/>
              </w:rPr>
              <w:t>4,639,494</w:t>
            </w:r>
          </w:p>
        </w:tc>
        <w:tc>
          <w:tcPr>
            <w:tcW w:w="1296" w:type="dxa"/>
            <w:shd w:val="clear" w:color="auto" w:fill="auto"/>
            <w:vAlign w:val="bottom"/>
          </w:tcPr>
          <w:p w14:paraId="0ECF90D7" w14:textId="19106AC1" w:rsidR="002359F4" w:rsidRPr="00387960" w:rsidRDefault="002359F4" w:rsidP="00235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6" w:right="90"/>
              <w:rPr>
                <w:rFonts w:cs="Arial"/>
              </w:rPr>
            </w:pPr>
            <w:r w:rsidRPr="002359F4">
              <w:rPr>
                <w:rFonts w:cs="Arial"/>
              </w:rPr>
              <w:t>-</w:t>
            </w:r>
          </w:p>
        </w:tc>
        <w:tc>
          <w:tcPr>
            <w:tcW w:w="1296" w:type="dxa"/>
            <w:shd w:val="clear" w:color="auto" w:fill="auto"/>
            <w:vAlign w:val="bottom"/>
          </w:tcPr>
          <w:p w14:paraId="4BF4386F" w14:textId="25DC3DD7" w:rsidR="002359F4" w:rsidRPr="00387960" w:rsidRDefault="002359F4" w:rsidP="00235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6" w:right="90"/>
              <w:rPr>
                <w:rFonts w:cs="Arial"/>
              </w:rPr>
            </w:pPr>
            <w:r w:rsidRPr="002359F4">
              <w:rPr>
                <w:rFonts w:cs="Arial"/>
              </w:rPr>
              <w:t>(2,200,000)</w:t>
            </w:r>
          </w:p>
        </w:tc>
        <w:tc>
          <w:tcPr>
            <w:tcW w:w="1296" w:type="dxa"/>
            <w:shd w:val="clear" w:color="auto" w:fill="auto"/>
            <w:vAlign w:val="bottom"/>
          </w:tcPr>
          <w:p w14:paraId="7325DA3B" w14:textId="0D3D1EC6" w:rsidR="002359F4" w:rsidRPr="00387960" w:rsidRDefault="002359F4" w:rsidP="00235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6" w:right="90"/>
              <w:rPr>
                <w:rFonts w:cs="Arial"/>
              </w:rPr>
            </w:pPr>
            <w:r w:rsidRPr="002359F4">
              <w:rPr>
                <w:rFonts w:cs="Arial"/>
              </w:rPr>
              <w:t>3,967,645</w:t>
            </w:r>
          </w:p>
        </w:tc>
        <w:tc>
          <w:tcPr>
            <w:tcW w:w="1296" w:type="dxa"/>
            <w:vAlign w:val="bottom"/>
          </w:tcPr>
          <w:p w14:paraId="0E31F675" w14:textId="7CD25836" w:rsidR="002359F4" w:rsidRPr="00387960" w:rsidRDefault="002359F4" w:rsidP="00235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6" w:right="90"/>
              <w:rPr>
                <w:rFonts w:cs="Arial"/>
              </w:rPr>
            </w:pPr>
            <w:r w:rsidRPr="002359F4">
              <w:rPr>
                <w:rFonts w:cs="Arial"/>
              </w:rPr>
              <w:t>6,407,139</w:t>
            </w:r>
          </w:p>
        </w:tc>
      </w:tr>
      <w:tr w:rsidR="002359F4" w:rsidRPr="00387960" w14:paraId="18793C9E" w14:textId="77777777" w:rsidTr="00C13293">
        <w:trPr>
          <w:trHeight w:val="74"/>
        </w:trPr>
        <w:tc>
          <w:tcPr>
            <w:tcW w:w="2610" w:type="dxa"/>
          </w:tcPr>
          <w:p w14:paraId="057170B8" w14:textId="77777777" w:rsidR="002359F4" w:rsidRPr="00387960" w:rsidRDefault="002359F4" w:rsidP="00235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264" w:right="29" w:hanging="180"/>
              <w:rPr>
                <w:rFonts w:cs="Arial"/>
              </w:rPr>
            </w:pPr>
            <w:r w:rsidRPr="00387960">
              <w:rPr>
                <w:rFonts w:cs="Arial"/>
              </w:rPr>
              <w:t>Long-term debentures</w:t>
            </w:r>
          </w:p>
        </w:tc>
        <w:tc>
          <w:tcPr>
            <w:tcW w:w="1296" w:type="dxa"/>
            <w:vAlign w:val="bottom"/>
          </w:tcPr>
          <w:p w14:paraId="6BFDF9C4" w14:textId="04C5DDEE" w:rsidR="002359F4" w:rsidRPr="00387960" w:rsidRDefault="002359F4" w:rsidP="00235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6" w:right="90"/>
              <w:rPr>
                <w:rFonts w:cs="Arial"/>
              </w:rPr>
            </w:pPr>
            <w:r w:rsidRPr="00AA6E0A">
              <w:rPr>
                <w:rFonts w:cs="Arial"/>
              </w:rPr>
              <w:t>40,816,763</w:t>
            </w:r>
          </w:p>
        </w:tc>
        <w:tc>
          <w:tcPr>
            <w:tcW w:w="1296" w:type="dxa"/>
            <w:shd w:val="clear" w:color="auto" w:fill="auto"/>
            <w:vAlign w:val="bottom"/>
          </w:tcPr>
          <w:p w14:paraId="0963B384" w14:textId="2C8EF7FE" w:rsidR="002359F4" w:rsidRPr="00387960" w:rsidRDefault="002359F4" w:rsidP="00235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6" w:right="90"/>
              <w:rPr>
                <w:rFonts w:cs="Arial"/>
              </w:rPr>
            </w:pPr>
            <w:r w:rsidRPr="002359F4">
              <w:rPr>
                <w:rFonts w:cs="Arial"/>
              </w:rPr>
              <w:t>-</w:t>
            </w:r>
          </w:p>
        </w:tc>
        <w:tc>
          <w:tcPr>
            <w:tcW w:w="1296" w:type="dxa"/>
            <w:shd w:val="clear" w:color="auto" w:fill="auto"/>
            <w:vAlign w:val="bottom"/>
          </w:tcPr>
          <w:p w14:paraId="50EA843A" w14:textId="03CCA62A" w:rsidR="002359F4" w:rsidRPr="00387960" w:rsidRDefault="002359F4" w:rsidP="00235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6" w:right="90"/>
              <w:rPr>
                <w:rFonts w:cs="Arial"/>
              </w:rPr>
            </w:pPr>
            <w:r w:rsidRPr="002359F4">
              <w:rPr>
                <w:rFonts w:cs="Arial"/>
              </w:rPr>
              <w:t>-</w:t>
            </w:r>
          </w:p>
        </w:tc>
        <w:tc>
          <w:tcPr>
            <w:tcW w:w="1296" w:type="dxa"/>
            <w:shd w:val="clear" w:color="auto" w:fill="auto"/>
            <w:vAlign w:val="bottom"/>
          </w:tcPr>
          <w:p w14:paraId="4FDF8487" w14:textId="5D0F5965" w:rsidR="002359F4" w:rsidRPr="00387960" w:rsidRDefault="002359F4" w:rsidP="00235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6" w:right="90"/>
              <w:rPr>
                <w:rFonts w:cs="Arial"/>
              </w:rPr>
            </w:pPr>
            <w:r w:rsidRPr="002359F4">
              <w:rPr>
                <w:rFonts w:cs="Arial"/>
              </w:rPr>
              <w:t>(3,948,558)</w:t>
            </w:r>
          </w:p>
        </w:tc>
        <w:tc>
          <w:tcPr>
            <w:tcW w:w="1296" w:type="dxa"/>
            <w:vAlign w:val="bottom"/>
          </w:tcPr>
          <w:p w14:paraId="4CEC189E" w14:textId="30E5641D" w:rsidR="002359F4" w:rsidRPr="00387960" w:rsidRDefault="002359F4" w:rsidP="00235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6" w:right="90"/>
              <w:rPr>
                <w:rFonts w:cs="Arial"/>
              </w:rPr>
            </w:pPr>
            <w:r w:rsidRPr="002359F4">
              <w:rPr>
                <w:rFonts w:cs="Arial"/>
              </w:rPr>
              <w:t>36,868,205</w:t>
            </w:r>
          </w:p>
        </w:tc>
      </w:tr>
      <w:tr w:rsidR="002359F4" w:rsidRPr="00387960" w14:paraId="74033AD6" w14:textId="77777777" w:rsidTr="00C13293">
        <w:trPr>
          <w:trHeight w:val="74"/>
        </w:trPr>
        <w:tc>
          <w:tcPr>
            <w:tcW w:w="2610" w:type="dxa"/>
          </w:tcPr>
          <w:p w14:paraId="7E173D5B" w14:textId="77777777" w:rsidR="002359F4" w:rsidRPr="00387960" w:rsidRDefault="002359F4" w:rsidP="00235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264" w:right="29" w:hanging="180"/>
              <w:rPr>
                <w:rFonts w:cs="Arial"/>
              </w:rPr>
            </w:pPr>
            <w:r w:rsidRPr="00387960">
              <w:rPr>
                <w:rFonts w:cs="Arial"/>
              </w:rPr>
              <w:t>Lease liabilities</w:t>
            </w:r>
          </w:p>
        </w:tc>
        <w:tc>
          <w:tcPr>
            <w:tcW w:w="1296" w:type="dxa"/>
            <w:vAlign w:val="bottom"/>
          </w:tcPr>
          <w:p w14:paraId="5C99C298" w14:textId="35DF9EEC" w:rsidR="002359F4" w:rsidRPr="00387960" w:rsidRDefault="002359F4" w:rsidP="002359F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6" w:right="90"/>
              <w:rPr>
                <w:rFonts w:cs="Arial"/>
              </w:rPr>
            </w:pPr>
            <w:r w:rsidRPr="00AA6E0A">
              <w:rPr>
                <w:rFonts w:cs="Arial"/>
              </w:rPr>
              <w:t>323,923</w:t>
            </w:r>
          </w:p>
        </w:tc>
        <w:tc>
          <w:tcPr>
            <w:tcW w:w="1296" w:type="dxa"/>
            <w:shd w:val="clear" w:color="auto" w:fill="auto"/>
            <w:vAlign w:val="bottom"/>
          </w:tcPr>
          <w:p w14:paraId="11CB28D9" w14:textId="6B3E8001" w:rsidR="002359F4" w:rsidRPr="00387960" w:rsidRDefault="002359F4" w:rsidP="002359F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6" w:right="90"/>
              <w:rPr>
                <w:rFonts w:cs="Arial"/>
              </w:rPr>
            </w:pPr>
            <w:r w:rsidRPr="002359F4">
              <w:rPr>
                <w:rFonts w:cs="Arial"/>
              </w:rPr>
              <w:t>-</w:t>
            </w:r>
          </w:p>
        </w:tc>
        <w:tc>
          <w:tcPr>
            <w:tcW w:w="1296" w:type="dxa"/>
            <w:shd w:val="clear" w:color="auto" w:fill="auto"/>
            <w:vAlign w:val="bottom"/>
          </w:tcPr>
          <w:p w14:paraId="39EAC853" w14:textId="57C18D8A" w:rsidR="002359F4" w:rsidRPr="00387960" w:rsidRDefault="002359F4" w:rsidP="002359F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6" w:right="90"/>
              <w:rPr>
                <w:rFonts w:cs="Arial"/>
              </w:rPr>
            </w:pPr>
            <w:r w:rsidRPr="002359F4">
              <w:rPr>
                <w:rFonts w:cs="Arial"/>
              </w:rPr>
              <w:t>(58,991)</w:t>
            </w:r>
          </w:p>
        </w:tc>
        <w:tc>
          <w:tcPr>
            <w:tcW w:w="1296" w:type="dxa"/>
            <w:shd w:val="clear" w:color="auto" w:fill="auto"/>
            <w:vAlign w:val="bottom"/>
          </w:tcPr>
          <w:p w14:paraId="7F13FA88" w14:textId="375FC59E" w:rsidR="002359F4" w:rsidRPr="00387960" w:rsidRDefault="002359F4" w:rsidP="002359F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6" w:right="90"/>
              <w:rPr>
                <w:rFonts w:cs="Arial"/>
              </w:rPr>
            </w:pPr>
            <w:r w:rsidRPr="002359F4">
              <w:rPr>
                <w:rFonts w:cs="Arial"/>
              </w:rPr>
              <w:t>17,773</w:t>
            </w:r>
          </w:p>
        </w:tc>
        <w:tc>
          <w:tcPr>
            <w:tcW w:w="1296" w:type="dxa"/>
            <w:vAlign w:val="bottom"/>
          </w:tcPr>
          <w:p w14:paraId="3C7F2034" w14:textId="702D1A1C" w:rsidR="002359F4" w:rsidRPr="00387960" w:rsidRDefault="002359F4" w:rsidP="002359F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6" w:right="90"/>
              <w:rPr>
                <w:rFonts w:cs="Arial"/>
              </w:rPr>
            </w:pPr>
            <w:r w:rsidRPr="002359F4">
              <w:rPr>
                <w:rFonts w:cs="Arial"/>
              </w:rPr>
              <w:t>282,705</w:t>
            </w:r>
          </w:p>
        </w:tc>
      </w:tr>
      <w:tr w:rsidR="002359F4" w:rsidRPr="00387960" w14:paraId="0DA1E1B6" w14:textId="77777777" w:rsidTr="00C13293">
        <w:trPr>
          <w:trHeight w:val="74"/>
        </w:trPr>
        <w:tc>
          <w:tcPr>
            <w:tcW w:w="2610" w:type="dxa"/>
          </w:tcPr>
          <w:p w14:paraId="3AF51CAD" w14:textId="77777777" w:rsidR="002359F4" w:rsidRPr="00387960" w:rsidRDefault="002359F4" w:rsidP="00235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264" w:right="29" w:hanging="180"/>
              <w:rPr>
                <w:rFonts w:cs="Arial"/>
              </w:rPr>
            </w:pPr>
            <w:r w:rsidRPr="00387960">
              <w:rPr>
                <w:rFonts w:cs="Arial"/>
              </w:rPr>
              <w:t>Total</w:t>
            </w:r>
          </w:p>
        </w:tc>
        <w:tc>
          <w:tcPr>
            <w:tcW w:w="1296" w:type="dxa"/>
            <w:vAlign w:val="bottom"/>
          </w:tcPr>
          <w:p w14:paraId="6859F947" w14:textId="5EE084B2" w:rsidR="002359F4" w:rsidRPr="00387960" w:rsidRDefault="002359F4" w:rsidP="002359F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6" w:right="90"/>
              <w:rPr>
                <w:rFonts w:cs="Arial"/>
              </w:rPr>
            </w:pPr>
            <w:r w:rsidRPr="00AA6E0A">
              <w:rPr>
                <w:rFonts w:cs="Arial"/>
              </w:rPr>
              <w:t>61,058,484</w:t>
            </w:r>
          </w:p>
        </w:tc>
        <w:tc>
          <w:tcPr>
            <w:tcW w:w="1296" w:type="dxa"/>
            <w:shd w:val="clear" w:color="auto" w:fill="auto"/>
            <w:vAlign w:val="bottom"/>
          </w:tcPr>
          <w:p w14:paraId="5EBD103A" w14:textId="0D4F8A9A" w:rsidR="002359F4" w:rsidRPr="00387960" w:rsidRDefault="002359F4" w:rsidP="002359F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6" w:right="90"/>
              <w:rPr>
                <w:rFonts w:cs="Arial"/>
              </w:rPr>
            </w:pPr>
            <w:r w:rsidRPr="002359F4">
              <w:rPr>
                <w:rFonts w:cs="Arial"/>
              </w:rPr>
              <w:t>62,698,056</w:t>
            </w:r>
          </w:p>
        </w:tc>
        <w:tc>
          <w:tcPr>
            <w:tcW w:w="1296" w:type="dxa"/>
            <w:shd w:val="clear" w:color="auto" w:fill="auto"/>
            <w:vAlign w:val="bottom"/>
          </w:tcPr>
          <w:p w14:paraId="16246F71" w14:textId="3F84F51C" w:rsidR="002359F4" w:rsidRPr="00387960" w:rsidRDefault="002359F4" w:rsidP="0093025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6" w:right="90"/>
              <w:rPr>
                <w:rFonts w:cs="Arial"/>
              </w:rPr>
            </w:pPr>
            <w:r w:rsidRPr="002359F4">
              <w:rPr>
                <w:rFonts w:cs="Arial"/>
              </w:rPr>
              <w:t>(65,169,251)</w:t>
            </w:r>
          </w:p>
        </w:tc>
        <w:tc>
          <w:tcPr>
            <w:tcW w:w="1296" w:type="dxa"/>
            <w:shd w:val="clear" w:color="auto" w:fill="auto"/>
            <w:vAlign w:val="bottom"/>
          </w:tcPr>
          <w:p w14:paraId="0ED40AE2" w14:textId="03912F8C" w:rsidR="002359F4" w:rsidRPr="00387960" w:rsidRDefault="002359F4" w:rsidP="002359F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6" w:right="90"/>
              <w:rPr>
                <w:rFonts w:cs="Arial"/>
              </w:rPr>
            </w:pPr>
            <w:r w:rsidRPr="002359F4">
              <w:rPr>
                <w:rFonts w:cs="Arial"/>
              </w:rPr>
              <w:t>47,450</w:t>
            </w:r>
          </w:p>
        </w:tc>
        <w:tc>
          <w:tcPr>
            <w:tcW w:w="1296" w:type="dxa"/>
            <w:vAlign w:val="bottom"/>
          </w:tcPr>
          <w:p w14:paraId="77B248DB" w14:textId="73D9AEC0" w:rsidR="002359F4" w:rsidRPr="00387960" w:rsidRDefault="002359F4" w:rsidP="002359F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6" w:right="90"/>
              <w:rPr>
                <w:rFonts w:cs="Arial"/>
              </w:rPr>
            </w:pPr>
            <w:r w:rsidRPr="002359F4">
              <w:rPr>
                <w:rFonts w:cs="Arial"/>
              </w:rPr>
              <w:t>58,634,739</w:t>
            </w:r>
          </w:p>
        </w:tc>
      </w:tr>
    </w:tbl>
    <w:p w14:paraId="165CC92E" w14:textId="77777777" w:rsidR="009E2587" w:rsidRPr="00387960" w:rsidRDefault="009E2587" w:rsidP="00E25CC4">
      <w:pPr>
        <w:spacing w:line="360" w:lineRule="exact"/>
        <w:rPr>
          <w:rFonts w:cs="Arial"/>
        </w:rPr>
      </w:pPr>
    </w:p>
    <w:tbl>
      <w:tblPr>
        <w:tblW w:w="9090" w:type="dxa"/>
        <w:tblInd w:w="450" w:type="dxa"/>
        <w:tblLayout w:type="fixed"/>
        <w:tblCellMar>
          <w:left w:w="0" w:type="dxa"/>
          <w:right w:w="0" w:type="dxa"/>
        </w:tblCellMar>
        <w:tblLook w:val="01E0" w:firstRow="1" w:lastRow="1" w:firstColumn="1" w:lastColumn="1" w:noHBand="0" w:noVBand="0"/>
      </w:tblPr>
      <w:tblGrid>
        <w:gridCol w:w="2610"/>
        <w:gridCol w:w="1296"/>
        <w:gridCol w:w="1296"/>
        <w:gridCol w:w="1296"/>
        <w:gridCol w:w="1296"/>
        <w:gridCol w:w="1296"/>
      </w:tblGrid>
      <w:tr w:rsidR="007C4E02" w:rsidRPr="00387960" w14:paraId="05D93EDC" w14:textId="77777777" w:rsidTr="00C13293">
        <w:tc>
          <w:tcPr>
            <w:tcW w:w="2610" w:type="dxa"/>
          </w:tcPr>
          <w:p w14:paraId="009E96D2" w14:textId="77777777" w:rsidR="007C4E02" w:rsidRPr="00387960" w:rsidRDefault="007C4E02" w:rsidP="00E25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jc w:val="right"/>
              <w:rPr>
                <w:rFonts w:cs="Arial"/>
                <w:b/>
                <w:bCs/>
              </w:rPr>
            </w:pPr>
          </w:p>
        </w:tc>
        <w:tc>
          <w:tcPr>
            <w:tcW w:w="6480" w:type="dxa"/>
            <w:gridSpan w:val="5"/>
          </w:tcPr>
          <w:p w14:paraId="5F0CB71A" w14:textId="014632BA" w:rsidR="007C4E02" w:rsidRPr="00387960" w:rsidRDefault="007C4E02" w:rsidP="00E25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90"/>
              <w:jc w:val="right"/>
              <w:rPr>
                <w:rFonts w:cs="Arial"/>
              </w:rPr>
            </w:pPr>
            <w:r w:rsidRPr="00387960">
              <w:rPr>
                <w:rFonts w:cs="Arial"/>
              </w:rPr>
              <w:t xml:space="preserve">(Unit: </w:t>
            </w:r>
            <w:r w:rsidR="001B2068" w:rsidRPr="00387960">
              <w:rPr>
                <w:rFonts w:cs="Arial"/>
              </w:rPr>
              <w:t>Thousand Baht</w:t>
            </w:r>
            <w:r w:rsidRPr="00387960">
              <w:rPr>
                <w:rFonts w:cs="Arial"/>
              </w:rPr>
              <w:t>)</w:t>
            </w:r>
          </w:p>
        </w:tc>
      </w:tr>
      <w:tr w:rsidR="007C4E02" w:rsidRPr="00387960" w14:paraId="5063CCBE" w14:textId="77777777" w:rsidTr="00C13293">
        <w:tc>
          <w:tcPr>
            <w:tcW w:w="2610" w:type="dxa"/>
          </w:tcPr>
          <w:p w14:paraId="7A4D37C3" w14:textId="77777777" w:rsidR="007C4E02" w:rsidRPr="00387960" w:rsidRDefault="007C4E02" w:rsidP="00E25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jc w:val="center"/>
              <w:rPr>
                <w:rFonts w:cs="Arial"/>
                <w:b/>
                <w:bCs/>
              </w:rPr>
            </w:pPr>
          </w:p>
        </w:tc>
        <w:tc>
          <w:tcPr>
            <w:tcW w:w="6480" w:type="dxa"/>
            <w:gridSpan w:val="5"/>
          </w:tcPr>
          <w:p w14:paraId="7F613CBB" w14:textId="77777777" w:rsidR="007C4E02" w:rsidRPr="00387960" w:rsidRDefault="007C4E02" w:rsidP="00E25CC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90"/>
              <w:jc w:val="center"/>
              <w:rPr>
                <w:rFonts w:cs="Arial"/>
              </w:rPr>
            </w:pPr>
            <w:r w:rsidRPr="00387960">
              <w:rPr>
                <w:rFonts w:cs="Arial"/>
              </w:rPr>
              <w:t>Separate financial statements</w:t>
            </w:r>
          </w:p>
        </w:tc>
      </w:tr>
      <w:tr w:rsidR="00C13293" w:rsidRPr="00387960" w14:paraId="4B25551E" w14:textId="77777777" w:rsidTr="00CB4500">
        <w:trPr>
          <w:trHeight w:val="216"/>
        </w:trPr>
        <w:tc>
          <w:tcPr>
            <w:tcW w:w="2610" w:type="dxa"/>
          </w:tcPr>
          <w:p w14:paraId="1FB263C6" w14:textId="77777777" w:rsidR="00C13293" w:rsidRPr="00387960" w:rsidRDefault="00C13293" w:rsidP="00C13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right="29"/>
              <w:jc w:val="center"/>
              <w:rPr>
                <w:rFonts w:cs="Arial"/>
                <w:b/>
                <w:bCs/>
              </w:rPr>
            </w:pPr>
          </w:p>
        </w:tc>
        <w:tc>
          <w:tcPr>
            <w:tcW w:w="1296" w:type="dxa"/>
            <w:vAlign w:val="bottom"/>
          </w:tcPr>
          <w:p w14:paraId="19AA791A" w14:textId="77777777" w:rsidR="00C13293" w:rsidRPr="00387960" w:rsidRDefault="00C13293" w:rsidP="00C13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90"/>
              <w:jc w:val="center"/>
              <w:rPr>
                <w:rFonts w:cs="Arial"/>
              </w:rPr>
            </w:pPr>
          </w:p>
        </w:tc>
        <w:tc>
          <w:tcPr>
            <w:tcW w:w="2592" w:type="dxa"/>
            <w:gridSpan w:val="2"/>
            <w:vAlign w:val="bottom"/>
          </w:tcPr>
          <w:p w14:paraId="3BF48993" w14:textId="77777777" w:rsidR="00C13293" w:rsidRPr="00387960" w:rsidRDefault="00C13293" w:rsidP="00C132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90"/>
              <w:jc w:val="center"/>
              <w:rPr>
                <w:rFonts w:cs="Arial"/>
              </w:rPr>
            </w:pPr>
            <w:r w:rsidRPr="00387960">
              <w:rPr>
                <w:rFonts w:cs="Arial"/>
              </w:rPr>
              <w:t xml:space="preserve">Cash flow from </w:t>
            </w:r>
          </w:p>
          <w:p w14:paraId="2F4EAFE9" w14:textId="77777777" w:rsidR="00C13293" w:rsidRPr="00387960" w:rsidRDefault="00C13293" w:rsidP="00C132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90"/>
              <w:jc w:val="center"/>
              <w:rPr>
                <w:rFonts w:cs="Arial"/>
              </w:rPr>
            </w:pPr>
            <w:r w:rsidRPr="00387960">
              <w:rPr>
                <w:rFonts w:cs="Arial"/>
              </w:rPr>
              <w:t>financing activities</w:t>
            </w:r>
          </w:p>
        </w:tc>
        <w:tc>
          <w:tcPr>
            <w:tcW w:w="1296" w:type="dxa"/>
            <w:vAlign w:val="bottom"/>
          </w:tcPr>
          <w:p w14:paraId="78BF3982" w14:textId="77777777" w:rsidR="00C13293" w:rsidRPr="00387960" w:rsidRDefault="00C13293" w:rsidP="00C13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90"/>
              <w:jc w:val="center"/>
              <w:rPr>
                <w:rFonts w:cs="Arial"/>
              </w:rPr>
            </w:pPr>
          </w:p>
        </w:tc>
        <w:tc>
          <w:tcPr>
            <w:tcW w:w="1296" w:type="dxa"/>
            <w:vAlign w:val="bottom"/>
          </w:tcPr>
          <w:p w14:paraId="5B0E3573" w14:textId="77777777" w:rsidR="00C13293" w:rsidRPr="00387960" w:rsidRDefault="00C13293" w:rsidP="00C13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90"/>
              <w:jc w:val="center"/>
              <w:rPr>
                <w:rFonts w:cs="Arial"/>
              </w:rPr>
            </w:pPr>
          </w:p>
        </w:tc>
      </w:tr>
      <w:tr w:rsidR="00C13293" w:rsidRPr="00387960" w14:paraId="584EB41C" w14:textId="77777777" w:rsidTr="00C13293">
        <w:trPr>
          <w:trHeight w:val="216"/>
        </w:trPr>
        <w:tc>
          <w:tcPr>
            <w:tcW w:w="2610" w:type="dxa"/>
          </w:tcPr>
          <w:p w14:paraId="723F3FA7" w14:textId="77777777" w:rsidR="00C13293" w:rsidRPr="00387960" w:rsidRDefault="00C13293" w:rsidP="00C13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right="29"/>
              <w:jc w:val="center"/>
              <w:rPr>
                <w:rFonts w:cs="Arial"/>
                <w:b/>
                <w:bCs/>
              </w:rPr>
            </w:pPr>
          </w:p>
        </w:tc>
        <w:tc>
          <w:tcPr>
            <w:tcW w:w="1296" w:type="dxa"/>
            <w:vAlign w:val="bottom"/>
          </w:tcPr>
          <w:p w14:paraId="7F79EF1D" w14:textId="3ABD7D50" w:rsidR="00C13293" w:rsidRPr="00387960" w:rsidRDefault="00C13293" w:rsidP="00C132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90"/>
              <w:jc w:val="center"/>
              <w:rPr>
                <w:rFonts w:cs="Arial"/>
              </w:rPr>
            </w:pPr>
            <w:r w:rsidRPr="00387960">
              <w:rPr>
                <w:rFonts w:cs="Arial"/>
              </w:rPr>
              <w:t xml:space="preserve">1 January </w:t>
            </w:r>
            <w:r w:rsidR="00521A2D">
              <w:rPr>
                <w:rFonts w:cs="Arial"/>
              </w:rPr>
              <w:t>2022</w:t>
            </w:r>
          </w:p>
        </w:tc>
        <w:tc>
          <w:tcPr>
            <w:tcW w:w="1296" w:type="dxa"/>
            <w:vAlign w:val="bottom"/>
          </w:tcPr>
          <w:p w14:paraId="03D718B6" w14:textId="77777777" w:rsidR="00C13293" w:rsidRPr="00387960" w:rsidRDefault="00C13293" w:rsidP="00C132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90"/>
              <w:jc w:val="center"/>
              <w:rPr>
                <w:rFonts w:cs="Arial"/>
              </w:rPr>
            </w:pPr>
            <w:r w:rsidRPr="00387960">
              <w:rPr>
                <w:rFonts w:cs="Arial"/>
              </w:rPr>
              <w:t>Cash received</w:t>
            </w:r>
          </w:p>
        </w:tc>
        <w:tc>
          <w:tcPr>
            <w:tcW w:w="1296" w:type="dxa"/>
            <w:vAlign w:val="bottom"/>
          </w:tcPr>
          <w:p w14:paraId="6DDBA441" w14:textId="77777777" w:rsidR="00C13293" w:rsidRPr="00387960" w:rsidRDefault="00C13293" w:rsidP="00C132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90"/>
              <w:jc w:val="center"/>
              <w:rPr>
                <w:rFonts w:cs="Arial"/>
              </w:rPr>
            </w:pPr>
            <w:r w:rsidRPr="00387960">
              <w:rPr>
                <w:rFonts w:cs="Arial"/>
              </w:rPr>
              <w:t>Cash              paid</w:t>
            </w:r>
          </w:p>
        </w:tc>
        <w:tc>
          <w:tcPr>
            <w:tcW w:w="1296" w:type="dxa"/>
            <w:vAlign w:val="bottom"/>
          </w:tcPr>
          <w:p w14:paraId="1E393CEA" w14:textId="77777777" w:rsidR="00C13293" w:rsidRPr="00387960" w:rsidRDefault="00C13293" w:rsidP="00C132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90"/>
              <w:jc w:val="center"/>
              <w:rPr>
                <w:rFonts w:cs="Arial"/>
              </w:rPr>
            </w:pPr>
            <w:r w:rsidRPr="00387960">
              <w:rPr>
                <w:rFonts w:cs="Arial"/>
              </w:rPr>
              <w:t>Non-cash</w:t>
            </w:r>
          </w:p>
          <w:p w14:paraId="14E294AF" w14:textId="77777777" w:rsidR="00C13293" w:rsidRPr="00387960" w:rsidRDefault="00C13293" w:rsidP="00C132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90"/>
              <w:jc w:val="center"/>
              <w:rPr>
                <w:rFonts w:cs="Arial"/>
              </w:rPr>
            </w:pPr>
            <w:r w:rsidRPr="00387960">
              <w:rPr>
                <w:rFonts w:cs="Arial"/>
              </w:rPr>
              <w:t>changes</w:t>
            </w:r>
          </w:p>
        </w:tc>
        <w:tc>
          <w:tcPr>
            <w:tcW w:w="1296" w:type="dxa"/>
            <w:vAlign w:val="bottom"/>
          </w:tcPr>
          <w:p w14:paraId="536EAF7A" w14:textId="25E86E75" w:rsidR="00C13293" w:rsidRPr="00387960" w:rsidRDefault="00521A2D" w:rsidP="00C132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90"/>
              <w:jc w:val="center"/>
              <w:rPr>
                <w:rFonts w:cs="Arial"/>
              </w:rPr>
            </w:pPr>
            <w:r>
              <w:rPr>
                <w:rFonts w:cs="Arial"/>
                <w:spacing w:val="-2"/>
              </w:rPr>
              <w:t>31 March       2022</w:t>
            </w:r>
          </w:p>
        </w:tc>
      </w:tr>
      <w:tr w:rsidR="003D3DFB" w:rsidRPr="00387960" w14:paraId="6CF13BD8" w14:textId="77777777" w:rsidTr="00E55798">
        <w:tc>
          <w:tcPr>
            <w:tcW w:w="2610" w:type="dxa"/>
          </w:tcPr>
          <w:p w14:paraId="5E607960" w14:textId="77777777" w:rsidR="003D3DFB" w:rsidRPr="00387960" w:rsidRDefault="003D3DFB" w:rsidP="003D3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264" w:right="29" w:hanging="180"/>
              <w:rPr>
                <w:rFonts w:cs="Arial"/>
              </w:rPr>
            </w:pPr>
            <w:r w:rsidRPr="00387960">
              <w:rPr>
                <w:rFonts w:cs="Arial"/>
              </w:rPr>
              <w:t xml:space="preserve">Short-term borrowings </w:t>
            </w:r>
          </w:p>
        </w:tc>
        <w:tc>
          <w:tcPr>
            <w:tcW w:w="1296" w:type="dxa"/>
            <w:vAlign w:val="bottom"/>
          </w:tcPr>
          <w:p w14:paraId="361D4499" w14:textId="7ABCF34E" w:rsidR="003D3DFB" w:rsidRPr="00387960" w:rsidRDefault="003D3DFB" w:rsidP="003D3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6" w:right="86"/>
              <w:rPr>
                <w:rFonts w:cs="Arial"/>
              </w:rPr>
            </w:pPr>
            <w:r w:rsidRPr="003D3DFB">
              <w:rPr>
                <w:rFonts w:cs="Arial"/>
              </w:rPr>
              <w:t>8,230,492</w:t>
            </w:r>
          </w:p>
        </w:tc>
        <w:tc>
          <w:tcPr>
            <w:tcW w:w="1296" w:type="dxa"/>
            <w:shd w:val="clear" w:color="auto" w:fill="auto"/>
            <w:vAlign w:val="bottom"/>
          </w:tcPr>
          <w:p w14:paraId="1BDD6A91" w14:textId="3DCEE4CE" w:rsidR="003D3DFB" w:rsidRPr="00387960" w:rsidRDefault="003D3DFB" w:rsidP="003D3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4" w:right="86"/>
              <w:rPr>
                <w:rFonts w:cs="Arial"/>
              </w:rPr>
            </w:pPr>
            <w:r w:rsidRPr="003D3DFB">
              <w:rPr>
                <w:rFonts w:cs="Arial"/>
                <w:cs/>
              </w:rPr>
              <w:t>22</w:t>
            </w:r>
            <w:r w:rsidRPr="003D3DFB">
              <w:rPr>
                <w:rFonts w:cs="Arial"/>
              </w:rPr>
              <w:t>,</w:t>
            </w:r>
            <w:r w:rsidRPr="003D3DFB">
              <w:rPr>
                <w:rFonts w:cs="Arial"/>
                <w:cs/>
              </w:rPr>
              <w:t>159</w:t>
            </w:r>
            <w:r w:rsidRPr="003D3DFB">
              <w:rPr>
                <w:rFonts w:cs="Arial"/>
              </w:rPr>
              <w:t>,</w:t>
            </w:r>
            <w:r w:rsidRPr="003D3DFB">
              <w:rPr>
                <w:rFonts w:cs="Arial"/>
                <w:cs/>
              </w:rPr>
              <w:t>279</w:t>
            </w:r>
          </w:p>
        </w:tc>
        <w:tc>
          <w:tcPr>
            <w:tcW w:w="1296" w:type="dxa"/>
            <w:shd w:val="clear" w:color="auto" w:fill="auto"/>
            <w:vAlign w:val="bottom"/>
          </w:tcPr>
          <w:p w14:paraId="184DED02" w14:textId="452C9B36" w:rsidR="003D3DFB" w:rsidRPr="00387960" w:rsidRDefault="003D3DFB" w:rsidP="003D3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4" w:right="86"/>
              <w:rPr>
                <w:rFonts w:cs="Arial"/>
              </w:rPr>
            </w:pPr>
            <w:r w:rsidRPr="003D3DFB">
              <w:rPr>
                <w:rFonts w:cs="Arial"/>
              </w:rPr>
              <w:t>(</w:t>
            </w:r>
            <w:r w:rsidRPr="003D3DFB">
              <w:rPr>
                <w:rFonts w:cs="Arial"/>
                <w:cs/>
              </w:rPr>
              <w:t>27</w:t>
            </w:r>
            <w:r w:rsidRPr="003D3DFB">
              <w:rPr>
                <w:rFonts w:cs="Arial"/>
              </w:rPr>
              <w:t>,</w:t>
            </w:r>
            <w:r w:rsidRPr="003D3DFB">
              <w:rPr>
                <w:rFonts w:cs="Arial"/>
                <w:cs/>
              </w:rPr>
              <w:t>211</w:t>
            </w:r>
            <w:r w:rsidRPr="003D3DFB">
              <w:rPr>
                <w:rFonts w:cs="Arial"/>
              </w:rPr>
              <w:t>,</w:t>
            </w:r>
            <w:r w:rsidRPr="003D3DFB">
              <w:rPr>
                <w:rFonts w:cs="Arial"/>
                <w:cs/>
              </w:rPr>
              <w:t>034</w:t>
            </w:r>
            <w:r w:rsidRPr="003D3DFB">
              <w:rPr>
                <w:rFonts w:cs="Arial"/>
              </w:rPr>
              <w:t>)</w:t>
            </w:r>
          </w:p>
        </w:tc>
        <w:tc>
          <w:tcPr>
            <w:tcW w:w="1296" w:type="dxa"/>
            <w:shd w:val="clear" w:color="auto" w:fill="auto"/>
            <w:vAlign w:val="bottom"/>
          </w:tcPr>
          <w:p w14:paraId="008A1F47" w14:textId="5B4B416E" w:rsidR="003D3DFB" w:rsidRPr="00387960" w:rsidRDefault="003D3DFB" w:rsidP="003D3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4" w:right="86"/>
              <w:rPr>
                <w:rFonts w:cs="Arial"/>
              </w:rPr>
            </w:pPr>
            <w:r w:rsidRPr="003D3DFB">
              <w:rPr>
                <w:rFonts w:cs="Arial"/>
              </w:rPr>
              <w:t>1,291</w:t>
            </w:r>
          </w:p>
        </w:tc>
        <w:tc>
          <w:tcPr>
            <w:tcW w:w="1296" w:type="dxa"/>
            <w:vAlign w:val="bottom"/>
          </w:tcPr>
          <w:p w14:paraId="4DDE8716" w14:textId="7119F87E" w:rsidR="003D3DFB" w:rsidRPr="00387960" w:rsidRDefault="003D3DFB" w:rsidP="003D3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4" w:right="86"/>
              <w:rPr>
                <w:rFonts w:cs="Arial"/>
              </w:rPr>
            </w:pPr>
            <w:r w:rsidRPr="003D3DFB">
              <w:rPr>
                <w:rFonts w:cs="Arial"/>
                <w:cs/>
              </w:rPr>
              <w:t>3</w:t>
            </w:r>
            <w:r w:rsidRPr="003D3DFB">
              <w:rPr>
                <w:rFonts w:cs="Arial"/>
              </w:rPr>
              <w:t>,</w:t>
            </w:r>
            <w:r w:rsidRPr="003D3DFB">
              <w:rPr>
                <w:rFonts w:cs="Arial"/>
                <w:cs/>
              </w:rPr>
              <w:t>180</w:t>
            </w:r>
            <w:r w:rsidRPr="003D3DFB">
              <w:rPr>
                <w:rFonts w:cs="Arial"/>
              </w:rPr>
              <w:t>,</w:t>
            </w:r>
            <w:r w:rsidRPr="003D3DFB">
              <w:rPr>
                <w:rFonts w:cs="Arial"/>
                <w:cs/>
              </w:rPr>
              <w:t>028</w:t>
            </w:r>
          </w:p>
        </w:tc>
      </w:tr>
      <w:tr w:rsidR="003D3DFB" w:rsidRPr="00387960" w14:paraId="5CAC3E2B" w14:textId="77777777" w:rsidTr="00E55798">
        <w:tc>
          <w:tcPr>
            <w:tcW w:w="2610" w:type="dxa"/>
          </w:tcPr>
          <w:p w14:paraId="7D91C580" w14:textId="77777777" w:rsidR="003D3DFB" w:rsidRPr="00387960" w:rsidRDefault="003D3DFB" w:rsidP="003D3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264" w:right="29" w:hanging="180"/>
              <w:rPr>
                <w:rFonts w:cs="Arial"/>
              </w:rPr>
            </w:pPr>
            <w:r w:rsidRPr="00387960">
              <w:rPr>
                <w:rFonts w:cs="Arial"/>
              </w:rPr>
              <w:t>Long-term borrowings</w:t>
            </w:r>
          </w:p>
        </w:tc>
        <w:tc>
          <w:tcPr>
            <w:tcW w:w="1296" w:type="dxa"/>
            <w:vAlign w:val="bottom"/>
          </w:tcPr>
          <w:p w14:paraId="5C52BF67" w14:textId="0C5EEA52" w:rsidR="003D3DFB" w:rsidRPr="00387960" w:rsidRDefault="003D3DFB" w:rsidP="003D3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6" w:right="86"/>
              <w:rPr>
                <w:rFonts w:cs="Arial"/>
              </w:rPr>
            </w:pPr>
            <w:r w:rsidRPr="003D3DFB">
              <w:rPr>
                <w:rFonts w:cs="Arial"/>
              </w:rPr>
              <w:t>1,500,000</w:t>
            </w:r>
          </w:p>
        </w:tc>
        <w:tc>
          <w:tcPr>
            <w:tcW w:w="1296" w:type="dxa"/>
            <w:shd w:val="clear" w:color="auto" w:fill="auto"/>
            <w:vAlign w:val="bottom"/>
          </w:tcPr>
          <w:p w14:paraId="6D85AEA7" w14:textId="304FF8AC" w:rsidR="003D3DFB" w:rsidRPr="00387960" w:rsidRDefault="003D3DFB" w:rsidP="003D3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4" w:right="86"/>
              <w:rPr>
                <w:rFonts w:cs="Arial"/>
              </w:rPr>
            </w:pPr>
            <w:r w:rsidRPr="003D3DFB">
              <w:rPr>
                <w:rFonts w:cs="Arial" w:hint="cs"/>
                <w:cs/>
              </w:rPr>
              <w:t>-</w:t>
            </w:r>
          </w:p>
        </w:tc>
        <w:tc>
          <w:tcPr>
            <w:tcW w:w="1296" w:type="dxa"/>
            <w:shd w:val="clear" w:color="auto" w:fill="auto"/>
            <w:vAlign w:val="bottom"/>
          </w:tcPr>
          <w:p w14:paraId="3C8A2D83" w14:textId="0703B0C2" w:rsidR="003D3DFB" w:rsidRPr="00387960" w:rsidRDefault="003D3DFB" w:rsidP="003D3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4" w:right="86"/>
              <w:rPr>
                <w:rFonts w:cs="Arial"/>
              </w:rPr>
            </w:pPr>
            <w:r w:rsidRPr="003D3DFB">
              <w:rPr>
                <w:rFonts w:cs="Arial" w:hint="cs"/>
                <w:cs/>
              </w:rPr>
              <w:t>-</w:t>
            </w:r>
          </w:p>
        </w:tc>
        <w:tc>
          <w:tcPr>
            <w:tcW w:w="1296" w:type="dxa"/>
            <w:shd w:val="clear" w:color="auto" w:fill="auto"/>
            <w:vAlign w:val="bottom"/>
          </w:tcPr>
          <w:p w14:paraId="1C00C359" w14:textId="33A0C6E3" w:rsidR="003D3DFB" w:rsidRPr="00387960" w:rsidRDefault="003D3DFB" w:rsidP="003D3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4" w:right="86"/>
              <w:rPr>
                <w:rFonts w:cs="Arial"/>
              </w:rPr>
            </w:pPr>
            <w:r w:rsidRPr="003D3DFB">
              <w:rPr>
                <w:rFonts w:cs="Arial" w:hint="cs"/>
                <w:cs/>
              </w:rPr>
              <w:t>-</w:t>
            </w:r>
          </w:p>
        </w:tc>
        <w:tc>
          <w:tcPr>
            <w:tcW w:w="1296" w:type="dxa"/>
            <w:vAlign w:val="bottom"/>
          </w:tcPr>
          <w:p w14:paraId="6452EF1E" w14:textId="39FAC616" w:rsidR="003D3DFB" w:rsidRPr="00387960" w:rsidRDefault="003D3DFB" w:rsidP="003D3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4" w:right="86"/>
              <w:rPr>
                <w:rFonts w:cs="Arial"/>
              </w:rPr>
            </w:pPr>
            <w:r w:rsidRPr="003D3DFB">
              <w:rPr>
                <w:rFonts w:cs="Arial"/>
                <w:cs/>
              </w:rPr>
              <w:t>1</w:t>
            </w:r>
            <w:r w:rsidRPr="003D3DFB">
              <w:rPr>
                <w:rFonts w:cs="Arial"/>
              </w:rPr>
              <w:t>,</w:t>
            </w:r>
            <w:r w:rsidRPr="003D3DFB">
              <w:rPr>
                <w:rFonts w:cs="Arial"/>
                <w:cs/>
              </w:rPr>
              <w:t>500</w:t>
            </w:r>
            <w:r w:rsidRPr="003D3DFB">
              <w:rPr>
                <w:rFonts w:cs="Arial"/>
              </w:rPr>
              <w:t>,</w:t>
            </w:r>
            <w:r w:rsidRPr="003D3DFB">
              <w:rPr>
                <w:rFonts w:cs="Arial"/>
                <w:cs/>
              </w:rPr>
              <w:t>000</w:t>
            </w:r>
          </w:p>
        </w:tc>
      </w:tr>
      <w:tr w:rsidR="003D3DFB" w:rsidRPr="00387960" w14:paraId="60BDA223" w14:textId="77777777" w:rsidTr="00E55798">
        <w:tc>
          <w:tcPr>
            <w:tcW w:w="2610" w:type="dxa"/>
          </w:tcPr>
          <w:p w14:paraId="56D9E384" w14:textId="77777777" w:rsidR="003D3DFB" w:rsidRPr="00387960" w:rsidRDefault="003D3DFB" w:rsidP="003D3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264" w:right="29" w:hanging="180"/>
              <w:rPr>
                <w:rFonts w:cs="Arial"/>
              </w:rPr>
            </w:pPr>
            <w:r w:rsidRPr="00387960">
              <w:rPr>
                <w:rFonts w:cs="Arial"/>
              </w:rPr>
              <w:t>Current portion of long-term debentures</w:t>
            </w:r>
          </w:p>
        </w:tc>
        <w:tc>
          <w:tcPr>
            <w:tcW w:w="1296" w:type="dxa"/>
            <w:vAlign w:val="bottom"/>
          </w:tcPr>
          <w:p w14:paraId="7FFA2E5E" w14:textId="648E08BD" w:rsidR="003D3DFB" w:rsidRPr="00387960" w:rsidRDefault="003D3DFB" w:rsidP="003D3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6" w:right="86"/>
              <w:rPr>
                <w:rFonts w:cs="Arial"/>
              </w:rPr>
            </w:pPr>
            <w:r w:rsidRPr="003D3DFB">
              <w:rPr>
                <w:rFonts w:cs="Arial"/>
              </w:rPr>
              <w:t>9,500,000</w:t>
            </w:r>
          </w:p>
        </w:tc>
        <w:tc>
          <w:tcPr>
            <w:tcW w:w="1296" w:type="dxa"/>
            <w:shd w:val="clear" w:color="auto" w:fill="auto"/>
            <w:vAlign w:val="bottom"/>
          </w:tcPr>
          <w:p w14:paraId="3BD1D02C" w14:textId="37F23731" w:rsidR="003D3DFB" w:rsidRPr="00387960" w:rsidRDefault="003D3DFB" w:rsidP="003D3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4" w:right="86"/>
              <w:rPr>
                <w:rFonts w:cs="Arial"/>
              </w:rPr>
            </w:pPr>
            <w:r w:rsidRPr="003D3DFB">
              <w:rPr>
                <w:rFonts w:cs="Arial" w:hint="cs"/>
                <w:cs/>
              </w:rPr>
              <w:t>-</w:t>
            </w:r>
          </w:p>
        </w:tc>
        <w:tc>
          <w:tcPr>
            <w:tcW w:w="1296" w:type="dxa"/>
            <w:shd w:val="clear" w:color="auto" w:fill="auto"/>
            <w:vAlign w:val="bottom"/>
          </w:tcPr>
          <w:p w14:paraId="7B2C03EB" w14:textId="623C284B" w:rsidR="003D3DFB" w:rsidRPr="00387960" w:rsidRDefault="003D3DFB" w:rsidP="003D3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4" w:right="86"/>
              <w:rPr>
                <w:rFonts w:cs="Arial"/>
              </w:rPr>
            </w:pPr>
            <w:r w:rsidRPr="003D3DFB">
              <w:rPr>
                <w:rFonts w:cs="Arial"/>
              </w:rPr>
              <w:t>(</w:t>
            </w:r>
            <w:r w:rsidRPr="003D3DFB">
              <w:rPr>
                <w:rFonts w:cs="Arial"/>
                <w:cs/>
              </w:rPr>
              <w:t>1</w:t>
            </w:r>
            <w:r w:rsidRPr="003D3DFB">
              <w:rPr>
                <w:rFonts w:cs="Arial"/>
              </w:rPr>
              <w:t>,</w:t>
            </w:r>
            <w:r w:rsidRPr="003D3DFB">
              <w:rPr>
                <w:rFonts w:cs="Arial"/>
                <w:cs/>
              </w:rPr>
              <w:t>000</w:t>
            </w:r>
            <w:r w:rsidRPr="003D3DFB">
              <w:rPr>
                <w:rFonts w:cs="Arial"/>
              </w:rPr>
              <w:t>,</w:t>
            </w:r>
            <w:r w:rsidRPr="003D3DFB">
              <w:rPr>
                <w:rFonts w:cs="Arial"/>
                <w:cs/>
              </w:rPr>
              <w:t>000</w:t>
            </w:r>
            <w:r w:rsidRPr="003D3DFB">
              <w:rPr>
                <w:rFonts w:cs="Arial"/>
              </w:rPr>
              <w:t>)</w:t>
            </w:r>
          </w:p>
        </w:tc>
        <w:tc>
          <w:tcPr>
            <w:tcW w:w="1296" w:type="dxa"/>
            <w:shd w:val="clear" w:color="auto" w:fill="auto"/>
            <w:vAlign w:val="bottom"/>
          </w:tcPr>
          <w:p w14:paraId="629F49B4" w14:textId="38E2A8C0" w:rsidR="003D3DFB" w:rsidRPr="00387960" w:rsidRDefault="003D3DFB" w:rsidP="003D3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4" w:right="86"/>
              <w:rPr>
                <w:rFonts w:cs="Arial"/>
              </w:rPr>
            </w:pPr>
            <w:r w:rsidRPr="003D3DFB">
              <w:rPr>
                <w:rFonts w:cs="Arial"/>
              </w:rPr>
              <w:t>2,197,753</w:t>
            </w:r>
          </w:p>
        </w:tc>
        <w:tc>
          <w:tcPr>
            <w:tcW w:w="1296" w:type="dxa"/>
            <w:vAlign w:val="bottom"/>
          </w:tcPr>
          <w:p w14:paraId="13DB57A2" w14:textId="6A70AFFB" w:rsidR="003D3DFB" w:rsidRPr="00387960" w:rsidRDefault="003D3DFB" w:rsidP="003D3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4" w:right="86"/>
              <w:rPr>
                <w:rFonts w:cs="Arial"/>
              </w:rPr>
            </w:pPr>
            <w:r w:rsidRPr="003D3DFB">
              <w:rPr>
                <w:rFonts w:cs="Arial"/>
                <w:cs/>
              </w:rPr>
              <w:t>10</w:t>
            </w:r>
            <w:r w:rsidRPr="003D3DFB">
              <w:rPr>
                <w:rFonts w:cs="Arial"/>
              </w:rPr>
              <w:t>,</w:t>
            </w:r>
            <w:r w:rsidRPr="003D3DFB">
              <w:rPr>
                <w:rFonts w:cs="Arial"/>
                <w:cs/>
              </w:rPr>
              <w:t>697</w:t>
            </w:r>
            <w:r w:rsidRPr="003D3DFB">
              <w:rPr>
                <w:rFonts w:cs="Arial"/>
              </w:rPr>
              <w:t>,</w:t>
            </w:r>
            <w:r w:rsidRPr="003D3DFB">
              <w:rPr>
                <w:rFonts w:cs="Arial"/>
                <w:cs/>
              </w:rPr>
              <w:t>753</w:t>
            </w:r>
          </w:p>
        </w:tc>
      </w:tr>
      <w:tr w:rsidR="003D3DFB" w:rsidRPr="00387960" w14:paraId="0F572B5A" w14:textId="77777777" w:rsidTr="00E55798">
        <w:trPr>
          <w:trHeight w:val="74"/>
        </w:trPr>
        <w:tc>
          <w:tcPr>
            <w:tcW w:w="2610" w:type="dxa"/>
          </w:tcPr>
          <w:p w14:paraId="66021312" w14:textId="77777777" w:rsidR="003D3DFB" w:rsidRPr="00387960" w:rsidRDefault="003D3DFB" w:rsidP="003D3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264" w:right="29" w:hanging="180"/>
              <w:rPr>
                <w:rFonts w:cs="Arial"/>
              </w:rPr>
            </w:pPr>
            <w:r w:rsidRPr="00387960">
              <w:rPr>
                <w:rFonts w:cs="Arial"/>
              </w:rPr>
              <w:t>Long-term debentures</w:t>
            </w:r>
          </w:p>
        </w:tc>
        <w:tc>
          <w:tcPr>
            <w:tcW w:w="1296" w:type="dxa"/>
            <w:vAlign w:val="bottom"/>
          </w:tcPr>
          <w:p w14:paraId="78A28B21" w14:textId="001C0F0C" w:rsidR="003D3DFB" w:rsidRPr="00387960" w:rsidRDefault="003D3DFB" w:rsidP="003D3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6" w:right="86"/>
              <w:rPr>
                <w:rFonts w:cs="Arial"/>
              </w:rPr>
            </w:pPr>
            <w:r w:rsidRPr="003D3DFB">
              <w:rPr>
                <w:rFonts w:cs="Arial"/>
              </w:rPr>
              <w:t>34,273,049</w:t>
            </w:r>
          </w:p>
        </w:tc>
        <w:tc>
          <w:tcPr>
            <w:tcW w:w="1296" w:type="dxa"/>
            <w:shd w:val="clear" w:color="auto" w:fill="auto"/>
            <w:vAlign w:val="bottom"/>
          </w:tcPr>
          <w:p w14:paraId="0EC058EB" w14:textId="4F79F130" w:rsidR="003D3DFB" w:rsidRPr="00387960" w:rsidRDefault="003D3DFB" w:rsidP="003D3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4" w:right="86"/>
              <w:rPr>
                <w:rFonts w:cs="Arial"/>
              </w:rPr>
            </w:pPr>
            <w:r w:rsidRPr="003D3DFB">
              <w:rPr>
                <w:rFonts w:cs="Arial"/>
                <w:cs/>
              </w:rPr>
              <w:t>2</w:t>
            </w:r>
            <w:r w:rsidRPr="003D3DFB">
              <w:rPr>
                <w:rFonts w:cs="Arial"/>
              </w:rPr>
              <w:t>,</w:t>
            </w:r>
            <w:r w:rsidRPr="003D3DFB">
              <w:rPr>
                <w:rFonts w:cs="Arial"/>
                <w:cs/>
              </w:rPr>
              <w:t>000</w:t>
            </w:r>
            <w:r w:rsidRPr="003D3DFB">
              <w:rPr>
                <w:rFonts w:cs="Arial"/>
              </w:rPr>
              <w:t>,</w:t>
            </w:r>
            <w:r w:rsidRPr="003D3DFB">
              <w:rPr>
                <w:rFonts w:cs="Arial"/>
                <w:cs/>
              </w:rPr>
              <w:t>000</w:t>
            </w:r>
          </w:p>
        </w:tc>
        <w:tc>
          <w:tcPr>
            <w:tcW w:w="1296" w:type="dxa"/>
            <w:shd w:val="clear" w:color="auto" w:fill="auto"/>
            <w:vAlign w:val="bottom"/>
          </w:tcPr>
          <w:p w14:paraId="041FE074" w14:textId="14269043" w:rsidR="003D3DFB" w:rsidRPr="00387960" w:rsidRDefault="003D3DFB" w:rsidP="003D3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4" w:right="86"/>
              <w:rPr>
                <w:rFonts w:cs="Arial"/>
              </w:rPr>
            </w:pPr>
            <w:r w:rsidRPr="003D3DFB">
              <w:rPr>
                <w:rFonts w:cs="Arial" w:hint="cs"/>
                <w:cs/>
              </w:rPr>
              <w:t>-</w:t>
            </w:r>
          </w:p>
        </w:tc>
        <w:tc>
          <w:tcPr>
            <w:tcW w:w="1296" w:type="dxa"/>
            <w:shd w:val="clear" w:color="auto" w:fill="auto"/>
            <w:vAlign w:val="bottom"/>
          </w:tcPr>
          <w:p w14:paraId="55F274A4" w14:textId="267929B1" w:rsidR="003D3DFB" w:rsidRPr="00387960" w:rsidRDefault="003D3DFB" w:rsidP="003D3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4" w:right="86"/>
              <w:rPr>
                <w:rFonts w:cs="Arial"/>
              </w:rPr>
            </w:pPr>
            <w:r w:rsidRPr="003D3DFB">
              <w:rPr>
                <w:rFonts w:cs="Arial"/>
              </w:rPr>
              <w:t>(2,183,653)</w:t>
            </w:r>
          </w:p>
        </w:tc>
        <w:tc>
          <w:tcPr>
            <w:tcW w:w="1296" w:type="dxa"/>
            <w:vAlign w:val="bottom"/>
          </w:tcPr>
          <w:p w14:paraId="5171A1C0" w14:textId="11412C7E" w:rsidR="003D3DFB" w:rsidRPr="00387960" w:rsidRDefault="003D3DFB" w:rsidP="003D3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4" w:right="86"/>
              <w:rPr>
                <w:rFonts w:cs="Arial"/>
              </w:rPr>
            </w:pPr>
            <w:r w:rsidRPr="003D3DFB">
              <w:rPr>
                <w:rFonts w:cs="Arial"/>
              </w:rPr>
              <w:t>34,089,396</w:t>
            </w:r>
          </w:p>
        </w:tc>
      </w:tr>
      <w:tr w:rsidR="003D3DFB" w:rsidRPr="00387960" w14:paraId="3B7830A5" w14:textId="77777777" w:rsidTr="00E55798">
        <w:trPr>
          <w:trHeight w:val="74"/>
        </w:trPr>
        <w:tc>
          <w:tcPr>
            <w:tcW w:w="2610" w:type="dxa"/>
          </w:tcPr>
          <w:p w14:paraId="1E26E50D" w14:textId="77777777" w:rsidR="003D3DFB" w:rsidRPr="00387960" w:rsidRDefault="003D3DFB" w:rsidP="003D3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264" w:right="29" w:hanging="180"/>
              <w:rPr>
                <w:rFonts w:cs="Arial"/>
              </w:rPr>
            </w:pPr>
            <w:r w:rsidRPr="00387960">
              <w:rPr>
                <w:rFonts w:cs="Arial"/>
              </w:rPr>
              <w:t>Lease liabilities</w:t>
            </w:r>
          </w:p>
        </w:tc>
        <w:tc>
          <w:tcPr>
            <w:tcW w:w="1296" w:type="dxa"/>
            <w:vAlign w:val="bottom"/>
          </w:tcPr>
          <w:p w14:paraId="552DF6E4" w14:textId="0C54924D" w:rsidR="003D3DFB" w:rsidRPr="00387960" w:rsidRDefault="003D3DFB" w:rsidP="003D3D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6" w:right="86"/>
              <w:rPr>
                <w:rFonts w:cs="Arial"/>
              </w:rPr>
            </w:pPr>
            <w:r w:rsidRPr="003D3DFB">
              <w:rPr>
                <w:rFonts w:cs="Arial"/>
              </w:rPr>
              <w:t>351,548</w:t>
            </w:r>
          </w:p>
        </w:tc>
        <w:tc>
          <w:tcPr>
            <w:tcW w:w="1296" w:type="dxa"/>
            <w:shd w:val="clear" w:color="auto" w:fill="auto"/>
            <w:vAlign w:val="bottom"/>
          </w:tcPr>
          <w:p w14:paraId="5F657A7E" w14:textId="237D541D" w:rsidR="003D3DFB" w:rsidRPr="00387960" w:rsidRDefault="003D3DFB" w:rsidP="003D3D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4" w:right="86"/>
              <w:rPr>
                <w:rFonts w:cs="Arial"/>
              </w:rPr>
            </w:pPr>
            <w:r w:rsidRPr="003D3DFB">
              <w:rPr>
                <w:rFonts w:cs="Arial"/>
              </w:rPr>
              <w:t>-</w:t>
            </w:r>
          </w:p>
        </w:tc>
        <w:tc>
          <w:tcPr>
            <w:tcW w:w="1296" w:type="dxa"/>
            <w:shd w:val="clear" w:color="auto" w:fill="auto"/>
            <w:vAlign w:val="bottom"/>
          </w:tcPr>
          <w:p w14:paraId="531922AB" w14:textId="1A10A299" w:rsidR="003D3DFB" w:rsidRPr="00387960" w:rsidRDefault="003D3DFB" w:rsidP="003D3D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4" w:right="86"/>
              <w:rPr>
                <w:rFonts w:cs="Arial"/>
              </w:rPr>
            </w:pPr>
            <w:r w:rsidRPr="003D3DFB">
              <w:rPr>
                <w:rFonts w:cs="Arial"/>
              </w:rPr>
              <w:t>(60,980)</w:t>
            </w:r>
          </w:p>
        </w:tc>
        <w:tc>
          <w:tcPr>
            <w:tcW w:w="1296" w:type="dxa"/>
            <w:shd w:val="clear" w:color="auto" w:fill="auto"/>
            <w:vAlign w:val="bottom"/>
          </w:tcPr>
          <w:p w14:paraId="0653CD5F" w14:textId="0B3A74B1" w:rsidR="003D3DFB" w:rsidRPr="00387960" w:rsidRDefault="003D3DFB" w:rsidP="003D3D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4" w:right="86"/>
              <w:rPr>
                <w:rFonts w:cs="Arial"/>
              </w:rPr>
            </w:pPr>
            <w:r w:rsidRPr="003D3DFB">
              <w:rPr>
                <w:rFonts w:cs="Arial"/>
              </w:rPr>
              <w:t>65,298</w:t>
            </w:r>
          </w:p>
        </w:tc>
        <w:tc>
          <w:tcPr>
            <w:tcW w:w="1296" w:type="dxa"/>
            <w:vAlign w:val="bottom"/>
          </w:tcPr>
          <w:p w14:paraId="57FA616B" w14:textId="5C9B6B1D" w:rsidR="003D3DFB" w:rsidRPr="00387960" w:rsidRDefault="003D3DFB" w:rsidP="003D3D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4" w:right="86"/>
              <w:rPr>
                <w:rFonts w:cs="Arial"/>
              </w:rPr>
            </w:pPr>
            <w:r w:rsidRPr="003D3DFB">
              <w:rPr>
                <w:rFonts w:cs="Arial"/>
              </w:rPr>
              <w:t>355,866</w:t>
            </w:r>
          </w:p>
        </w:tc>
      </w:tr>
      <w:tr w:rsidR="00942867" w:rsidRPr="00387960" w14:paraId="7FB103D8" w14:textId="77777777" w:rsidTr="00E55798">
        <w:trPr>
          <w:trHeight w:val="74"/>
        </w:trPr>
        <w:tc>
          <w:tcPr>
            <w:tcW w:w="2610" w:type="dxa"/>
          </w:tcPr>
          <w:p w14:paraId="0CEEFD91" w14:textId="77777777" w:rsidR="00942867" w:rsidRPr="00387960" w:rsidRDefault="00942867" w:rsidP="00942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264" w:right="29" w:hanging="180"/>
              <w:rPr>
                <w:rFonts w:cs="Arial"/>
              </w:rPr>
            </w:pPr>
            <w:r w:rsidRPr="00387960">
              <w:rPr>
                <w:rFonts w:cs="Arial"/>
              </w:rPr>
              <w:t>Total</w:t>
            </w:r>
          </w:p>
        </w:tc>
        <w:tc>
          <w:tcPr>
            <w:tcW w:w="1296" w:type="dxa"/>
            <w:vAlign w:val="bottom"/>
          </w:tcPr>
          <w:p w14:paraId="47824C10" w14:textId="0699132E" w:rsidR="00942867" w:rsidRPr="00387960" w:rsidRDefault="00942867" w:rsidP="0094286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6" w:right="86"/>
              <w:rPr>
                <w:rFonts w:cs="Arial"/>
              </w:rPr>
            </w:pPr>
            <w:r w:rsidRPr="00942867">
              <w:rPr>
                <w:rFonts w:cs="Arial"/>
              </w:rPr>
              <w:t>53,855,089</w:t>
            </w:r>
          </w:p>
        </w:tc>
        <w:tc>
          <w:tcPr>
            <w:tcW w:w="1296" w:type="dxa"/>
            <w:shd w:val="clear" w:color="auto" w:fill="auto"/>
            <w:vAlign w:val="bottom"/>
          </w:tcPr>
          <w:p w14:paraId="6CACD7FA" w14:textId="39817B24" w:rsidR="00942867" w:rsidRPr="00387960" w:rsidRDefault="00942867" w:rsidP="0094286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4" w:right="86"/>
              <w:rPr>
                <w:rFonts w:cs="Arial"/>
              </w:rPr>
            </w:pPr>
            <w:r w:rsidRPr="00942867">
              <w:rPr>
                <w:rFonts w:cs="Arial"/>
              </w:rPr>
              <w:t>24,159,279</w:t>
            </w:r>
          </w:p>
        </w:tc>
        <w:tc>
          <w:tcPr>
            <w:tcW w:w="1296" w:type="dxa"/>
            <w:shd w:val="clear" w:color="auto" w:fill="auto"/>
            <w:vAlign w:val="bottom"/>
          </w:tcPr>
          <w:p w14:paraId="3DE68DAD" w14:textId="375DED18" w:rsidR="00942867" w:rsidRPr="00387960" w:rsidRDefault="00942867" w:rsidP="0094286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4" w:right="86"/>
              <w:rPr>
                <w:rFonts w:cs="Arial"/>
              </w:rPr>
            </w:pPr>
            <w:r w:rsidRPr="00942867">
              <w:rPr>
                <w:rFonts w:cs="Arial"/>
              </w:rPr>
              <w:t>(28,272,014)</w:t>
            </w:r>
          </w:p>
        </w:tc>
        <w:tc>
          <w:tcPr>
            <w:tcW w:w="1296" w:type="dxa"/>
            <w:shd w:val="clear" w:color="auto" w:fill="auto"/>
            <w:vAlign w:val="bottom"/>
          </w:tcPr>
          <w:p w14:paraId="50D6096D" w14:textId="295D8378" w:rsidR="00942867" w:rsidRPr="00387960" w:rsidRDefault="00942867" w:rsidP="0094286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4" w:right="86"/>
              <w:rPr>
                <w:rFonts w:cs="Arial"/>
              </w:rPr>
            </w:pPr>
            <w:r w:rsidRPr="00942867">
              <w:rPr>
                <w:rFonts w:cs="Arial"/>
                <w:cs/>
              </w:rPr>
              <w:t>80</w:t>
            </w:r>
            <w:r w:rsidRPr="00942867">
              <w:rPr>
                <w:rFonts w:cs="Arial"/>
              </w:rPr>
              <w:t>,</w:t>
            </w:r>
            <w:r w:rsidRPr="00942867">
              <w:rPr>
                <w:rFonts w:cs="Arial"/>
                <w:cs/>
              </w:rPr>
              <w:t>6</w:t>
            </w:r>
            <w:r w:rsidRPr="00942867">
              <w:rPr>
                <w:rFonts w:cs="Arial"/>
              </w:rPr>
              <w:t>89</w:t>
            </w:r>
          </w:p>
        </w:tc>
        <w:tc>
          <w:tcPr>
            <w:tcW w:w="1296" w:type="dxa"/>
            <w:vAlign w:val="bottom"/>
          </w:tcPr>
          <w:p w14:paraId="3E3483CC" w14:textId="03894C98" w:rsidR="00942867" w:rsidRPr="00387960" w:rsidRDefault="00942867" w:rsidP="0094286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4" w:right="86"/>
              <w:rPr>
                <w:rFonts w:cs="Arial"/>
              </w:rPr>
            </w:pPr>
            <w:r w:rsidRPr="00942867">
              <w:rPr>
                <w:rFonts w:cs="Arial"/>
              </w:rPr>
              <w:t>49,823,043</w:t>
            </w:r>
          </w:p>
        </w:tc>
      </w:tr>
    </w:tbl>
    <w:p w14:paraId="44ED7466" w14:textId="77777777" w:rsidR="00804174" w:rsidRPr="00387960" w:rsidRDefault="00804174" w:rsidP="00804174">
      <w:pPr>
        <w:spacing w:line="240" w:lineRule="auto"/>
        <w:rPr>
          <w:rFonts w:cs="Arial"/>
          <w:sz w:val="2"/>
          <w:szCs w:val="2"/>
        </w:rPr>
      </w:pPr>
    </w:p>
    <w:p w14:paraId="64973B81" w14:textId="0C20AC78" w:rsidR="00A55D0F" w:rsidRPr="00387960" w:rsidRDefault="008562FA" w:rsidP="00B32391">
      <w:pPr>
        <w:pStyle w:val="Heading1"/>
        <w:shd w:val="clear" w:color="auto" w:fill="auto"/>
        <w:overflowPunct w:val="0"/>
        <w:autoSpaceDE w:val="0"/>
        <w:autoSpaceDN w:val="0"/>
        <w:adjustRightInd w:val="0"/>
        <w:spacing w:before="120" w:after="120" w:line="380" w:lineRule="exact"/>
        <w:ind w:left="540" w:right="-43" w:hanging="540"/>
        <w:jc w:val="thaiDistribute"/>
        <w:textAlignment w:val="baseline"/>
        <w:rPr>
          <w:rFonts w:cs="Arial"/>
          <w:sz w:val="22"/>
          <w:szCs w:val="22"/>
          <w:u w:val="none"/>
        </w:rPr>
      </w:pPr>
      <w:r w:rsidRPr="00387960">
        <w:rPr>
          <w:rFonts w:cs="Arial"/>
          <w:sz w:val="22"/>
          <w:szCs w:val="22"/>
        </w:rPr>
        <w:br w:type="page"/>
      </w:r>
      <w:bookmarkStart w:id="11" w:name="_Toc101339251"/>
      <w:bookmarkStart w:id="12" w:name="_Toc101339421"/>
      <w:bookmarkStart w:id="13" w:name="_Toc134438837"/>
      <w:r w:rsidR="00A957E8" w:rsidRPr="00387960">
        <w:rPr>
          <w:rFonts w:cs="Arial"/>
          <w:sz w:val="22"/>
          <w:szCs w:val="22"/>
          <w:u w:val="none"/>
        </w:rPr>
        <w:lastRenderedPageBreak/>
        <w:t>4</w:t>
      </w:r>
      <w:r w:rsidR="00914B3D" w:rsidRPr="00387960">
        <w:rPr>
          <w:rFonts w:cs="Arial"/>
          <w:sz w:val="22"/>
          <w:szCs w:val="22"/>
          <w:u w:val="none"/>
        </w:rPr>
        <w:t>.</w:t>
      </w:r>
      <w:r w:rsidR="00914B3D" w:rsidRPr="00387960">
        <w:rPr>
          <w:rFonts w:cs="Arial"/>
          <w:sz w:val="22"/>
          <w:szCs w:val="22"/>
          <w:u w:val="none"/>
        </w:rPr>
        <w:tab/>
      </w:r>
      <w:r w:rsidR="00A55D0F" w:rsidRPr="00387960">
        <w:rPr>
          <w:rFonts w:cs="Arial"/>
          <w:sz w:val="22"/>
          <w:szCs w:val="22"/>
          <w:u w:val="none"/>
        </w:rPr>
        <w:t>Loans to customers and accrued interest receivables</w:t>
      </w:r>
      <w:r w:rsidR="00962733">
        <w:rPr>
          <w:rFonts w:cs="Arial"/>
          <w:sz w:val="22"/>
          <w:szCs w:val="22"/>
          <w:u w:val="none"/>
        </w:rPr>
        <w:t xml:space="preserve">, </w:t>
      </w:r>
      <w:r w:rsidR="00A55D0F" w:rsidRPr="00387960">
        <w:rPr>
          <w:rFonts w:cs="Arial"/>
          <w:sz w:val="22"/>
          <w:szCs w:val="22"/>
          <w:u w:val="none"/>
        </w:rPr>
        <w:t>net</w:t>
      </w:r>
      <w:bookmarkEnd w:id="11"/>
      <w:bookmarkEnd w:id="12"/>
      <w:bookmarkEnd w:id="13"/>
    </w:p>
    <w:p w14:paraId="18D2A486" w14:textId="77777777" w:rsidR="002B02AC" w:rsidRPr="00387960" w:rsidRDefault="00A957E8" w:rsidP="00AF5904">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380" w:lineRule="exact"/>
        <w:ind w:left="547" w:hanging="547"/>
        <w:jc w:val="thaiDistribute"/>
        <w:rPr>
          <w:rFonts w:cs="Arial"/>
          <w:sz w:val="22"/>
          <w:szCs w:val="22"/>
        </w:rPr>
      </w:pPr>
      <w:r w:rsidRPr="00766F92">
        <w:rPr>
          <w:rFonts w:cs="Arial"/>
          <w:sz w:val="22"/>
          <w:szCs w:val="22"/>
          <w:lang w:val="en-US"/>
        </w:rPr>
        <w:t>4</w:t>
      </w:r>
      <w:r w:rsidR="00914B3D" w:rsidRPr="00766F92">
        <w:rPr>
          <w:rFonts w:cs="Arial"/>
          <w:sz w:val="22"/>
          <w:szCs w:val="22"/>
        </w:rPr>
        <w:t>.</w:t>
      </w:r>
      <w:r w:rsidR="00C711CA" w:rsidRPr="00766F92">
        <w:rPr>
          <w:rFonts w:cs="Arial"/>
          <w:sz w:val="22"/>
          <w:szCs w:val="22"/>
        </w:rPr>
        <w:t>1</w:t>
      </w:r>
      <w:r w:rsidR="00914B3D" w:rsidRPr="003645B9">
        <w:rPr>
          <w:rFonts w:cs="Arial"/>
          <w:sz w:val="22"/>
          <w:szCs w:val="22"/>
        </w:rPr>
        <w:tab/>
        <w:t xml:space="preserve">Outstanding balances of </w:t>
      </w:r>
      <w:r w:rsidR="00622CC9" w:rsidRPr="003645B9">
        <w:rPr>
          <w:rFonts w:cs="Arial"/>
          <w:sz w:val="22"/>
          <w:szCs w:val="22"/>
        </w:rPr>
        <w:t>loan to customers and accrued interest receivables</w:t>
      </w:r>
      <w:r w:rsidR="00914B3D" w:rsidRPr="003645B9">
        <w:rPr>
          <w:rFonts w:cs="Arial"/>
          <w:sz w:val="22"/>
          <w:szCs w:val="22"/>
        </w:rPr>
        <w:t xml:space="preserve"> classi</w:t>
      </w:r>
      <w:r w:rsidR="009807DD" w:rsidRPr="003645B9">
        <w:rPr>
          <w:rFonts w:cs="Arial"/>
          <w:sz w:val="22"/>
          <w:szCs w:val="22"/>
        </w:rPr>
        <w:t>fied by type</w:t>
      </w:r>
      <w:r w:rsidR="009807DD" w:rsidRPr="00387960">
        <w:rPr>
          <w:rFonts w:cs="Arial"/>
          <w:sz w:val="22"/>
          <w:szCs w:val="22"/>
        </w:rPr>
        <w:t xml:space="preserve"> of business and stage</w:t>
      </w:r>
      <w:r w:rsidR="008353F8" w:rsidRPr="00387960">
        <w:rPr>
          <w:rFonts w:cs="Arial"/>
          <w:sz w:val="22"/>
          <w:szCs w:val="22"/>
          <w:cs/>
        </w:rPr>
        <w:t xml:space="preserve"> </w:t>
      </w:r>
      <w:r w:rsidR="008353F8" w:rsidRPr="00387960">
        <w:rPr>
          <w:rFonts w:cs="Arial"/>
          <w:sz w:val="22"/>
          <w:szCs w:val="22"/>
        </w:rPr>
        <w:t>are as follows:</w:t>
      </w:r>
      <w:r w:rsidR="000578FF" w:rsidRPr="00387960">
        <w:rPr>
          <w:rFonts w:cs="Arial"/>
          <w:sz w:val="22"/>
          <w:szCs w:val="22"/>
          <w:cs/>
        </w:rPr>
        <w:t xml:space="preserve"> </w:t>
      </w:r>
    </w:p>
    <w:tbl>
      <w:tblPr>
        <w:tblW w:w="9185" w:type="dxa"/>
        <w:tblInd w:w="450" w:type="dxa"/>
        <w:tblLayout w:type="fixed"/>
        <w:tblCellMar>
          <w:left w:w="0" w:type="dxa"/>
          <w:right w:w="0" w:type="dxa"/>
        </w:tblCellMar>
        <w:tblLook w:val="01E0" w:firstRow="1" w:lastRow="1" w:firstColumn="1" w:lastColumn="1" w:noHBand="0" w:noVBand="0"/>
      </w:tblPr>
      <w:tblGrid>
        <w:gridCol w:w="3762"/>
        <w:gridCol w:w="1354"/>
        <w:gridCol w:w="19"/>
        <w:gridCol w:w="1336"/>
        <w:gridCol w:w="14"/>
        <w:gridCol w:w="1340"/>
        <w:gridCol w:w="10"/>
        <w:gridCol w:w="1350"/>
      </w:tblGrid>
      <w:tr w:rsidR="00A218CE" w:rsidRPr="00387960" w14:paraId="6D67093A" w14:textId="77777777" w:rsidTr="006D49BF">
        <w:tc>
          <w:tcPr>
            <w:tcW w:w="3762" w:type="dxa"/>
          </w:tcPr>
          <w:p w14:paraId="63FE684B" w14:textId="77777777" w:rsidR="00A218CE" w:rsidRPr="00387960" w:rsidRDefault="00A218CE"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10" w:lineRule="exact"/>
              <w:jc w:val="right"/>
              <w:rPr>
                <w:rFonts w:cs="Arial"/>
                <w:b/>
                <w:bCs/>
              </w:rPr>
            </w:pPr>
          </w:p>
        </w:tc>
        <w:tc>
          <w:tcPr>
            <w:tcW w:w="5423" w:type="dxa"/>
            <w:gridSpan w:val="7"/>
          </w:tcPr>
          <w:p w14:paraId="74FB7291" w14:textId="1F7A28F9" w:rsidR="00A218CE" w:rsidRPr="00387960" w:rsidRDefault="00A218CE"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10" w:lineRule="exact"/>
              <w:ind w:left="106" w:right="91"/>
              <w:jc w:val="right"/>
              <w:rPr>
                <w:rFonts w:cs="Arial"/>
              </w:rPr>
            </w:pPr>
            <w:r w:rsidRPr="00387960">
              <w:rPr>
                <w:rFonts w:cs="Arial"/>
              </w:rPr>
              <w:t>(Unit: Thousand Baht)</w:t>
            </w:r>
          </w:p>
        </w:tc>
      </w:tr>
      <w:tr w:rsidR="008A2465" w:rsidRPr="00387960" w14:paraId="1B03D4D4" w14:textId="77777777" w:rsidTr="007D74E6">
        <w:tc>
          <w:tcPr>
            <w:tcW w:w="3762" w:type="dxa"/>
          </w:tcPr>
          <w:p w14:paraId="24D9ED49" w14:textId="77777777" w:rsidR="008A2465" w:rsidRPr="00387960" w:rsidRDefault="008A2465"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10" w:lineRule="exact"/>
              <w:jc w:val="center"/>
              <w:rPr>
                <w:rFonts w:cs="Arial"/>
                <w:b/>
                <w:bCs/>
              </w:rPr>
            </w:pPr>
          </w:p>
        </w:tc>
        <w:tc>
          <w:tcPr>
            <w:tcW w:w="5423" w:type="dxa"/>
            <w:gridSpan w:val="7"/>
          </w:tcPr>
          <w:p w14:paraId="5770BCB2" w14:textId="77777777" w:rsidR="008A2465" w:rsidRPr="00387960" w:rsidRDefault="008A2465" w:rsidP="00AF59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10" w:lineRule="exact"/>
              <w:ind w:left="101" w:right="86"/>
              <w:jc w:val="center"/>
              <w:rPr>
                <w:rFonts w:cs="Arial"/>
              </w:rPr>
            </w:pPr>
            <w:r w:rsidRPr="00387960">
              <w:rPr>
                <w:rFonts w:cs="Arial"/>
              </w:rPr>
              <w:t>Consolidated financial statements</w:t>
            </w:r>
          </w:p>
        </w:tc>
      </w:tr>
      <w:tr w:rsidR="008A2465" w:rsidRPr="00387960" w14:paraId="4C45D668" w14:textId="77777777" w:rsidTr="007D74E6">
        <w:tc>
          <w:tcPr>
            <w:tcW w:w="3762" w:type="dxa"/>
          </w:tcPr>
          <w:p w14:paraId="7D088C86" w14:textId="77777777" w:rsidR="008A2465" w:rsidRPr="00387960" w:rsidRDefault="008A2465"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10" w:lineRule="exact"/>
              <w:jc w:val="center"/>
              <w:rPr>
                <w:rFonts w:cs="Arial"/>
                <w:b/>
                <w:bCs/>
              </w:rPr>
            </w:pPr>
          </w:p>
        </w:tc>
        <w:tc>
          <w:tcPr>
            <w:tcW w:w="5423" w:type="dxa"/>
            <w:gridSpan w:val="7"/>
          </w:tcPr>
          <w:p w14:paraId="4C03E3C5" w14:textId="1EF4B40D" w:rsidR="008A2465" w:rsidRPr="00387960" w:rsidRDefault="00942867" w:rsidP="00AF59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10" w:lineRule="exact"/>
              <w:ind w:left="101" w:right="86"/>
              <w:jc w:val="center"/>
              <w:rPr>
                <w:rFonts w:cs="Arial"/>
              </w:rPr>
            </w:pPr>
            <w:r>
              <w:rPr>
                <w:rFonts w:cs="Arial"/>
              </w:rPr>
              <w:t>31 March 2023</w:t>
            </w:r>
          </w:p>
        </w:tc>
      </w:tr>
      <w:tr w:rsidR="001C3259" w:rsidRPr="00387960" w14:paraId="731B45D3" w14:textId="77777777" w:rsidTr="007D74E6">
        <w:tc>
          <w:tcPr>
            <w:tcW w:w="3762" w:type="dxa"/>
          </w:tcPr>
          <w:p w14:paraId="2E3F2574" w14:textId="77777777" w:rsidR="001C3259" w:rsidRPr="00387960" w:rsidRDefault="001C3259"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10" w:lineRule="exact"/>
              <w:jc w:val="center"/>
              <w:rPr>
                <w:rFonts w:cs="Arial"/>
                <w:b/>
                <w:bCs/>
              </w:rPr>
            </w:pPr>
          </w:p>
        </w:tc>
        <w:tc>
          <w:tcPr>
            <w:tcW w:w="1373" w:type="dxa"/>
            <w:gridSpan w:val="2"/>
            <w:vAlign w:val="bottom"/>
          </w:tcPr>
          <w:p w14:paraId="478CAC88" w14:textId="77777777" w:rsidR="001C3259" w:rsidRPr="00387960" w:rsidRDefault="001C3259" w:rsidP="00AF59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10" w:lineRule="exact"/>
              <w:ind w:left="101" w:right="86"/>
              <w:jc w:val="center"/>
              <w:rPr>
                <w:rFonts w:cs="Arial"/>
              </w:rPr>
            </w:pPr>
            <w:r w:rsidRPr="00387960">
              <w:rPr>
                <w:rFonts w:cs="Arial"/>
              </w:rPr>
              <w:t>Credit card</w:t>
            </w:r>
          </w:p>
        </w:tc>
        <w:tc>
          <w:tcPr>
            <w:tcW w:w="1350" w:type="dxa"/>
            <w:gridSpan w:val="2"/>
            <w:vAlign w:val="bottom"/>
          </w:tcPr>
          <w:p w14:paraId="7AC3ABA1" w14:textId="77777777" w:rsidR="001C3259" w:rsidRPr="00387960" w:rsidRDefault="001C3259" w:rsidP="00AF59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10" w:lineRule="exact"/>
              <w:ind w:left="101" w:right="86"/>
              <w:jc w:val="center"/>
              <w:rPr>
                <w:rFonts w:cs="Arial"/>
              </w:rPr>
            </w:pPr>
            <w:r w:rsidRPr="00387960">
              <w:rPr>
                <w:rFonts w:cs="Arial"/>
              </w:rPr>
              <w:t>Personal loan</w:t>
            </w:r>
          </w:p>
        </w:tc>
        <w:tc>
          <w:tcPr>
            <w:tcW w:w="1350" w:type="dxa"/>
            <w:gridSpan w:val="2"/>
            <w:vAlign w:val="bottom"/>
          </w:tcPr>
          <w:p w14:paraId="3F9C319B" w14:textId="77777777" w:rsidR="001C3259" w:rsidRPr="00387960" w:rsidRDefault="001C3259" w:rsidP="00AF59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10" w:lineRule="exact"/>
              <w:ind w:left="101" w:right="86"/>
              <w:jc w:val="center"/>
              <w:rPr>
                <w:rFonts w:cs="Arial"/>
              </w:rPr>
            </w:pPr>
            <w:r w:rsidRPr="00387960">
              <w:rPr>
                <w:rFonts w:cs="Arial"/>
              </w:rPr>
              <w:t>Lease</w:t>
            </w:r>
          </w:p>
          <w:p w14:paraId="6627D35C" w14:textId="77777777" w:rsidR="001C3259" w:rsidRPr="00387960" w:rsidRDefault="00793D3E" w:rsidP="00AF59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10" w:lineRule="exact"/>
              <w:ind w:left="101" w:right="86"/>
              <w:jc w:val="center"/>
              <w:rPr>
                <w:rFonts w:cs="Arial"/>
              </w:rPr>
            </w:pPr>
            <w:r w:rsidRPr="00387960">
              <w:rPr>
                <w:rFonts w:cs="Arial"/>
              </w:rPr>
              <w:t>r</w:t>
            </w:r>
            <w:r w:rsidR="001C3259" w:rsidRPr="00387960">
              <w:rPr>
                <w:rFonts w:cs="Arial"/>
              </w:rPr>
              <w:t>eceivables</w:t>
            </w:r>
          </w:p>
        </w:tc>
        <w:tc>
          <w:tcPr>
            <w:tcW w:w="1350" w:type="dxa"/>
            <w:vAlign w:val="bottom"/>
          </w:tcPr>
          <w:p w14:paraId="20E45846" w14:textId="77777777" w:rsidR="001C3259" w:rsidRPr="00387960" w:rsidRDefault="001C3259" w:rsidP="00AF59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10" w:lineRule="exact"/>
              <w:ind w:left="101" w:right="86"/>
              <w:jc w:val="center"/>
              <w:rPr>
                <w:rFonts w:cs="Arial"/>
              </w:rPr>
            </w:pPr>
            <w:r w:rsidRPr="00387960">
              <w:rPr>
                <w:rFonts w:cs="Arial"/>
              </w:rPr>
              <w:t>Total</w:t>
            </w:r>
          </w:p>
        </w:tc>
      </w:tr>
      <w:tr w:rsidR="002359F4" w:rsidRPr="00387960" w14:paraId="33D492BA" w14:textId="77777777" w:rsidTr="002359F4">
        <w:tc>
          <w:tcPr>
            <w:tcW w:w="3762" w:type="dxa"/>
          </w:tcPr>
          <w:p w14:paraId="7852AC08" w14:textId="77777777" w:rsidR="002359F4" w:rsidRPr="00387960" w:rsidRDefault="002359F4"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10" w:lineRule="exact"/>
              <w:ind w:left="360" w:right="29" w:hanging="274"/>
              <w:jc w:val="both"/>
              <w:rPr>
                <w:rFonts w:cs="Arial"/>
              </w:rPr>
            </w:pPr>
            <w:r w:rsidRPr="00387960">
              <w:rPr>
                <w:rFonts w:cs="Arial"/>
              </w:rPr>
              <w:t>Stage 1</w:t>
            </w:r>
          </w:p>
        </w:tc>
        <w:tc>
          <w:tcPr>
            <w:tcW w:w="1373" w:type="dxa"/>
            <w:gridSpan w:val="2"/>
            <w:vAlign w:val="bottom"/>
          </w:tcPr>
          <w:p w14:paraId="169E9CD4" w14:textId="60EFCF45" w:rsidR="002359F4" w:rsidRPr="002359F4" w:rsidRDefault="002359F4"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10" w:lineRule="exact"/>
              <w:ind w:left="101" w:right="86"/>
              <w:rPr>
                <w:rFonts w:cs="Arial"/>
              </w:rPr>
            </w:pPr>
            <w:r w:rsidRPr="002359F4">
              <w:rPr>
                <w:rFonts w:cs="Arial"/>
              </w:rPr>
              <w:t>60,093,820</w:t>
            </w:r>
          </w:p>
        </w:tc>
        <w:tc>
          <w:tcPr>
            <w:tcW w:w="1350" w:type="dxa"/>
            <w:gridSpan w:val="2"/>
            <w:vAlign w:val="bottom"/>
          </w:tcPr>
          <w:p w14:paraId="5DF33679" w14:textId="6AEF6746" w:rsidR="002359F4" w:rsidRPr="002359F4" w:rsidRDefault="002359F4"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napToGrid w:val="0"/>
              <w:spacing w:line="310" w:lineRule="exact"/>
              <w:ind w:left="101" w:right="86"/>
              <w:rPr>
                <w:rFonts w:cs="Arial"/>
              </w:rPr>
            </w:pPr>
            <w:r w:rsidRPr="002359F4">
              <w:rPr>
                <w:rFonts w:cs="Arial"/>
              </w:rPr>
              <w:t>25,453,079</w:t>
            </w:r>
          </w:p>
        </w:tc>
        <w:tc>
          <w:tcPr>
            <w:tcW w:w="1350" w:type="dxa"/>
            <w:gridSpan w:val="2"/>
            <w:vAlign w:val="bottom"/>
          </w:tcPr>
          <w:p w14:paraId="567DA868" w14:textId="7D59E721" w:rsidR="002359F4" w:rsidRPr="002359F4" w:rsidRDefault="002359F4"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napToGrid w:val="0"/>
              <w:spacing w:line="310" w:lineRule="exact"/>
              <w:ind w:left="101" w:right="86"/>
              <w:rPr>
                <w:rFonts w:cs="Arial"/>
              </w:rPr>
            </w:pPr>
            <w:r w:rsidRPr="002359F4">
              <w:rPr>
                <w:rFonts w:cs="Arial"/>
              </w:rPr>
              <w:t>-</w:t>
            </w:r>
          </w:p>
        </w:tc>
        <w:tc>
          <w:tcPr>
            <w:tcW w:w="1350" w:type="dxa"/>
            <w:vAlign w:val="bottom"/>
          </w:tcPr>
          <w:p w14:paraId="2DB27F90" w14:textId="7D04E32E" w:rsidR="002359F4" w:rsidRPr="002359F4" w:rsidRDefault="002359F4"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napToGrid w:val="0"/>
              <w:spacing w:line="310" w:lineRule="exact"/>
              <w:ind w:left="101" w:right="86"/>
              <w:rPr>
                <w:rFonts w:cs="Arial"/>
              </w:rPr>
            </w:pPr>
            <w:r w:rsidRPr="002359F4">
              <w:rPr>
                <w:rFonts w:cs="Arial"/>
              </w:rPr>
              <w:t>85,546,899</w:t>
            </w:r>
          </w:p>
        </w:tc>
      </w:tr>
      <w:tr w:rsidR="002359F4" w:rsidRPr="00387960" w14:paraId="0E1448B5" w14:textId="77777777" w:rsidTr="002359F4">
        <w:trPr>
          <w:trHeight w:val="189"/>
        </w:trPr>
        <w:tc>
          <w:tcPr>
            <w:tcW w:w="3762" w:type="dxa"/>
          </w:tcPr>
          <w:p w14:paraId="7D0DB41F" w14:textId="77777777" w:rsidR="002359F4" w:rsidRPr="00387960" w:rsidRDefault="002359F4"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10" w:lineRule="exact"/>
              <w:ind w:left="361" w:right="29" w:hanging="270"/>
              <w:jc w:val="both"/>
              <w:rPr>
                <w:rFonts w:cs="Arial"/>
              </w:rPr>
            </w:pPr>
            <w:r w:rsidRPr="00387960">
              <w:rPr>
                <w:rFonts w:cs="Arial"/>
              </w:rPr>
              <w:t>Stage 2</w:t>
            </w:r>
          </w:p>
        </w:tc>
        <w:tc>
          <w:tcPr>
            <w:tcW w:w="1373" w:type="dxa"/>
            <w:gridSpan w:val="2"/>
            <w:vAlign w:val="bottom"/>
          </w:tcPr>
          <w:p w14:paraId="11C3FF34" w14:textId="3F8C6834" w:rsidR="002359F4" w:rsidRPr="002359F4" w:rsidRDefault="002359F4"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10" w:lineRule="exact"/>
              <w:ind w:left="101" w:right="86"/>
              <w:rPr>
                <w:rFonts w:cs="Arial"/>
              </w:rPr>
            </w:pPr>
            <w:r w:rsidRPr="002359F4">
              <w:rPr>
                <w:rFonts w:cs="Arial"/>
              </w:rPr>
              <w:t>6,528,087</w:t>
            </w:r>
          </w:p>
        </w:tc>
        <w:tc>
          <w:tcPr>
            <w:tcW w:w="1350" w:type="dxa"/>
            <w:gridSpan w:val="2"/>
            <w:vAlign w:val="bottom"/>
          </w:tcPr>
          <w:p w14:paraId="27221DC6" w14:textId="08865C8D" w:rsidR="002359F4" w:rsidRPr="002359F4" w:rsidRDefault="002359F4"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napToGrid w:val="0"/>
              <w:spacing w:line="310" w:lineRule="exact"/>
              <w:ind w:left="101" w:right="86"/>
              <w:rPr>
                <w:rFonts w:cs="Arial"/>
              </w:rPr>
            </w:pPr>
            <w:r w:rsidRPr="002359F4">
              <w:rPr>
                <w:rFonts w:cs="Arial"/>
              </w:rPr>
              <w:t>5,618,709</w:t>
            </w:r>
          </w:p>
        </w:tc>
        <w:tc>
          <w:tcPr>
            <w:tcW w:w="1350" w:type="dxa"/>
            <w:gridSpan w:val="2"/>
            <w:vAlign w:val="bottom"/>
          </w:tcPr>
          <w:p w14:paraId="62DCEB07" w14:textId="25992F8B" w:rsidR="002359F4" w:rsidRPr="002359F4" w:rsidRDefault="002359F4"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napToGrid w:val="0"/>
              <w:spacing w:line="310" w:lineRule="exact"/>
              <w:ind w:left="101" w:right="86"/>
              <w:rPr>
                <w:rFonts w:cs="Arial"/>
              </w:rPr>
            </w:pPr>
            <w:r w:rsidRPr="002359F4">
              <w:rPr>
                <w:rFonts w:cs="Arial"/>
              </w:rPr>
              <w:t>-</w:t>
            </w:r>
          </w:p>
        </w:tc>
        <w:tc>
          <w:tcPr>
            <w:tcW w:w="1350" w:type="dxa"/>
            <w:vAlign w:val="bottom"/>
          </w:tcPr>
          <w:p w14:paraId="50314AED" w14:textId="00C1A252" w:rsidR="002359F4" w:rsidRPr="002359F4" w:rsidRDefault="002359F4"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napToGrid w:val="0"/>
              <w:spacing w:line="310" w:lineRule="exact"/>
              <w:ind w:left="101" w:right="86"/>
              <w:rPr>
                <w:rFonts w:cs="Arial"/>
              </w:rPr>
            </w:pPr>
            <w:r w:rsidRPr="002359F4">
              <w:rPr>
                <w:rFonts w:cs="Arial"/>
              </w:rPr>
              <w:t>12,146,796</w:t>
            </w:r>
          </w:p>
        </w:tc>
      </w:tr>
      <w:tr w:rsidR="002359F4" w:rsidRPr="00387960" w14:paraId="37EC18C1" w14:textId="77777777" w:rsidTr="002359F4">
        <w:trPr>
          <w:trHeight w:val="187"/>
        </w:trPr>
        <w:tc>
          <w:tcPr>
            <w:tcW w:w="3762" w:type="dxa"/>
          </w:tcPr>
          <w:p w14:paraId="3B35FCBB" w14:textId="77777777" w:rsidR="002359F4" w:rsidRPr="00387960" w:rsidRDefault="002359F4"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10" w:lineRule="exact"/>
              <w:ind w:left="361" w:right="29" w:hanging="270"/>
              <w:jc w:val="both"/>
              <w:rPr>
                <w:rFonts w:cs="Arial"/>
              </w:rPr>
            </w:pPr>
            <w:r w:rsidRPr="00387960">
              <w:rPr>
                <w:rFonts w:cs="Arial"/>
              </w:rPr>
              <w:t>Stage 3</w:t>
            </w:r>
          </w:p>
        </w:tc>
        <w:tc>
          <w:tcPr>
            <w:tcW w:w="1373" w:type="dxa"/>
            <w:gridSpan w:val="2"/>
            <w:vAlign w:val="bottom"/>
          </w:tcPr>
          <w:p w14:paraId="212D5585" w14:textId="1F7CC775" w:rsidR="002359F4" w:rsidRPr="002359F4" w:rsidRDefault="002359F4"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10" w:lineRule="exact"/>
              <w:ind w:left="101" w:right="86"/>
              <w:rPr>
                <w:rFonts w:cs="Arial"/>
              </w:rPr>
            </w:pPr>
            <w:r w:rsidRPr="002359F4">
              <w:rPr>
                <w:rFonts w:cs="Arial"/>
              </w:rPr>
              <w:t>739,144</w:t>
            </w:r>
          </w:p>
        </w:tc>
        <w:tc>
          <w:tcPr>
            <w:tcW w:w="1350" w:type="dxa"/>
            <w:gridSpan w:val="2"/>
            <w:vAlign w:val="bottom"/>
          </w:tcPr>
          <w:p w14:paraId="6336A302" w14:textId="10FC98AB" w:rsidR="002359F4" w:rsidRPr="002359F4" w:rsidRDefault="002359F4"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napToGrid w:val="0"/>
              <w:spacing w:line="310" w:lineRule="exact"/>
              <w:ind w:left="101" w:right="86"/>
              <w:rPr>
                <w:rFonts w:cs="Arial"/>
              </w:rPr>
            </w:pPr>
            <w:r w:rsidRPr="002359F4">
              <w:rPr>
                <w:rFonts w:cs="Arial"/>
              </w:rPr>
              <w:t>902,133</w:t>
            </w:r>
          </w:p>
        </w:tc>
        <w:tc>
          <w:tcPr>
            <w:tcW w:w="1350" w:type="dxa"/>
            <w:gridSpan w:val="2"/>
            <w:vAlign w:val="bottom"/>
          </w:tcPr>
          <w:p w14:paraId="42187FCF" w14:textId="457989D6" w:rsidR="002359F4" w:rsidRPr="002359F4" w:rsidRDefault="002359F4"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napToGrid w:val="0"/>
              <w:spacing w:line="310" w:lineRule="exact"/>
              <w:ind w:left="101" w:right="86"/>
              <w:rPr>
                <w:rFonts w:cs="Arial"/>
              </w:rPr>
            </w:pPr>
            <w:r w:rsidRPr="002359F4">
              <w:rPr>
                <w:rFonts w:cs="Arial"/>
              </w:rPr>
              <w:t>-</w:t>
            </w:r>
          </w:p>
        </w:tc>
        <w:tc>
          <w:tcPr>
            <w:tcW w:w="1350" w:type="dxa"/>
            <w:vAlign w:val="bottom"/>
          </w:tcPr>
          <w:p w14:paraId="40EBFA3F" w14:textId="62A9B14B" w:rsidR="002359F4" w:rsidRPr="002359F4" w:rsidRDefault="002359F4"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napToGrid w:val="0"/>
              <w:spacing w:line="310" w:lineRule="exact"/>
              <w:ind w:left="101" w:right="86"/>
              <w:rPr>
                <w:rFonts w:cs="Arial"/>
              </w:rPr>
            </w:pPr>
            <w:r w:rsidRPr="002359F4">
              <w:rPr>
                <w:rFonts w:cs="Arial"/>
              </w:rPr>
              <w:t>1,641,277</w:t>
            </w:r>
          </w:p>
        </w:tc>
      </w:tr>
      <w:tr w:rsidR="002359F4" w:rsidRPr="00387960" w14:paraId="228F2E3A" w14:textId="77777777" w:rsidTr="002359F4">
        <w:trPr>
          <w:trHeight w:val="187"/>
        </w:trPr>
        <w:tc>
          <w:tcPr>
            <w:tcW w:w="3762" w:type="dxa"/>
          </w:tcPr>
          <w:p w14:paraId="777E8418" w14:textId="77777777" w:rsidR="002359F4" w:rsidRPr="00387960" w:rsidRDefault="002359F4"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10" w:lineRule="exact"/>
              <w:ind w:left="361" w:right="29" w:hanging="270"/>
              <w:rPr>
                <w:rFonts w:cs="Arial"/>
              </w:rPr>
            </w:pPr>
            <w:r w:rsidRPr="00387960">
              <w:rPr>
                <w:rFonts w:cs="Arial"/>
              </w:rPr>
              <w:t xml:space="preserve">Financial assets where applied simplified approach to calculate lifetime expected credit loss </w:t>
            </w:r>
          </w:p>
        </w:tc>
        <w:tc>
          <w:tcPr>
            <w:tcW w:w="1373" w:type="dxa"/>
            <w:gridSpan w:val="2"/>
            <w:vAlign w:val="bottom"/>
          </w:tcPr>
          <w:p w14:paraId="4B9E80B5" w14:textId="543790C2" w:rsidR="002359F4" w:rsidRPr="002359F4" w:rsidRDefault="002359F4" w:rsidP="00AF59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10" w:lineRule="exact"/>
              <w:ind w:left="101" w:right="86"/>
              <w:rPr>
                <w:rFonts w:cs="Arial"/>
              </w:rPr>
            </w:pPr>
            <w:r w:rsidRPr="002359F4">
              <w:rPr>
                <w:rFonts w:cs="Arial"/>
              </w:rPr>
              <w:t>-</w:t>
            </w:r>
          </w:p>
        </w:tc>
        <w:tc>
          <w:tcPr>
            <w:tcW w:w="1350" w:type="dxa"/>
            <w:gridSpan w:val="2"/>
            <w:vAlign w:val="bottom"/>
          </w:tcPr>
          <w:p w14:paraId="1ABC807D" w14:textId="48A79173" w:rsidR="002359F4" w:rsidRPr="002359F4" w:rsidRDefault="002359F4" w:rsidP="00AF59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napToGrid w:val="0"/>
              <w:spacing w:line="310" w:lineRule="exact"/>
              <w:ind w:left="101" w:right="86"/>
              <w:rPr>
                <w:rFonts w:cs="Arial"/>
              </w:rPr>
            </w:pPr>
            <w:r w:rsidRPr="002359F4">
              <w:rPr>
                <w:rFonts w:cs="Arial"/>
              </w:rPr>
              <w:t>-</w:t>
            </w:r>
          </w:p>
        </w:tc>
        <w:tc>
          <w:tcPr>
            <w:tcW w:w="1350" w:type="dxa"/>
            <w:gridSpan w:val="2"/>
            <w:vAlign w:val="bottom"/>
          </w:tcPr>
          <w:p w14:paraId="4C9A01FE" w14:textId="5F83C251" w:rsidR="002359F4" w:rsidRPr="002359F4" w:rsidRDefault="002359F4" w:rsidP="00AF59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napToGrid w:val="0"/>
              <w:spacing w:line="310" w:lineRule="exact"/>
              <w:ind w:left="101" w:right="86"/>
              <w:rPr>
                <w:rFonts w:cs="Arial"/>
              </w:rPr>
            </w:pPr>
            <w:r w:rsidRPr="002359F4">
              <w:rPr>
                <w:rFonts w:cs="Arial"/>
              </w:rPr>
              <w:t>3,301,076</w:t>
            </w:r>
          </w:p>
        </w:tc>
        <w:tc>
          <w:tcPr>
            <w:tcW w:w="1350" w:type="dxa"/>
            <w:vAlign w:val="bottom"/>
          </w:tcPr>
          <w:p w14:paraId="4B4B4B29" w14:textId="5CC27996" w:rsidR="002359F4" w:rsidRPr="002359F4" w:rsidRDefault="002359F4" w:rsidP="00AF59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napToGrid w:val="0"/>
              <w:spacing w:line="310" w:lineRule="exact"/>
              <w:ind w:left="101" w:right="86"/>
              <w:rPr>
                <w:rFonts w:cs="Arial"/>
              </w:rPr>
            </w:pPr>
            <w:r w:rsidRPr="002359F4">
              <w:rPr>
                <w:rFonts w:cs="Arial"/>
              </w:rPr>
              <w:t>3,301,076</w:t>
            </w:r>
          </w:p>
        </w:tc>
      </w:tr>
      <w:tr w:rsidR="002359F4" w:rsidRPr="00387960" w14:paraId="4ADD6FA2" w14:textId="77777777" w:rsidTr="002359F4">
        <w:trPr>
          <w:trHeight w:val="64"/>
        </w:trPr>
        <w:tc>
          <w:tcPr>
            <w:tcW w:w="3762" w:type="dxa"/>
          </w:tcPr>
          <w:p w14:paraId="69ED21BD" w14:textId="77777777" w:rsidR="002359F4" w:rsidRPr="00387960" w:rsidRDefault="002359F4"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10" w:lineRule="exact"/>
              <w:ind w:left="516" w:right="29" w:hanging="425"/>
              <w:jc w:val="both"/>
              <w:rPr>
                <w:rFonts w:cs="Arial"/>
              </w:rPr>
            </w:pPr>
            <w:r w:rsidRPr="00387960">
              <w:rPr>
                <w:rFonts w:cs="Arial"/>
              </w:rPr>
              <w:t>Total loans to customers</w:t>
            </w:r>
          </w:p>
        </w:tc>
        <w:tc>
          <w:tcPr>
            <w:tcW w:w="1373" w:type="dxa"/>
            <w:gridSpan w:val="2"/>
            <w:vAlign w:val="bottom"/>
          </w:tcPr>
          <w:p w14:paraId="4934321E" w14:textId="2BBF595E" w:rsidR="002359F4" w:rsidRPr="002359F4" w:rsidRDefault="002359F4"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10" w:lineRule="exact"/>
              <w:ind w:left="101" w:right="86"/>
              <w:rPr>
                <w:rFonts w:cs="Arial"/>
              </w:rPr>
            </w:pPr>
            <w:r w:rsidRPr="002359F4">
              <w:rPr>
                <w:rFonts w:cs="Arial"/>
              </w:rPr>
              <w:t>67,361,051</w:t>
            </w:r>
          </w:p>
        </w:tc>
        <w:tc>
          <w:tcPr>
            <w:tcW w:w="1350" w:type="dxa"/>
            <w:gridSpan w:val="2"/>
            <w:vAlign w:val="bottom"/>
          </w:tcPr>
          <w:p w14:paraId="7273764C" w14:textId="69E3CCD2" w:rsidR="002359F4" w:rsidRPr="002359F4" w:rsidRDefault="002359F4"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napToGrid w:val="0"/>
              <w:spacing w:line="310" w:lineRule="exact"/>
              <w:ind w:left="101" w:right="86"/>
              <w:rPr>
                <w:rFonts w:cs="Arial"/>
              </w:rPr>
            </w:pPr>
            <w:r w:rsidRPr="002359F4">
              <w:rPr>
                <w:rFonts w:cs="Arial"/>
              </w:rPr>
              <w:t>31,973,921</w:t>
            </w:r>
          </w:p>
        </w:tc>
        <w:tc>
          <w:tcPr>
            <w:tcW w:w="1350" w:type="dxa"/>
            <w:gridSpan w:val="2"/>
            <w:vAlign w:val="bottom"/>
          </w:tcPr>
          <w:p w14:paraId="528E33CD" w14:textId="76706636" w:rsidR="002359F4" w:rsidRPr="002359F4" w:rsidRDefault="002359F4"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napToGrid w:val="0"/>
              <w:spacing w:line="310" w:lineRule="exact"/>
              <w:ind w:left="101" w:right="86"/>
              <w:rPr>
                <w:rFonts w:cs="Arial"/>
              </w:rPr>
            </w:pPr>
            <w:r w:rsidRPr="002359F4">
              <w:rPr>
                <w:rFonts w:cs="Arial"/>
              </w:rPr>
              <w:t xml:space="preserve"> 3,301,076</w:t>
            </w:r>
          </w:p>
        </w:tc>
        <w:tc>
          <w:tcPr>
            <w:tcW w:w="1350" w:type="dxa"/>
            <w:vAlign w:val="bottom"/>
          </w:tcPr>
          <w:p w14:paraId="3466126B" w14:textId="6335838E" w:rsidR="002359F4" w:rsidRPr="002359F4" w:rsidRDefault="002359F4"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napToGrid w:val="0"/>
              <w:spacing w:line="310" w:lineRule="exact"/>
              <w:ind w:left="101" w:right="86"/>
              <w:rPr>
                <w:rFonts w:cs="Arial"/>
              </w:rPr>
            </w:pPr>
            <w:r w:rsidRPr="002359F4">
              <w:rPr>
                <w:rFonts w:cs="Arial"/>
              </w:rPr>
              <w:t>102,636,048</w:t>
            </w:r>
          </w:p>
        </w:tc>
      </w:tr>
      <w:tr w:rsidR="002359F4" w:rsidRPr="00387960" w14:paraId="26838BC9" w14:textId="77777777" w:rsidTr="002359F4">
        <w:trPr>
          <w:trHeight w:val="64"/>
        </w:trPr>
        <w:tc>
          <w:tcPr>
            <w:tcW w:w="3762" w:type="dxa"/>
          </w:tcPr>
          <w:p w14:paraId="2C106EBF" w14:textId="77777777" w:rsidR="002359F4" w:rsidRPr="00387960" w:rsidRDefault="002359F4"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adjustRightInd w:val="0"/>
              <w:spacing w:line="310" w:lineRule="exact"/>
              <w:ind w:left="540" w:right="29" w:hanging="449"/>
              <w:rPr>
                <w:rFonts w:cs="Arial"/>
              </w:rPr>
            </w:pPr>
            <w:r w:rsidRPr="00387960">
              <w:rPr>
                <w:rFonts w:cs="Arial"/>
                <w:u w:val="single"/>
              </w:rPr>
              <w:t>Add</w:t>
            </w:r>
            <w:r w:rsidRPr="00387960">
              <w:rPr>
                <w:rFonts w:cs="Arial"/>
              </w:rPr>
              <w:tab/>
              <w:t>Accrued interest receivables and undue interest receivables</w:t>
            </w:r>
          </w:p>
        </w:tc>
        <w:tc>
          <w:tcPr>
            <w:tcW w:w="1373" w:type="dxa"/>
            <w:gridSpan w:val="2"/>
            <w:vAlign w:val="bottom"/>
          </w:tcPr>
          <w:p w14:paraId="0D756783" w14:textId="4994F26A" w:rsidR="002359F4" w:rsidRPr="002359F4" w:rsidRDefault="002359F4" w:rsidP="00AF59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10" w:lineRule="exact"/>
              <w:ind w:left="101" w:right="86"/>
              <w:rPr>
                <w:rFonts w:cs="Arial"/>
              </w:rPr>
            </w:pPr>
            <w:r w:rsidRPr="002359F4">
              <w:rPr>
                <w:rFonts w:cs="Arial"/>
              </w:rPr>
              <w:t>279,392</w:t>
            </w:r>
          </w:p>
        </w:tc>
        <w:tc>
          <w:tcPr>
            <w:tcW w:w="1350" w:type="dxa"/>
            <w:gridSpan w:val="2"/>
            <w:vAlign w:val="bottom"/>
          </w:tcPr>
          <w:p w14:paraId="6C10C30F" w14:textId="05759A55" w:rsidR="002359F4" w:rsidRPr="002359F4" w:rsidRDefault="002359F4" w:rsidP="00AF59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napToGrid w:val="0"/>
              <w:spacing w:line="310" w:lineRule="exact"/>
              <w:ind w:left="101" w:right="86"/>
              <w:rPr>
                <w:rFonts w:cs="Arial"/>
              </w:rPr>
            </w:pPr>
            <w:r w:rsidRPr="002359F4">
              <w:rPr>
                <w:rFonts w:cs="Arial"/>
              </w:rPr>
              <w:t>396,962</w:t>
            </w:r>
          </w:p>
        </w:tc>
        <w:tc>
          <w:tcPr>
            <w:tcW w:w="1350" w:type="dxa"/>
            <w:gridSpan w:val="2"/>
            <w:vAlign w:val="bottom"/>
          </w:tcPr>
          <w:p w14:paraId="5A1818AC" w14:textId="3E7A1E31" w:rsidR="002359F4" w:rsidRPr="00B34A5C" w:rsidRDefault="00032C9F" w:rsidP="00AF59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napToGrid w:val="0"/>
              <w:spacing w:line="310" w:lineRule="exact"/>
              <w:ind w:left="101" w:right="86"/>
              <w:rPr>
                <w:rFonts w:cs="Arial"/>
              </w:rPr>
            </w:pPr>
            <w:r w:rsidRPr="00B34A5C">
              <w:rPr>
                <w:rFonts w:cs="Arial"/>
              </w:rPr>
              <w:t>-</w:t>
            </w:r>
          </w:p>
        </w:tc>
        <w:tc>
          <w:tcPr>
            <w:tcW w:w="1350" w:type="dxa"/>
            <w:vAlign w:val="bottom"/>
          </w:tcPr>
          <w:p w14:paraId="697772FF" w14:textId="226D3F61" w:rsidR="002359F4" w:rsidRPr="00B34A5C" w:rsidRDefault="002359F4" w:rsidP="00AF59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napToGrid w:val="0"/>
              <w:spacing w:line="310" w:lineRule="exact"/>
              <w:ind w:left="101" w:right="86"/>
              <w:rPr>
                <w:rFonts w:cs="Arial"/>
              </w:rPr>
            </w:pPr>
            <w:r w:rsidRPr="00B34A5C">
              <w:rPr>
                <w:rFonts w:cs="Arial"/>
              </w:rPr>
              <w:t>676,354</w:t>
            </w:r>
          </w:p>
        </w:tc>
      </w:tr>
      <w:tr w:rsidR="002359F4" w:rsidRPr="00387960" w14:paraId="2B4E41A8" w14:textId="77777777" w:rsidTr="002359F4">
        <w:trPr>
          <w:trHeight w:val="179"/>
        </w:trPr>
        <w:tc>
          <w:tcPr>
            <w:tcW w:w="3762" w:type="dxa"/>
          </w:tcPr>
          <w:p w14:paraId="1F966E1F" w14:textId="77777777" w:rsidR="002359F4" w:rsidRPr="00387960" w:rsidRDefault="002359F4"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10" w:lineRule="exact"/>
              <w:ind w:left="271" w:right="29" w:hanging="180"/>
              <w:rPr>
                <w:rFonts w:cs="Arial"/>
              </w:rPr>
            </w:pPr>
            <w:r w:rsidRPr="00387960">
              <w:rPr>
                <w:rFonts w:cs="Arial"/>
              </w:rPr>
              <w:t>Total loan to customers and accrued interest receivables</w:t>
            </w:r>
          </w:p>
        </w:tc>
        <w:tc>
          <w:tcPr>
            <w:tcW w:w="1373" w:type="dxa"/>
            <w:gridSpan w:val="2"/>
            <w:vAlign w:val="bottom"/>
          </w:tcPr>
          <w:p w14:paraId="690B5567" w14:textId="542537FD" w:rsidR="002359F4" w:rsidRPr="002359F4" w:rsidRDefault="002359F4"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10" w:lineRule="exact"/>
              <w:ind w:left="101" w:right="86"/>
              <w:rPr>
                <w:rFonts w:cs="Arial"/>
              </w:rPr>
            </w:pPr>
            <w:r w:rsidRPr="002359F4">
              <w:rPr>
                <w:rFonts w:cs="Arial"/>
              </w:rPr>
              <w:t>67,640,443</w:t>
            </w:r>
          </w:p>
        </w:tc>
        <w:tc>
          <w:tcPr>
            <w:tcW w:w="1350" w:type="dxa"/>
            <w:gridSpan w:val="2"/>
            <w:vAlign w:val="bottom"/>
          </w:tcPr>
          <w:p w14:paraId="72D84ED2" w14:textId="2A3B0210" w:rsidR="002359F4" w:rsidRPr="002359F4" w:rsidRDefault="002359F4"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napToGrid w:val="0"/>
              <w:spacing w:line="310" w:lineRule="exact"/>
              <w:ind w:left="101" w:right="86"/>
              <w:rPr>
                <w:rFonts w:cs="Arial"/>
              </w:rPr>
            </w:pPr>
            <w:r w:rsidRPr="002359F4">
              <w:rPr>
                <w:rFonts w:cs="Arial"/>
              </w:rPr>
              <w:t>32,370,883</w:t>
            </w:r>
          </w:p>
        </w:tc>
        <w:tc>
          <w:tcPr>
            <w:tcW w:w="1350" w:type="dxa"/>
            <w:gridSpan w:val="2"/>
            <w:vAlign w:val="bottom"/>
          </w:tcPr>
          <w:p w14:paraId="6F54B889" w14:textId="1A77A425" w:rsidR="002359F4" w:rsidRPr="002359F4" w:rsidRDefault="002359F4"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napToGrid w:val="0"/>
              <w:spacing w:line="310" w:lineRule="exact"/>
              <w:ind w:left="101" w:right="86"/>
              <w:rPr>
                <w:rFonts w:cs="Arial"/>
              </w:rPr>
            </w:pPr>
            <w:r w:rsidRPr="002359F4">
              <w:rPr>
                <w:rFonts w:cs="Arial"/>
              </w:rPr>
              <w:t>3,301,076</w:t>
            </w:r>
          </w:p>
        </w:tc>
        <w:tc>
          <w:tcPr>
            <w:tcW w:w="1350" w:type="dxa"/>
            <w:vAlign w:val="bottom"/>
          </w:tcPr>
          <w:p w14:paraId="20384F7D" w14:textId="601853DE" w:rsidR="002359F4" w:rsidRPr="002359F4" w:rsidRDefault="002359F4"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napToGrid w:val="0"/>
              <w:spacing w:line="310" w:lineRule="exact"/>
              <w:ind w:left="101" w:right="86"/>
              <w:rPr>
                <w:rFonts w:cs="Arial"/>
              </w:rPr>
            </w:pPr>
            <w:r w:rsidRPr="002359F4">
              <w:rPr>
                <w:rFonts w:cs="Arial"/>
              </w:rPr>
              <w:t>103,312,402</w:t>
            </w:r>
          </w:p>
        </w:tc>
      </w:tr>
      <w:tr w:rsidR="002359F4" w:rsidRPr="00387960" w14:paraId="3E96591B" w14:textId="77777777" w:rsidTr="002359F4">
        <w:trPr>
          <w:trHeight w:val="74"/>
        </w:trPr>
        <w:tc>
          <w:tcPr>
            <w:tcW w:w="3762" w:type="dxa"/>
          </w:tcPr>
          <w:p w14:paraId="74399C4D" w14:textId="77777777" w:rsidR="002359F4" w:rsidRPr="00387960" w:rsidRDefault="002359F4"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0"/>
              </w:tabs>
              <w:adjustRightInd w:val="0"/>
              <w:spacing w:line="310" w:lineRule="exact"/>
              <w:ind w:left="271" w:right="29" w:hanging="180"/>
              <w:rPr>
                <w:rFonts w:cs="Arial"/>
              </w:rPr>
            </w:pPr>
            <w:r w:rsidRPr="00387960">
              <w:rPr>
                <w:rFonts w:cs="Arial"/>
                <w:u w:val="single"/>
              </w:rPr>
              <w:t>Less</w:t>
            </w:r>
            <w:r w:rsidRPr="00387960">
              <w:rPr>
                <w:rFonts w:cs="Arial"/>
              </w:rPr>
              <w:tab/>
              <w:t>Allowance for expected credit loss</w:t>
            </w:r>
          </w:p>
        </w:tc>
        <w:tc>
          <w:tcPr>
            <w:tcW w:w="1373" w:type="dxa"/>
            <w:gridSpan w:val="2"/>
            <w:vAlign w:val="bottom"/>
          </w:tcPr>
          <w:p w14:paraId="612E20BE" w14:textId="205667A8" w:rsidR="002359F4" w:rsidRPr="002359F4" w:rsidRDefault="002359F4" w:rsidP="00AF59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10" w:lineRule="exact"/>
              <w:ind w:left="101" w:right="86"/>
              <w:rPr>
                <w:rFonts w:cs="Arial"/>
              </w:rPr>
            </w:pPr>
            <w:r w:rsidRPr="002359F4">
              <w:rPr>
                <w:rFonts w:cs="Arial"/>
              </w:rPr>
              <w:t>(4,454,909)</w:t>
            </w:r>
          </w:p>
        </w:tc>
        <w:tc>
          <w:tcPr>
            <w:tcW w:w="1350" w:type="dxa"/>
            <w:gridSpan w:val="2"/>
            <w:vAlign w:val="bottom"/>
          </w:tcPr>
          <w:p w14:paraId="41AB1315" w14:textId="2DD3631C" w:rsidR="002359F4" w:rsidRPr="002359F4" w:rsidRDefault="002359F4" w:rsidP="00AF59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napToGrid w:val="0"/>
              <w:spacing w:line="310" w:lineRule="exact"/>
              <w:ind w:left="101" w:right="86"/>
              <w:rPr>
                <w:rFonts w:cs="Arial"/>
              </w:rPr>
            </w:pPr>
            <w:r w:rsidRPr="002359F4">
              <w:rPr>
                <w:rFonts w:cs="Arial"/>
              </w:rPr>
              <w:t>(3,778,406)</w:t>
            </w:r>
          </w:p>
        </w:tc>
        <w:tc>
          <w:tcPr>
            <w:tcW w:w="1350" w:type="dxa"/>
            <w:gridSpan w:val="2"/>
            <w:vAlign w:val="bottom"/>
          </w:tcPr>
          <w:p w14:paraId="5B07E258" w14:textId="3A820D0A" w:rsidR="002359F4" w:rsidRPr="002359F4" w:rsidRDefault="002359F4" w:rsidP="00AF59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napToGrid w:val="0"/>
              <w:spacing w:line="310" w:lineRule="exact"/>
              <w:ind w:left="101" w:right="86"/>
              <w:rPr>
                <w:rFonts w:cs="Arial"/>
              </w:rPr>
            </w:pPr>
            <w:r w:rsidRPr="002359F4">
              <w:rPr>
                <w:rFonts w:cs="Arial"/>
              </w:rPr>
              <w:t>(700,680)</w:t>
            </w:r>
          </w:p>
        </w:tc>
        <w:tc>
          <w:tcPr>
            <w:tcW w:w="1350" w:type="dxa"/>
            <w:vAlign w:val="bottom"/>
          </w:tcPr>
          <w:p w14:paraId="58834261" w14:textId="601C1B80" w:rsidR="002359F4" w:rsidRPr="002359F4" w:rsidRDefault="002359F4" w:rsidP="00AF59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napToGrid w:val="0"/>
              <w:spacing w:line="310" w:lineRule="exact"/>
              <w:ind w:left="101" w:right="86"/>
              <w:rPr>
                <w:rFonts w:cs="Arial"/>
              </w:rPr>
            </w:pPr>
            <w:r w:rsidRPr="002359F4">
              <w:rPr>
                <w:rFonts w:cs="Arial"/>
              </w:rPr>
              <w:t>(8,933,995)</w:t>
            </w:r>
          </w:p>
        </w:tc>
      </w:tr>
      <w:tr w:rsidR="002359F4" w:rsidRPr="00387960" w14:paraId="32810C5E" w14:textId="77777777" w:rsidTr="002359F4">
        <w:trPr>
          <w:trHeight w:val="125"/>
        </w:trPr>
        <w:tc>
          <w:tcPr>
            <w:tcW w:w="3762" w:type="dxa"/>
            <w:vAlign w:val="center"/>
          </w:tcPr>
          <w:p w14:paraId="28E540CB" w14:textId="395482B5" w:rsidR="002359F4" w:rsidRPr="00387960" w:rsidRDefault="002359F4"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10" w:lineRule="exact"/>
              <w:ind w:left="271" w:right="29" w:hanging="180"/>
              <w:rPr>
                <w:rFonts w:cs="Arial"/>
              </w:rPr>
            </w:pPr>
            <w:r w:rsidRPr="00387960">
              <w:rPr>
                <w:rFonts w:cs="Arial"/>
              </w:rPr>
              <w:t>Total loans to customers and accrued  interest receivables</w:t>
            </w:r>
            <w:r w:rsidR="00962733">
              <w:rPr>
                <w:rFonts w:cs="Arial"/>
              </w:rPr>
              <w:t>,</w:t>
            </w:r>
            <w:r w:rsidRPr="00387960">
              <w:rPr>
                <w:rFonts w:cs="Arial"/>
              </w:rPr>
              <w:t xml:space="preserve"> net</w:t>
            </w:r>
          </w:p>
        </w:tc>
        <w:tc>
          <w:tcPr>
            <w:tcW w:w="1373" w:type="dxa"/>
            <w:gridSpan w:val="2"/>
            <w:vAlign w:val="bottom"/>
          </w:tcPr>
          <w:p w14:paraId="7DF3795E" w14:textId="3157F503" w:rsidR="002359F4" w:rsidRPr="002359F4" w:rsidRDefault="002359F4" w:rsidP="00AF590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10" w:lineRule="exact"/>
              <w:ind w:left="101" w:right="86"/>
              <w:rPr>
                <w:rFonts w:cs="Arial"/>
              </w:rPr>
            </w:pPr>
            <w:r w:rsidRPr="002359F4">
              <w:rPr>
                <w:rFonts w:cs="Arial"/>
              </w:rPr>
              <w:t>63,185,534</w:t>
            </w:r>
          </w:p>
        </w:tc>
        <w:tc>
          <w:tcPr>
            <w:tcW w:w="1350" w:type="dxa"/>
            <w:gridSpan w:val="2"/>
            <w:vAlign w:val="bottom"/>
          </w:tcPr>
          <w:p w14:paraId="00841240" w14:textId="165F4311" w:rsidR="002359F4" w:rsidRPr="002359F4" w:rsidRDefault="002359F4" w:rsidP="00AF590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napToGrid w:val="0"/>
              <w:spacing w:line="310" w:lineRule="exact"/>
              <w:ind w:left="101" w:right="86"/>
              <w:rPr>
                <w:rFonts w:cs="Arial"/>
              </w:rPr>
            </w:pPr>
            <w:r w:rsidRPr="002359F4">
              <w:rPr>
                <w:rFonts w:cs="Arial"/>
              </w:rPr>
              <w:t>28,592,477</w:t>
            </w:r>
          </w:p>
        </w:tc>
        <w:tc>
          <w:tcPr>
            <w:tcW w:w="1350" w:type="dxa"/>
            <w:gridSpan w:val="2"/>
            <w:vAlign w:val="bottom"/>
          </w:tcPr>
          <w:p w14:paraId="65BCC18B" w14:textId="5F9CA7E2" w:rsidR="002359F4" w:rsidRPr="002359F4" w:rsidRDefault="002359F4" w:rsidP="00AF590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napToGrid w:val="0"/>
              <w:spacing w:line="310" w:lineRule="exact"/>
              <w:ind w:left="101" w:right="86"/>
              <w:rPr>
                <w:rFonts w:cs="Arial"/>
              </w:rPr>
            </w:pPr>
            <w:r w:rsidRPr="002359F4">
              <w:rPr>
                <w:rFonts w:cs="Arial"/>
              </w:rPr>
              <w:t xml:space="preserve"> 2,600,396</w:t>
            </w:r>
          </w:p>
        </w:tc>
        <w:tc>
          <w:tcPr>
            <w:tcW w:w="1350" w:type="dxa"/>
            <w:vAlign w:val="bottom"/>
          </w:tcPr>
          <w:p w14:paraId="1559D65B" w14:textId="17E17899" w:rsidR="002359F4" w:rsidRPr="002359F4" w:rsidRDefault="002359F4" w:rsidP="00AF590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napToGrid w:val="0"/>
              <w:spacing w:line="310" w:lineRule="exact"/>
              <w:ind w:left="101" w:right="86"/>
              <w:rPr>
                <w:rFonts w:cs="Arial"/>
              </w:rPr>
            </w:pPr>
            <w:r w:rsidRPr="002359F4">
              <w:rPr>
                <w:rFonts w:cs="Arial"/>
              </w:rPr>
              <w:t>94,378,407</w:t>
            </w:r>
          </w:p>
        </w:tc>
      </w:tr>
      <w:tr w:rsidR="00B32391" w:rsidRPr="00387960" w14:paraId="1C2A842D" w14:textId="77777777" w:rsidTr="007D74E6">
        <w:tc>
          <w:tcPr>
            <w:tcW w:w="3762" w:type="dxa"/>
          </w:tcPr>
          <w:p w14:paraId="1BC44B8A" w14:textId="77777777" w:rsidR="00B32391" w:rsidRPr="00387960" w:rsidRDefault="00B32391"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10" w:lineRule="exact"/>
              <w:jc w:val="right"/>
              <w:rPr>
                <w:rFonts w:cs="Arial"/>
                <w:b/>
                <w:bCs/>
              </w:rPr>
            </w:pPr>
          </w:p>
        </w:tc>
        <w:tc>
          <w:tcPr>
            <w:tcW w:w="5423" w:type="dxa"/>
            <w:gridSpan w:val="7"/>
          </w:tcPr>
          <w:p w14:paraId="5492BB5B" w14:textId="2C6F25C0" w:rsidR="00B32391" w:rsidRPr="00387960" w:rsidRDefault="00B32391"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before="240" w:line="310" w:lineRule="exact"/>
              <w:ind w:left="101" w:right="86"/>
              <w:jc w:val="right"/>
              <w:rPr>
                <w:rFonts w:cs="Arial"/>
              </w:rPr>
            </w:pPr>
            <w:r w:rsidRPr="00387960">
              <w:rPr>
                <w:rFonts w:cs="Arial"/>
              </w:rPr>
              <w:t xml:space="preserve">(Unit: </w:t>
            </w:r>
            <w:r w:rsidR="001B2068" w:rsidRPr="00387960">
              <w:rPr>
                <w:rFonts w:cs="Arial"/>
              </w:rPr>
              <w:t>Thousand Baht</w:t>
            </w:r>
            <w:r w:rsidRPr="00387960">
              <w:rPr>
                <w:rFonts w:cs="Arial"/>
              </w:rPr>
              <w:t>)</w:t>
            </w:r>
          </w:p>
        </w:tc>
      </w:tr>
      <w:tr w:rsidR="00A157AA" w:rsidRPr="00387960" w14:paraId="6A7488C9" w14:textId="77777777" w:rsidTr="007D74E6">
        <w:tc>
          <w:tcPr>
            <w:tcW w:w="3762" w:type="dxa"/>
          </w:tcPr>
          <w:p w14:paraId="261D7E54" w14:textId="77777777" w:rsidR="00A157AA" w:rsidRPr="00387960" w:rsidRDefault="00A157AA"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10" w:lineRule="exact"/>
              <w:jc w:val="center"/>
              <w:rPr>
                <w:rFonts w:cs="Arial"/>
                <w:b/>
                <w:bCs/>
              </w:rPr>
            </w:pPr>
          </w:p>
        </w:tc>
        <w:tc>
          <w:tcPr>
            <w:tcW w:w="5423" w:type="dxa"/>
            <w:gridSpan w:val="7"/>
          </w:tcPr>
          <w:p w14:paraId="54841709" w14:textId="77777777" w:rsidR="00A157AA" w:rsidRPr="00387960" w:rsidRDefault="00A157AA" w:rsidP="00AF59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10" w:lineRule="exact"/>
              <w:ind w:left="106" w:right="91"/>
              <w:jc w:val="center"/>
              <w:rPr>
                <w:rFonts w:cs="Arial"/>
              </w:rPr>
            </w:pPr>
            <w:r w:rsidRPr="00387960">
              <w:rPr>
                <w:rFonts w:cs="Arial"/>
              </w:rPr>
              <w:t>Consolidated financial statements</w:t>
            </w:r>
          </w:p>
        </w:tc>
      </w:tr>
      <w:tr w:rsidR="00A157AA" w:rsidRPr="00387960" w14:paraId="0063A3C1" w14:textId="77777777" w:rsidTr="007D74E6">
        <w:tc>
          <w:tcPr>
            <w:tcW w:w="3762" w:type="dxa"/>
          </w:tcPr>
          <w:p w14:paraId="13B08307" w14:textId="77777777" w:rsidR="00A157AA" w:rsidRPr="00387960" w:rsidRDefault="00A157AA"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10" w:lineRule="exact"/>
              <w:jc w:val="center"/>
              <w:rPr>
                <w:rFonts w:cs="Arial"/>
                <w:b/>
                <w:bCs/>
              </w:rPr>
            </w:pPr>
          </w:p>
        </w:tc>
        <w:tc>
          <w:tcPr>
            <w:tcW w:w="5423" w:type="dxa"/>
            <w:gridSpan w:val="7"/>
          </w:tcPr>
          <w:p w14:paraId="759F6E9E" w14:textId="53D2B263" w:rsidR="00A157AA" w:rsidRPr="00387960" w:rsidRDefault="00A157AA" w:rsidP="00AF59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10" w:lineRule="exact"/>
              <w:ind w:left="101" w:right="86"/>
              <w:jc w:val="center"/>
              <w:rPr>
                <w:rFonts w:cs="Arial"/>
              </w:rPr>
            </w:pPr>
            <w:r w:rsidRPr="00387960">
              <w:rPr>
                <w:rFonts w:cs="Arial"/>
              </w:rPr>
              <w:t xml:space="preserve">31 December </w:t>
            </w:r>
            <w:r w:rsidR="00942867">
              <w:rPr>
                <w:rFonts w:cs="Arial"/>
              </w:rPr>
              <w:t>2022</w:t>
            </w:r>
          </w:p>
        </w:tc>
      </w:tr>
      <w:tr w:rsidR="006B750F" w:rsidRPr="00387960" w14:paraId="1202BF0F" w14:textId="77777777" w:rsidTr="007D74E6">
        <w:tc>
          <w:tcPr>
            <w:tcW w:w="3762" w:type="dxa"/>
          </w:tcPr>
          <w:p w14:paraId="098DDC70" w14:textId="77777777" w:rsidR="006B750F" w:rsidRPr="00387960" w:rsidRDefault="006B750F"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10" w:lineRule="exact"/>
              <w:jc w:val="center"/>
              <w:rPr>
                <w:rFonts w:cs="Arial"/>
                <w:b/>
                <w:bCs/>
              </w:rPr>
            </w:pPr>
          </w:p>
        </w:tc>
        <w:tc>
          <w:tcPr>
            <w:tcW w:w="1354" w:type="dxa"/>
            <w:vAlign w:val="bottom"/>
          </w:tcPr>
          <w:p w14:paraId="224E6672" w14:textId="77777777" w:rsidR="006B750F" w:rsidRPr="00387960" w:rsidRDefault="006B750F" w:rsidP="00AF59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10" w:lineRule="exact"/>
              <w:ind w:left="101" w:right="86"/>
              <w:jc w:val="center"/>
              <w:rPr>
                <w:rFonts w:cs="Arial"/>
              </w:rPr>
            </w:pPr>
            <w:r w:rsidRPr="00387960">
              <w:rPr>
                <w:rFonts w:cs="Arial"/>
              </w:rPr>
              <w:t>Credit card</w:t>
            </w:r>
          </w:p>
        </w:tc>
        <w:tc>
          <w:tcPr>
            <w:tcW w:w="1355" w:type="dxa"/>
            <w:gridSpan w:val="2"/>
            <w:vAlign w:val="bottom"/>
          </w:tcPr>
          <w:p w14:paraId="34BCD648" w14:textId="77777777" w:rsidR="006B750F" w:rsidRPr="00387960" w:rsidRDefault="006B750F" w:rsidP="00AF59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10" w:lineRule="exact"/>
              <w:ind w:left="101" w:right="86"/>
              <w:jc w:val="center"/>
              <w:rPr>
                <w:rFonts w:cs="Arial"/>
              </w:rPr>
            </w:pPr>
            <w:r w:rsidRPr="00387960">
              <w:rPr>
                <w:rFonts w:cs="Arial"/>
              </w:rPr>
              <w:t>Personal loan</w:t>
            </w:r>
          </w:p>
        </w:tc>
        <w:tc>
          <w:tcPr>
            <w:tcW w:w="1354" w:type="dxa"/>
            <w:gridSpan w:val="2"/>
            <w:vAlign w:val="bottom"/>
          </w:tcPr>
          <w:p w14:paraId="4B755F8F" w14:textId="77777777" w:rsidR="006B750F" w:rsidRPr="00387960" w:rsidRDefault="006B750F"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10" w:lineRule="exact"/>
              <w:jc w:val="center"/>
              <w:rPr>
                <w:rFonts w:cs="Arial"/>
              </w:rPr>
            </w:pPr>
            <w:r w:rsidRPr="00387960">
              <w:rPr>
                <w:rFonts w:cs="Arial"/>
              </w:rPr>
              <w:t>Lease</w:t>
            </w:r>
          </w:p>
          <w:p w14:paraId="70DFD982" w14:textId="77777777" w:rsidR="006B750F" w:rsidRPr="00387960" w:rsidRDefault="00793D3E" w:rsidP="00AF59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10" w:lineRule="exact"/>
              <w:ind w:left="101" w:right="86"/>
              <w:jc w:val="center"/>
              <w:rPr>
                <w:rFonts w:cs="Arial"/>
              </w:rPr>
            </w:pPr>
            <w:r w:rsidRPr="00387960">
              <w:rPr>
                <w:rFonts w:cs="Arial"/>
              </w:rPr>
              <w:t>r</w:t>
            </w:r>
            <w:r w:rsidR="006B750F" w:rsidRPr="00387960">
              <w:rPr>
                <w:rFonts w:cs="Arial"/>
              </w:rPr>
              <w:t>eceivables</w:t>
            </w:r>
          </w:p>
        </w:tc>
        <w:tc>
          <w:tcPr>
            <w:tcW w:w="1360" w:type="dxa"/>
            <w:gridSpan w:val="2"/>
            <w:vAlign w:val="bottom"/>
          </w:tcPr>
          <w:p w14:paraId="56A84F9B" w14:textId="77777777" w:rsidR="006B750F" w:rsidRPr="00387960" w:rsidRDefault="006B750F" w:rsidP="00AF59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10" w:lineRule="exact"/>
              <w:ind w:left="101" w:right="86"/>
              <w:jc w:val="center"/>
              <w:rPr>
                <w:rFonts w:cs="Arial"/>
              </w:rPr>
            </w:pPr>
            <w:r w:rsidRPr="00387960">
              <w:rPr>
                <w:rFonts w:cs="Arial"/>
              </w:rPr>
              <w:t>Total</w:t>
            </w:r>
          </w:p>
        </w:tc>
      </w:tr>
      <w:tr w:rsidR="00C33FE5" w:rsidRPr="00387960" w14:paraId="01E44A47" w14:textId="77777777" w:rsidTr="007D74E6">
        <w:tc>
          <w:tcPr>
            <w:tcW w:w="3762" w:type="dxa"/>
          </w:tcPr>
          <w:p w14:paraId="0E685C72" w14:textId="77777777" w:rsidR="00C33FE5" w:rsidRPr="00387960" w:rsidRDefault="00C33FE5"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10" w:lineRule="exact"/>
              <w:ind w:left="361" w:right="29" w:hanging="270"/>
              <w:jc w:val="both"/>
              <w:rPr>
                <w:rFonts w:cs="Arial"/>
              </w:rPr>
            </w:pPr>
            <w:r w:rsidRPr="00387960">
              <w:rPr>
                <w:rFonts w:cs="Arial"/>
              </w:rPr>
              <w:t>Stage 1</w:t>
            </w:r>
          </w:p>
        </w:tc>
        <w:tc>
          <w:tcPr>
            <w:tcW w:w="1354" w:type="dxa"/>
            <w:vAlign w:val="bottom"/>
          </w:tcPr>
          <w:p w14:paraId="54AF4B84" w14:textId="75523A31" w:rsidR="00C33FE5" w:rsidRPr="00387960" w:rsidRDefault="00C33FE5"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10" w:lineRule="exact"/>
              <w:ind w:left="101" w:right="86"/>
              <w:rPr>
                <w:rFonts w:cs="Arial"/>
              </w:rPr>
            </w:pPr>
            <w:r w:rsidRPr="00C33FE5">
              <w:rPr>
                <w:rFonts w:cs="Arial"/>
              </w:rPr>
              <w:t>62,185,315</w:t>
            </w:r>
          </w:p>
        </w:tc>
        <w:tc>
          <w:tcPr>
            <w:tcW w:w="1355" w:type="dxa"/>
            <w:gridSpan w:val="2"/>
            <w:vAlign w:val="bottom"/>
          </w:tcPr>
          <w:p w14:paraId="63F0F971" w14:textId="6E8F729E" w:rsidR="00C33FE5" w:rsidRPr="00387960" w:rsidRDefault="00C33FE5"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10" w:lineRule="exact"/>
              <w:ind w:left="101" w:right="86"/>
              <w:rPr>
                <w:rFonts w:cs="Arial"/>
              </w:rPr>
            </w:pPr>
            <w:r w:rsidRPr="00C33FE5">
              <w:rPr>
                <w:rFonts w:cs="Arial"/>
              </w:rPr>
              <w:t>25,557,642</w:t>
            </w:r>
          </w:p>
        </w:tc>
        <w:tc>
          <w:tcPr>
            <w:tcW w:w="1354" w:type="dxa"/>
            <w:gridSpan w:val="2"/>
            <w:vAlign w:val="bottom"/>
          </w:tcPr>
          <w:p w14:paraId="2E9E52DF" w14:textId="102D0B51" w:rsidR="00C33FE5" w:rsidRPr="00387960" w:rsidRDefault="00C33FE5"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10" w:lineRule="exact"/>
              <w:ind w:left="101" w:right="86"/>
              <w:rPr>
                <w:rFonts w:cs="Arial"/>
              </w:rPr>
            </w:pPr>
            <w:r w:rsidRPr="00C33FE5">
              <w:rPr>
                <w:rFonts w:cs="Arial"/>
              </w:rPr>
              <w:t>-</w:t>
            </w:r>
          </w:p>
        </w:tc>
        <w:tc>
          <w:tcPr>
            <w:tcW w:w="1360" w:type="dxa"/>
            <w:gridSpan w:val="2"/>
            <w:vAlign w:val="bottom"/>
          </w:tcPr>
          <w:p w14:paraId="0ADE014B" w14:textId="2B17D5E7" w:rsidR="00C33FE5" w:rsidRPr="00387960" w:rsidRDefault="00C33FE5"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10" w:lineRule="exact"/>
              <w:ind w:right="86"/>
              <w:rPr>
                <w:rFonts w:cs="Arial"/>
              </w:rPr>
            </w:pPr>
            <w:r w:rsidRPr="00C33FE5">
              <w:rPr>
                <w:rFonts w:cs="Arial"/>
              </w:rPr>
              <w:t>87,742,957</w:t>
            </w:r>
          </w:p>
        </w:tc>
      </w:tr>
      <w:tr w:rsidR="00C33FE5" w:rsidRPr="00387960" w14:paraId="7E2B9674" w14:textId="77777777" w:rsidTr="007D74E6">
        <w:trPr>
          <w:trHeight w:val="67"/>
        </w:trPr>
        <w:tc>
          <w:tcPr>
            <w:tcW w:w="3762" w:type="dxa"/>
          </w:tcPr>
          <w:p w14:paraId="2E0249D4" w14:textId="77777777" w:rsidR="00C33FE5" w:rsidRPr="00387960" w:rsidRDefault="00C33FE5"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10" w:lineRule="exact"/>
              <w:ind w:left="361" w:right="29" w:hanging="270"/>
              <w:jc w:val="both"/>
              <w:rPr>
                <w:rFonts w:cs="Arial"/>
              </w:rPr>
            </w:pPr>
            <w:r w:rsidRPr="00387960">
              <w:rPr>
                <w:rFonts w:cs="Arial"/>
              </w:rPr>
              <w:t>Stage 2</w:t>
            </w:r>
          </w:p>
        </w:tc>
        <w:tc>
          <w:tcPr>
            <w:tcW w:w="1354" w:type="dxa"/>
            <w:vAlign w:val="bottom"/>
          </w:tcPr>
          <w:p w14:paraId="28D72129" w14:textId="4C75D097" w:rsidR="00C33FE5" w:rsidRPr="00387960" w:rsidRDefault="00C33FE5"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10" w:lineRule="exact"/>
              <w:ind w:left="101" w:right="86"/>
              <w:rPr>
                <w:rFonts w:cs="Arial"/>
              </w:rPr>
            </w:pPr>
            <w:r w:rsidRPr="00C33FE5">
              <w:rPr>
                <w:rFonts w:cs="Arial"/>
              </w:rPr>
              <w:t>6,258,300</w:t>
            </w:r>
          </w:p>
        </w:tc>
        <w:tc>
          <w:tcPr>
            <w:tcW w:w="1355" w:type="dxa"/>
            <w:gridSpan w:val="2"/>
            <w:vAlign w:val="bottom"/>
          </w:tcPr>
          <w:p w14:paraId="601FF5E3" w14:textId="5ED00A3E" w:rsidR="00C33FE5" w:rsidRPr="00387960" w:rsidRDefault="00C33FE5"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10" w:lineRule="exact"/>
              <w:ind w:left="101" w:right="86"/>
              <w:rPr>
                <w:rFonts w:cs="Arial"/>
              </w:rPr>
            </w:pPr>
            <w:r w:rsidRPr="00C33FE5">
              <w:rPr>
                <w:rFonts w:cs="Arial"/>
              </w:rPr>
              <w:t>5,432,004</w:t>
            </w:r>
          </w:p>
        </w:tc>
        <w:tc>
          <w:tcPr>
            <w:tcW w:w="1354" w:type="dxa"/>
            <w:gridSpan w:val="2"/>
            <w:vAlign w:val="bottom"/>
          </w:tcPr>
          <w:p w14:paraId="4528F70E" w14:textId="6E25E11C" w:rsidR="00C33FE5" w:rsidRPr="00387960" w:rsidRDefault="00C33FE5"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10" w:lineRule="exact"/>
              <w:ind w:left="101" w:right="86"/>
              <w:rPr>
                <w:rFonts w:cs="Arial"/>
              </w:rPr>
            </w:pPr>
            <w:r w:rsidRPr="00C33FE5">
              <w:rPr>
                <w:rFonts w:cs="Arial"/>
              </w:rPr>
              <w:t>-</w:t>
            </w:r>
          </w:p>
        </w:tc>
        <w:tc>
          <w:tcPr>
            <w:tcW w:w="1360" w:type="dxa"/>
            <w:gridSpan w:val="2"/>
            <w:vAlign w:val="bottom"/>
          </w:tcPr>
          <w:p w14:paraId="4F9ABC03" w14:textId="3E39E14A" w:rsidR="00C33FE5" w:rsidRPr="00387960" w:rsidRDefault="00C33FE5"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10" w:lineRule="exact"/>
              <w:ind w:right="86"/>
              <w:rPr>
                <w:rFonts w:cs="Arial"/>
              </w:rPr>
            </w:pPr>
            <w:r w:rsidRPr="00C33FE5">
              <w:rPr>
                <w:rFonts w:cs="Arial"/>
              </w:rPr>
              <w:t>11,690,304</w:t>
            </w:r>
          </w:p>
        </w:tc>
      </w:tr>
      <w:tr w:rsidR="00C33FE5" w:rsidRPr="00387960" w14:paraId="2EF069C3" w14:textId="77777777" w:rsidTr="007D74E6">
        <w:trPr>
          <w:trHeight w:val="67"/>
        </w:trPr>
        <w:tc>
          <w:tcPr>
            <w:tcW w:w="3762" w:type="dxa"/>
          </w:tcPr>
          <w:p w14:paraId="6937D866" w14:textId="77777777" w:rsidR="00C33FE5" w:rsidRPr="00387960" w:rsidRDefault="00C33FE5"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10" w:lineRule="exact"/>
              <w:ind w:left="361" w:right="29" w:hanging="270"/>
              <w:jc w:val="both"/>
              <w:rPr>
                <w:rFonts w:cs="Arial"/>
              </w:rPr>
            </w:pPr>
            <w:r w:rsidRPr="00387960">
              <w:rPr>
                <w:rFonts w:cs="Arial"/>
              </w:rPr>
              <w:t>Stage 3</w:t>
            </w:r>
          </w:p>
        </w:tc>
        <w:tc>
          <w:tcPr>
            <w:tcW w:w="1354" w:type="dxa"/>
            <w:vAlign w:val="bottom"/>
          </w:tcPr>
          <w:p w14:paraId="1E75AF6D" w14:textId="4D849FEF" w:rsidR="00C33FE5" w:rsidRPr="00387960" w:rsidRDefault="00C33FE5"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10" w:lineRule="exact"/>
              <w:ind w:left="101" w:right="86"/>
              <w:rPr>
                <w:rFonts w:cs="Arial"/>
              </w:rPr>
            </w:pPr>
            <w:r w:rsidRPr="00C33FE5">
              <w:rPr>
                <w:rFonts w:cs="Arial"/>
              </w:rPr>
              <w:t>730,130</w:t>
            </w:r>
          </w:p>
        </w:tc>
        <w:tc>
          <w:tcPr>
            <w:tcW w:w="1355" w:type="dxa"/>
            <w:gridSpan w:val="2"/>
            <w:vAlign w:val="bottom"/>
          </w:tcPr>
          <w:p w14:paraId="23D7B16E" w14:textId="73F87BAC" w:rsidR="00C33FE5" w:rsidRPr="00387960" w:rsidRDefault="00C33FE5"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10" w:lineRule="exact"/>
              <w:ind w:left="101" w:right="86"/>
              <w:rPr>
                <w:rFonts w:cs="Arial"/>
              </w:rPr>
            </w:pPr>
            <w:r w:rsidRPr="00C33FE5">
              <w:rPr>
                <w:rFonts w:cs="Arial"/>
              </w:rPr>
              <w:t>896,498</w:t>
            </w:r>
          </w:p>
        </w:tc>
        <w:tc>
          <w:tcPr>
            <w:tcW w:w="1354" w:type="dxa"/>
            <w:gridSpan w:val="2"/>
            <w:vAlign w:val="bottom"/>
          </w:tcPr>
          <w:p w14:paraId="24BE91B8" w14:textId="1EAD6C40" w:rsidR="00C33FE5" w:rsidRPr="00387960" w:rsidRDefault="00C33FE5"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10" w:lineRule="exact"/>
              <w:ind w:left="101" w:right="86"/>
              <w:rPr>
                <w:rFonts w:cs="Arial"/>
              </w:rPr>
            </w:pPr>
            <w:r w:rsidRPr="00C33FE5">
              <w:rPr>
                <w:rFonts w:cs="Arial"/>
              </w:rPr>
              <w:t>-</w:t>
            </w:r>
          </w:p>
        </w:tc>
        <w:tc>
          <w:tcPr>
            <w:tcW w:w="1360" w:type="dxa"/>
            <w:gridSpan w:val="2"/>
            <w:vAlign w:val="bottom"/>
          </w:tcPr>
          <w:p w14:paraId="3DE901A2" w14:textId="7E1E82FA" w:rsidR="00C33FE5" w:rsidRPr="00387960" w:rsidRDefault="00C33FE5"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10" w:lineRule="exact"/>
              <w:ind w:right="86"/>
              <w:rPr>
                <w:rFonts w:cs="Arial"/>
              </w:rPr>
            </w:pPr>
            <w:r w:rsidRPr="00C33FE5">
              <w:rPr>
                <w:rFonts w:cs="Arial"/>
              </w:rPr>
              <w:t>1,626,628</w:t>
            </w:r>
          </w:p>
        </w:tc>
      </w:tr>
      <w:tr w:rsidR="00C33FE5" w:rsidRPr="00387960" w14:paraId="1CD47573" w14:textId="77777777" w:rsidTr="007D74E6">
        <w:trPr>
          <w:trHeight w:val="187"/>
        </w:trPr>
        <w:tc>
          <w:tcPr>
            <w:tcW w:w="3762" w:type="dxa"/>
          </w:tcPr>
          <w:p w14:paraId="5816235F" w14:textId="77777777" w:rsidR="00C33FE5" w:rsidRPr="00387960" w:rsidRDefault="00C33FE5"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10" w:lineRule="exact"/>
              <w:ind w:left="271" w:right="29" w:hanging="180"/>
              <w:rPr>
                <w:rFonts w:cs="Arial"/>
              </w:rPr>
            </w:pPr>
            <w:r w:rsidRPr="00387960">
              <w:rPr>
                <w:rFonts w:cs="Arial"/>
              </w:rPr>
              <w:t>Financial assets where applied simplified approach to calculate lifetime expected credit loss</w:t>
            </w:r>
          </w:p>
        </w:tc>
        <w:tc>
          <w:tcPr>
            <w:tcW w:w="1354" w:type="dxa"/>
            <w:vAlign w:val="bottom"/>
          </w:tcPr>
          <w:p w14:paraId="6457E2EE" w14:textId="7393A5B5" w:rsidR="00C33FE5" w:rsidRPr="00387960" w:rsidRDefault="00C33FE5" w:rsidP="00AF59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10" w:lineRule="exact"/>
              <w:ind w:left="101" w:right="86"/>
              <w:rPr>
                <w:rFonts w:cs="Arial"/>
              </w:rPr>
            </w:pPr>
            <w:r w:rsidRPr="00C33FE5">
              <w:rPr>
                <w:rFonts w:cs="Arial"/>
              </w:rPr>
              <w:t>-</w:t>
            </w:r>
          </w:p>
        </w:tc>
        <w:tc>
          <w:tcPr>
            <w:tcW w:w="1355" w:type="dxa"/>
            <w:gridSpan w:val="2"/>
            <w:vAlign w:val="bottom"/>
          </w:tcPr>
          <w:p w14:paraId="1AA9A220" w14:textId="0248F862" w:rsidR="00C33FE5" w:rsidRPr="00387960" w:rsidRDefault="00C33FE5" w:rsidP="00AF59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10" w:lineRule="exact"/>
              <w:ind w:left="101" w:right="86"/>
              <w:rPr>
                <w:rFonts w:cs="Arial"/>
              </w:rPr>
            </w:pPr>
            <w:r w:rsidRPr="00C33FE5">
              <w:rPr>
                <w:rFonts w:cs="Arial"/>
              </w:rPr>
              <w:t>-</w:t>
            </w:r>
          </w:p>
        </w:tc>
        <w:tc>
          <w:tcPr>
            <w:tcW w:w="1354" w:type="dxa"/>
            <w:gridSpan w:val="2"/>
            <w:vAlign w:val="bottom"/>
          </w:tcPr>
          <w:p w14:paraId="78BD5B0C" w14:textId="446D832B" w:rsidR="00C33FE5" w:rsidRPr="00387960" w:rsidRDefault="00C33FE5" w:rsidP="00AF59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10" w:lineRule="exact"/>
              <w:ind w:left="101" w:right="86"/>
              <w:rPr>
                <w:rFonts w:cs="Arial"/>
              </w:rPr>
            </w:pPr>
            <w:r w:rsidRPr="00C33FE5">
              <w:rPr>
                <w:rFonts w:cs="Arial"/>
              </w:rPr>
              <w:t xml:space="preserve"> 2,448,679</w:t>
            </w:r>
          </w:p>
        </w:tc>
        <w:tc>
          <w:tcPr>
            <w:tcW w:w="1360" w:type="dxa"/>
            <w:gridSpan w:val="2"/>
            <w:vAlign w:val="bottom"/>
          </w:tcPr>
          <w:p w14:paraId="135AC8C2" w14:textId="384DF1F9" w:rsidR="00C33FE5" w:rsidRPr="00387960" w:rsidRDefault="00C33FE5" w:rsidP="00AF59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10" w:lineRule="exact"/>
              <w:ind w:left="101" w:right="86"/>
              <w:rPr>
                <w:rFonts w:cs="Arial"/>
              </w:rPr>
            </w:pPr>
            <w:r w:rsidRPr="00C33FE5">
              <w:rPr>
                <w:rFonts w:cs="Arial"/>
              </w:rPr>
              <w:t>2,448,679</w:t>
            </w:r>
          </w:p>
        </w:tc>
      </w:tr>
      <w:tr w:rsidR="00C33FE5" w:rsidRPr="00387960" w14:paraId="39C71485" w14:textId="77777777" w:rsidTr="007D74E6">
        <w:trPr>
          <w:trHeight w:val="64"/>
        </w:trPr>
        <w:tc>
          <w:tcPr>
            <w:tcW w:w="3762" w:type="dxa"/>
          </w:tcPr>
          <w:p w14:paraId="1DAA6E62" w14:textId="77777777" w:rsidR="00C33FE5" w:rsidRPr="00387960" w:rsidRDefault="00C33FE5"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10" w:lineRule="exact"/>
              <w:ind w:left="516" w:right="29" w:hanging="425"/>
              <w:jc w:val="both"/>
              <w:rPr>
                <w:rFonts w:cs="Arial"/>
              </w:rPr>
            </w:pPr>
            <w:r w:rsidRPr="00387960">
              <w:rPr>
                <w:rFonts w:cs="Arial"/>
              </w:rPr>
              <w:t>Total loans to customers</w:t>
            </w:r>
          </w:p>
        </w:tc>
        <w:tc>
          <w:tcPr>
            <w:tcW w:w="1354" w:type="dxa"/>
            <w:vAlign w:val="bottom"/>
          </w:tcPr>
          <w:p w14:paraId="2E596285" w14:textId="2148B6C6" w:rsidR="00C33FE5" w:rsidRPr="00387960" w:rsidRDefault="00C33FE5"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10" w:lineRule="exact"/>
              <w:ind w:left="101" w:right="86"/>
              <w:rPr>
                <w:rFonts w:cs="Arial"/>
              </w:rPr>
            </w:pPr>
            <w:r w:rsidRPr="00C33FE5">
              <w:rPr>
                <w:rFonts w:cs="Arial"/>
              </w:rPr>
              <w:t>69,173,745</w:t>
            </w:r>
          </w:p>
        </w:tc>
        <w:tc>
          <w:tcPr>
            <w:tcW w:w="1355" w:type="dxa"/>
            <w:gridSpan w:val="2"/>
            <w:vAlign w:val="bottom"/>
          </w:tcPr>
          <w:p w14:paraId="362555A5" w14:textId="7D98912F" w:rsidR="00C33FE5" w:rsidRPr="00387960" w:rsidRDefault="00C33FE5"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10" w:lineRule="exact"/>
              <w:ind w:left="101" w:right="86"/>
              <w:rPr>
                <w:rFonts w:cs="Arial"/>
              </w:rPr>
            </w:pPr>
            <w:r w:rsidRPr="00C33FE5">
              <w:rPr>
                <w:rFonts w:cs="Arial"/>
              </w:rPr>
              <w:t xml:space="preserve">31,886,144 </w:t>
            </w:r>
          </w:p>
        </w:tc>
        <w:tc>
          <w:tcPr>
            <w:tcW w:w="1354" w:type="dxa"/>
            <w:gridSpan w:val="2"/>
            <w:vAlign w:val="bottom"/>
          </w:tcPr>
          <w:p w14:paraId="51535FCD" w14:textId="6106AE4F" w:rsidR="00C33FE5" w:rsidRPr="00387960" w:rsidRDefault="00C33FE5"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10" w:lineRule="exact"/>
              <w:ind w:left="101" w:right="86"/>
              <w:rPr>
                <w:rFonts w:cs="Arial"/>
              </w:rPr>
            </w:pPr>
            <w:r w:rsidRPr="00C33FE5">
              <w:rPr>
                <w:rFonts w:cs="Arial"/>
              </w:rPr>
              <w:t xml:space="preserve"> 2,448,679</w:t>
            </w:r>
          </w:p>
        </w:tc>
        <w:tc>
          <w:tcPr>
            <w:tcW w:w="1360" w:type="dxa"/>
            <w:gridSpan w:val="2"/>
            <w:vAlign w:val="bottom"/>
          </w:tcPr>
          <w:p w14:paraId="068F128B" w14:textId="5859FED0" w:rsidR="00C33FE5" w:rsidRPr="00387960" w:rsidRDefault="00C33FE5"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10" w:lineRule="exact"/>
              <w:ind w:left="101" w:right="86"/>
              <w:rPr>
                <w:rFonts w:cs="Arial"/>
              </w:rPr>
            </w:pPr>
            <w:r w:rsidRPr="00C33FE5">
              <w:rPr>
                <w:rFonts w:cs="Arial"/>
              </w:rPr>
              <w:t>103,508,568</w:t>
            </w:r>
          </w:p>
        </w:tc>
      </w:tr>
      <w:tr w:rsidR="00C33FE5" w:rsidRPr="00387960" w14:paraId="29FC9ED1" w14:textId="77777777" w:rsidTr="007D74E6">
        <w:trPr>
          <w:trHeight w:val="64"/>
        </w:trPr>
        <w:tc>
          <w:tcPr>
            <w:tcW w:w="3762" w:type="dxa"/>
          </w:tcPr>
          <w:p w14:paraId="256B0ABC" w14:textId="0F4B2D20" w:rsidR="00C33FE5" w:rsidRPr="00387960" w:rsidRDefault="00C33FE5"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10" w:lineRule="exact"/>
              <w:ind w:left="272" w:right="29" w:hanging="181"/>
              <w:rPr>
                <w:rFonts w:cs="Arial"/>
              </w:rPr>
            </w:pPr>
            <w:r w:rsidRPr="00387960">
              <w:rPr>
                <w:rFonts w:cs="Arial"/>
                <w:u w:val="single"/>
              </w:rPr>
              <w:t>Add</w:t>
            </w:r>
            <w:r>
              <w:rPr>
                <w:rFonts w:cs="Arial"/>
              </w:rPr>
              <w:t xml:space="preserve"> </w:t>
            </w:r>
            <w:r w:rsidRPr="00387960">
              <w:rPr>
                <w:rFonts w:cs="Arial"/>
              </w:rPr>
              <w:t>Accrued interest receivables and undue interest receivables</w:t>
            </w:r>
          </w:p>
        </w:tc>
        <w:tc>
          <w:tcPr>
            <w:tcW w:w="1354" w:type="dxa"/>
            <w:vAlign w:val="bottom"/>
          </w:tcPr>
          <w:p w14:paraId="16878EAA" w14:textId="0F9163E8" w:rsidR="00C33FE5" w:rsidRPr="00387960" w:rsidRDefault="00C33FE5" w:rsidP="00AF59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10" w:lineRule="exact"/>
              <w:ind w:left="101" w:right="86"/>
              <w:rPr>
                <w:rFonts w:cs="Arial"/>
              </w:rPr>
            </w:pPr>
            <w:r w:rsidRPr="00C33FE5">
              <w:rPr>
                <w:rFonts w:cs="Arial"/>
              </w:rPr>
              <w:t>288,068</w:t>
            </w:r>
          </w:p>
        </w:tc>
        <w:tc>
          <w:tcPr>
            <w:tcW w:w="1355" w:type="dxa"/>
            <w:gridSpan w:val="2"/>
            <w:vAlign w:val="bottom"/>
          </w:tcPr>
          <w:p w14:paraId="6978C45B" w14:textId="57B275CD" w:rsidR="00C33FE5" w:rsidRPr="00387960" w:rsidRDefault="00C33FE5" w:rsidP="00AF59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10" w:lineRule="exact"/>
              <w:ind w:left="101" w:right="86"/>
              <w:rPr>
                <w:rFonts w:cs="Arial"/>
              </w:rPr>
            </w:pPr>
            <w:r w:rsidRPr="00C33FE5">
              <w:rPr>
                <w:rFonts w:cs="Arial"/>
              </w:rPr>
              <w:t>396,892</w:t>
            </w:r>
          </w:p>
        </w:tc>
        <w:tc>
          <w:tcPr>
            <w:tcW w:w="1354" w:type="dxa"/>
            <w:gridSpan w:val="2"/>
            <w:vAlign w:val="bottom"/>
          </w:tcPr>
          <w:p w14:paraId="5911C487" w14:textId="745E0DFD" w:rsidR="00C33FE5" w:rsidRPr="00387960" w:rsidRDefault="00C33FE5" w:rsidP="00AF59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10" w:lineRule="exact"/>
              <w:ind w:left="101" w:right="86"/>
              <w:rPr>
                <w:rFonts w:cs="Arial"/>
              </w:rPr>
            </w:pPr>
            <w:r w:rsidRPr="00C33FE5">
              <w:rPr>
                <w:rFonts w:cs="Arial"/>
              </w:rPr>
              <w:t>-</w:t>
            </w:r>
          </w:p>
        </w:tc>
        <w:tc>
          <w:tcPr>
            <w:tcW w:w="1360" w:type="dxa"/>
            <w:gridSpan w:val="2"/>
            <w:vAlign w:val="bottom"/>
          </w:tcPr>
          <w:p w14:paraId="19AD5759" w14:textId="574B9EEA" w:rsidR="00C33FE5" w:rsidRPr="00387960" w:rsidRDefault="00C33FE5" w:rsidP="00AF59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10" w:lineRule="exact"/>
              <w:ind w:left="101" w:right="86"/>
              <w:rPr>
                <w:rFonts w:cs="Arial"/>
              </w:rPr>
            </w:pPr>
            <w:r w:rsidRPr="00C33FE5">
              <w:rPr>
                <w:rFonts w:cs="Arial"/>
              </w:rPr>
              <w:t>684,960</w:t>
            </w:r>
          </w:p>
        </w:tc>
      </w:tr>
      <w:tr w:rsidR="00C33FE5" w:rsidRPr="00387960" w14:paraId="2876441B" w14:textId="77777777" w:rsidTr="007D74E6">
        <w:trPr>
          <w:trHeight w:val="179"/>
        </w:trPr>
        <w:tc>
          <w:tcPr>
            <w:tcW w:w="3762" w:type="dxa"/>
          </w:tcPr>
          <w:p w14:paraId="5B657537" w14:textId="77777777" w:rsidR="00C33FE5" w:rsidRPr="00387960" w:rsidRDefault="00C33FE5"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10" w:lineRule="exact"/>
              <w:ind w:left="271" w:right="29" w:hanging="180"/>
              <w:rPr>
                <w:rFonts w:cs="Arial"/>
              </w:rPr>
            </w:pPr>
            <w:r w:rsidRPr="00387960">
              <w:rPr>
                <w:rFonts w:cs="Arial"/>
              </w:rPr>
              <w:t>Total loan to customers and accrued interest receivables</w:t>
            </w:r>
          </w:p>
        </w:tc>
        <w:tc>
          <w:tcPr>
            <w:tcW w:w="1354" w:type="dxa"/>
            <w:vAlign w:val="bottom"/>
          </w:tcPr>
          <w:p w14:paraId="5E4EAF26" w14:textId="0B1C6887" w:rsidR="00C33FE5" w:rsidRPr="00387960" w:rsidRDefault="00C33FE5"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10" w:lineRule="exact"/>
              <w:ind w:left="101" w:right="86"/>
              <w:rPr>
                <w:rFonts w:cs="Arial"/>
              </w:rPr>
            </w:pPr>
            <w:r w:rsidRPr="00C33FE5">
              <w:rPr>
                <w:rFonts w:cs="Arial"/>
              </w:rPr>
              <w:t>69,461,813</w:t>
            </w:r>
          </w:p>
        </w:tc>
        <w:tc>
          <w:tcPr>
            <w:tcW w:w="1355" w:type="dxa"/>
            <w:gridSpan w:val="2"/>
            <w:vAlign w:val="bottom"/>
          </w:tcPr>
          <w:p w14:paraId="0BA21B6D" w14:textId="5BE2BDA3" w:rsidR="00C33FE5" w:rsidRPr="00387960" w:rsidRDefault="00C33FE5"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10" w:lineRule="exact"/>
              <w:ind w:left="101" w:right="86"/>
              <w:rPr>
                <w:rFonts w:cs="Arial"/>
              </w:rPr>
            </w:pPr>
            <w:r w:rsidRPr="00C33FE5">
              <w:rPr>
                <w:rFonts w:cs="Arial"/>
              </w:rPr>
              <w:t xml:space="preserve">32,283,036 </w:t>
            </w:r>
          </w:p>
        </w:tc>
        <w:tc>
          <w:tcPr>
            <w:tcW w:w="1354" w:type="dxa"/>
            <w:gridSpan w:val="2"/>
            <w:vAlign w:val="bottom"/>
          </w:tcPr>
          <w:p w14:paraId="6502D72C" w14:textId="2491F1B4" w:rsidR="00C33FE5" w:rsidRPr="00387960" w:rsidRDefault="00C33FE5"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10" w:lineRule="exact"/>
              <w:ind w:left="101" w:right="86"/>
              <w:rPr>
                <w:rFonts w:cs="Arial"/>
              </w:rPr>
            </w:pPr>
            <w:r w:rsidRPr="00C33FE5">
              <w:rPr>
                <w:rFonts w:cs="Arial"/>
              </w:rPr>
              <w:t xml:space="preserve"> 2,448,679</w:t>
            </w:r>
          </w:p>
        </w:tc>
        <w:tc>
          <w:tcPr>
            <w:tcW w:w="1360" w:type="dxa"/>
            <w:gridSpan w:val="2"/>
            <w:vAlign w:val="bottom"/>
          </w:tcPr>
          <w:p w14:paraId="3905A420" w14:textId="0DF257EA" w:rsidR="00C33FE5" w:rsidRPr="00387960" w:rsidRDefault="00C33FE5"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10" w:lineRule="exact"/>
              <w:ind w:left="101" w:right="86"/>
              <w:rPr>
                <w:rFonts w:cs="Arial"/>
              </w:rPr>
            </w:pPr>
            <w:r w:rsidRPr="00C33FE5">
              <w:rPr>
                <w:rFonts w:cs="Arial"/>
              </w:rPr>
              <w:t>104,193,528</w:t>
            </w:r>
          </w:p>
        </w:tc>
      </w:tr>
      <w:tr w:rsidR="00C33FE5" w:rsidRPr="00387960" w14:paraId="2264EACD" w14:textId="77777777" w:rsidTr="007D74E6">
        <w:trPr>
          <w:trHeight w:val="74"/>
        </w:trPr>
        <w:tc>
          <w:tcPr>
            <w:tcW w:w="3762" w:type="dxa"/>
          </w:tcPr>
          <w:p w14:paraId="5C1F8989" w14:textId="77777777" w:rsidR="00C33FE5" w:rsidRPr="00387960" w:rsidRDefault="00C33FE5"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0"/>
              </w:tabs>
              <w:adjustRightInd w:val="0"/>
              <w:spacing w:line="310" w:lineRule="exact"/>
              <w:ind w:left="271" w:right="29" w:hanging="180"/>
              <w:rPr>
                <w:rFonts w:cs="Arial"/>
              </w:rPr>
            </w:pPr>
            <w:r w:rsidRPr="00387960">
              <w:rPr>
                <w:rFonts w:cs="Arial"/>
                <w:u w:val="single"/>
              </w:rPr>
              <w:t>Less</w:t>
            </w:r>
            <w:r w:rsidRPr="00387960">
              <w:rPr>
                <w:rFonts w:cs="Arial"/>
              </w:rPr>
              <w:tab/>
              <w:t>Allowance for expected credit loss</w:t>
            </w:r>
          </w:p>
        </w:tc>
        <w:tc>
          <w:tcPr>
            <w:tcW w:w="1354" w:type="dxa"/>
            <w:vAlign w:val="bottom"/>
          </w:tcPr>
          <w:p w14:paraId="40EC42C8" w14:textId="25237776" w:rsidR="00C33FE5" w:rsidRPr="00387960" w:rsidRDefault="00C33FE5" w:rsidP="00AF59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10" w:lineRule="exact"/>
              <w:ind w:left="101" w:right="86"/>
              <w:rPr>
                <w:rFonts w:cs="Arial"/>
              </w:rPr>
            </w:pPr>
            <w:r w:rsidRPr="00C33FE5">
              <w:rPr>
                <w:rFonts w:cs="Arial"/>
              </w:rPr>
              <w:t>(4,431,299)</w:t>
            </w:r>
          </w:p>
        </w:tc>
        <w:tc>
          <w:tcPr>
            <w:tcW w:w="1355" w:type="dxa"/>
            <w:gridSpan w:val="2"/>
            <w:vAlign w:val="bottom"/>
          </w:tcPr>
          <w:p w14:paraId="42CACFB8" w14:textId="5CAAC055" w:rsidR="00C33FE5" w:rsidRPr="00387960" w:rsidRDefault="00C33FE5" w:rsidP="00AF59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10" w:lineRule="exact"/>
              <w:ind w:left="101" w:right="86"/>
              <w:rPr>
                <w:rFonts w:cs="Arial"/>
              </w:rPr>
            </w:pPr>
            <w:r w:rsidRPr="00C33FE5">
              <w:rPr>
                <w:rFonts w:cs="Arial"/>
              </w:rPr>
              <w:t>(3,736,450)</w:t>
            </w:r>
          </w:p>
        </w:tc>
        <w:tc>
          <w:tcPr>
            <w:tcW w:w="1354" w:type="dxa"/>
            <w:gridSpan w:val="2"/>
            <w:vAlign w:val="bottom"/>
          </w:tcPr>
          <w:p w14:paraId="798F903F" w14:textId="1DA16E3F" w:rsidR="00C33FE5" w:rsidRPr="00387960" w:rsidRDefault="00C33FE5" w:rsidP="00AF59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10" w:lineRule="exact"/>
              <w:ind w:left="101" w:right="86"/>
              <w:rPr>
                <w:rFonts w:cs="Arial"/>
              </w:rPr>
            </w:pPr>
            <w:r w:rsidRPr="00C33FE5">
              <w:rPr>
                <w:rFonts w:cs="Arial"/>
              </w:rPr>
              <w:t>(623,975)</w:t>
            </w:r>
          </w:p>
        </w:tc>
        <w:tc>
          <w:tcPr>
            <w:tcW w:w="1360" w:type="dxa"/>
            <w:gridSpan w:val="2"/>
            <w:vAlign w:val="bottom"/>
          </w:tcPr>
          <w:p w14:paraId="139DA8E4" w14:textId="550F39E8" w:rsidR="00C33FE5" w:rsidRPr="00387960" w:rsidRDefault="00C33FE5" w:rsidP="00AF59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10" w:lineRule="exact"/>
              <w:ind w:left="101" w:right="86"/>
              <w:rPr>
                <w:rFonts w:cs="Arial"/>
              </w:rPr>
            </w:pPr>
            <w:r w:rsidRPr="00C33FE5">
              <w:rPr>
                <w:rFonts w:cs="Arial"/>
              </w:rPr>
              <w:t>(8,791,724)</w:t>
            </w:r>
          </w:p>
        </w:tc>
      </w:tr>
      <w:tr w:rsidR="00DC0AEF" w:rsidRPr="00387960" w14:paraId="2A2FEF22" w14:textId="77777777" w:rsidTr="007D74E6">
        <w:trPr>
          <w:trHeight w:val="125"/>
        </w:trPr>
        <w:tc>
          <w:tcPr>
            <w:tcW w:w="3762" w:type="dxa"/>
            <w:vAlign w:val="center"/>
          </w:tcPr>
          <w:p w14:paraId="14908840" w14:textId="61D6817C" w:rsidR="00DC0AEF" w:rsidRPr="00387960" w:rsidRDefault="00DC0AEF"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10" w:lineRule="exact"/>
              <w:ind w:left="271" w:right="29" w:hanging="180"/>
              <w:rPr>
                <w:rFonts w:cs="Arial"/>
              </w:rPr>
            </w:pPr>
            <w:r w:rsidRPr="00387960">
              <w:rPr>
                <w:rFonts w:cs="Arial"/>
              </w:rPr>
              <w:t>Total loans to customers and accrued  interest receivables</w:t>
            </w:r>
            <w:r w:rsidR="00962733">
              <w:rPr>
                <w:rFonts w:cs="Arial"/>
              </w:rPr>
              <w:t>,</w:t>
            </w:r>
            <w:r w:rsidRPr="00387960">
              <w:rPr>
                <w:rFonts w:cs="Arial"/>
              </w:rPr>
              <w:t xml:space="preserve"> net</w:t>
            </w:r>
          </w:p>
        </w:tc>
        <w:tc>
          <w:tcPr>
            <w:tcW w:w="1354" w:type="dxa"/>
            <w:vAlign w:val="bottom"/>
          </w:tcPr>
          <w:p w14:paraId="07C7C78F" w14:textId="229E4537" w:rsidR="00DC0AEF" w:rsidRPr="00387960" w:rsidRDefault="00DC0AEF" w:rsidP="00AF590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10" w:lineRule="exact"/>
              <w:ind w:left="101" w:right="86"/>
              <w:rPr>
                <w:rFonts w:cs="Arial"/>
              </w:rPr>
            </w:pPr>
            <w:r w:rsidRPr="00DC0AEF">
              <w:rPr>
                <w:rFonts w:cs="Arial"/>
              </w:rPr>
              <w:t xml:space="preserve">65,030,514 </w:t>
            </w:r>
          </w:p>
        </w:tc>
        <w:tc>
          <w:tcPr>
            <w:tcW w:w="1355" w:type="dxa"/>
            <w:gridSpan w:val="2"/>
            <w:vAlign w:val="bottom"/>
          </w:tcPr>
          <w:p w14:paraId="163F774B" w14:textId="2CD2139E" w:rsidR="00DC0AEF" w:rsidRPr="00387960" w:rsidRDefault="00DC0AEF" w:rsidP="00AF590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10" w:lineRule="exact"/>
              <w:ind w:left="101" w:right="86"/>
              <w:rPr>
                <w:rFonts w:cs="Arial"/>
              </w:rPr>
            </w:pPr>
            <w:r w:rsidRPr="00DC0AEF">
              <w:rPr>
                <w:rFonts w:cs="Arial"/>
              </w:rPr>
              <w:t>28,546,586</w:t>
            </w:r>
          </w:p>
        </w:tc>
        <w:tc>
          <w:tcPr>
            <w:tcW w:w="1354" w:type="dxa"/>
            <w:gridSpan w:val="2"/>
            <w:vAlign w:val="bottom"/>
          </w:tcPr>
          <w:p w14:paraId="1BD03085" w14:textId="12475690" w:rsidR="00DC0AEF" w:rsidRPr="00387960" w:rsidRDefault="00DC0AEF" w:rsidP="00AF590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10" w:lineRule="exact"/>
              <w:ind w:left="101" w:right="86"/>
              <w:rPr>
                <w:rFonts w:cs="Arial"/>
              </w:rPr>
            </w:pPr>
            <w:r w:rsidRPr="00DC0AEF">
              <w:rPr>
                <w:rFonts w:cs="Arial"/>
              </w:rPr>
              <w:t xml:space="preserve"> 1,824,704</w:t>
            </w:r>
          </w:p>
        </w:tc>
        <w:tc>
          <w:tcPr>
            <w:tcW w:w="1360" w:type="dxa"/>
            <w:gridSpan w:val="2"/>
            <w:vAlign w:val="bottom"/>
          </w:tcPr>
          <w:p w14:paraId="1CE2219B" w14:textId="55D094B3" w:rsidR="00DC0AEF" w:rsidRPr="00387960" w:rsidRDefault="00DC0AEF" w:rsidP="00AF590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10" w:lineRule="exact"/>
              <w:ind w:left="101" w:right="86"/>
              <w:rPr>
                <w:rFonts w:cs="Arial"/>
              </w:rPr>
            </w:pPr>
            <w:r w:rsidRPr="00DC0AEF">
              <w:rPr>
                <w:rFonts w:cs="Arial"/>
              </w:rPr>
              <w:t>95,401,804</w:t>
            </w:r>
          </w:p>
        </w:tc>
      </w:tr>
    </w:tbl>
    <w:p w14:paraId="53C3365F" w14:textId="77777777" w:rsidR="00AF5904" w:rsidRDefault="00AF5904">
      <w:r>
        <w:br w:type="page"/>
      </w:r>
    </w:p>
    <w:tbl>
      <w:tblPr>
        <w:tblW w:w="9185" w:type="dxa"/>
        <w:tblInd w:w="450" w:type="dxa"/>
        <w:tblLayout w:type="fixed"/>
        <w:tblCellMar>
          <w:left w:w="0" w:type="dxa"/>
          <w:right w:w="0" w:type="dxa"/>
        </w:tblCellMar>
        <w:tblLook w:val="01E0" w:firstRow="1" w:lastRow="1" w:firstColumn="1" w:lastColumn="1" w:noHBand="0" w:noVBand="0"/>
      </w:tblPr>
      <w:tblGrid>
        <w:gridCol w:w="3762"/>
        <w:gridCol w:w="1806"/>
        <w:gridCol w:w="1806"/>
        <w:gridCol w:w="1811"/>
      </w:tblGrid>
      <w:tr w:rsidR="00DC0AEF" w:rsidRPr="00387960" w14:paraId="477F0549" w14:textId="77777777" w:rsidTr="00780321">
        <w:tc>
          <w:tcPr>
            <w:tcW w:w="3762" w:type="dxa"/>
          </w:tcPr>
          <w:p w14:paraId="0BF5AB32" w14:textId="3C0CD7E5" w:rsidR="00DC0AEF" w:rsidRPr="00387960" w:rsidRDefault="00DC0AEF"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00" w:lineRule="exact"/>
              <w:jc w:val="right"/>
              <w:rPr>
                <w:rFonts w:cs="Arial"/>
                <w:b/>
                <w:bCs/>
              </w:rPr>
            </w:pPr>
          </w:p>
        </w:tc>
        <w:tc>
          <w:tcPr>
            <w:tcW w:w="5423" w:type="dxa"/>
            <w:gridSpan w:val="3"/>
          </w:tcPr>
          <w:p w14:paraId="6AB54759" w14:textId="2FC26CF3" w:rsidR="00DC0AEF" w:rsidRPr="00387960" w:rsidRDefault="00DC0AEF"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00" w:lineRule="exact"/>
              <w:ind w:left="106" w:right="91"/>
              <w:jc w:val="right"/>
              <w:rPr>
                <w:rFonts w:cs="Arial"/>
              </w:rPr>
            </w:pPr>
            <w:r w:rsidRPr="00387960">
              <w:rPr>
                <w:rFonts w:cs="Arial"/>
              </w:rPr>
              <w:t>(Unit: Thousand Baht)</w:t>
            </w:r>
          </w:p>
        </w:tc>
      </w:tr>
      <w:tr w:rsidR="00DC0AEF" w:rsidRPr="00387960" w14:paraId="4264CED5" w14:textId="77777777" w:rsidTr="00780321">
        <w:tc>
          <w:tcPr>
            <w:tcW w:w="3762" w:type="dxa"/>
          </w:tcPr>
          <w:p w14:paraId="6EFAA732" w14:textId="77777777" w:rsidR="00DC0AEF" w:rsidRPr="00387960" w:rsidRDefault="00DC0AEF"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00" w:lineRule="exact"/>
              <w:jc w:val="center"/>
              <w:rPr>
                <w:rFonts w:cs="Arial"/>
                <w:b/>
                <w:bCs/>
              </w:rPr>
            </w:pPr>
          </w:p>
        </w:tc>
        <w:tc>
          <w:tcPr>
            <w:tcW w:w="5423" w:type="dxa"/>
            <w:gridSpan w:val="3"/>
          </w:tcPr>
          <w:p w14:paraId="20ED15AA" w14:textId="77777777" w:rsidR="00DC0AEF" w:rsidRPr="00387960" w:rsidRDefault="00DC0AEF" w:rsidP="00AF59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00" w:lineRule="exact"/>
              <w:ind w:left="106" w:right="91"/>
              <w:jc w:val="center"/>
              <w:rPr>
                <w:rFonts w:cs="Arial"/>
              </w:rPr>
            </w:pPr>
            <w:r w:rsidRPr="00387960">
              <w:rPr>
                <w:rFonts w:cs="Arial"/>
              </w:rPr>
              <w:t>Separate financial statements</w:t>
            </w:r>
          </w:p>
        </w:tc>
      </w:tr>
      <w:tr w:rsidR="00DC0AEF" w:rsidRPr="00387960" w14:paraId="491AA465" w14:textId="77777777" w:rsidTr="00780321">
        <w:tc>
          <w:tcPr>
            <w:tcW w:w="3762" w:type="dxa"/>
          </w:tcPr>
          <w:p w14:paraId="305FA46F" w14:textId="77777777" w:rsidR="00DC0AEF" w:rsidRPr="00387960" w:rsidRDefault="00DC0AEF"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00" w:lineRule="exact"/>
              <w:jc w:val="center"/>
              <w:rPr>
                <w:rFonts w:cs="Arial"/>
                <w:b/>
                <w:bCs/>
              </w:rPr>
            </w:pPr>
          </w:p>
        </w:tc>
        <w:tc>
          <w:tcPr>
            <w:tcW w:w="5423" w:type="dxa"/>
            <w:gridSpan w:val="3"/>
          </w:tcPr>
          <w:p w14:paraId="6034151B" w14:textId="141E96F8" w:rsidR="00DC0AEF" w:rsidRPr="00387960" w:rsidRDefault="00DC0AEF" w:rsidP="00AF59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00" w:lineRule="exact"/>
              <w:ind w:left="101" w:right="86"/>
              <w:jc w:val="center"/>
              <w:rPr>
                <w:rFonts w:cs="Arial"/>
              </w:rPr>
            </w:pPr>
            <w:r>
              <w:rPr>
                <w:rFonts w:cs="Arial"/>
              </w:rPr>
              <w:t>31 March 2023</w:t>
            </w:r>
          </w:p>
        </w:tc>
      </w:tr>
      <w:tr w:rsidR="00DC0AEF" w:rsidRPr="00387960" w14:paraId="7736468A" w14:textId="77777777" w:rsidTr="00780321">
        <w:tc>
          <w:tcPr>
            <w:tcW w:w="3762" w:type="dxa"/>
          </w:tcPr>
          <w:p w14:paraId="1E218CA3" w14:textId="77777777" w:rsidR="00DC0AEF" w:rsidRPr="00387960" w:rsidRDefault="00DC0AEF"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00" w:lineRule="exact"/>
              <w:jc w:val="center"/>
              <w:rPr>
                <w:rFonts w:cs="Arial"/>
                <w:b/>
                <w:bCs/>
              </w:rPr>
            </w:pPr>
          </w:p>
        </w:tc>
        <w:tc>
          <w:tcPr>
            <w:tcW w:w="1806" w:type="dxa"/>
          </w:tcPr>
          <w:p w14:paraId="081D09CF" w14:textId="77777777" w:rsidR="00DC0AEF" w:rsidRPr="00387960" w:rsidRDefault="00DC0AEF" w:rsidP="00AF59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00" w:lineRule="exact"/>
              <w:ind w:left="101" w:right="86"/>
              <w:jc w:val="center"/>
              <w:rPr>
                <w:rFonts w:cs="Arial"/>
              </w:rPr>
            </w:pPr>
            <w:r w:rsidRPr="00387960">
              <w:rPr>
                <w:rFonts w:cs="Arial"/>
              </w:rPr>
              <w:t>Credit card</w:t>
            </w:r>
          </w:p>
        </w:tc>
        <w:tc>
          <w:tcPr>
            <w:tcW w:w="1806" w:type="dxa"/>
          </w:tcPr>
          <w:p w14:paraId="5D0DED57" w14:textId="77777777" w:rsidR="00DC0AEF" w:rsidRPr="00387960" w:rsidRDefault="00DC0AEF" w:rsidP="00AF59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00" w:lineRule="exact"/>
              <w:ind w:left="101" w:right="86"/>
              <w:jc w:val="center"/>
              <w:rPr>
                <w:rFonts w:cs="Arial"/>
              </w:rPr>
            </w:pPr>
            <w:r w:rsidRPr="00387960">
              <w:rPr>
                <w:rFonts w:cs="Arial"/>
              </w:rPr>
              <w:t>Personal loan</w:t>
            </w:r>
          </w:p>
        </w:tc>
        <w:tc>
          <w:tcPr>
            <w:tcW w:w="1811" w:type="dxa"/>
          </w:tcPr>
          <w:p w14:paraId="7A5703B6" w14:textId="77777777" w:rsidR="00DC0AEF" w:rsidRPr="00387960" w:rsidRDefault="00DC0AEF" w:rsidP="00AF59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00" w:lineRule="exact"/>
              <w:ind w:left="101" w:right="86"/>
              <w:jc w:val="center"/>
              <w:rPr>
                <w:rFonts w:cs="Arial"/>
              </w:rPr>
            </w:pPr>
            <w:r w:rsidRPr="00387960">
              <w:rPr>
                <w:rFonts w:cs="Arial"/>
              </w:rPr>
              <w:t>Total</w:t>
            </w:r>
          </w:p>
        </w:tc>
      </w:tr>
      <w:tr w:rsidR="002359F4" w:rsidRPr="00387960" w14:paraId="65B8AFD2" w14:textId="77777777" w:rsidTr="002359F4">
        <w:tc>
          <w:tcPr>
            <w:tcW w:w="3762" w:type="dxa"/>
          </w:tcPr>
          <w:p w14:paraId="783D0BD9" w14:textId="77777777" w:rsidR="002359F4" w:rsidRPr="00387960" w:rsidRDefault="002359F4"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00" w:lineRule="exact"/>
              <w:ind w:left="361" w:right="29" w:hanging="270"/>
              <w:jc w:val="both"/>
              <w:rPr>
                <w:rFonts w:cs="Arial"/>
              </w:rPr>
            </w:pPr>
            <w:r w:rsidRPr="00387960">
              <w:rPr>
                <w:rFonts w:cs="Arial"/>
              </w:rPr>
              <w:t>Stage 1</w:t>
            </w:r>
          </w:p>
        </w:tc>
        <w:tc>
          <w:tcPr>
            <w:tcW w:w="1806" w:type="dxa"/>
            <w:vAlign w:val="bottom"/>
          </w:tcPr>
          <w:p w14:paraId="58FC7D71" w14:textId="02CDEFF3" w:rsidR="002359F4" w:rsidRPr="002359F4" w:rsidRDefault="002359F4"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9"/>
              </w:tabs>
              <w:adjustRightInd w:val="0"/>
              <w:spacing w:line="300" w:lineRule="exact"/>
              <w:ind w:left="101" w:right="86"/>
              <w:rPr>
                <w:rFonts w:cs="Arial"/>
              </w:rPr>
            </w:pPr>
            <w:r w:rsidRPr="002359F4">
              <w:rPr>
                <w:rFonts w:cs="Arial"/>
              </w:rPr>
              <w:t>60,093,820</w:t>
            </w:r>
          </w:p>
        </w:tc>
        <w:tc>
          <w:tcPr>
            <w:tcW w:w="1806" w:type="dxa"/>
            <w:vAlign w:val="bottom"/>
          </w:tcPr>
          <w:p w14:paraId="69652A65" w14:textId="317ADD6C" w:rsidR="002359F4" w:rsidRPr="002359F4" w:rsidRDefault="002359F4"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9"/>
              </w:tabs>
              <w:adjustRightInd w:val="0"/>
              <w:snapToGrid w:val="0"/>
              <w:spacing w:line="300" w:lineRule="exact"/>
              <w:ind w:left="101" w:right="86"/>
              <w:rPr>
                <w:rFonts w:cs="Arial"/>
              </w:rPr>
            </w:pPr>
            <w:r w:rsidRPr="002359F4">
              <w:rPr>
                <w:rFonts w:cs="Arial"/>
              </w:rPr>
              <w:t>25,453,040</w:t>
            </w:r>
          </w:p>
        </w:tc>
        <w:tc>
          <w:tcPr>
            <w:tcW w:w="1811" w:type="dxa"/>
            <w:vAlign w:val="bottom"/>
          </w:tcPr>
          <w:p w14:paraId="6918566E" w14:textId="518D4F27" w:rsidR="002359F4" w:rsidRPr="002359F4" w:rsidRDefault="002359F4"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9"/>
              </w:tabs>
              <w:adjustRightInd w:val="0"/>
              <w:snapToGrid w:val="0"/>
              <w:spacing w:line="300" w:lineRule="exact"/>
              <w:ind w:left="101" w:right="86"/>
              <w:rPr>
                <w:rFonts w:cs="Arial"/>
              </w:rPr>
            </w:pPr>
            <w:r w:rsidRPr="002359F4">
              <w:rPr>
                <w:rFonts w:cs="Arial"/>
              </w:rPr>
              <w:t>85,546,860</w:t>
            </w:r>
          </w:p>
        </w:tc>
      </w:tr>
      <w:tr w:rsidR="002359F4" w:rsidRPr="00387960" w14:paraId="4BC97EB0" w14:textId="77777777" w:rsidTr="002359F4">
        <w:trPr>
          <w:trHeight w:val="67"/>
        </w:trPr>
        <w:tc>
          <w:tcPr>
            <w:tcW w:w="3762" w:type="dxa"/>
          </w:tcPr>
          <w:p w14:paraId="793E00C6" w14:textId="77777777" w:rsidR="002359F4" w:rsidRPr="00387960" w:rsidRDefault="002359F4"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00" w:lineRule="exact"/>
              <w:ind w:left="361" w:right="29" w:hanging="270"/>
              <w:jc w:val="both"/>
              <w:rPr>
                <w:rFonts w:cs="Arial"/>
              </w:rPr>
            </w:pPr>
            <w:r w:rsidRPr="00387960">
              <w:rPr>
                <w:rFonts w:cs="Arial"/>
              </w:rPr>
              <w:t>Stage 2</w:t>
            </w:r>
          </w:p>
        </w:tc>
        <w:tc>
          <w:tcPr>
            <w:tcW w:w="1806" w:type="dxa"/>
            <w:vAlign w:val="bottom"/>
          </w:tcPr>
          <w:p w14:paraId="5AB0A4F0" w14:textId="3522709F" w:rsidR="002359F4" w:rsidRPr="002359F4" w:rsidRDefault="002359F4"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9"/>
              </w:tabs>
              <w:adjustRightInd w:val="0"/>
              <w:spacing w:line="300" w:lineRule="exact"/>
              <w:ind w:left="101" w:right="86"/>
              <w:rPr>
                <w:rFonts w:cs="Arial"/>
              </w:rPr>
            </w:pPr>
            <w:r w:rsidRPr="002359F4">
              <w:rPr>
                <w:rFonts w:cs="Arial"/>
              </w:rPr>
              <w:t>6,528,087</w:t>
            </w:r>
          </w:p>
        </w:tc>
        <w:tc>
          <w:tcPr>
            <w:tcW w:w="1806" w:type="dxa"/>
            <w:vAlign w:val="bottom"/>
          </w:tcPr>
          <w:p w14:paraId="45B47283" w14:textId="05475B5B" w:rsidR="002359F4" w:rsidRPr="002359F4" w:rsidRDefault="002359F4"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9"/>
              </w:tabs>
              <w:adjustRightInd w:val="0"/>
              <w:snapToGrid w:val="0"/>
              <w:spacing w:line="300" w:lineRule="exact"/>
              <w:ind w:left="101" w:right="86"/>
              <w:rPr>
                <w:rFonts w:cs="Arial"/>
              </w:rPr>
            </w:pPr>
            <w:r w:rsidRPr="002359F4">
              <w:rPr>
                <w:rFonts w:cs="Arial"/>
              </w:rPr>
              <w:t>5,618,708</w:t>
            </w:r>
          </w:p>
        </w:tc>
        <w:tc>
          <w:tcPr>
            <w:tcW w:w="1811" w:type="dxa"/>
            <w:vAlign w:val="bottom"/>
          </w:tcPr>
          <w:p w14:paraId="3699F7F0" w14:textId="1D887280" w:rsidR="002359F4" w:rsidRPr="002359F4" w:rsidRDefault="002359F4"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9"/>
              </w:tabs>
              <w:adjustRightInd w:val="0"/>
              <w:snapToGrid w:val="0"/>
              <w:spacing w:line="300" w:lineRule="exact"/>
              <w:ind w:left="101" w:right="86"/>
              <w:rPr>
                <w:rFonts w:cs="Arial"/>
              </w:rPr>
            </w:pPr>
            <w:r w:rsidRPr="002359F4">
              <w:rPr>
                <w:rFonts w:cs="Arial"/>
              </w:rPr>
              <w:t>12,146,795</w:t>
            </w:r>
          </w:p>
        </w:tc>
      </w:tr>
      <w:tr w:rsidR="002359F4" w:rsidRPr="00387960" w14:paraId="266F3624" w14:textId="77777777" w:rsidTr="002359F4">
        <w:trPr>
          <w:trHeight w:val="187"/>
        </w:trPr>
        <w:tc>
          <w:tcPr>
            <w:tcW w:w="3762" w:type="dxa"/>
          </w:tcPr>
          <w:p w14:paraId="0C0E113D" w14:textId="77777777" w:rsidR="002359F4" w:rsidRPr="00387960" w:rsidRDefault="002359F4"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00" w:lineRule="exact"/>
              <w:ind w:left="360" w:right="29" w:hanging="274"/>
              <w:jc w:val="both"/>
              <w:rPr>
                <w:rFonts w:cs="Arial"/>
              </w:rPr>
            </w:pPr>
            <w:r w:rsidRPr="00387960">
              <w:rPr>
                <w:rFonts w:cs="Arial"/>
              </w:rPr>
              <w:t>Stage 3</w:t>
            </w:r>
          </w:p>
        </w:tc>
        <w:tc>
          <w:tcPr>
            <w:tcW w:w="1806" w:type="dxa"/>
            <w:vAlign w:val="bottom"/>
          </w:tcPr>
          <w:p w14:paraId="12B808D6" w14:textId="169D5412" w:rsidR="002359F4" w:rsidRPr="002359F4" w:rsidRDefault="002359F4" w:rsidP="00AF59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9"/>
              </w:tabs>
              <w:adjustRightInd w:val="0"/>
              <w:spacing w:line="300" w:lineRule="exact"/>
              <w:ind w:left="101" w:right="86"/>
              <w:rPr>
                <w:rFonts w:cs="Arial"/>
              </w:rPr>
            </w:pPr>
            <w:r w:rsidRPr="002359F4">
              <w:rPr>
                <w:rFonts w:cs="Arial"/>
              </w:rPr>
              <w:t>739,144</w:t>
            </w:r>
          </w:p>
        </w:tc>
        <w:tc>
          <w:tcPr>
            <w:tcW w:w="1806" w:type="dxa"/>
            <w:vAlign w:val="bottom"/>
          </w:tcPr>
          <w:p w14:paraId="3937ABA5" w14:textId="2CAEF987" w:rsidR="002359F4" w:rsidRPr="002359F4" w:rsidRDefault="002359F4" w:rsidP="00AF59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9"/>
              </w:tabs>
              <w:adjustRightInd w:val="0"/>
              <w:snapToGrid w:val="0"/>
              <w:spacing w:line="300" w:lineRule="exact"/>
              <w:ind w:left="101" w:right="86"/>
              <w:rPr>
                <w:rFonts w:cs="Arial"/>
              </w:rPr>
            </w:pPr>
            <w:r w:rsidRPr="002359F4">
              <w:rPr>
                <w:rFonts w:cs="Arial"/>
              </w:rPr>
              <w:t>902,131</w:t>
            </w:r>
          </w:p>
        </w:tc>
        <w:tc>
          <w:tcPr>
            <w:tcW w:w="1811" w:type="dxa"/>
            <w:vAlign w:val="bottom"/>
          </w:tcPr>
          <w:p w14:paraId="27C0B1BC" w14:textId="4FA7725B" w:rsidR="002359F4" w:rsidRPr="002359F4" w:rsidRDefault="002359F4" w:rsidP="00AF59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9"/>
              </w:tabs>
              <w:adjustRightInd w:val="0"/>
              <w:snapToGrid w:val="0"/>
              <w:spacing w:line="300" w:lineRule="exact"/>
              <w:ind w:left="101" w:right="86"/>
              <w:rPr>
                <w:rFonts w:cs="Arial"/>
              </w:rPr>
            </w:pPr>
            <w:r w:rsidRPr="002359F4">
              <w:rPr>
                <w:rFonts w:cs="Arial"/>
              </w:rPr>
              <w:t xml:space="preserve"> 1,641,275</w:t>
            </w:r>
          </w:p>
        </w:tc>
      </w:tr>
      <w:tr w:rsidR="002359F4" w:rsidRPr="00387960" w14:paraId="25AC7B9E" w14:textId="77777777" w:rsidTr="002359F4">
        <w:trPr>
          <w:trHeight w:val="64"/>
        </w:trPr>
        <w:tc>
          <w:tcPr>
            <w:tcW w:w="3762" w:type="dxa"/>
          </w:tcPr>
          <w:p w14:paraId="137CC970" w14:textId="77777777" w:rsidR="002359F4" w:rsidRPr="00387960" w:rsidRDefault="002359F4"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00" w:lineRule="exact"/>
              <w:ind w:left="516" w:right="29" w:hanging="425"/>
              <w:jc w:val="both"/>
              <w:rPr>
                <w:rFonts w:cs="Arial"/>
              </w:rPr>
            </w:pPr>
            <w:r w:rsidRPr="00387960">
              <w:rPr>
                <w:rFonts w:cs="Arial"/>
              </w:rPr>
              <w:t>Total loans to customers</w:t>
            </w:r>
          </w:p>
        </w:tc>
        <w:tc>
          <w:tcPr>
            <w:tcW w:w="1806" w:type="dxa"/>
            <w:vAlign w:val="bottom"/>
          </w:tcPr>
          <w:p w14:paraId="354896AB" w14:textId="65DADD61" w:rsidR="002359F4" w:rsidRPr="002359F4" w:rsidRDefault="002359F4"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9"/>
              </w:tabs>
              <w:adjustRightInd w:val="0"/>
              <w:spacing w:line="300" w:lineRule="exact"/>
              <w:ind w:left="101" w:right="86"/>
              <w:rPr>
                <w:rFonts w:cs="Arial"/>
              </w:rPr>
            </w:pPr>
            <w:r w:rsidRPr="002359F4">
              <w:rPr>
                <w:rFonts w:cs="Arial"/>
              </w:rPr>
              <w:t>67,361,051</w:t>
            </w:r>
          </w:p>
        </w:tc>
        <w:tc>
          <w:tcPr>
            <w:tcW w:w="1806" w:type="dxa"/>
            <w:vAlign w:val="bottom"/>
          </w:tcPr>
          <w:p w14:paraId="3CC8F4D0" w14:textId="186BC7A7" w:rsidR="002359F4" w:rsidRPr="002359F4" w:rsidRDefault="002359F4"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9"/>
              </w:tabs>
              <w:adjustRightInd w:val="0"/>
              <w:snapToGrid w:val="0"/>
              <w:spacing w:line="300" w:lineRule="exact"/>
              <w:ind w:left="101" w:right="86"/>
              <w:rPr>
                <w:rFonts w:cs="Arial"/>
              </w:rPr>
            </w:pPr>
            <w:r w:rsidRPr="002359F4">
              <w:rPr>
                <w:rFonts w:cs="Arial"/>
              </w:rPr>
              <w:t>31,973,879</w:t>
            </w:r>
          </w:p>
        </w:tc>
        <w:tc>
          <w:tcPr>
            <w:tcW w:w="1811" w:type="dxa"/>
            <w:vAlign w:val="bottom"/>
          </w:tcPr>
          <w:p w14:paraId="0464AF7A" w14:textId="79D71D58" w:rsidR="002359F4" w:rsidRPr="002359F4" w:rsidRDefault="002359F4"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9"/>
              </w:tabs>
              <w:adjustRightInd w:val="0"/>
              <w:snapToGrid w:val="0"/>
              <w:spacing w:line="300" w:lineRule="exact"/>
              <w:ind w:left="101" w:right="86"/>
              <w:rPr>
                <w:rFonts w:cs="Arial"/>
              </w:rPr>
            </w:pPr>
            <w:r w:rsidRPr="002359F4">
              <w:rPr>
                <w:rFonts w:cs="Arial"/>
              </w:rPr>
              <w:t>99,334,930</w:t>
            </w:r>
          </w:p>
        </w:tc>
      </w:tr>
      <w:tr w:rsidR="002359F4" w:rsidRPr="00387960" w14:paraId="6B5F0FD0" w14:textId="77777777" w:rsidTr="002359F4">
        <w:trPr>
          <w:trHeight w:val="64"/>
        </w:trPr>
        <w:tc>
          <w:tcPr>
            <w:tcW w:w="3762" w:type="dxa"/>
          </w:tcPr>
          <w:p w14:paraId="650F1AE3" w14:textId="77777777" w:rsidR="002359F4" w:rsidRPr="00387960" w:rsidRDefault="002359F4"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0"/>
              </w:tabs>
              <w:adjustRightInd w:val="0"/>
              <w:spacing w:line="300" w:lineRule="exact"/>
              <w:ind w:left="271" w:right="29" w:hanging="180"/>
              <w:rPr>
                <w:rFonts w:cs="Arial"/>
              </w:rPr>
            </w:pPr>
            <w:r w:rsidRPr="00387960">
              <w:rPr>
                <w:rFonts w:cs="Arial"/>
                <w:u w:val="single"/>
              </w:rPr>
              <w:t>Add</w:t>
            </w:r>
            <w:r w:rsidRPr="00387960">
              <w:rPr>
                <w:rFonts w:cs="Arial"/>
              </w:rPr>
              <w:tab/>
              <w:t xml:space="preserve">Accrued interest receivables and undue </w:t>
            </w:r>
            <w:r w:rsidRPr="00387960">
              <w:rPr>
                <w:rFonts w:cs="Arial"/>
              </w:rPr>
              <w:tab/>
              <w:t>interest receivables</w:t>
            </w:r>
          </w:p>
        </w:tc>
        <w:tc>
          <w:tcPr>
            <w:tcW w:w="1806" w:type="dxa"/>
            <w:vAlign w:val="bottom"/>
          </w:tcPr>
          <w:p w14:paraId="0F87630A" w14:textId="4C8DA457" w:rsidR="002359F4" w:rsidRPr="002359F4" w:rsidRDefault="002359F4" w:rsidP="00AF59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9"/>
              </w:tabs>
              <w:adjustRightInd w:val="0"/>
              <w:spacing w:line="300" w:lineRule="exact"/>
              <w:ind w:left="101" w:right="86"/>
              <w:rPr>
                <w:rFonts w:cs="Arial"/>
              </w:rPr>
            </w:pPr>
            <w:r w:rsidRPr="002359F4">
              <w:rPr>
                <w:rFonts w:cs="Arial"/>
              </w:rPr>
              <w:t>279,392</w:t>
            </w:r>
          </w:p>
        </w:tc>
        <w:tc>
          <w:tcPr>
            <w:tcW w:w="1806" w:type="dxa"/>
            <w:vAlign w:val="bottom"/>
          </w:tcPr>
          <w:p w14:paraId="57EF31AD" w14:textId="70E682AE" w:rsidR="002359F4" w:rsidRPr="002359F4" w:rsidRDefault="002359F4" w:rsidP="00AF59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9"/>
              </w:tabs>
              <w:adjustRightInd w:val="0"/>
              <w:snapToGrid w:val="0"/>
              <w:spacing w:line="300" w:lineRule="exact"/>
              <w:ind w:left="101" w:right="86"/>
              <w:rPr>
                <w:rFonts w:cs="Arial"/>
              </w:rPr>
            </w:pPr>
            <w:r w:rsidRPr="002359F4">
              <w:rPr>
                <w:rFonts w:cs="Arial"/>
              </w:rPr>
              <w:t>396,958</w:t>
            </w:r>
          </w:p>
        </w:tc>
        <w:tc>
          <w:tcPr>
            <w:tcW w:w="1811" w:type="dxa"/>
            <w:vAlign w:val="bottom"/>
          </w:tcPr>
          <w:p w14:paraId="0E5198C9" w14:textId="56304EB0" w:rsidR="002359F4" w:rsidRPr="002359F4" w:rsidRDefault="002359F4" w:rsidP="00AF59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9"/>
              </w:tabs>
              <w:adjustRightInd w:val="0"/>
              <w:snapToGrid w:val="0"/>
              <w:spacing w:line="300" w:lineRule="exact"/>
              <w:ind w:left="101" w:right="86"/>
              <w:rPr>
                <w:rFonts w:cs="Arial"/>
              </w:rPr>
            </w:pPr>
            <w:r w:rsidRPr="002359F4">
              <w:rPr>
                <w:rFonts w:cs="Arial"/>
              </w:rPr>
              <w:t xml:space="preserve">       676,350</w:t>
            </w:r>
          </w:p>
        </w:tc>
      </w:tr>
      <w:tr w:rsidR="002359F4" w:rsidRPr="00387960" w14:paraId="0908CF25" w14:textId="77777777" w:rsidTr="002359F4">
        <w:trPr>
          <w:trHeight w:val="179"/>
        </w:trPr>
        <w:tc>
          <w:tcPr>
            <w:tcW w:w="3762" w:type="dxa"/>
          </w:tcPr>
          <w:p w14:paraId="38EE92A1" w14:textId="77777777" w:rsidR="002359F4" w:rsidRPr="00387960" w:rsidRDefault="002359F4"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00" w:lineRule="exact"/>
              <w:ind w:left="271" w:right="29" w:hanging="180"/>
              <w:rPr>
                <w:rFonts w:cs="Arial"/>
              </w:rPr>
            </w:pPr>
            <w:r w:rsidRPr="00387960">
              <w:rPr>
                <w:rFonts w:cs="Arial"/>
              </w:rPr>
              <w:t>Total loan to customers and accrued interest receivables</w:t>
            </w:r>
          </w:p>
        </w:tc>
        <w:tc>
          <w:tcPr>
            <w:tcW w:w="1806" w:type="dxa"/>
            <w:vAlign w:val="bottom"/>
          </w:tcPr>
          <w:p w14:paraId="337BEBE7" w14:textId="16478AFC" w:rsidR="002359F4" w:rsidRPr="002359F4" w:rsidRDefault="002359F4"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9"/>
              </w:tabs>
              <w:adjustRightInd w:val="0"/>
              <w:spacing w:line="300" w:lineRule="exact"/>
              <w:ind w:left="101" w:right="86"/>
              <w:rPr>
                <w:rFonts w:cs="Arial"/>
              </w:rPr>
            </w:pPr>
            <w:r w:rsidRPr="002359F4">
              <w:rPr>
                <w:rFonts w:cs="Arial"/>
              </w:rPr>
              <w:t>67,640,443</w:t>
            </w:r>
          </w:p>
        </w:tc>
        <w:tc>
          <w:tcPr>
            <w:tcW w:w="1806" w:type="dxa"/>
            <w:vAlign w:val="bottom"/>
          </w:tcPr>
          <w:p w14:paraId="3415C659" w14:textId="51AB9F3E" w:rsidR="002359F4" w:rsidRPr="002359F4" w:rsidRDefault="002359F4"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9"/>
              </w:tabs>
              <w:adjustRightInd w:val="0"/>
              <w:snapToGrid w:val="0"/>
              <w:spacing w:line="300" w:lineRule="exact"/>
              <w:ind w:left="101" w:right="86"/>
              <w:rPr>
                <w:rFonts w:cs="Arial"/>
              </w:rPr>
            </w:pPr>
            <w:r w:rsidRPr="002359F4">
              <w:rPr>
                <w:rFonts w:cs="Arial"/>
              </w:rPr>
              <w:t>32,370,837</w:t>
            </w:r>
          </w:p>
        </w:tc>
        <w:tc>
          <w:tcPr>
            <w:tcW w:w="1811" w:type="dxa"/>
            <w:vAlign w:val="bottom"/>
          </w:tcPr>
          <w:p w14:paraId="42671E79" w14:textId="4008E21E" w:rsidR="002359F4" w:rsidRPr="002359F4" w:rsidRDefault="002359F4"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9"/>
              </w:tabs>
              <w:adjustRightInd w:val="0"/>
              <w:snapToGrid w:val="0"/>
              <w:spacing w:line="300" w:lineRule="exact"/>
              <w:ind w:left="101" w:right="86"/>
              <w:rPr>
                <w:rFonts w:cs="Arial"/>
              </w:rPr>
            </w:pPr>
            <w:r w:rsidRPr="002359F4">
              <w:rPr>
                <w:rFonts w:cs="Arial"/>
              </w:rPr>
              <w:t>100,011,280</w:t>
            </w:r>
          </w:p>
        </w:tc>
      </w:tr>
      <w:tr w:rsidR="002359F4" w:rsidRPr="00387960" w14:paraId="1997BB2A" w14:textId="77777777" w:rsidTr="002359F4">
        <w:trPr>
          <w:trHeight w:val="74"/>
        </w:trPr>
        <w:tc>
          <w:tcPr>
            <w:tcW w:w="3762" w:type="dxa"/>
          </w:tcPr>
          <w:p w14:paraId="31FF60FC" w14:textId="77777777" w:rsidR="002359F4" w:rsidRPr="00387960" w:rsidRDefault="002359F4"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0"/>
              </w:tabs>
              <w:adjustRightInd w:val="0"/>
              <w:spacing w:line="300" w:lineRule="exact"/>
              <w:ind w:left="271" w:right="29" w:hanging="180"/>
              <w:rPr>
                <w:rFonts w:cs="Arial"/>
              </w:rPr>
            </w:pPr>
            <w:r w:rsidRPr="00387960">
              <w:rPr>
                <w:rFonts w:cs="Arial"/>
                <w:u w:val="single"/>
              </w:rPr>
              <w:t>Less</w:t>
            </w:r>
            <w:r w:rsidRPr="00387960">
              <w:rPr>
                <w:rFonts w:cs="Arial"/>
              </w:rPr>
              <w:tab/>
              <w:t>Allowance for expected credit loss</w:t>
            </w:r>
          </w:p>
        </w:tc>
        <w:tc>
          <w:tcPr>
            <w:tcW w:w="1806" w:type="dxa"/>
            <w:vAlign w:val="bottom"/>
          </w:tcPr>
          <w:p w14:paraId="2D387346" w14:textId="2FD77583" w:rsidR="002359F4" w:rsidRPr="002359F4" w:rsidRDefault="002359F4" w:rsidP="00AF59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9"/>
              </w:tabs>
              <w:adjustRightInd w:val="0"/>
              <w:spacing w:line="300" w:lineRule="exact"/>
              <w:ind w:left="101" w:right="86"/>
              <w:rPr>
                <w:rFonts w:cs="Arial"/>
              </w:rPr>
            </w:pPr>
            <w:r w:rsidRPr="002359F4">
              <w:rPr>
                <w:rFonts w:cs="Arial"/>
              </w:rPr>
              <w:t>(4,454,909)</w:t>
            </w:r>
          </w:p>
        </w:tc>
        <w:tc>
          <w:tcPr>
            <w:tcW w:w="1806" w:type="dxa"/>
            <w:vAlign w:val="bottom"/>
          </w:tcPr>
          <w:p w14:paraId="69AB0218" w14:textId="77C3E98B" w:rsidR="002359F4" w:rsidRPr="002359F4" w:rsidRDefault="002359F4" w:rsidP="00AF59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9"/>
              </w:tabs>
              <w:adjustRightInd w:val="0"/>
              <w:snapToGrid w:val="0"/>
              <w:spacing w:line="300" w:lineRule="exact"/>
              <w:ind w:left="101" w:right="86"/>
              <w:rPr>
                <w:rFonts w:cs="Arial"/>
              </w:rPr>
            </w:pPr>
            <w:r w:rsidRPr="002359F4">
              <w:rPr>
                <w:rFonts w:cs="Arial"/>
              </w:rPr>
              <w:t>(3,778,400)</w:t>
            </w:r>
          </w:p>
        </w:tc>
        <w:tc>
          <w:tcPr>
            <w:tcW w:w="1811" w:type="dxa"/>
            <w:vAlign w:val="bottom"/>
          </w:tcPr>
          <w:p w14:paraId="607C3F5D" w14:textId="31E37A39" w:rsidR="002359F4" w:rsidRPr="002359F4" w:rsidRDefault="002359F4" w:rsidP="00AF59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9"/>
              </w:tabs>
              <w:adjustRightInd w:val="0"/>
              <w:snapToGrid w:val="0"/>
              <w:spacing w:line="300" w:lineRule="exact"/>
              <w:ind w:left="101" w:right="86"/>
              <w:rPr>
                <w:rFonts w:cs="Arial"/>
              </w:rPr>
            </w:pPr>
            <w:r w:rsidRPr="002359F4">
              <w:rPr>
                <w:rFonts w:cs="Arial"/>
              </w:rPr>
              <w:t>(8,233,309)</w:t>
            </w:r>
          </w:p>
        </w:tc>
      </w:tr>
      <w:tr w:rsidR="002359F4" w:rsidRPr="00387960" w14:paraId="321162DF" w14:textId="77777777" w:rsidTr="002359F4">
        <w:trPr>
          <w:trHeight w:val="125"/>
        </w:trPr>
        <w:tc>
          <w:tcPr>
            <w:tcW w:w="3762" w:type="dxa"/>
            <w:vAlign w:val="center"/>
          </w:tcPr>
          <w:p w14:paraId="6CF3EEB5" w14:textId="6B0ADF8B" w:rsidR="002359F4" w:rsidRPr="00387960" w:rsidRDefault="002359F4"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00" w:lineRule="exact"/>
              <w:ind w:left="271" w:right="29" w:hanging="180"/>
              <w:rPr>
                <w:rFonts w:cs="Arial"/>
              </w:rPr>
            </w:pPr>
            <w:r w:rsidRPr="00387960">
              <w:rPr>
                <w:rFonts w:cs="Arial"/>
              </w:rPr>
              <w:t>Total loans to customers and accrued  interest receivables</w:t>
            </w:r>
            <w:r w:rsidR="00962733">
              <w:rPr>
                <w:rFonts w:cs="Arial"/>
              </w:rPr>
              <w:t>,</w:t>
            </w:r>
            <w:r w:rsidRPr="00387960">
              <w:rPr>
                <w:rFonts w:cs="Arial"/>
              </w:rPr>
              <w:t xml:space="preserve"> net</w:t>
            </w:r>
          </w:p>
        </w:tc>
        <w:tc>
          <w:tcPr>
            <w:tcW w:w="1806" w:type="dxa"/>
            <w:vAlign w:val="bottom"/>
          </w:tcPr>
          <w:p w14:paraId="65197549" w14:textId="7ED4B8F1" w:rsidR="002359F4" w:rsidRPr="002359F4" w:rsidRDefault="002359F4" w:rsidP="00AF590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9"/>
              </w:tabs>
              <w:adjustRightInd w:val="0"/>
              <w:spacing w:line="300" w:lineRule="exact"/>
              <w:ind w:left="101" w:right="86"/>
              <w:rPr>
                <w:rFonts w:cs="Arial"/>
              </w:rPr>
            </w:pPr>
            <w:r w:rsidRPr="002359F4">
              <w:rPr>
                <w:rFonts w:cs="Arial"/>
              </w:rPr>
              <w:t>63,185,534</w:t>
            </w:r>
          </w:p>
        </w:tc>
        <w:tc>
          <w:tcPr>
            <w:tcW w:w="1806" w:type="dxa"/>
            <w:vAlign w:val="bottom"/>
          </w:tcPr>
          <w:p w14:paraId="1CB56224" w14:textId="41C7E665" w:rsidR="002359F4" w:rsidRPr="002359F4" w:rsidRDefault="002359F4" w:rsidP="00AF590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9"/>
              </w:tabs>
              <w:adjustRightInd w:val="0"/>
              <w:snapToGrid w:val="0"/>
              <w:spacing w:line="300" w:lineRule="exact"/>
              <w:ind w:left="101" w:right="86"/>
              <w:rPr>
                <w:rFonts w:cs="Arial"/>
              </w:rPr>
            </w:pPr>
            <w:r w:rsidRPr="002359F4">
              <w:rPr>
                <w:rFonts w:cs="Arial"/>
              </w:rPr>
              <w:t>28,592,437</w:t>
            </w:r>
          </w:p>
        </w:tc>
        <w:tc>
          <w:tcPr>
            <w:tcW w:w="1811" w:type="dxa"/>
            <w:vAlign w:val="bottom"/>
          </w:tcPr>
          <w:p w14:paraId="7582B2C7" w14:textId="2CDE7973" w:rsidR="002359F4" w:rsidRPr="002359F4" w:rsidRDefault="002359F4" w:rsidP="00AF590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9"/>
              </w:tabs>
              <w:adjustRightInd w:val="0"/>
              <w:snapToGrid w:val="0"/>
              <w:spacing w:line="300" w:lineRule="exact"/>
              <w:ind w:left="101" w:right="86"/>
              <w:rPr>
                <w:rFonts w:cs="Arial"/>
              </w:rPr>
            </w:pPr>
            <w:r w:rsidRPr="002359F4">
              <w:rPr>
                <w:rFonts w:cs="Arial"/>
              </w:rPr>
              <w:t>91,777,971</w:t>
            </w:r>
          </w:p>
        </w:tc>
      </w:tr>
      <w:tr w:rsidR="00DC0AEF" w:rsidRPr="00387960" w14:paraId="10C826A1" w14:textId="77777777" w:rsidTr="00780321">
        <w:tc>
          <w:tcPr>
            <w:tcW w:w="3762" w:type="dxa"/>
          </w:tcPr>
          <w:p w14:paraId="600AD21C" w14:textId="77777777" w:rsidR="00DC0AEF" w:rsidRPr="00387960" w:rsidRDefault="00DC0AEF"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00" w:lineRule="exact"/>
              <w:jc w:val="right"/>
              <w:rPr>
                <w:rFonts w:cs="Arial"/>
                <w:b/>
                <w:bCs/>
              </w:rPr>
            </w:pPr>
          </w:p>
        </w:tc>
        <w:tc>
          <w:tcPr>
            <w:tcW w:w="5423" w:type="dxa"/>
            <w:gridSpan w:val="3"/>
          </w:tcPr>
          <w:p w14:paraId="1A2B78DB" w14:textId="77777777" w:rsidR="00DC0AEF" w:rsidRPr="00387960" w:rsidRDefault="00DC0AEF"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00" w:lineRule="exact"/>
              <w:ind w:left="106" w:right="91"/>
              <w:jc w:val="right"/>
              <w:rPr>
                <w:rFonts w:cs="Arial"/>
              </w:rPr>
            </w:pPr>
          </w:p>
        </w:tc>
      </w:tr>
      <w:tr w:rsidR="00DC0AEF" w:rsidRPr="00387960" w14:paraId="0157EEBC" w14:textId="77777777" w:rsidTr="00780321">
        <w:tc>
          <w:tcPr>
            <w:tcW w:w="3762" w:type="dxa"/>
          </w:tcPr>
          <w:p w14:paraId="697EA363" w14:textId="77777777" w:rsidR="00DC0AEF" w:rsidRPr="00387960" w:rsidRDefault="00DC0AEF"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00" w:lineRule="exact"/>
              <w:jc w:val="right"/>
              <w:rPr>
                <w:rFonts w:cs="Arial"/>
                <w:b/>
                <w:bCs/>
              </w:rPr>
            </w:pPr>
          </w:p>
        </w:tc>
        <w:tc>
          <w:tcPr>
            <w:tcW w:w="5423" w:type="dxa"/>
            <w:gridSpan w:val="3"/>
          </w:tcPr>
          <w:p w14:paraId="3A4EEFF2" w14:textId="64F9C40A" w:rsidR="00DC0AEF" w:rsidRPr="00387960" w:rsidRDefault="00DC0AEF"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00" w:lineRule="exact"/>
              <w:ind w:left="106" w:right="91"/>
              <w:jc w:val="right"/>
              <w:rPr>
                <w:rFonts w:cs="Arial"/>
              </w:rPr>
            </w:pPr>
            <w:r w:rsidRPr="00387960">
              <w:rPr>
                <w:rFonts w:cs="Arial"/>
              </w:rPr>
              <w:t>(Unit: Thousand Baht)</w:t>
            </w:r>
          </w:p>
        </w:tc>
      </w:tr>
      <w:tr w:rsidR="00DC0AEF" w:rsidRPr="00387960" w14:paraId="33024D66" w14:textId="77777777" w:rsidTr="00780321">
        <w:tc>
          <w:tcPr>
            <w:tcW w:w="3762" w:type="dxa"/>
          </w:tcPr>
          <w:p w14:paraId="256E5147" w14:textId="77777777" w:rsidR="00DC0AEF" w:rsidRPr="00387960" w:rsidRDefault="00DC0AEF"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00" w:lineRule="exact"/>
              <w:jc w:val="center"/>
              <w:rPr>
                <w:rFonts w:cs="Arial"/>
                <w:b/>
                <w:bCs/>
              </w:rPr>
            </w:pPr>
          </w:p>
        </w:tc>
        <w:tc>
          <w:tcPr>
            <w:tcW w:w="5423" w:type="dxa"/>
            <w:gridSpan w:val="3"/>
          </w:tcPr>
          <w:p w14:paraId="1430E65E" w14:textId="77777777" w:rsidR="00DC0AEF" w:rsidRPr="00387960" w:rsidRDefault="00DC0AEF" w:rsidP="00AF59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00" w:lineRule="exact"/>
              <w:ind w:left="106" w:right="91"/>
              <w:jc w:val="center"/>
              <w:rPr>
                <w:rFonts w:cs="Arial"/>
              </w:rPr>
            </w:pPr>
            <w:r w:rsidRPr="00387960">
              <w:rPr>
                <w:rFonts w:cs="Arial"/>
              </w:rPr>
              <w:t>Separate financial statements</w:t>
            </w:r>
          </w:p>
        </w:tc>
      </w:tr>
      <w:tr w:rsidR="00DC0AEF" w:rsidRPr="00387960" w14:paraId="605D2E29" w14:textId="77777777" w:rsidTr="00780321">
        <w:tc>
          <w:tcPr>
            <w:tcW w:w="3762" w:type="dxa"/>
          </w:tcPr>
          <w:p w14:paraId="7A600872" w14:textId="77777777" w:rsidR="00DC0AEF" w:rsidRPr="00387960" w:rsidRDefault="00DC0AEF"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00" w:lineRule="exact"/>
              <w:jc w:val="center"/>
              <w:rPr>
                <w:rFonts w:cs="Arial"/>
                <w:b/>
                <w:bCs/>
              </w:rPr>
            </w:pPr>
          </w:p>
        </w:tc>
        <w:tc>
          <w:tcPr>
            <w:tcW w:w="5423" w:type="dxa"/>
            <w:gridSpan w:val="3"/>
          </w:tcPr>
          <w:p w14:paraId="5131036C" w14:textId="7F97496E" w:rsidR="00DC0AEF" w:rsidRPr="00387960" w:rsidRDefault="00DC0AEF" w:rsidP="00AF59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00" w:lineRule="exact"/>
              <w:ind w:left="101" w:right="86"/>
              <w:jc w:val="center"/>
              <w:rPr>
                <w:rFonts w:cs="Arial"/>
              </w:rPr>
            </w:pPr>
            <w:r w:rsidRPr="00387960">
              <w:rPr>
                <w:rFonts w:cs="Arial"/>
              </w:rPr>
              <w:t xml:space="preserve">31 December </w:t>
            </w:r>
            <w:r>
              <w:rPr>
                <w:rFonts w:cs="Arial"/>
              </w:rPr>
              <w:t>2022</w:t>
            </w:r>
          </w:p>
        </w:tc>
      </w:tr>
      <w:tr w:rsidR="00DC0AEF" w:rsidRPr="00387960" w14:paraId="306A26E6" w14:textId="77777777" w:rsidTr="00780321">
        <w:tc>
          <w:tcPr>
            <w:tcW w:w="3762" w:type="dxa"/>
          </w:tcPr>
          <w:p w14:paraId="71C0B242" w14:textId="77777777" w:rsidR="00DC0AEF" w:rsidRPr="00387960" w:rsidRDefault="00DC0AEF"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00" w:lineRule="exact"/>
              <w:jc w:val="center"/>
              <w:rPr>
                <w:rFonts w:cs="Arial"/>
                <w:b/>
                <w:bCs/>
              </w:rPr>
            </w:pPr>
          </w:p>
        </w:tc>
        <w:tc>
          <w:tcPr>
            <w:tcW w:w="1806" w:type="dxa"/>
          </w:tcPr>
          <w:p w14:paraId="0883863D" w14:textId="77777777" w:rsidR="00DC0AEF" w:rsidRPr="00387960" w:rsidRDefault="00DC0AEF" w:rsidP="00AF59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00" w:lineRule="exact"/>
              <w:ind w:left="101" w:right="86"/>
              <w:jc w:val="center"/>
              <w:rPr>
                <w:rFonts w:cs="Arial"/>
              </w:rPr>
            </w:pPr>
            <w:r w:rsidRPr="00387960">
              <w:rPr>
                <w:rFonts w:cs="Arial"/>
              </w:rPr>
              <w:t>Credit card</w:t>
            </w:r>
          </w:p>
        </w:tc>
        <w:tc>
          <w:tcPr>
            <w:tcW w:w="1806" w:type="dxa"/>
          </w:tcPr>
          <w:p w14:paraId="38C19A2B" w14:textId="77777777" w:rsidR="00DC0AEF" w:rsidRPr="00387960" w:rsidRDefault="00DC0AEF" w:rsidP="00AF59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00" w:lineRule="exact"/>
              <w:ind w:left="101" w:right="86"/>
              <w:jc w:val="center"/>
              <w:rPr>
                <w:rFonts w:cs="Arial"/>
              </w:rPr>
            </w:pPr>
            <w:r w:rsidRPr="00387960">
              <w:rPr>
                <w:rFonts w:cs="Arial"/>
              </w:rPr>
              <w:t>Personal loan</w:t>
            </w:r>
          </w:p>
        </w:tc>
        <w:tc>
          <w:tcPr>
            <w:tcW w:w="1811" w:type="dxa"/>
          </w:tcPr>
          <w:p w14:paraId="76442C73" w14:textId="77777777" w:rsidR="00DC0AEF" w:rsidRPr="00387960" w:rsidRDefault="00DC0AEF" w:rsidP="00AF59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00" w:lineRule="exact"/>
              <w:ind w:left="101" w:right="86"/>
              <w:jc w:val="center"/>
              <w:rPr>
                <w:rFonts w:cs="Arial"/>
              </w:rPr>
            </w:pPr>
            <w:r w:rsidRPr="00387960">
              <w:rPr>
                <w:rFonts w:cs="Arial"/>
              </w:rPr>
              <w:t>Total</w:t>
            </w:r>
          </w:p>
        </w:tc>
      </w:tr>
      <w:tr w:rsidR="00D923C9" w:rsidRPr="00387960" w14:paraId="608230DB" w14:textId="77777777" w:rsidTr="00D923C9">
        <w:tc>
          <w:tcPr>
            <w:tcW w:w="3762" w:type="dxa"/>
          </w:tcPr>
          <w:p w14:paraId="7363076A" w14:textId="77777777" w:rsidR="00D923C9" w:rsidRPr="00387960" w:rsidRDefault="00D923C9"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00" w:lineRule="exact"/>
              <w:ind w:left="361" w:right="29" w:hanging="270"/>
              <w:jc w:val="both"/>
              <w:rPr>
                <w:rFonts w:cs="Arial"/>
              </w:rPr>
            </w:pPr>
            <w:r w:rsidRPr="00387960">
              <w:rPr>
                <w:rFonts w:cs="Arial"/>
              </w:rPr>
              <w:t>Stage 1</w:t>
            </w:r>
          </w:p>
        </w:tc>
        <w:tc>
          <w:tcPr>
            <w:tcW w:w="1806" w:type="dxa"/>
            <w:vAlign w:val="bottom"/>
          </w:tcPr>
          <w:p w14:paraId="392060C0" w14:textId="63F40184" w:rsidR="00D923C9" w:rsidRPr="00387960" w:rsidRDefault="00D923C9"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pacing w:line="300" w:lineRule="exact"/>
              <w:ind w:left="101" w:right="86"/>
              <w:rPr>
                <w:rFonts w:cs="Arial"/>
              </w:rPr>
            </w:pPr>
            <w:r w:rsidRPr="00D923C9">
              <w:rPr>
                <w:rFonts w:cs="Arial"/>
              </w:rPr>
              <w:t>62,185,315</w:t>
            </w:r>
          </w:p>
        </w:tc>
        <w:tc>
          <w:tcPr>
            <w:tcW w:w="1806" w:type="dxa"/>
            <w:vAlign w:val="bottom"/>
          </w:tcPr>
          <w:p w14:paraId="2A2C6750" w14:textId="22EB11E7" w:rsidR="00D923C9" w:rsidRPr="00387960" w:rsidRDefault="00D923C9"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00" w:lineRule="exact"/>
              <w:ind w:left="101" w:right="86"/>
              <w:rPr>
                <w:rFonts w:cs="Arial"/>
              </w:rPr>
            </w:pPr>
            <w:r w:rsidRPr="00D923C9">
              <w:rPr>
                <w:rFonts w:cs="Arial"/>
              </w:rPr>
              <w:t>25,557,560</w:t>
            </w:r>
          </w:p>
        </w:tc>
        <w:tc>
          <w:tcPr>
            <w:tcW w:w="1811" w:type="dxa"/>
            <w:vAlign w:val="bottom"/>
          </w:tcPr>
          <w:p w14:paraId="04843F6F" w14:textId="2F1A8271" w:rsidR="00D923C9" w:rsidRPr="00387960" w:rsidRDefault="00D923C9"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00" w:lineRule="exact"/>
              <w:ind w:left="101" w:right="86"/>
              <w:rPr>
                <w:rFonts w:cs="Arial"/>
              </w:rPr>
            </w:pPr>
            <w:r w:rsidRPr="00D923C9">
              <w:rPr>
                <w:rFonts w:cs="Arial"/>
              </w:rPr>
              <w:t>87,742,875</w:t>
            </w:r>
          </w:p>
        </w:tc>
      </w:tr>
      <w:tr w:rsidR="00D923C9" w:rsidRPr="00387960" w14:paraId="73E8AC77" w14:textId="77777777" w:rsidTr="00D923C9">
        <w:trPr>
          <w:trHeight w:val="67"/>
        </w:trPr>
        <w:tc>
          <w:tcPr>
            <w:tcW w:w="3762" w:type="dxa"/>
          </w:tcPr>
          <w:p w14:paraId="7D992FD9" w14:textId="77777777" w:rsidR="00D923C9" w:rsidRPr="00387960" w:rsidRDefault="00D923C9"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00" w:lineRule="exact"/>
              <w:ind w:left="361" w:right="29" w:hanging="270"/>
              <w:jc w:val="both"/>
              <w:rPr>
                <w:rFonts w:cs="Arial"/>
              </w:rPr>
            </w:pPr>
            <w:r w:rsidRPr="00387960">
              <w:rPr>
                <w:rFonts w:cs="Arial"/>
              </w:rPr>
              <w:t>Stage 2</w:t>
            </w:r>
          </w:p>
        </w:tc>
        <w:tc>
          <w:tcPr>
            <w:tcW w:w="1806" w:type="dxa"/>
            <w:vAlign w:val="bottom"/>
          </w:tcPr>
          <w:p w14:paraId="78CDA66B" w14:textId="270AF362" w:rsidR="00D923C9" w:rsidRPr="00387960" w:rsidRDefault="00D923C9"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pacing w:line="300" w:lineRule="exact"/>
              <w:ind w:left="101" w:right="86"/>
              <w:rPr>
                <w:rFonts w:cs="Arial"/>
              </w:rPr>
            </w:pPr>
            <w:r w:rsidRPr="00D923C9">
              <w:rPr>
                <w:rFonts w:cs="Arial"/>
              </w:rPr>
              <w:t>6,258,300</w:t>
            </w:r>
          </w:p>
        </w:tc>
        <w:tc>
          <w:tcPr>
            <w:tcW w:w="1806" w:type="dxa"/>
            <w:vAlign w:val="bottom"/>
          </w:tcPr>
          <w:p w14:paraId="04764A31" w14:textId="6A27B145" w:rsidR="00D923C9" w:rsidRPr="00387960" w:rsidRDefault="00D923C9"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00" w:lineRule="exact"/>
              <w:ind w:left="101" w:right="86"/>
              <w:rPr>
                <w:rFonts w:cs="Arial"/>
              </w:rPr>
            </w:pPr>
            <w:r w:rsidRPr="00D923C9">
              <w:rPr>
                <w:rFonts w:cs="Arial"/>
              </w:rPr>
              <w:t>5,431,990</w:t>
            </w:r>
          </w:p>
        </w:tc>
        <w:tc>
          <w:tcPr>
            <w:tcW w:w="1811" w:type="dxa"/>
            <w:vAlign w:val="bottom"/>
          </w:tcPr>
          <w:p w14:paraId="4908DBE5" w14:textId="0FC88687" w:rsidR="00D923C9" w:rsidRPr="00387960" w:rsidRDefault="00D923C9"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00" w:lineRule="exact"/>
              <w:ind w:left="101" w:right="86"/>
              <w:rPr>
                <w:rFonts w:cs="Arial"/>
              </w:rPr>
            </w:pPr>
            <w:r w:rsidRPr="00D923C9">
              <w:rPr>
                <w:rFonts w:cs="Arial"/>
              </w:rPr>
              <w:t>11,690,290</w:t>
            </w:r>
          </w:p>
        </w:tc>
      </w:tr>
      <w:tr w:rsidR="00D923C9" w:rsidRPr="00387960" w14:paraId="60DD108C" w14:textId="77777777" w:rsidTr="00D923C9">
        <w:trPr>
          <w:trHeight w:val="187"/>
        </w:trPr>
        <w:tc>
          <w:tcPr>
            <w:tcW w:w="3762" w:type="dxa"/>
          </w:tcPr>
          <w:p w14:paraId="402D4DFD" w14:textId="77777777" w:rsidR="00D923C9" w:rsidRPr="00387960" w:rsidRDefault="00D923C9"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00" w:lineRule="exact"/>
              <w:ind w:left="361" w:right="29" w:hanging="270"/>
              <w:jc w:val="both"/>
              <w:rPr>
                <w:rFonts w:cs="Arial"/>
              </w:rPr>
            </w:pPr>
            <w:r w:rsidRPr="00387960">
              <w:rPr>
                <w:rFonts w:cs="Arial"/>
              </w:rPr>
              <w:t>Stage 3</w:t>
            </w:r>
          </w:p>
        </w:tc>
        <w:tc>
          <w:tcPr>
            <w:tcW w:w="1806" w:type="dxa"/>
            <w:vAlign w:val="bottom"/>
          </w:tcPr>
          <w:p w14:paraId="2515A706" w14:textId="1ADD9015" w:rsidR="00D923C9" w:rsidRPr="00387960" w:rsidRDefault="00D923C9" w:rsidP="00AF59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pacing w:line="300" w:lineRule="exact"/>
              <w:ind w:left="101" w:right="86"/>
              <w:rPr>
                <w:rFonts w:cs="Arial"/>
              </w:rPr>
            </w:pPr>
            <w:r w:rsidRPr="00D923C9">
              <w:rPr>
                <w:rFonts w:cs="Arial"/>
              </w:rPr>
              <w:t>730,130</w:t>
            </w:r>
          </w:p>
        </w:tc>
        <w:tc>
          <w:tcPr>
            <w:tcW w:w="1806" w:type="dxa"/>
            <w:vAlign w:val="bottom"/>
          </w:tcPr>
          <w:p w14:paraId="4AB548ED" w14:textId="40ED4175" w:rsidR="00D923C9" w:rsidRPr="00387960" w:rsidRDefault="00D923C9" w:rsidP="00AF59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00" w:lineRule="exact"/>
              <w:ind w:left="101" w:right="86"/>
              <w:rPr>
                <w:rFonts w:cs="Arial"/>
              </w:rPr>
            </w:pPr>
            <w:r w:rsidRPr="00D923C9">
              <w:rPr>
                <w:rFonts w:cs="Arial"/>
              </w:rPr>
              <w:t>896,497</w:t>
            </w:r>
          </w:p>
        </w:tc>
        <w:tc>
          <w:tcPr>
            <w:tcW w:w="1811" w:type="dxa"/>
            <w:vAlign w:val="bottom"/>
          </w:tcPr>
          <w:p w14:paraId="27BB8B55" w14:textId="68F4F873" w:rsidR="00D923C9" w:rsidRPr="00387960" w:rsidRDefault="00D923C9" w:rsidP="00AF59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00" w:lineRule="exact"/>
              <w:ind w:left="101" w:right="86"/>
              <w:rPr>
                <w:rFonts w:cs="Arial"/>
              </w:rPr>
            </w:pPr>
            <w:r w:rsidRPr="00D923C9">
              <w:rPr>
                <w:rFonts w:cs="Arial"/>
              </w:rPr>
              <w:t xml:space="preserve"> 1,626,627</w:t>
            </w:r>
          </w:p>
        </w:tc>
      </w:tr>
      <w:tr w:rsidR="00D923C9" w:rsidRPr="00387960" w14:paraId="5D7C27CD" w14:textId="77777777" w:rsidTr="00D923C9">
        <w:trPr>
          <w:trHeight w:val="64"/>
        </w:trPr>
        <w:tc>
          <w:tcPr>
            <w:tcW w:w="3762" w:type="dxa"/>
          </w:tcPr>
          <w:p w14:paraId="1BD0AE71" w14:textId="77777777" w:rsidR="00D923C9" w:rsidRPr="00387960" w:rsidRDefault="00D923C9"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00" w:lineRule="exact"/>
              <w:ind w:left="516" w:right="29" w:hanging="425"/>
              <w:jc w:val="both"/>
              <w:rPr>
                <w:rFonts w:cs="Arial"/>
              </w:rPr>
            </w:pPr>
            <w:r w:rsidRPr="00387960">
              <w:rPr>
                <w:rFonts w:cs="Arial"/>
              </w:rPr>
              <w:t>Total loans to customers</w:t>
            </w:r>
          </w:p>
        </w:tc>
        <w:tc>
          <w:tcPr>
            <w:tcW w:w="1806" w:type="dxa"/>
            <w:vAlign w:val="bottom"/>
          </w:tcPr>
          <w:p w14:paraId="2FC0E7E3" w14:textId="18EC308B" w:rsidR="00D923C9" w:rsidRPr="00387960" w:rsidRDefault="00D923C9"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pacing w:line="300" w:lineRule="exact"/>
              <w:ind w:left="101" w:right="86"/>
              <w:rPr>
                <w:rFonts w:cs="Arial"/>
              </w:rPr>
            </w:pPr>
            <w:r w:rsidRPr="00D923C9">
              <w:rPr>
                <w:rFonts w:cs="Arial"/>
              </w:rPr>
              <w:t>69,173,745</w:t>
            </w:r>
          </w:p>
        </w:tc>
        <w:tc>
          <w:tcPr>
            <w:tcW w:w="1806" w:type="dxa"/>
            <w:vAlign w:val="bottom"/>
          </w:tcPr>
          <w:p w14:paraId="168CCA35" w14:textId="380EF307" w:rsidR="00D923C9" w:rsidRPr="00387960" w:rsidRDefault="00D923C9"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00" w:lineRule="exact"/>
              <w:ind w:left="101" w:right="86"/>
              <w:rPr>
                <w:rFonts w:cs="Arial"/>
              </w:rPr>
            </w:pPr>
            <w:r w:rsidRPr="00D923C9">
              <w:rPr>
                <w:rFonts w:cs="Arial"/>
              </w:rPr>
              <w:t>31,886,047</w:t>
            </w:r>
          </w:p>
        </w:tc>
        <w:tc>
          <w:tcPr>
            <w:tcW w:w="1811" w:type="dxa"/>
            <w:vAlign w:val="bottom"/>
          </w:tcPr>
          <w:p w14:paraId="32360575" w14:textId="308E25AA" w:rsidR="00D923C9" w:rsidRPr="00387960" w:rsidRDefault="00D923C9"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00" w:lineRule="exact"/>
              <w:ind w:left="101" w:right="86"/>
              <w:rPr>
                <w:rFonts w:cs="Arial"/>
              </w:rPr>
            </w:pPr>
            <w:r w:rsidRPr="00D923C9">
              <w:rPr>
                <w:rFonts w:cs="Arial"/>
              </w:rPr>
              <w:t>101,059,792</w:t>
            </w:r>
          </w:p>
        </w:tc>
      </w:tr>
      <w:tr w:rsidR="00D923C9" w:rsidRPr="00387960" w14:paraId="3D9E47C6" w14:textId="77777777" w:rsidTr="00D923C9">
        <w:trPr>
          <w:trHeight w:val="64"/>
        </w:trPr>
        <w:tc>
          <w:tcPr>
            <w:tcW w:w="3762" w:type="dxa"/>
          </w:tcPr>
          <w:p w14:paraId="7F0FDC8E" w14:textId="77777777" w:rsidR="00D923C9" w:rsidRPr="00387960" w:rsidRDefault="00D923C9"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0"/>
              </w:tabs>
              <w:adjustRightInd w:val="0"/>
              <w:spacing w:line="300" w:lineRule="exact"/>
              <w:ind w:left="271" w:right="29" w:hanging="180"/>
              <w:rPr>
                <w:rFonts w:cs="Arial"/>
              </w:rPr>
            </w:pPr>
            <w:r w:rsidRPr="00387960">
              <w:rPr>
                <w:rFonts w:cs="Arial"/>
                <w:u w:val="single"/>
              </w:rPr>
              <w:t>Add</w:t>
            </w:r>
            <w:r w:rsidRPr="00387960">
              <w:rPr>
                <w:rFonts w:cs="Arial"/>
              </w:rPr>
              <w:tab/>
              <w:t xml:space="preserve">Accrued interest receivables and undue </w:t>
            </w:r>
            <w:r w:rsidRPr="00387960">
              <w:rPr>
                <w:rFonts w:cs="Arial"/>
              </w:rPr>
              <w:tab/>
              <w:t>interest receivables</w:t>
            </w:r>
          </w:p>
        </w:tc>
        <w:tc>
          <w:tcPr>
            <w:tcW w:w="1806" w:type="dxa"/>
            <w:vAlign w:val="bottom"/>
          </w:tcPr>
          <w:p w14:paraId="1E8D21CF" w14:textId="5847C798" w:rsidR="00D923C9" w:rsidRPr="00387960" w:rsidRDefault="00D923C9" w:rsidP="00AF59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pacing w:line="300" w:lineRule="exact"/>
              <w:ind w:left="101" w:right="86"/>
              <w:rPr>
                <w:rFonts w:cs="Arial"/>
              </w:rPr>
            </w:pPr>
            <w:r w:rsidRPr="00D923C9">
              <w:rPr>
                <w:rFonts w:cs="Arial"/>
              </w:rPr>
              <w:t>288,068</w:t>
            </w:r>
          </w:p>
        </w:tc>
        <w:tc>
          <w:tcPr>
            <w:tcW w:w="1806" w:type="dxa"/>
            <w:vAlign w:val="bottom"/>
          </w:tcPr>
          <w:p w14:paraId="2756BD2B" w14:textId="54C0EE14" w:rsidR="00D923C9" w:rsidRPr="00387960" w:rsidRDefault="00D923C9" w:rsidP="00AF59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00" w:lineRule="exact"/>
              <w:ind w:left="101" w:right="86"/>
              <w:rPr>
                <w:rFonts w:cs="Arial"/>
              </w:rPr>
            </w:pPr>
            <w:r w:rsidRPr="00D923C9">
              <w:rPr>
                <w:rFonts w:cs="Arial"/>
              </w:rPr>
              <w:t>396,888</w:t>
            </w:r>
          </w:p>
        </w:tc>
        <w:tc>
          <w:tcPr>
            <w:tcW w:w="1811" w:type="dxa"/>
            <w:vAlign w:val="bottom"/>
          </w:tcPr>
          <w:p w14:paraId="45A3F296" w14:textId="087A69A2" w:rsidR="00D923C9" w:rsidRPr="00387960" w:rsidRDefault="00D923C9" w:rsidP="00AF59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00" w:lineRule="exact"/>
              <w:ind w:left="101" w:right="86"/>
              <w:rPr>
                <w:rFonts w:cs="Arial"/>
              </w:rPr>
            </w:pPr>
            <w:r w:rsidRPr="00D923C9">
              <w:rPr>
                <w:rFonts w:cs="Arial"/>
              </w:rPr>
              <w:t>684,956</w:t>
            </w:r>
          </w:p>
        </w:tc>
      </w:tr>
      <w:tr w:rsidR="00D923C9" w:rsidRPr="00387960" w14:paraId="22064DAC" w14:textId="77777777" w:rsidTr="00D923C9">
        <w:trPr>
          <w:trHeight w:val="179"/>
        </w:trPr>
        <w:tc>
          <w:tcPr>
            <w:tcW w:w="3762" w:type="dxa"/>
          </w:tcPr>
          <w:p w14:paraId="7C344441" w14:textId="77777777" w:rsidR="00D923C9" w:rsidRPr="00387960" w:rsidRDefault="00D923C9"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00" w:lineRule="exact"/>
              <w:ind w:left="271" w:right="29" w:hanging="180"/>
              <w:rPr>
                <w:rFonts w:cs="Arial"/>
              </w:rPr>
            </w:pPr>
            <w:r w:rsidRPr="00387960">
              <w:rPr>
                <w:rFonts w:cs="Arial"/>
              </w:rPr>
              <w:t>Total loan to customers and accrued interest receivables</w:t>
            </w:r>
          </w:p>
        </w:tc>
        <w:tc>
          <w:tcPr>
            <w:tcW w:w="1806" w:type="dxa"/>
            <w:vAlign w:val="bottom"/>
          </w:tcPr>
          <w:p w14:paraId="7C2B5CD5" w14:textId="5B3322B3" w:rsidR="00D923C9" w:rsidRPr="00387960" w:rsidRDefault="00D923C9"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pacing w:line="300" w:lineRule="exact"/>
              <w:ind w:left="101" w:right="86"/>
              <w:rPr>
                <w:rFonts w:cs="Arial"/>
              </w:rPr>
            </w:pPr>
            <w:r w:rsidRPr="00D923C9">
              <w:rPr>
                <w:rFonts w:cs="Arial"/>
              </w:rPr>
              <w:t>69,461,813</w:t>
            </w:r>
          </w:p>
        </w:tc>
        <w:tc>
          <w:tcPr>
            <w:tcW w:w="1806" w:type="dxa"/>
            <w:vAlign w:val="bottom"/>
          </w:tcPr>
          <w:p w14:paraId="269554E3" w14:textId="53C7055E" w:rsidR="00D923C9" w:rsidRPr="00387960" w:rsidRDefault="00D923C9"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00" w:lineRule="exact"/>
              <w:ind w:left="101" w:right="86"/>
              <w:rPr>
                <w:rFonts w:cs="Arial"/>
              </w:rPr>
            </w:pPr>
            <w:r w:rsidRPr="00D923C9">
              <w:rPr>
                <w:rFonts w:cs="Arial"/>
              </w:rPr>
              <w:t xml:space="preserve">32,282,935 </w:t>
            </w:r>
          </w:p>
        </w:tc>
        <w:tc>
          <w:tcPr>
            <w:tcW w:w="1811" w:type="dxa"/>
            <w:vAlign w:val="bottom"/>
          </w:tcPr>
          <w:p w14:paraId="49E64588" w14:textId="1525C6E9" w:rsidR="00D923C9" w:rsidRPr="00387960" w:rsidRDefault="00D923C9"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00" w:lineRule="exact"/>
              <w:ind w:left="101" w:right="86"/>
              <w:rPr>
                <w:rFonts w:cs="Arial"/>
              </w:rPr>
            </w:pPr>
            <w:r w:rsidRPr="00D923C9">
              <w:rPr>
                <w:rFonts w:cs="Arial"/>
              </w:rPr>
              <w:t>101,744,748</w:t>
            </w:r>
          </w:p>
        </w:tc>
      </w:tr>
      <w:tr w:rsidR="00D923C9" w:rsidRPr="00387960" w14:paraId="2E97D4F0" w14:textId="77777777" w:rsidTr="00D923C9">
        <w:trPr>
          <w:trHeight w:val="74"/>
        </w:trPr>
        <w:tc>
          <w:tcPr>
            <w:tcW w:w="3762" w:type="dxa"/>
          </w:tcPr>
          <w:p w14:paraId="66DE7C19" w14:textId="77777777" w:rsidR="00D923C9" w:rsidRPr="00387960" w:rsidRDefault="00D923C9"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0"/>
              </w:tabs>
              <w:adjustRightInd w:val="0"/>
              <w:spacing w:line="300" w:lineRule="exact"/>
              <w:ind w:left="271" w:right="29" w:hanging="180"/>
              <w:rPr>
                <w:rFonts w:cs="Arial"/>
              </w:rPr>
            </w:pPr>
            <w:r w:rsidRPr="00387960">
              <w:rPr>
                <w:rFonts w:cs="Arial"/>
                <w:u w:val="single"/>
              </w:rPr>
              <w:t>Less</w:t>
            </w:r>
            <w:r w:rsidRPr="00387960">
              <w:rPr>
                <w:rFonts w:cs="Arial"/>
              </w:rPr>
              <w:tab/>
              <w:t>Allowance for expected credit loss</w:t>
            </w:r>
          </w:p>
        </w:tc>
        <w:tc>
          <w:tcPr>
            <w:tcW w:w="1806" w:type="dxa"/>
            <w:vAlign w:val="bottom"/>
          </w:tcPr>
          <w:p w14:paraId="004BC944" w14:textId="654C915D" w:rsidR="00D923C9" w:rsidRPr="00387960" w:rsidRDefault="00D923C9" w:rsidP="00AF59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pacing w:line="300" w:lineRule="exact"/>
              <w:ind w:left="101" w:right="86"/>
              <w:rPr>
                <w:rFonts w:cs="Arial"/>
              </w:rPr>
            </w:pPr>
            <w:r w:rsidRPr="00D923C9">
              <w:rPr>
                <w:rFonts w:cs="Arial"/>
              </w:rPr>
              <w:t>(4,431,299)</w:t>
            </w:r>
          </w:p>
        </w:tc>
        <w:tc>
          <w:tcPr>
            <w:tcW w:w="1806" w:type="dxa"/>
            <w:vAlign w:val="bottom"/>
          </w:tcPr>
          <w:p w14:paraId="7674E4AE" w14:textId="457189E1" w:rsidR="00D923C9" w:rsidRPr="00387960" w:rsidRDefault="00D923C9" w:rsidP="00AF59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00" w:lineRule="exact"/>
              <w:ind w:left="101" w:right="86"/>
              <w:rPr>
                <w:rFonts w:cs="Arial"/>
              </w:rPr>
            </w:pPr>
            <w:r w:rsidRPr="00D923C9">
              <w:rPr>
                <w:rFonts w:cs="Arial"/>
              </w:rPr>
              <w:t>(3,736,439)</w:t>
            </w:r>
          </w:p>
        </w:tc>
        <w:tc>
          <w:tcPr>
            <w:tcW w:w="1811" w:type="dxa"/>
            <w:vAlign w:val="bottom"/>
          </w:tcPr>
          <w:p w14:paraId="7D75E324" w14:textId="2FC36890" w:rsidR="00D923C9" w:rsidRPr="00387960" w:rsidRDefault="00D923C9" w:rsidP="00AF59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00" w:lineRule="exact"/>
              <w:ind w:left="101" w:right="86"/>
              <w:rPr>
                <w:rFonts w:cs="Arial"/>
              </w:rPr>
            </w:pPr>
            <w:r w:rsidRPr="00D923C9">
              <w:rPr>
                <w:rFonts w:cs="Arial"/>
              </w:rPr>
              <w:t>(8,167,738)</w:t>
            </w:r>
          </w:p>
        </w:tc>
      </w:tr>
      <w:tr w:rsidR="0003309E" w:rsidRPr="00387960" w14:paraId="5622FE59" w14:textId="77777777" w:rsidTr="0003309E">
        <w:trPr>
          <w:trHeight w:val="125"/>
        </w:trPr>
        <w:tc>
          <w:tcPr>
            <w:tcW w:w="3762" w:type="dxa"/>
            <w:vAlign w:val="bottom"/>
          </w:tcPr>
          <w:p w14:paraId="11D0D495" w14:textId="6AEB4FAD" w:rsidR="0003309E" w:rsidRPr="00387960" w:rsidRDefault="0003309E"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00" w:lineRule="exact"/>
              <w:ind w:left="271" w:right="29" w:hanging="180"/>
              <w:rPr>
                <w:rFonts w:cs="Arial"/>
              </w:rPr>
            </w:pPr>
            <w:bookmarkStart w:id="14" w:name="_Hlk100056847"/>
            <w:r w:rsidRPr="00387960">
              <w:rPr>
                <w:rFonts w:cs="Arial"/>
              </w:rPr>
              <w:t>Total loans to customers and accrued  interest receivables</w:t>
            </w:r>
            <w:r w:rsidR="00962733">
              <w:rPr>
                <w:rFonts w:cs="Arial"/>
              </w:rPr>
              <w:t>,</w:t>
            </w:r>
            <w:r w:rsidRPr="00387960">
              <w:rPr>
                <w:rFonts w:cs="Arial"/>
              </w:rPr>
              <w:t xml:space="preserve"> net</w:t>
            </w:r>
          </w:p>
        </w:tc>
        <w:tc>
          <w:tcPr>
            <w:tcW w:w="1806" w:type="dxa"/>
            <w:vAlign w:val="bottom"/>
          </w:tcPr>
          <w:p w14:paraId="1377FFFE" w14:textId="4CD5977A" w:rsidR="0003309E" w:rsidRPr="00387960" w:rsidRDefault="0003309E" w:rsidP="00AF590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pacing w:line="300" w:lineRule="exact"/>
              <w:ind w:left="101" w:right="86"/>
              <w:rPr>
                <w:rFonts w:cs="Arial"/>
              </w:rPr>
            </w:pPr>
            <w:r w:rsidRPr="0003309E">
              <w:rPr>
                <w:rFonts w:cs="Arial"/>
              </w:rPr>
              <w:t>65,030,514</w:t>
            </w:r>
          </w:p>
        </w:tc>
        <w:tc>
          <w:tcPr>
            <w:tcW w:w="1806" w:type="dxa"/>
            <w:vAlign w:val="bottom"/>
          </w:tcPr>
          <w:p w14:paraId="7DA47F06" w14:textId="39210A1F" w:rsidR="0003309E" w:rsidRPr="00387960" w:rsidRDefault="0003309E" w:rsidP="00AF590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00" w:lineRule="exact"/>
              <w:ind w:left="101" w:right="86"/>
              <w:rPr>
                <w:rFonts w:cs="Arial"/>
              </w:rPr>
            </w:pPr>
            <w:r w:rsidRPr="0003309E">
              <w:rPr>
                <w:rFonts w:cs="Arial"/>
              </w:rPr>
              <w:t xml:space="preserve">28,546,496 </w:t>
            </w:r>
          </w:p>
        </w:tc>
        <w:tc>
          <w:tcPr>
            <w:tcW w:w="1811" w:type="dxa"/>
            <w:vAlign w:val="bottom"/>
          </w:tcPr>
          <w:p w14:paraId="2AA9FB86" w14:textId="438E2931" w:rsidR="0003309E" w:rsidRPr="00387960" w:rsidRDefault="0003309E" w:rsidP="00AF590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00" w:lineRule="exact"/>
              <w:ind w:left="101" w:right="86"/>
              <w:rPr>
                <w:rFonts w:cs="Arial"/>
              </w:rPr>
            </w:pPr>
            <w:r w:rsidRPr="0003309E">
              <w:rPr>
                <w:rFonts w:cs="Arial"/>
              </w:rPr>
              <w:t>93,577,010</w:t>
            </w:r>
          </w:p>
        </w:tc>
      </w:tr>
    </w:tbl>
    <w:bookmarkEnd w:id="14"/>
    <w:p w14:paraId="17847ECA" w14:textId="69CDE97D" w:rsidR="001C3259" w:rsidRPr="00387960" w:rsidRDefault="00A957E8" w:rsidP="00930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240" w:line="380" w:lineRule="exact"/>
        <w:ind w:left="547" w:right="-43" w:hanging="547"/>
        <w:jc w:val="thaiDistribute"/>
        <w:rPr>
          <w:rFonts w:cs="Arial"/>
          <w:sz w:val="32"/>
          <w:szCs w:val="32"/>
        </w:rPr>
      </w:pPr>
      <w:r w:rsidRPr="00766F92">
        <w:rPr>
          <w:rFonts w:cs="Arial"/>
          <w:sz w:val="22"/>
          <w:szCs w:val="22"/>
        </w:rPr>
        <w:t>4</w:t>
      </w:r>
      <w:r w:rsidR="00AB0FB0" w:rsidRPr="00766F92">
        <w:rPr>
          <w:rFonts w:cs="Arial"/>
          <w:sz w:val="22"/>
          <w:szCs w:val="22"/>
        </w:rPr>
        <w:t>.</w:t>
      </w:r>
      <w:r w:rsidR="00C711CA" w:rsidRPr="00766F92">
        <w:rPr>
          <w:rFonts w:cs="Arial"/>
          <w:sz w:val="22"/>
          <w:szCs w:val="22"/>
        </w:rPr>
        <w:t>2</w:t>
      </w:r>
      <w:r w:rsidR="00AB0FB0" w:rsidRPr="003645B9">
        <w:rPr>
          <w:rFonts w:cs="Arial"/>
          <w:sz w:val="22"/>
          <w:szCs w:val="22"/>
        </w:rPr>
        <w:tab/>
      </w:r>
      <w:r w:rsidR="004467B1" w:rsidRPr="003645B9">
        <w:rPr>
          <w:rFonts w:cs="Arial"/>
          <w:sz w:val="22"/>
          <w:szCs w:val="22"/>
          <w:lang w:val="x-none" w:eastAsia="x-none"/>
        </w:rPr>
        <w:t xml:space="preserve">As at </w:t>
      </w:r>
      <w:r w:rsidR="0003309E" w:rsidRPr="003645B9">
        <w:rPr>
          <w:rFonts w:cs="Arial"/>
          <w:sz w:val="22"/>
          <w:szCs w:val="22"/>
          <w:lang w:eastAsia="x-none"/>
        </w:rPr>
        <w:t>31 March 2023</w:t>
      </w:r>
      <w:r w:rsidR="004467B1" w:rsidRPr="003645B9">
        <w:rPr>
          <w:rFonts w:cs="Arial"/>
          <w:sz w:val="22"/>
          <w:szCs w:val="22"/>
          <w:lang w:val="x-none" w:eastAsia="x-none"/>
        </w:rPr>
        <w:t xml:space="preserve"> and 31 December </w:t>
      </w:r>
      <w:r w:rsidR="0003309E" w:rsidRPr="003645B9">
        <w:rPr>
          <w:rFonts w:cs="Arial"/>
          <w:sz w:val="22"/>
          <w:szCs w:val="22"/>
          <w:lang w:eastAsia="x-none"/>
        </w:rPr>
        <w:t>2022</w:t>
      </w:r>
      <w:r w:rsidR="004467B1" w:rsidRPr="003645B9">
        <w:rPr>
          <w:rFonts w:cs="Arial"/>
          <w:sz w:val="22"/>
          <w:szCs w:val="22"/>
          <w:lang w:val="x-none" w:eastAsia="x-none"/>
        </w:rPr>
        <w:t>, lease receivables (net of unearned income)</w:t>
      </w:r>
      <w:r w:rsidR="004467B1" w:rsidRPr="00387960">
        <w:rPr>
          <w:rFonts w:cs="Arial"/>
          <w:sz w:val="22"/>
          <w:szCs w:val="22"/>
          <w:lang w:val="x-none" w:eastAsia="x-none"/>
        </w:rPr>
        <w:t xml:space="preserve"> </w:t>
      </w:r>
      <w:r w:rsidR="006A2C8E" w:rsidRPr="00387960">
        <w:rPr>
          <w:rFonts w:cs="Arial"/>
          <w:sz w:val="22"/>
          <w:szCs w:val="22"/>
          <w:lang w:val="x-none" w:eastAsia="x-none"/>
        </w:rPr>
        <w:t>classified by aging are as follows:</w:t>
      </w:r>
    </w:p>
    <w:tbl>
      <w:tblPr>
        <w:tblW w:w="9288" w:type="dxa"/>
        <w:tblInd w:w="450" w:type="dxa"/>
        <w:tblLayout w:type="fixed"/>
        <w:tblLook w:val="06A0" w:firstRow="1" w:lastRow="0" w:firstColumn="1" w:lastColumn="0" w:noHBand="1" w:noVBand="1"/>
      </w:tblPr>
      <w:tblGrid>
        <w:gridCol w:w="5238"/>
        <w:gridCol w:w="2025"/>
        <w:gridCol w:w="2025"/>
      </w:tblGrid>
      <w:tr w:rsidR="00EA481B" w:rsidRPr="00387960" w14:paraId="39A1F1C7" w14:textId="77777777" w:rsidTr="00EA481B">
        <w:tc>
          <w:tcPr>
            <w:tcW w:w="5238" w:type="dxa"/>
          </w:tcPr>
          <w:p w14:paraId="5100D8C8" w14:textId="77777777" w:rsidR="00EA481B" w:rsidRPr="00387960" w:rsidRDefault="00EA481B" w:rsidP="00407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eastAsia="Cordia New" w:cs="Arial"/>
                <w:lang w:eastAsia="zh-CN"/>
              </w:rPr>
            </w:pPr>
            <w:r w:rsidRPr="00387960">
              <w:rPr>
                <w:rFonts w:eastAsia="Cordia New" w:cs="Arial"/>
                <w:cs/>
                <w:lang w:eastAsia="zh-CN"/>
              </w:rPr>
              <w:br w:type="page"/>
            </w:r>
          </w:p>
        </w:tc>
        <w:tc>
          <w:tcPr>
            <w:tcW w:w="4050" w:type="dxa"/>
            <w:gridSpan w:val="2"/>
            <w:hideMark/>
          </w:tcPr>
          <w:p w14:paraId="288962D9" w14:textId="7E9E7B7B" w:rsidR="00EA481B" w:rsidRPr="00387960" w:rsidRDefault="00EA481B" w:rsidP="00407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eastAsia="Cordia New" w:cs="Arial"/>
                <w:lang w:eastAsia="zh-CN"/>
              </w:rPr>
            </w:pPr>
            <w:r w:rsidRPr="00387960">
              <w:rPr>
                <w:rFonts w:cs="Arial"/>
              </w:rPr>
              <w:t xml:space="preserve">(Unit: </w:t>
            </w:r>
            <w:r w:rsidR="001B2068" w:rsidRPr="00387960">
              <w:rPr>
                <w:rFonts w:cs="Arial"/>
              </w:rPr>
              <w:t>Thousand Baht</w:t>
            </w:r>
            <w:r w:rsidRPr="00387960">
              <w:rPr>
                <w:rFonts w:cs="Arial"/>
              </w:rPr>
              <w:t>)</w:t>
            </w:r>
          </w:p>
        </w:tc>
      </w:tr>
      <w:tr w:rsidR="00EA481B" w:rsidRPr="00387960" w14:paraId="56F4A44E" w14:textId="77777777" w:rsidTr="00EA481B">
        <w:trPr>
          <w:trHeight w:val="66"/>
        </w:trPr>
        <w:tc>
          <w:tcPr>
            <w:tcW w:w="5238" w:type="dxa"/>
          </w:tcPr>
          <w:p w14:paraId="14C53C0F" w14:textId="77777777" w:rsidR="00EA481B" w:rsidRPr="00387960" w:rsidRDefault="00EA481B" w:rsidP="00407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eastAsia="Cordia New" w:cs="Arial"/>
                <w:cs/>
                <w:lang w:eastAsia="zh-CN"/>
              </w:rPr>
            </w:pPr>
          </w:p>
        </w:tc>
        <w:tc>
          <w:tcPr>
            <w:tcW w:w="4050" w:type="dxa"/>
            <w:gridSpan w:val="2"/>
            <w:hideMark/>
          </w:tcPr>
          <w:p w14:paraId="6D9DB9FA" w14:textId="77777777" w:rsidR="00EA481B" w:rsidRPr="00387960" w:rsidRDefault="00EA481B" w:rsidP="00407F6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eastAsia="Cordia New" w:cs="Arial"/>
                <w:lang w:eastAsia="zh-CN"/>
              </w:rPr>
            </w:pPr>
            <w:r w:rsidRPr="00387960">
              <w:rPr>
                <w:rFonts w:cs="Arial"/>
              </w:rPr>
              <w:t>Consolidated financial statements</w:t>
            </w:r>
          </w:p>
        </w:tc>
      </w:tr>
      <w:tr w:rsidR="00EA481B" w:rsidRPr="00387960" w14:paraId="78549997" w14:textId="77777777" w:rsidTr="00E55798">
        <w:trPr>
          <w:trHeight w:val="243"/>
        </w:trPr>
        <w:tc>
          <w:tcPr>
            <w:tcW w:w="5238" w:type="dxa"/>
            <w:vAlign w:val="bottom"/>
          </w:tcPr>
          <w:p w14:paraId="0250212D" w14:textId="77777777" w:rsidR="00EA481B" w:rsidRPr="00387960" w:rsidRDefault="00EA481B" w:rsidP="00407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eastAsia="Cordia New" w:cs="Arial"/>
                <w:cs/>
                <w:lang w:eastAsia="zh-CN"/>
              </w:rPr>
            </w:pPr>
          </w:p>
        </w:tc>
        <w:tc>
          <w:tcPr>
            <w:tcW w:w="2025" w:type="dxa"/>
            <w:vAlign w:val="bottom"/>
          </w:tcPr>
          <w:p w14:paraId="571570D8" w14:textId="7EA0A66A" w:rsidR="00EA481B" w:rsidRPr="0003309E" w:rsidRDefault="0003309E" w:rsidP="00407F6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cs="Arial"/>
                <w:cs/>
                <w:lang w:eastAsia="x-none"/>
              </w:rPr>
            </w:pPr>
            <w:r>
              <w:rPr>
                <w:rFonts w:cs="Arial"/>
                <w:lang w:eastAsia="x-none"/>
              </w:rPr>
              <w:t>31 March 2023</w:t>
            </w:r>
          </w:p>
        </w:tc>
        <w:tc>
          <w:tcPr>
            <w:tcW w:w="2025" w:type="dxa"/>
            <w:vAlign w:val="bottom"/>
          </w:tcPr>
          <w:p w14:paraId="6C9702D5" w14:textId="6FFBFA2C" w:rsidR="00EA481B" w:rsidRPr="0003309E" w:rsidRDefault="00EA481B" w:rsidP="00407F6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cs="Arial"/>
                <w:cs/>
                <w:lang w:eastAsia="x-none"/>
              </w:rPr>
            </w:pPr>
            <w:r w:rsidRPr="00387960">
              <w:rPr>
                <w:rFonts w:cs="Arial"/>
                <w:lang w:val="x-none" w:eastAsia="x-none"/>
              </w:rPr>
              <w:t>31 December</w:t>
            </w:r>
            <w:r w:rsidRPr="00387960">
              <w:rPr>
                <w:rFonts w:cs="Arial"/>
                <w:lang w:eastAsia="x-none"/>
              </w:rPr>
              <w:t xml:space="preserve"> </w:t>
            </w:r>
            <w:r w:rsidR="0003309E">
              <w:rPr>
                <w:rFonts w:cs="Arial"/>
                <w:lang w:eastAsia="x-none"/>
              </w:rPr>
              <w:t>2022</w:t>
            </w:r>
          </w:p>
        </w:tc>
      </w:tr>
      <w:tr w:rsidR="002359F4" w:rsidRPr="00387960" w14:paraId="2E3A8F66" w14:textId="77777777" w:rsidTr="00F81FA8">
        <w:trPr>
          <w:trHeight w:val="225"/>
        </w:trPr>
        <w:tc>
          <w:tcPr>
            <w:tcW w:w="5238" w:type="dxa"/>
          </w:tcPr>
          <w:p w14:paraId="60952B91" w14:textId="77777777" w:rsidR="002359F4" w:rsidRPr="00387960" w:rsidRDefault="002359F4" w:rsidP="00235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cs="Arial"/>
                <w:lang w:val="x-none" w:eastAsia="x-none"/>
              </w:rPr>
            </w:pPr>
            <w:r w:rsidRPr="00387960">
              <w:rPr>
                <w:rFonts w:cs="Arial"/>
                <w:lang w:val="x-none" w:eastAsia="x-none"/>
              </w:rPr>
              <w:t>Not over 30 days</w:t>
            </w:r>
          </w:p>
        </w:tc>
        <w:tc>
          <w:tcPr>
            <w:tcW w:w="2025" w:type="dxa"/>
            <w:vAlign w:val="center"/>
          </w:tcPr>
          <w:p w14:paraId="55B5414D" w14:textId="50B1E82E" w:rsidR="002359F4" w:rsidRPr="002359F4" w:rsidRDefault="002359F4" w:rsidP="00235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70"/>
              </w:tabs>
              <w:spacing w:line="300" w:lineRule="exact"/>
              <w:rPr>
                <w:rFonts w:cs="Arial"/>
                <w:spacing w:val="-2"/>
                <w:cs/>
                <w:lang w:val="en-GB"/>
              </w:rPr>
            </w:pPr>
            <w:r w:rsidRPr="002359F4">
              <w:rPr>
                <w:rFonts w:cs="Arial"/>
                <w:spacing w:val="-2"/>
                <w:lang w:val="en-GB"/>
              </w:rPr>
              <w:t>2,670,112</w:t>
            </w:r>
          </w:p>
        </w:tc>
        <w:tc>
          <w:tcPr>
            <w:tcW w:w="2025" w:type="dxa"/>
            <w:vAlign w:val="center"/>
          </w:tcPr>
          <w:p w14:paraId="259708D5" w14:textId="4B3E5A4F" w:rsidR="002359F4" w:rsidRPr="00E55798" w:rsidRDefault="002359F4" w:rsidP="00235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70"/>
              </w:tabs>
              <w:spacing w:line="300" w:lineRule="exact"/>
              <w:rPr>
                <w:rFonts w:cs="Arial"/>
                <w:spacing w:val="-2"/>
                <w:cs/>
                <w:lang w:val="en-GB"/>
              </w:rPr>
            </w:pPr>
            <w:r w:rsidRPr="0062564C">
              <w:rPr>
                <w:rFonts w:cs="Arial"/>
                <w:spacing w:val="-2"/>
                <w:lang w:val="en-GB"/>
              </w:rPr>
              <w:t>2,009,912</w:t>
            </w:r>
          </w:p>
        </w:tc>
      </w:tr>
      <w:tr w:rsidR="002359F4" w:rsidRPr="00387960" w14:paraId="2EDE6C8F" w14:textId="77777777" w:rsidTr="00F81FA8">
        <w:trPr>
          <w:trHeight w:val="225"/>
        </w:trPr>
        <w:tc>
          <w:tcPr>
            <w:tcW w:w="5238" w:type="dxa"/>
          </w:tcPr>
          <w:p w14:paraId="179C027D" w14:textId="77777777" w:rsidR="002359F4" w:rsidRPr="00387960" w:rsidRDefault="002359F4" w:rsidP="00235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cs="Arial"/>
                <w:lang w:val="x-none" w:eastAsia="x-none"/>
              </w:rPr>
            </w:pPr>
            <w:r w:rsidRPr="00387960">
              <w:rPr>
                <w:rFonts w:cs="Arial"/>
                <w:lang w:val="x-none" w:eastAsia="x-none"/>
              </w:rPr>
              <w:t>31 - 90 days</w:t>
            </w:r>
          </w:p>
        </w:tc>
        <w:tc>
          <w:tcPr>
            <w:tcW w:w="2025" w:type="dxa"/>
            <w:vAlign w:val="center"/>
          </w:tcPr>
          <w:p w14:paraId="5718455C" w14:textId="5425178F" w:rsidR="002359F4" w:rsidRPr="002359F4" w:rsidRDefault="002359F4" w:rsidP="00235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70"/>
              </w:tabs>
              <w:spacing w:line="300" w:lineRule="exact"/>
              <w:rPr>
                <w:rFonts w:cs="Arial"/>
                <w:spacing w:val="-2"/>
                <w:cs/>
                <w:lang w:val="en-GB"/>
              </w:rPr>
            </w:pPr>
            <w:r w:rsidRPr="002359F4">
              <w:rPr>
                <w:rFonts w:cs="Arial"/>
                <w:spacing w:val="-2"/>
                <w:lang w:val="en-GB"/>
              </w:rPr>
              <w:t>340,582</w:t>
            </w:r>
          </w:p>
        </w:tc>
        <w:tc>
          <w:tcPr>
            <w:tcW w:w="2025" w:type="dxa"/>
            <w:vAlign w:val="center"/>
          </w:tcPr>
          <w:p w14:paraId="5929ACFE" w14:textId="6288984F" w:rsidR="002359F4" w:rsidRPr="00E55798" w:rsidRDefault="002359F4" w:rsidP="00235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70"/>
              </w:tabs>
              <w:spacing w:line="300" w:lineRule="exact"/>
              <w:rPr>
                <w:rFonts w:cs="Arial"/>
                <w:spacing w:val="-2"/>
                <w:cs/>
                <w:lang w:val="en-GB"/>
              </w:rPr>
            </w:pPr>
            <w:r w:rsidRPr="0062564C">
              <w:rPr>
                <w:rFonts w:cs="Arial"/>
                <w:spacing w:val="-2"/>
                <w:lang w:val="en-GB"/>
              </w:rPr>
              <w:t>219,694</w:t>
            </w:r>
          </w:p>
        </w:tc>
      </w:tr>
      <w:tr w:rsidR="002359F4" w:rsidRPr="00387960" w14:paraId="2323B11C" w14:textId="77777777" w:rsidTr="00F81FA8">
        <w:trPr>
          <w:trHeight w:val="225"/>
        </w:trPr>
        <w:tc>
          <w:tcPr>
            <w:tcW w:w="5238" w:type="dxa"/>
          </w:tcPr>
          <w:p w14:paraId="25F76D16" w14:textId="77777777" w:rsidR="002359F4" w:rsidRPr="00387960" w:rsidRDefault="002359F4" w:rsidP="00235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cs="Arial"/>
                <w:lang w:val="x-none" w:eastAsia="x-none"/>
              </w:rPr>
            </w:pPr>
            <w:r w:rsidRPr="00387960">
              <w:rPr>
                <w:rFonts w:cs="Arial"/>
                <w:lang w:val="x-none" w:eastAsia="x-none"/>
              </w:rPr>
              <w:t>91 days and over</w:t>
            </w:r>
          </w:p>
        </w:tc>
        <w:tc>
          <w:tcPr>
            <w:tcW w:w="2025" w:type="dxa"/>
            <w:vAlign w:val="center"/>
          </w:tcPr>
          <w:p w14:paraId="2020B53E" w14:textId="205FBEB4" w:rsidR="002359F4" w:rsidRPr="002359F4" w:rsidRDefault="002359F4" w:rsidP="002359F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70"/>
              </w:tabs>
              <w:spacing w:line="300" w:lineRule="exact"/>
              <w:rPr>
                <w:rFonts w:cs="Arial"/>
                <w:spacing w:val="-2"/>
                <w:cs/>
                <w:lang w:val="en-GB"/>
              </w:rPr>
            </w:pPr>
            <w:r w:rsidRPr="002359F4">
              <w:rPr>
                <w:rFonts w:cs="Arial"/>
                <w:spacing w:val="-2"/>
                <w:lang w:val="en-GB"/>
              </w:rPr>
              <w:t>290,38</w:t>
            </w:r>
            <w:r w:rsidR="00BA2A45">
              <w:rPr>
                <w:rFonts w:cs="Arial"/>
                <w:spacing w:val="-2"/>
                <w:lang w:val="en-GB"/>
              </w:rPr>
              <w:t>2</w:t>
            </w:r>
          </w:p>
        </w:tc>
        <w:tc>
          <w:tcPr>
            <w:tcW w:w="2025" w:type="dxa"/>
            <w:vAlign w:val="center"/>
          </w:tcPr>
          <w:p w14:paraId="21D5D39B" w14:textId="3BA51CD0" w:rsidR="002359F4" w:rsidRPr="00E55798" w:rsidRDefault="002359F4" w:rsidP="002359F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70"/>
              </w:tabs>
              <w:spacing w:line="300" w:lineRule="exact"/>
              <w:rPr>
                <w:rFonts w:cs="Arial"/>
                <w:spacing w:val="-2"/>
                <w:cs/>
                <w:lang w:val="en-GB"/>
              </w:rPr>
            </w:pPr>
            <w:r w:rsidRPr="0062564C">
              <w:rPr>
                <w:rFonts w:cs="Arial"/>
                <w:spacing w:val="-2"/>
                <w:lang w:val="en-GB"/>
              </w:rPr>
              <w:t>219,073</w:t>
            </w:r>
          </w:p>
        </w:tc>
      </w:tr>
      <w:tr w:rsidR="002359F4" w:rsidRPr="00387960" w14:paraId="405BA76D" w14:textId="77777777" w:rsidTr="00F81FA8">
        <w:trPr>
          <w:trHeight w:val="225"/>
        </w:trPr>
        <w:tc>
          <w:tcPr>
            <w:tcW w:w="5238" w:type="dxa"/>
          </w:tcPr>
          <w:p w14:paraId="2B4E43CF" w14:textId="77777777" w:rsidR="002359F4" w:rsidRPr="00387960" w:rsidRDefault="002359F4" w:rsidP="00235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 w:hanging="90"/>
              <w:rPr>
                <w:rFonts w:eastAsia="Cordia New" w:cs="Arial"/>
                <w:lang w:eastAsia="zh-CN"/>
              </w:rPr>
            </w:pPr>
            <w:r w:rsidRPr="00387960">
              <w:rPr>
                <w:rFonts w:cs="Arial"/>
                <w:lang w:val="x-none" w:eastAsia="x-none"/>
              </w:rPr>
              <w:t>Total</w:t>
            </w:r>
          </w:p>
        </w:tc>
        <w:tc>
          <w:tcPr>
            <w:tcW w:w="2025" w:type="dxa"/>
            <w:vAlign w:val="center"/>
          </w:tcPr>
          <w:p w14:paraId="748C1E5C" w14:textId="40129682" w:rsidR="002359F4" w:rsidRPr="002359F4" w:rsidRDefault="002359F4" w:rsidP="00235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70"/>
              </w:tabs>
              <w:spacing w:line="300" w:lineRule="exact"/>
              <w:rPr>
                <w:rFonts w:cs="Arial"/>
                <w:spacing w:val="-2"/>
                <w:cs/>
                <w:lang w:val="en-GB"/>
              </w:rPr>
            </w:pPr>
            <w:r w:rsidRPr="002359F4">
              <w:rPr>
                <w:rFonts w:cs="Arial"/>
                <w:spacing w:val="-2"/>
                <w:lang w:val="en-GB"/>
              </w:rPr>
              <w:t>3,301,07</w:t>
            </w:r>
            <w:r w:rsidR="00BA2A45">
              <w:rPr>
                <w:rFonts w:cs="Arial"/>
                <w:spacing w:val="-2"/>
                <w:lang w:val="en-GB"/>
              </w:rPr>
              <w:t>6</w:t>
            </w:r>
          </w:p>
        </w:tc>
        <w:tc>
          <w:tcPr>
            <w:tcW w:w="2025" w:type="dxa"/>
            <w:vAlign w:val="center"/>
          </w:tcPr>
          <w:p w14:paraId="3E75982C" w14:textId="20553788" w:rsidR="002359F4" w:rsidRPr="00E55798" w:rsidRDefault="002359F4" w:rsidP="00235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70"/>
              </w:tabs>
              <w:spacing w:line="300" w:lineRule="exact"/>
              <w:rPr>
                <w:rFonts w:cs="Arial"/>
                <w:spacing w:val="-2"/>
                <w:cs/>
                <w:lang w:val="en-GB"/>
              </w:rPr>
            </w:pPr>
            <w:r w:rsidRPr="0062564C">
              <w:rPr>
                <w:rFonts w:cs="Arial"/>
                <w:spacing w:val="-2"/>
                <w:lang w:val="en-GB"/>
              </w:rPr>
              <w:t>2,448,679</w:t>
            </w:r>
          </w:p>
        </w:tc>
      </w:tr>
      <w:tr w:rsidR="002359F4" w:rsidRPr="00387960" w14:paraId="2442ED27" w14:textId="77777777" w:rsidTr="00F81FA8">
        <w:trPr>
          <w:trHeight w:val="225"/>
        </w:trPr>
        <w:tc>
          <w:tcPr>
            <w:tcW w:w="5238" w:type="dxa"/>
          </w:tcPr>
          <w:p w14:paraId="1732D977" w14:textId="77777777" w:rsidR="002359F4" w:rsidRPr="00387960" w:rsidRDefault="002359F4" w:rsidP="00235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 w:hanging="90"/>
              <w:rPr>
                <w:rFonts w:cs="Arial"/>
                <w:u w:val="single"/>
                <w:lang w:eastAsia="x-none"/>
              </w:rPr>
            </w:pPr>
            <w:r w:rsidRPr="00387960">
              <w:rPr>
                <w:rFonts w:cs="Arial"/>
                <w:u w:val="single"/>
              </w:rPr>
              <w:t>Less</w:t>
            </w:r>
            <w:r w:rsidRPr="00387960">
              <w:rPr>
                <w:rFonts w:cs="Arial"/>
              </w:rPr>
              <w:t xml:space="preserve"> Allowance for expected credit loss</w:t>
            </w:r>
            <w:r w:rsidRPr="00387960">
              <w:rPr>
                <w:rFonts w:cs="Arial"/>
                <w:u w:val="single"/>
                <w:lang w:eastAsia="x-none"/>
              </w:rPr>
              <w:t xml:space="preserve"> </w:t>
            </w:r>
          </w:p>
        </w:tc>
        <w:tc>
          <w:tcPr>
            <w:tcW w:w="2025" w:type="dxa"/>
            <w:vAlign w:val="center"/>
          </w:tcPr>
          <w:p w14:paraId="14CD6E0B" w14:textId="56E6A262" w:rsidR="002359F4" w:rsidRPr="002359F4" w:rsidRDefault="002359F4" w:rsidP="002359F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70"/>
              </w:tabs>
              <w:spacing w:line="300" w:lineRule="exact"/>
              <w:rPr>
                <w:rFonts w:cs="Arial"/>
                <w:spacing w:val="-2"/>
                <w:cs/>
                <w:lang w:val="en-GB"/>
              </w:rPr>
            </w:pPr>
            <w:r w:rsidRPr="002359F4">
              <w:rPr>
                <w:rFonts w:cs="Arial"/>
                <w:spacing w:val="-2"/>
                <w:lang w:val="en-GB"/>
              </w:rPr>
              <w:t>(700,680)</w:t>
            </w:r>
          </w:p>
        </w:tc>
        <w:tc>
          <w:tcPr>
            <w:tcW w:w="2025" w:type="dxa"/>
            <w:vAlign w:val="center"/>
          </w:tcPr>
          <w:p w14:paraId="28035E3C" w14:textId="3973CBD0" w:rsidR="002359F4" w:rsidRPr="00E55798" w:rsidRDefault="002359F4" w:rsidP="002359F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70"/>
              </w:tabs>
              <w:spacing w:line="300" w:lineRule="exact"/>
              <w:rPr>
                <w:rFonts w:cs="Arial"/>
                <w:spacing w:val="-2"/>
                <w:cs/>
                <w:lang w:val="en-GB"/>
              </w:rPr>
            </w:pPr>
            <w:r w:rsidRPr="0062564C">
              <w:rPr>
                <w:rFonts w:cs="Arial"/>
                <w:spacing w:val="-2"/>
                <w:lang w:val="en-GB"/>
              </w:rPr>
              <w:t xml:space="preserve"> (623,975)</w:t>
            </w:r>
          </w:p>
        </w:tc>
      </w:tr>
      <w:tr w:rsidR="002359F4" w:rsidRPr="00387960" w14:paraId="4AB8E098" w14:textId="77777777" w:rsidTr="00F81FA8">
        <w:trPr>
          <w:trHeight w:val="225"/>
        </w:trPr>
        <w:tc>
          <w:tcPr>
            <w:tcW w:w="5238" w:type="dxa"/>
          </w:tcPr>
          <w:p w14:paraId="3690C457" w14:textId="77777777" w:rsidR="002359F4" w:rsidRPr="00387960" w:rsidRDefault="002359F4" w:rsidP="00235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 w:hanging="90"/>
              <w:rPr>
                <w:rFonts w:cs="Arial"/>
                <w:lang w:eastAsia="x-none"/>
              </w:rPr>
            </w:pPr>
            <w:r w:rsidRPr="00387960">
              <w:rPr>
                <w:rFonts w:cs="Arial"/>
                <w:lang w:val="x-none" w:eastAsia="x-none"/>
              </w:rPr>
              <w:t>Total</w:t>
            </w:r>
          </w:p>
        </w:tc>
        <w:tc>
          <w:tcPr>
            <w:tcW w:w="2025" w:type="dxa"/>
            <w:vAlign w:val="center"/>
          </w:tcPr>
          <w:p w14:paraId="6AC908E8" w14:textId="33718878" w:rsidR="002359F4" w:rsidRPr="002359F4" w:rsidRDefault="002359F4" w:rsidP="002359F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70"/>
              </w:tabs>
              <w:spacing w:line="300" w:lineRule="exact"/>
              <w:rPr>
                <w:rFonts w:cs="Arial"/>
                <w:spacing w:val="-2"/>
                <w:cs/>
                <w:lang w:val="en-GB"/>
              </w:rPr>
            </w:pPr>
            <w:r w:rsidRPr="002359F4">
              <w:rPr>
                <w:rFonts w:cs="Arial"/>
                <w:spacing w:val="-2"/>
                <w:lang w:val="en-GB"/>
              </w:rPr>
              <w:t>2,600,39</w:t>
            </w:r>
            <w:r w:rsidR="00BA2A45">
              <w:rPr>
                <w:rFonts w:cs="Arial"/>
                <w:spacing w:val="-2"/>
                <w:lang w:val="en-GB"/>
              </w:rPr>
              <w:t>6</w:t>
            </w:r>
          </w:p>
        </w:tc>
        <w:tc>
          <w:tcPr>
            <w:tcW w:w="2025" w:type="dxa"/>
            <w:vAlign w:val="center"/>
          </w:tcPr>
          <w:p w14:paraId="3D679B2D" w14:textId="0CCD4F94" w:rsidR="002359F4" w:rsidRPr="00E55798" w:rsidRDefault="002359F4" w:rsidP="002359F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70"/>
              </w:tabs>
              <w:spacing w:line="300" w:lineRule="exact"/>
              <w:rPr>
                <w:rFonts w:cs="Arial"/>
                <w:spacing w:val="-2"/>
                <w:cs/>
                <w:lang w:val="en-GB"/>
              </w:rPr>
            </w:pPr>
            <w:r w:rsidRPr="0062564C">
              <w:rPr>
                <w:rFonts w:cs="Arial"/>
                <w:spacing w:val="-2"/>
                <w:lang w:val="en-GB"/>
              </w:rPr>
              <w:t>1,824,704</w:t>
            </w:r>
          </w:p>
        </w:tc>
      </w:tr>
    </w:tbl>
    <w:p w14:paraId="419CFAF0" w14:textId="77777777" w:rsidR="00AF5904" w:rsidRDefault="00AF5904" w:rsidP="00B32391">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80" w:lineRule="exact"/>
        <w:ind w:left="547" w:hanging="547"/>
        <w:jc w:val="thaiDistribute"/>
        <w:rPr>
          <w:rFonts w:cs="Arial"/>
          <w:sz w:val="22"/>
          <w:szCs w:val="22"/>
          <w:lang w:val="en-US"/>
        </w:rPr>
      </w:pPr>
    </w:p>
    <w:p w14:paraId="318CF97E" w14:textId="3E53AC05" w:rsidR="00AB0FB0" w:rsidRPr="00766F92" w:rsidRDefault="00A957E8" w:rsidP="00AF5904">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80" w:lineRule="exact"/>
        <w:ind w:left="547" w:hanging="547"/>
        <w:jc w:val="thaiDistribute"/>
        <w:rPr>
          <w:rFonts w:cs="Arial"/>
          <w:sz w:val="24"/>
          <w:szCs w:val="24"/>
        </w:rPr>
      </w:pPr>
      <w:r w:rsidRPr="00766F92">
        <w:rPr>
          <w:rFonts w:cs="Arial"/>
          <w:sz w:val="22"/>
          <w:szCs w:val="22"/>
          <w:lang w:val="en-US"/>
        </w:rPr>
        <w:t>4</w:t>
      </w:r>
      <w:r w:rsidR="001C3259" w:rsidRPr="00766F92">
        <w:rPr>
          <w:rFonts w:cs="Arial"/>
          <w:sz w:val="22"/>
          <w:szCs w:val="22"/>
          <w:lang w:val="en-US"/>
        </w:rPr>
        <w:t>.3</w:t>
      </w:r>
      <w:r w:rsidR="001C3259" w:rsidRPr="00766F92">
        <w:rPr>
          <w:rFonts w:cs="Arial"/>
          <w:sz w:val="22"/>
          <w:szCs w:val="22"/>
          <w:lang w:val="en-US"/>
        </w:rPr>
        <w:tab/>
      </w:r>
      <w:r w:rsidR="00BC2021" w:rsidRPr="00766F92">
        <w:rPr>
          <w:rFonts w:cs="Arial"/>
          <w:sz w:val="22"/>
          <w:szCs w:val="22"/>
        </w:rPr>
        <w:t>Allowance for e</w:t>
      </w:r>
      <w:r w:rsidR="00AB0FB0" w:rsidRPr="00766F92">
        <w:rPr>
          <w:rFonts w:cs="Arial"/>
          <w:sz w:val="22"/>
          <w:szCs w:val="22"/>
        </w:rPr>
        <w:t>xpected credit loss</w:t>
      </w:r>
    </w:p>
    <w:p w14:paraId="084C1B30" w14:textId="74B1CE39" w:rsidR="00AB0FB0" w:rsidRPr="00387960" w:rsidRDefault="00A157AA" w:rsidP="00AF5904">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0" w:line="380" w:lineRule="exact"/>
        <w:ind w:left="547" w:hanging="547"/>
        <w:jc w:val="thaiDistribute"/>
        <w:rPr>
          <w:rFonts w:cs="Arial"/>
          <w:sz w:val="22"/>
          <w:szCs w:val="22"/>
        </w:rPr>
      </w:pPr>
      <w:r w:rsidRPr="00387960">
        <w:rPr>
          <w:rFonts w:cs="Arial"/>
          <w:sz w:val="22"/>
          <w:szCs w:val="22"/>
        </w:rPr>
        <w:tab/>
      </w:r>
      <w:r w:rsidR="00BC2021" w:rsidRPr="00387960">
        <w:rPr>
          <w:rFonts w:cs="Arial"/>
          <w:sz w:val="22"/>
          <w:szCs w:val="22"/>
        </w:rPr>
        <w:t>Allowance for e</w:t>
      </w:r>
      <w:r w:rsidR="00AB0FB0" w:rsidRPr="00387960">
        <w:rPr>
          <w:rFonts w:cs="Arial"/>
          <w:sz w:val="22"/>
          <w:szCs w:val="22"/>
        </w:rPr>
        <w:t xml:space="preserve">xpected credit loss for the </w:t>
      </w:r>
      <w:r w:rsidR="008C117A">
        <w:rPr>
          <w:rFonts w:cs="Arial"/>
          <w:sz w:val="22"/>
          <w:szCs w:val="22"/>
          <w:lang w:val="en-US"/>
        </w:rPr>
        <w:t>three</w:t>
      </w:r>
      <w:r w:rsidR="0093741F" w:rsidRPr="00387960">
        <w:rPr>
          <w:rFonts w:cs="Arial"/>
          <w:sz w:val="22"/>
          <w:szCs w:val="22"/>
        </w:rPr>
        <w:t xml:space="preserve">-month periods ended </w:t>
      </w:r>
      <w:r w:rsidR="008C117A">
        <w:rPr>
          <w:rFonts w:cs="Arial"/>
          <w:sz w:val="22"/>
          <w:szCs w:val="22"/>
          <w:lang w:val="en-US"/>
        </w:rPr>
        <w:t>31 March 2023 and 2022</w:t>
      </w:r>
      <w:r w:rsidR="0036305D" w:rsidRPr="00387960">
        <w:rPr>
          <w:rFonts w:cs="Arial"/>
          <w:sz w:val="22"/>
          <w:szCs w:val="22"/>
          <w:lang w:val="en-US"/>
        </w:rPr>
        <w:t xml:space="preserve"> </w:t>
      </w:r>
      <w:r w:rsidR="00FD78EC" w:rsidRPr="00387960">
        <w:rPr>
          <w:rFonts w:cs="Arial"/>
          <w:sz w:val="22"/>
          <w:szCs w:val="22"/>
          <w:lang w:val="en-US"/>
        </w:rPr>
        <w:t xml:space="preserve">are </w:t>
      </w:r>
      <w:r w:rsidR="00AB0FB0" w:rsidRPr="00387960">
        <w:rPr>
          <w:rFonts w:cs="Arial"/>
          <w:sz w:val="22"/>
          <w:szCs w:val="22"/>
        </w:rPr>
        <w:t xml:space="preserve">as follows: </w:t>
      </w:r>
    </w:p>
    <w:tbl>
      <w:tblPr>
        <w:tblW w:w="4768" w:type="pct"/>
        <w:tblInd w:w="450" w:type="dxa"/>
        <w:tblLayout w:type="fixed"/>
        <w:tblCellMar>
          <w:left w:w="0" w:type="dxa"/>
          <w:right w:w="0" w:type="dxa"/>
        </w:tblCellMar>
        <w:tblLook w:val="04A0" w:firstRow="1" w:lastRow="0" w:firstColumn="1" w:lastColumn="0" w:noHBand="0" w:noVBand="1"/>
      </w:tblPr>
      <w:tblGrid>
        <w:gridCol w:w="2704"/>
        <w:gridCol w:w="1278"/>
        <w:gridCol w:w="1278"/>
        <w:gridCol w:w="1278"/>
        <w:gridCol w:w="1278"/>
        <w:gridCol w:w="1275"/>
      </w:tblGrid>
      <w:tr w:rsidR="005217CD" w:rsidRPr="00387960" w14:paraId="40868E57" w14:textId="77777777" w:rsidTr="005217CD">
        <w:trPr>
          <w:trHeight w:val="47"/>
        </w:trPr>
        <w:tc>
          <w:tcPr>
            <w:tcW w:w="1487" w:type="pct"/>
            <w:shd w:val="clear" w:color="auto" w:fill="auto"/>
          </w:tcPr>
          <w:p w14:paraId="6ABBADB1" w14:textId="77777777" w:rsidR="005217CD" w:rsidRPr="00387960" w:rsidRDefault="005217CD"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273" w:hanging="180"/>
              <w:jc w:val="both"/>
              <w:rPr>
                <w:rFonts w:cs="Arial"/>
              </w:rPr>
            </w:pPr>
          </w:p>
        </w:tc>
        <w:tc>
          <w:tcPr>
            <w:tcW w:w="3513" w:type="pct"/>
            <w:gridSpan w:val="5"/>
          </w:tcPr>
          <w:p w14:paraId="43CA3CAD" w14:textId="51229417" w:rsidR="005217CD" w:rsidRPr="00387960" w:rsidRDefault="005217CD"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972" w:right="93" w:hanging="972"/>
              <w:jc w:val="right"/>
              <w:rPr>
                <w:rFonts w:cs="Arial"/>
              </w:rPr>
            </w:pPr>
            <w:r w:rsidRPr="00387960">
              <w:rPr>
                <w:rFonts w:cs="Arial"/>
              </w:rPr>
              <w:t>(Unit: Thousand Baht)</w:t>
            </w:r>
          </w:p>
        </w:tc>
      </w:tr>
      <w:tr w:rsidR="00F7612F" w:rsidRPr="00387960" w14:paraId="232D6D47" w14:textId="77777777" w:rsidTr="00CC34F5">
        <w:trPr>
          <w:trHeight w:val="47"/>
        </w:trPr>
        <w:tc>
          <w:tcPr>
            <w:tcW w:w="1487" w:type="pct"/>
            <w:shd w:val="clear" w:color="auto" w:fill="auto"/>
          </w:tcPr>
          <w:p w14:paraId="050F831D" w14:textId="77777777" w:rsidR="00F7612F" w:rsidRPr="00387960" w:rsidRDefault="00F7612F"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273" w:hanging="180"/>
              <w:jc w:val="both"/>
              <w:rPr>
                <w:rFonts w:cs="Arial"/>
              </w:rPr>
            </w:pPr>
          </w:p>
        </w:tc>
        <w:tc>
          <w:tcPr>
            <w:tcW w:w="3513" w:type="pct"/>
            <w:gridSpan w:val="5"/>
            <w:vAlign w:val="bottom"/>
          </w:tcPr>
          <w:p w14:paraId="3F25AB67" w14:textId="77777777" w:rsidR="00F7612F" w:rsidRPr="00387960" w:rsidRDefault="00F7612F" w:rsidP="00AF59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04" w:right="93"/>
              <w:jc w:val="center"/>
              <w:rPr>
                <w:rFonts w:cs="Arial"/>
              </w:rPr>
            </w:pPr>
            <w:r w:rsidRPr="00387960">
              <w:rPr>
                <w:rFonts w:cs="Arial"/>
              </w:rPr>
              <w:t>Consolidated financial statements</w:t>
            </w:r>
          </w:p>
        </w:tc>
      </w:tr>
      <w:tr w:rsidR="00F7612F" w:rsidRPr="00387960" w14:paraId="62E2D279" w14:textId="77777777" w:rsidTr="00CC34F5">
        <w:trPr>
          <w:trHeight w:val="47"/>
        </w:trPr>
        <w:tc>
          <w:tcPr>
            <w:tcW w:w="1487" w:type="pct"/>
            <w:shd w:val="clear" w:color="auto" w:fill="auto"/>
          </w:tcPr>
          <w:p w14:paraId="20C614FC" w14:textId="77777777" w:rsidR="00F7612F" w:rsidRPr="00387960" w:rsidRDefault="00F7612F"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273" w:hanging="180"/>
              <w:jc w:val="both"/>
              <w:rPr>
                <w:rFonts w:cs="Arial"/>
              </w:rPr>
            </w:pPr>
          </w:p>
        </w:tc>
        <w:tc>
          <w:tcPr>
            <w:tcW w:w="3513" w:type="pct"/>
            <w:gridSpan w:val="5"/>
            <w:vAlign w:val="bottom"/>
          </w:tcPr>
          <w:p w14:paraId="6A1FD95E" w14:textId="5D94633A" w:rsidR="00F7612F" w:rsidRPr="00387960" w:rsidRDefault="008C117A" w:rsidP="00AF59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04" w:right="93"/>
              <w:jc w:val="center"/>
              <w:rPr>
                <w:rFonts w:cs="Arial"/>
              </w:rPr>
            </w:pPr>
            <w:r>
              <w:rPr>
                <w:rFonts w:cs="Arial"/>
              </w:rPr>
              <w:t>31 March 2023</w:t>
            </w:r>
          </w:p>
        </w:tc>
      </w:tr>
      <w:tr w:rsidR="006A2C8E" w:rsidRPr="00387960" w14:paraId="2A20695C" w14:textId="77777777" w:rsidTr="00780321">
        <w:trPr>
          <w:trHeight w:val="378"/>
        </w:trPr>
        <w:tc>
          <w:tcPr>
            <w:tcW w:w="1487" w:type="pct"/>
            <w:shd w:val="clear" w:color="auto" w:fill="auto"/>
          </w:tcPr>
          <w:p w14:paraId="32B1584E" w14:textId="77777777" w:rsidR="006A2C8E" w:rsidRPr="00387960" w:rsidRDefault="006A2C8E" w:rsidP="00AF5904">
            <w:pPr>
              <w:tabs>
                <w:tab w:val="left" w:pos="720"/>
              </w:tabs>
              <w:spacing w:line="310" w:lineRule="exact"/>
              <w:ind w:left="510" w:hanging="417"/>
              <w:jc w:val="both"/>
              <w:rPr>
                <w:rFonts w:cs="Arial"/>
              </w:rPr>
            </w:pPr>
          </w:p>
        </w:tc>
        <w:tc>
          <w:tcPr>
            <w:tcW w:w="703" w:type="pct"/>
            <w:shd w:val="clear" w:color="auto" w:fill="auto"/>
            <w:vAlign w:val="bottom"/>
          </w:tcPr>
          <w:p w14:paraId="589574D6" w14:textId="77777777" w:rsidR="006A2C8E" w:rsidRPr="00387960" w:rsidRDefault="006A2C8E" w:rsidP="00AF59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01" w:right="86"/>
              <w:jc w:val="center"/>
              <w:rPr>
                <w:rFonts w:cs="Arial"/>
              </w:rPr>
            </w:pPr>
            <w:r w:rsidRPr="00387960">
              <w:rPr>
                <w:rFonts w:cs="Arial"/>
              </w:rPr>
              <w:t xml:space="preserve">Financial assets where there has not been </w:t>
            </w:r>
            <w:r w:rsidR="00860888" w:rsidRPr="00387960">
              <w:rPr>
                <w:rFonts w:cs="Arial"/>
              </w:rPr>
              <w:t xml:space="preserve">                       </w:t>
            </w:r>
            <w:r w:rsidRPr="00387960">
              <w:rPr>
                <w:rFonts w:cs="Arial"/>
              </w:rPr>
              <w:t>a significant increase in credit risk</w:t>
            </w:r>
            <w:r w:rsidRPr="00387960">
              <w:rPr>
                <w:rFonts w:cs="Arial"/>
                <w:cs/>
              </w:rPr>
              <w:t xml:space="preserve">   (</w:t>
            </w:r>
            <w:r w:rsidR="009B2D7D" w:rsidRPr="00387960">
              <w:rPr>
                <w:rFonts w:cs="Arial"/>
              </w:rPr>
              <w:t>Stage 1</w:t>
            </w:r>
            <w:r w:rsidRPr="00387960">
              <w:rPr>
                <w:rFonts w:cs="Arial"/>
                <w:cs/>
              </w:rPr>
              <w:t>)</w:t>
            </w:r>
          </w:p>
        </w:tc>
        <w:tc>
          <w:tcPr>
            <w:tcW w:w="703" w:type="pct"/>
            <w:shd w:val="clear" w:color="auto" w:fill="auto"/>
            <w:vAlign w:val="bottom"/>
          </w:tcPr>
          <w:p w14:paraId="78B02109" w14:textId="77777777" w:rsidR="006A2C8E" w:rsidRPr="00387960" w:rsidRDefault="006A2C8E" w:rsidP="00AF59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01" w:right="86"/>
              <w:jc w:val="center"/>
              <w:rPr>
                <w:rFonts w:cs="Arial"/>
              </w:rPr>
            </w:pPr>
            <w:r w:rsidRPr="00387960">
              <w:rPr>
                <w:rFonts w:cs="Arial"/>
              </w:rPr>
              <w:t xml:space="preserve">Financial assets where there has been </w:t>
            </w:r>
            <w:r w:rsidR="00860888" w:rsidRPr="00387960">
              <w:rPr>
                <w:rFonts w:cs="Arial"/>
              </w:rPr>
              <w:t xml:space="preserve">                         </w:t>
            </w:r>
            <w:r w:rsidRPr="00387960">
              <w:rPr>
                <w:rFonts w:cs="Arial"/>
              </w:rPr>
              <w:t xml:space="preserve">a significant increase in credit risk </w:t>
            </w:r>
            <w:r w:rsidRPr="00387960">
              <w:rPr>
                <w:rFonts w:cs="Arial"/>
                <w:cs/>
              </w:rPr>
              <w:t>(</w:t>
            </w:r>
            <w:r w:rsidR="009B2D7D" w:rsidRPr="00387960">
              <w:rPr>
                <w:rFonts w:cs="Arial"/>
              </w:rPr>
              <w:t>Stage 2</w:t>
            </w:r>
            <w:r w:rsidRPr="00387960">
              <w:rPr>
                <w:rFonts w:cs="Arial"/>
                <w:cs/>
              </w:rPr>
              <w:t>)</w:t>
            </w:r>
          </w:p>
        </w:tc>
        <w:tc>
          <w:tcPr>
            <w:tcW w:w="703" w:type="pct"/>
            <w:shd w:val="clear" w:color="auto" w:fill="auto"/>
            <w:vAlign w:val="bottom"/>
          </w:tcPr>
          <w:p w14:paraId="17F05AAC" w14:textId="77777777" w:rsidR="006A2C8E" w:rsidRPr="00387960" w:rsidRDefault="006A2C8E" w:rsidP="00AF59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01" w:right="86"/>
              <w:jc w:val="center"/>
              <w:rPr>
                <w:rFonts w:cs="Arial"/>
              </w:rPr>
            </w:pPr>
            <w:r w:rsidRPr="00387960">
              <w:rPr>
                <w:rFonts w:cs="Arial"/>
              </w:rPr>
              <w:t>Financial assets that are credit</w:t>
            </w:r>
            <w:r w:rsidRPr="00387960">
              <w:rPr>
                <w:rFonts w:cs="Arial"/>
                <w:cs/>
              </w:rPr>
              <w:t>-</w:t>
            </w:r>
            <w:r w:rsidRPr="00387960">
              <w:rPr>
                <w:rFonts w:cs="Arial"/>
              </w:rPr>
              <w:t xml:space="preserve">impaired </w:t>
            </w:r>
            <w:r w:rsidRPr="00387960">
              <w:rPr>
                <w:rFonts w:cs="Arial"/>
                <w:cs/>
              </w:rPr>
              <w:t>(</w:t>
            </w:r>
            <w:r w:rsidR="009B2D7D" w:rsidRPr="00387960">
              <w:rPr>
                <w:rFonts w:cs="Arial"/>
              </w:rPr>
              <w:t>Stage 3</w:t>
            </w:r>
            <w:r w:rsidRPr="00387960">
              <w:rPr>
                <w:rFonts w:cs="Arial"/>
                <w:cs/>
              </w:rPr>
              <w:t>)</w:t>
            </w:r>
          </w:p>
        </w:tc>
        <w:tc>
          <w:tcPr>
            <w:tcW w:w="703" w:type="pct"/>
            <w:vAlign w:val="bottom"/>
          </w:tcPr>
          <w:p w14:paraId="7AD32A75" w14:textId="77777777" w:rsidR="006A2C8E" w:rsidRPr="00387960" w:rsidRDefault="006A2C8E" w:rsidP="00AF59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18"/>
              <w:jc w:val="center"/>
              <w:rPr>
                <w:rFonts w:cs="Arial"/>
              </w:rPr>
            </w:pPr>
            <w:r w:rsidRPr="00387960">
              <w:rPr>
                <w:rFonts w:cs="Arial"/>
              </w:rPr>
              <w:t xml:space="preserve">Financial assets where applied simplified approach to calculate </w:t>
            </w:r>
            <w:r w:rsidR="00793D3E" w:rsidRPr="00387960">
              <w:rPr>
                <w:rFonts w:cs="Arial"/>
              </w:rPr>
              <w:t>l</w:t>
            </w:r>
            <w:r w:rsidR="009B2D7D" w:rsidRPr="00387960">
              <w:rPr>
                <w:rFonts w:cs="Arial"/>
              </w:rPr>
              <w:t xml:space="preserve">ifetime </w:t>
            </w:r>
            <w:r w:rsidRPr="00387960">
              <w:rPr>
                <w:rFonts w:cs="Arial"/>
              </w:rPr>
              <w:t xml:space="preserve">expected </w:t>
            </w:r>
            <w:r w:rsidR="00860888" w:rsidRPr="00387960">
              <w:rPr>
                <w:rFonts w:cs="Arial"/>
              </w:rPr>
              <w:t xml:space="preserve">                 </w:t>
            </w:r>
            <w:r w:rsidRPr="00387960">
              <w:rPr>
                <w:rFonts w:cs="Arial"/>
              </w:rPr>
              <w:t>credit loss</w:t>
            </w:r>
          </w:p>
        </w:tc>
        <w:tc>
          <w:tcPr>
            <w:tcW w:w="701" w:type="pct"/>
            <w:shd w:val="clear" w:color="auto" w:fill="auto"/>
            <w:vAlign w:val="bottom"/>
          </w:tcPr>
          <w:p w14:paraId="1210D0A1" w14:textId="77777777" w:rsidR="006A2C8E" w:rsidRPr="00387960" w:rsidRDefault="006A2C8E" w:rsidP="00AF59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01" w:right="86"/>
              <w:jc w:val="center"/>
              <w:rPr>
                <w:rFonts w:cs="Arial"/>
              </w:rPr>
            </w:pPr>
            <w:r w:rsidRPr="00387960">
              <w:rPr>
                <w:rFonts w:cs="Arial"/>
              </w:rPr>
              <w:t>Total</w:t>
            </w:r>
          </w:p>
        </w:tc>
      </w:tr>
      <w:tr w:rsidR="002359F4" w:rsidRPr="00387960" w14:paraId="745A3C21" w14:textId="77777777" w:rsidTr="002359F4">
        <w:trPr>
          <w:trHeight w:val="198"/>
        </w:trPr>
        <w:tc>
          <w:tcPr>
            <w:tcW w:w="1487" w:type="pct"/>
            <w:shd w:val="clear" w:color="auto" w:fill="auto"/>
          </w:tcPr>
          <w:p w14:paraId="3876C317" w14:textId="77777777" w:rsidR="002359F4" w:rsidRPr="00387960" w:rsidRDefault="002359F4"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273" w:hanging="180"/>
              <w:jc w:val="both"/>
              <w:rPr>
                <w:rFonts w:cs="Arial"/>
              </w:rPr>
            </w:pPr>
            <w:r w:rsidRPr="00387960">
              <w:rPr>
                <w:rFonts w:cs="Arial"/>
              </w:rPr>
              <w:t xml:space="preserve">Beginning balance </w:t>
            </w:r>
          </w:p>
        </w:tc>
        <w:tc>
          <w:tcPr>
            <w:tcW w:w="703" w:type="pct"/>
            <w:shd w:val="clear" w:color="auto" w:fill="auto"/>
            <w:vAlign w:val="bottom"/>
          </w:tcPr>
          <w:p w14:paraId="3F272CEF" w14:textId="1983683B" w:rsidR="002359F4" w:rsidRPr="002359F4" w:rsidRDefault="002359F4"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10" w:lineRule="exact"/>
              <w:ind w:left="101" w:right="86"/>
              <w:rPr>
                <w:rFonts w:cs="Arial"/>
              </w:rPr>
            </w:pPr>
            <w:r w:rsidRPr="002359F4">
              <w:rPr>
                <w:rFonts w:cs="Arial"/>
              </w:rPr>
              <w:t>4,246,965</w:t>
            </w:r>
          </w:p>
        </w:tc>
        <w:tc>
          <w:tcPr>
            <w:tcW w:w="703" w:type="pct"/>
            <w:shd w:val="clear" w:color="auto" w:fill="auto"/>
            <w:vAlign w:val="bottom"/>
          </w:tcPr>
          <w:p w14:paraId="5CF3B606" w14:textId="61425169" w:rsidR="002359F4" w:rsidRPr="002359F4" w:rsidRDefault="002359F4"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10" w:lineRule="exact"/>
              <w:ind w:left="101" w:right="86"/>
              <w:rPr>
                <w:rFonts w:cs="Arial"/>
              </w:rPr>
            </w:pPr>
            <w:r w:rsidRPr="002359F4">
              <w:rPr>
                <w:rFonts w:cs="Arial"/>
              </w:rPr>
              <w:t>2,782,060</w:t>
            </w:r>
          </w:p>
        </w:tc>
        <w:tc>
          <w:tcPr>
            <w:tcW w:w="703" w:type="pct"/>
            <w:shd w:val="clear" w:color="auto" w:fill="auto"/>
            <w:vAlign w:val="bottom"/>
          </w:tcPr>
          <w:p w14:paraId="0C9ADEEC" w14:textId="483A08E7" w:rsidR="002359F4" w:rsidRPr="002359F4" w:rsidRDefault="002359F4"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10" w:lineRule="exact"/>
              <w:ind w:left="101" w:right="86"/>
              <w:rPr>
                <w:rFonts w:cs="Arial"/>
              </w:rPr>
            </w:pPr>
            <w:r w:rsidRPr="002359F4">
              <w:rPr>
                <w:rFonts w:cs="Arial"/>
              </w:rPr>
              <w:t>1,138,724</w:t>
            </w:r>
          </w:p>
        </w:tc>
        <w:tc>
          <w:tcPr>
            <w:tcW w:w="703" w:type="pct"/>
            <w:vAlign w:val="bottom"/>
          </w:tcPr>
          <w:p w14:paraId="2C66B5F0" w14:textId="75746500" w:rsidR="002359F4" w:rsidRPr="002359F4" w:rsidRDefault="002359F4"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10" w:lineRule="exact"/>
              <w:ind w:left="101" w:right="86"/>
              <w:rPr>
                <w:rFonts w:cs="Arial"/>
              </w:rPr>
            </w:pPr>
            <w:r w:rsidRPr="002359F4">
              <w:rPr>
                <w:rFonts w:cs="Arial"/>
              </w:rPr>
              <w:t>623,975</w:t>
            </w:r>
          </w:p>
        </w:tc>
        <w:tc>
          <w:tcPr>
            <w:tcW w:w="701" w:type="pct"/>
            <w:shd w:val="clear" w:color="auto" w:fill="auto"/>
            <w:vAlign w:val="bottom"/>
          </w:tcPr>
          <w:p w14:paraId="7B5E867C" w14:textId="0D539E19" w:rsidR="002359F4" w:rsidRPr="002359F4" w:rsidRDefault="002359F4"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10" w:lineRule="exact"/>
              <w:ind w:left="101" w:right="86"/>
              <w:rPr>
                <w:rFonts w:cs="Arial"/>
              </w:rPr>
            </w:pPr>
            <w:r w:rsidRPr="002359F4">
              <w:rPr>
                <w:rFonts w:cs="Arial"/>
              </w:rPr>
              <w:t>8,791,724</w:t>
            </w:r>
          </w:p>
        </w:tc>
      </w:tr>
      <w:tr w:rsidR="009D3FF2" w:rsidRPr="00387960" w14:paraId="0DAD88F2" w14:textId="77777777" w:rsidTr="002359F4">
        <w:tc>
          <w:tcPr>
            <w:tcW w:w="1487" w:type="pct"/>
            <w:shd w:val="clear" w:color="auto" w:fill="auto"/>
          </w:tcPr>
          <w:p w14:paraId="44C1AC35" w14:textId="77777777" w:rsidR="009D3FF2" w:rsidRPr="00387960" w:rsidRDefault="009D3FF2"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273" w:hanging="180"/>
              <w:rPr>
                <w:rFonts w:cs="Arial"/>
              </w:rPr>
            </w:pPr>
            <w:r w:rsidRPr="00387960">
              <w:rPr>
                <w:rFonts w:cs="Arial"/>
              </w:rPr>
              <w:t>Changes in staging</w:t>
            </w:r>
          </w:p>
        </w:tc>
        <w:tc>
          <w:tcPr>
            <w:tcW w:w="703" w:type="pct"/>
            <w:shd w:val="clear" w:color="auto" w:fill="auto"/>
            <w:vAlign w:val="bottom"/>
          </w:tcPr>
          <w:p w14:paraId="54F84E96" w14:textId="3137E532" w:rsidR="009D3FF2" w:rsidRPr="002359F4" w:rsidRDefault="009D3FF2"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10" w:lineRule="exact"/>
              <w:ind w:left="101" w:right="86"/>
              <w:rPr>
                <w:rFonts w:cs="Arial"/>
              </w:rPr>
            </w:pPr>
            <w:r w:rsidRPr="002359F4">
              <w:rPr>
                <w:rFonts w:cs="Arial"/>
              </w:rPr>
              <w:t xml:space="preserve">       134,255</w:t>
            </w:r>
          </w:p>
        </w:tc>
        <w:tc>
          <w:tcPr>
            <w:tcW w:w="703" w:type="pct"/>
            <w:shd w:val="clear" w:color="auto" w:fill="auto"/>
            <w:vAlign w:val="bottom"/>
          </w:tcPr>
          <w:p w14:paraId="54EBA875" w14:textId="78069894" w:rsidR="009D3FF2" w:rsidRPr="002359F4" w:rsidRDefault="009D3FF2"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10" w:lineRule="exact"/>
              <w:ind w:left="101" w:right="86"/>
              <w:rPr>
                <w:rFonts w:cs="Arial"/>
              </w:rPr>
            </w:pPr>
            <w:r w:rsidRPr="002359F4">
              <w:rPr>
                <w:rFonts w:cs="Arial"/>
              </w:rPr>
              <w:t>(489,228)</w:t>
            </w:r>
          </w:p>
        </w:tc>
        <w:tc>
          <w:tcPr>
            <w:tcW w:w="703" w:type="pct"/>
            <w:shd w:val="clear" w:color="auto" w:fill="auto"/>
            <w:vAlign w:val="bottom"/>
          </w:tcPr>
          <w:p w14:paraId="6FAA73C8" w14:textId="30186DE9" w:rsidR="009D3FF2" w:rsidRPr="002359F4" w:rsidRDefault="009D3FF2"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10" w:lineRule="exact"/>
              <w:ind w:left="101" w:right="86"/>
              <w:rPr>
                <w:rFonts w:cs="Arial"/>
              </w:rPr>
            </w:pPr>
            <w:r w:rsidRPr="002359F4">
              <w:rPr>
                <w:rFonts w:cs="Arial"/>
              </w:rPr>
              <w:t>354,973</w:t>
            </w:r>
          </w:p>
        </w:tc>
        <w:tc>
          <w:tcPr>
            <w:tcW w:w="703" w:type="pct"/>
            <w:vAlign w:val="bottom"/>
          </w:tcPr>
          <w:p w14:paraId="7928B358" w14:textId="55EEB076" w:rsidR="009D3FF2" w:rsidRPr="002359F4" w:rsidRDefault="009D3FF2"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10" w:lineRule="exact"/>
              <w:ind w:left="101" w:right="86"/>
              <w:rPr>
                <w:rFonts w:cs="Arial"/>
              </w:rPr>
            </w:pPr>
            <w:r w:rsidRPr="009D3FF2">
              <w:rPr>
                <w:rFonts w:cs="Arial"/>
              </w:rPr>
              <w:t>-</w:t>
            </w:r>
          </w:p>
        </w:tc>
        <w:tc>
          <w:tcPr>
            <w:tcW w:w="701" w:type="pct"/>
            <w:shd w:val="clear" w:color="auto" w:fill="auto"/>
            <w:vAlign w:val="bottom"/>
          </w:tcPr>
          <w:p w14:paraId="29752231" w14:textId="7CB95594" w:rsidR="009D3FF2" w:rsidRPr="002359F4" w:rsidRDefault="009D3FF2"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10" w:lineRule="exact"/>
              <w:ind w:left="101" w:right="86"/>
              <w:rPr>
                <w:rFonts w:cs="Arial"/>
              </w:rPr>
            </w:pPr>
            <w:r w:rsidRPr="009D3FF2">
              <w:rPr>
                <w:rFonts w:cs="Arial"/>
              </w:rPr>
              <w:t>-</w:t>
            </w:r>
          </w:p>
        </w:tc>
      </w:tr>
      <w:tr w:rsidR="009D3FF2" w:rsidRPr="00387960" w14:paraId="10C7B8D8" w14:textId="77777777" w:rsidTr="002359F4">
        <w:tc>
          <w:tcPr>
            <w:tcW w:w="1487" w:type="pct"/>
            <w:shd w:val="clear" w:color="auto" w:fill="auto"/>
          </w:tcPr>
          <w:p w14:paraId="556B68E8" w14:textId="77777777" w:rsidR="009D3FF2" w:rsidRPr="00387960" w:rsidRDefault="009D3FF2"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273" w:hanging="180"/>
              <w:rPr>
                <w:rFonts w:cs="Arial"/>
              </w:rPr>
            </w:pPr>
            <w:r w:rsidRPr="00387960">
              <w:rPr>
                <w:rFonts w:cs="Arial"/>
              </w:rPr>
              <w:t>Changes in risk parameters</w:t>
            </w:r>
          </w:p>
        </w:tc>
        <w:tc>
          <w:tcPr>
            <w:tcW w:w="703" w:type="pct"/>
            <w:shd w:val="clear" w:color="auto" w:fill="auto"/>
            <w:vAlign w:val="bottom"/>
          </w:tcPr>
          <w:p w14:paraId="14A46094" w14:textId="4D9898D4" w:rsidR="009D3FF2" w:rsidRPr="002359F4" w:rsidRDefault="009D3FF2"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10" w:lineRule="exact"/>
              <w:ind w:left="101" w:right="86"/>
              <w:rPr>
                <w:rFonts w:cs="Arial"/>
              </w:rPr>
            </w:pPr>
            <w:r w:rsidRPr="002359F4">
              <w:rPr>
                <w:rFonts w:cs="Arial"/>
              </w:rPr>
              <w:t>(297,595)</w:t>
            </w:r>
          </w:p>
        </w:tc>
        <w:tc>
          <w:tcPr>
            <w:tcW w:w="703" w:type="pct"/>
            <w:shd w:val="clear" w:color="auto" w:fill="auto"/>
            <w:vAlign w:val="bottom"/>
          </w:tcPr>
          <w:p w14:paraId="0119CE82" w14:textId="722BD37B" w:rsidR="009D3FF2" w:rsidRPr="002359F4" w:rsidRDefault="009D3FF2"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10" w:lineRule="exact"/>
              <w:ind w:left="101" w:right="86"/>
              <w:rPr>
                <w:rFonts w:cs="Arial"/>
              </w:rPr>
            </w:pPr>
            <w:r w:rsidRPr="002359F4">
              <w:rPr>
                <w:rFonts w:cs="Arial"/>
              </w:rPr>
              <w:t>717,271</w:t>
            </w:r>
          </w:p>
        </w:tc>
        <w:tc>
          <w:tcPr>
            <w:tcW w:w="703" w:type="pct"/>
            <w:shd w:val="clear" w:color="auto" w:fill="auto"/>
            <w:vAlign w:val="bottom"/>
          </w:tcPr>
          <w:p w14:paraId="5614024E" w14:textId="165D070E" w:rsidR="009D3FF2" w:rsidRPr="002359F4" w:rsidRDefault="009D3FF2"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10" w:lineRule="exact"/>
              <w:ind w:left="101" w:right="86"/>
              <w:rPr>
                <w:rFonts w:cs="Arial"/>
              </w:rPr>
            </w:pPr>
            <w:r w:rsidRPr="002359F4">
              <w:rPr>
                <w:rFonts w:cs="Arial"/>
              </w:rPr>
              <w:t>1,498,195</w:t>
            </w:r>
          </w:p>
        </w:tc>
        <w:tc>
          <w:tcPr>
            <w:tcW w:w="703" w:type="pct"/>
            <w:vAlign w:val="bottom"/>
          </w:tcPr>
          <w:p w14:paraId="58A94333" w14:textId="5C6A8C26" w:rsidR="009D3FF2" w:rsidRPr="002359F4" w:rsidRDefault="009D3FF2"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10" w:lineRule="exact"/>
              <w:ind w:left="101" w:right="86"/>
              <w:rPr>
                <w:rFonts w:cs="Arial"/>
              </w:rPr>
            </w:pPr>
            <w:r w:rsidRPr="009D3FF2">
              <w:rPr>
                <w:rFonts w:cs="Arial"/>
              </w:rPr>
              <w:t>152,606</w:t>
            </w:r>
          </w:p>
        </w:tc>
        <w:tc>
          <w:tcPr>
            <w:tcW w:w="701" w:type="pct"/>
            <w:shd w:val="clear" w:color="auto" w:fill="auto"/>
            <w:vAlign w:val="bottom"/>
          </w:tcPr>
          <w:p w14:paraId="7083F12A" w14:textId="61175920" w:rsidR="009D3FF2" w:rsidRPr="002359F4" w:rsidRDefault="009D3FF2"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10" w:lineRule="exact"/>
              <w:ind w:left="101" w:right="86"/>
              <w:rPr>
                <w:rFonts w:cs="Arial"/>
              </w:rPr>
            </w:pPr>
            <w:r w:rsidRPr="009D3FF2">
              <w:rPr>
                <w:rFonts w:cs="Arial"/>
              </w:rPr>
              <w:t>2,070,477</w:t>
            </w:r>
          </w:p>
        </w:tc>
      </w:tr>
      <w:tr w:rsidR="009D3FF2" w:rsidRPr="00387960" w14:paraId="465F0BB1" w14:textId="77777777" w:rsidTr="002359F4">
        <w:tc>
          <w:tcPr>
            <w:tcW w:w="1487" w:type="pct"/>
            <w:shd w:val="clear" w:color="auto" w:fill="auto"/>
          </w:tcPr>
          <w:p w14:paraId="590AEF30" w14:textId="77777777" w:rsidR="009D3FF2" w:rsidRPr="00387960" w:rsidRDefault="009D3FF2"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273" w:hanging="180"/>
              <w:rPr>
                <w:rFonts w:cs="Arial"/>
              </w:rPr>
            </w:pPr>
            <w:r w:rsidRPr="00387960">
              <w:rPr>
                <w:rFonts w:cs="Arial"/>
              </w:rPr>
              <w:t>New financial assets originated                            or purchased</w:t>
            </w:r>
          </w:p>
        </w:tc>
        <w:tc>
          <w:tcPr>
            <w:tcW w:w="703" w:type="pct"/>
            <w:shd w:val="clear" w:color="auto" w:fill="auto"/>
            <w:vAlign w:val="bottom"/>
          </w:tcPr>
          <w:p w14:paraId="1386F189" w14:textId="0E7162C8" w:rsidR="009D3FF2" w:rsidRPr="002359F4" w:rsidRDefault="009D3FF2"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10" w:lineRule="exact"/>
              <w:ind w:left="101" w:right="86"/>
              <w:rPr>
                <w:rFonts w:cs="Arial"/>
              </w:rPr>
            </w:pPr>
            <w:r w:rsidRPr="002359F4">
              <w:rPr>
                <w:rFonts w:cs="Arial"/>
              </w:rPr>
              <w:t xml:space="preserve">              125,841           </w:t>
            </w:r>
          </w:p>
        </w:tc>
        <w:tc>
          <w:tcPr>
            <w:tcW w:w="703" w:type="pct"/>
            <w:shd w:val="clear" w:color="auto" w:fill="auto"/>
            <w:vAlign w:val="bottom"/>
          </w:tcPr>
          <w:p w14:paraId="3AECDA3B" w14:textId="2EE73F2A" w:rsidR="009D3FF2" w:rsidRPr="002359F4" w:rsidRDefault="009D3FF2"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10" w:lineRule="exact"/>
              <w:ind w:left="101" w:right="86" w:hanging="782"/>
              <w:rPr>
                <w:rFonts w:cs="Arial"/>
              </w:rPr>
            </w:pPr>
            <w:r w:rsidRPr="002359F4">
              <w:rPr>
                <w:rFonts w:cs="Arial"/>
              </w:rPr>
              <w:t>-</w:t>
            </w:r>
          </w:p>
        </w:tc>
        <w:tc>
          <w:tcPr>
            <w:tcW w:w="703" w:type="pct"/>
            <w:shd w:val="clear" w:color="auto" w:fill="auto"/>
            <w:vAlign w:val="bottom"/>
          </w:tcPr>
          <w:p w14:paraId="2B7CCB86" w14:textId="786F040C" w:rsidR="009D3FF2" w:rsidRPr="002359F4" w:rsidRDefault="009D3FF2"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10" w:lineRule="exact"/>
              <w:ind w:left="101" w:right="86" w:hanging="782"/>
              <w:rPr>
                <w:rFonts w:cs="Arial"/>
              </w:rPr>
            </w:pPr>
            <w:r w:rsidRPr="002359F4">
              <w:rPr>
                <w:rFonts w:cs="Arial"/>
              </w:rPr>
              <w:t>-</w:t>
            </w:r>
          </w:p>
        </w:tc>
        <w:tc>
          <w:tcPr>
            <w:tcW w:w="703" w:type="pct"/>
            <w:vAlign w:val="bottom"/>
          </w:tcPr>
          <w:p w14:paraId="6D988F18" w14:textId="70EF57CB" w:rsidR="009D3FF2" w:rsidRPr="002359F4" w:rsidRDefault="009D3FF2"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10" w:lineRule="exact"/>
              <w:ind w:left="101" w:right="86"/>
              <w:rPr>
                <w:rFonts w:cs="Arial"/>
              </w:rPr>
            </w:pPr>
            <w:r w:rsidRPr="009D3FF2">
              <w:rPr>
                <w:rFonts w:cs="Arial"/>
              </w:rPr>
              <w:t>12,384</w:t>
            </w:r>
          </w:p>
        </w:tc>
        <w:tc>
          <w:tcPr>
            <w:tcW w:w="701" w:type="pct"/>
            <w:shd w:val="clear" w:color="auto" w:fill="auto"/>
            <w:vAlign w:val="bottom"/>
          </w:tcPr>
          <w:p w14:paraId="10B68D7F" w14:textId="310E4BE9" w:rsidR="009D3FF2" w:rsidRPr="002359F4" w:rsidRDefault="009D3FF2"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10" w:lineRule="exact"/>
              <w:ind w:left="101" w:right="86"/>
              <w:rPr>
                <w:rFonts w:cs="Arial"/>
              </w:rPr>
            </w:pPr>
            <w:r w:rsidRPr="009D3FF2">
              <w:rPr>
                <w:rFonts w:cs="Arial"/>
              </w:rPr>
              <w:t>138,225</w:t>
            </w:r>
          </w:p>
        </w:tc>
      </w:tr>
      <w:tr w:rsidR="009D3FF2" w:rsidRPr="00387960" w14:paraId="2F92BDAD" w14:textId="77777777" w:rsidTr="002359F4">
        <w:tc>
          <w:tcPr>
            <w:tcW w:w="1487" w:type="pct"/>
            <w:shd w:val="clear" w:color="auto" w:fill="auto"/>
          </w:tcPr>
          <w:p w14:paraId="475054E0" w14:textId="77777777" w:rsidR="009D3FF2" w:rsidRPr="00387960" w:rsidRDefault="009D3FF2"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273" w:hanging="180"/>
              <w:rPr>
                <w:rFonts w:cs="Arial"/>
              </w:rPr>
            </w:pPr>
            <w:r w:rsidRPr="00387960">
              <w:rPr>
                <w:rFonts w:cs="Arial"/>
              </w:rPr>
              <w:t>Financial assets derecognised</w:t>
            </w:r>
          </w:p>
        </w:tc>
        <w:tc>
          <w:tcPr>
            <w:tcW w:w="703" w:type="pct"/>
            <w:shd w:val="clear" w:color="auto" w:fill="auto"/>
            <w:vAlign w:val="bottom"/>
          </w:tcPr>
          <w:p w14:paraId="6FD4EB77" w14:textId="152E0124" w:rsidR="009D3FF2" w:rsidRPr="002359F4" w:rsidRDefault="009D3FF2"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10" w:lineRule="exact"/>
              <w:ind w:left="101" w:right="86"/>
              <w:rPr>
                <w:rFonts w:cs="Arial"/>
              </w:rPr>
            </w:pPr>
            <w:r w:rsidRPr="002359F4">
              <w:rPr>
                <w:rFonts w:cs="Arial"/>
              </w:rPr>
              <w:t>(51,682)</w:t>
            </w:r>
          </w:p>
        </w:tc>
        <w:tc>
          <w:tcPr>
            <w:tcW w:w="703" w:type="pct"/>
            <w:shd w:val="clear" w:color="auto" w:fill="auto"/>
            <w:vAlign w:val="bottom"/>
          </w:tcPr>
          <w:p w14:paraId="565A291E" w14:textId="20EE8C2F" w:rsidR="009D3FF2" w:rsidRPr="002359F4" w:rsidRDefault="009D3FF2"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10" w:lineRule="exact"/>
              <w:ind w:left="101" w:right="86"/>
              <w:rPr>
                <w:rFonts w:cs="Arial"/>
              </w:rPr>
            </w:pPr>
            <w:r w:rsidRPr="002359F4">
              <w:rPr>
                <w:rFonts w:cs="Arial"/>
              </w:rPr>
              <w:t>(86,436)</w:t>
            </w:r>
          </w:p>
        </w:tc>
        <w:tc>
          <w:tcPr>
            <w:tcW w:w="703" w:type="pct"/>
            <w:shd w:val="clear" w:color="auto" w:fill="auto"/>
            <w:vAlign w:val="bottom"/>
          </w:tcPr>
          <w:p w14:paraId="5BE84B86" w14:textId="7A84B333" w:rsidR="009D3FF2" w:rsidRPr="002359F4" w:rsidRDefault="009D3FF2"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10" w:lineRule="exact"/>
              <w:ind w:left="101" w:right="86"/>
              <w:rPr>
                <w:rFonts w:cs="Arial"/>
              </w:rPr>
            </w:pPr>
            <w:r w:rsidRPr="002359F4">
              <w:rPr>
                <w:rFonts w:cs="Arial"/>
              </w:rPr>
              <w:t>(697,525)</w:t>
            </w:r>
          </w:p>
        </w:tc>
        <w:tc>
          <w:tcPr>
            <w:tcW w:w="703" w:type="pct"/>
            <w:vAlign w:val="bottom"/>
          </w:tcPr>
          <w:p w14:paraId="79A63588" w14:textId="15388B1D" w:rsidR="009D3FF2" w:rsidRPr="002359F4" w:rsidRDefault="009D3FF2"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10" w:lineRule="exact"/>
              <w:ind w:left="101" w:right="86"/>
              <w:rPr>
                <w:rFonts w:cs="Arial"/>
              </w:rPr>
            </w:pPr>
            <w:r w:rsidRPr="009D3FF2">
              <w:rPr>
                <w:rFonts w:cs="Arial"/>
              </w:rPr>
              <w:t>(6,752)</w:t>
            </w:r>
          </w:p>
        </w:tc>
        <w:tc>
          <w:tcPr>
            <w:tcW w:w="701" w:type="pct"/>
            <w:shd w:val="clear" w:color="auto" w:fill="auto"/>
            <w:vAlign w:val="bottom"/>
          </w:tcPr>
          <w:p w14:paraId="7860AB26" w14:textId="190735DB" w:rsidR="009D3FF2" w:rsidRPr="002359F4" w:rsidRDefault="009D3FF2"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10" w:lineRule="exact"/>
              <w:ind w:left="101" w:right="86"/>
              <w:rPr>
                <w:rFonts w:cs="Arial"/>
              </w:rPr>
            </w:pPr>
            <w:r w:rsidRPr="009D3FF2">
              <w:rPr>
                <w:rFonts w:cs="Arial"/>
              </w:rPr>
              <w:t>(842,395)</w:t>
            </w:r>
          </w:p>
        </w:tc>
      </w:tr>
      <w:tr w:rsidR="009D3FF2" w:rsidRPr="00387960" w14:paraId="295624A9" w14:textId="77777777" w:rsidTr="002359F4">
        <w:tc>
          <w:tcPr>
            <w:tcW w:w="1487" w:type="pct"/>
            <w:shd w:val="clear" w:color="auto" w:fill="auto"/>
          </w:tcPr>
          <w:p w14:paraId="2B836CD7" w14:textId="77777777" w:rsidR="009D3FF2" w:rsidRPr="00387960" w:rsidRDefault="009D3FF2"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273" w:hanging="180"/>
              <w:rPr>
                <w:rFonts w:cs="Arial"/>
              </w:rPr>
            </w:pPr>
            <w:r w:rsidRPr="00387960">
              <w:rPr>
                <w:rFonts w:cs="Arial"/>
              </w:rPr>
              <w:t>Written-off</w:t>
            </w:r>
          </w:p>
        </w:tc>
        <w:tc>
          <w:tcPr>
            <w:tcW w:w="703" w:type="pct"/>
            <w:shd w:val="clear" w:color="auto" w:fill="auto"/>
            <w:vAlign w:val="bottom"/>
          </w:tcPr>
          <w:p w14:paraId="6BF34985" w14:textId="0ECF5AF0" w:rsidR="009D3FF2" w:rsidRPr="002359F4" w:rsidRDefault="009D3FF2" w:rsidP="00AF59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10" w:lineRule="exact"/>
              <w:ind w:left="101" w:right="86"/>
              <w:rPr>
                <w:rFonts w:cs="Arial"/>
              </w:rPr>
            </w:pPr>
            <w:r w:rsidRPr="002359F4">
              <w:rPr>
                <w:rFonts w:cs="Arial"/>
              </w:rPr>
              <w:t>-</w:t>
            </w:r>
          </w:p>
        </w:tc>
        <w:tc>
          <w:tcPr>
            <w:tcW w:w="703" w:type="pct"/>
            <w:shd w:val="clear" w:color="auto" w:fill="auto"/>
            <w:vAlign w:val="bottom"/>
          </w:tcPr>
          <w:p w14:paraId="6F587637" w14:textId="43E0691A" w:rsidR="009D3FF2" w:rsidRPr="002359F4" w:rsidRDefault="009D3FF2" w:rsidP="00AF59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10" w:lineRule="exact"/>
              <w:ind w:left="101" w:right="86"/>
              <w:rPr>
                <w:rFonts w:cs="Arial"/>
              </w:rPr>
            </w:pPr>
            <w:r w:rsidRPr="002359F4">
              <w:rPr>
                <w:rFonts w:cs="Arial"/>
              </w:rPr>
              <w:t>-</w:t>
            </w:r>
          </w:p>
        </w:tc>
        <w:tc>
          <w:tcPr>
            <w:tcW w:w="703" w:type="pct"/>
            <w:shd w:val="clear" w:color="auto" w:fill="auto"/>
            <w:vAlign w:val="bottom"/>
          </w:tcPr>
          <w:p w14:paraId="2FBC0269" w14:textId="132CE1F7" w:rsidR="009D3FF2" w:rsidRPr="002359F4" w:rsidRDefault="009D3FF2" w:rsidP="00AF59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napToGrid w:val="0"/>
              <w:spacing w:line="310" w:lineRule="exact"/>
              <w:ind w:left="101" w:right="86"/>
              <w:rPr>
                <w:rFonts w:cs="Arial"/>
              </w:rPr>
            </w:pPr>
            <w:r w:rsidRPr="002359F4">
              <w:rPr>
                <w:rFonts w:cs="Arial"/>
              </w:rPr>
              <w:t>(1,142,503)</w:t>
            </w:r>
          </w:p>
        </w:tc>
        <w:tc>
          <w:tcPr>
            <w:tcW w:w="703" w:type="pct"/>
            <w:vAlign w:val="bottom"/>
          </w:tcPr>
          <w:p w14:paraId="5AB5354F" w14:textId="3F4782A4" w:rsidR="009D3FF2" w:rsidRPr="002359F4" w:rsidRDefault="009D3FF2" w:rsidP="00AF59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10" w:lineRule="exact"/>
              <w:ind w:left="101" w:right="86"/>
              <w:rPr>
                <w:rFonts w:cs="Arial"/>
              </w:rPr>
            </w:pPr>
            <w:r w:rsidRPr="009D3FF2">
              <w:rPr>
                <w:rFonts w:cs="Arial"/>
              </w:rPr>
              <w:t>(81,533)</w:t>
            </w:r>
          </w:p>
        </w:tc>
        <w:tc>
          <w:tcPr>
            <w:tcW w:w="701" w:type="pct"/>
            <w:shd w:val="clear" w:color="auto" w:fill="auto"/>
            <w:vAlign w:val="bottom"/>
          </w:tcPr>
          <w:p w14:paraId="74CAF641" w14:textId="7E44A291" w:rsidR="009D3FF2" w:rsidRPr="002359F4" w:rsidRDefault="009D3FF2" w:rsidP="00AF59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10" w:lineRule="exact"/>
              <w:ind w:left="101" w:right="86"/>
              <w:rPr>
                <w:rFonts w:cs="Arial"/>
              </w:rPr>
            </w:pPr>
            <w:r w:rsidRPr="009D3FF2">
              <w:rPr>
                <w:rFonts w:cs="Arial"/>
              </w:rPr>
              <w:t>(1,224,036)</w:t>
            </w:r>
          </w:p>
        </w:tc>
      </w:tr>
      <w:tr w:rsidR="009D3FF2" w:rsidRPr="00387960" w14:paraId="466469A2" w14:textId="77777777" w:rsidTr="00C013BA">
        <w:tc>
          <w:tcPr>
            <w:tcW w:w="1487" w:type="pct"/>
            <w:shd w:val="clear" w:color="auto" w:fill="auto"/>
          </w:tcPr>
          <w:p w14:paraId="68C92369" w14:textId="77777777" w:rsidR="009D3FF2" w:rsidRPr="00387960" w:rsidRDefault="009D3FF2"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273" w:hanging="180"/>
              <w:rPr>
                <w:rFonts w:cs="Arial"/>
                <w:cs/>
              </w:rPr>
            </w:pPr>
            <w:r w:rsidRPr="00387960">
              <w:rPr>
                <w:rFonts w:cs="Arial"/>
              </w:rPr>
              <w:t xml:space="preserve">Ending balance </w:t>
            </w:r>
          </w:p>
        </w:tc>
        <w:tc>
          <w:tcPr>
            <w:tcW w:w="703" w:type="pct"/>
            <w:shd w:val="clear" w:color="auto" w:fill="auto"/>
            <w:vAlign w:val="bottom"/>
          </w:tcPr>
          <w:p w14:paraId="07605FF2" w14:textId="2337A6A9" w:rsidR="009D3FF2" w:rsidRPr="002359F4" w:rsidRDefault="009D3FF2" w:rsidP="00AF590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10" w:lineRule="exact"/>
              <w:ind w:left="101" w:right="86"/>
              <w:rPr>
                <w:rFonts w:cs="Arial"/>
              </w:rPr>
            </w:pPr>
            <w:r w:rsidRPr="002359F4">
              <w:rPr>
                <w:rFonts w:cs="Arial"/>
              </w:rPr>
              <w:t xml:space="preserve">4,157,784  </w:t>
            </w:r>
          </w:p>
        </w:tc>
        <w:tc>
          <w:tcPr>
            <w:tcW w:w="703" w:type="pct"/>
            <w:shd w:val="clear" w:color="auto" w:fill="auto"/>
            <w:vAlign w:val="bottom"/>
          </w:tcPr>
          <w:p w14:paraId="174D7081" w14:textId="0FF9F8EF" w:rsidR="009D3FF2" w:rsidRPr="002359F4" w:rsidRDefault="009D3FF2" w:rsidP="00AF590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10" w:lineRule="exact"/>
              <w:ind w:left="101" w:right="86"/>
              <w:rPr>
                <w:rFonts w:cs="Arial"/>
              </w:rPr>
            </w:pPr>
            <w:r w:rsidRPr="002359F4">
              <w:rPr>
                <w:rFonts w:cs="Arial"/>
              </w:rPr>
              <w:t>2,923,667</w:t>
            </w:r>
          </w:p>
        </w:tc>
        <w:tc>
          <w:tcPr>
            <w:tcW w:w="703" w:type="pct"/>
            <w:shd w:val="clear" w:color="auto" w:fill="auto"/>
            <w:vAlign w:val="bottom"/>
          </w:tcPr>
          <w:p w14:paraId="10E1B113" w14:textId="03CFAE70" w:rsidR="009D3FF2" w:rsidRPr="002359F4" w:rsidRDefault="009D3FF2" w:rsidP="00AF590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10" w:lineRule="exact"/>
              <w:ind w:left="101" w:right="86"/>
              <w:rPr>
                <w:rFonts w:cs="Arial"/>
              </w:rPr>
            </w:pPr>
            <w:r w:rsidRPr="002359F4">
              <w:rPr>
                <w:rFonts w:cs="Arial"/>
              </w:rPr>
              <w:t>1,151,864</w:t>
            </w:r>
          </w:p>
        </w:tc>
        <w:tc>
          <w:tcPr>
            <w:tcW w:w="703" w:type="pct"/>
            <w:vAlign w:val="center"/>
          </w:tcPr>
          <w:p w14:paraId="3D52DFD3" w14:textId="491F4D5A" w:rsidR="009D3FF2" w:rsidRPr="002359F4" w:rsidRDefault="009D3FF2" w:rsidP="00AF590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10" w:lineRule="exact"/>
              <w:ind w:left="101" w:right="86"/>
              <w:rPr>
                <w:rFonts w:cs="Arial"/>
              </w:rPr>
            </w:pPr>
            <w:r w:rsidRPr="009D3FF2">
              <w:rPr>
                <w:rFonts w:cs="Arial"/>
              </w:rPr>
              <w:t>700,680</w:t>
            </w:r>
          </w:p>
        </w:tc>
        <w:tc>
          <w:tcPr>
            <w:tcW w:w="701" w:type="pct"/>
            <w:shd w:val="clear" w:color="auto" w:fill="auto"/>
            <w:vAlign w:val="center"/>
          </w:tcPr>
          <w:p w14:paraId="2F6164CA" w14:textId="57E289E9" w:rsidR="009D3FF2" w:rsidRPr="002359F4" w:rsidRDefault="009D3FF2" w:rsidP="00AF590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10" w:lineRule="exact"/>
              <w:ind w:left="101" w:right="86"/>
              <w:rPr>
                <w:rFonts w:cs="Arial"/>
              </w:rPr>
            </w:pPr>
            <w:r w:rsidRPr="009D3FF2">
              <w:rPr>
                <w:rFonts w:cs="Arial"/>
              </w:rPr>
              <w:t>8,933,995</w:t>
            </w:r>
          </w:p>
        </w:tc>
      </w:tr>
    </w:tbl>
    <w:p w14:paraId="153533EF" w14:textId="77777777" w:rsidR="003C3FB6" w:rsidRPr="00AF5904" w:rsidRDefault="003C3FB6"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cs="Arial"/>
          <w:sz w:val="10"/>
          <w:szCs w:val="10"/>
        </w:rPr>
      </w:pPr>
    </w:p>
    <w:tbl>
      <w:tblPr>
        <w:tblW w:w="4768" w:type="pct"/>
        <w:tblInd w:w="450" w:type="dxa"/>
        <w:tblLayout w:type="fixed"/>
        <w:tblCellMar>
          <w:left w:w="0" w:type="dxa"/>
          <w:right w:w="0" w:type="dxa"/>
        </w:tblCellMar>
        <w:tblLook w:val="04A0" w:firstRow="1" w:lastRow="0" w:firstColumn="1" w:lastColumn="0" w:noHBand="0" w:noVBand="1"/>
      </w:tblPr>
      <w:tblGrid>
        <w:gridCol w:w="2704"/>
        <w:gridCol w:w="1278"/>
        <w:gridCol w:w="1278"/>
        <w:gridCol w:w="1278"/>
        <w:gridCol w:w="1278"/>
        <w:gridCol w:w="1275"/>
      </w:tblGrid>
      <w:tr w:rsidR="005217CD" w:rsidRPr="00387960" w14:paraId="677D850A" w14:textId="77777777" w:rsidTr="005217CD">
        <w:trPr>
          <w:trHeight w:val="47"/>
        </w:trPr>
        <w:tc>
          <w:tcPr>
            <w:tcW w:w="1487" w:type="pct"/>
            <w:shd w:val="clear" w:color="auto" w:fill="auto"/>
          </w:tcPr>
          <w:p w14:paraId="2DFAE9C3" w14:textId="47296748" w:rsidR="005217CD" w:rsidRPr="00387960" w:rsidRDefault="00793D3E"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273" w:hanging="180"/>
              <w:jc w:val="both"/>
              <w:rPr>
                <w:rFonts w:cs="Arial"/>
              </w:rPr>
            </w:pPr>
            <w:r w:rsidRPr="00387960">
              <w:rPr>
                <w:rFonts w:cs="Arial"/>
              </w:rPr>
              <w:br w:type="page"/>
            </w:r>
          </w:p>
        </w:tc>
        <w:tc>
          <w:tcPr>
            <w:tcW w:w="3513" w:type="pct"/>
            <w:gridSpan w:val="5"/>
          </w:tcPr>
          <w:p w14:paraId="639508BF" w14:textId="024D845E" w:rsidR="005217CD" w:rsidRPr="00387960" w:rsidRDefault="005217CD"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972" w:right="93" w:hanging="972"/>
              <w:jc w:val="right"/>
              <w:rPr>
                <w:rFonts w:cs="Arial"/>
              </w:rPr>
            </w:pPr>
            <w:r w:rsidRPr="00387960">
              <w:rPr>
                <w:rFonts w:cs="Arial"/>
              </w:rPr>
              <w:t>(Unit: Thousand Baht)</w:t>
            </w:r>
          </w:p>
        </w:tc>
      </w:tr>
      <w:tr w:rsidR="0036305D" w:rsidRPr="00387960" w14:paraId="52E132A8" w14:textId="77777777" w:rsidTr="00B63CDE">
        <w:trPr>
          <w:trHeight w:val="47"/>
        </w:trPr>
        <w:tc>
          <w:tcPr>
            <w:tcW w:w="1487" w:type="pct"/>
            <w:shd w:val="clear" w:color="auto" w:fill="auto"/>
          </w:tcPr>
          <w:p w14:paraId="5565C1EC" w14:textId="77777777" w:rsidR="0036305D" w:rsidRPr="00387960" w:rsidRDefault="0036305D"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273" w:hanging="180"/>
              <w:jc w:val="both"/>
              <w:rPr>
                <w:rFonts w:cs="Arial"/>
              </w:rPr>
            </w:pPr>
          </w:p>
        </w:tc>
        <w:tc>
          <w:tcPr>
            <w:tcW w:w="3513" w:type="pct"/>
            <w:gridSpan w:val="5"/>
            <w:vAlign w:val="bottom"/>
          </w:tcPr>
          <w:p w14:paraId="3BCD6D27" w14:textId="77777777" w:rsidR="0036305D" w:rsidRPr="00387960" w:rsidRDefault="0036305D" w:rsidP="00AF59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04" w:right="93"/>
              <w:jc w:val="center"/>
              <w:rPr>
                <w:rFonts w:cs="Arial"/>
              </w:rPr>
            </w:pPr>
            <w:r w:rsidRPr="00387960">
              <w:rPr>
                <w:rFonts w:cs="Arial"/>
              </w:rPr>
              <w:t>Consolidated financial statements</w:t>
            </w:r>
          </w:p>
        </w:tc>
      </w:tr>
      <w:tr w:rsidR="0036305D" w:rsidRPr="00387960" w14:paraId="31F170BE" w14:textId="77777777" w:rsidTr="00B63CDE">
        <w:trPr>
          <w:trHeight w:val="47"/>
        </w:trPr>
        <w:tc>
          <w:tcPr>
            <w:tcW w:w="1487" w:type="pct"/>
            <w:shd w:val="clear" w:color="auto" w:fill="auto"/>
          </w:tcPr>
          <w:p w14:paraId="2461276E" w14:textId="77777777" w:rsidR="0036305D" w:rsidRPr="00387960" w:rsidRDefault="0036305D"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273" w:hanging="180"/>
              <w:jc w:val="both"/>
              <w:rPr>
                <w:rFonts w:cs="Arial"/>
              </w:rPr>
            </w:pPr>
          </w:p>
        </w:tc>
        <w:tc>
          <w:tcPr>
            <w:tcW w:w="3513" w:type="pct"/>
            <w:gridSpan w:val="5"/>
            <w:vAlign w:val="bottom"/>
          </w:tcPr>
          <w:p w14:paraId="3E327CFB" w14:textId="3761DA4F" w:rsidR="0036305D" w:rsidRPr="00387960" w:rsidRDefault="008C117A" w:rsidP="00AF59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04" w:right="93"/>
              <w:jc w:val="center"/>
              <w:rPr>
                <w:rFonts w:cs="Arial"/>
              </w:rPr>
            </w:pPr>
            <w:r>
              <w:rPr>
                <w:rFonts w:cs="Arial"/>
              </w:rPr>
              <w:t>31 March 2022</w:t>
            </w:r>
          </w:p>
        </w:tc>
      </w:tr>
      <w:tr w:rsidR="0036305D" w:rsidRPr="00387960" w14:paraId="683DF5A9" w14:textId="77777777" w:rsidTr="008F43E1">
        <w:trPr>
          <w:trHeight w:val="378"/>
        </w:trPr>
        <w:tc>
          <w:tcPr>
            <w:tcW w:w="1487" w:type="pct"/>
            <w:shd w:val="clear" w:color="auto" w:fill="auto"/>
          </w:tcPr>
          <w:p w14:paraId="167EEE69" w14:textId="77777777" w:rsidR="0036305D" w:rsidRPr="00387960" w:rsidRDefault="0036305D" w:rsidP="00AF5904">
            <w:pPr>
              <w:tabs>
                <w:tab w:val="left" w:pos="720"/>
              </w:tabs>
              <w:spacing w:line="310" w:lineRule="exact"/>
              <w:ind w:left="510" w:hanging="417"/>
              <w:jc w:val="both"/>
              <w:rPr>
                <w:rFonts w:cs="Arial"/>
              </w:rPr>
            </w:pPr>
          </w:p>
        </w:tc>
        <w:tc>
          <w:tcPr>
            <w:tcW w:w="703" w:type="pct"/>
            <w:shd w:val="clear" w:color="auto" w:fill="auto"/>
            <w:vAlign w:val="bottom"/>
          </w:tcPr>
          <w:p w14:paraId="1E8CED44" w14:textId="77777777" w:rsidR="0036305D" w:rsidRPr="00387960" w:rsidRDefault="0036305D" w:rsidP="00AF59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01" w:right="86"/>
              <w:jc w:val="center"/>
              <w:rPr>
                <w:rFonts w:cs="Arial"/>
              </w:rPr>
            </w:pPr>
            <w:r w:rsidRPr="00387960">
              <w:rPr>
                <w:rFonts w:cs="Arial"/>
              </w:rPr>
              <w:t xml:space="preserve">Financial assets where there has not been </w:t>
            </w:r>
            <w:r w:rsidR="00860888" w:rsidRPr="00387960">
              <w:rPr>
                <w:rFonts w:cs="Arial"/>
              </w:rPr>
              <w:t xml:space="preserve">                    </w:t>
            </w:r>
            <w:r w:rsidRPr="00387960">
              <w:rPr>
                <w:rFonts w:cs="Arial"/>
              </w:rPr>
              <w:t>a significant increase in credit risk</w:t>
            </w:r>
            <w:r w:rsidRPr="00387960">
              <w:rPr>
                <w:rFonts w:cs="Arial"/>
                <w:cs/>
              </w:rPr>
              <w:t xml:space="preserve">   (</w:t>
            </w:r>
            <w:r w:rsidRPr="00387960">
              <w:rPr>
                <w:rFonts w:cs="Arial"/>
              </w:rPr>
              <w:t>Stage 1</w:t>
            </w:r>
            <w:r w:rsidRPr="00387960">
              <w:rPr>
                <w:rFonts w:cs="Arial"/>
                <w:cs/>
              </w:rPr>
              <w:t>)</w:t>
            </w:r>
          </w:p>
        </w:tc>
        <w:tc>
          <w:tcPr>
            <w:tcW w:w="703" w:type="pct"/>
            <w:shd w:val="clear" w:color="auto" w:fill="auto"/>
            <w:vAlign w:val="bottom"/>
          </w:tcPr>
          <w:p w14:paraId="1F77093F" w14:textId="77777777" w:rsidR="0036305D" w:rsidRPr="00387960" w:rsidRDefault="0036305D" w:rsidP="00AF59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01" w:right="86"/>
              <w:jc w:val="center"/>
              <w:rPr>
                <w:rFonts w:cs="Arial"/>
              </w:rPr>
            </w:pPr>
            <w:r w:rsidRPr="00387960">
              <w:rPr>
                <w:rFonts w:cs="Arial"/>
              </w:rPr>
              <w:t xml:space="preserve">Financial assets where there has been </w:t>
            </w:r>
            <w:r w:rsidR="00860888" w:rsidRPr="00387960">
              <w:rPr>
                <w:rFonts w:cs="Arial"/>
              </w:rPr>
              <w:t xml:space="preserve">                     </w:t>
            </w:r>
            <w:r w:rsidRPr="00387960">
              <w:rPr>
                <w:rFonts w:cs="Arial"/>
              </w:rPr>
              <w:t xml:space="preserve">a significant increase in credit risk </w:t>
            </w:r>
            <w:r w:rsidRPr="00387960">
              <w:rPr>
                <w:rFonts w:cs="Arial"/>
                <w:cs/>
              </w:rPr>
              <w:t>(</w:t>
            </w:r>
            <w:r w:rsidRPr="00387960">
              <w:rPr>
                <w:rFonts w:cs="Arial"/>
              </w:rPr>
              <w:t>Stage 2</w:t>
            </w:r>
            <w:r w:rsidRPr="00387960">
              <w:rPr>
                <w:rFonts w:cs="Arial"/>
                <w:cs/>
              </w:rPr>
              <w:t>)</w:t>
            </w:r>
          </w:p>
        </w:tc>
        <w:tc>
          <w:tcPr>
            <w:tcW w:w="703" w:type="pct"/>
            <w:shd w:val="clear" w:color="auto" w:fill="auto"/>
            <w:vAlign w:val="bottom"/>
          </w:tcPr>
          <w:p w14:paraId="34AA6A90" w14:textId="77777777" w:rsidR="0036305D" w:rsidRPr="00387960" w:rsidRDefault="0036305D" w:rsidP="00AF59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01" w:right="86"/>
              <w:jc w:val="center"/>
              <w:rPr>
                <w:rFonts w:cs="Arial"/>
              </w:rPr>
            </w:pPr>
            <w:r w:rsidRPr="00387960">
              <w:rPr>
                <w:rFonts w:cs="Arial"/>
              </w:rPr>
              <w:t>Financial assets that are credit</w:t>
            </w:r>
            <w:r w:rsidRPr="00387960">
              <w:rPr>
                <w:rFonts w:cs="Arial"/>
                <w:cs/>
              </w:rPr>
              <w:t>-</w:t>
            </w:r>
            <w:r w:rsidRPr="00387960">
              <w:rPr>
                <w:rFonts w:cs="Arial"/>
              </w:rPr>
              <w:t xml:space="preserve">impaired </w:t>
            </w:r>
            <w:r w:rsidRPr="00387960">
              <w:rPr>
                <w:rFonts w:cs="Arial"/>
                <w:cs/>
              </w:rPr>
              <w:t>(</w:t>
            </w:r>
            <w:r w:rsidRPr="00387960">
              <w:rPr>
                <w:rFonts w:cs="Arial"/>
              </w:rPr>
              <w:t>Stage 3</w:t>
            </w:r>
            <w:r w:rsidRPr="00387960">
              <w:rPr>
                <w:rFonts w:cs="Arial"/>
                <w:cs/>
              </w:rPr>
              <w:t>)</w:t>
            </w:r>
          </w:p>
        </w:tc>
        <w:tc>
          <w:tcPr>
            <w:tcW w:w="703" w:type="pct"/>
            <w:vAlign w:val="bottom"/>
          </w:tcPr>
          <w:p w14:paraId="08C6E464" w14:textId="77777777" w:rsidR="0036305D" w:rsidRPr="00387960" w:rsidRDefault="0036305D" w:rsidP="00AF59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18"/>
              <w:jc w:val="center"/>
              <w:rPr>
                <w:rFonts w:cs="Arial"/>
              </w:rPr>
            </w:pPr>
            <w:r w:rsidRPr="00387960">
              <w:rPr>
                <w:rFonts w:cs="Arial"/>
              </w:rPr>
              <w:t xml:space="preserve">Financial assets where applied simplified approach to calculate </w:t>
            </w:r>
            <w:r w:rsidR="00793D3E" w:rsidRPr="00387960">
              <w:rPr>
                <w:rFonts w:cs="Arial"/>
              </w:rPr>
              <w:t>l</w:t>
            </w:r>
            <w:r w:rsidRPr="00387960">
              <w:rPr>
                <w:rFonts w:cs="Arial"/>
              </w:rPr>
              <w:t xml:space="preserve">ifetime expected </w:t>
            </w:r>
            <w:r w:rsidR="00860888" w:rsidRPr="00387960">
              <w:rPr>
                <w:rFonts w:cs="Arial"/>
              </w:rPr>
              <w:t xml:space="preserve">               </w:t>
            </w:r>
            <w:r w:rsidRPr="00387960">
              <w:rPr>
                <w:rFonts w:cs="Arial"/>
              </w:rPr>
              <w:t>credit loss</w:t>
            </w:r>
          </w:p>
        </w:tc>
        <w:tc>
          <w:tcPr>
            <w:tcW w:w="701" w:type="pct"/>
            <w:shd w:val="clear" w:color="auto" w:fill="auto"/>
            <w:vAlign w:val="bottom"/>
          </w:tcPr>
          <w:p w14:paraId="51348E25" w14:textId="77777777" w:rsidR="0036305D" w:rsidRPr="00387960" w:rsidRDefault="0036305D" w:rsidP="00AF59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01" w:right="86"/>
              <w:jc w:val="center"/>
              <w:rPr>
                <w:rFonts w:cs="Arial"/>
              </w:rPr>
            </w:pPr>
            <w:r w:rsidRPr="00387960">
              <w:rPr>
                <w:rFonts w:cs="Arial"/>
              </w:rPr>
              <w:t>Total</w:t>
            </w:r>
          </w:p>
        </w:tc>
      </w:tr>
      <w:tr w:rsidR="0000427B" w:rsidRPr="00387960" w14:paraId="35F95915" w14:textId="77777777" w:rsidTr="00E55798">
        <w:trPr>
          <w:trHeight w:val="80"/>
        </w:trPr>
        <w:tc>
          <w:tcPr>
            <w:tcW w:w="1487" w:type="pct"/>
            <w:shd w:val="clear" w:color="auto" w:fill="auto"/>
          </w:tcPr>
          <w:p w14:paraId="2C063487" w14:textId="77777777" w:rsidR="0000427B" w:rsidRPr="00387960" w:rsidRDefault="0000427B"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273" w:hanging="180"/>
              <w:jc w:val="both"/>
              <w:rPr>
                <w:rFonts w:cs="Arial"/>
              </w:rPr>
            </w:pPr>
            <w:r w:rsidRPr="00387960">
              <w:rPr>
                <w:rFonts w:cs="Arial"/>
              </w:rPr>
              <w:t xml:space="preserve">Beginning balance </w:t>
            </w:r>
          </w:p>
        </w:tc>
        <w:tc>
          <w:tcPr>
            <w:tcW w:w="703" w:type="pct"/>
            <w:shd w:val="clear" w:color="auto" w:fill="auto"/>
            <w:vAlign w:val="bottom"/>
          </w:tcPr>
          <w:p w14:paraId="0519FA9C" w14:textId="62522E23" w:rsidR="0000427B" w:rsidRPr="00387960" w:rsidRDefault="0000427B"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10" w:lineRule="exact"/>
              <w:ind w:left="101" w:right="86"/>
              <w:rPr>
                <w:rFonts w:cs="Arial"/>
              </w:rPr>
            </w:pPr>
            <w:r w:rsidRPr="0000427B">
              <w:rPr>
                <w:rFonts w:cs="Arial"/>
              </w:rPr>
              <w:t xml:space="preserve">3,917,623 </w:t>
            </w:r>
          </w:p>
        </w:tc>
        <w:tc>
          <w:tcPr>
            <w:tcW w:w="703" w:type="pct"/>
            <w:shd w:val="clear" w:color="auto" w:fill="auto"/>
            <w:vAlign w:val="bottom"/>
          </w:tcPr>
          <w:p w14:paraId="50AFE4CC" w14:textId="05C0CFD5" w:rsidR="0000427B" w:rsidRPr="00387960" w:rsidRDefault="0000427B"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10" w:lineRule="exact"/>
              <w:ind w:left="101" w:right="86"/>
              <w:rPr>
                <w:rFonts w:cs="Arial"/>
              </w:rPr>
            </w:pPr>
            <w:r w:rsidRPr="0000427B">
              <w:rPr>
                <w:rFonts w:cs="Arial"/>
              </w:rPr>
              <w:t xml:space="preserve">2,365,051 </w:t>
            </w:r>
          </w:p>
        </w:tc>
        <w:tc>
          <w:tcPr>
            <w:tcW w:w="703" w:type="pct"/>
            <w:shd w:val="clear" w:color="auto" w:fill="auto"/>
            <w:vAlign w:val="bottom"/>
          </w:tcPr>
          <w:p w14:paraId="06E953CF" w14:textId="50F1CD0F" w:rsidR="0000427B" w:rsidRPr="00387960" w:rsidRDefault="0000427B"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10" w:lineRule="exact"/>
              <w:ind w:left="101" w:right="86"/>
              <w:rPr>
                <w:rFonts w:cs="Arial"/>
              </w:rPr>
            </w:pPr>
            <w:r w:rsidRPr="0000427B">
              <w:rPr>
                <w:rFonts w:cs="Arial"/>
              </w:rPr>
              <w:t>1,066,053</w:t>
            </w:r>
          </w:p>
        </w:tc>
        <w:tc>
          <w:tcPr>
            <w:tcW w:w="703" w:type="pct"/>
            <w:vAlign w:val="bottom"/>
          </w:tcPr>
          <w:p w14:paraId="4040DCAE" w14:textId="67549881" w:rsidR="0000427B" w:rsidRPr="00387960" w:rsidRDefault="0000427B"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10" w:lineRule="exact"/>
              <w:ind w:left="101" w:right="86"/>
              <w:rPr>
                <w:rFonts w:cs="Arial"/>
              </w:rPr>
            </w:pPr>
            <w:r w:rsidRPr="0000427B">
              <w:rPr>
                <w:rFonts w:cs="Arial"/>
              </w:rPr>
              <w:t>2,342,559</w:t>
            </w:r>
          </w:p>
        </w:tc>
        <w:tc>
          <w:tcPr>
            <w:tcW w:w="701" w:type="pct"/>
            <w:shd w:val="clear" w:color="auto" w:fill="auto"/>
            <w:vAlign w:val="bottom"/>
          </w:tcPr>
          <w:p w14:paraId="135EC6B2" w14:textId="336B87D2" w:rsidR="0000427B" w:rsidRPr="00387960" w:rsidRDefault="0000427B"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10" w:lineRule="exact"/>
              <w:ind w:left="101" w:right="86"/>
              <w:rPr>
                <w:rFonts w:cs="Arial"/>
              </w:rPr>
            </w:pPr>
            <w:r w:rsidRPr="0000427B">
              <w:rPr>
                <w:rFonts w:cs="Arial"/>
              </w:rPr>
              <w:t xml:space="preserve">9,691,286 </w:t>
            </w:r>
          </w:p>
        </w:tc>
      </w:tr>
      <w:tr w:rsidR="0000427B" w:rsidRPr="00387960" w14:paraId="5B715135" w14:textId="77777777" w:rsidTr="00E55798">
        <w:tc>
          <w:tcPr>
            <w:tcW w:w="1487" w:type="pct"/>
            <w:shd w:val="clear" w:color="auto" w:fill="auto"/>
          </w:tcPr>
          <w:p w14:paraId="39DB39DE" w14:textId="77777777" w:rsidR="0000427B" w:rsidRPr="00387960" w:rsidRDefault="0000427B"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273" w:hanging="180"/>
              <w:rPr>
                <w:rFonts w:cs="Arial"/>
              </w:rPr>
            </w:pPr>
            <w:r w:rsidRPr="00387960">
              <w:rPr>
                <w:rFonts w:cs="Arial"/>
              </w:rPr>
              <w:t>Changes in staging</w:t>
            </w:r>
          </w:p>
        </w:tc>
        <w:tc>
          <w:tcPr>
            <w:tcW w:w="703" w:type="pct"/>
            <w:shd w:val="clear" w:color="auto" w:fill="auto"/>
            <w:vAlign w:val="bottom"/>
          </w:tcPr>
          <w:p w14:paraId="2A47DF2E" w14:textId="3F465FE7" w:rsidR="0000427B" w:rsidRPr="00387960" w:rsidRDefault="0000427B"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10" w:lineRule="exact"/>
              <w:ind w:left="101" w:right="86"/>
              <w:rPr>
                <w:rFonts w:cs="Arial"/>
              </w:rPr>
            </w:pPr>
            <w:r w:rsidRPr="0000427B">
              <w:rPr>
                <w:rFonts w:cs="Arial"/>
              </w:rPr>
              <w:t xml:space="preserve">203,824 </w:t>
            </w:r>
          </w:p>
        </w:tc>
        <w:tc>
          <w:tcPr>
            <w:tcW w:w="703" w:type="pct"/>
            <w:shd w:val="clear" w:color="auto" w:fill="auto"/>
            <w:vAlign w:val="bottom"/>
          </w:tcPr>
          <w:p w14:paraId="22499FE9" w14:textId="09D9E7E1" w:rsidR="0000427B" w:rsidRPr="00387960" w:rsidRDefault="0000427B"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10" w:lineRule="exact"/>
              <w:ind w:left="101" w:right="86"/>
              <w:rPr>
                <w:rFonts w:cs="Arial"/>
              </w:rPr>
            </w:pPr>
            <w:r w:rsidRPr="0000427B">
              <w:rPr>
                <w:rFonts w:cs="Arial"/>
              </w:rPr>
              <w:t>(424,369)</w:t>
            </w:r>
          </w:p>
        </w:tc>
        <w:tc>
          <w:tcPr>
            <w:tcW w:w="703" w:type="pct"/>
            <w:shd w:val="clear" w:color="auto" w:fill="auto"/>
            <w:vAlign w:val="bottom"/>
          </w:tcPr>
          <w:p w14:paraId="7D8869F5" w14:textId="07A156BE" w:rsidR="0000427B" w:rsidRPr="00387960" w:rsidRDefault="0000427B"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10" w:lineRule="exact"/>
              <w:ind w:left="101" w:right="86"/>
              <w:rPr>
                <w:rFonts w:cs="Arial"/>
              </w:rPr>
            </w:pPr>
            <w:r w:rsidRPr="0000427B">
              <w:rPr>
                <w:rFonts w:cs="Arial"/>
              </w:rPr>
              <w:t xml:space="preserve">220,545 </w:t>
            </w:r>
          </w:p>
        </w:tc>
        <w:tc>
          <w:tcPr>
            <w:tcW w:w="703" w:type="pct"/>
            <w:vAlign w:val="bottom"/>
          </w:tcPr>
          <w:p w14:paraId="7555E4AC" w14:textId="53896CBF" w:rsidR="0000427B" w:rsidRPr="00387960" w:rsidRDefault="0000427B"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10" w:lineRule="exact"/>
              <w:ind w:left="101" w:right="86" w:hanging="782"/>
              <w:rPr>
                <w:rFonts w:cs="Arial"/>
              </w:rPr>
            </w:pPr>
            <w:r w:rsidRPr="0000427B">
              <w:rPr>
                <w:rFonts w:cs="Arial" w:hint="cs"/>
                <w:cs/>
              </w:rPr>
              <w:t>-</w:t>
            </w:r>
          </w:p>
        </w:tc>
        <w:tc>
          <w:tcPr>
            <w:tcW w:w="701" w:type="pct"/>
            <w:shd w:val="clear" w:color="auto" w:fill="auto"/>
            <w:vAlign w:val="bottom"/>
          </w:tcPr>
          <w:p w14:paraId="7B32804F" w14:textId="5A1DBE4A" w:rsidR="0000427B" w:rsidRPr="00387960" w:rsidRDefault="0000427B"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10" w:lineRule="exact"/>
              <w:ind w:left="101" w:right="86" w:hanging="782"/>
              <w:rPr>
                <w:rFonts w:cs="Arial"/>
              </w:rPr>
            </w:pPr>
            <w:r w:rsidRPr="0000427B">
              <w:rPr>
                <w:rFonts w:cs="Arial" w:hint="cs"/>
                <w:cs/>
              </w:rPr>
              <w:t>-</w:t>
            </w:r>
          </w:p>
        </w:tc>
      </w:tr>
      <w:tr w:rsidR="0000427B" w:rsidRPr="00387960" w14:paraId="7C47518E" w14:textId="77777777" w:rsidTr="00E55798">
        <w:tc>
          <w:tcPr>
            <w:tcW w:w="1487" w:type="pct"/>
            <w:shd w:val="clear" w:color="auto" w:fill="auto"/>
          </w:tcPr>
          <w:p w14:paraId="2545377F" w14:textId="77777777" w:rsidR="0000427B" w:rsidRPr="00387960" w:rsidRDefault="0000427B"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273" w:hanging="180"/>
              <w:rPr>
                <w:rFonts w:cs="Arial"/>
              </w:rPr>
            </w:pPr>
            <w:r w:rsidRPr="00387960">
              <w:rPr>
                <w:rFonts w:cs="Arial"/>
              </w:rPr>
              <w:t>Changes in risk parameters</w:t>
            </w:r>
          </w:p>
        </w:tc>
        <w:tc>
          <w:tcPr>
            <w:tcW w:w="703" w:type="pct"/>
            <w:shd w:val="clear" w:color="auto" w:fill="auto"/>
            <w:vAlign w:val="bottom"/>
          </w:tcPr>
          <w:p w14:paraId="6B6EC36C" w14:textId="421A1418" w:rsidR="0000427B" w:rsidRPr="00387960" w:rsidRDefault="0000427B"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10" w:lineRule="exact"/>
              <w:ind w:left="101" w:right="86"/>
              <w:rPr>
                <w:rFonts w:cs="Arial"/>
              </w:rPr>
            </w:pPr>
            <w:r w:rsidRPr="0000427B">
              <w:rPr>
                <w:rFonts w:cs="Arial"/>
              </w:rPr>
              <w:t>(195,607)</w:t>
            </w:r>
          </w:p>
        </w:tc>
        <w:tc>
          <w:tcPr>
            <w:tcW w:w="703" w:type="pct"/>
            <w:shd w:val="clear" w:color="auto" w:fill="auto"/>
            <w:vAlign w:val="bottom"/>
          </w:tcPr>
          <w:p w14:paraId="134C0098" w14:textId="7D81B62E" w:rsidR="0000427B" w:rsidRPr="00387960" w:rsidRDefault="0000427B"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10" w:lineRule="exact"/>
              <w:ind w:left="101" w:right="86"/>
              <w:rPr>
                <w:rFonts w:cs="Arial"/>
              </w:rPr>
            </w:pPr>
            <w:r w:rsidRPr="0000427B">
              <w:rPr>
                <w:rFonts w:cs="Arial"/>
              </w:rPr>
              <w:t xml:space="preserve">525,168 </w:t>
            </w:r>
          </w:p>
        </w:tc>
        <w:tc>
          <w:tcPr>
            <w:tcW w:w="703" w:type="pct"/>
            <w:shd w:val="clear" w:color="auto" w:fill="auto"/>
            <w:vAlign w:val="bottom"/>
          </w:tcPr>
          <w:p w14:paraId="65BF9285" w14:textId="7436FE44" w:rsidR="0000427B" w:rsidRPr="00387960" w:rsidRDefault="0000427B"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10" w:lineRule="exact"/>
              <w:ind w:left="101" w:right="86"/>
              <w:rPr>
                <w:rFonts w:cs="Arial"/>
              </w:rPr>
            </w:pPr>
            <w:r w:rsidRPr="0000427B">
              <w:rPr>
                <w:rFonts w:cs="Arial"/>
              </w:rPr>
              <w:t xml:space="preserve">1,288,460 </w:t>
            </w:r>
          </w:p>
        </w:tc>
        <w:tc>
          <w:tcPr>
            <w:tcW w:w="703" w:type="pct"/>
            <w:vAlign w:val="bottom"/>
          </w:tcPr>
          <w:p w14:paraId="0164E737" w14:textId="7CC564C5" w:rsidR="0000427B" w:rsidRPr="00387960" w:rsidRDefault="0000427B"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10" w:lineRule="exact"/>
              <w:ind w:left="101" w:right="86"/>
              <w:rPr>
                <w:rFonts w:cs="Arial"/>
              </w:rPr>
            </w:pPr>
            <w:r w:rsidRPr="0000427B">
              <w:rPr>
                <w:rFonts w:cs="Arial"/>
              </w:rPr>
              <w:t xml:space="preserve">14,459 </w:t>
            </w:r>
          </w:p>
        </w:tc>
        <w:tc>
          <w:tcPr>
            <w:tcW w:w="701" w:type="pct"/>
            <w:shd w:val="clear" w:color="auto" w:fill="auto"/>
            <w:vAlign w:val="bottom"/>
          </w:tcPr>
          <w:p w14:paraId="1706D5DE" w14:textId="3BB7D353" w:rsidR="0000427B" w:rsidRPr="00387960" w:rsidRDefault="0000427B"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10" w:lineRule="exact"/>
              <w:ind w:left="101" w:right="86"/>
              <w:rPr>
                <w:rFonts w:cs="Arial"/>
              </w:rPr>
            </w:pPr>
            <w:r w:rsidRPr="0000427B">
              <w:rPr>
                <w:rFonts w:cs="Arial"/>
              </w:rPr>
              <w:t xml:space="preserve">1,632,480 </w:t>
            </w:r>
          </w:p>
        </w:tc>
      </w:tr>
      <w:tr w:rsidR="0000427B" w:rsidRPr="00387960" w14:paraId="5CA6BFDD" w14:textId="77777777" w:rsidTr="00E55798">
        <w:tc>
          <w:tcPr>
            <w:tcW w:w="1487" w:type="pct"/>
            <w:shd w:val="clear" w:color="auto" w:fill="auto"/>
          </w:tcPr>
          <w:p w14:paraId="5710AADC" w14:textId="77777777" w:rsidR="0000427B" w:rsidRPr="00387960" w:rsidRDefault="0000427B"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273" w:hanging="180"/>
              <w:rPr>
                <w:rFonts w:cs="Arial"/>
              </w:rPr>
            </w:pPr>
            <w:r w:rsidRPr="00387960">
              <w:rPr>
                <w:rFonts w:cs="Arial"/>
              </w:rPr>
              <w:t>New financial assets originated or purchased</w:t>
            </w:r>
          </w:p>
        </w:tc>
        <w:tc>
          <w:tcPr>
            <w:tcW w:w="703" w:type="pct"/>
            <w:shd w:val="clear" w:color="auto" w:fill="auto"/>
            <w:vAlign w:val="bottom"/>
          </w:tcPr>
          <w:p w14:paraId="35779C4E" w14:textId="1632F770" w:rsidR="0000427B" w:rsidRPr="00387960" w:rsidRDefault="0000427B"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10" w:lineRule="exact"/>
              <w:ind w:left="101" w:right="86"/>
              <w:rPr>
                <w:rFonts w:cs="Arial"/>
              </w:rPr>
            </w:pPr>
            <w:r w:rsidRPr="0000427B">
              <w:rPr>
                <w:rFonts w:cs="Arial"/>
              </w:rPr>
              <w:t xml:space="preserve">116,394 </w:t>
            </w:r>
          </w:p>
        </w:tc>
        <w:tc>
          <w:tcPr>
            <w:tcW w:w="703" w:type="pct"/>
            <w:shd w:val="clear" w:color="auto" w:fill="auto"/>
            <w:vAlign w:val="bottom"/>
          </w:tcPr>
          <w:p w14:paraId="48B422C5" w14:textId="3C4B46D3" w:rsidR="0000427B" w:rsidRPr="00387960" w:rsidRDefault="0000427B"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10" w:lineRule="exact"/>
              <w:ind w:left="101" w:right="86" w:hanging="782"/>
              <w:rPr>
                <w:rFonts w:cs="Arial"/>
              </w:rPr>
            </w:pPr>
            <w:r w:rsidRPr="0000427B">
              <w:rPr>
                <w:rFonts w:cs="Arial" w:hint="cs"/>
                <w:cs/>
              </w:rPr>
              <w:t>-</w:t>
            </w:r>
          </w:p>
        </w:tc>
        <w:tc>
          <w:tcPr>
            <w:tcW w:w="703" w:type="pct"/>
            <w:shd w:val="clear" w:color="auto" w:fill="auto"/>
            <w:vAlign w:val="bottom"/>
          </w:tcPr>
          <w:p w14:paraId="41A6AF84" w14:textId="2EE8DCE7" w:rsidR="0000427B" w:rsidRPr="00387960" w:rsidRDefault="0000427B"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10" w:lineRule="exact"/>
              <w:ind w:left="101" w:right="86" w:hanging="782"/>
              <w:rPr>
                <w:rFonts w:cs="Arial"/>
              </w:rPr>
            </w:pPr>
            <w:r w:rsidRPr="0000427B">
              <w:rPr>
                <w:rFonts w:cs="Arial" w:hint="cs"/>
                <w:cs/>
              </w:rPr>
              <w:t>-</w:t>
            </w:r>
          </w:p>
        </w:tc>
        <w:tc>
          <w:tcPr>
            <w:tcW w:w="703" w:type="pct"/>
            <w:vAlign w:val="bottom"/>
          </w:tcPr>
          <w:p w14:paraId="32A82D86" w14:textId="366F5200" w:rsidR="0000427B" w:rsidRPr="00387960" w:rsidRDefault="0000427B"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10" w:lineRule="exact"/>
              <w:ind w:left="101" w:right="86"/>
              <w:rPr>
                <w:rFonts w:cs="Arial"/>
              </w:rPr>
            </w:pPr>
            <w:r w:rsidRPr="0000427B">
              <w:rPr>
                <w:rFonts w:cs="Arial"/>
              </w:rPr>
              <w:t xml:space="preserve">270 </w:t>
            </w:r>
          </w:p>
        </w:tc>
        <w:tc>
          <w:tcPr>
            <w:tcW w:w="701" w:type="pct"/>
            <w:shd w:val="clear" w:color="auto" w:fill="auto"/>
            <w:vAlign w:val="bottom"/>
          </w:tcPr>
          <w:p w14:paraId="78E74DF6" w14:textId="67A999CC" w:rsidR="0000427B" w:rsidRPr="00387960" w:rsidRDefault="0000427B"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10" w:lineRule="exact"/>
              <w:ind w:left="101" w:right="86"/>
              <w:rPr>
                <w:rFonts w:cs="Arial"/>
              </w:rPr>
            </w:pPr>
            <w:r w:rsidRPr="0000427B">
              <w:rPr>
                <w:rFonts w:cs="Arial"/>
              </w:rPr>
              <w:t xml:space="preserve">116,664 </w:t>
            </w:r>
          </w:p>
        </w:tc>
      </w:tr>
      <w:tr w:rsidR="0000427B" w:rsidRPr="00387960" w14:paraId="434929AF" w14:textId="77777777" w:rsidTr="00E55798">
        <w:tc>
          <w:tcPr>
            <w:tcW w:w="1487" w:type="pct"/>
            <w:shd w:val="clear" w:color="auto" w:fill="auto"/>
          </w:tcPr>
          <w:p w14:paraId="041B77E7" w14:textId="77777777" w:rsidR="0000427B" w:rsidRPr="00387960" w:rsidRDefault="0000427B"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273" w:hanging="180"/>
              <w:rPr>
                <w:rFonts w:cs="Arial"/>
              </w:rPr>
            </w:pPr>
            <w:r w:rsidRPr="00387960">
              <w:rPr>
                <w:rFonts w:cs="Arial"/>
              </w:rPr>
              <w:t>Financial assets derecognised</w:t>
            </w:r>
          </w:p>
        </w:tc>
        <w:tc>
          <w:tcPr>
            <w:tcW w:w="703" w:type="pct"/>
            <w:shd w:val="clear" w:color="auto" w:fill="auto"/>
            <w:vAlign w:val="bottom"/>
          </w:tcPr>
          <w:p w14:paraId="2CD37AA3" w14:textId="707E121B" w:rsidR="0000427B" w:rsidRPr="00387960" w:rsidRDefault="0000427B"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10" w:lineRule="exact"/>
              <w:ind w:left="101" w:right="86"/>
              <w:rPr>
                <w:rFonts w:cs="Arial"/>
              </w:rPr>
            </w:pPr>
            <w:r w:rsidRPr="0000427B">
              <w:rPr>
                <w:rFonts w:cs="Arial"/>
              </w:rPr>
              <w:t>(42,110)</w:t>
            </w:r>
          </w:p>
        </w:tc>
        <w:tc>
          <w:tcPr>
            <w:tcW w:w="703" w:type="pct"/>
            <w:shd w:val="clear" w:color="auto" w:fill="auto"/>
            <w:vAlign w:val="bottom"/>
          </w:tcPr>
          <w:p w14:paraId="48148F03" w14:textId="2F897E56" w:rsidR="0000427B" w:rsidRPr="00387960" w:rsidRDefault="0000427B"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10" w:lineRule="exact"/>
              <w:ind w:left="101" w:right="86"/>
              <w:rPr>
                <w:rFonts w:cs="Arial"/>
              </w:rPr>
            </w:pPr>
            <w:r w:rsidRPr="0000427B">
              <w:rPr>
                <w:rFonts w:cs="Arial"/>
              </w:rPr>
              <w:t>(59,255)</w:t>
            </w:r>
          </w:p>
        </w:tc>
        <w:tc>
          <w:tcPr>
            <w:tcW w:w="703" w:type="pct"/>
            <w:shd w:val="clear" w:color="auto" w:fill="auto"/>
            <w:vAlign w:val="bottom"/>
          </w:tcPr>
          <w:p w14:paraId="57BF5116" w14:textId="48C06BB4" w:rsidR="0000427B" w:rsidRPr="00387960" w:rsidRDefault="0000427B"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10" w:lineRule="exact"/>
              <w:ind w:left="101" w:right="86"/>
              <w:rPr>
                <w:rFonts w:cs="Arial"/>
              </w:rPr>
            </w:pPr>
            <w:r w:rsidRPr="0000427B">
              <w:rPr>
                <w:rFonts w:cs="Arial"/>
              </w:rPr>
              <w:t>(602,905)</w:t>
            </w:r>
          </w:p>
        </w:tc>
        <w:tc>
          <w:tcPr>
            <w:tcW w:w="703" w:type="pct"/>
            <w:vAlign w:val="bottom"/>
          </w:tcPr>
          <w:p w14:paraId="6196A184" w14:textId="18F0B6A7" w:rsidR="0000427B" w:rsidRPr="00387960" w:rsidRDefault="0000427B"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10" w:lineRule="exact"/>
              <w:ind w:left="101" w:right="86"/>
              <w:rPr>
                <w:rFonts w:cs="Arial"/>
              </w:rPr>
            </w:pPr>
            <w:r w:rsidRPr="0000427B">
              <w:rPr>
                <w:rFonts w:cs="Arial"/>
              </w:rPr>
              <w:t>-</w:t>
            </w:r>
          </w:p>
        </w:tc>
        <w:tc>
          <w:tcPr>
            <w:tcW w:w="701" w:type="pct"/>
            <w:shd w:val="clear" w:color="auto" w:fill="auto"/>
            <w:vAlign w:val="bottom"/>
          </w:tcPr>
          <w:p w14:paraId="6ABF2DB3" w14:textId="659BEB79" w:rsidR="0000427B" w:rsidRPr="00387960" w:rsidRDefault="0000427B"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10" w:lineRule="exact"/>
              <w:ind w:left="101" w:right="86"/>
              <w:rPr>
                <w:rFonts w:cs="Arial"/>
              </w:rPr>
            </w:pPr>
            <w:r w:rsidRPr="0000427B">
              <w:rPr>
                <w:rFonts w:cs="Arial"/>
              </w:rPr>
              <w:t>(704,270)</w:t>
            </w:r>
          </w:p>
        </w:tc>
      </w:tr>
      <w:tr w:rsidR="0000427B" w:rsidRPr="00387960" w14:paraId="0C020BDD" w14:textId="77777777" w:rsidTr="00E55798">
        <w:tc>
          <w:tcPr>
            <w:tcW w:w="1487" w:type="pct"/>
            <w:shd w:val="clear" w:color="auto" w:fill="auto"/>
          </w:tcPr>
          <w:p w14:paraId="68D0E980" w14:textId="77777777" w:rsidR="0000427B" w:rsidRPr="00387960" w:rsidRDefault="0000427B"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273" w:hanging="180"/>
              <w:rPr>
                <w:rFonts w:cs="Arial"/>
              </w:rPr>
            </w:pPr>
            <w:r w:rsidRPr="00387960">
              <w:rPr>
                <w:rFonts w:cs="Arial"/>
              </w:rPr>
              <w:t>Written-off</w:t>
            </w:r>
          </w:p>
        </w:tc>
        <w:tc>
          <w:tcPr>
            <w:tcW w:w="703" w:type="pct"/>
            <w:shd w:val="clear" w:color="auto" w:fill="auto"/>
            <w:vAlign w:val="bottom"/>
          </w:tcPr>
          <w:p w14:paraId="319AC5EB" w14:textId="29A573C0" w:rsidR="0000427B" w:rsidRPr="00387960" w:rsidRDefault="0000427B" w:rsidP="00AF59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10" w:lineRule="exact"/>
              <w:ind w:left="101" w:right="86"/>
              <w:rPr>
                <w:rFonts w:cs="Arial"/>
              </w:rPr>
            </w:pPr>
            <w:r w:rsidRPr="0000427B">
              <w:rPr>
                <w:rFonts w:cs="Arial" w:hint="cs"/>
                <w:cs/>
              </w:rPr>
              <w:t>-</w:t>
            </w:r>
          </w:p>
        </w:tc>
        <w:tc>
          <w:tcPr>
            <w:tcW w:w="703" w:type="pct"/>
            <w:shd w:val="clear" w:color="auto" w:fill="auto"/>
            <w:vAlign w:val="bottom"/>
          </w:tcPr>
          <w:p w14:paraId="19A789DC" w14:textId="4B564AB7" w:rsidR="0000427B" w:rsidRPr="00387960" w:rsidRDefault="0000427B" w:rsidP="00AF59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10" w:lineRule="exact"/>
              <w:ind w:left="101" w:right="86"/>
              <w:rPr>
                <w:rFonts w:cs="Arial"/>
              </w:rPr>
            </w:pPr>
            <w:r w:rsidRPr="0000427B">
              <w:rPr>
                <w:rFonts w:cs="Arial" w:hint="cs"/>
                <w:cs/>
              </w:rPr>
              <w:t>-</w:t>
            </w:r>
          </w:p>
        </w:tc>
        <w:tc>
          <w:tcPr>
            <w:tcW w:w="703" w:type="pct"/>
            <w:shd w:val="clear" w:color="auto" w:fill="auto"/>
            <w:vAlign w:val="bottom"/>
          </w:tcPr>
          <w:p w14:paraId="4B608D52" w14:textId="487D30A3" w:rsidR="0000427B" w:rsidRPr="00387960" w:rsidRDefault="0000427B" w:rsidP="00AF59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napToGrid w:val="0"/>
              <w:spacing w:line="310" w:lineRule="exact"/>
              <w:ind w:left="101" w:right="86"/>
              <w:rPr>
                <w:rFonts w:cs="Arial"/>
              </w:rPr>
            </w:pPr>
            <w:r w:rsidRPr="0000427B">
              <w:rPr>
                <w:rFonts w:cs="Arial"/>
              </w:rPr>
              <w:t>(987,613)</w:t>
            </w:r>
          </w:p>
        </w:tc>
        <w:tc>
          <w:tcPr>
            <w:tcW w:w="703" w:type="pct"/>
            <w:vAlign w:val="bottom"/>
          </w:tcPr>
          <w:p w14:paraId="521A58CE" w14:textId="05BFB51C" w:rsidR="0000427B" w:rsidRPr="00387960" w:rsidRDefault="0000427B" w:rsidP="00AF59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napToGrid w:val="0"/>
              <w:spacing w:line="310" w:lineRule="exact"/>
              <w:ind w:left="101" w:right="86"/>
              <w:rPr>
                <w:rFonts w:cs="Arial"/>
              </w:rPr>
            </w:pPr>
            <w:r w:rsidRPr="0000427B">
              <w:rPr>
                <w:rFonts w:cs="Arial"/>
              </w:rPr>
              <w:t xml:space="preserve"> (4,112)</w:t>
            </w:r>
          </w:p>
        </w:tc>
        <w:tc>
          <w:tcPr>
            <w:tcW w:w="701" w:type="pct"/>
            <w:shd w:val="clear" w:color="auto" w:fill="auto"/>
            <w:vAlign w:val="bottom"/>
          </w:tcPr>
          <w:p w14:paraId="57CDC4C1" w14:textId="2693A91F" w:rsidR="0000427B" w:rsidRPr="00387960" w:rsidRDefault="0000427B" w:rsidP="00AF59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napToGrid w:val="0"/>
              <w:spacing w:line="310" w:lineRule="exact"/>
              <w:ind w:left="101" w:right="86"/>
              <w:rPr>
                <w:rFonts w:cs="Arial"/>
              </w:rPr>
            </w:pPr>
            <w:r w:rsidRPr="0000427B">
              <w:rPr>
                <w:rFonts w:cs="Arial"/>
              </w:rPr>
              <w:t>(991,725)</w:t>
            </w:r>
          </w:p>
        </w:tc>
      </w:tr>
      <w:tr w:rsidR="004A1F24" w:rsidRPr="00387960" w14:paraId="172AD240" w14:textId="77777777" w:rsidTr="00DE03CA">
        <w:tc>
          <w:tcPr>
            <w:tcW w:w="1487" w:type="pct"/>
            <w:shd w:val="clear" w:color="auto" w:fill="auto"/>
          </w:tcPr>
          <w:p w14:paraId="458DD867" w14:textId="77777777" w:rsidR="004A1F24" w:rsidRPr="00387960" w:rsidRDefault="004A1F24"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273" w:hanging="180"/>
              <w:rPr>
                <w:rFonts w:cs="Arial"/>
                <w:cs/>
              </w:rPr>
            </w:pPr>
            <w:r w:rsidRPr="00387960">
              <w:rPr>
                <w:rFonts w:cs="Arial"/>
              </w:rPr>
              <w:t xml:space="preserve">Ending balance </w:t>
            </w:r>
          </w:p>
        </w:tc>
        <w:tc>
          <w:tcPr>
            <w:tcW w:w="703" w:type="pct"/>
            <w:shd w:val="clear" w:color="auto" w:fill="auto"/>
            <w:vAlign w:val="center"/>
          </w:tcPr>
          <w:p w14:paraId="6DB3CD51" w14:textId="0635ECF1" w:rsidR="004A1F24" w:rsidRPr="00387960" w:rsidRDefault="004A1F24" w:rsidP="00AF590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10" w:lineRule="exact"/>
              <w:ind w:left="101" w:right="86"/>
              <w:rPr>
                <w:rFonts w:cs="Arial"/>
              </w:rPr>
            </w:pPr>
            <w:r w:rsidRPr="004A1F24">
              <w:rPr>
                <w:rFonts w:cs="Arial"/>
              </w:rPr>
              <w:t xml:space="preserve">4,000,124 </w:t>
            </w:r>
          </w:p>
        </w:tc>
        <w:tc>
          <w:tcPr>
            <w:tcW w:w="703" w:type="pct"/>
            <w:shd w:val="clear" w:color="auto" w:fill="auto"/>
            <w:vAlign w:val="center"/>
          </w:tcPr>
          <w:p w14:paraId="25D89DD4" w14:textId="5DCF8D1A" w:rsidR="004A1F24" w:rsidRPr="00387960" w:rsidRDefault="004A1F24" w:rsidP="00AF590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10" w:lineRule="exact"/>
              <w:ind w:left="101" w:right="86"/>
              <w:rPr>
                <w:rFonts w:cs="Arial"/>
              </w:rPr>
            </w:pPr>
            <w:r w:rsidRPr="004A1F24">
              <w:rPr>
                <w:rFonts w:cs="Arial"/>
              </w:rPr>
              <w:t xml:space="preserve">2,406,595 </w:t>
            </w:r>
          </w:p>
        </w:tc>
        <w:tc>
          <w:tcPr>
            <w:tcW w:w="703" w:type="pct"/>
            <w:shd w:val="clear" w:color="auto" w:fill="auto"/>
            <w:vAlign w:val="center"/>
          </w:tcPr>
          <w:p w14:paraId="022B9C2C" w14:textId="7E64F715" w:rsidR="004A1F24" w:rsidRPr="00387960" w:rsidRDefault="004A1F24" w:rsidP="00AF590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10" w:lineRule="exact"/>
              <w:ind w:left="101" w:right="86"/>
              <w:rPr>
                <w:rFonts w:cs="Arial"/>
              </w:rPr>
            </w:pPr>
            <w:r w:rsidRPr="004A1F24">
              <w:rPr>
                <w:rFonts w:cs="Arial"/>
              </w:rPr>
              <w:t xml:space="preserve">984,540 </w:t>
            </w:r>
          </w:p>
        </w:tc>
        <w:tc>
          <w:tcPr>
            <w:tcW w:w="703" w:type="pct"/>
            <w:vAlign w:val="center"/>
          </w:tcPr>
          <w:p w14:paraId="5E12E267" w14:textId="0267DC44" w:rsidR="004A1F24" w:rsidRPr="00387960" w:rsidRDefault="004A1F24" w:rsidP="00AF590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10" w:lineRule="exact"/>
              <w:ind w:left="101" w:right="86"/>
              <w:rPr>
                <w:rFonts w:cs="Arial"/>
              </w:rPr>
            </w:pPr>
            <w:r w:rsidRPr="004A1F24">
              <w:rPr>
                <w:rFonts w:cs="Arial"/>
              </w:rPr>
              <w:t xml:space="preserve">2,353,176 </w:t>
            </w:r>
          </w:p>
        </w:tc>
        <w:tc>
          <w:tcPr>
            <w:tcW w:w="701" w:type="pct"/>
            <w:shd w:val="clear" w:color="auto" w:fill="auto"/>
            <w:vAlign w:val="center"/>
          </w:tcPr>
          <w:p w14:paraId="15847FE3" w14:textId="6579C516" w:rsidR="004A1F24" w:rsidRPr="00387960" w:rsidRDefault="004A1F24" w:rsidP="00AF590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10" w:lineRule="exact"/>
              <w:ind w:left="101" w:right="86"/>
              <w:rPr>
                <w:rFonts w:cs="Arial"/>
              </w:rPr>
            </w:pPr>
            <w:r w:rsidRPr="004A1F24">
              <w:rPr>
                <w:rFonts w:cs="Arial"/>
              </w:rPr>
              <w:t xml:space="preserve">9,744,435 </w:t>
            </w:r>
          </w:p>
        </w:tc>
      </w:tr>
    </w:tbl>
    <w:p w14:paraId="60D0B039" w14:textId="77777777" w:rsidR="008562FA" w:rsidRPr="00387960" w:rsidRDefault="008562FA" w:rsidP="003C3FB6">
      <w:pPr>
        <w:spacing w:line="340" w:lineRule="exact"/>
        <w:rPr>
          <w:rFonts w:cs="Arial"/>
        </w:rPr>
      </w:pPr>
    </w:p>
    <w:tbl>
      <w:tblPr>
        <w:tblW w:w="4768" w:type="pct"/>
        <w:tblInd w:w="450" w:type="dxa"/>
        <w:tblLayout w:type="fixed"/>
        <w:tblCellMar>
          <w:left w:w="0" w:type="dxa"/>
          <w:right w:w="0" w:type="dxa"/>
        </w:tblCellMar>
        <w:tblLook w:val="04A0" w:firstRow="1" w:lastRow="0" w:firstColumn="1" w:lastColumn="0" w:noHBand="0" w:noVBand="1"/>
      </w:tblPr>
      <w:tblGrid>
        <w:gridCol w:w="2704"/>
        <w:gridCol w:w="1596"/>
        <w:gridCol w:w="1598"/>
        <w:gridCol w:w="1598"/>
        <w:gridCol w:w="1595"/>
      </w:tblGrid>
      <w:tr w:rsidR="008313AF" w:rsidRPr="00387960" w14:paraId="36266DA6" w14:textId="77777777" w:rsidTr="00CC34F5">
        <w:trPr>
          <w:trHeight w:val="47"/>
        </w:trPr>
        <w:tc>
          <w:tcPr>
            <w:tcW w:w="1487" w:type="pct"/>
            <w:shd w:val="clear" w:color="auto" w:fill="auto"/>
          </w:tcPr>
          <w:p w14:paraId="410565C8" w14:textId="77777777" w:rsidR="008313AF" w:rsidRPr="00387960" w:rsidRDefault="008313AF" w:rsidP="003C3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3" w:hanging="180"/>
              <w:jc w:val="both"/>
              <w:rPr>
                <w:rFonts w:cs="Arial"/>
              </w:rPr>
            </w:pPr>
          </w:p>
        </w:tc>
        <w:tc>
          <w:tcPr>
            <w:tcW w:w="3513" w:type="pct"/>
            <w:gridSpan w:val="4"/>
            <w:shd w:val="clear" w:color="auto" w:fill="auto"/>
          </w:tcPr>
          <w:p w14:paraId="071E72CA" w14:textId="7193A57B" w:rsidR="008313AF" w:rsidRPr="00387960" w:rsidRDefault="008313AF" w:rsidP="003C3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72" w:right="93" w:hanging="972"/>
              <w:jc w:val="right"/>
              <w:rPr>
                <w:rFonts w:cs="Arial"/>
              </w:rPr>
            </w:pPr>
            <w:r w:rsidRPr="00387960">
              <w:rPr>
                <w:rFonts w:cs="Arial"/>
              </w:rPr>
              <w:t xml:space="preserve">(Unit: </w:t>
            </w:r>
            <w:r w:rsidR="001B2068" w:rsidRPr="00387960">
              <w:rPr>
                <w:rFonts w:cs="Arial"/>
              </w:rPr>
              <w:t>Thousand Baht</w:t>
            </w:r>
            <w:r w:rsidRPr="00387960">
              <w:rPr>
                <w:rFonts w:cs="Arial"/>
              </w:rPr>
              <w:t>)</w:t>
            </w:r>
          </w:p>
        </w:tc>
      </w:tr>
      <w:tr w:rsidR="008313AF" w:rsidRPr="00387960" w14:paraId="086A272D" w14:textId="77777777" w:rsidTr="00CC34F5">
        <w:trPr>
          <w:trHeight w:val="47"/>
        </w:trPr>
        <w:tc>
          <w:tcPr>
            <w:tcW w:w="1487" w:type="pct"/>
            <w:shd w:val="clear" w:color="auto" w:fill="auto"/>
          </w:tcPr>
          <w:p w14:paraId="7B4950F8" w14:textId="77777777" w:rsidR="008313AF" w:rsidRPr="00387960" w:rsidRDefault="008313AF" w:rsidP="003C3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3" w:hanging="180"/>
              <w:jc w:val="both"/>
              <w:rPr>
                <w:rFonts w:cs="Arial"/>
              </w:rPr>
            </w:pPr>
          </w:p>
        </w:tc>
        <w:tc>
          <w:tcPr>
            <w:tcW w:w="3513" w:type="pct"/>
            <w:gridSpan w:val="4"/>
            <w:shd w:val="clear" w:color="auto" w:fill="auto"/>
          </w:tcPr>
          <w:p w14:paraId="46B427DD" w14:textId="77777777" w:rsidR="008313AF" w:rsidRPr="00387960" w:rsidRDefault="008313AF" w:rsidP="003C3FB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4" w:right="93"/>
              <w:jc w:val="center"/>
              <w:rPr>
                <w:rFonts w:cs="Arial"/>
              </w:rPr>
            </w:pPr>
            <w:r w:rsidRPr="00387960">
              <w:rPr>
                <w:rFonts w:cs="Arial"/>
              </w:rPr>
              <w:t>Separate financial statements</w:t>
            </w:r>
          </w:p>
        </w:tc>
      </w:tr>
      <w:tr w:rsidR="006B750F" w:rsidRPr="00387960" w14:paraId="1129D641" w14:textId="77777777" w:rsidTr="00CC34F5">
        <w:trPr>
          <w:trHeight w:val="47"/>
        </w:trPr>
        <w:tc>
          <w:tcPr>
            <w:tcW w:w="1487" w:type="pct"/>
            <w:shd w:val="clear" w:color="auto" w:fill="auto"/>
          </w:tcPr>
          <w:p w14:paraId="6B6D8D50" w14:textId="77777777" w:rsidR="006B750F" w:rsidRPr="00387960" w:rsidRDefault="006B750F" w:rsidP="003C3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3" w:hanging="180"/>
              <w:jc w:val="both"/>
              <w:rPr>
                <w:rFonts w:cs="Arial"/>
              </w:rPr>
            </w:pPr>
          </w:p>
        </w:tc>
        <w:tc>
          <w:tcPr>
            <w:tcW w:w="3513" w:type="pct"/>
            <w:gridSpan w:val="4"/>
            <w:shd w:val="clear" w:color="auto" w:fill="auto"/>
          </w:tcPr>
          <w:p w14:paraId="64D31718" w14:textId="7EAC5D41" w:rsidR="006B750F" w:rsidRPr="00387960" w:rsidRDefault="004A1F24" w:rsidP="003C3FB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4" w:right="93"/>
              <w:jc w:val="center"/>
              <w:rPr>
                <w:rFonts w:cs="Arial"/>
              </w:rPr>
            </w:pPr>
            <w:r>
              <w:rPr>
                <w:rFonts w:cs="Arial"/>
              </w:rPr>
              <w:t>31 March 2023</w:t>
            </w:r>
          </w:p>
        </w:tc>
      </w:tr>
      <w:tr w:rsidR="009B2D7D" w:rsidRPr="00387960" w14:paraId="54A13CFF" w14:textId="77777777" w:rsidTr="00E7378C">
        <w:trPr>
          <w:trHeight w:val="378"/>
        </w:trPr>
        <w:tc>
          <w:tcPr>
            <w:tcW w:w="1487" w:type="pct"/>
            <w:shd w:val="clear" w:color="auto" w:fill="auto"/>
          </w:tcPr>
          <w:p w14:paraId="0D0D299F" w14:textId="77777777" w:rsidR="009B2D7D" w:rsidRPr="00387960" w:rsidRDefault="009B2D7D" w:rsidP="003C3FB6">
            <w:pPr>
              <w:tabs>
                <w:tab w:val="left" w:pos="720"/>
              </w:tabs>
              <w:spacing w:line="340" w:lineRule="exact"/>
              <w:ind w:left="504" w:hanging="418"/>
              <w:jc w:val="both"/>
              <w:rPr>
                <w:rFonts w:cs="Arial"/>
              </w:rPr>
            </w:pPr>
          </w:p>
        </w:tc>
        <w:tc>
          <w:tcPr>
            <w:tcW w:w="878" w:type="pct"/>
            <w:shd w:val="clear" w:color="auto" w:fill="auto"/>
            <w:vAlign w:val="bottom"/>
          </w:tcPr>
          <w:p w14:paraId="4D028078" w14:textId="77777777" w:rsidR="009B2D7D" w:rsidRPr="00387960" w:rsidRDefault="009B2D7D" w:rsidP="003C3FB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1" w:right="86"/>
              <w:jc w:val="center"/>
              <w:rPr>
                <w:rFonts w:cs="Arial"/>
              </w:rPr>
            </w:pPr>
            <w:r w:rsidRPr="00387960">
              <w:rPr>
                <w:rFonts w:cs="Arial"/>
              </w:rPr>
              <w:t>Financial assets where there has not been</w:t>
            </w:r>
            <w:r w:rsidR="00860888" w:rsidRPr="00387960">
              <w:rPr>
                <w:rFonts w:cs="Arial"/>
              </w:rPr>
              <w:t xml:space="preserve">                        </w:t>
            </w:r>
            <w:r w:rsidRPr="00387960">
              <w:rPr>
                <w:rFonts w:cs="Arial"/>
              </w:rPr>
              <w:t xml:space="preserve"> a significant increase in credit risk</w:t>
            </w:r>
            <w:r w:rsidR="00640EE8" w:rsidRPr="00387960">
              <w:rPr>
                <w:rFonts w:cs="Arial"/>
              </w:rPr>
              <w:t xml:space="preserve"> </w:t>
            </w:r>
            <w:r w:rsidRPr="00387960">
              <w:rPr>
                <w:rFonts w:cs="Arial"/>
                <w:cs/>
              </w:rPr>
              <w:t>(</w:t>
            </w:r>
            <w:r w:rsidRPr="00387960">
              <w:rPr>
                <w:rFonts w:cs="Arial"/>
              </w:rPr>
              <w:t>Stage 1</w:t>
            </w:r>
            <w:r w:rsidRPr="00387960">
              <w:rPr>
                <w:rFonts w:cs="Arial"/>
                <w:cs/>
              </w:rPr>
              <w:t>)</w:t>
            </w:r>
          </w:p>
        </w:tc>
        <w:tc>
          <w:tcPr>
            <w:tcW w:w="879" w:type="pct"/>
            <w:shd w:val="clear" w:color="auto" w:fill="auto"/>
            <w:vAlign w:val="bottom"/>
          </w:tcPr>
          <w:p w14:paraId="74074EE9" w14:textId="77777777" w:rsidR="009B2D7D" w:rsidRPr="00387960" w:rsidRDefault="009B2D7D" w:rsidP="003C3FB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1" w:right="86"/>
              <w:jc w:val="center"/>
              <w:rPr>
                <w:rFonts w:cs="Arial"/>
              </w:rPr>
            </w:pPr>
            <w:r w:rsidRPr="00387960">
              <w:rPr>
                <w:rFonts w:cs="Arial"/>
              </w:rPr>
              <w:t xml:space="preserve">Financial assets where there has been a significant increase in credit risk </w:t>
            </w:r>
            <w:r w:rsidRPr="00387960">
              <w:rPr>
                <w:rFonts w:cs="Arial"/>
                <w:cs/>
              </w:rPr>
              <w:t>(</w:t>
            </w:r>
            <w:r w:rsidRPr="00387960">
              <w:rPr>
                <w:rFonts w:cs="Arial"/>
              </w:rPr>
              <w:t>Stage 2</w:t>
            </w:r>
            <w:r w:rsidRPr="00387960">
              <w:rPr>
                <w:rFonts w:cs="Arial"/>
                <w:cs/>
              </w:rPr>
              <w:t>)</w:t>
            </w:r>
          </w:p>
        </w:tc>
        <w:tc>
          <w:tcPr>
            <w:tcW w:w="879" w:type="pct"/>
            <w:shd w:val="clear" w:color="auto" w:fill="auto"/>
            <w:vAlign w:val="bottom"/>
          </w:tcPr>
          <w:p w14:paraId="576B403F" w14:textId="77777777" w:rsidR="009B2D7D" w:rsidRPr="00387960" w:rsidRDefault="009B2D7D" w:rsidP="003C3FB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1" w:right="86"/>
              <w:jc w:val="center"/>
              <w:rPr>
                <w:rFonts w:cs="Arial"/>
              </w:rPr>
            </w:pPr>
            <w:r w:rsidRPr="00387960">
              <w:rPr>
                <w:rFonts w:cs="Arial"/>
              </w:rPr>
              <w:t>Financial assets that are credit</w:t>
            </w:r>
            <w:r w:rsidRPr="00387960">
              <w:rPr>
                <w:rFonts w:cs="Arial"/>
                <w:cs/>
              </w:rPr>
              <w:t>-</w:t>
            </w:r>
            <w:r w:rsidRPr="00387960">
              <w:rPr>
                <w:rFonts w:cs="Arial"/>
              </w:rPr>
              <w:t xml:space="preserve">impaired </w:t>
            </w:r>
            <w:r w:rsidR="00640EE8" w:rsidRPr="00387960">
              <w:rPr>
                <w:rFonts w:cs="Arial"/>
              </w:rPr>
              <w:t xml:space="preserve">                </w:t>
            </w:r>
            <w:r w:rsidRPr="00387960">
              <w:rPr>
                <w:rFonts w:cs="Arial"/>
                <w:cs/>
              </w:rPr>
              <w:t>(</w:t>
            </w:r>
            <w:r w:rsidRPr="00387960">
              <w:rPr>
                <w:rFonts w:cs="Arial"/>
              </w:rPr>
              <w:t>Stage 3</w:t>
            </w:r>
            <w:r w:rsidRPr="00387960">
              <w:rPr>
                <w:rFonts w:cs="Arial"/>
                <w:cs/>
              </w:rPr>
              <w:t>)</w:t>
            </w:r>
          </w:p>
        </w:tc>
        <w:tc>
          <w:tcPr>
            <w:tcW w:w="877" w:type="pct"/>
            <w:shd w:val="clear" w:color="auto" w:fill="auto"/>
            <w:vAlign w:val="bottom"/>
          </w:tcPr>
          <w:p w14:paraId="488C979D" w14:textId="77777777" w:rsidR="009B2D7D" w:rsidRPr="00387960" w:rsidRDefault="009B2D7D" w:rsidP="003C3FB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1" w:right="86"/>
              <w:jc w:val="center"/>
              <w:rPr>
                <w:rFonts w:cs="Arial"/>
              </w:rPr>
            </w:pPr>
            <w:r w:rsidRPr="00387960">
              <w:rPr>
                <w:rFonts w:cs="Arial"/>
              </w:rPr>
              <w:t>Total</w:t>
            </w:r>
          </w:p>
        </w:tc>
      </w:tr>
      <w:tr w:rsidR="002359F4" w:rsidRPr="00387960" w14:paraId="41D4E32E" w14:textId="77777777" w:rsidTr="002359F4">
        <w:trPr>
          <w:trHeight w:val="80"/>
        </w:trPr>
        <w:tc>
          <w:tcPr>
            <w:tcW w:w="1487" w:type="pct"/>
            <w:shd w:val="clear" w:color="auto" w:fill="auto"/>
          </w:tcPr>
          <w:p w14:paraId="48ADF01B" w14:textId="77777777" w:rsidR="002359F4" w:rsidRPr="00387960" w:rsidRDefault="002359F4" w:rsidP="00235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3" w:hanging="180"/>
              <w:jc w:val="both"/>
              <w:rPr>
                <w:rFonts w:cs="Arial"/>
              </w:rPr>
            </w:pPr>
            <w:r w:rsidRPr="00387960">
              <w:rPr>
                <w:rFonts w:cs="Arial"/>
              </w:rPr>
              <w:t>Beginning balance</w:t>
            </w:r>
          </w:p>
        </w:tc>
        <w:tc>
          <w:tcPr>
            <w:tcW w:w="878" w:type="pct"/>
            <w:shd w:val="clear" w:color="auto" w:fill="auto"/>
            <w:vAlign w:val="bottom"/>
          </w:tcPr>
          <w:p w14:paraId="53E1241C" w14:textId="298D9DF5" w:rsidR="002359F4" w:rsidRPr="002359F4" w:rsidRDefault="002359F4" w:rsidP="00235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40" w:lineRule="exact"/>
              <w:ind w:left="101" w:right="86"/>
              <w:rPr>
                <w:rFonts w:cs="Arial"/>
              </w:rPr>
            </w:pPr>
            <w:r w:rsidRPr="002359F4">
              <w:rPr>
                <w:rFonts w:cs="Arial"/>
              </w:rPr>
              <w:t>4,246,961</w:t>
            </w:r>
          </w:p>
        </w:tc>
        <w:tc>
          <w:tcPr>
            <w:tcW w:w="879" w:type="pct"/>
            <w:shd w:val="clear" w:color="auto" w:fill="auto"/>
            <w:vAlign w:val="bottom"/>
          </w:tcPr>
          <w:p w14:paraId="7F331A03" w14:textId="38F191AD" w:rsidR="002359F4" w:rsidRPr="002359F4" w:rsidRDefault="002359F4" w:rsidP="00235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40" w:lineRule="exact"/>
              <w:ind w:left="101" w:right="86"/>
              <w:rPr>
                <w:rFonts w:cs="Arial"/>
              </w:rPr>
            </w:pPr>
            <w:r w:rsidRPr="002359F4">
              <w:rPr>
                <w:rFonts w:cs="Arial"/>
              </w:rPr>
              <w:t>2,782,054</w:t>
            </w:r>
          </w:p>
        </w:tc>
        <w:tc>
          <w:tcPr>
            <w:tcW w:w="879" w:type="pct"/>
            <w:shd w:val="clear" w:color="auto" w:fill="auto"/>
            <w:vAlign w:val="bottom"/>
          </w:tcPr>
          <w:p w14:paraId="6679EF1B" w14:textId="266E733D" w:rsidR="002359F4" w:rsidRPr="002359F4" w:rsidRDefault="002359F4" w:rsidP="00235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40" w:lineRule="exact"/>
              <w:ind w:left="101" w:right="86"/>
              <w:rPr>
                <w:rFonts w:cs="Arial"/>
              </w:rPr>
            </w:pPr>
            <w:r w:rsidRPr="002359F4">
              <w:rPr>
                <w:rFonts w:cs="Arial"/>
              </w:rPr>
              <w:t>1,138,723</w:t>
            </w:r>
          </w:p>
        </w:tc>
        <w:tc>
          <w:tcPr>
            <w:tcW w:w="877" w:type="pct"/>
            <w:shd w:val="clear" w:color="auto" w:fill="auto"/>
            <w:vAlign w:val="bottom"/>
          </w:tcPr>
          <w:p w14:paraId="6ED6CF20" w14:textId="7647B962" w:rsidR="002359F4" w:rsidRPr="002359F4" w:rsidRDefault="002359F4" w:rsidP="00235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40" w:lineRule="exact"/>
              <w:ind w:left="101" w:right="86"/>
              <w:rPr>
                <w:rFonts w:cs="Arial"/>
              </w:rPr>
            </w:pPr>
            <w:r w:rsidRPr="002359F4">
              <w:rPr>
                <w:rFonts w:cs="Arial"/>
              </w:rPr>
              <w:t>8,167,738</w:t>
            </w:r>
          </w:p>
        </w:tc>
      </w:tr>
      <w:tr w:rsidR="002359F4" w:rsidRPr="00387960" w14:paraId="24B3B7C5" w14:textId="77777777" w:rsidTr="002359F4">
        <w:tc>
          <w:tcPr>
            <w:tcW w:w="1487" w:type="pct"/>
            <w:shd w:val="clear" w:color="auto" w:fill="auto"/>
          </w:tcPr>
          <w:p w14:paraId="1F1C2C90" w14:textId="77777777" w:rsidR="002359F4" w:rsidRPr="00387960" w:rsidRDefault="002359F4" w:rsidP="00235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3" w:hanging="180"/>
              <w:rPr>
                <w:rFonts w:cs="Arial"/>
              </w:rPr>
            </w:pPr>
            <w:r w:rsidRPr="00387960">
              <w:rPr>
                <w:rFonts w:cs="Arial"/>
              </w:rPr>
              <w:t>Changes in staging</w:t>
            </w:r>
          </w:p>
        </w:tc>
        <w:tc>
          <w:tcPr>
            <w:tcW w:w="878" w:type="pct"/>
            <w:shd w:val="clear" w:color="auto" w:fill="auto"/>
            <w:vAlign w:val="bottom"/>
          </w:tcPr>
          <w:p w14:paraId="16E6436B" w14:textId="389FD6B8" w:rsidR="002359F4" w:rsidRPr="002359F4" w:rsidRDefault="002359F4" w:rsidP="00235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40" w:lineRule="exact"/>
              <w:ind w:left="101" w:right="86"/>
              <w:rPr>
                <w:rFonts w:cs="Arial"/>
              </w:rPr>
            </w:pPr>
            <w:r w:rsidRPr="002359F4">
              <w:rPr>
                <w:rFonts w:cs="Arial"/>
              </w:rPr>
              <w:t>134,253</w:t>
            </w:r>
          </w:p>
        </w:tc>
        <w:tc>
          <w:tcPr>
            <w:tcW w:w="879" w:type="pct"/>
            <w:shd w:val="clear" w:color="auto" w:fill="auto"/>
            <w:vAlign w:val="bottom"/>
          </w:tcPr>
          <w:p w14:paraId="1AB50EB4" w14:textId="66FD1CE5" w:rsidR="002359F4" w:rsidRPr="002359F4" w:rsidRDefault="002359F4" w:rsidP="00235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40" w:lineRule="exact"/>
              <w:ind w:left="101" w:right="86"/>
              <w:rPr>
                <w:rFonts w:cs="Arial"/>
              </w:rPr>
            </w:pPr>
            <w:r w:rsidRPr="002359F4">
              <w:rPr>
                <w:rFonts w:cs="Arial"/>
              </w:rPr>
              <w:t>(489,223)</w:t>
            </w:r>
          </w:p>
        </w:tc>
        <w:tc>
          <w:tcPr>
            <w:tcW w:w="879" w:type="pct"/>
            <w:shd w:val="clear" w:color="auto" w:fill="auto"/>
            <w:vAlign w:val="bottom"/>
          </w:tcPr>
          <w:p w14:paraId="2F01D706" w14:textId="174A650B" w:rsidR="002359F4" w:rsidRPr="002359F4" w:rsidRDefault="002359F4" w:rsidP="00235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40" w:lineRule="exact"/>
              <w:ind w:left="101" w:right="86"/>
              <w:rPr>
                <w:rFonts w:cs="Arial"/>
              </w:rPr>
            </w:pPr>
            <w:r w:rsidRPr="002359F4">
              <w:rPr>
                <w:rFonts w:cs="Arial"/>
              </w:rPr>
              <w:t>354,970</w:t>
            </w:r>
          </w:p>
        </w:tc>
        <w:tc>
          <w:tcPr>
            <w:tcW w:w="877" w:type="pct"/>
            <w:shd w:val="clear" w:color="auto" w:fill="auto"/>
            <w:vAlign w:val="bottom"/>
          </w:tcPr>
          <w:p w14:paraId="74A2CD87" w14:textId="1C132766" w:rsidR="002359F4" w:rsidRPr="002359F4" w:rsidRDefault="002359F4" w:rsidP="00235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40" w:lineRule="exact"/>
              <w:ind w:left="101" w:right="86" w:hanging="782"/>
              <w:rPr>
                <w:rFonts w:cs="Arial"/>
              </w:rPr>
            </w:pPr>
            <w:r w:rsidRPr="002359F4">
              <w:rPr>
                <w:rFonts w:cs="Arial"/>
              </w:rPr>
              <w:t>-</w:t>
            </w:r>
          </w:p>
        </w:tc>
      </w:tr>
      <w:tr w:rsidR="002359F4" w:rsidRPr="00387960" w14:paraId="46299F78" w14:textId="77777777" w:rsidTr="002359F4">
        <w:tc>
          <w:tcPr>
            <w:tcW w:w="1487" w:type="pct"/>
            <w:shd w:val="clear" w:color="auto" w:fill="auto"/>
          </w:tcPr>
          <w:p w14:paraId="1D9DC0A2" w14:textId="77777777" w:rsidR="002359F4" w:rsidRPr="00387960" w:rsidRDefault="002359F4" w:rsidP="00235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3" w:hanging="180"/>
              <w:rPr>
                <w:rFonts w:cs="Arial"/>
              </w:rPr>
            </w:pPr>
            <w:r w:rsidRPr="00387960">
              <w:rPr>
                <w:rFonts w:cs="Arial"/>
              </w:rPr>
              <w:t>Changes in risk parameters</w:t>
            </w:r>
          </w:p>
        </w:tc>
        <w:tc>
          <w:tcPr>
            <w:tcW w:w="878" w:type="pct"/>
            <w:shd w:val="clear" w:color="auto" w:fill="auto"/>
            <w:vAlign w:val="bottom"/>
          </w:tcPr>
          <w:p w14:paraId="47F3C5F1" w14:textId="25DB23B6" w:rsidR="002359F4" w:rsidRPr="002359F4" w:rsidRDefault="002359F4" w:rsidP="00235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40" w:lineRule="exact"/>
              <w:ind w:left="101" w:right="86"/>
              <w:rPr>
                <w:rFonts w:cs="Arial"/>
              </w:rPr>
            </w:pPr>
            <w:r w:rsidRPr="002359F4">
              <w:rPr>
                <w:rFonts w:cs="Arial"/>
                <w:cs/>
              </w:rPr>
              <w:t>(297</w:t>
            </w:r>
            <w:r w:rsidRPr="002359F4">
              <w:rPr>
                <w:rFonts w:cs="Arial"/>
              </w:rPr>
              <w:t>,</w:t>
            </w:r>
            <w:r w:rsidRPr="002359F4">
              <w:rPr>
                <w:rFonts w:cs="Arial"/>
                <w:cs/>
              </w:rPr>
              <w:t>594)</w:t>
            </w:r>
          </w:p>
        </w:tc>
        <w:tc>
          <w:tcPr>
            <w:tcW w:w="879" w:type="pct"/>
            <w:shd w:val="clear" w:color="auto" w:fill="auto"/>
            <w:vAlign w:val="bottom"/>
          </w:tcPr>
          <w:p w14:paraId="6DFD8624" w14:textId="62F5C4AC" w:rsidR="002359F4" w:rsidRPr="002359F4" w:rsidRDefault="002359F4" w:rsidP="00235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40" w:lineRule="exact"/>
              <w:ind w:left="101" w:right="86"/>
              <w:rPr>
                <w:rFonts w:cs="Arial"/>
              </w:rPr>
            </w:pPr>
            <w:r w:rsidRPr="002359F4">
              <w:rPr>
                <w:rFonts w:cs="Arial"/>
              </w:rPr>
              <w:t>717,271</w:t>
            </w:r>
          </w:p>
        </w:tc>
        <w:tc>
          <w:tcPr>
            <w:tcW w:w="879" w:type="pct"/>
            <w:shd w:val="clear" w:color="auto" w:fill="auto"/>
            <w:vAlign w:val="bottom"/>
          </w:tcPr>
          <w:p w14:paraId="320FF9E2" w14:textId="0986E63C" w:rsidR="002359F4" w:rsidRPr="002359F4" w:rsidRDefault="002359F4" w:rsidP="00235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40" w:lineRule="exact"/>
              <w:ind w:left="101" w:right="86"/>
              <w:rPr>
                <w:rFonts w:cs="Arial"/>
              </w:rPr>
            </w:pPr>
            <w:r w:rsidRPr="002359F4">
              <w:rPr>
                <w:rFonts w:cs="Arial"/>
              </w:rPr>
              <w:t>1,498,191</w:t>
            </w:r>
          </w:p>
        </w:tc>
        <w:tc>
          <w:tcPr>
            <w:tcW w:w="877" w:type="pct"/>
            <w:shd w:val="clear" w:color="auto" w:fill="auto"/>
            <w:vAlign w:val="bottom"/>
          </w:tcPr>
          <w:p w14:paraId="29F20EAC" w14:textId="173B46EB" w:rsidR="002359F4" w:rsidRPr="002359F4" w:rsidRDefault="002359F4" w:rsidP="00235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40" w:lineRule="exact"/>
              <w:ind w:left="101" w:right="86"/>
              <w:rPr>
                <w:rFonts w:cs="Arial"/>
              </w:rPr>
            </w:pPr>
            <w:r w:rsidRPr="002359F4">
              <w:rPr>
                <w:rFonts w:cs="Arial"/>
              </w:rPr>
              <w:t>1,917,868</w:t>
            </w:r>
          </w:p>
        </w:tc>
      </w:tr>
      <w:tr w:rsidR="002359F4" w:rsidRPr="00387960" w14:paraId="11B5C123" w14:textId="77777777" w:rsidTr="002359F4">
        <w:tc>
          <w:tcPr>
            <w:tcW w:w="1487" w:type="pct"/>
            <w:shd w:val="clear" w:color="auto" w:fill="auto"/>
          </w:tcPr>
          <w:p w14:paraId="45D7A745" w14:textId="77777777" w:rsidR="002359F4" w:rsidRPr="00387960" w:rsidRDefault="002359F4" w:rsidP="00235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3" w:hanging="180"/>
              <w:rPr>
                <w:rFonts w:cs="Arial"/>
              </w:rPr>
            </w:pPr>
            <w:r w:rsidRPr="00387960">
              <w:rPr>
                <w:rFonts w:cs="Arial"/>
              </w:rPr>
              <w:t>New financial assets originated                                       or purchased</w:t>
            </w:r>
          </w:p>
        </w:tc>
        <w:tc>
          <w:tcPr>
            <w:tcW w:w="878" w:type="pct"/>
            <w:shd w:val="clear" w:color="auto" w:fill="auto"/>
            <w:vAlign w:val="bottom"/>
          </w:tcPr>
          <w:p w14:paraId="7D38D263" w14:textId="581C64E9" w:rsidR="002359F4" w:rsidRPr="002359F4" w:rsidRDefault="002359F4" w:rsidP="00235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40" w:lineRule="exact"/>
              <w:ind w:left="101" w:right="86"/>
              <w:rPr>
                <w:rFonts w:cs="Arial"/>
              </w:rPr>
            </w:pPr>
            <w:r w:rsidRPr="002359F4">
              <w:rPr>
                <w:rFonts w:cs="Arial"/>
              </w:rPr>
              <w:t>125,841</w:t>
            </w:r>
          </w:p>
        </w:tc>
        <w:tc>
          <w:tcPr>
            <w:tcW w:w="879" w:type="pct"/>
            <w:shd w:val="clear" w:color="auto" w:fill="auto"/>
            <w:vAlign w:val="bottom"/>
          </w:tcPr>
          <w:p w14:paraId="07EC1562" w14:textId="545819AE" w:rsidR="002359F4" w:rsidRPr="002359F4" w:rsidRDefault="002359F4" w:rsidP="00235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40" w:lineRule="exact"/>
              <w:ind w:left="101" w:right="86" w:hanging="782"/>
              <w:rPr>
                <w:rFonts w:cs="Arial"/>
              </w:rPr>
            </w:pPr>
            <w:r w:rsidRPr="002359F4">
              <w:rPr>
                <w:rFonts w:cs="Arial"/>
              </w:rPr>
              <w:t>-</w:t>
            </w:r>
          </w:p>
        </w:tc>
        <w:tc>
          <w:tcPr>
            <w:tcW w:w="879" w:type="pct"/>
            <w:shd w:val="clear" w:color="auto" w:fill="auto"/>
            <w:vAlign w:val="bottom"/>
          </w:tcPr>
          <w:p w14:paraId="06FCF5FF" w14:textId="52DE1CA6" w:rsidR="002359F4" w:rsidRPr="002359F4" w:rsidRDefault="002359F4" w:rsidP="00235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40" w:lineRule="exact"/>
              <w:ind w:left="101" w:right="86" w:hanging="782"/>
              <w:rPr>
                <w:rFonts w:cs="Arial"/>
              </w:rPr>
            </w:pPr>
            <w:r w:rsidRPr="002359F4">
              <w:rPr>
                <w:rFonts w:cs="Arial"/>
              </w:rPr>
              <w:t>-</w:t>
            </w:r>
          </w:p>
        </w:tc>
        <w:tc>
          <w:tcPr>
            <w:tcW w:w="877" w:type="pct"/>
            <w:shd w:val="clear" w:color="auto" w:fill="auto"/>
            <w:vAlign w:val="bottom"/>
          </w:tcPr>
          <w:p w14:paraId="3175DD40" w14:textId="2DFDF07C" w:rsidR="002359F4" w:rsidRPr="002359F4" w:rsidRDefault="002359F4" w:rsidP="00235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40" w:lineRule="exact"/>
              <w:ind w:left="101" w:right="86"/>
              <w:rPr>
                <w:rFonts w:cs="Arial"/>
              </w:rPr>
            </w:pPr>
            <w:r w:rsidRPr="002359F4">
              <w:rPr>
                <w:rFonts w:cs="Arial"/>
              </w:rPr>
              <w:t>125,841</w:t>
            </w:r>
          </w:p>
        </w:tc>
      </w:tr>
      <w:tr w:rsidR="002359F4" w:rsidRPr="00387960" w14:paraId="41567303" w14:textId="77777777" w:rsidTr="002359F4">
        <w:tc>
          <w:tcPr>
            <w:tcW w:w="1487" w:type="pct"/>
            <w:shd w:val="clear" w:color="auto" w:fill="auto"/>
          </w:tcPr>
          <w:p w14:paraId="04BF09E0" w14:textId="77777777" w:rsidR="002359F4" w:rsidRPr="00387960" w:rsidRDefault="002359F4" w:rsidP="00235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3" w:hanging="180"/>
              <w:rPr>
                <w:rFonts w:cs="Arial"/>
              </w:rPr>
            </w:pPr>
            <w:r w:rsidRPr="00387960">
              <w:rPr>
                <w:rFonts w:cs="Arial"/>
              </w:rPr>
              <w:t>Financial assets derecognised</w:t>
            </w:r>
          </w:p>
        </w:tc>
        <w:tc>
          <w:tcPr>
            <w:tcW w:w="878" w:type="pct"/>
            <w:shd w:val="clear" w:color="auto" w:fill="auto"/>
            <w:vAlign w:val="bottom"/>
          </w:tcPr>
          <w:p w14:paraId="2FEA85A8" w14:textId="01FF9945" w:rsidR="002359F4" w:rsidRPr="002359F4" w:rsidRDefault="002359F4" w:rsidP="00235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40" w:lineRule="exact"/>
              <w:ind w:left="101" w:right="86"/>
              <w:rPr>
                <w:rFonts w:cs="Arial"/>
              </w:rPr>
            </w:pPr>
            <w:r w:rsidRPr="002359F4">
              <w:rPr>
                <w:rFonts w:cs="Arial"/>
              </w:rPr>
              <w:t>(51,680)</w:t>
            </w:r>
          </w:p>
        </w:tc>
        <w:tc>
          <w:tcPr>
            <w:tcW w:w="879" w:type="pct"/>
            <w:shd w:val="clear" w:color="auto" w:fill="auto"/>
            <w:vAlign w:val="bottom"/>
          </w:tcPr>
          <w:p w14:paraId="5316491C" w14:textId="45A7A5D6" w:rsidR="002359F4" w:rsidRPr="002359F4" w:rsidRDefault="002359F4" w:rsidP="00235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40" w:lineRule="exact"/>
              <w:ind w:left="101" w:right="86"/>
              <w:rPr>
                <w:rFonts w:cs="Arial"/>
              </w:rPr>
            </w:pPr>
            <w:r w:rsidRPr="002359F4">
              <w:rPr>
                <w:rFonts w:cs="Arial"/>
              </w:rPr>
              <w:t>(86,436)</w:t>
            </w:r>
          </w:p>
        </w:tc>
        <w:tc>
          <w:tcPr>
            <w:tcW w:w="879" w:type="pct"/>
            <w:shd w:val="clear" w:color="auto" w:fill="auto"/>
            <w:vAlign w:val="bottom"/>
          </w:tcPr>
          <w:p w14:paraId="18FF912A" w14:textId="4B91DE4E" w:rsidR="002359F4" w:rsidRPr="002359F4" w:rsidRDefault="002359F4" w:rsidP="00235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40" w:lineRule="exact"/>
              <w:ind w:left="101" w:right="86"/>
              <w:rPr>
                <w:rFonts w:cs="Arial"/>
              </w:rPr>
            </w:pPr>
            <w:r w:rsidRPr="002359F4">
              <w:rPr>
                <w:rFonts w:cs="Arial"/>
              </w:rPr>
              <w:t>(697,523)</w:t>
            </w:r>
          </w:p>
        </w:tc>
        <w:tc>
          <w:tcPr>
            <w:tcW w:w="877" w:type="pct"/>
            <w:shd w:val="clear" w:color="auto" w:fill="auto"/>
            <w:vAlign w:val="bottom"/>
          </w:tcPr>
          <w:p w14:paraId="1F70B181" w14:textId="360A45D5" w:rsidR="002359F4" w:rsidRPr="002359F4" w:rsidRDefault="002359F4" w:rsidP="00235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40" w:lineRule="exact"/>
              <w:ind w:left="101" w:right="86"/>
              <w:rPr>
                <w:rFonts w:cs="Arial"/>
              </w:rPr>
            </w:pPr>
            <w:r w:rsidRPr="002359F4">
              <w:rPr>
                <w:rFonts w:cs="Arial"/>
              </w:rPr>
              <w:t>(835,639)</w:t>
            </w:r>
          </w:p>
        </w:tc>
      </w:tr>
      <w:tr w:rsidR="002359F4" w:rsidRPr="00387960" w14:paraId="40E44B0F" w14:textId="77777777" w:rsidTr="002359F4">
        <w:tc>
          <w:tcPr>
            <w:tcW w:w="1487" w:type="pct"/>
            <w:shd w:val="clear" w:color="auto" w:fill="auto"/>
          </w:tcPr>
          <w:p w14:paraId="2C870911" w14:textId="77777777" w:rsidR="002359F4" w:rsidRPr="00387960" w:rsidRDefault="002359F4" w:rsidP="00235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3" w:hanging="180"/>
              <w:rPr>
                <w:rFonts w:cs="Arial"/>
              </w:rPr>
            </w:pPr>
            <w:r w:rsidRPr="00387960">
              <w:rPr>
                <w:rFonts w:cs="Arial"/>
              </w:rPr>
              <w:t>Written-off</w:t>
            </w:r>
          </w:p>
        </w:tc>
        <w:tc>
          <w:tcPr>
            <w:tcW w:w="878" w:type="pct"/>
            <w:shd w:val="clear" w:color="auto" w:fill="auto"/>
            <w:vAlign w:val="bottom"/>
          </w:tcPr>
          <w:p w14:paraId="537395E2" w14:textId="4325BAA5" w:rsidR="002359F4" w:rsidRPr="002359F4" w:rsidRDefault="002359F4" w:rsidP="002359F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40" w:lineRule="exact"/>
              <w:ind w:left="101" w:right="86"/>
              <w:rPr>
                <w:rFonts w:cs="Arial"/>
              </w:rPr>
            </w:pPr>
            <w:r w:rsidRPr="002359F4">
              <w:rPr>
                <w:rFonts w:cs="Arial"/>
              </w:rPr>
              <w:t>-</w:t>
            </w:r>
          </w:p>
        </w:tc>
        <w:tc>
          <w:tcPr>
            <w:tcW w:w="879" w:type="pct"/>
            <w:shd w:val="clear" w:color="auto" w:fill="auto"/>
            <w:vAlign w:val="bottom"/>
          </w:tcPr>
          <w:p w14:paraId="1449EE99" w14:textId="1976239C" w:rsidR="002359F4" w:rsidRPr="002359F4" w:rsidRDefault="002359F4" w:rsidP="002359F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40" w:lineRule="exact"/>
              <w:ind w:left="101" w:right="86"/>
              <w:rPr>
                <w:rFonts w:cs="Arial"/>
              </w:rPr>
            </w:pPr>
            <w:r w:rsidRPr="002359F4">
              <w:rPr>
                <w:rFonts w:cs="Arial"/>
              </w:rPr>
              <w:t>-</w:t>
            </w:r>
          </w:p>
        </w:tc>
        <w:tc>
          <w:tcPr>
            <w:tcW w:w="879" w:type="pct"/>
            <w:shd w:val="clear" w:color="auto" w:fill="auto"/>
            <w:vAlign w:val="bottom"/>
          </w:tcPr>
          <w:p w14:paraId="735321D8" w14:textId="6440DF14" w:rsidR="002359F4" w:rsidRPr="002359F4" w:rsidRDefault="002359F4" w:rsidP="002359F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napToGrid w:val="0"/>
              <w:spacing w:line="340" w:lineRule="exact"/>
              <w:ind w:left="101" w:right="86"/>
              <w:rPr>
                <w:rFonts w:cs="Arial"/>
              </w:rPr>
            </w:pPr>
            <w:r w:rsidRPr="002359F4">
              <w:rPr>
                <w:rFonts w:cs="Arial"/>
              </w:rPr>
              <w:t>(1,142,499)</w:t>
            </w:r>
          </w:p>
        </w:tc>
        <w:tc>
          <w:tcPr>
            <w:tcW w:w="877" w:type="pct"/>
            <w:shd w:val="clear" w:color="auto" w:fill="auto"/>
            <w:vAlign w:val="bottom"/>
          </w:tcPr>
          <w:p w14:paraId="5746597F" w14:textId="27BAE014" w:rsidR="002359F4" w:rsidRPr="002359F4" w:rsidRDefault="002359F4" w:rsidP="002359F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napToGrid w:val="0"/>
              <w:spacing w:line="340" w:lineRule="exact"/>
              <w:ind w:left="101" w:right="86"/>
              <w:rPr>
                <w:rFonts w:cs="Arial"/>
              </w:rPr>
            </w:pPr>
            <w:r w:rsidRPr="002359F4">
              <w:rPr>
                <w:rFonts w:cs="Arial"/>
              </w:rPr>
              <w:t>(1,142,499)</w:t>
            </w:r>
          </w:p>
        </w:tc>
      </w:tr>
      <w:tr w:rsidR="002359F4" w:rsidRPr="00387960" w14:paraId="1062B00F" w14:textId="77777777" w:rsidTr="002359F4">
        <w:tc>
          <w:tcPr>
            <w:tcW w:w="1487" w:type="pct"/>
            <w:shd w:val="clear" w:color="auto" w:fill="auto"/>
          </w:tcPr>
          <w:p w14:paraId="112043D6" w14:textId="77777777" w:rsidR="002359F4" w:rsidRPr="00387960" w:rsidRDefault="002359F4" w:rsidP="00235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3" w:hanging="180"/>
              <w:rPr>
                <w:rFonts w:cs="Arial"/>
                <w:cs/>
              </w:rPr>
            </w:pPr>
            <w:r w:rsidRPr="00387960">
              <w:rPr>
                <w:rFonts w:cs="Arial"/>
              </w:rPr>
              <w:t xml:space="preserve">Ending balance </w:t>
            </w:r>
          </w:p>
        </w:tc>
        <w:tc>
          <w:tcPr>
            <w:tcW w:w="878" w:type="pct"/>
            <w:shd w:val="clear" w:color="auto" w:fill="auto"/>
            <w:vAlign w:val="bottom"/>
          </w:tcPr>
          <w:p w14:paraId="1DD723DD" w14:textId="473322A0" w:rsidR="002359F4" w:rsidRPr="002359F4" w:rsidRDefault="002359F4" w:rsidP="002359F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40" w:lineRule="exact"/>
              <w:ind w:left="101" w:right="86"/>
              <w:rPr>
                <w:rFonts w:cs="Arial"/>
              </w:rPr>
            </w:pPr>
            <w:r w:rsidRPr="002359F4">
              <w:rPr>
                <w:rFonts w:cs="Arial"/>
              </w:rPr>
              <w:t>4,157,781</w:t>
            </w:r>
          </w:p>
        </w:tc>
        <w:tc>
          <w:tcPr>
            <w:tcW w:w="879" w:type="pct"/>
            <w:shd w:val="clear" w:color="auto" w:fill="auto"/>
            <w:vAlign w:val="bottom"/>
          </w:tcPr>
          <w:p w14:paraId="618794D3" w14:textId="0FC43948" w:rsidR="002359F4" w:rsidRPr="002359F4" w:rsidRDefault="002359F4" w:rsidP="002359F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40" w:lineRule="exact"/>
              <w:ind w:left="101" w:right="86"/>
              <w:rPr>
                <w:rFonts w:cs="Arial"/>
              </w:rPr>
            </w:pPr>
            <w:r w:rsidRPr="002359F4">
              <w:rPr>
                <w:rFonts w:cs="Arial"/>
              </w:rPr>
              <w:t>2,923,666</w:t>
            </w:r>
          </w:p>
        </w:tc>
        <w:tc>
          <w:tcPr>
            <w:tcW w:w="879" w:type="pct"/>
            <w:shd w:val="clear" w:color="auto" w:fill="auto"/>
            <w:vAlign w:val="bottom"/>
          </w:tcPr>
          <w:p w14:paraId="29653DB1" w14:textId="75D63ADF" w:rsidR="002359F4" w:rsidRPr="002359F4" w:rsidRDefault="002359F4" w:rsidP="002359F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40" w:lineRule="exact"/>
              <w:ind w:left="101" w:right="86"/>
              <w:rPr>
                <w:rFonts w:cs="Arial"/>
              </w:rPr>
            </w:pPr>
            <w:r w:rsidRPr="002359F4">
              <w:rPr>
                <w:rFonts w:cs="Arial"/>
              </w:rPr>
              <w:t>1,151,862</w:t>
            </w:r>
          </w:p>
        </w:tc>
        <w:tc>
          <w:tcPr>
            <w:tcW w:w="877" w:type="pct"/>
            <w:shd w:val="clear" w:color="auto" w:fill="auto"/>
            <w:vAlign w:val="bottom"/>
          </w:tcPr>
          <w:p w14:paraId="2BFC7D61" w14:textId="369D744C" w:rsidR="002359F4" w:rsidRPr="002359F4" w:rsidRDefault="002359F4" w:rsidP="002359F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40" w:lineRule="exact"/>
              <w:ind w:left="101" w:right="86"/>
              <w:rPr>
                <w:rFonts w:cs="Arial"/>
              </w:rPr>
            </w:pPr>
            <w:r w:rsidRPr="002359F4">
              <w:rPr>
                <w:rFonts w:cs="Arial"/>
              </w:rPr>
              <w:t>8,233,309</w:t>
            </w:r>
          </w:p>
        </w:tc>
      </w:tr>
    </w:tbl>
    <w:p w14:paraId="3508DD4E" w14:textId="77777777" w:rsidR="0036305D" w:rsidRPr="00387960" w:rsidRDefault="0036305D">
      <w:pPr>
        <w:rPr>
          <w:rFonts w:cs="Arial"/>
        </w:rPr>
      </w:pPr>
    </w:p>
    <w:tbl>
      <w:tblPr>
        <w:tblW w:w="4768" w:type="pct"/>
        <w:tblInd w:w="450" w:type="dxa"/>
        <w:tblLayout w:type="fixed"/>
        <w:tblCellMar>
          <w:left w:w="0" w:type="dxa"/>
          <w:right w:w="0" w:type="dxa"/>
        </w:tblCellMar>
        <w:tblLook w:val="04A0" w:firstRow="1" w:lastRow="0" w:firstColumn="1" w:lastColumn="0" w:noHBand="0" w:noVBand="1"/>
      </w:tblPr>
      <w:tblGrid>
        <w:gridCol w:w="2704"/>
        <w:gridCol w:w="1596"/>
        <w:gridCol w:w="1598"/>
        <w:gridCol w:w="1598"/>
        <w:gridCol w:w="1595"/>
      </w:tblGrid>
      <w:tr w:rsidR="0036305D" w:rsidRPr="00387960" w14:paraId="1AE3D484" w14:textId="77777777" w:rsidTr="008F43E1">
        <w:trPr>
          <w:trHeight w:val="47"/>
        </w:trPr>
        <w:tc>
          <w:tcPr>
            <w:tcW w:w="1487" w:type="pct"/>
            <w:shd w:val="clear" w:color="auto" w:fill="auto"/>
          </w:tcPr>
          <w:p w14:paraId="2A89AC28" w14:textId="77777777" w:rsidR="0036305D" w:rsidRPr="00387960" w:rsidRDefault="00E25CC4" w:rsidP="003C3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3" w:hanging="180"/>
              <w:jc w:val="both"/>
              <w:rPr>
                <w:rFonts w:cs="Arial"/>
              </w:rPr>
            </w:pPr>
            <w:r w:rsidRPr="00387960">
              <w:br w:type="page"/>
            </w:r>
            <w:r w:rsidR="00793D3E" w:rsidRPr="00387960">
              <w:rPr>
                <w:rFonts w:cs="Arial"/>
              </w:rPr>
              <w:br w:type="page"/>
            </w:r>
          </w:p>
        </w:tc>
        <w:tc>
          <w:tcPr>
            <w:tcW w:w="3513" w:type="pct"/>
            <w:gridSpan w:val="4"/>
            <w:shd w:val="clear" w:color="auto" w:fill="auto"/>
          </w:tcPr>
          <w:p w14:paraId="7E9E5305" w14:textId="657AFDF0" w:rsidR="0036305D" w:rsidRPr="00387960" w:rsidRDefault="0036305D" w:rsidP="003C3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72" w:right="93" w:hanging="972"/>
              <w:jc w:val="right"/>
              <w:rPr>
                <w:rFonts w:cs="Arial"/>
              </w:rPr>
            </w:pPr>
            <w:r w:rsidRPr="00387960">
              <w:rPr>
                <w:rFonts w:cs="Arial"/>
              </w:rPr>
              <w:t xml:space="preserve">(Unit: </w:t>
            </w:r>
            <w:r w:rsidR="001B2068" w:rsidRPr="00387960">
              <w:rPr>
                <w:rFonts w:cs="Arial"/>
              </w:rPr>
              <w:t>Thousand Baht</w:t>
            </w:r>
            <w:r w:rsidRPr="00387960">
              <w:rPr>
                <w:rFonts w:cs="Arial"/>
              </w:rPr>
              <w:t>)</w:t>
            </w:r>
          </w:p>
        </w:tc>
      </w:tr>
      <w:tr w:rsidR="0036305D" w:rsidRPr="00387960" w14:paraId="5F9A449D" w14:textId="77777777" w:rsidTr="008F43E1">
        <w:trPr>
          <w:trHeight w:val="47"/>
        </w:trPr>
        <w:tc>
          <w:tcPr>
            <w:tcW w:w="1487" w:type="pct"/>
            <w:shd w:val="clear" w:color="auto" w:fill="auto"/>
          </w:tcPr>
          <w:p w14:paraId="315C7C6F" w14:textId="77777777" w:rsidR="0036305D" w:rsidRPr="00387960" w:rsidRDefault="0036305D" w:rsidP="003C3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3" w:hanging="180"/>
              <w:jc w:val="both"/>
              <w:rPr>
                <w:rFonts w:cs="Arial"/>
              </w:rPr>
            </w:pPr>
          </w:p>
        </w:tc>
        <w:tc>
          <w:tcPr>
            <w:tcW w:w="3513" w:type="pct"/>
            <w:gridSpan w:val="4"/>
            <w:shd w:val="clear" w:color="auto" w:fill="auto"/>
          </w:tcPr>
          <w:p w14:paraId="441E75CE" w14:textId="77777777" w:rsidR="0036305D" w:rsidRPr="00387960" w:rsidRDefault="0036305D" w:rsidP="003C3FB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4" w:right="93"/>
              <w:jc w:val="center"/>
              <w:rPr>
                <w:rFonts w:cs="Arial"/>
              </w:rPr>
            </w:pPr>
            <w:r w:rsidRPr="00387960">
              <w:rPr>
                <w:rFonts w:cs="Arial"/>
              </w:rPr>
              <w:t>Separate financial statements</w:t>
            </w:r>
          </w:p>
        </w:tc>
      </w:tr>
      <w:tr w:rsidR="0036305D" w:rsidRPr="00387960" w14:paraId="385C4195" w14:textId="77777777" w:rsidTr="008F43E1">
        <w:trPr>
          <w:trHeight w:val="47"/>
        </w:trPr>
        <w:tc>
          <w:tcPr>
            <w:tcW w:w="1487" w:type="pct"/>
            <w:shd w:val="clear" w:color="auto" w:fill="auto"/>
          </w:tcPr>
          <w:p w14:paraId="3C4720A3" w14:textId="77777777" w:rsidR="0036305D" w:rsidRPr="00387960" w:rsidRDefault="0036305D" w:rsidP="003C3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3" w:hanging="180"/>
              <w:jc w:val="both"/>
              <w:rPr>
                <w:rFonts w:cs="Arial"/>
              </w:rPr>
            </w:pPr>
          </w:p>
        </w:tc>
        <w:tc>
          <w:tcPr>
            <w:tcW w:w="3513" w:type="pct"/>
            <w:gridSpan w:val="4"/>
            <w:shd w:val="clear" w:color="auto" w:fill="auto"/>
          </w:tcPr>
          <w:p w14:paraId="0FBBF2BF" w14:textId="4DC080F8" w:rsidR="0036305D" w:rsidRPr="00387960" w:rsidRDefault="004A1F24" w:rsidP="003C3FB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4" w:right="93"/>
              <w:jc w:val="center"/>
              <w:rPr>
                <w:rFonts w:cs="Arial"/>
              </w:rPr>
            </w:pPr>
            <w:r>
              <w:rPr>
                <w:rFonts w:cs="Arial"/>
              </w:rPr>
              <w:t>31 March 2022</w:t>
            </w:r>
          </w:p>
        </w:tc>
      </w:tr>
      <w:tr w:rsidR="0036305D" w:rsidRPr="00387960" w14:paraId="2334D38F" w14:textId="77777777" w:rsidTr="0074066C">
        <w:trPr>
          <w:trHeight w:val="378"/>
        </w:trPr>
        <w:tc>
          <w:tcPr>
            <w:tcW w:w="1487" w:type="pct"/>
            <w:shd w:val="clear" w:color="auto" w:fill="auto"/>
          </w:tcPr>
          <w:p w14:paraId="464CD3CF" w14:textId="77777777" w:rsidR="0036305D" w:rsidRPr="00387960" w:rsidRDefault="0036305D" w:rsidP="003C3FB6">
            <w:pPr>
              <w:tabs>
                <w:tab w:val="left" w:pos="720"/>
              </w:tabs>
              <w:spacing w:line="360" w:lineRule="exact"/>
              <w:ind w:left="510" w:hanging="417"/>
              <w:jc w:val="both"/>
              <w:rPr>
                <w:rFonts w:cs="Arial"/>
              </w:rPr>
            </w:pPr>
          </w:p>
        </w:tc>
        <w:tc>
          <w:tcPr>
            <w:tcW w:w="878" w:type="pct"/>
            <w:shd w:val="clear" w:color="auto" w:fill="auto"/>
            <w:vAlign w:val="bottom"/>
          </w:tcPr>
          <w:p w14:paraId="0C668E82" w14:textId="77777777" w:rsidR="0036305D" w:rsidRPr="00387960" w:rsidRDefault="0036305D" w:rsidP="003C3FB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1" w:right="86"/>
              <w:jc w:val="center"/>
              <w:rPr>
                <w:rFonts w:cs="Arial"/>
              </w:rPr>
            </w:pPr>
            <w:r w:rsidRPr="00387960">
              <w:rPr>
                <w:rFonts w:cs="Arial"/>
              </w:rPr>
              <w:t xml:space="preserve">Financial assets where there has not been </w:t>
            </w:r>
            <w:r w:rsidR="00860888" w:rsidRPr="00387960">
              <w:rPr>
                <w:rFonts w:cs="Arial"/>
              </w:rPr>
              <w:t xml:space="preserve">                       </w:t>
            </w:r>
            <w:r w:rsidRPr="00387960">
              <w:rPr>
                <w:rFonts w:cs="Arial"/>
              </w:rPr>
              <w:t>a significant increase in credit risk</w:t>
            </w:r>
            <w:r w:rsidRPr="00387960">
              <w:rPr>
                <w:rFonts w:cs="Arial"/>
                <w:cs/>
              </w:rPr>
              <w:t xml:space="preserve"> (</w:t>
            </w:r>
            <w:r w:rsidRPr="00387960">
              <w:rPr>
                <w:rFonts w:cs="Arial"/>
              </w:rPr>
              <w:t>Stage 1</w:t>
            </w:r>
            <w:r w:rsidRPr="00387960">
              <w:rPr>
                <w:rFonts w:cs="Arial"/>
                <w:cs/>
              </w:rPr>
              <w:t>)</w:t>
            </w:r>
          </w:p>
        </w:tc>
        <w:tc>
          <w:tcPr>
            <w:tcW w:w="879" w:type="pct"/>
            <w:shd w:val="clear" w:color="auto" w:fill="auto"/>
            <w:vAlign w:val="bottom"/>
          </w:tcPr>
          <w:p w14:paraId="5575D0B1" w14:textId="77777777" w:rsidR="0036305D" w:rsidRPr="00387960" w:rsidRDefault="0036305D" w:rsidP="003C3FB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1" w:right="86"/>
              <w:jc w:val="center"/>
              <w:rPr>
                <w:rFonts w:cs="Arial"/>
              </w:rPr>
            </w:pPr>
            <w:r w:rsidRPr="00387960">
              <w:rPr>
                <w:rFonts w:cs="Arial"/>
              </w:rPr>
              <w:t xml:space="preserve">Financial assets where there has been a significant increase in credit risk </w:t>
            </w:r>
            <w:r w:rsidRPr="00387960">
              <w:rPr>
                <w:rFonts w:cs="Arial"/>
                <w:cs/>
              </w:rPr>
              <w:t>(</w:t>
            </w:r>
            <w:r w:rsidRPr="00387960">
              <w:rPr>
                <w:rFonts w:cs="Arial"/>
              </w:rPr>
              <w:t>Stage 2</w:t>
            </w:r>
            <w:r w:rsidRPr="00387960">
              <w:rPr>
                <w:rFonts w:cs="Arial"/>
                <w:cs/>
              </w:rPr>
              <w:t>)</w:t>
            </w:r>
          </w:p>
        </w:tc>
        <w:tc>
          <w:tcPr>
            <w:tcW w:w="879" w:type="pct"/>
            <w:shd w:val="clear" w:color="auto" w:fill="auto"/>
            <w:vAlign w:val="bottom"/>
          </w:tcPr>
          <w:p w14:paraId="23D3EA5F" w14:textId="77777777" w:rsidR="0036305D" w:rsidRPr="00387960" w:rsidRDefault="0036305D" w:rsidP="00793D3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1" w:right="86"/>
              <w:jc w:val="center"/>
              <w:rPr>
                <w:rFonts w:cs="Arial"/>
              </w:rPr>
            </w:pPr>
            <w:r w:rsidRPr="00387960">
              <w:rPr>
                <w:rFonts w:cs="Arial"/>
              </w:rPr>
              <w:t>Financial assets that are credit</w:t>
            </w:r>
            <w:r w:rsidRPr="00387960">
              <w:rPr>
                <w:rFonts w:cs="Arial"/>
                <w:cs/>
              </w:rPr>
              <w:t>-</w:t>
            </w:r>
            <w:r w:rsidRPr="00387960">
              <w:rPr>
                <w:rFonts w:cs="Arial"/>
              </w:rPr>
              <w:t xml:space="preserve">impaired </w:t>
            </w:r>
            <w:r w:rsidR="00640EE8" w:rsidRPr="00387960">
              <w:rPr>
                <w:rFonts w:cs="Arial"/>
              </w:rPr>
              <w:t xml:space="preserve">                </w:t>
            </w:r>
            <w:r w:rsidRPr="00387960">
              <w:rPr>
                <w:rFonts w:cs="Arial"/>
                <w:cs/>
              </w:rPr>
              <w:t>(</w:t>
            </w:r>
            <w:r w:rsidRPr="00387960">
              <w:rPr>
                <w:rFonts w:cs="Arial"/>
              </w:rPr>
              <w:t>Stage 3</w:t>
            </w:r>
            <w:r w:rsidRPr="00387960">
              <w:rPr>
                <w:rFonts w:cs="Arial"/>
                <w:cs/>
              </w:rPr>
              <w:t>)</w:t>
            </w:r>
          </w:p>
        </w:tc>
        <w:tc>
          <w:tcPr>
            <w:tcW w:w="877" w:type="pct"/>
            <w:shd w:val="clear" w:color="auto" w:fill="auto"/>
            <w:vAlign w:val="bottom"/>
          </w:tcPr>
          <w:p w14:paraId="13D310B6" w14:textId="77777777" w:rsidR="0036305D" w:rsidRPr="00387960" w:rsidRDefault="0036305D" w:rsidP="003C3FB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1" w:right="86"/>
              <w:jc w:val="center"/>
              <w:rPr>
                <w:rFonts w:cs="Arial"/>
              </w:rPr>
            </w:pPr>
            <w:r w:rsidRPr="00387960">
              <w:rPr>
                <w:rFonts w:cs="Arial"/>
              </w:rPr>
              <w:t>Total</w:t>
            </w:r>
          </w:p>
        </w:tc>
      </w:tr>
      <w:tr w:rsidR="003A4E92" w:rsidRPr="00387960" w14:paraId="4D860CA2" w14:textId="77777777" w:rsidTr="00E55798">
        <w:trPr>
          <w:trHeight w:val="80"/>
        </w:trPr>
        <w:tc>
          <w:tcPr>
            <w:tcW w:w="1487" w:type="pct"/>
            <w:shd w:val="clear" w:color="auto" w:fill="auto"/>
          </w:tcPr>
          <w:p w14:paraId="3CA4ECB1" w14:textId="77777777" w:rsidR="003A4E92" w:rsidRPr="00387960" w:rsidRDefault="003A4E92" w:rsidP="003A4E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3" w:hanging="180"/>
              <w:jc w:val="both"/>
              <w:rPr>
                <w:rFonts w:cs="Arial"/>
              </w:rPr>
            </w:pPr>
            <w:r w:rsidRPr="00387960">
              <w:rPr>
                <w:rFonts w:cs="Arial"/>
              </w:rPr>
              <w:t>Beginning balance</w:t>
            </w:r>
          </w:p>
        </w:tc>
        <w:tc>
          <w:tcPr>
            <w:tcW w:w="878" w:type="pct"/>
            <w:shd w:val="clear" w:color="auto" w:fill="auto"/>
            <w:vAlign w:val="bottom"/>
          </w:tcPr>
          <w:p w14:paraId="1E1910AE" w14:textId="375F3400" w:rsidR="003A4E92" w:rsidRPr="00387960" w:rsidRDefault="003A4E92" w:rsidP="003A4E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40" w:lineRule="exact"/>
              <w:ind w:left="101" w:right="86"/>
              <w:rPr>
                <w:rFonts w:cs="Arial"/>
              </w:rPr>
            </w:pPr>
            <w:r w:rsidRPr="003A4E92">
              <w:rPr>
                <w:rFonts w:cs="Arial" w:hint="cs"/>
              </w:rPr>
              <w:t>3,917,564</w:t>
            </w:r>
          </w:p>
        </w:tc>
        <w:tc>
          <w:tcPr>
            <w:tcW w:w="879" w:type="pct"/>
            <w:shd w:val="clear" w:color="auto" w:fill="auto"/>
            <w:vAlign w:val="bottom"/>
          </w:tcPr>
          <w:p w14:paraId="42A19689" w14:textId="5A5AC376" w:rsidR="003A4E92" w:rsidRPr="00387960" w:rsidRDefault="003A4E92" w:rsidP="003A4E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40" w:lineRule="exact"/>
              <w:ind w:left="101" w:right="86"/>
              <w:rPr>
                <w:rFonts w:cs="Arial"/>
              </w:rPr>
            </w:pPr>
            <w:r w:rsidRPr="003A4E92">
              <w:rPr>
                <w:rFonts w:cs="Arial" w:hint="cs"/>
              </w:rPr>
              <w:t>2,365,030</w:t>
            </w:r>
          </w:p>
        </w:tc>
        <w:tc>
          <w:tcPr>
            <w:tcW w:w="879" w:type="pct"/>
            <w:shd w:val="clear" w:color="auto" w:fill="auto"/>
            <w:vAlign w:val="bottom"/>
          </w:tcPr>
          <w:p w14:paraId="4C18EFDE" w14:textId="67096014" w:rsidR="003A4E92" w:rsidRPr="00387960" w:rsidRDefault="003A4E92" w:rsidP="003A4E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40" w:lineRule="exact"/>
              <w:ind w:left="101" w:right="86"/>
              <w:rPr>
                <w:rFonts w:cs="Arial"/>
              </w:rPr>
            </w:pPr>
            <w:r w:rsidRPr="003A4E92">
              <w:rPr>
                <w:rFonts w:cs="Arial" w:hint="cs"/>
              </w:rPr>
              <w:t>1,066,053</w:t>
            </w:r>
          </w:p>
        </w:tc>
        <w:tc>
          <w:tcPr>
            <w:tcW w:w="877" w:type="pct"/>
            <w:shd w:val="clear" w:color="auto" w:fill="auto"/>
            <w:vAlign w:val="bottom"/>
          </w:tcPr>
          <w:p w14:paraId="73B6F947" w14:textId="6DB7D3C7" w:rsidR="003A4E92" w:rsidRPr="00387960" w:rsidRDefault="003A4E92" w:rsidP="00BA2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40" w:lineRule="exact"/>
              <w:ind w:left="101" w:right="86"/>
              <w:rPr>
                <w:rFonts w:cs="Arial"/>
              </w:rPr>
            </w:pPr>
            <w:r w:rsidRPr="003A4E92">
              <w:rPr>
                <w:rFonts w:cs="Arial" w:hint="cs"/>
              </w:rPr>
              <w:t>7,348,647</w:t>
            </w:r>
          </w:p>
        </w:tc>
      </w:tr>
      <w:tr w:rsidR="003A4E92" w:rsidRPr="00387960" w14:paraId="1F22557A" w14:textId="77777777" w:rsidTr="00E55798">
        <w:tc>
          <w:tcPr>
            <w:tcW w:w="1487" w:type="pct"/>
            <w:shd w:val="clear" w:color="auto" w:fill="auto"/>
          </w:tcPr>
          <w:p w14:paraId="2A9F75CC" w14:textId="77777777" w:rsidR="003A4E92" w:rsidRPr="00387960" w:rsidRDefault="003A4E92" w:rsidP="003A4E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3" w:hanging="180"/>
              <w:rPr>
                <w:rFonts w:cs="Arial"/>
              </w:rPr>
            </w:pPr>
            <w:r w:rsidRPr="00387960">
              <w:rPr>
                <w:rFonts w:cs="Arial"/>
              </w:rPr>
              <w:t>Changes in staging</w:t>
            </w:r>
          </w:p>
        </w:tc>
        <w:tc>
          <w:tcPr>
            <w:tcW w:w="878" w:type="pct"/>
            <w:shd w:val="clear" w:color="auto" w:fill="auto"/>
            <w:vAlign w:val="bottom"/>
          </w:tcPr>
          <w:p w14:paraId="4276EFDF" w14:textId="40446471" w:rsidR="003A4E92" w:rsidRPr="00387960" w:rsidRDefault="003A4E92" w:rsidP="003A4E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40" w:lineRule="exact"/>
              <w:ind w:left="101" w:right="86"/>
              <w:rPr>
                <w:rFonts w:cs="Arial"/>
              </w:rPr>
            </w:pPr>
            <w:r w:rsidRPr="003A4E92">
              <w:rPr>
                <w:rFonts w:cs="Arial" w:hint="cs"/>
              </w:rPr>
              <w:t xml:space="preserve">203,884 </w:t>
            </w:r>
          </w:p>
        </w:tc>
        <w:tc>
          <w:tcPr>
            <w:tcW w:w="879" w:type="pct"/>
            <w:shd w:val="clear" w:color="auto" w:fill="auto"/>
            <w:vAlign w:val="bottom"/>
          </w:tcPr>
          <w:p w14:paraId="67DD12E7" w14:textId="1ACE134D" w:rsidR="003A4E92" w:rsidRPr="00387960" w:rsidRDefault="003A4E92" w:rsidP="003A4E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40" w:lineRule="exact"/>
              <w:ind w:left="101" w:right="86"/>
              <w:rPr>
                <w:rFonts w:cs="Arial"/>
              </w:rPr>
            </w:pPr>
            <w:r w:rsidRPr="003A4E92">
              <w:rPr>
                <w:rFonts w:cs="Arial" w:hint="cs"/>
              </w:rPr>
              <w:t>(424,37</w:t>
            </w:r>
            <w:r w:rsidRPr="003A4E92">
              <w:rPr>
                <w:rFonts w:cs="Arial" w:hint="cs"/>
                <w:cs/>
              </w:rPr>
              <w:t>7</w:t>
            </w:r>
            <w:r w:rsidRPr="003A4E92">
              <w:rPr>
                <w:rFonts w:cs="Arial" w:hint="cs"/>
              </w:rPr>
              <w:t>)</w:t>
            </w:r>
          </w:p>
        </w:tc>
        <w:tc>
          <w:tcPr>
            <w:tcW w:w="879" w:type="pct"/>
            <w:shd w:val="clear" w:color="auto" w:fill="auto"/>
            <w:vAlign w:val="bottom"/>
          </w:tcPr>
          <w:p w14:paraId="272B2068" w14:textId="6EC7390D" w:rsidR="003A4E92" w:rsidRPr="00387960" w:rsidRDefault="003A4E92" w:rsidP="003A4E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40" w:lineRule="exact"/>
              <w:ind w:left="101" w:right="86"/>
              <w:rPr>
                <w:rFonts w:cs="Arial"/>
              </w:rPr>
            </w:pPr>
            <w:r w:rsidRPr="003A4E92">
              <w:rPr>
                <w:rFonts w:cs="Arial" w:hint="cs"/>
              </w:rPr>
              <w:t>220,493</w:t>
            </w:r>
          </w:p>
        </w:tc>
        <w:tc>
          <w:tcPr>
            <w:tcW w:w="877" w:type="pct"/>
            <w:shd w:val="clear" w:color="auto" w:fill="auto"/>
            <w:vAlign w:val="bottom"/>
          </w:tcPr>
          <w:p w14:paraId="3C86EC41" w14:textId="3674DD41" w:rsidR="003A4E92" w:rsidRPr="00387960" w:rsidRDefault="00BA2A45" w:rsidP="003A4E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40" w:lineRule="exact"/>
              <w:ind w:left="101" w:right="86" w:hanging="782"/>
              <w:rPr>
                <w:rFonts w:cs="Arial"/>
              </w:rPr>
            </w:pPr>
            <w:r>
              <w:rPr>
                <w:rFonts w:cs="Arial"/>
              </w:rPr>
              <w:t>-</w:t>
            </w:r>
          </w:p>
        </w:tc>
      </w:tr>
      <w:tr w:rsidR="003A4E92" w:rsidRPr="00387960" w14:paraId="1EE0AF2E" w14:textId="77777777" w:rsidTr="00E55798">
        <w:tc>
          <w:tcPr>
            <w:tcW w:w="1487" w:type="pct"/>
            <w:shd w:val="clear" w:color="auto" w:fill="auto"/>
          </w:tcPr>
          <w:p w14:paraId="0335F753" w14:textId="77777777" w:rsidR="003A4E92" w:rsidRPr="00387960" w:rsidRDefault="003A4E92" w:rsidP="003A4E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3" w:hanging="180"/>
              <w:rPr>
                <w:rFonts w:cs="Arial"/>
              </w:rPr>
            </w:pPr>
            <w:r w:rsidRPr="00387960">
              <w:rPr>
                <w:rFonts w:cs="Arial"/>
              </w:rPr>
              <w:t>Changes in risk parameters</w:t>
            </w:r>
          </w:p>
        </w:tc>
        <w:tc>
          <w:tcPr>
            <w:tcW w:w="878" w:type="pct"/>
            <w:shd w:val="clear" w:color="auto" w:fill="auto"/>
            <w:vAlign w:val="bottom"/>
          </w:tcPr>
          <w:p w14:paraId="485DE200" w14:textId="3C89D22D" w:rsidR="003A4E92" w:rsidRPr="00387960" w:rsidRDefault="003A4E92" w:rsidP="003A4E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40" w:lineRule="exact"/>
              <w:ind w:left="101" w:right="86"/>
              <w:rPr>
                <w:rFonts w:cs="Arial"/>
              </w:rPr>
            </w:pPr>
            <w:r w:rsidRPr="003A4E92">
              <w:rPr>
                <w:rFonts w:cs="Arial" w:hint="cs"/>
              </w:rPr>
              <w:t>(195,607)</w:t>
            </w:r>
          </w:p>
        </w:tc>
        <w:tc>
          <w:tcPr>
            <w:tcW w:w="879" w:type="pct"/>
            <w:shd w:val="clear" w:color="auto" w:fill="auto"/>
            <w:vAlign w:val="bottom"/>
          </w:tcPr>
          <w:p w14:paraId="54B3F258" w14:textId="0E50D18E" w:rsidR="003A4E92" w:rsidRPr="00387960" w:rsidRDefault="003A4E92" w:rsidP="003A4E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40" w:lineRule="exact"/>
              <w:ind w:left="101" w:right="86"/>
              <w:rPr>
                <w:rFonts w:cs="Arial"/>
              </w:rPr>
            </w:pPr>
            <w:r w:rsidRPr="003A4E92">
              <w:rPr>
                <w:rFonts w:cs="Arial" w:hint="cs"/>
              </w:rPr>
              <w:t>525,16</w:t>
            </w:r>
            <w:r w:rsidRPr="003A4E92">
              <w:rPr>
                <w:rFonts w:cs="Arial"/>
              </w:rPr>
              <w:t>8</w:t>
            </w:r>
          </w:p>
        </w:tc>
        <w:tc>
          <w:tcPr>
            <w:tcW w:w="879" w:type="pct"/>
            <w:shd w:val="clear" w:color="auto" w:fill="auto"/>
            <w:vAlign w:val="bottom"/>
          </w:tcPr>
          <w:p w14:paraId="1664EA5F" w14:textId="4D83F9D2" w:rsidR="003A4E92" w:rsidRPr="00387960" w:rsidRDefault="003A4E92" w:rsidP="003A4E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40" w:lineRule="exact"/>
              <w:ind w:left="101" w:right="86"/>
              <w:rPr>
                <w:rFonts w:cs="Arial"/>
              </w:rPr>
            </w:pPr>
            <w:r w:rsidRPr="003A4E92">
              <w:rPr>
                <w:rFonts w:cs="Arial" w:hint="cs"/>
              </w:rPr>
              <w:t>1,288,460</w:t>
            </w:r>
          </w:p>
        </w:tc>
        <w:tc>
          <w:tcPr>
            <w:tcW w:w="877" w:type="pct"/>
            <w:shd w:val="clear" w:color="auto" w:fill="auto"/>
            <w:vAlign w:val="bottom"/>
          </w:tcPr>
          <w:p w14:paraId="387FEE2B" w14:textId="5B13C0D5" w:rsidR="003A4E92" w:rsidRPr="00387960" w:rsidRDefault="003A4E92" w:rsidP="003A4E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40" w:lineRule="exact"/>
              <w:ind w:left="101" w:right="86"/>
              <w:rPr>
                <w:rFonts w:cs="Arial"/>
              </w:rPr>
            </w:pPr>
            <w:r w:rsidRPr="003A4E92">
              <w:rPr>
                <w:rFonts w:cs="Arial" w:hint="cs"/>
              </w:rPr>
              <w:t>1,618,02</w:t>
            </w:r>
            <w:r w:rsidRPr="003A4E92">
              <w:rPr>
                <w:rFonts w:cs="Arial"/>
              </w:rPr>
              <w:t>1</w:t>
            </w:r>
          </w:p>
        </w:tc>
      </w:tr>
      <w:tr w:rsidR="003A4E92" w:rsidRPr="00387960" w14:paraId="077CA73C" w14:textId="77777777" w:rsidTr="00E55798">
        <w:tc>
          <w:tcPr>
            <w:tcW w:w="1487" w:type="pct"/>
            <w:shd w:val="clear" w:color="auto" w:fill="auto"/>
          </w:tcPr>
          <w:p w14:paraId="2CAD3D19" w14:textId="77777777" w:rsidR="003A4E92" w:rsidRPr="00387960" w:rsidRDefault="003A4E92" w:rsidP="003A4E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3" w:hanging="180"/>
              <w:rPr>
                <w:rFonts w:cs="Arial"/>
              </w:rPr>
            </w:pPr>
            <w:r w:rsidRPr="00387960">
              <w:rPr>
                <w:rFonts w:cs="Arial"/>
              </w:rPr>
              <w:t>New financial assets originated or purchased</w:t>
            </w:r>
          </w:p>
        </w:tc>
        <w:tc>
          <w:tcPr>
            <w:tcW w:w="878" w:type="pct"/>
            <w:shd w:val="clear" w:color="auto" w:fill="auto"/>
            <w:vAlign w:val="bottom"/>
          </w:tcPr>
          <w:p w14:paraId="0D0DA334" w14:textId="1FD99987" w:rsidR="003A4E92" w:rsidRPr="00387960" w:rsidRDefault="003A4E92" w:rsidP="003A4E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40" w:lineRule="exact"/>
              <w:ind w:left="101" w:right="86"/>
              <w:rPr>
                <w:rFonts w:cs="Arial"/>
              </w:rPr>
            </w:pPr>
            <w:r w:rsidRPr="003A4E92">
              <w:rPr>
                <w:rFonts w:cs="Arial" w:hint="cs"/>
              </w:rPr>
              <w:t>116,356</w:t>
            </w:r>
          </w:p>
        </w:tc>
        <w:tc>
          <w:tcPr>
            <w:tcW w:w="879" w:type="pct"/>
            <w:shd w:val="clear" w:color="auto" w:fill="auto"/>
            <w:vAlign w:val="bottom"/>
          </w:tcPr>
          <w:p w14:paraId="5F3AC16E" w14:textId="79E383F7" w:rsidR="003A4E92" w:rsidRPr="00387960" w:rsidRDefault="003A4E92" w:rsidP="003A4E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40" w:lineRule="exact"/>
              <w:ind w:left="101" w:right="86" w:hanging="782"/>
              <w:rPr>
                <w:rFonts w:cs="Arial"/>
              </w:rPr>
            </w:pPr>
            <w:r w:rsidRPr="003A4E92">
              <w:rPr>
                <w:rFonts w:cs="Arial" w:hint="cs"/>
                <w:cs/>
              </w:rPr>
              <w:t>-</w:t>
            </w:r>
          </w:p>
        </w:tc>
        <w:tc>
          <w:tcPr>
            <w:tcW w:w="879" w:type="pct"/>
            <w:shd w:val="clear" w:color="auto" w:fill="auto"/>
            <w:vAlign w:val="bottom"/>
          </w:tcPr>
          <w:p w14:paraId="6C1B73FF" w14:textId="284A9637" w:rsidR="003A4E92" w:rsidRPr="00387960" w:rsidRDefault="003A4E92" w:rsidP="003A4E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40" w:lineRule="exact"/>
              <w:ind w:left="101" w:right="86" w:hanging="782"/>
              <w:rPr>
                <w:rFonts w:cs="Arial"/>
              </w:rPr>
            </w:pPr>
            <w:r w:rsidRPr="003A4E92">
              <w:rPr>
                <w:rFonts w:cs="Arial" w:hint="cs"/>
                <w:cs/>
              </w:rPr>
              <w:t>-</w:t>
            </w:r>
          </w:p>
        </w:tc>
        <w:tc>
          <w:tcPr>
            <w:tcW w:w="877" w:type="pct"/>
            <w:shd w:val="clear" w:color="auto" w:fill="auto"/>
            <w:vAlign w:val="bottom"/>
          </w:tcPr>
          <w:p w14:paraId="743DF213" w14:textId="50717CA5" w:rsidR="003A4E92" w:rsidRPr="00387960" w:rsidRDefault="003A4E92" w:rsidP="003A4E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40" w:lineRule="exact"/>
              <w:ind w:left="101" w:right="86"/>
              <w:rPr>
                <w:rFonts w:cs="Arial"/>
              </w:rPr>
            </w:pPr>
            <w:r w:rsidRPr="003A4E92">
              <w:rPr>
                <w:rFonts w:cs="Arial" w:hint="cs"/>
              </w:rPr>
              <w:t>116,356</w:t>
            </w:r>
          </w:p>
        </w:tc>
      </w:tr>
      <w:tr w:rsidR="003A4E92" w:rsidRPr="00387960" w14:paraId="14CE0F55" w14:textId="77777777" w:rsidTr="00E55798">
        <w:tc>
          <w:tcPr>
            <w:tcW w:w="1487" w:type="pct"/>
            <w:shd w:val="clear" w:color="auto" w:fill="auto"/>
          </w:tcPr>
          <w:p w14:paraId="542864AA" w14:textId="77777777" w:rsidR="003A4E92" w:rsidRPr="00387960" w:rsidRDefault="003A4E92" w:rsidP="003A4E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3" w:hanging="180"/>
              <w:rPr>
                <w:rFonts w:cs="Arial"/>
              </w:rPr>
            </w:pPr>
            <w:r w:rsidRPr="00387960">
              <w:rPr>
                <w:rFonts w:cs="Arial"/>
              </w:rPr>
              <w:t xml:space="preserve">Financial assets derecognised </w:t>
            </w:r>
          </w:p>
        </w:tc>
        <w:tc>
          <w:tcPr>
            <w:tcW w:w="878" w:type="pct"/>
            <w:shd w:val="clear" w:color="auto" w:fill="auto"/>
            <w:vAlign w:val="bottom"/>
          </w:tcPr>
          <w:p w14:paraId="2CAAAC9E" w14:textId="2CC7966A" w:rsidR="003A4E92" w:rsidRPr="00387960" w:rsidRDefault="003A4E92" w:rsidP="003A4E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40" w:lineRule="exact"/>
              <w:ind w:left="101" w:right="86"/>
              <w:rPr>
                <w:rFonts w:cs="Arial"/>
              </w:rPr>
            </w:pPr>
            <w:r w:rsidRPr="003A4E92">
              <w:rPr>
                <w:rFonts w:cs="Arial" w:hint="cs"/>
              </w:rPr>
              <w:t>(42,110)</w:t>
            </w:r>
          </w:p>
        </w:tc>
        <w:tc>
          <w:tcPr>
            <w:tcW w:w="879" w:type="pct"/>
            <w:shd w:val="clear" w:color="auto" w:fill="auto"/>
            <w:vAlign w:val="bottom"/>
          </w:tcPr>
          <w:p w14:paraId="2AAD0197" w14:textId="7FE23D7E" w:rsidR="003A4E92" w:rsidRPr="00387960" w:rsidRDefault="003A4E92" w:rsidP="003A4E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40" w:lineRule="exact"/>
              <w:ind w:right="86"/>
              <w:rPr>
                <w:rFonts w:cs="Arial"/>
              </w:rPr>
            </w:pPr>
            <w:r w:rsidRPr="003A4E92">
              <w:rPr>
                <w:rFonts w:cs="Arial" w:hint="cs"/>
              </w:rPr>
              <w:t>(59,25</w:t>
            </w:r>
            <w:r w:rsidRPr="003A4E92">
              <w:rPr>
                <w:rFonts w:cs="Arial"/>
              </w:rPr>
              <w:t>5</w:t>
            </w:r>
            <w:r w:rsidRPr="003A4E92">
              <w:rPr>
                <w:rFonts w:cs="Arial" w:hint="cs"/>
              </w:rPr>
              <w:t>)</w:t>
            </w:r>
          </w:p>
        </w:tc>
        <w:tc>
          <w:tcPr>
            <w:tcW w:w="879" w:type="pct"/>
            <w:shd w:val="clear" w:color="auto" w:fill="auto"/>
            <w:vAlign w:val="bottom"/>
          </w:tcPr>
          <w:p w14:paraId="4A22CFAD" w14:textId="255DF493" w:rsidR="003A4E92" w:rsidRPr="00387960" w:rsidRDefault="003A4E92" w:rsidP="003A4E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40" w:lineRule="exact"/>
              <w:ind w:left="101" w:right="86"/>
              <w:rPr>
                <w:rFonts w:cs="Arial"/>
              </w:rPr>
            </w:pPr>
            <w:r w:rsidRPr="003A4E92">
              <w:rPr>
                <w:rFonts w:cs="Arial" w:hint="cs"/>
              </w:rPr>
              <w:t>(602,905)</w:t>
            </w:r>
          </w:p>
        </w:tc>
        <w:tc>
          <w:tcPr>
            <w:tcW w:w="877" w:type="pct"/>
            <w:shd w:val="clear" w:color="auto" w:fill="auto"/>
            <w:vAlign w:val="bottom"/>
          </w:tcPr>
          <w:p w14:paraId="3486072D" w14:textId="207C712A" w:rsidR="003A4E92" w:rsidRPr="00387960" w:rsidRDefault="003A4E92" w:rsidP="003A4E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40" w:lineRule="exact"/>
              <w:ind w:left="101" w:right="86"/>
              <w:rPr>
                <w:rFonts w:cs="Arial"/>
              </w:rPr>
            </w:pPr>
            <w:r w:rsidRPr="003A4E92">
              <w:rPr>
                <w:rFonts w:cs="Arial" w:hint="cs"/>
              </w:rPr>
              <w:t>(704,2</w:t>
            </w:r>
            <w:r w:rsidRPr="003A4E92">
              <w:rPr>
                <w:rFonts w:cs="Arial"/>
              </w:rPr>
              <w:t>70</w:t>
            </w:r>
            <w:r w:rsidRPr="003A4E92">
              <w:rPr>
                <w:rFonts w:cs="Arial" w:hint="cs"/>
              </w:rPr>
              <w:t>)</w:t>
            </w:r>
          </w:p>
        </w:tc>
      </w:tr>
      <w:tr w:rsidR="003A4E92" w:rsidRPr="00387960" w14:paraId="50008F00" w14:textId="77777777" w:rsidTr="00E55798">
        <w:tc>
          <w:tcPr>
            <w:tcW w:w="1487" w:type="pct"/>
            <w:shd w:val="clear" w:color="auto" w:fill="auto"/>
          </w:tcPr>
          <w:p w14:paraId="402EFC62" w14:textId="77777777" w:rsidR="003A4E92" w:rsidRPr="00387960" w:rsidRDefault="003A4E92" w:rsidP="003A4E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3" w:hanging="180"/>
              <w:rPr>
                <w:rFonts w:cs="Arial"/>
              </w:rPr>
            </w:pPr>
            <w:r w:rsidRPr="00387960">
              <w:rPr>
                <w:rFonts w:cs="Arial"/>
              </w:rPr>
              <w:t>Written-off</w:t>
            </w:r>
          </w:p>
        </w:tc>
        <w:tc>
          <w:tcPr>
            <w:tcW w:w="878" w:type="pct"/>
            <w:shd w:val="clear" w:color="auto" w:fill="auto"/>
            <w:vAlign w:val="bottom"/>
          </w:tcPr>
          <w:p w14:paraId="65950089" w14:textId="610E0FDA" w:rsidR="003A4E92" w:rsidRPr="00387960" w:rsidRDefault="003A4E92" w:rsidP="003A4E9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40" w:lineRule="exact"/>
              <w:ind w:left="101" w:right="86"/>
              <w:rPr>
                <w:rFonts w:cs="Arial"/>
              </w:rPr>
            </w:pPr>
            <w:r w:rsidRPr="003A4E92">
              <w:rPr>
                <w:rFonts w:cs="Arial" w:hint="cs"/>
                <w:cs/>
              </w:rPr>
              <w:t>-</w:t>
            </w:r>
          </w:p>
        </w:tc>
        <w:tc>
          <w:tcPr>
            <w:tcW w:w="879" w:type="pct"/>
            <w:shd w:val="clear" w:color="auto" w:fill="auto"/>
            <w:vAlign w:val="bottom"/>
          </w:tcPr>
          <w:p w14:paraId="204265CF" w14:textId="738315DA" w:rsidR="003A4E92" w:rsidRPr="00387960" w:rsidRDefault="003A4E92" w:rsidP="003A4E9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40" w:lineRule="exact"/>
              <w:ind w:left="101" w:right="86"/>
              <w:rPr>
                <w:rFonts w:cs="Arial"/>
              </w:rPr>
            </w:pPr>
            <w:r w:rsidRPr="003A4E92">
              <w:rPr>
                <w:rFonts w:cs="Arial" w:hint="cs"/>
                <w:cs/>
              </w:rPr>
              <w:t>-</w:t>
            </w:r>
          </w:p>
        </w:tc>
        <w:tc>
          <w:tcPr>
            <w:tcW w:w="879" w:type="pct"/>
            <w:shd w:val="clear" w:color="auto" w:fill="auto"/>
            <w:vAlign w:val="bottom"/>
          </w:tcPr>
          <w:p w14:paraId="2E48681A" w14:textId="06EA4F79" w:rsidR="003A4E92" w:rsidRPr="00387960" w:rsidRDefault="003A4E92" w:rsidP="003A4E9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napToGrid w:val="0"/>
              <w:spacing w:line="340" w:lineRule="exact"/>
              <w:ind w:left="101" w:right="86"/>
              <w:rPr>
                <w:rFonts w:cs="Arial"/>
              </w:rPr>
            </w:pPr>
            <w:r w:rsidRPr="003A4E92">
              <w:rPr>
                <w:rFonts w:cs="Arial" w:hint="cs"/>
              </w:rPr>
              <w:t>(987,561)</w:t>
            </w:r>
          </w:p>
        </w:tc>
        <w:tc>
          <w:tcPr>
            <w:tcW w:w="877" w:type="pct"/>
            <w:shd w:val="clear" w:color="auto" w:fill="auto"/>
            <w:vAlign w:val="bottom"/>
          </w:tcPr>
          <w:p w14:paraId="2ACE863D" w14:textId="65F7916C" w:rsidR="003A4E92" w:rsidRPr="00387960" w:rsidRDefault="003A4E92" w:rsidP="003A4E9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napToGrid w:val="0"/>
              <w:spacing w:line="340" w:lineRule="exact"/>
              <w:ind w:left="101" w:right="86"/>
              <w:rPr>
                <w:rFonts w:cs="Arial"/>
              </w:rPr>
            </w:pPr>
            <w:r w:rsidRPr="003A4E92">
              <w:rPr>
                <w:rFonts w:cs="Arial" w:hint="cs"/>
              </w:rPr>
              <w:t>(987,561)</w:t>
            </w:r>
          </w:p>
        </w:tc>
      </w:tr>
      <w:tr w:rsidR="00EA7345" w:rsidRPr="00387960" w14:paraId="53455878" w14:textId="77777777" w:rsidTr="0059405D">
        <w:tc>
          <w:tcPr>
            <w:tcW w:w="1487" w:type="pct"/>
            <w:shd w:val="clear" w:color="auto" w:fill="auto"/>
          </w:tcPr>
          <w:p w14:paraId="407ADFB9" w14:textId="77777777" w:rsidR="00EA7345" w:rsidRPr="00387960" w:rsidRDefault="00EA7345" w:rsidP="00EA7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3" w:hanging="180"/>
              <w:rPr>
                <w:rFonts w:cs="Arial"/>
                <w:cs/>
              </w:rPr>
            </w:pPr>
            <w:r w:rsidRPr="00387960">
              <w:rPr>
                <w:rFonts w:cs="Arial"/>
              </w:rPr>
              <w:t xml:space="preserve">Ending balance </w:t>
            </w:r>
          </w:p>
        </w:tc>
        <w:tc>
          <w:tcPr>
            <w:tcW w:w="878" w:type="pct"/>
            <w:shd w:val="clear" w:color="auto" w:fill="auto"/>
            <w:vAlign w:val="center"/>
          </w:tcPr>
          <w:p w14:paraId="44E58530" w14:textId="408DBFC4" w:rsidR="00EA7345" w:rsidRPr="00387960" w:rsidRDefault="00EA7345" w:rsidP="00EA734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40" w:lineRule="exact"/>
              <w:ind w:left="101" w:right="86"/>
              <w:rPr>
                <w:rFonts w:cs="Arial"/>
              </w:rPr>
            </w:pPr>
            <w:r w:rsidRPr="00EA7345">
              <w:rPr>
                <w:rFonts w:cs="Arial" w:hint="cs"/>
              </w:rPr>
              <w:t>4,000,087</w:t>
            </w:r>
          </w:p>
        </w:tc>
        <w:tc>
          <w:tcPr>
            <w:tcW w:w="879" w:type="pct"/>
            <w:shd w:val="clear" w:color="auto" w:fill="auto"/>
            <w:vAlign w:val="center"/>
          </w:tcPr>
          <w:p w14:paraId="34335921" w14:textId="19029856" w:rsidR="00EA7345" w:rsidRPr="00387960" w:rsidRDefault="00EA7345" w:rsidP="00EA734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40" w:lineRule="exact"/>
              <w:ind w:left="101" w:right="86"/>
              <w:rPr>
                <w:rFonts w:cs="Arial"/>
              </w:rPr>
            </w:pPr>
            <w:r w:rsidRPr="00EA7345">
              <w:rPr>
                <w:rFonts w:cs="Arial" w:hint="cs"/>
              </w:rPr>
              <w:t>2,406,566</w:t>
            </w:r>
          </w:p>
        </w:tc>
        <w:tc>
          <w:tcPr>
            <w:tcW w:w="879" w:type="pct"/>
            <w:shd w:val="clear" w:color="auto" w:fill="auto"/>
            <w:vAlign w:val="center"/>
          </w:tcPr>
          <w:p w14:paraId="30EF26E6" w14:textId="139ADA09" w:rsidR="00EA7345" w:rsidRPr="00387960" w:rsidRDefault="00EA7345" w:rsidP="00EA734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40" w:lineRule="exact"/>
              <w:ind w:left="101" w:right="86"/>
              <w:rPr>
                <w:rFonts w:cs="Arial"/>
              </w:rPr>
            </w:pPr>
            <w:r w:rsidRPr="00EA7345">
              <w:rPr>
                <w:rFonts w:cs="Arial" w:hint="cs"/>
              </w:rPr>
              <w:t>984,540</w:t>
            </w:r>
          </w:p>
        </w:tc>
        <w:tc>
          <w:tcPr>
            <w:tcW w:w="877" w:type="pct"/>
            <w:shd w:val="clear" w:color="auto" w:fill="auto"/>
            <w:vAlign w:val="center"/>
          </w:tcPr>
          <w:p w14:paraId="61B40C36" w14:textId="36AB46FD" w:rsidR="00EA7345" w:rsidRPr="00387960" w:rsidRDefault="00EA7345" w:rsidP="00EA734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40" w:lineRule="exact"/>
              <w:ind w:left="101" w:right="86"/>
              <w:rPr>
                <w:rFonts w:cs="Arial"/>
              </w:rPr>
            </w:pPr>
            <w:r w:rsidRPr="00EA7345">
              <w:rPr>
                <w:rFonts w:cs="Arial" w:hint="cs"/>
              </w:rPr>
              <w:t>7,391,193</w:t>
            </w:r>
          </w:p>
        </w:tc>
      </w:tr>
    </w:tbl>
    <w:p w14:paraId="785385F6" w14:textId="77777777" w:rsidR="005343E8" w:rsidRDefault="00534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sz w:val="22"/>
          <w:szCs w:val="22"/>
        </w:rPr>
      </w:pPr>
      <w:bookmarkStart w:id="15" w:name="_Toc101339252"/>
      <w:bookmarkStart w:id="16" w:name="_Toc101339422"/>
      <w:r>
        <w:rPr>
          <w:rFonts w:cs="Arial"/>
          <w:sz w:val="22"/>
          <w:szCs w:val="22"/>
        </w:rPr>
        <w:br w:type="page"/>
      </w:r>
    </w:p>
    <w:p w14:paraId="265FE02B" w14:textId="2325B312" w:rsidR="008313AF" w:rsidRPr="00BC7EDC" w:rsidRDefault="00A957E8" w:rsidP="005343E8">
      <w:pPr>
        <w:pStyle w:val="Heading1"/>
        <w:shd w:val="clear" w:color="auto" w:fill="auto"/>
        <w:overflowPunct w:val="0"/>
        <w:autoSpaceDE w:val="0"/>
        <w:autoSpaceDN w:val="0"/>
        <w:adjustRightInd w:val="0"/>
        <w:spacing w:before="120" w:after="120" w:line="380" w:lineRule="exact"/>
        <w:ind w:left="547" w:right="-43" w:hanging="547"/>
        <w:jc w:val="thaiDistribute"/>
        <w:textAlignment w:val="baseline"/>
        <w:rPr>
          <w:rFonts w:cstheme="minorBidi"/>
          <w:sz w:val="22"/>
          <w:szCs w:val="22"/>
          <w:u w:val="none"/>
        </w:rPr>
      </w:pPr>
      <w:bookmarkStart w:id="17" w:name="_Toc134438838"/>
      <w:r w:rsidRPr="00387960">
        <w:rPr>
          <w:rFonts w:cs="Arial"/>
          <w:sz w:val="22"/>
          <w:szCs w:val="22"/>
          <w:u w:val="none"/>
        </w:rPr>
        <w:t>5</w:t>
      </w:r>
      <w:r w:rsidR="007467AE" w:rsidRPr="00387960">
        <w:rPr>
          <w:rFonts w:cs="Arial"/>
          <w:sz w:val="22"/>
          <w:szCs w:val="22"/>
          <w:u w:val="none"/>
        </w:rPr>
        <w:t>.</w:t>
      </w:r>
      <w:r w:rsidR="007467AE" w:rsidRPr="00387960">
        <w:rPr>
          <w:rFonts w:cs="Arial"/>
          <w:sz w:val="22"/>
          <w:szCs w:val="22"/>
          <w:u w:val="none"/>
        </w:rPr>
        <w:tab/>
      </w:r>
      <w:r w:rsidR="00C70BBD" w:rsidRPr="00387960">
        <w:rPr>
          <w:rFonts w:cs="Arial"/>
          <w:sz w:val="22"/>
          <w:szCs w:val="22"/>
          <w:u w:val="none"/>
        </w:rPr>
        <w:t>Other financial assets</w:t>
      </w:r>
      <w:bookmarkEnd w:id="15"/>
      <w:bookmarkEnd w:id="16"/>
      <w:bookmarkEnd w:id="17"/>
    </w:p>
    <w:p w14:paraId="47278CAA" w14:textId="18D1E69E" w:rsidR="007467AE" w:rsidRPr="00387960" w:rsidRDefault="008313AF" w:rsidP="005343E8">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547" w:hanging="547"/>
        <w:jc w:val="thaiDistribute"/>
        <w:rPr>
          <w:rFonts w:cs="Arial"/>
          <w:sz w:val="22"/>
          <w:szCs w:val="22"/>
        </w:rPr>
      </w:pPr>
      <w:r w:rsidRPr="00387960">
        <w:rPr>
          <w:rFonts w:cs="Arial"/>
          <w:sz w:val="22"/>
          <w:szCs w:val="22"/>
        </w:rPr>
        <w:tab/>
      </w:r>
      <w:r w:rsidR="007475CC" w:rsidRPr="00387960">
        <w:rPr>
          <w:rFonts w:cs="Arial"/>
          <w:sz w:val="22"/>
          <w:szCs w:val="22"/>
        </w:rPr>
        <w:t>Other financial assets</w:t>
      </w:r>
      <w:r w:rsidR="007467AE" w:rsidRPr="00387960">
        <w:rPr>
          <w:rFonts w:cs="Arial"/>
          <w:sz w:val="22"/>
          <w:szCs w:val="22"/>
        </w:rPr>
        <w:t xml:space="preserve"> as at </w:t>
      </w:r>
      <w:r w:rsidR="00EA7345">
        <w:rPr>
          <w:rFonts w:cs="Arial"/>
          <w:sz w:val="22"/>
          <w:szCs w:val="22"/>
          <w:lang w:val="en-US"/>
        </w:rPr>
        <w:t>31 March 2023</w:t>
      </w:r>
      <w:r w:rsidR="00A5765F" w:rsidRPr="00387960">
        <w:rPr>
          <w:rFonts w:cs="Arial"/>
          <w:sz w:val="22"/>
          <w:szCs w:val="22"/>
        </w:rPr>
        <w:t xml:space="preserve"> and </w:t>
      </w:r>
      <w:r w:rsidRPr="00387960">
        <w:rPr>
          <w:rFonts w:cs="Arial"/>
          <w:sz w:val="22"/>
          <w:szCs w:val="22"/>
          <w:lang w:val="en-US"/>
        </w:rPr>
        <w:t xml:space="preserve">31 </w:t>
      </w:r>
      <w:r w:rsidR="00A5765F" w:rsidRPr="00387960">
        <w:rPr>
          <w:rFonts w:cs="Arial"/>
          <w:sz w:val="22"/>
          <w:szCs w:val="22"/>
        </w:rPr>
        <w:t xml:space="preserve">December </w:t>
      </w:r>
      <w:r w:rsidR="00EA7345">
        <w:rPr>
          <w:rFonts w:cs="Arial"/>
          <w:sz w:val="22"/>
          <w:szCs w:val="22"/>
          <w:lang w:val="en-US"/>
        </w:rPr>
        <w:t>2022</w:t>
      </w:r>
      <w:r w:rsidR="00A5765F" w:rsidRPr="00387960">
        <w:rPr>
          <w:rFonts w:cs="Arial"/>
          <w:sz w:val="22"/>
          <w:szCs w:val="22"/>
        </w:rPr>
        <w:t xml:space="preserve"> </w:t>
      </w:r>
      <w:r w:rsidR="007467AE" w:rsidRPr="00387960">
        <w:rPr>
          <w:rFonts w:cs="Arial"/>
          <w:sz w:val="22"/>
          <w:szCs w:val="22"/>
        </w:rPr>
        <w:t>consist of the following:</w:t>
      </w:r>
    </w:p>
    <w:tbl>
      <w:tblPr>
        <w:tblW w:w="9090" w:type="dxa"/>
        <w:tblInd w:w="450" w:type="dxa"/>
        <w:tblLayout w:type="fixed"/>
        <w:tblLook w:val="04A0" w:firstRow="1" w:lastRow="0" w:firstColumn="1" w:lastColumn="0" w:noHBand="0" w:noVBand="1"/>
      </w:tblPr>
      <w:tblGrid>
        <w:gridCol w:w="3420"/>
        <w:gridCol w:w="1417"/>
        <w:gridCol w:w="1418"/>
        <w:gridCol w:w="1417"/>
        <w:gridCol w:w="1418"/>
      </w:tblGrid>
      <w:tr w:rsidR="00244D2B" w:rsidRPr="00387960" w14:paraId="46A50191" w14:textId="77777777" w:rsidTr="00663E93">
        <w:trPr>
          <w:trHeight w:val="306"/>
        </w:trPr>
        <w:tc>
          <w:tcPr>
            <w:tcW w:w="3420" w:type="dxa"/>
          </w:tcPr>
          <w:p w14:paraId="534C34B1" w14:textId="77777777" w:rsidR="00244D2B" w:rsidRPr="00387960" w:rsidRDefault="00244D2B" w:rsidP="00E25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right="72"/>
              <w:jc w:val="center"/>
              <w:rPr>
                <w:rFonts w:eastAsia="Angsana New" w:cs="Arial"/>
                <w:b/>
                <w:bCs/>
              </w:rPr>
            </w:pPr>
          </w:p>
        </w:tc>
        <w:tc>
          <w:tcPr>
            <w:tcW w:w="5670" w:type="dxa"/>
            <w:gridSpan w:val="4"/>
          </w:tcPr>
          <w:p w14:paraId="2D8E4976" w14:textId="055E43E2" w:rsidR="00244D2B" w:rsidRPr="00387960" w:rsidRDefault="00244D2B" w:rsidP="00E25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right="93"/>
              <w:jc w:val="right"/>
              <w:rPr>
                <w:rFonts w:cs="Arial"/>
              </w:rPr>
            </w:pPr>
            <w:r w:rsidRPr="00387960">
              <w:rPr>
                <w:rFonts w:cs="Arial"/>
              </w:rPr>
              <w:t xml:space="preserve">(Unit: </w:t>
            </w:r>
            <w:r w:rsidR="001B2068" w:rsidRPr="00387960">
              <w:rPr>
                <w:rFonts w:cs="Arial"/>
              </w:rPr>
              <w:t>Thousand Baht</w:t>
            </w:r>
            <w:r w:rsidRPr="00387960">
              <w:rPr>
                <w:rFonts w:cs="Arial"/>
              </w:rPr>
              <w:t>)</w:t>
            </w:r>
          </w:p>
        </w:tc>
      </w:tr>
      <w:tr w:rsidR="00244D2B" w:rsidRPr="00387960" w14:paraId="0CF008B2" w14:textId="77777777" w:rsidTr="00663E93">
        <w:trPr>
          <w:trHeight w:val="306"/>
        </w:trPr>
        <w:tc>
          <w:tcPr>
            <w:tcW w:w="3420" w:type="dxa"/>
            <w:vAlign w:val="bottom"/>
          </w:tcPr>
          <w:p w14:paraId="4339FF60" w14:textId="77777777" w:rsidR="00244D2B" w:rsidRPr="00387960" w:rsidRDefault="00244D2B" w:rsidP="00E25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right="72"/>
              <w:jc w:val="center"/>
              <w:rPr>
                <w:rFonts w:eastAsia="Angsana New" w:cs="Arial"/>
                <w:b/>
                <w:bCs/>
              </w:rPr>
            </w:pPr>
          </w:p>
        </w:tc>
        <w:tc>
          <w:tcPr>
            <w:tcW w:w="2835" w:type="dxa"/>
            <w:gridSpan w:val="2"/>
            <w:vAlign w:val="bottom"/>
          </w:tcPr>
          <w:p w14:paraId="2306EEB4" w14:textId="669C7288" w:rsidR="00244D2B" w:rsidRPr="00387960" w:rsidRDefault="00244D2B" w:rsidP="00E25CC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right="20"/>
              <w:jc w:val="center"/>
              <w:rPr>
                <w:rFonts w:cs="Arial"/>
              </w:rPr>
            </w:pPr>
            <w:r w:rsidRPr="00387960">
              <w:rPr>
                <w:rFonts w:cs="Arial"/>
              </w:rPr>
              <w:t xml:space="preserve">Consolidated </w:t>
            </w:r>
            <w:r w:rsidR="00663E93">
              <w:rPr>
                <w:rFonts w:cs="Arial"/>
              </w:rPr>
              <w:br/>
            </w:r>
            <w:r w:rsidRPr="00387960">
              <w:rPr>
                <w:rFonts w:cs="Arial"/>
              </w:rPr>
              <w:t>financial statements</w:t>
            </w:r>
          </w:p>
        </w:tc>
        <w:tc>
          <w:tcPr>
            <w:tcW w:w="2835" w:type="dxa"/>
            <w:gridSpan w:val="2"/>
            <w:vAlign w:val="bottom"/>
          </w:tcPr>
          <w:p w14:paraId="5C002749" w14:textId="1AE2BEB9" w:rsidR="00244D2B" w:rsidRPr="00387960" w:rsidRDefault="00244D2B" w:rsidP="00E25CC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right="20"/>
              <w:jc w:val="center"/>
              <w:rPr>
                <w:rFonts w:cs="Arial"/>
              </w:rPr>
            </w:pPr>
            <w:r w:rsidRPr="00387960">
              <w:rPr>
                <w:rFonts w:cs="Arial"/>
              </w:rPr>
              <w:t xml:space="preserve">Separate </w:t>
            </w:r>
            <w:r w:rsidR="00663E93">
              <w:rPr>
                <w:rFonts w:cs="Arial"/>
              </w:rPr>
              <w:br/>
            </w:r>
            <w:r w:rsidRPr="00387960">
              <w:rPr>
                <w:rFonts w:cs="Arial"/>
              </w:rPr>
              <w:t>financial statements</w:t>
            </w:r>
          </w:p>
        </w:tc>
      </w:tr>
      <w:tr w:rsidR="00EA7345" w:rsidRPr="00387960" w14:paraId="3DA47606" w14:textId="77777777" w:rsidTr="00663E93">
        <w:trPr>
          <w:trHeight w:val="20"/>
        </w:trPr>
        <w:tc>
          <w:tcPr>
            <w:tcW w:w="3420" w:type="dxa"/>
            <w:vAlign w:val="bottom"/>
          </w:tcPr>
          <w:p w14:paraId="6F8A3ABA" w14:textId="77777777" w:rsidR="00EA7345" w:rsidRPr="00387960" w:rsidRDefault="00EA7345" w:rsidP="00EA7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right="72"/>
              <w:jc w:val="center"/>
              <w:rPr>
                <w:rFonts w:eastAsia="Angsana New" w:cs="Arial"/>
                <w:b/>
                <w:bCs/>
              </w:rPr>
            </w:pPr>
          </w:p>
        </w:tc>
        <w:tc>
          <w:tcPr>
            <w:tcW w:w="1417" w:type="dxa"/>
            <w:vAlign w:val="bottom"/>
          </w:tcPr>
          <w:p w14:paraId="24FBD5E7" w14:textId="04CE8A4C" w:rsidR="00EA7345" w:rsidRPr="00387960" w:rsidRDefault="00EA7345" w:rsidP="00EA734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right="20"/>
              <w:jc w:val="center"/>
              <w:rPr>
                <w:rFonts w:cs="Arial"/>
              </w:rPr>
            </w:pPr>
            <w:r>
              <w:rPr>
                <w:rFonts w:cs="Arial"/>
              </w:rPr>
              <w:t>31 March        2023</w:t>
            </w:r>
          </w:p>
        </w:tc>
        <w:tc>
          <w:tcPr>
            <w:tcW w:w="1418" w:type="dxa"/>
            <w:vAlign w:val="bottom"/>
          </w:tcPr>
          <w:p w14:paraId="6C49BAC9" w14:textId="15EE2755" w:rsidR="00EA7345" w:rsidRPr="00387960" w:rsidRDefault="00EA7345" w:rsidP="00EA734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right="20"/>
              <w:jc w:val="center"/>
              <w:rPr>
                <w:rFonts w:cs="Arial"/>
              </w:rPr>
            </w:pPr>
            <w:r w:rsidRPr="00387960">
              <w:rPr>
                <w:rFonts w:cs="Arial"/>
              </w:rPr>
              <w:t xml:space="preserve">31 December </w:t>
            </w:r>
            <w:r>
              <w:rPr>
                <w:rFonts w:cs="Arial"/>
              </w:rPr>
              <w:t>2022</w:t>
            </w:r>
          </w:p>
        </w:tc>
        <w:tc>
          <w:tcPr>
            <w:tcW w:w="1417" w:type="dxa"/>
            <w:vAlign w:val="bottom"/>
          </w:tcPr>
          <w:p w14:paraId="638F8FE0" w14:textId="793E2E75" w:rsidR="00EA7345" w:rsidRPr="00387960" w:rsidRDefault="00EA7345" w:rsidP="00EA734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right="20"/>
              <w:jc w:val="center"/>
              <w:rPr>
                <w:rFonts w:cs="Arial"/>
              </w:rPr>
            </w:pPr>
            <w:r>
              <w:rPr>
                <w:rFonts w:cs="Arial"/>
              </w:rPr>
              <w:t>31 March        2023</w:t>
            </w:r>
          </w:p>
        </w:tc>
        <w:tc>
          <w:tcPr>
            <w:tcW w:w="1418" w:type="dxa"/>
            <w:vAlign w:val="bottom"/>
          </w:tcPr>
          <w:p w14:paraId="158F8315" w14:textId="662F5A6B" w:rsidR="00EA7345" w:rsidRPr="00387960" w:rsidRDefault="00EA7345" w:rsidP="00EA734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right="20"/>
              <w:jc w:val="center"/>
              <w:rPr>
                <w:rFonts w:cs="Arial"/>
              </w:rPr>
            </w:pPr>
            <w:r w:rsidRPr="00387960">
              <w:rPr>
                <w:rFonts w:cs="Arial"/>
              </w:rPr>
              <w:t xml:space="preserve">31 December </w:t>
            </w:r>
            <w:r>
              <w:rPr>
                <w:rFonts w:cs="Arial"/>
              </w:rPr>
              <w:t>2022</w:t>
            </w:r>
          </w:p>
        </w:tc>
      </w:tr>
      <w:tr w:rsidR="009B2D7D" w:rsidRPr="00387960" w14:paraId="09663717" w14:textId="77777777" w:rsidTr="00663E93">
        <w:trPr>
          <w:trHeight w:val="20"/>
        </w:trPr>
        <w:tc>
          <w:tcPr>
            <w:tcW w:w="3420" w:type="dxa"/>
          </w:tcPr>
          <w:p w14:paraId="6950A343" w14:textId="77777777" w:rsidR="009B2D7D" w:rsidRPr="00387960" w:rsidRDefault="007652B9" w:rsidP="00E25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253" w:right="72" w:hanging="253"/>
              <w:rPr>
                <w:rFonts w:eastAsia="Angsana New" w:cs="Arial"/>
                <w:b/>
                <w:bCs/>
              </w:rPr>
            </w:pPr>
            <w:r w:rsidRPr="00387960">
              <w:rPr>
                <w:rFonts w:eastAsia="Angsana New" w:cs="Arial"/>
                <w:b/>
                <w:bCs/>
              </w:rPr>
              <w:t>Financial assets</w:t>
            </w:r>
            <w:r w:rsidR="00150B90" w:rsidRPr="00387960">
              <w:rPr>
                <w:rFonts w:eastAsia="Angsana New" w:cs="Arial"/>
                <w:b/>
                <w:bCs/>
              </w:rPr>
              <w:t xml:space="preserve"> </w:t>
            </w:r>
            <w:r w:rsidR="009B2D7D" w:rsidRPr="00387960">
              <w:rPr>
                <w:rFonts w:eastAsia="Angsana New" w:cs="Arial"/>
                <w:b/>
                <w:bCs/>
              </w:rPr>
              <w:t>measured at amortised cost</w:t>
            </w:r>
          </w:p>
        </w:tc>
        <w:tc>
          <w:tcPr>
            <w:tcW w:w="1417" w:type="dxa"/>
            <w:vAlign w:val="bottom"/>
          </w:tcPr>
          <w:p w14:paraId="55942E6F" w14:textId="77777777" w:rsidR="009B2D7D" w:rsidRPr="00387960" w:rsidRDefault="009B2D7D" w:rsidP="00E55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350" w:lineRule="exact"/>
              <w:ind w:right="20"/>
              <w:rPr>
                <w:rFonts w:cs="Arial"/>
              </w:rPr>
            </w:pPr>
          </w:p>
        </w:tc>
        <w:tc>
          <w:tcPr>
            <w:tcW w:w="1418" w:type="dxa"/>
            <w:vAlign w:val="bottom"/>
          </w:tcPr>
          <w:p w14:paraId="30C64426" w14:textId="77777777" w:rsidR="009B2D7D" w:rsidRPr="00387960" w:rsidRDefault="009B2D7D" w:rsidP="00E55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350" w:lineRule="exact"/>
              <w:ind w:right="20"/>
              <w:rPr>
                <w:rFonts w:cs="Arial"/>
              </w:rPr>
            </w:pPr>
          </w:p>
        </w:tc>
        <w:tc>
          <w:tcPr>
            <w:tcW w:w="1417" w:type="dxa"/>
            <w:vAlign w:val="bottom"/>
          </w:tcPr>
          <w:p w14:paraId="413127E4" w14:textId="77777777" w:rsidR="009B2D7D" w:rsidRPr="00387960" w:rsidRDefault="009B2D7D" w:rsidP="00E55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350" w:lineRule="exact"/>
              <w:ind w:right="20"/>
              <w:rPr>
                <w:rFonts w:cs="Arial"/>
              </w:rPr>
            </w:pPr>
          </w:p>
        </w:tc>
        <w:tc>
          <w:tcPr>
            <w:tcW w:w="1418" w:type="dxa"/>
            <w:vAlign w:val="bottom"/>
          </w:tcPr>
          <w:p w14:paraId="15D4379D" w14:textId="77777777" w:rsidR="009B2D7D" w:rsidRPr="00387960" w:rsidRDefault="009B2D7D" w:rsidP="00E55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350" w:lineRule="exact"/>
              <w:ind w:right="20"/>
              <w:rPr>
                <w:rFonts w:cs="Arial"/>
              </w:rPr>
            </w:pPr>
          </w:p>
        </w:tc>
      </w:tr>
      <w:tr w:rsidR="002359F4" w:rsidRPr="00387960" w14:paraId="6C0B7548" w14:textId="77777777" w:rsidTr="00663E93">
        <w:trPr>
          <w:trHeight w:val="261"/>
        </w:trPr>
        <w:tc>
          <w:tcPr>
            <w:tcW w:w="3420" w:type="dxa"/>
          </w:tcPr>
          <w:p w14:paraId="315C118C" w14:textId="77856FC8" w:rsidR="002359F4" w:rsidRPr="00387960" w:rsidRDefault="002359F4" w:rsidP="00235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right="72"/>
              <w:rPr>
                <w:rFonts w:eastAsia="Angsana New" w:cs="Arial"/>
              </w:rPr>
            </w:pPr>
            <w:r w:rsidRPr="00387960">
              <w:rPr>
                <w:rFonts w:eastAsia="Angsana New" w:cs="Arial"/>
              </w:rPr>
              <w:t xml:space="preserve">Government </w:t>
            </w:r>
            <w:r>
              <w:rPr>
                <w:rFonts w:eastAsia="Angsana New" w:cs="Arial"/>
              </w:rPr>
              <w:t>bonds</w:t>
            </w:r>
          </w:p>
        </w:tc>
        <w:tc>
          <w:tcPr>
            <w:tcW w:w="1417" w:type="dxa"/>
            <w:vAlign w:val="bottom"/>
          </w:tcPr>
          <w:p w14:paraId="3419F76F" w14:textId="453E6A42" w:rsidR="002359F4" w:rsidRPr="00387960" w:rsidRDefault="002359F4" w:rsidP="00235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350" w:lineRule="exact"/>
              <w:ind w:right="20"/>
              <w:rPr>
                <w:rFonts w:cs="Arial"/>
              </w:rPr>
            </w:pPr>
            <w:r w:rsidRPr="00977F00">
              <w:rPr>
                <w:rFonts w:cs="Arial" w:hint="cs"/>
                <w:cs/>
              </w:rPr>
              <w:t>1,988</w:t>
            </w:r>
          </w:p>
        </w:tc>
        <w:tc>
          <w:tcPr>
            <w:tcW w:w="1418" w:type="dxa"/>
            <w:vAlign w:val="bottom"/>
          </w:tcPr>
          <w:p w14:paraId="6336336A" w14:textId="6BC3DB1B" w:rsidR="002359F4" w:rsidRPr="00387960" w:rsidRDefault="002359F4" w:rsidP="00235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350" w:lineRule="exact"/>
              <w:ind w:right="20"/>
              <w:rPr>
                <w:rFonts w:cs="Arial"/>
              </w:rPr>
            </w:pPr>
            <w:r w:rsidRPr="00977F00">
              <w:rPr>
                <w:rFonts w:cs="Arial" w:hint="cs"/>
                <w:cs/>
              </w:rPr>
              <w:t>1,988</w:t>
            </w:r>
          </w:p>
        </w:tc>
        <w:tc>
          <w:tcPr>
            <w:tcW w:w="1417" w:type="dxa"/>
            <w:vAlign w:val="bottom"/>
          </w:tcPr>
          <w:p w14:paraId="315F5E66" w14:textId="3AE5975F" w:rsidR="002359F4" w:rsidRPr="00387960" w:rsidRDefault="002359F4" w:rsidP="00235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350" w:lineRule="exact"/>
              <w:ind w:right="20"/>
              <w:rPr>
                <w:rFonts w:cs="Arial"/>
              </w:rPr>
            </w:pPr>
            <w:r w:rsidRPr="00977F00">
              <w:rPr>
                <w:rFonts w:cs="Arial" w:hint="cs"/>
                <w:cs/>
              </w:rPr>
              <w:t>1,988</w:t>
            </w:r>
          </w:p>
        </w:tc>
        <w:tc>
          <w:tcPr>
            <w:tcW w:w="1418" w:type="dxa"/>
            <w:vAlign w:val="bottom"/>
          </w:tcPr>
          <w:p w14:paraId="32B53052" w14:textId="53B99B4F" w:rsidR="002359F4" w:rsidRPr="00387960" w:rsidRDefault="002359F4" w:rsidP="00235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350" w:lineRule="exact"/>
              <w:ind w:right="20"/>
              <w:rPr>
                <w:rFonts w:cs="Arial"/>
              </w:rPr>
            </w:pPr>
            <w:r w:rsidRPr="00977F00">
              <w:rPr>
                <w:rFonts w:cs="Arial" w:hint="cs"/>
                <w:cs/>
              </w:rPr>
              <w:t>1,988</w:t>
            </w:r>
          </w:p>
        </w:tc>
      </w:tr>
      <w:tr w:rsidR="002359F4" w:rsidRPr="00387960" w14:paraId="6E5BFBA6" w14:textId="77777777" w:rsidTr="00663E93">
        <w:trPr>
          <w:trHeight w:val="20"/>
        </w:trPr>
        <w:tc>
          <w:tcPr>
            <w:tcW w:w="3420" w:type="dxa"/>
          </w:tcPr>
          <w:p w14:paraId="0E9F2D8A" w14:textId="77777777" w:rsidR="002359F4" w:rsidRPr="00387960" w:rsidRDefault="002359F4" w:rsidP="00235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right="72"/>
              <w:rPr>
                <w:rFonts w:eastAsia="Angsana New" w:cs="Arial"/>
                <w:cs/>
              </w:rPr>
            </w:pPr>
            <w:bookmarkStart w:id="18" w:name="_Hlk526777150"/>
            <w:r w:rsidRPr="00387960">
              <w:rPr>
                <w:rFonts w:eastAsia="Angsana New" w:cs="Arial"/>
              </w:rPr>
              <w:t>Others</w:t>
            </w:r>
          </w:p>
        </w:tc>
        <w:tc>
          <w:tcPr>
            <w:tcW w:w="1417" w:type="dxa"/>
            <w:vAlign w:val="bottom"/>
          </w:tcPr>
          <w:p w14:paraId="0BA2CDA5" w14:textId="067F4909" w:rsidR="002359F4" w:rsidRPr="00387960" w:rsidRDefault="002359F4" w:rsidP="002359F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350" w:lineRule="exact"/>
              <w:ind w:right="20"/>
              <w:rPr>
                <w:rFonts w:cs="Arial"/>
              </w:rPr>
            </w:pPr>
            <w:r w:rsidRPr="00977F00">
              <w:rPr>
                <w:rFonts w:cs="Arial"/>
              </w:rPr>
              <w:t>10</w:t>
            </w:r>
          </w:p>
        </w:tc>
        <w:tc>
          <w:tcPr>
            <w:tcW w:w="1418" w:type="dxa"/>
            <w:vAlign w:val="bottom"/>
          </w:tcPr>
          <w:p w14:paraId="7FB7E37E" w14:textId="12881353" w:rsidR="002359F4" w:rsidRPr="00387960" w:rsidRDefault="002359F4" w:rsidP="002359F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350" w:lineRule="exact"/>
              <w:ind w:right="20"/>
              <w:rPr>
                <w:rFonts w:cs="Arial"/>
              </w:rPr>
            </w:pPr>
            <w:r w:rsidRPr="00977F00">
              <w:rPr>
                <w:rFonts w:cs="Arial"/>
              </w:rPr>
              <w:t>10</w:t>
            </w:r>
          </w:p>
        </w:tc>
        <w:tc>
          <w:tcPr>
            <w:tcW w:w="1417" w:type="dxa"/>
            <w:vAlign w:val="bottom"/>
          </w:tcPr>
          <w:p w14:paraId="4C9F4D96" w14:textId="14ECF8EC" w:rsidR="002359F4" w:rsidRPr="00387960" w:rsidRDefault="002359F4" w:rsidP="002359F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350" w:lineRule="exact"/>
              <w:ind w:right="20"/>
              <w:rPr>
                <w:rFonts w:cs="Arial"/>
              </w:rPr>
            </w:pPr>
            <w:r w:rsidRPr="00977F00">
              <w:rPr>
                <w:rFonts w:cs="Arial" w:hint="cs"/>
                <w:cs/>
              </w:rPr>
              <w:t>-</w:t>
            </w:r>
          </w:p>
        </w:tc>
        <w:tc>
          <w:tcPr>
            <w:tcW w:w="1418" w:type="dxa"/>
            <w:vAlign w:val="bottom"/>
          </w:tcPr>
          <w:p w14:paraId="1670543A" w14:textId="095A00AB" w:rsidR="002359F4" w:rsidRPr="00387960" w:rsidRDefault="002359F4" w:rsidP="002359F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350" w:lineRule="exact"/>
              <w:ind w:right="20"/>
              <w:rPr>
                <w:rFonts w:cs="Arial"/>
              </w:rPr>
            </w:pPr>
            <w:r w:rsidRPr="00977F00">
              <w:rPr>
                <w:rFonts w:cs="Arial" w:hint="cs"/>
                <w:cs/>
              </w:rPr>
              <w:t>-</w:t>
            </w:r>
          </w:p>
        </w:tc>
      </w:tr>
      <w:bookmarkEnd w:id="18"/>
      <w:tr w:rsidR="002359F4" w:rsidRPr="00387960" w14:paraId="14DD6BD3" w14:textId="77777777" w:rsidTr="00663E93">
        <w:trPr>
          <w:trHeight w:val="20"/>
        </w:trPr>
        <w:tc>
          <w:tcPr>
            <w:tcW w:w="3420" w:type="dxa"/>
          </w:tcPr>
          <w:p w14:paraId="56DDE133" w14:textId="77777777" w:rsidR="002359F4" w:rsidRPr="00387960" w:rsidRDefault="002359F4" w:rsidP="00235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253" w:right="72" w:hanging="253"/>
              <w:rPr>
                <w:rFonts w:eastAsia="Angsana New" w:cs="Arial"/>
              </w:rPr>
            </w:pPr>
            <w:r w:rsidRPr="00387960">
              <w:rPr>
                <w:rFonts w:eastAsia="Angsana New" w:cs="Arial"/>
              </w:rPr>
              <w:t>Total other non-current financial assets</w:t>
            </w:r>
          </w:p>
        </w:tc>
        <w:tc>
          <w:tcPr>
            <w:tcW w:w="1417" w:type="dxa"/>
            <w:vAlign w:val="bottom"/>
          </w:tcPr>
          <w:p w14:paraId="19153CDE" w14:textId="5B724B9F" w:rsidR="002359F4" w:rsidRPr="00387960" w:rsidRDefault="002359F4" w:rsidP="002359F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350" w:lineRule="exact"/>
              <w:ind w:right="20"/>
              <w:rPr>
                <w:rFonts w:cs="Arial"/>
              </w:rPr>
            </w:pPr>
            <w:r w:rsidRPr="00977F00">
              <w:rPr>
                <w:rFonts w:cs="Arial" w:hint="cs"/>
                <w:cs/>
              </w:rPr>
              <w:t>1,998</w:t>
            </w:r>
          </w:p>
        </w:tc>
        <w:tc>
          <w:tcPr>
            <w:tcW w:w="1418" w:type="dxa"/>
            <w:vAlign w:val="bottom"/>
          </w:tcPr>
          <w:p w14:paraId="5ECCD43B" w14:textId="22D62572" w:rsidR="002359F4" w:rsidRPr="00387960" w:rsidRDefault="002359F4" w:rsidP="002359F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350" w:lineRule="exact"/>
              <w:ind w:right="20"/>
              <w:rPr>
                <w:rFonts w:cs="Arial"/>
              </w:rPr>
            </w:pPr>
            <w:r w:rsidRPr="00977F00">
              <w:rPr>
                <w:rFonts w:cs="Arial" w:hint="cs"/>
                <w:cs/>
              </w:rPr>
              <w:t>1,998</w:t>
            </w:r>
          </w:p>
        </w:tc>
        <w:tc>
          <w:tcPr>
            <w:tcW w:w="1417" w:type="dxa"/>
            <w:vAlign w:val="bottom"/>
          </w:tcPr>
          <w:p w14:paraId="72F6D57D" w14:textId="4DA5E6D6" w:rsidR="002359F4" w:rsidRPr="00387960" w:rsidRDefault="002359F4" w:rsidP="002359F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350" w:lineRule="exact"/>
              <w:ind w:right="20"/>
              <w:rPr>
                <w:rFonts w:cs="Arial"/>
              </w:rPr>
            </w:pPr>
            <w:r w:rsidRPr="00977F00">
              <w:rPr>
                <w:rFonts w:cs="Arial" w:hint="cs"/>
                <w:cs/>
              </w:rPr>
              <w:t>1,988</w:t>
            </w:r>
          </w:p>
        </w:tc>
        <w:tc>
          <w:tcPr>
            <w:tcW w:w="1418" w:type="dxa"/>
            <w:vAlign w:val="bottom"/>
          </w:tcPr>
          <w:p w14:paraId="0269187F" w14:textId="0C675731" w:rsidR="002359F4" w:rsidRPr="00387960" w:rsidRDefault="002359F4" w:rsidP="002359F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350" w:lineRule="exact"/>
              <w:ind w:right="20"/>
              <w:rPr>
                <w:rFonts w:cs="Arial"/>
              </w:rPr>
            </w:pPr>
            <w:r w:rsidRPr="00977F00">
              <w:rPr>
                <w:rFonts w:cs="Arial" w:hint="cs"/>
                <w:cs/>
              </w:rPr>
              <w:t>1,988</w:t>
            </w:r>
          </w:p>
        </w:tc>
      </w:tr>
    </w:tbl>
    <w:p w14:paraId="0D7E2D2A" w14:textId="53593C51" w:rsidR="00356D99" w:rsidRPr="00387960" w:rsidRDefault="009B2D7D" w:rsidP="00663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72"/>
        <w:jc w:val="thaiDistribute"/>
        <w:rPr>
          <w:rFonts w:cs="Arial"/>
          <w:sz w:val="22"/>
          <w:szCs w:val="22"/>
          <w:lang w:eastAsia="x-none"/>
        </w:rPr>
      </w:pPr>
      <w:r w:rsidRPr="00387960">
        <w:rPr>
          <w:rFonts w:cs="Arial"/>
          <w:sz w:val="22"/>
          <w:szCs w:val="22"/>
          <w:lang w:val="x-none" w:eastAsia="x-none"/>
        </w:rPr>
        <w:t xml:space="preserve">As at </w:t>
      </w:r>
      <w:r w:rsidR="00977F00">
        <w:rPr>
          <w:rFonts w:cs="Arial"/>
          <w:sz w:val="22"/>
          <w:szCs w:val="22"/>
          <w:lang w:eastAsia="x-none"/>
        </w:rPr>
        <w:t>31 March 2023</w:t>
      </w:r>
      <w:r w:rsidR="00150B90" w:rsidRPr="00387960">
        <w:rPr>
          <w:rFonts w:cs="Arial"/>
          <w:sz w:val="22"/>
          <w:szCs w:val="22"/>
          <w:lang w:eastAsia="x-none"/>
        </w:rPr>
        <w:t>,</w:t>
      </w:r>
      <w:r w:rsidRPr="00387960">
        <w:rPr>
          <w:rFonts w:cs="Arial"/>
          <w:sz w:val="22"/>
          <w:szCs w:val="22"/>
          <w:lang w:eastAsia="x-none"/>
        </w:rPr>
        <w:t xml:space="preserve"> </w:t>
      </w:r>
      <w:r w:rsidRPr="00387960">
        <w:rPr>
          <w:rFonts w:cs="Arial"/>
          <w:sz w:val="22"/>
          <w:szCs w:val="22"/>
          <w:lang w:val="x-none" w:eastAsia="x-none"/>
        </w:rPr>
        <w:t xml:space="preserve">the </w:t>
      </w:r>
      <w:r w:rsidR="00BA2A45">
        <w:rPr>
          <w:rFonts w:cs="Arial"/>
          <w:sz w:val="22"/>
          <w:szCs w:val="22"/>
          <w:lang w:eastAsia="x-none"/>
        </w:rPr>
        <w:t>Company</w:t>
      </w:r>
      <w:r w:rsidRPr="00387960">
        <w:rPr>
          <w:rFonts w:cs="Arial"/>
          <w:sz w:val="22"/>
          <w:szCs w:val="22"/>
          <w:lang w:val="x-none" w:eastAsia="x-none"/>
        </w:rPr>
        <w:t xml:space="preserve"> pledged government bonds totaling </w:t>
      </w:r>
      <w:r w:rsidRPr="00A54A5F">
        <w:rPr>
          <w:rFonts w:cs="Arial"/>
          <w:sz w:val="22"/>
          <w:szCs w:val="22"/>
          <w:lang w:val="x-none" w:eastAsia="x-none"/>
        </w:rPr>
        <w:t xml:space="preserve">Baht </w:t>
      </w:r>
      <w:r w:rsidR="000E5977">
        <w:rPr>
          <w:rFonts w:cs="Arial"/>
          <w:sz w:val="22"/>
          <w:szCs w:val="22"/>
          <w:lang w:eastAsia="x-none"/>
        </w:rPr>
        <w:t xml:space="preserve">0.6 </w:t>
      </w:r>
      <w:r w:rsidRPr="00A54A5F">
        <w:rPr>
          <w:rFonts w:cs="Arial"/>
          <w:sz w:val="22"/>
          <w:szCs w:val="22"/>
          <w:lang w:val="x-none" w:eastAsia="x-none"/>
        </w:rPr>
        <w:t>million</w:t>
      </w:r>
      <w:r w:rsidRPr="00387960">
        <w:rPr>
          <w:rFonts w:cs="Arial"/>
          <w:sz w:val="22"/>
          <w:szCs w:val="22"/>
          <w:lang w:val="x-none" w:eastAsia="x-none"/>
        </w:rPr>
        <w:t xml:space="preserve"> with Krung Thai Bank Public Company Limited for issu</w:t>
      </w:r>
      <w:r w:rsidR="00930250">
        <w:rPr>
          <w:rFonts w:cs="Arial"/>
          <w:sz w:val="22"/>
          <w:szCs w:val="22"/>
          <w:lang w:eastAsia="x-none"/>
        </w:rPr>
        <w:t>ing</w:t>
      </w:r>
      <w:r w:rsidRPr="00387960">
        <w:rPr>
          <w:rFonts w:cs="Arial"/>
          <w:sz w:val="22"/>
          <w:szCs w:val="22"/>
          <w:lang w:val="x-none" w:eastAsia="x-none"/>
        </w:rPr>
        <w:t xml:space="preserve"> letter of guarantees to other companies for the </w:t>
      </w:r>
      <w:r w:rsidR="00BA2A45">
        <w:rPr>
          <w:rFonts w:cs="Arial"/>
          <w:sz w:val="22"/>
          <w:szCs w:val="22"/>
          <w:lang w:eastAsia="x-none"/>
        </w:rPr>
        <w:t>Company</w:t>
      </w:r>
      <w:r w:rsidR="003135AD">
        <w:rPr>
          <w:rFonts w:cs="Browallia New"/>
          <w:sz w:val="22"/>
          <w:szCs w:val="28"/>
          <w:lang w:eastAsia="x-none"/>
        </w:rPr>
        <w:t>’s</w:t>
      </w:r>
      <w:r w:rsidRPr="00387960">
        <w:rPr>
          <w:rFonts w:cs="Arial"/>
          <w:sz w:val="22"/>
          <w:szCs w:val="22"/>
          <w:lang w:val="x-none" w:eastAsia="x-none"/>
        </w:rPr>
        <w:t xml:space="preserve"> business</w:t>
      </w:r>
      <w:r w:rsidR="00150B90" w:rsidRPr="00387960">
        <w:rPr>
          <w:rFonts w:cs="Arial"/>
          <w:sz w:val="22"/>
          <w:szCs w:val="22"/>
          <w:lang w:eastAsia="x-none"/>
        </w:rPr>
        <w:t xml:space="preserve"> (31 </w:t>
      </w:r>
      <w:r w:rsidR="00150B90" w:rsidRPr="00387960">
        <w:rPr>
          <w:rFonts w:cs="Arial"/>
          <w:sz w:val="22"/>
          <w:szCs w:val="22"/>
          <w:lang w:val="x-none" w:eastAsia="x-none"/>
        </w:rPr>
        <w:t xml:space="preserve">December </w:t>
      </w:r>
      <w:r w:rsidR="00977F00">
        <w:rPr>
          <w:rFonts w:cs="Arial"/>
          <w:sz w:val="22"/>
          <w:szCs w:val="22"/>
          <w:lang w:eastAsia="x-none"/>
        </w:rPr>
        <w:t>2022</w:t>
      </w:r>
      <w:r w:rsidR="00150B90" w:rsidRPr="00387960">
        <w:rPr>
          <w:rFonts w:cs="Arial"/>
          <w:sz w:val="22"/>
          <w:szCs w:val="22"/>
          <w:lang w:eastAsia="x-none"/>
        </w:rPr>
        <w:t>: Baht 0.6 million)</w:t>
      </w:r>
      <w:r w:rsidR="00B57A98" w:rsidRPr="00387960">
        <w:rPr>
          <w:rFonts w:cs="Arial"/>
          <w:sz w:val="22"/>
          <w:szCs w:val="22"/>
          <w:lang w:eastAsia="x-none"/>
        </w:rPr>
        <w:t>.</w:t>
      </w:r>
    </w:p>
    <w:p w14:paraId="3C974E85" w14:textId="27290EAE" w:rsidR="007C3B0A" w:rsidRPr="00387960" w:rsidRDefault="00A957E8" w:rsidP="00663E93">
      <w:pPr>
        <w:pStyle w:val="Heading1"/>
        <w:shd w:val="clear" w:color="auto" w:fill="auto"/>
        <w:overflowPunct w:val="0"/>
        <w:autoSpaceDE w:val="0"/>
        <w:autoSpaceDN w:val="0"/>
        <w:adjustRightInd w:val="0"/>
        <w:spacing w:before="120" w:after="120" w:line="380" w:lineRule="exact"/>
        <w:ind w:left="547" w:right="-43" w:hanging="547"/>
        <w:jc w:val="thaiDistribute"/>
        <w:textAlignment w:val="baseline"/>
        <w:rPr>
          <w:rFonts w:cs="Arial"/>
          <w:sz w:val="22"/>
          <w:szCs w:val="22"/>
          <w:u w:val="none"/>
        </w:rPr>
      </w:pPr>
      <w:bookmarkStart w:id="19" w:name="_Toc101339253"/>
      <w:bookmarkStart w:id="20" w:name="_Toc101339423"/>
      <w:bookmarkStart w:id="21" w:name="_Toc134438839"/>
      <w:r w:rsidRPr="00387960">
        <w:rPr>
          <w:rFonts w:cs="Arial"/>
          <w:sz w:val="22"/>
          <w:szCs w:val="22"/>
          <w:u w:val="none"/>
        </w:rPr>
        <w:t>6</w:t>
      </w:r>
      <w:r w:rsidR="007E6514" w:rsidRPr="00387960">
        <w:rPr>
          <w:rFonts w:cs="Arial"/>
          <w:sz w:val="22"/>
          <w:szCs w:val="22"/>
          <w:u w:val="none"/>
        </w:rPr>
        <w:t>.</w:t>
      </w:r>
      <w:r w:rsidR="007C3B0A" w:rsidRPr="00387960">
        <w:rPr>
          <w:rFonts w:cs="Arial"/>
          <w:sz w:val="22"/>
          <w:szCs w:val="22"/>
          <w:u w:val="none"/>
        </w:rPr>
        <w:tab/>
        <w:t>Investments in subsidiaries and an associate</w:t>
      </w:r>
      <w:bookmarkEnd w:id="19"/>
      <w:bookmarkEnd w:id="20"/>
      <w:r w:rsidR="00962733">
        <w:rPr>
          <w:rFonts w:cs="Arial"/>
          <w:sz w:val="22"/>
          <w:szCs w:val="22"/>
          <w:u w:val="none"/>
        </w:rPr>
        <w:t>,</w:t>
      </w:r>
      <w:r w:rsidR="00930250">
        <w:rPr>
          <w:rFonts w:cs="Arial"/>
          <w:sz w:val="22"/>
          <w:szCs w:val="22"/>
          <w:u w:val="none"/>
        </w:rPr>
        <w:t xml:space="preserve"> net</w:t>
      </w:r>
      <w:bookmarkEnd w:id="21"/>
      <w:r w:rsidR="007E6514" w:rsidRPr="00387960">
        <w:rPr>
          <w:rFonts w:cs="Arial"/>
          <w:sz w:val="22"/>
          <w:szCs w:val="22"/>
          <w:u w:val="none"/>
        </w:rPr>
        <w:tab/>
      </w:r>
    </w:p>
    <w:p w14:paraId="13AC08E1" w14:textId="47ED957B" w:rsidR="0081720A" w:rsidRPr="00387960" w:rsidRDefault="007C3B0A" w:rsidP="00906E1D">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80" w:lineRule="exact"/>
        <w:ind w:left="547" w:hanging="7"/>
        <w:jc w:val="thaiDistribute"/>
        <w:rPr>
          <w:rFonts w:cs="Arial"/>
          <w:sz w:val="22"/>
          <w:szCs w:val="22"/>
        </w:rPr>
      </w:pPr>
      <w:r w:rsidRPr="00387960">
        <w:rPr>
          <w:rFonts w:cs="Arial"/>
          <w:sz w:val="22"/>
          <w:szCs w:val="22"/>
        </w:rPr>
        <w:tab/>
      </w:r>
      <w:r w:rsidR="0081720A" w:rsidRPr="00387960">
        <w:rPr>
          <w:rFonts w:cs="Arial"/>
          <w:sz w:val="22"/>
          <w:szCs w:val="22"/>
        </w:rPr>
        <w:t xml:space="preserve">As at </w:t>
      </w:r>
      <w:r w:rsidR="00977F00">
        <w:rPr>
          <w:rFonts w:cs="Arial"/>
          <w:sz w:val="22"/>
          <w:szCs w:val="22"/>
          <w:lang w:val="en-US"/>
        </w:rPr>
        <w:t>31 March 2023</w:t>
      </w:r>
      <w:r w:rsidR="0081720A" w:rsidRPr="00387960">
        <w:rPr>
          <w:rFonts w:cs="Arial"/>
          <w:sz w:val="22"/>
          <w:szCs w:val="22"/>
        </w:rPr>
        <w:t xml:space="preserve"> and </w:t>
      </w:r>
      <w:r w:rsidRPr="00387960">
        <w:rPr>
          <w:rFonts w:cs="Arial"/>
          <w:sz w:val="22"/>
          <w:szCs w:val="22"/>
          <w:lang w:val="en-US"/>
        </w:rPr>
        <w:t xml:space="preserve">31 </w:t>
      </w:r>
      <w:r w:rsidR="0081720A" w:rsidRPr="00387960">
        <w:rPr>
          <w:rFonts w:cs="Arial"/>
          <w:sz w:val="22"/>
          <w:szCs w:val="22"/>
        </w:rPr>
        <w:t xml:space="preserve">December </w:t>
      </w:r>
      <w:r w:rsidR="00C711CA" w:rsidRPr="00387960">
        <w:rPr>
          <w:rFonts w:cs="Arial"/>
          <w:sz w:val="22"/>
          <w:szCs w:val="22"/>
        </w:rPr>
        <w:t>202</w:t>
      </w:r>
      <w:r w:rsidR="00977F00">
        <w:rPr>
          <w:rFonts w:cs="Arial"/>
          <w:sz w:val="22"/>
          <w:szCs w:val="22"/>
          <w:lang w:val="en-US"/>
        </w:rPr>
        <w:t>2</w:t>
      </w:r>
      <w:r w:rsidR="0081720A" w:rsidRPr="00387960">
        <w:rPr>
          <w:rFonts w:cs="Arial"/>
          <w:sz w:val="22"/>
          <w:szCs w:val="22"/>
        </w:rPr>
        <w:t xml:space="preserve">, the Company had investments in an associate which is accounted for using equity method in </w:t>
      </w:r>
      <w:r w:rsidR="00B32391" w:rsidRPr="00387960">
        <w:rPr>
          <w:rFonts w:cs="Arial"/>
          <w:sz w:val="22"/>
          <w:szCs w:val="22"/>
          <w:lang w:val="en-US"/>
        </w:rPr>
        <w:t xml:space="preserve">the </w:t>
      </w:r>
      <w:r w:rsidR="0081720A" w:rsidRPr="00387960">
        <w:rPr>
          <w:rFonts w:cs="Arial"/>
          <w:sz w:val="22"/>
          <w:szCs w:val="22"/>
        </w:rPr>
        <w:t>consolidated financial statements as follows:</w:t>
      </w:r>
    </w:p>
    <w:tbl>
      <w:tblPr>
        <w:tblW w:w="9093" w:type="dxa"/>
        <w:tblInd w:w="450" w:type="dxa"/>
        <w:tblLayout w:type="fixed"/>
        <w:tblCellMar>
          <w:left w:w="0" w:type="dxa"/>
          <w:right w:w="0" w:type="dxa"/>
        </w:tblCellMar>
        <w:tblLook w:val="01E0" w:firstRow="1" w:lastRow="1" w:firstColumn="1" w:lastColumn="1" w:noHBand="0" w:noVBand="0"/>
      </w:tblPr>
      <w:tblGrid>
        <w:gridCol w:w="2880"/>
        <w:gridCol w:w="960"/>
        <w:gridCol w:w="1051"/>
        <w:gridCol w:w="1050"/>
        <w:gridCol w:w="1051"/>
        <w:gridCol w:w="1050"/>
        <w:gridCol w:w="1051"/>
      </w:tblGrid>
      <w:tr w:rsidR="00C70BBD" w:rsidRPr="00D35F5E" w14:paraId="4BF64955" w14:textId="77777777" w:rsidTr="00A36FDB">
        <w:trPr>
          <w:trHeight w:val="20"/>
          <w:tblHeader/>
        </w:trPr>
        <w:tc>
          <w:tcPr>
            <w:tcW w:w="9093" w:type="dxa"/>
            <w:gridSpan w:val="7"/>
          </w:tcPr>
          <w:p w14:paraId="49DD5AEE" w14:textId="30C53F29" w:rsidR="00C70BBD" w:rsidRPr="00D35F5E" w:rsidRDefault="00C70BBD" w:rsidP="00906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0" w:right="72"/>
              <w:jc w:val="right"/>
              <w:rPr>
                <w:rFonts w:cs="Arial"/>
              </w:rPr>
            </w:pPr>
            <w:r w:rsidRPr="00D35F5E">
              <w:rPr>
                <w:rFonts w:cs="Arial"/>
              </w:rPr>
              <w:t xml:space="preserve">(Unit: </w:t>
            </w:r>
            <w:r w:rsidR="001B2068" w:rsidRPr="00D35F5E">
              <w:rPr>
                <w:rFonts w:cs="Arial"/>
              </w:rPr>
              <w:t>Thousand Baht</w:t>
            </w:r>
            <w:r w:rsidRPr="00D35F5E">
              <w:rPr>
                <w:rFonts w:cs="Arial"/>
              </w:rPr>
              <w:t>)</w:t>
            </w:r>
          </w:p>
        </w:tc>
      </w:tr>
      <w:tr w:rsidR="000C724C" w:rsidRPr="00D35F5E" w14:paraId="4F97069B" w14:textId="77777777" w:rsidTr="00A36FDB">
        <w:trPr>
          <w:trHeight w:val="20"/>
          <w:tblHeader/>
        </w:trPr>
        <w:tc>
          <w:tcPr>
            <w:tcW w:w="2880" w:type="dxa"/>
          </w:tcPr>
          <w:p w14:paraId="426818CC" w14:textId="77777777" w:rsidR="000C724C" w:rsidRPr="00D35F5E" w:rsidRDefault="000C724C" w:rsidP="00906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72" w:firstLine="379"/>
              <w:jc w:val="center"/>
              <w:rPr>
                <w:rFonts w:cs="Arial"/>
                <w:b/>
                <w:bCs/>
                <w:cs/>
              </w:rPr>
            </w:pPr>
          </w:p>
        </w:tc>
        <w:tc>
          <w:tcPr>
            <w:tcW w:w="6213" w:type="dxa"/>
            <w:gridSpan w:val="6"/>
            <w:vAlign w:val="bottom"/>
          </w:tcPr>
          <w:p w14:paraId="2E8C1890" w14:textId="77777777" w:rsidR="000C724C" w:rsidRPr="00D35F5E" w:rsidRDefault="007C3B0A" w:rsidP="00906E1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0" w:right="72"/>
              <w:jc w:val="center"/>
              <w:rPr>
                <w:rFonts w:cs="Arial"/>
              </w:rPr>
            </w:pPr>
            <w:r w:rsidRPr="00D35F5E">
              <w:rPr>
                <w:rFonts w:cs="Arial"/>
              </w:rPr>
              <w:t>Consolidated financial statements</w:t>
            </w:r>
          </w:p>
        </w:tc>
      </w:tr>
      <w:tr w:rsidR="00C56840" w:rsidRPr="00D35F5E" w14:paraId="51A4E37F" w14:textId="77777777" w:rsidTr="00A36FDB">
        <w:trPr>
          <w:trHeight w:val="20"/>
          <w:tblHeader/>
        </w:trPr>
        <w:tc>
          <w:tcPr>
            <w:tcW w:w="2880" w:type="dxa"/>
          </w:tcPr>
          <w:p w14:paraId="6FE54E49" w14:textId="77777777" w:rsidR="00C56840" w:rsidRPr="00D35F5E" w:rsidRDefault="00C56840" w:rsidP="00906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72" w:firstLine="379"/>
              <w:jc w:val="center"/>
              <w:rPr>
                <w:rFonts w:cs="Arial"/>
                <w:b/>
                <w:bCs/>
                <w:cs/>
              </w:rPr>
            </w:pPr>
          </w:p>
        </w:tc>
        <w:tc>
          <w:tcPr>
            <w:tcW w:w="2011" w:type="dxa"/>
            <w:gridSpan w:val="2"/>
            <w:vAlign w:val="bottom"/>
          </w:tcPr>
          <w:p w14:paraId="4AF92887" w14:textId="77777777" w:rsidR="00C56840" w:rsidRPr="00D35F5E" w:rsidRDefault="00C56840" w:rsidP="00906E1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0" w:right="72"/>
              <w:jc w:val="center"/>
              <w:rPr>
                <w:rFonts w:cs="Arial"/>
              </w:rPr>
            </w:pPr>
            <w:r w:rsidRPr="00D35F5E">
              <w:rPr>
                <w:rFonts w:cs="Arial"/>
              </w:rPr>
              <w:t>Percentage of shareholding</w:t>
            </w:r>
          </w:p>
        </w:tc>
        <w:tc>
          <w:tcPr>
            <w:tcW w:w="2101" w:type="dxa"/>
            <w:gridSpan w:val="2"/>
            <w:vAlign w:val="bottom"/>
          </w:tcPr>
          <w:p w14:paraId="53948CFF" w14:textId="77777777" w:rsidR="00C56840" w:rsidRPr="00D35F5E" w:rsidRDefault="00C56840" w:rsidP="00906E1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0" w:right="72"/>
              <w:jc w:val="center"/>
              <w:rPr>
                <w:rFonts w:cs="Arial"/>
              </w:rPr>
            </w:pPr>
            <w:r w:rsidRPr="00D35F5E">
              <w:rPr>
                <w:rFonts w:cs="Arial"/>
              </w:rPr>
              <w:t>Cost method</w:t>
            </w:r>
          </w:p>
        </w:tc>
        <w:tc>
          <w:tcPr>
            <w:tcW w:w="2101" w:type="dxa"/>
            <w:gridSpan w:val="2"/>
            <w:vAlign w:val="bottom"/>
          </w:tcPr>
          <w:p w14:paraId="04F1F732" w14:textId="77777777" w:rsidR="00C56840" w:rsidRPr="00D35F5E" w:rsidRDefault="00C56840" w:rsidP="00906E1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0" w:right="72"/>
              <w:jc w:val="center"/>
              <w:rPr>
                <w:rFonts w:cs="Arial"/>
              </w:rPr>
            </w:pPr>
            <w:r w:rsidRPr="00D35F5E">
              <w:rPr>
                <w:rFonts w:cs="Arial"/>
              </w:rPr>
              <w:t>Equity method</w:t>
            </w:r>
          </w:p>
        </w:tc>
      </w:tr>
      <w:tr w:rsidR="00977F00" w:rsidRPr="00D35F5E" w14:paraId="18560A8F" w14:textId="77777777" w:rsidTr="00A36FDB">
        <w:trPr>
          <w:trHeight w:val="20"/>
          <w:tblHeader/>
        </w:trPr>
        <w:tc>
          <w:tcPr>
            <w:tcW w:w="2880" w:type="dxa"/>
          </w:tcPr>
          <w:p w14:paraId="3DB87107" w14:textId="77777777" w:rsidR="00977F00" w:rsidRPr="00D35F5E" w:rsidRDefault="00977F00" w:rsidP="00977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270" w:right="72"/>
              <w:jc w:val="center"/>
              <w:rPr>
                <w:rFonts w:cs="Arial"/>
                <w:b/>
                <w:bCs/>
                <w:cs/>
              </w:rPr>
            </w:pPr>
          </w:p>
        </w:tc>
        <w:tc>
          <w:tcPr>
            <w:tcW w:w="960" w:type="dxa"/>
            <w:vAlign w:val="bottom"/>
          </w:tcPr>
          <w:p w14:paraId="67D4F6FA" w14:textId="219B3933" w:rsidR="00977F00" w:rsidRPr="00D35F5E" w:rsidRDefault="00977F00" w:rsidP="00977F0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0" w:right="72"/>
              <w:jc w:val="center"/>
              <w:rPr>
                <w:rFonts w:cs="Arial"/>
              </w:rPr>
            </w:pPr>
            <w:r>
              <w:rPr>
                <w:rFonts w:cs="Arial"/>
              </w:rPr>
              <w:t>31            March           2023</w:t>
            </w:r>
          </w:p>
        </w:tc>
        <w:tc>
          <w:tcPr>
            <w:tcW w:w="1051" w:type="dxa"/>
            <w:vAlign w:val="bottom"/>
          </w:tcPr>
          <w:p w14:paraId="7013C210" w14:textId="77777777" w:rsidR="00977F00" w:rsidRPr="00D35F5E" w:rsidRDefault="00977F00" w:rsidP="00977F0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0" w:right="72"/>
              <w:jc w:val="center"/>
              <w:rPr>
                <w:rFonts w:cs="Arial"/>
              </w:rPr>
            </w:pPr>
            <w:r w:rsidRPr="00D35F5E">
              <w:rPr>
                <w:rFonts w:cs="Arial"/>
              </w:rPr>
              <w:t xml:space="preserve">31 </w:t>
            </w:r>
          </w:p>
          <w:p w14:paraId="4108D992" w14:textId="792534A7" w:rsidR="00977F00" w:rsidRPr="00D35F5E" w:rsidRDefault="00977F00" w:rsidP="00977F0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0" w:right="72"/>
              <w:jc w:val="center"/>
              <w:rPr>
                <w:rFonts w:cs="Arial"/>
              </w:rPr>
            </w:pPr>
            <w:r w:rsidRPr="00D35F5E">
              <w:rPr>
                <w:rFonts w:cs="Arial"/>
              </w:rPr>
              <w:t>December 202</w:t>
            </w:r>
            <w:r>
              <w:rPr>
                <w:rFonts w:cs="Arial"/>
              </w:rPr>
              <w:t>2</w:t>
            </w:r>
          </w:p>
        </w:tc>
        <w:tc>
          <w:tcPr>
            <w:tcW w:w="1050" w:type="dxa"/>
            <w:vAlign w:val="bottom"/>
          </w:tcPr>
          <w:p w14:paraId="304C3422" w14:textId="1567ED95" w:rsidR="00977F00" w:rsidRPr="00D35F5E" w:rsidRDefault="00977F00" w:rsidP="00977F0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0"/>
              <w:jc w:val="center"/>
              <w:rPr>
                <w:rFonts w:cs="Arial"/>
              </w:rPr>
            </w:pPr>
            <w:r>
              <w:rPr>
                <w:rFonts w:cs="Arial"/>
              </w:rPr>
              <w:t>31            March           2023</w:t>
            </w:r>
          </w:p>
        </w:tc>
        <w:tc>
          <w:tcPr>
            <w:tcW w:w="1051" w:type="dxa"/>
            <w:vAlign w:val="bottom"/>
          </w:tcPr>
          <w:p w14:paraId="045FF8A9" w14:textId="77777777" w:rsidR="00977F00" w:rsidRPr="00D35F5E" w:rsidRDefault="00977F00" w:rsidP="00977F0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0" w:right="72"/>
              <w:jc w:val="center"/>
              <w:rPr>
                <w:rFonts w:cs="Arial"/>
              </w:rPr>
            </w:pPr>
            <w:r w:rsidRPr="00D35F5E">
              <w:rPr>
                <w:rFonts w:cs="Arial"/>
              </w:rPr>
              <w:t xml:space="preserve">31 </w:t>
            </w:r>
          </w:p>
          <w:p w14:paraId="1214A620" w14:textId="70D30C49" w:rsidR="00977F00" w:rsidRPr="00D35F5E" w:rsidRDefault="00977F00" w:rsidP="00977F0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0" w:right="72"/>
              <w:jc w:val="center"/>
              <w:rPr>
                <w:rFonts w:cs="Arial"/>
              </w:rPr>
            </w:pPr>
            <w:r w:rsidRPr="00D35F5E">
              <w:rPr>
                <w:rFonts w:cs="Arial"/>
              </w:rPr>
              <w:t>December 202</w:t>
            </w:r>
            <w:r>
              <w:rPr>
                <w:rFonts w:cs="Arial"/>
              </w:rPr>
              <w:t>2</w:t>
            </w:r>
          </w:p>
        </w:tc>
        <w:tc>
          <w:tcPr>
            <w:tcW w:w="1050" w:type="dxa"/>
            <w:vAlign w:val="bottom"/>
          </w:tcPr>
          <w:p w14:paraId="3927EB24" w14:textId="14058145" w:rsidR="00977F00" w:rsidRPr="00D35F5E" w:rsidRDefault="00977F00" w:rsidP="00977F0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0"/>
              <w:jc w:val="center"/>
              <w:rPr>
                <w:rFonts w:cs="Arial"/>
              </w:rPr>
            </w:pPr>
            <w:r>
              <w:rPr>
                <w:rFonts w:cs="Arial"/>
              </w:rPr>
              <w:t>31            March           2023</w:t>
            </w:r>
          </w:p>
        </w:tc>
        <w:tc>
          <w:tcPr>
            <w:tcW w:w="1051" w:type="dxa"/>
            <w:vAlign w:val="bottom"/>
          </w:tcPr>
          <w:p w14:paraId="66A5447E" w14:textId="77777777" w:rsidR="00977F00" w:rsidRPr="00D35F5E" w:rsidRDefault="00977F00" w:rsidP="00977F0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0" w:right="72"/>
              <w:jc w:val="center"/>
              <w:rPr>
                <w:rFonts w:cs="Arial"/>
              </w:rPr>
            </w:pPr>
            <w:r w:rsidRPr="00D35F5E">
              <w:rPr>
                <w:rFonts w:cs="Arial"/>
              </w:rPr>
              <w:t xml:space="preserve">31 </w:t>
            </w:r>
          </w:p>
          <w:p w14:paraId="5387B5CB" w14:textId="6D41814B" w:rsidR="00977F00" w:rsidRPr="00D35F5E" w:rsidRDefault="00977F00" w:rsidP="00977F0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0" w:right="72"/>
              <w:jc w:val="center"/>
              <w:rPr>
                <w:rFonts w:cs="Arial"/>
              </w:rPr>
            </w:pPr>
            <w:r w:rsidRPr="00D35F5E">
              <w:rPr>
                <w:rFonts w:cs="Arial"/>
              </w:rPr>
              <w:t>December 202</w:t>
            </w:r>
            <w:r>
              <w:rPr>
                <w:rFonts w:cs="Arial"/>
              </w:rPr>
              <w:t>2</w:t>
            </w:r>
          </w:p>
        </w:tc>
      </w:tr>
      <w:tr w:rsidR="00C56840" w:rsidRPr="00D35F5E" w14:paraId="51150C0B" w14:textId="77777777" w:rsidTr="00A36FDB">
        <w:trPr>
          <w:trHeight w:val="20"/>
          <w:tblHeader/>
        </w:trPr>
        <w:tc>
          <w:tcPr>
            <w:tcW w:w="2880" w:type="dxa"/>
          </w:tcPr>
          <w:p w14:paraId="37DFD350" w14:textId="77777777" w:rsidR="00C56840" w:rsidRPr="00D35F5E" w:rsidRDefault="00150B90" w:rsidP="00906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85" w:right="5" w:hanging="2"/>
              <w:rPr>
                <w:rFonts w:cs="Arial"/>
                <w:b/>
                <w:bCs/>
                <w:cs/>
              </w:rPr>
            </w:pPr>
            <w:r w:rsidRPr="00D35F5E">
              <w:rPr>
                <w:rFonts w:cs="Arial"/>
                <w:b/>
                <w:bCs/>
              </w:rPr>
              <w:t>A</w:t>
            </w:r>
            <w:r w:rsidR="00C56840" w:rsidRPr="00D35F5E">
              <w:rPr>
                <w:rFonts w:cs="Arial"/>
                <w:b/>
                <w:bCs/>
              </w:rPr>
              <w:t>ssociate</w:t>
            </w:r>
          </w:p>
        </w:tc>
        <w:tc>
          <w:tcPr>
            <w:tcW w:w="960" w:type="dxa"/>
          </w:tcPr>
          <w:p w14:paraId="20BA62DB" w14:textId="77777777" w:rsidR="00C56840" w:rsidRPr="00D35F5E" w:rsidRDefault="00C56840" w:rsidP="00906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right="72"/>
              <w:jc w:val="center"/>
              <w:rPr>
                <w:rFonts w:cs="Arial"/>
                <w:cs/>
              </w:rPr>
            </w:pPr>
          </w:p>
        </w:tc>
        <w:tc>
          <w:tcPr>
            <w:tcW w:w="1051" w:type="dxa"/>
          </w:tcPr>
          <w:p w14:paraId="296F2747" w14:textId="77777777" w:rsidR="00C56840" w:rsidRPr="00D35F5E" w:rsidRDefault="00C56840" w:rsidP="00906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right="72"/>
              <w:jc w:val="center"/>
              <w:rPr>
                <w:rFonts w:cs="Arial"/>
                <w:cs/>
              </w:rPr>
            </w:pPr>
          </w:p>
        </w:tc>
        <w:tc>
          <w:tcPr>
            <w:tcW w:w="1050" w:type="dxa"/>
            <w:vAlign w:val="bottom"/>
          </w:tcPr>
          <w:p w14:paraId="28429FB8" w14:textId="77777777" w:rsidR="00C56840" w:rsidRPr="00D35F5E" w:rsidRDefault="00C56840" w:rsidP="00E55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360" w:lineRule="exact"/>
              <w:ind w:left="86" w:right="72"/>
              <w:rPr>
                <w:rFonts w:cs="Arial"/>
                <w:cs/>
              </w:rPr>
            </w:pPr>
          </w:p>
        </w:tc>
        <w:tc>
          <w:tcPr>
            <w:tcW w:w="1051" w:type="dxa"/>
            <w:vAlign w:val="bottom"/>
          </w:tcPr>
          <w:p w14:paraId="1EF60FEA" w14:textId="77777777" w:rsidR="00C56840" w:rsidRPr="00D35F5E" w:rsidRDefault="00C56840" w:rsidP="00E55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360" w:lineRule="exact"/>
              <w:ind w:left="86" w:right="72"/>
              <w:rPr>
                <w:rFonts w:cs="Arial"/>
                <w:cs/>
              </w:rPr>
            </w:pPr>
          </w:p>
        </w:tc>
        <w:tc>
          <w:tcPr>
            <w:tcW w:w="1050" w:type="dxa"/>
            <w:vAlign w:val="bottom"/>
          </w:tcPr>
          <w:p w14:paraId="60CD5514" w14:textId="77777777" w:rsidR="00C56840" w:rsidRPr="00D35F5E" w:rsidRDefault="00C56840" w:rsidP="00E55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360" w:lineRule="exact"/>
              <w:ind w:left="86" w:right="72"/>
              <w:rPr>
                <w:rFonts w:cs="Arial"/>
                <w:cs/>
              </w:rPr>
            </w:pPr>
          </w:p>
        </w:tc>
        <w:tc>
          <w:tcPr>
            <w:tcW w:w="1051" w:type="dxa"/>
            <w:vAlign w:val="bottom"/>
          </w:tcPr>
          <w:p w14:paraId="4045CEA3" w14:textId="77777777" w:rsidR="00C56840" w:rsidRPr="00D35F5E" w:rsidRDefault="00C56840" w:rsidP="00E55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360" w:lineRule="exact"/>
              <w:ind w:left="86" w:right="72"/>
              <w:rPr>
                <w:rFonts w:cs="Arial"/>
                <w:cs/>
              </w:rPr>
            </w:pPr>
          </w:p>
        </w:tc>
      </w:tr>
      <w:tr w:rsidR="009E3354" w:rsidRPr="00D35F5E" w14:paraId="6E54161F" w14:textId="77777777" w:rsidTr="00A36FDB">
        <w:trPr>
          <w:trHeight w:val="20"/>
        </w:trPr>
        <w:tc>
          <w:tcPr>
            <w:tcW w:w="2880" w:type="dxa"/>
          </w:tcPr>
          <w:p w14:paraId="2F7BF11E" w14:textId="62A52D5E" w:rsidR="009E3354" w:rsidRPr="00D35F5E" w:rsidRDefault="009E3354" w:rsidP="009E3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267" w:right="-90" w:hanging="184"/>
              <w:rPr>
                <w:rFonts w:cs="Arial"/>
                <w:cs/>
              </w:rPr>
            </w:pPr>
            <w:r w:rsidRPr="00D35F5E">
              <w:rPr>
                <w:rFonts w:eastAsia="Angsana New" w:cs="Arial"/>
              </w:rPr>
              <w:t xml:space="preserve">Krungthai </w:t>
            </w:r>
            <w:r w:rsidRPr="00D35F5E">
              <w:rPr>
                <w:rFonts w:cs="Arial"/>
              </w:rPr>
              <w:t>Advisory</w:t>
            </w:r>
            <w:r w:rsidRPr="00D35F5E">
              <w:rPr>
                <w:rFonts w:eastAsia="Angsana New" w:cs="Arial"/>
              </w:rPr>
              <w:t xml:space="preserve"> Co., Ltd.</w:t>
            </w:r>
          </w:p>
        </w:tc>
        <w:tc>
          <w:tcPr>
            <w:tcW w:w="960" w:type="dxa"/>
            <w:vAlign w:val="bottom"/>
          </w:tcPr>
          <w:p w14:paraId="40DDCDB0" w14:textId="1634B655" w:rsidR="009E3354" w:rsidRPr="00D35F5E" w:rsidRDefault="009E3354" w:rsidP="009E3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3"/>
              </w:tabs>
              <w:spacing w:line="360" w:lineRule="exact"/>
              <w:ind w:left="86" w:right="72"/>
              <w:rPr>
                <w:rFonts w:cs="Arial"/>
                <w:cs/>
              </w:rPr>
            </w:pPr>
            <w:r w:rsidRPr="00D35F5E">
              <w:rPr>
                <w:rFonts w:cs="Arial"/>
              </w:rPr>
              <w:t>24.00</w:t>
            </w:r>
          </w:p>
        </w:tc>
        <w:tc>
          <w:tcPr>
            <w:tcW w:w="1051" w:type="dxa"/>
            <w:vAlign w:val="bottom"/>
          </w:tcPr>
          <w:p w14:paraId="18289ED9" w14:textId="77777777" w:rsidR="009E3354" w:rsidRPr="00D35F5E" w:rsidRDefault="009E3354" w:rsidP="009E3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3"/>
              </w:tabs>
              <w:spacing w:line="360" w:lineRule="exact"/>
              <w:ind w:left="86" w:right="72"/>
              <w:rPr>
                <w:rFonts w:cs="Arial"/>
                <w:cs/>
              </w:rPr>
            </w:pPr>
            <w:r w:rsidRPr="00D35F5E">
              <w:rPr>
                <w:rFonts w:cs="Arial"/>
              </w:rPr>
              <w:t>24.00</w:t>
            </w:r>
          </w:p>
        </w:tc>
        <w:tc>
          <w:tcPr>
            <w:tcW w:w="1050" w:type="dxa"/>
            <w:vAlign w:val="bottom"/>
          </w:tcPr>
          <w:p w14:paraId="6962B05D" w14:textId="624EB4A3" w:rsidR="009E3354" w:rsidRPr="00D35F5E" w:rsidRDefault="009E3354" w:rsidP="009E33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360" w:lineRule="exact"/>
              <w:ind w:left="86" w:right="72"/>
              <w:rPr>
                <w:rFonts w:cs="Arial"/>
              </w:rPr>
            </w:pPr>
            <w:r w:rsidRPr="00D35F5E">
              <w:rPr>
                <w:rFonts w:cs="Arial"/>
              </w:rPr>
              <w:t>72,000</w:t>
            </w:r>
          </w:p>
        </w:tc>
        <w:tc>
          <w:tcPr>
            <w:tcW w:w="1051" w:type="dxa"/>
            <w:vAlign w:val="bottom"/>
          </w:tcPr>
          <w:p w14:paraId="0A14CF35" w14:textId="226A6293" w:rsidR="009E3354" w:rsidRPr="00D35F5E" w:rsidRDefault="009E3354" w:rsidP="009E33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360" w:lineRule="exact"/>
              <w:ind w:left="86" w:right="72"/>
              <w:rPr>
                <w:rFonts w:cs="Arial"/>
              </w:rPr>
            </w:pPr>
            <w:r w:rsidRPr="00D35F5E">
              <w:rPr>
                <w:rFonts w:cs="Arial"/>
              </w:rPr>
              <w:t>72,000</w:t>
            </w:r>
          </w:p>
        </w:tc>
        <w:tc>
          <w:tcPr>
            <w:tcW w:w="1050" w:type="dxa"/>
            <w:vAlign w:val="bottom"/>
          </w:tcPr>
          <w:p w14:paraId="5B5DDB8D" w14:textId="64997C34" w:rsidR="009E3354" w:rsidRPr="00D35F5E" w:rsidRDefault="002359F4" w:rsidP="009E33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360" w:lineRule="exact"/>
              <w:ind w:left="86" w:right="72"/>
              <w:rPr>
                <w:rFonts w:cs="Arial"/>
              </w:rPr>
            </w:pPr>
            <w:r w:rsidRPr="002359F4">
              <w:rPr>
                <w:rFonts w:cs="Arial"/>
                <w:cs/>
              </w:rPr>
              <w:t>110</w:t>
            </w:r>
            <w:r w:rsidRPr="002359F4">
              <w:rPr>
                <w:rFonts w:cs="Arial"/>
              </w:rPr>
              <w:t>,</w:t>
            </w:r>
            <w:r w:rsidRPr="002359F4">
              <w:rPr>
                <w:rFonts w:cs="Arial"/>
                <w:cs/>
              </w:rPr>
              <w:t>963</w:t>
            </w:r>
          </w:p>
        </w:tc>
        <w:tc>
          <w:tcPr>
            <w:tcW w:w="1051" w:type="dxa"/>
            <w:vAlign w:val="bottom"/>
          </w:tcPr>
          <w:p w14:paraId="3ABC8C03" w14:textId="5AB12C37" w:rsidR="009E3354" w:rsidRPr="00D35F5E" w:rsidRDefault="009E3354" w:rsidP="009E33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360" w:lineRule="exact"/>
              <w:ind w:left="86" w:right="72"/>
              <w:rPr>
                <w:rFonts w:cs="Arial"/>
              </w:rPr>
            </w:pPr>
            <w:r>
              <w:rPr>
                <w:rFonts w:cs="Arial"/>
              </w:rPr>
              <w:t>105,745</w:t>
            </w:r>
          </w:p>
        </w:tc>
      </w:tr>
      <w:tr w:rsidR="009E3354" w:rsidRPr="00D35F5E" w14:paraId="783EC300" w14:textId="77777777" w:rsidTr="00A36FDB">
        <w:trPr>
          <w:trHeight w:val="20"/>
        </w:trPr>
        <w:tc>
          <w:tcPr>
            <w:tcW w:w="2880" w:type="dxa"/>
          </w:tcPr>
          <w:p w14:paraId="2AE18498" w14:textId="161B4155" w:rsidR="009E3354" w:rsidRPr="00D35F5E" w:rsidRDefault="009E3354" w:rsidP="009E3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267" w:right="-90" w:hanging="184"/>
              <w:rPr>
                <w:rFonts w:eastAsia="Angsana New" w:cs="Arial"/>
              </w:rPr>
            </w:pPr>
            <w:r w:rsidRPr="00D35F5E">
              <w:rPr>
                <w:rFonts w:cs="Arial"/>
                <w:cs/>
              </w:rPr>
              <w:t>Total investments</w:t>
            </w:r>
            <w:r w:rsidRPr="00D35F5E">
              <w:rPr>
                <w:rFonts w:cs="Arial"/>
              </w:rPr>
              <w:t xml:space="preserve"> </w:t>
            </w:r>
            <w:r w:rsidRPr="00D35F5E">
              <w:rPr>
                <w:rFonts w:cs="Arial"/>
                <w:cs/>
              </w:rPr>
              <w:t>in</w:t>
            </w:r>
            <w:r w:rsidRPr="00D35F5E">
              <w:rPr>
                <w:rFonts w:cs="Arial"/>
              </w:rPr>
              <w:t xml:space="preserve"> an associate</w:t>
            </w:r>
          </w:p>
        </w:tc>
        <w:tc>
          <w:tcPr>
            <w:tcW w:w="960" w:type="dxa"/>
            <w:vAlign w:val="bottom"/>
          </w:tcPr>
          <w:p w14:paraId="28A89343" w14:textId="77777777" w:rsidR="009E3354" w:rsidRPr="00D35F5E" w:rsidRDefault="009E3354" w:rsidP="009E3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60" w:lineRule="exact"/>
              <w:ind w:left="86" w:right="72"/>
              <w:rPr>
                <w:rFonts w:cs="Arial"/>
              </w:rPr>
            </w:pPr>
          </w:p>
        </w:tc>
        <w:tc>
          <w:tcPr>
            <w:tcW w:w="1051" w:type="dxa"/>
            <w:vAlign w:val="bottom"/>
          </w:tcPr>
          <w:p w14:paraId="66263539" w14:textId="77777777" w:rsidR="009E3354" w:rsidRPr="00D35F5E" w:rsidRDefault="009E3354" w:rsidP="009E3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60" w:lineRule="exact"/>
              <w:ind w:left="86" w:right="72"/>
              <w:rPr>
                <w:rFonts w:cs="Arial"/>
              </w:rPr>
            </w:pPr>
          </w:p>
        </w:tc>
        <w:tc>
          <w:tcPr>
            <w:tcW w:w="1050" w:type="dxa"/>
            <w:vAlign w:val="bottom"/>
          </w:tcPr>
          <w:p w14:paraId="62D4BB46" w14:textId="0074B194" w:rsidR="009E3354" w:rsidRPr="00D35F5E" w:rsidRDefault="009E3354" w:rsidP="009E335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360" w:lineRule="exact"/>
              <w:ind w:left="86" w:right="72"/>
              <w:rPr>
                <w:rFonts w:cs="Arial"/>
              </w:rPr>
            </w:pPr>
            <w:r w:rsidRPr="00D35F5E">
              <w:rPr>
                <w:rFonts w:cs="Arial"/>
              </w:rPr>
              <w:t>72,000</w:t>
            </w:r>
          </w:p>
        </w:tc>
        <w:tc>
          <w:tcPr>
            <w:tcW w:w="1051" w:type="dxa"/>
            <w:vAlign w:val="bottom"/>
          </w:tcPr>
          <w:p w14:paraId="16215808" w14:textId="4284F4C5" w:rsidR="009E3354" w:rsidRPr="00D35F5E" w:rsidRDefault="009E3354" w:rsidP="009E335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360" w:lineRule="exact"/>
              <w:ind w:left="86" w:right="72"/>
              <w:rPr>
                <w:rFonts w:cs="Arial"/>
              </w:rPr>
            </w:pPr>
            <w:r w:rsidRPr="00D35F5E">
              <w:rPr>
                <w:rFonts w:cs="Arial"/>
              </w:rPr>
              <w:t>72,000</w:t>
            </w:r>
          </w:p>
        </w:tc>
        <w:tc>
          <w:tcPr>
            <w:tcW w:w="1050" w:type="dxa"/>
            <w:vAlign w:val="bottom"/>
          </w:tcPr>
          <w:p w14:paraId="183AD817" w14:textId="7C2922BB" w:rsidR="009E3354" w:rsidRPr="00D35F5E" w:rsidRDefault="002359F4" w:rsidP="009E335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360" w:lineRule="exact"/>
              <w:ind w:left="86" w:right="72"/>
              <w:rPr>
                <w:rFonts w:cs="Arial"/>
              </w:rPr>
            </w:pPr>
            <w:r w:rsidRPr="002359F4">
              <w:rPr>
                <w:rFonts w:cs="Arial"/>
                <w:cs/>
              </w:rPr>
              <w:t>110</w:t>
            </w:r>
            <w:r w:rsidRPr="002359F4">
              <w:rPr>
                <w:rFonts w:cs="Arial"/>
              </w:rPr>
              <w:t>,</w:t>
            </w:r>
            <w:r w:rsidRPr="002359F4">
              <w:rPr>
                <w:rFonts w:cs="Arial"/>
                <w:cs/>
              </w:rPr>
              <w:t>963</w:t>
            </w:r>
          </w:p>
        </w:tc>
        <w:tc>
          <w:tcPr>
            <w:tcW w:w="1051" w:type="dxa"/>
            <w:vAlign w:val="bottom"/>
          </w:tcPr>
          <w:p w14:paraId="2480B224" w14:textId="2C0B9CB3" w:rsidR="009E3354" w:rsidRPr="00D35F5E" w:rsidRDefault="009E3354" w:rsidP="009E335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360" w:lineRule="exact"/>
              <w:ind w:left="86" w:right="72"/>
              <w:rPr>
                <w:rFonts w:cs="Arial"/>
              </w:rPr>
            </w:pPr>
            <w:r>
              <w:rPr>
                <w:rFonts w:cs="Arial"/>
              </w:rPr>
              <w:t>105,745</w:t>
            </w:r>
          </w:p>
        </w:tc>
      </w:tr>
    </w:tbl>
    <w:p w14:paraId="62A92506" w14:textId="77777777" w:rsidR="00977F00" w:rsidRDefault="00977F00" w:rsidP="00906E1D">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60" w:after="80" w:line="380" w:lineRule="exact"/>
        <w:ind w:left="547"/>
        <w:jc w:val="thaiDistribute"/>
        <w:rPr>
          <w:rFonts w:cs="Arial"/>
          <w:sz w:val="22"/>
          <w:szCs w:val="22"/>
        </w:rPr>
      </w:pPr>
    </w:p>
    <w:p w14:paraId="6E20E22A" w14:textId="77777777" w:rsidR="00977F00" w:rsidRDefault="00977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22"/>
          <w:szCs w:val="22"/>
          <w:lang w:val="x-none" w:eastAsia="x-none"/>
        </w:rPr>
      </w:pPr>
      <w:r>
        <w:rPr>
          <w:rFonts w:cs="Arial"/>
          <w:sz w:val="22"/>
          <w:szCs w:val="22"/>
        </w:rPr>
        <w:br w:type="page"/>
      </w:r>
    </w:p>
    <w:p w14:paraId="1ACBD27C" w14:textId="1A5579B0" w:rsidR="007E6514" w:rsidRPr="00387960" w:rsidRDefault="007E6514" w:rsidP="00906E1D">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60" w:after="80" w:line="380" w:lineRule="exact"/>
        <w:ind w:left="547"/>
        <w:jc w:val="thaiDistribute"/>
        <w:rPr>
          <w:rFonts w:cs="Arial"/>
          <w:sz w:val="24"/>
          <w:szCs w:val="24"/>
        </w:rPr>
      </w:pPr>
      <w:r w:rsidRPr="00387960">
        <w:rPr>
          <w:rFonts w:cs="Arial"/>
          <w:sz w:val="22"/>
          <w:szCs w:val="22"/>
        </w:rPr>
        <w:t xml:space="preserve">As at </w:t>
      </w:r>
      <w:r w:rsidR="00977F00">
        <w:rPr>
          <w:rFonts w:cs="Arial"/>
          <w:sz w:val="22"/>
          <w:szCs w:val="22"/>
          <w:lang w:val="en-US"/>
        </w:rPr>
        <w:t>31 March 2023</w:t>
      </w:r>
      <w:r w:rsidRPr="00387960">
        <w:rPr>
          <w:rFonts w:cs="Arial"/>
          <w:sz w:val="22"/>
          <w:szCs w:val="22"/>
        </w:rPr>
        <w:t xml:space="preserve"> and </w:t>
      </w:r>
      <w:r w:rsidR="00321B78" w:rsidRPr="00387960">
        <w:rPr>
          <w:rFonts w:cs="Arial"/>
          <w:sz w:val="22"/>
          <w:szCs w:val="22"/>
          <w:lang w:val="en-US"/>
        </w:rPr>
        <w:t xml:space="preserve">31 </w:t>
      </w:r>
      <w:r w:rsidRPr="00387960">
        <w:rPr>
          <w:rFonts w:cs="Arial"/>
          <w:sz w:val="22"/>
          <w:szCs w:val="22"/>
        </w:rPr>
        <w:t xml:space="preserve">December </w:t>
      </w:r>
      <w:r w:rsidR="00321B78" w:rsidRPr="00387960">
        <w:rPr>
          <w:rFonts w:cs="Arial"/>
          <w:sz w:val="22"/>
          <w:szCs w:val="22"/>
          <w:lang w:val="en-US"/>
        </w:rPr>
        <w:t>202</w:t>
      </w:r>
      <w:r w:rsidR="00977F00">
        <w:rPr>
          <w:rFonts w:cs="Arial"/>
          <w:sz w:val="22"/>
          <w:szCs w:val="22"/>
          <w:lang w:val="en-US"/>
        </w:rPr>
        <w:t>2</w:t>
      </w:r>
      <w:r w:rsidRPr="00387960">
        <w:rPr>
          <w:rFonts w:cs="Arial"/>
          <w:sz w:val="22"/>
          <w:szCs w:val="22"/>
        </w:rPr>
        <w:t xml:space="preserve">, the </w:t>
      </w:r>
      <w:r w:rsidR="00FD78EC" w:rsidRPr="00387960">
        <w:rPr>
          <w:rFonts w:cs="Arial"/>
          <w:sz w:val="22"/>
          <w:szCs w:val="22"/>
          <w:lang w:val="en-US"/>
        </w:rPr>
        <w:t>Company</w:t>
      </w:r>
      <w:r w:rsidRPr="00387960">
        <w:rPr>
          <w:rFonts w:cs="Arial"/>
          <w:sz w:val="22"/>
          <w:szCs w:val="22"/>
        </w:rPr>
        <w:t xml:space="preserve"> had investments in subsidiaries</w:t>
      </w:r>
      <w:r w:rsidR="00D35058" w:rsidRPr="00387960">
        <w:rPr>
          <w:rFonts w:cs="Arial"/>
          <w:sz w:val="22"/>
          <w:szCs w:val="22"/>
        </w:rPr>
        <w:t xml:space="preserve"> and</w:t>
      </w:r>
      <w:r w:rsidR="00395948" w:rsidRPr="00387960">
        <w:rPr>
          <w:rFonts w:cs="Arial"/>
          <w:sz w:val="22"/>
          <w:szCs w:val="22"/>
        </w:rPr>
        <w:t xml:space="preserve"> an </w:t>
      </w:r>
      <w:r w:rsidR="00D35058" w:rsidRPr="00387960">
        <w:rPr>
          <w:rFonts w:cs="Arial"/>
          <w:sz w:val="22"/>
          <w:szCs w:val="22"/>
        </w:rPr>
        <w:t>associate</w:t>
      </w:r>
      <w:r w:rsidRPr="00387960">
        <w:rPr>
          <w:rFonts w:cs="Arial"/>
          <w:sz w:val="22"/>
          <w:szCs w:val="22"/>
        </w:rPr>
        <w:t xml:space="preserve"> which are accounted for using cost method in </w:t>
      </w:r>
      <w:r w:rsidR="00B32391" w:rsidRPr="00387960">
        <w:rPr>
          <w:rFonts w:cs="Arial"/>
          <w:sz w:val="22"/>
          <w:szCs w:val="22"/>
          <w:lang w:val="en-US"/>
        </w:rPr>
        <w:t xml:space="preserve">the </w:t>
      </w:r>
      <w:r w:rsidRPr="00387960">
        <w:rPr>
          <w:rFonts w:cs="Arial"/>
          <w:sz w:val="22"/>
          <w:szCs w:val="22"/>
        </w:rPr>
        <w:t>separate financial statements as follows:</w:t>
      </w:r>
    </w:p>
    <w:tbl>
      <w:tblPr>
        <w:tblW w:w="9180" w:type="dxa"/>
        <w:tblInd w:w="450" w:type="dxa"/>
        <w:tblLayout w:type="fixed"/>
        <w:tblCellMar>
          <w:left w:w="0" w:type="dxa"/>
          <w:right w:w="0" w:type="dxa"/>
        </w:tblCellMar>
        <w:tblLook w:val="01E0" w:firstRow="1" w:lastRow="1" w:firstColumn="1" w:lastColumn="1" w:noHBand="0" w:noVBand="0"/>
      </w:tblPr>
      <w:tblGrid>
        <w:gridCol w:w="3060"/>
        <w:gridCol w:w="1530"/>
        <w:gridCol w:w="1530"/>
        <w:gridCol w:w="1530"/>
        <w:gridCol w:w="1530"/>
      </w:tblGrid>
      <w:tr w:rsidR="00321B78" w:rsidRPr="00D35F5E" w14:paraId="1C5D52D8" w14:textId="77777777" w:rsidTr="00663E93">
        <w:trPr>
          <w:trHeight w:val="20"/>
          <w:tblHeader/>
        </w:trPr>
        <w:tc>
          <w:tcPr>
            <w:tcW w:w="3060" w:type="dxa"/>
          </w:tcPr>
          <w:p w14:paraId="18569FB6" w14:textId="77777777" w:rsidR="00321B78" w:rsidRPr="00D35F5E" w:rsidRDefault="00321B78" w:rsidP="00663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72" w:firstLine="379"/>
              <w:jc w:val="center"/>
              <w:rPr>
                <w:rFonts w:cs="Arial"/>
                <w:b/>
                <w:bCs/>
                <w:cs/>
              </w:rPr>
            </w:pPr>
          </w:p>
        </w:tc>
        <w:tc>
          <w:tcPr>
            <w:tcW w:w="6120" w:type="dxa"/>
            <w:gridSpan w:val="4"/>
          </w:tcPr>
          <w:p w14:paraId="4E39D997" w14:textId="2ECB7378" w:rsidR="00321B78" w:rsidRPr="00D35F5E" w:rsidRDefault="00321B78" w:rsidP="00663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 w:right="72"/>
              <w:jc w:val="right"/>
              <w:rPr>
                <w:rFonts w:cs="Arial"/>
              </w:rPr>
            </w:pPr>
            <w:r w:rsidRPr="00D35F5E">
              <w:rPr>
                <w:rFonts w:cs="Arial"/>
              </w:rPr>
              <w:t xml:space="preserve">(Unit: </w:t>
            </w:r>
            <w:r w:rsidR="001B2068" w:rsidRPr="00D35F5E">
              <w:rPr>
                <w:rFonts w:cs="Arial"/>
              </w:rPr>
              <w:t>Thousand Baht</w:t>
            </w:r>
            <w:r w:rsidRPr="00D35F5E">
              <w:rPr>
                <w:rFonts w:cs="Arial"/>
              </w:rPr>
              <w:t>)</w:t>
            </w:r>
          </w:p>
        </w:tc>
      </w:tr>
      <w:tr w:rsidR="007E6514" w:rsidRPr="00D35F5E" w14:paraId="5C7E0297" w14:textId="77777777" w:rsidTr="00663E93">
        <w:trPr>
          <w:trHeight w:val="20"/>
          <w:tblHeader/>
        </w:trPr>
        <w:tc>
          <w:tcPr>
            <w:tcW w:w="3060" w:type="dxa"/>
          </w:tcPr>
          <w:p w14:paraId="433FEBE8" w14:textId="77777777" w:rsidR="007E6514" w:rsidRPr="00D35F5E" w:rsidRDefault="007E6514" w:rsidP="00663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72" w:firstLine="379"/>
              <w:jc w:val="center"/>
              <w:rPr>
                <w:rFonts w:cs="Arial"/>
                <w:b/>
                <w:bCs/>
                <w:cs/>
              </w:rPr>
            </w:pPr>
          </w:p>
        </w:tc>
        <w:tc>
          <w:tcPr>
            <w:tcW w:w="6120" w:type="dxa"/>
            <w:gridSpan w:val="4"/>
            <w:vAlign w:val="bottom"/>
          </w:tcPr>
          <w:p w14:paraId="0649E90B" w14:textId="77777777" w:rsidR="007E6514" w:rsidRPr="00D35F5E" w:rsidRDefault="00321B78" w:rsidP="00663E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 w:right="72"/>
              <w:jc w:val="center"/>
              <w:rPr>
                <w:rFonts w:cs="Arial"/>
              </w:rPr>
            </w:pPr>
            <w:r w:rsidRPr="00D35F5E">
              <w:rPr>
                <w:rFonts w:cs="Arial"/>
              </w:rPr>
              <w:t>Separate financial statements</w:t>
            </w:r>
          </w:p>
        </w:tc>
      </w:tr>
      <w:tr w:rsidR="00C56840" w:rsidRPr="00D35F5E" w14:paraId="24C203C8" w14:textId="77777777" w:rsidTr="00663E93">
        <w:trPr>
          <w:trHeight w:val="20"/>
          <w:tblHeader/>
        </w:trPr>
        <w:tc>
          <w:tcPr>
            <w:tcW w:w="3060" w:type="dxa"/>
          </w:tcPr>
          <w:p w14:paraId="69365284" w14:textId="77777777" w:rsidR="00C56840" w:rsidRPr="00D35F5E" w:rsidRDefault="00C56840" w:rsidP="00663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72" w:firstLine="379"/>
              <w:jc w:val="center"/>
              <w:rPr>
                <w:rFonts w:cs="Arial"/>
                <w:b/>
                <w:bCs/>
                <w:cs/>
              </w:rPr>
            </w:pPr>
          </w:p>
        </w:tc>
        <w:tc>
          <w:tcPr>
            <w:tcW w:w="3060" w:type="dxa"/>
            <w:gridSpan w:val="2"/>
            <w:vAlign w:val="bottom"/>
          </w:tcPr>
          <w:p w14:paraId="64086EDD" w14:textId="77777777" w:rsidR="00C56840" w:rsidRPr="00D35F5E" w:rsidRDefault="00C56840" w:rsidP="00663E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 w:right="72"/>
              <w:jc w:val="center"/>
              <w:rPr>
                <w:rFonts w:cs="Arial"/>
              </w:rPr>
            </w:pPr>
            <w:r w:rsidRPr="00D35F5E">
              <w:rPr>
                <w:rFonts w:cs="Arial"/>
              </w:rPr>
              <w:t>Percentage of shareholding</w:t>
            </w:r>
          </w:p>
        </w:tc>
        <w:tc>
          <w:tcPr>
            <w:tcW w:w="3060" w:type="dxa"/>
            <w:gridSpan w:val="2"/>
            <w:vAlign w:val="bottom"/>
          </w:tcPr>
          <w:p w14:paraId="3291F71E" w14:textId="77777777" w:rsidR="00C56840" w:rsidRPr="00D35F5E" w:rsidRDefault="00C56840" w:rsidP="00663E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 w:right="72"/>
              <w:jc w:val="center"/>
              <w:rPr>
                <w:rFonts w:cs="Arial"/>
              </w:rPr>
            </w:pPr>
            <w:r w:rsidRPr="00D35F5E">
              <w:rPr>
                <w:rFonts w:cs="Arial"/>
              </w:rPr>
              <w:t>Cost method</w:t>
            </w:r>
          </w:p>
        </w:tc>
      </w:tr>
      <w:tr w:rsidR="00977F00" w:rsidRPr="00D35F5E" w14:paraId="67BDA4CD" w14:textId="77777777" w:rsidTr="00663E93">
        <w:trPr>
          <w:trHeight w:val="20"/>
          <w:tblHeader/>
        </w:trPr>
        <w:tc>
          <w:tcPr>
            <w:tcW w:w="3060" w:type="dxa"/>
          </w:tcPr>
          <w:p w14:paraId="4217C6E1" w14:textId="77777777" w:rsidR="00977F00" w:rsidRPr="00D35F5E" w:rsidRDefault="00977F00" w:rsidP="00977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270" w:right="72"/>
              <w:jc w:val="center"/>
              <w:rPr>
                <w:rFonts w:cs="Arial"/>
                <w:b/>
                <w:bCs/>
                <w:cs/>
              </w:rPr>
            </w:pPr>
          </w:p>
        </w:tc>
        <w:tc>
          <w:tcPr>
            <w:tcW w:w="1530" w:type="dxa"/>
          </w:tcPr>
          <w:p w14:paraId="25357A8F" w14:textId="0D553859" w:rsidR="00977F00" w:rsidRPr="00D35F5E" w:rsidRDefault="00977F00" w:rsidP="00977F0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 w:right="72"/>
              <w:jc w:val="center"/>
              <w:rPr>
                <w:rFonts w:cs="Arial"/>
              </w:rPr>
            </w:pPr>
            <w:r>
              <w:rPr>
                <w:rFonts w:cs="Arial"/>
              </w:rPr>
              <w:t>31 March             2023</w:t>
            </w:r>
          </w:p>
        </w:tc>
        <w:tc>
          <w:tcPr>
            <w:tcW w:w="1530" w:type="dxa"/>
          </w:tcPr>
          <w:p w14:paraId="0FAB8B1B" w14:textId="7013D6EE" w:rsidR="00977F00" w:rsidRPr="00D35F5E" w:rsidRDefault="00977F00" w:rsidP="00977F0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
              <w:jc w:val="center"/>
              <w:rPr>
                <w:rFonts w:cs="Arial"/>
              </w:rPr>
            </w:pPr>
            <w:r w:rsidRPr="00D35F5E">
              <w:rPr>
                <w:rFonts w:cs="Arial"/>
              </w:rPr>
              <w:t xml:space="preserve">31 December </w:t>
            </w:r>
            <w:r>
              <w:rPr>
                <w:rFonts w:cs="Arial"/>
              </w:rPr>
              <w:t>2022</w:t>
            </w:r>
          </w:p>
        </w:tc>
        <w:tc>
          <w:tcPr>
            <w:tcW w:w="1530" w:type="dxa"/>
          </w:tcPr>
          <w:p w14:paraId="43044567" w14:textId="389C8063" w:rsidR="00977F00" w:rsidRPr="00D35F5E" w:rsidRDefault="00977F00" w:rsidP="00977F0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
              <w:jc w:val="center"/>
              <w:rPr>
                <w:rFonts w:cs="Arial"/>
              </w:rPr>
            </w:pPr>
            <w:r>
              <w:rPr>
                <w:rFonts w:cs="Arial"/>
              </w:rPr>
              <w:t>31 March             2023</w:t>
            </w:r>
          </w:p>
        </w:tc>
        <w:tc>
          <w:tcPr>
            <w:tcW w:w="1530" w:type="dxa"/>
          </w:tcPr>
          <w:p w14:paraId="15E75BE9" w14:textId="0E04DE78" w:rsidR="00977F00" w:rsidRPr="00D35F5E" w:rsidRDefault="00977F00" w:rsidP="00977F0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
              <w:jc w:val="center"/>
              <w:rPr>
                <w:rFonts w:cs="Arial"/>
              </w:rPr>
            </w:pPr>
            <w:r w:rsidRPr="00D35F5E">
              <w:rPr>
                <w:rFonts w:cs="Arial"/>
              </w:rPr>
              <w:t xml:space="preserve">31 December </w:t>
            </w:r>
            <w:r>
              <w:rPr>
                <w:rFonts w:cs="Arial"/>
              </w:rPr>
              <w:t>2022</w:t>
            </w:r>
          </w:p>
        </w:tc>
      </w:tr>
      <w:tr w:rsidR="005E7C0C" w:rsidRPr="00D35F5E" w14:paraId="37B66F89" w14:textId="77777777" w:rsidTr="00663E93">
        <w:trPr>
          <w:trHeight w:val="20"/>
          <w:tblHeader/>
        </w:trPr>
        <w:tc>
          <w:tcPr>
            <w:tcW w:w="3060" w:type="dxa"/>
          </w:tcPr>
          <w:p w14:paraId="71683E49" w14:textId="77777777" w:rsidR="005E7C0C" w:rsidRPr="00D35F5E" w:rsidRDefault="00150B90" w:rsidP="00663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72" w:hanging="333"/>
              <w:rPr>
                <w:rFonts w:cs="Arial"/>
                <w:b/>
                <w:bCs/>
              </w:rPr>
            </w:pPr>
            <w:r w:rsidRPr="00D35F5E">
              <w:rPr>
                <w:rFonts w:cs="Arial"/>
                <w:b/>
                <w:bCs/>
              </w:rPr>
              <w:t>Subsidiaries</w:t>
            </w:r>
          </w:p>
        </w:tc>
        <w:tc>
          <w:tcPr>
            <w:tcW w:w="1530" w:type="dxa"/>
            <w:vAlign w:val="bottom"/>
          </w:tcPr>
          <w:p w14:paraId="472A735A" w14:textId="77777777" w:rsidR="005E7C0C" w:rsidRPr="00D35F5E" w:rsidRDefault="005E7C0C" w:rsidP="00663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right="72"/>
              <w:jc w:val="center"/>
              <w:rPr>
                <w:rFonts w:cs="Arial"/>
                <w:cs/>
              </w:rPr>
            </w:pPr>
          </w:p>
        </w:tc>
        <w:tc>
          <w:tcPr>
            <w:tcW w:w="1530" w:type="dxa"/>
            <w:vAlign w:val="bottom"/>
          </w:tcPr>
          <w:p w14:paraId="42980ED9" w14:textId="77777777" w:rsidR="005E7C0C" w:rsidRPr="00D35F5E" w:rsidRDefault="005E7C0C" w:rsidP="00663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right="72"/>
              <w:jc w:val="center"/>
              <w:rPr>
                <w:rFonts w:cs="Arial"/>
                <w:cs/>
              </w:rPr>
            </w:pPr>
          </w:p>
        </w:tc>
        <w:tc>
          <w:tcPr>
            <w:tcW w:w="1530" w:type="dxa"/>
            <w:vAlign w:val="bottom"/>
          </w:tcPr>
          <w:p w14:paraId="5E7E7BCA" w14:textId="77777777" w:rsidR="005E7C0C" w:rsidRPr="00D35F5E" w:rsidRDefault="005E7C0C" w:rsidP="00663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cs/>
              </w:rPr>
            </w:pPr>
          </w:p>
        </w:tc>
        <w:tc>
          <w:tcPr>
            <w:tcW w:w="1530" w:type="dxa"/>
            <w:vAlign w:val="bottom"/>
          </w:tcPr>
          <w:p w14:paraId="355FCFDF" w14:textId="77777777" w:rsidR="005E7C0C" w:rsidRPr="00D35F5E" w:rsidRDefault="005E7C0C" w:rsidP="00663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cs/>
              </w:rPr>
            </w:pPr>
          </w:p>
        </w:tc>
      </w:tr>
      <w:tr w:rsidR="00C56840" w:rsidRPr="00D35F5E" w14:paraId="02E12BE0" w14:textId="77777777" w:rsidTr="00663E93">
        <w:trPr>
          <w:trHeight w:val="20"/>
          <w:tblHeader/>
        </w:trPr>
        <w:tc>
          <w:tcPr>
            <w:tcW w:w="3060" w:type="dxa"/>
          </w:tcPr>
          <w:p w14:paraId="6CE1A638" w14:textId="77777777" w:rsidR="00C56840" w:rsidRPr="00D35F5E" w:rsidRDefault="00150B90" w:rsidP="00663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72" w:hanging="333"/>
              <w:rPr>
                <w:rFonts w:cs="Arial"/>
                <w:u w:val="single"/>
                <w:cs/>
              </w:rPr>
            </w:pPr>
            <w:r w:rsidRPr="00D35F5E">
              <w:rPr>
                <w:rFonts w:cs="Arial"/>
                <w:u w:val="single"/>
              </w:rPr>
              <w:t>Directly held</w:t>
            </w:r>
          </w:p>
        </w:tc>
        <w:tc>
          <w:tcPr>
            <w:tcW w:w="1530" w:type="dxa"/>
            <w:vAlign w:val="bottom"/>
          </w:tcPr>
          <w:p w14:paraId="27B2AF2D" w14:textId="77777777" w:rsidR="00C56840" w:rsidRPr="00D35F5E" w:rsidRDefault="00C56840" w:rsidP="00663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right="72"/>
              <w:jc w:val="center"/>
              <w:rPr>
                <w:rFonts w:cs="Arial"/>
                <w:cs/>
              </w:rPr>
            </w:pPr>
          </w:p>
        </w:tc>
        <w:tc>
          <w:tcPr>
            <w:tcW w:w="1530" w:type="dxa"/>
            <w:vAlign w:val="bottom"/>
          </w:tcPr>
          <w:p w14:paraId="0CF71C81" w14:textId="77777777" w:rsidR="00C56840" w:rsidRPr="00D35F5E" w:rsidRDefault="00C56840" w:rsidP="00663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right="72"/>
              <w:jc w:val="center"/>
              <w:rPr>
                <w:rFonts w:cs="Arial"/>
                <w:cs/>
              </w:rPr>
            </w:pPr>
          </w:p>
        </w:tc>
        <w:tc>
          <w:tcPr>
            <w:tcW w:w="1530" w:type="dxa"/>
            <w:vAlign w:val="bottom"/>
          </w:tcPr>
          <w:p w14:paraId="7F0D3B74" w14:textId="77777777" w:rsidR="00C56840" w:rsidRPr="00D35F5E" w:rsidRDefault="00C56840" w:rsidP="00663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cs/>
              </w:rPr>
            </w:pPr>
          </w:p>
        </w:tc>
        <w:tc>
          <w:tcPr>
            <w:tcW w:w="1530" w:type="dxa"/>
            <w:vAlign w:val="bottom"/>
          </w:tcPr>
          <w:p w14:paraId="39AED2FE" w14:textId="77777777" w:rsidR="00C56840" w:rsidRPr="00D35F5E" w:rsidRDefault="00C56840" w:rsidP="00663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cs/>
              </w:rPr>
            </w:pPr>
          </w:p>
        </w:tc>
      </w:tr>
      <w:tr w:rsidR="009E3354" w:rsidRPr="00D35F5E" w14:paraId="1D19B63B" w14:textId="77777777" w:rsidTr="00663E93">
        <w:trPr>
          <w:trHeight w:val="20"/>
        </w:trPr>
        <w:tc>
          <w:tcPr>
            <w:tcW w:w="3060" w:type="dxa"/>
          </w:tcPr>
          <w:p w14:paraId="135CDC70" w14:textId="77777777" w:rsidR="009E3354" w:rsidRPr="00D35F5E" w:rsidRDefault="009E3354" w:rsidP="009E3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273" w:right="72" w:hanging="156"/>
              <w:rPr>
                <w:rFonts w:cs="Arial"/>
              </w:rPr>
            </w:pPr>
            <w:bookmarkStart w:id="22" w:name="_Hlk19542969"/>
            <w:r w:rsidRPr="00D35F5E">
              <w:rPr>
                <w:rFonts w:eastAsia="Angsana New" w:cs="Arial"/>
              </w:rPr>
              <w:t>KTC Pico (Bangkok) Co., Ltd.</w:t>
            </w:r>
          </w:p>
        </w:tc>
        <w:tc>
          <w:tcPr>
            <w:tcW w:w="1530" w:type="dxa"/>
            <w:vAlign w:val="bottom"/>
          </w:tcPr>
          <w:p w14:paraId="6C8160AC" w14:textId="230D610E" w:rsidR="009E3354" w:rsidRPr="00D35F5E" w:rsidRDefault="009E3354" w:rsidP="009E3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rPr>
            </w:pPr>
            <w:r w:rsidRPr="00D35F5E">
              <w:rPr>
                <w:rFonts w:cs="Arial"/>
              </w:rPr>
              <w:t>75.05</w:t>
            </w:r>
          </w:p>
        </w:tc>
        <w:tc>
          <w:tcPr>
            <w:tcW w:w="1530" w:type="dxa"/>
            <w:vAlign w:val="bottom"/>
          </w:tcPr>
          <w:p w14:paraId="3A6688DE" w14:textId="77777777" w:rsidR="009E3354" w:rsidRPr="00D35F5E" w:rsidRDefault="009E3354" w:rsidP="009E3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rPr>
            </w:pPr>
            <w:r w:rsidRPr="00D35F5E">
              <w:rPr>
                <w:rFonts w:cs="Arial"/>
              </w:rPr>
              <w:t>75.05</w:t>
            </w:r>
          </w:p>
        </w:tc>
        <w:tc>
          <w:tcPr>
            <w:tcW w:w="1530" w:type="dxa"/>
            <w:vAlign w:val="bottom"/>
          </w:tcPr>
          <w:p w14:paraId="0A9D7329" w14:textId="35C4433A" w:rsidR="009E3354" w:rsidRPr="00D35F5E" w:rsidRDefault="009E3354" w:rsidP="009E3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r w:rsidRPr="00404C2A">
              <w:rPr>
                <w:rFonts w:cs="Arial"/>
              </w:rPr>
              <w:t>45,030</w:t>
            </w:r>
          </w:p>
        </w:tc>
        <w:tc>
          <w:tcPr>
            <w:tcW w:w="1530" w:type="dxa"/>
            <w:vAlign w:val="bottom"/>
          </w:tcPr>
          <w:p w14:paraId="55579C72" w14:textId="6FA3C6C3" w:rsidR="009E3354" w:rsidRPr="00D35F5E" w:rsidRDefault="009E3354" w:rsidP="009E3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r w:rsidRPr="00404C2A">
              <w:rPr>
                <w:rFonts w:cs="Arial"/>
              </w:rPr>
              <w:t>45,030</w:t>
            </w:r>
          </w:p>
        </w:tc>
      </w:tr>
      <w:tr w:rsidR="009E3354" w:rsidRPr="00D35F5E" w14:paraId="5EB78966" w14:textId="77777777" w:rsidTr="00663E93">
        <w:trPr>
          <w:trHeight w:val="20"/>
        </w:trPr>
        <w:tc>
          <w:tcPr>
            <w:tcW w:w="3060" w:type="dxa"/>
          </w:tcPr>
          <w:p w14:paraId="7E70AFB9" w14:textId="77777777" w:rsidR="009E3354" w:rsidRPr="00D35F5E" w:rsidRDefault="009E3354" w:rsidP="009E3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72" w:hanging="333"/>
              <w:rPr>
                <w:rFonts w:eastAsia="Angsana New" w:cs="Arial"/>
              </w:rPr>
            </w:pPr>
            <w:r w:rsidRPr="00D35F5E">
              <w:rPr>
                <w:rFonts w:eastAsia="Angsana New" w:cs="Arial"/>
              </w:rPr>
              <w:t>KTC Nano Co., Ltd.</w:t>
            </w:r>
          </w:p>
        </w:tc>
        <w:tc>
          <w:tcPr>
            <w:tcW w:w="1530" w:type="dxa"/>
            <w:vAlign w:val="bottom"/>
          </w:tcPr>
          <w:p w14:paraId="4412588C" w14:textId="5351103B" w:rsidR="009E3354" w:rsidRPr="00D35F5E" w:rsidRDefault="009E3354" w:rsidP="009E3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rPr>
            </w:pPr>
            <w:r w:rsidRPr="00D35F5E">
              <w:rPr>
                <w:rFonts w:cs="Arial"/>
              </w:rPr>
              <w:t>75.05</w:t>
            </w:r>
          </w:p>
        </w:tc>
        <w:tc>
          <w:tcPr>
            <w:tcW w:w="1530" w:type="dxa"/>
            <w:vAlign w:val="bottom"/>
          </w:tcPr>
          <w:p w14:paraId="0EDBD4F2" w14:textId="77777777" w:rsidR="009E3354" w:rsidRPr="00D35F5E" w:rsidRDefault="009E3354" w:rsidP="009E3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rPr>
            </w:pPr>
            <w:r w:rsidRPr="00D35F5E">
              <w:rPr>
                <w:rFonts w:cs="Arial"/>
              </w:rPr>
              <w:t>75.05</w:t>
            </w:r>
          </w:p>
        </w:tc>
        <w:tc>
          <w:tcPr>
            <w:tcW w:w="1530" w:type="dxa"/>
            <w:vAlign w:val="bottom"/>
          </w:tcPr>
          <w:p w14:paraId="2284F27A" w14:textId="4553EB5A" w:rsidR="009E3354" w:rsidRPr="00D35F5E" w:rsidRDefault="009E3354" w:rsidP="009E3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r w:rsidRPr="00404C2A">
              <w:rPr>
                <w:rFonts w:cs="Arial"/>
              </w:rPr>
              <w:t>37,525</w:t>
            </w:r>
          </w:p>
        </w:tc>
        <w:tc>
          <w:tcPr>
            <w:tcW w:w="1530" w:type="dxa"/>
            <w:vAlign w:val="bottom"/>
          </w:tcPr>
          <w:p w14:paraId="6156EC63" w14:textId="790D0A91" w:rsidR="009E3354" w:rsidRPr="00D35F5E" w:rsidRDefault="009E3354" w:rsidP="009E3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r w:rsidRPr="00404C2A">
              <w:rPr>
                <w:rFonts w:cs="Arial"/>
              </w:rPr>
              <w:t>37,525</w:t>
            </w:r>
          </w:p>
        </w:tc>
      </w:tr>
      <w:bookmarkEnd w:id="22"/>
      <w:tr w:rsidR="009E3354" w:rsidRPr="00D35F5E" w14:paraId="065E6C61" w14:textId="77777777" w:rsidTr="00663E93">
        <w:trPr>
          <w:trHeight w:val="20"/>
        </w:trPr>
        <w:tc>
          <w:tcPr>
            <w:tcW w:w="3060" w:type="dxa"/>
          </w:tcPr>
          <w:p w14:paraId="421EFC6D" w14:textId="77777777" w:rsidR="009E3354" w:rsidRPr="00D35F5E" w:rsidRDefault="009E3354" w:rsidP="009E3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72" w:hanging="333"/>
              <w:rPr>
                <w:rFonts w:cs="Arial"/>
                <w:cs/>
              </w:rPr>
            </w:pPr>
            <w:r w:rsidRPr="00D35F5E">
              <w:rPr>
                <w:rFonts w:eastAsia="Angsana New" w:cs="Arial"/>
              </w:rPr>
              <w:t>KTC Prepaid Co., Ltd.</w:t>
            </w:r>
          </w:p>
        </w:tc>
        <w:tc>
          <w:tcPr>
            <w:tcW w:w="1530" w:type="dxa"/>
            <w:vAlign w:val="bottom"/>
          </w:tcPr>
          <w:p w14:paraId="39C6AA6E" w14:textId="67E87F79" w:rsidR="009E3354" w:rsidRPr="00D35F5E" w:rsidRDefault="009E3354" w:rsidP="009E3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cs/>
              </w:rPr>
            </w:pPr>
            <w:r w:rsidRPr="00D35F5E">
              <w:rPr>
                <w:rFonts w:cs="Arial"/>
              </w:rPr>
              <w:t>75.05</w:t>
            </w:r>
          </w:p>
        </w:tc>
        <w:tc>
          <w:tcPr>
            <w:tcW w:w="1530" w:type="dxa"/>
            <w:vAlign w:val="bottom"/>
          </w:tcPr>
          <w:p w14:paraId="158506B8" w14:textId="77777777" w:rsidR="009E3354" w:rsidRPr="00D35F5E" w:rsidRDefault="009E3354" w:rsidP="009E3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cs/>
              </w:rPr>
            </w:pPr>
            <w:r w:rsidRPr="00D35F5E">
              <w:rPr>
                <w:rFonts w:cs="Arial"/>
              </w:rPr>
              <w:t>75.05</w:t>
            </w:r>
          </w:p>
        </w:tc>
        <w:tc>
          <w:tcPr>
            <w:tcW w:w="1530" w:type="dxa"/>
            <w:vAlign w:val="bottom"/>
          </w:tcPr>
          <w:p w14:paraId="2B5F82A2" w14:textId="3F78A906" w:rsidR="009E3354" w:rsidRPr="00D35F5E" w:rsidRDefault="009E3354" w:rsidP="009E3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r w:rsidRPr="00404C2A">
              <w:rPr>
                <w:rFonts w:cs="Arial"/>
              </w:rPr>
              <w:t>75,050</w:t>
            </w:r>
          </w:p>
        </w:tc>
        <w:tc>
          <w:tcPr>
            <w:tcW w:w="1530" w:type="dxa"/>
            <w:vAlign w:val="bottom"/>
          </w:tcPr>
          <w:p w14:paraId="0A2346C3" w14:textId="045B53E4" w:rsidR="009E3354" w:rsidRPr="00D35F5E" w:rsidRDefault="009E3354" w:rsidP="009E3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r w:rsidRPr="00404C2A">
              <w:rPr>
                <w:rFonts w:cs="Arial"/>
              </w:rPr>
              <w:t>75,050</w:t>
            </w:r>
          </w:p>
        </w:tc>
      </w:tr>
      <w:tr w:rsidR="009E3354" w:rsidRPr="00D35F5E" w14:paraId="51A22FC9" w14:textId="77777777" w:rsidTr="00663E93">
        <w:trPr>
          <w:trHeight w:val="20"/>
        </w:trPr>
        <w:tc>
          <w:tcPr>
            <w:tcW w:w="3060" w:type="dxa"/>
          </w:tcPr>
          <w:p w14:paraId="6F7067ED" w14:textId="77777777" w:rsidR="009E3354" w:rsidRPr="00D35F5E" w:rsidRDefault="009E3354" w:rsidP="009E3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72" w:hanging="333"/>
              <w:rPr>
                <w:rFonts w:eastAsia="Angsana New" w:cs="Arial"/>
              </w:rPr>
            </w:pPr>
            <w:r w:rsidRPr="00D35F5E">
              <w:rPr>
                <w:rFonts w:cs="Arial"/>
              </w:rPr>
              <w:t xml:space="preserve">KTB Leasing </w:t>
            </w:r>
            <w:r w:rsidRPr="00D35F5E">
              <w:rPr>
                <w:rFonts w:eastAsia="Angsana New" w:cs="Arial"/>
              </w:rPr>
              <w:t>Co., Ltd.</w:t>
            </w:r>
          </w:p>
        </w:tc>
        <w:tc>
          <w:tcPr>
            <w:tcW w:w="1530" w:type="dxa"/>
            <w:vAlign w:val="bottom"/>
          </w:tcPr>
          <w:p w14:paraId="464FF31F" w14:textId="5D6F2F34" w:rsidR="009E3354" w:rsidRPr="00D35F5E" w:rsidRDefault="009E3354" w:rsidP="009E3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cs/>
              </w:rPr>
            </w:pPr>
            <w:r w:rsidRPr="00D35F5E">
              <w:rPr>
                <w:rFonts w:cs="Arial"/>
              </w:rPr>
              <w:t>75.05</w:t>
            </w:r>
          </w:p>
        </w:tc>
        <w:tc>
          <w:tcPr>
            <w:tcW w:w="1530" w:type="dxa"/>
            <w:vAlign w:val="bottom"/>
          </w:tcPr>
          <w:p w14:paraId="042EC834" w14:textId="77777777" w:rsidR="009E3354" w:rsidRPr="00D35F5E" w:rsidRDefault="009E3354" w:rsidP="009E3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cs/>
              </w:rPr>
            </w:pPr>
            <w:r w:rsidRPr="00D35F5E">
              <w:rPr>
                <w:rFonts w:cs="Arial"/>
              </w:rPr>
              <w:t>75.05</w:t>
            </w:r>
          </w:p>
        </w:tc>
        <w:tc>
          <w:tcPr>
            <w:tcW w:w="1530" w:type="dxa"/>
            <w:vAlign w:val="bottom"/>
          </w:tcPr>
          <w:p w14:paraId="11C32180" w14:textId="12F9100B" w:rsidR="009E3354" w:rsidRPr="00D35F5E" w:rsidRDefault="009E3354" w:rsidP="009E3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r w:rsidRPr="00404C2A">
              <w:rPr>
                <w:rFonts w:cs="Arial"/>
              </w:rPr>
              <w:t>551,338</w:t>
            </w:r>
          </w:p>
        </w:tc>
        <w:tc>
          <w:tcPr>
            <w:tcW w:w="1530" w:type="dxa"/>
            <w:vAlign w:val="bottom"/>
          </w:tcPr>
          <w:p w14:paraId="05E8DE3B" w14:textId="3EAE0501" w:rsidR="009E3354" w:rsidRPr="00D35F5E" w:rsidRDefault="009E3354" w:rsidP="009E3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r w:rsidRPr="00404C2A">
              <w:rPr>
                <w:rFonts w:cs="Arial"/>
              </w:rPr>
              <w:t>551,338</w:t>
            </w:r>
          </w:p>
        </w:tc>
      </w:tr>
      <w:tr w:rsidR="009E3354" w:rsidRPr="00D35F5E" w14:paraId="4B3CDCAF" w14:textId="77777777" w:rsidTr="00663E93">
        <w:trPr>
          <w:trHeight w:val="20"/>
        </w:trPr>
        <w:tc>
          <w:tcPr>
            <w:tcW w:w="3060" w:type="dxa"/>
          </w:tcPr>
          <w:p w14:paraId="56100E41" w14:textId="60936311" w:rsidR="009E3354" w:rsidRPr="00D35F5E" w:rsidRDefault="009E3354" w:rsidP="009E3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72" w:hanging="333"/>
              <w:rPr>
                <w:rFonts w:eastAsia="Angsana New" w:cs="Arial"/>
              </w:rPr>
            </w:pPr>
            <w:r w:rsidRPr="00D35F5E">
              <w:rPr>
                <w:rFonts w:cs="Arial"/>
                <w:u w:val="single"/>
              </w:rPr>
              <w:t>Indirect</w:t>
            </w:r>
            <w:r w:rsidR="00032C9F">
              <w:rPr>
                <w:rFonts w:cs="Arial"/>
                <w:u w:val="single"/>
              </w:rPr>
              <w:t>ly</w:t>
            </w:r>
            <w:r w:rsidRPr="00D35F5E">
              <w:rPr>
                <w:rFonts w:cs="Arial"/>
                <w:u w:val="single"/>
              </w:rPr>
              <w:t xml:space="preserve"> held*</w:t>
            </w:r>
          </w:p>
        </w:tc>
        <w:tc>
          <w:tcPr>
            <w:tcW w:w="1530" w:type="dxa"/>
            <w:vAlign w:val="bottom"/>
          </w:tcPr>
          <w:p w14:paraId="40FFC475" w14:textId="77777777" w:rsidR="009E3354" w:rsidRPr="00D35F5E" w:rsidRDefault="009E3354" w:rsidP="009E3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cs/>
              </w:rPr>
            </w:pPr>
          </w:p>
        </w:tc>
        <w:tc>
          <w:tcPr>
            <w:tcW w:w="1530" w:type="dxa"/>
            <w:vAlign w:val="bottom"/>
          </w:tcPr>
          <w:p w14:paraId="2F20851C" w14:textId="77777777" w:rsidR="009E3354" w:rsidRPr="00D35F5E" w:rsidRDefault="009E3354" w:rsidP="009E3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cs/>
              </w:rPr>
            </w:pPr>
          </w:p>
        </w:tc>
        <w:tc>
          <w:tcPr>
            <w:tcW w:w="1530" w:type="dxa"/>
            <w:vAlign w:val="bottom"/>
          </w:tcPr>
          <w:p w14:paraId="0D9F5D64" w14:textId="77777777" w:rsidR="009E3354" w:rsidRPr="00D35F5E" w:rsidRDefault="009E3354" w:rsidP="009E3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p>
        </w:tc>
        <w:tc>
          <w:tcPr>
            <w:tcW w:w="1530" w:type="dxa"/>
            <w:vAlign w:val="bottom"/>
          </w:tcPr>
          <w:p w14:paraId="35CE6D1E" w14:textId="77777777" w:rsidR="009E3354" w:rsidRPr="00D35F5E" w:rsidRDefault="009E3354" w:rsidP="009E3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p>
        </w:tc>
      </w:tr>
      <w:tr w:rsidR="009E3354" w:rsidRPr="00D35F5E" w14:paraId="229A484D" w14:textId="77777777" w:rsidTr="00663E93">
        <w:trPr>
          <w:trHeight w:val="20"/>
        </w:trPr>
        <w:tc>
          <w:tcPr>
            <w:tcW w:w="3060" w:type="dxa"/>
            <w:vAlign w:val="center"/>
          </w:tcPr>
          <w:p w14:paraId="78EAF5AB" w14:textId="77777777" w:rsidR="009E3354" w:rsidRPr="00D35F5E" w:rsidRDefault="009E3354" w:rsidP="009E3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72" w:hanging="333"/>
              <w:rPr>
                <w:rFonts w:eastAsia="Angsana New" w:cs="Arial"/>
              </w:rPr>
            </w:pPr>
            <w:r w:rsidRPr="00D35F5E">
              <w:rPr>
                <w:rFonts w:cs="Arial"/>
              </w:rPr>
              <w:t>KTC Pico (Chonburi) Co., Ltd.</w:t>
            </w:r>
          </w:p>
        </w:tc>
        <w:tc>
          <w:tcPr>
            <w:tcW w:w="1530" w:type="dxa"/>
            <w:vAlign w:val="bottom"/>
          </w:tcPr>
          <w:p w14:paraId="68DFA7FD" w14:textId="77777777" w:rsidR="009E3354" w:rsidRPr="00D35F5E" w:rsidRDefault="009E3354" w:rsidP="009E3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cs/>
              </w:rPr>
            </w:pPr>
          </w:p>
        </w:tc>
        <w:tc>
          <w:tcPr>
            <w:tcW w:w="1530" w:type="dxa"/>
            <w:vAlign w:val="bottom"/>
          </w:tcPr>
          <w:p w14:paraId="673C9350" w14:textId="77777777" w:rsidR="009E3354" w:rsidRPr="00D35F5E" w:rsidRDefault="009E3354" w:rsidP="009E3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cs/>
              </w:rPr>
            </w:pPr>
          </w:p>
        </w:tc>
        <w:tc>
          <w:tcPr>
            <w:tcW w:w="1530" w:type="dxa"/>
            <w:vAlign w:val="bottom"/>
          </w:tcPr>
          <w:p w14:paraId="19EC4E50" w14:textId="4649E650" w:rsidR="009E3354" w:rsidRPr="00D35F5E" w:rsidRDefault="009E3354" w:rsidP="009E3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r w:rsidRPr="00404C2A">
              <w:rPr>
                <w:rFonts w:cs="Arial"/>
              </w:rPr>
              <w:t>-</w:t>
            </w:r>
          </w:p>
        </w:tc>
        <w:tc>
          <w:tcPr>
            <w:tcW w:w="1530" w:type="dxa"/>
            <w:vAlign w:val="bottom"/>
          </w:tcPr>
          <w:p w14:paraId="19851C45" w14:textId="3502D387" w:rsidR="009E3354" w:rsidRPr="00D35F5E" w:rsidRDefault="009E3354" w:rsidP="009E3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r w:rsidRPr="00404C2A">
              <w:rPr>
                <w:rFonts w:cs="Arial"/>
              </w:rPr>
              <w:t>-</w:t>
            </w:r>
          </w:p>
        </w:tc>
      </w:tr>
      <w:tr w:rsidR="009E3354" w:rsidRPr="00D35F5E" w14:paraId="65A0306D" w14:textId="77777777" w:rsidTr="00663E93">
        <w:trPr>
          <w:trHeight w:val="20"/>
        </w:trPr>
        <w:tc>
          <w:tcPr>
            <w:tcW w:w="3060" w:type="dxa"/>
            <w:vAlign w:val="center"/>
          </w:tcPr>
          <w:p w14:paraId="13D48585" w14:textId="77777777" w:rsidR="009E3354" w:rsidRPr="00D35F5E" w:rsidRDefault="009E3354" w:rsidP="009E3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72" w:hanging="333"/>
              <w:rPr>
                <w:rFonts w:eastAsia="Angsana New" w:cs="Arial"/>
              </w:rPr>
            </w:pPr>
            <w:r w:rsidRPr="00D35F5E">
              <w:rPr>
                <w:rFonts w:cs="Arial"/>
              </w:rPr>
              <w:t>KTC Pico (Pathum Thani) Co., Ltd.</w:t>
            </w:r>
          </w:p>
        </w:tc>
        <w:tc>
          <w:tcPr>
            <w:tcW w:w="1530" w:type="dxa"/>
            <w:vAlign w:val="bottom"/>
          </w:tcPr>
          <w:p w14:paraId="5B130719" w14:textId="77777777" w:rsidR="009E3354" w:rsidRPr="00D35F5E" w:rsidRDefault="009E3354" w:rsidP="009E3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cs/>
              </w:rPr>
            </w:pPr>
          </w:p>
        </w:tc>
        <w:tc>
          <w:tcPr>
            <w:tcW w:w="1530" w:type="dxa"/>
            <w:vAlign w:val="bottom"/>
          </w:tcPr>
          <w:p w14:paraId="04042460" w14:textId="77777777" w:rsidR="009E3354" w:rsidRPr="00D35F5E" w:rsidRDefault="009E3354" w:rsidP="009E3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cs/>
              </w:rPr>
            </w:pPr>
          </w:p>
        </w:tc>
        <w:tc>
          <w:tcPr>
            <w:tcW w:w="1530" w:type="dxa"/>
            <w:vAlign w:val="bottom"/>
          </w:tcPr>
          <w:p w14:paraId="2DF425A2" w14:textId="1C156102" w:rsidR="009E3354" w:rsidRPr="00D35F5E" w:rsidRDefault="009E3354" w:rsidP="009E3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r w:rsidRPr="00404C2A">
              <w:rPr>
                <w:rFonts w:cs="Arial"/>
              </w:rPr>
              <w:t>-</w:t>
            </w:r>
          </w:p>
        </w:tc>
        <w:tc>
          <w:tcPr>
            <w:tcW w:w="1530" w:type="dxa"/>
            <w:vAlign w:val="bottom"/>
          </w:tcPr>
          <w:p w14:paraId="0A547885" w14:textId="4879A58E" w:rsidR="009E3354" w:rsidRPr="00D35F5E" w:rsidRDefault="009E3354" w:rsidP="009E3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r w:rsidRPr="00404C2A">
              <w:rPr>
                <w:rFonts w:cs="Arial"/>
              </w:rPr>
              <w:t>-</w:t>
            </w:r>
          </w:p>
        </w:tc>
      </w:tr>
      <w:tr w:rsidR="009E3354" w:rsidRPr="00D35F5E" w14:paraId="78C2C9D6" w14:textId="77777777" w:rsidTr="00663E93">
        <w:trPr>
          <w:trHeight w:val="20"/>
        </w:trPr>
        <w:tc>
          <w:tcPr>
            <w:tcW w:w="3060" w:type="dxa"/>
            <w:vAlign w:val="center"/>
          </w:tcPr>
          <w:p w14:paraId="4D6EA295" w14:textId="77777777" w:rsidR="009E3354" w:rsidRPr="00D35F5E" w:rsidRDefault="009E3354" w:rsidP="009E3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263" w:right="72" w:hanging="146"/>
              <w:rPr>
                <w:rFonts w:eastAsia="Angsana New" w:cs="Arial"/>
              </w:rPr>
            </w:pPr>
            <w:r w:rsidRPr="00D35F5E">
              <w:rPr>
                <w:rFonts w:cs="Arial"/>
              </w:rPr>
              <w:t>KTC Pico (Samut Prakan) Co., Ltd.</w:t>
            </w:r>
          </w:p>
        </w:tc>
        <w:tc>
          <w:tcPr>
            <w:tcW w:w="1530" w:type="dxa"/>
            <w:vAlign w:val="bottom"/>
          </w:tcPr>
          <w:p w14:paraId="286017EE" w14:textId="77777777" w:rsidR="009E3354" w:rsidRPr="00D35F5E" w:rsidRDefault="009E3354" w:rsidP="009E3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cs/>
              </w:rPr>
            </w:pPr>
          </w:p>
        </w:tc>
        <w:tc>
          <w:tcPr>
            <w:tcW w:w="1530" w:type="dxa"/>
            <w:vAlign w:val="bottom"/>
          </w:tcPr>
          <w:p w14:paraId="0982CB39" w14:textId="77777777" w:rsidR="009E3354" w:rsidRPr="00D35F5E" w:rsidRDefault="009E3354" w:rsidP="009E3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cs/>
              </w:rPr>
            </w:pPr>
          </w:p>
        </w:tc>
        <w:tc>
          <w:tcPr>
            <w:tcW w:w="1530" w:type="dxa"/>
            <w:vAlign w:val="bottom"/>
          </w:tcPr>
          <w:p w14:paraId="79BB014D" w14:textId="7B374A50" w:rsidR="009E3354" w:rsidRPr="00D35F5E" w:rsidRDefault="009E3354" w:rsidP="009E3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r w:rsidRPr="00404C2A">
              <w:rPr>
                <w:rFonts w:cs="Arial"/>
              </w:rPr>
              <w:t>-</w:t>
            </w:r>
          </w:p>
        </w:tc>
        <w:tc>
          <w:tcPr>
            <w:tcW w:w="1530" w:type="dxa"/>
            <w:vAlign w:val="bottom"/>
          </w:tcPr>
          <w:p w14:paraId="162DDEA3" w14:textId="7DD1054F" w:rsidR="009E3354" w:rsidRPr="00D35F5E" w:rsidRDefault="009E3354" w:rsidP="009E3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r w:rsidRPr="00404C2A">
              <w:rPr>
                <w:rFonts w:cs="Arial"/>
              </w:rPr>
              <w:t>-</w:t>
            </w:r>
          </w:p>
        </w:tc>
      </w:tr>
      <w:tr w:rsidR="009E3354" w:rsidRPr="00D35F5E" w14:paraId="2FA7A5F7" w14:textId="77777777" w:rsidTr="00663E93">
        <w:trPr>
          <w:trHeight w:val="85"/>
        </w:trPr>
        <w:tc>
          <w:tcPr>
            <w:tcW w:w="3060" w:type="dxa"/>
            <w:vAlign w:val="center"/>
          </w:tcPr>
          <w:p w14:paraId="63C6008A" w14:textId="77777777" w:rsidR="009E3354" w:rsidRPr="00D35F5E" w:rsidRDefault="009E3354" w:rsidP="009E3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263" w:right="72" w:hanging="146"/>
              <w:rPr>
                <w:rFonts w:eastAsia="Angsana New" w:cs="Arial"/>
              </w:rPr>
            </w:pPr>
            <w:r w:rsidRPr="00D35F5E">
              <w:rPr>
                <w:rFonts w:cs="Arial"/>
              </w:rPr>
              <w:t>KTC Pico (Samut Sakhon) Co., Ltd.</w:t>
            </w:r>
          </w:p>
        </w:tc>
        <w:tc>
          <w:tcPr>
            <w:tcW w:w="1530" w:type="dxa"/>
            <w:vAlign w:val="bottom"/>
          </w:tcPr>
          <w:p w14:paraId="3E0F9A41" w14:textId="77777777" w:rsidR="009E3354" w:rsidRPr="00D35F5E" w:rsidRDefault="009E3354" w:rsidP="009E3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cs/>
              </w:rPr>
            </w:pPr>
          </w:p>
        </w:tc>
        <w:tc>
          <w:tcPr>
            <w:tcW w:w="1530" w:type="dxa"/>
            <w:vAlign w:val="bottom"/>
          </w:tcPr>
          <w:p w14:paraId="779D8D92" w14:textId="77777777" w:rsidR="009E3354" w:rsidRPr="00D35F5E" w:rsidRDefault="009E3354" w:rsidP="009E3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cs/>
              </w:rPr>
            </w:pPr>
          </w:p>
        </w:tc>
        <w:tc>
          <w:tcPr>
            <w:tcW w:w="1530" w:type="dxa"/>
            <w:vAlign w:val="bottom"/>
          </w:tcPr>
          <w:p w14:paraId="724D11B2" w14:textId="132ACEEF" w:rsidR="009E3354" w:rsidRPr="00D35F5E" w:rsidRDefault="009E3354" w:rsidP="00766F9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r w:rsidRPr="00404C2A">
              <w:rPr>
                <w:rFonts w:cs="Arial"/>
              </w:rPr>
              <w:t>-</w:t>
            </w:r>
          </w:p>
        </w:tc>
        <w:tc>
          <w:tcPr>
            <w:tcW w:w="1530" w:type="dxa"/>
            <w:vAlign w:val="bottom"/>
          </w:tcPr>
          <w:p w14:paraId="11ACDD04" w14:textId="56C5A7E7" w:rsidR="009E3354" w:rsidRPr="00D35F5E" w:rsidRDefault="009E3354" w:rsidP="00766F9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r w:rsidRPr="00404C2A">
              <w:rPr>
                <w:rFonts w:cs="Arial"/>
              </w:rPr>
              <w:t>-</w:t>
            </w:r>
          </w:p>
        </w:tc>
      </w:tr>
      <w:tr w:rsidR="00766F92" w:rsidRPr="00D35F5E" w14:paraId="3F3BC549" w14:textId="77777777" w:rsidTr="00663E93">
        <w:trPr>
          <w:trHeight w:val="85"/>
        </w:trPr>
        <w:tc>
          <w:tcPr>
            <w:tcW w:w="3060" w:type="dxa"/>
            <w:vAlign w:val="center"/>
          </w:tcPr>
          <w:p w14:paraId="57C9AB65" w14:textId="670B8216" w:rsidR="00766F92" w:rsidRPr="00D35F5E" w:rsidRDefault="00766F92" w:rsidP="00766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263" w:right="72" w:hanging="146"/>
              <w:rPr>
                <w:rFonts w:cs="Arial"/>
              </w:rPr>
            </w:pPr>
            <w:r w:rsidRPr="00D35F5E">
              <w:rPr>
                <w:rFonts w:cs="Arial"/>
                <w:cs/>
              </w:rPr>
              <w:t>Total</w:t>
            </w:r>
          </w:p>
        </w:tc>
        <w:tc>
          <w:tcPr>
            <w:tcW w:w="1530" w:type="dxa"/>
            <w:vAlign w:val="bottom"/>
          </w:tcPr>
          <w:p w14:paraId="6EC12771" w14:textId="77777777" w:rsidR="00766F92" w:rsidRPr="00D35F5E" w:rsidRDefault="00766F92" w:rsidP="00766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cs/>
              </w:rPr>
            </w:pPr>
          </w:p>
        </w:tc>
        <w:tc>
          <w:tcPr>
            <w:tcW w:w="1530" w:type="dxa"/>
            <w:vAlign w:val="bottom"/>
          </w:tcPr>
          <w:p w14:paraId="03130D85" w14:textId="77777777" w:rsidR="00766F92" w:rsidRPr="00D35F5E" w:rsidRDefault="00766F92" w:rsidP="00766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cs/>
              </w:rPr>
            </w:pPr>
          </w:p>
        </w:tc>
        <w:tc>
          <w:tcPr>
            <w:tcW w:w="1530" w:type="dxa"/>
            <w:vAlign w:val="bottom"/>
          </w:tcPr>
          <w:p w14:paraId="0CFA5759" w14:textId="4D9359C9" w:rsidR="00766F92" w:rsidRPr="00404C2A" w:rsidRDefault="00766F92" w:rsidP="00766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r w:rsidRPr="00404C2A">
              <w:rPr>
                <w:rFonts w:cs="Arial"/>
              </w:rPr>
              <w:t>708,943</w:t>
            </w:r>
          </w:p>
        </w:tc>
        <w:tc>
          <w:tcPr>
            <w:tcW w:w="1530" w:type="dxa"/>
            <w:vAlign w:val="bottom"/>
          </w:tcPr>
          <w:p w14:paraId="7AF5B55E" w14:textId="28E85833" w:rsidR="00766F92" w:rsidRPr="00404C2A" w:rsidRDefault="00766F92" w:rsidP="00766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r w:rsidRPr="00404C2A">
              <w:rPr>
                <w:rFonts w:cs="Arial"/>
              </w:rPr>
              <w:t>708,943</w:t>
            </w:r>
          </w:p>
        </w:tc>
      </w:tr>
      <w:tr w:rsidR="00766F92" w:rsidRPr="00D35F5E" w14:paraId="35A9997D" w14:textId="77777777" w:rsidTr="00663E93">
        <w:trPr>
          <w:trHeight w:val="85"/>
        </w:trPr>
        <w:tc>
          <w:tcPr>
            <w:tcW w:w="3060" w:type="dxa"/>
            <w:vAlign w:val="center"/>
          </w:tcPr>
          <w:p w14:paraId="0F614D79" w14:textId="503B3453" w:rsidR="00766F92" w:rsidRPr="00D35F5E" w:rsidRDefault="00766F92" w:rsidP="00766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263" w:right="72" w:hanging="146"/>
              <w:rPr>
                <w:rFonts w:cs="Arial"/>
                <w:cs/>
              </w:rPr>
            </w:pPr>
            <w:r w:rsidRPr="00766F92">
              <w:rPr>
                <w:rFonts w:cs="Arial"/>
                <w:u w:val="single"/>
              </w:rPr>
              <w:t>Less</w:t>
            </w:r>
            <w:r>
              <w:rPr>
                <w:rFonts w:cs="Arial"/>
              </w:rPr>
              <w:t xml:space="preserve"> Allowance for impairment</w:t>
            </w:r>
          </w:p>
        </w:tc>
        <w:tc>
          <w:tcPr>
            <w:tcW w:w="1530" w:type="dxa"/>
            <w:vAlign w:val="bottom"/>
          </w:tcPr>
          <w:p w14:paraId="22E5DD7F" w14:textId="77777777" w:rsidR="00766F92" w:rsidRPr="00D35F5E" w:rsidRDefault="00766F92" w:rsidP="00766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cs/>
              </w:rPr>
            </w:pPr>
          </w:p>
        </w:tc>
        <w:tc>
          <w:tcPr>
            <w:tcW w:w="1530" w:type="dxa"/>
            <w:vAlign w:val="bottom"/>
          </w:tcPr>
          <w:p w14:paraId="676F1000" w14:textId="77777777" w:rsidR="00766F92" w:rsidRPr="00D35F5E" w:rsidRDefault="00766F92" w:rsidP="00766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cs/>
              </w:rPr>
            </w:pPr>
          </w:p>
        </w:tc>
        <w:tc>
          <w:tcPr>
            <w:tcW w:w="1530" w:type="dxa"/>
            <w:vAlign w:val="bottom"/>
          </w:tcPr>
          <w:p w14:paraId="2AC5B90D" w14:textId="359CCF69" w:rsidR="00766F92" w:rsidRPr="00404C2A" w:rsidRDefault="00766F92" w:rsidP="00766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r>
              <w:rPr>
                <w:rFonts w:cs="Arial"/>
              </w:rPr>
              <w:t>(50,000)</w:t>
            </w:r>
          </w:p>
        </w:tc>
        <w:tc>
          <w:tcPr>
            <w:tcW w:w="1530" w:type="dxa"/>
            <w:vAlign w:val="bottom"/>
          </w:tcPr>
          <w:p w14:paraId="7E58F485" w14:textId="5BCDC9F5" w:rsidR="00766F92" w:rsidRPr="00404C2A" w:rsidRDefault="00766F92" w:rsidP="00766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r>
              <w:rPr>
                <w:rFonts w:cs="Arial"/>
              </w:rPr>
              <w:t>-</w:t>
            </w:r>
          </w:p>
        </w:tc>
      </w:tr>
      <w:tr w:rsidR="00766F92" w:rsidRPr="00D35F5E" w14:paraId="6D00AD8A" w14:textId="77777777" w:rsidTr="00663E93">
        <w:trPr>
          <w:trHeight w:val="20"/>
        </w:trPr>
        <w:tc>
          <w:tcPr>
            <w:tcW w:w="3060" w:type="dxa"/>
          </w:tcPr>
          <w:p w14:paraId="4D96C175" w14:textId="77777777" w:rsidR="00766F92" w:rsidRPr="00D35F5E" w:rsidRDefault="00766F92" w:rsidP="00766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273" w:right="-90" w:hanging="156"/>
              <w:rPr>
                <w:rFonts w:eastAsia="Angsana New" w:cs="Arial"/>
              </w:rPr>
            </w:pPr>
            <w:r w:rsidRPr="00D35F5E">
              <w:rPr>
                <w:rFonts w:cs="Arial"/>
                <w:cs/>
              </w:rPr>
              <w:t>Total</w:t>
            </w:r>
          </w:p>
        </w:tc>
        <w:tc>
          <w:tcPr>
            <w:tcW w:w="1530" w:type="dxa"/>
            <w:vAlign w:val="bottom"/>
          </w:tcPr>
          <w:p w14:paraId="2B887F58" w14:textId="77777777" w:rsidR="00766F92" w:rsidRPr="00D35F5E" w:rsidRDefault="00766F92" w:rsidP="00766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rPr>
            </w:pPr>
          </w:p>
        </w:tc>
        <w:tc>
          <w:tcPr>
            <w:tcW w:w="1530" w:type="dxa"/>
            <w:vAlign w:val="bottom"/>
          </w:tcPr>
          <w:p w14:paraId="2E8A24A4" w14:textId="77777777" w:rsidR="00766F92" w:rsidRPr="00D35F5E" w:rsidRDefault="00766F92" w:rsidP="00766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rPr>
            </w:pPr>
          </w:p>
        </w:tc>
        <w:tc>
          <w:tcPr>
            <w:tcW w:w="1530" w:type="dxa"/>
            <w:vAlign w:val="bottom"/>
          </w:tcPr>
          <w:p w14:paraId="04AC80F9" w14:textId="23299192" w:rsidR="00766F92" w:rsidRPr="00D35F5E" w:rsidRDefault="00766F92" w:rsidP="00766F92">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r>
              <w:rPr>
                <w:rFonts w:cs="Arial"/>
              </w:rPr>
              <w:t>65</w:t>
            </w:r>
            <w:r w:rsidRPr="00404C2A">
              <w:rPr>
                <w:rFonts w:cs="Arial"/>
              </w:rPr>
              <w:t>8,943</w:t>
            </w:r>
          </w:p>
        </w:tc>
        <w:tc>
          <w:tcPr>
            <w:tcW w:w="1530" w:type="dxa"/>
            <w:vAlign w:val="bottom"/>
          </w:tcPr>
          <w:p w14:paraId="68DC7851" w14:textId="77C71AA9" w:rsidR="00766F92" w:rsidRPr="00D35F5E" w:rsidRDefault="00766F92" w:rsidP="00766F92">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r w:rsidRPr="00404C2A">
              <w:rPr>
                <w:rFonts w:cs="Arial"/>
              </w:rPr>
              <w:t>708,943</w:t>
            </w:r>
          </w:p>
        </w:tc>
      </w:tr>
      <w:tr w:rsidR="00766F92" w:rsidRPr="00D35F5E" w14:paraId="5A01BCAB" w14:textId="77777777" w:rsidTr="00663E93">
        <w:trPr>
          <w:trHeight w:val="20"/>
        </w:trPr>
        <w:tc>
          <w:tcPr>
            <w:tcW w:w="3060" w:type="dxa"/>
          </w:tcPr>
          <w:p w14:paraId="4E0E7979" w14:textId="77777777" w:rsidR="00766F92" w:rsidRPr="00D35F5E" w:rsidRDefault="00766F92" w:rsidP="00766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273" w:right="-90" w:hanging="156"/>
              <w:rPr>
                <w:rFonts w:cs="Arial"/>
                <w:cs/>
              </w:rPr>
            </w:pPr>
            <w:r w:rsidRPr="00D35F5E">
              <w:rPr>
                <w:rFonts w:cs="Arial"/>
                <w:b/>
                <w:bCs/>
              </w:rPr>
              <w:t>Associate</w:t>
            </w:r>
          </w:p>
        </w:tc>
        <w:tc>
          <w:tcPr>
            <w:tcW w:w="1530" w:type="dxa"/>
            <w:vAlign w:val="bottom"/>
          </w:tcPr>
          <w:p w14:paraId="1C56F7FE" w14:textId="77777777" w:rsidR="00766F92" w:rsidRPr="00D35F5E" w:rsidRDefault="00766F92" w:rsidP="00766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rPr>
            </w:pPr>
          </w:p>
        </w:tc>
        <w:tc>
          <w:tcPr>
            <w:tcW w:w="1530" w:type="dxa"/>
            <w:vAlign w:val="bottom"/>
          </w:tcPr>
          <w:p w14:paraId="4F74875E" w14:textId="77777777" w:rsidR="00766F92" w:rsidRPr="00D35F5E" w:rsidRDefault="00766F92" w:rsidP="00766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rPr>
            </w:pPr>
          </w:p>
        </w:tc>
        <w:tc>
          <w:tcPr>
            <w:tcW w:w="1530" w:type="dxa"/>
            <w:vAlign w:val="bottom"/>
          </w:tcPr>
          <w:p w14:paraId="4479EE8D" w14:textId="77777777" w:rsidR="00766F92" w:rsidRPr="00D35F5E" w:rsidRDefault="00766F92" w:rsidP="00766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p>
        </w:tc>
        <w:tc>
          <w:tcPr>
            <w:tcW w:w="1530" w:type="dxa"/>
            <w:vAlign w:val="bottom"/>
          </w:tcPr>
          <w:p w14:paraId="14C1630E" w14:textId="77777777" w:rsidR="00766F92" w:rsidRPr="00D35F5E" w:rsidRDefault="00766F92" w:rsidP="00766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p>
        </w:tc>
      </w:tr>
      <w:tr w:rsidR="00766F92" w:rsidRPr="00D35F5E" w14:paraId="033F131A" w14:textId="77777777" w:rsidTr="00663E93">
        <w:trPr>
          <w:trHeight w:val="20"/>
        </w:trPr>
        <w:tc>
          <w:tcPr>
            <w:tcW w:w="3060" w:type="dxa"/>
          </w:tcPr>
          <w:p w14:paraId="0FAFC8E3" w14:textId="77777777" w:rsidR="00766F92" w:rsidRPr="00D35F5E" w:rsidRDefault="00766F92" w:rsidP="00766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273" w:right="-90" w:hanging="156"/>
              <w:rPr>
                <w:rFonts w:cs="Arial"/>
                <w:cs/>
              </w:rPr>
            </w:pPr>
            <w:r w:rsidRPr="00D35F5E">
              <w:rPr>
                <w:rFonts w:eastAsia="Angsana New" w:cs="Arial"/>
              </w:rPr>
              <w:t>Krungthai Advisory Co., Ltd.</w:t>
            </w:r>
          </w:p>
        </w:tc>
        <w:tc>
          <w:tcPr>
            <w:tcW w:w="1530" w:type="dxa"/>
            <w:vAlign w:val="bottom"/>
          </w:tcPr>
          <w:p w14:paraId="65BA5AFE" w14:textId="08C6D59F" w:rsidR="00766F92" w:rsidRPr="00D35F5E" w:rsidRDefault="00766F92" w:rsidP="00766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rPr>
            </w:pPr>
            <w:r w:rsidRPr="00D35F5E">
              <w:rPr>
                <w:rFonts w:cs="Arial"/>
              </w:rPr>
              <w:t>24.00</w:t>
            </w:r>
          </w:p>
        </w:tc>
        <w:tc>
          <w:tcPr>
            <w:tcW w:w="1530" w:type="dxa"/>
            <w:vAlign w:val="bottom"/>
          </w:tcPr>
          <w:p w14:paraId="3941BAC2" w14:textId="77777777" w:rsidR="00766F92" w:rsidRPr="00D35F5E" w:rsidRDefault="00766F92" w:rsidP="00766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rPr>
            </w:pPr>
            <w:r w:rsidRPr="00D35F5E">
              <w:rPr>
                <w:rFonts w:cs="Arial"/>
              </w:rPr>
              <w:t>24.00</w:t>
            </w:r>
          </w:p>
        </w:tc>
        <w:tc>
          <w:tcPr>
            <w:tcW w:w="1530" w:type="dxa"/>
            <w:vAlign w:val="bottom"/>
          </w:tcPr>
          <w:p w14:paraId="29A68150" w14:textId="771EA202" w:rsidR="00766F92" w:rsidRPr="00D35F5E" w:rsidRDefault="00766F92" w:rsidP="00766F9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r w:rsidRPr="00404C2A">
              <w:rPr>
                <w:rFonts w:cs="Arial"/>
              </w:rPr>
              <w:t>72,000</w:t>
            </w:r>
          </w:p>
        </w:tc>
        <w:tc>
          <w:tcPr>
            <w:tcW w:w="1530" w:type="dxa"/>
            <w:vAlign w:val="bottom"/>
          </w:tcPr>
          <w:p w14:paraId="73BBB5EC" w14:textId="2C56CC1E" w:rsidR="00766F92" w:rsidRPr="00D35F5E" w:rsidRDefault="00766F92" w:rsidP="00766F9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r w:rsidRPr="00404C2A">
              <w:rPr>
                <w:rFonts w:cs="Arial"/>
              </w:rPr>
              <w:t>72,000</w:t>
            </w:r>
          </w:p>
        </w:tc>
      </w:tr>
      <w:tr w:rsidR="00766F92" w:rsidRPr="00D35F5E" w14:paraId="5EEBE66F" w14:textId="77777777" w:rsidTr="00663E93">
        <w:trPr>
          <w:trHeight w:val="20"/>
        </w:trPr>
        <w:tc>
          <w:tcPr>
            <w:tcW w:w="3060" w:type="dxa"/>
          </w:tcPr>
          <w:p w14:paraId="25CC835F" w14:textId="77777777" w:rsidR="00766F92" w:rsidRPr="00D35F5E" w:rsidRDefault="00766F92" w:rsidP="00766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273" w:right="-90" w:hanging="156"/>
              <w:rPr>
                <w:rFonts w:cs="Arial"/>
                <w:cs/>
              </w:rPr>
            </w:pPr>
            <w:r w:rsidRPr="00D35F5E">
              <w:rPr>
                <w:rFonts w:cs="Arial"/>
                <w:cs/>
              </w:rPr>
              <w:t>Total</w:t>
            </w:r>
          </w:p>
        </w:tc>
        <w:tc>
          <w:tcPr>
            <w:tcW w:w="1530" w:type="dxa"/>
            <w:vAlign w:val="bottom"/>
          </w:tcPr>
          <w:p w14:paraId="31D88C76" w14:textId="77777777" w:rsidR="00766F92" w:rsidRPr="00D35F5E" w:rsidRDefault="00766F92" w:rsidP="00766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rPr>
            </w:pPr>
          </w:p>
        </w:tc>
        <w:tc>
          <w:tcPr>
            <w:tcW w:w="1530" w:type="dxa"/>
            <w:vAlign w:val="bottom"/>
          </w:tcPr>
          <w:p w14:paraId="5B915725" w14:textId="77777777" w:rsidR="00766F92" w:rsidRPr="00D35F5E" w:rsidRDefault="00766F92" w:rsidP="00766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rPr>
            </w:pPr>
          </w:p>
        </w:tc>
        <w:tc>
          <w:tcPr>
            <w:tcW w:w="1530" w:type="dxa"/>
            <w:vAlign w:val="bottom"/>
          </w:tcPr>
          <w:p w14:paraId="71C8FCD5" w14:textId="6D3A1BC3" w:rsidR="00766F92" w:rsidRPr="00D35F5E" w:rsidRDefault="00766F92" w:rsidP="00766F9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r w:rsidRPr="00404C2A">
              <w:rPr>
                <w:rFonts w:cs="Arial"/>
              </w:rPr>
              <w:t>72,000</w:t>
            </w:r>
          </w:p>
        </w:tc>
        <w:tc>
          <w:tcPr>
            <w:tcW w:w="1530" w:type="dxa"/>
            <w:vAlign w:val="bottom"/>
          </w:tcPr>
          <w:p w14:paraId="469861C7" w14:textId="18E16528" w:rsidR="00766F92" w:rsidRPr="00D35F5E" w:rsidRDefault="00766F92" w:rsidP="00766F9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r w:rsidRPr="00404C2A">
              <w:rPr>
                <w:rFonts w:cs="Arial"/>
              </w:rPr>
              <w:t>72,000</w:t>
            </w:r>
          </w:p>
        </w:tc>
      </w:tr>
      <w:tr w:rsidR="00766F92" w:rsidRPr="00D35F5E" w14:paraId="06076703" w14:textId="77777777" w:rsidTr="00663E93">
        <w:trPr>
          <w:trHeight w:val="20"/>
        </w:trPr>
        <w:tc>
          <w:tcPr>
            <w:tcW w:w="3060" w:type="dxa"/>
          </w:tcPr>
          <w:p w14:paraId="1AF413AF" w14:textId="5362305B" w:rsidR="00766F92" w:rsidRPr="00D35F5E" w:rsidRDefault="00766F92" w:rsidP="00766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273" w:right="-90" w:hanging="156"/>
              <w:rPr>
                <w:rFonts w:cs="Arial"/>
                <w:cs/>
              </w:rPr>
            </w:pPr>
            <w:r w:rsidRPr="00D35F5E">
              <w:rPr>
                <w:rFonts w:cs="Arial"/>
                <w:cs/>
              </w:rPr>
              <w:t>Total investments in subsidiaries</w:t>
            </w:r>
            <w:r w:rsidRPr="00D35F5E">
              <w:rPr>
                <w:rFonts w:cs="Arial"/>
              </w:rPr>
              <w:br/>
              <w:t>and an associate</w:t>
            </w:r>
            <w:r w:rsidR="00962733">
              <w:rPr>
                <w:rFonts w:cs="Arial"/>
              </w:rPr>
              <w:t>,</w:t>
            </w:r>
            <w:r>
              <w:rPr>
                <w:rFonts w:cs="Arial"/>
              </w:rPr>
              <w:t xml:space="preserve"> net</w:t>
            </w:r>
          </w:p>
        </w:tc>
        <w:tc>
          <w:tcPr>
            <w:tcW w:w="1530" w:type="dxa"/>
            <w:vAlign w:val="bottom"/>
          </w:tcPr>
          <w:p w14:paraId="20A3CE82" w14:textId="77777777" w:rsidR="00766F92" w:rsidRPr="00D35F5E" w:rsidRDefault="00766F92" w:rsidP="00766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rPr>
            </w:pPr>
          </w:p>
        </w:tc>
        <w:tc>
          <w:tcPr>
            <w:tcW w:w="1530" w:type="dxa"/>
            <w:vAlign w:val="bottom"/>
          </w:tcPr>
          <w:p w14:paraId="473611F7" w14:textId="77777777" w:rsidR="00766F92" w:rsidRPr="00D35F5E" w:rsidRDefault="00766F92" w:rsidP="00766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rPr>
            </w:pPr>
          </w:p>
        </w:tc>
        <w:tc>
          <w:tcPr>
            <w:tcW w:w="1530" w:type="dxa"/>
            <w:vAlign w:val="bottom"/>
          </w:tcPr>
          <w:p w14:paraId="005C082D" w14:textId="1754A8B8" w:rsidR="00766F92" w:rsidRPr="00D35F5E" w:rsidRDefault="00766F92" w:rsidP="00766F9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r w:rsidRPr="00404C2A">
              <w:rPr>
                <w:rFonts w:cs="Arial"/>
              </w:rPr>
              <w:t>7</w:t>
            </w:r>
            <w:r>
              <w:rPr>
                <w:rFonts w:cs="Arial"/>
              </w:rPr>
              <w:t>3</w:t>
            </w:r>
            <w:r w:rsidRPr="00404C2A">
              <w:rPr>
                <w:rFonts w:cs="Arial"/>
              </w:rPr>
              <w:t>0,943</w:t>
            </w:r>
          </w:p>
        </w:tc>
        <w:tc>
          <w:tcPr>
            <w:tcW w:w="1530" w:type="dxa"/>
            <w:vAlign w:val="bottom"/>
          </w:tcPr>
          <w:p w14:paraId="65B258D9" w14:textId="19F2633C" w:rsidR="00766F92" w:rsidRPr="00D35F5E" w:rsidRDefault="00766F92" w:rsidP="00766F9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r w:rsidRPr="00404C2A">
              <w:rPr>
                <w:rFonts w:cs="Arial"/>
              </w:rPr>
              <w:t>780,943</w:t>
            </w:r>
          </w:p>
        </w:tc>
      </w:tr>
    </w:tbl>
    <w:p w14:paraId="65078859" w14:textId="77777777" w:rsidR="00D62F7E" w:rsidRPr="00663E93" w:rsidRDefault="00D62F7E" w:rsidP="00D62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80" w:lineRule="exact"/>
        <w:ind w:left="720" w:hanging="180"/>
        <w:jc w:val="thaiDistribute"/>
        <w:rPr>
          <w:rFonts w:cs="Arial"/>
          <w:sz w:val="16"/>
          <w:szCs w:val="16"/>
        </w:rPr>
      </w:pPr>
      <w:r w:rsidRPr="00663E93">
        <w:rPr>
          <w:rFonts w:cs="Arial"/>
          <w:sz w:val="16"/>
          <w:szCs w:val="16"/>
          <w:cs/>
        </w:rPr>
        <w:t xml:space="preserve">* </w:t>
      </w:r>
      <w:r w:rsidRPr="00663E93">
        <w:rPr>
          <w:rFonts w:cs="Arial"/>
          <w:sz w:val="16"/>
          <w:szCs w:val="16"/>
        </w:rPr>
        <w:tab/>
      </w:r>
      <w:r w:rsidR="00150B90" w:rsidRPr="00663E93">
        <w:rPr>
          <w:rFonts w:cs="Arial"/>
          <w:sz w:val="16"/>
          <w:szCs w:val="16"/>
        </w:rPr>
        <w:t xml:space="preserve">The Company </w:t>
      </w:r>
      <w:r w:rsidR="00FD78EC" w:rsidRPr="00663E93">
        <w:rPr>
          <w:rFonts w:cs="Arial"/>
          <w:sz w:val="16"/>
          <w:szCs w:val="16"/>
        </w:rPr>
        <w:t>held</w:t>
      </w:r>
      <w:r w:rsidR="00150B90" w:rsidRPr="00663E93">
        <w:rPr>
          <w:rFonts w:cs="Arial"/>
          <w:sz w:val="16"/>
          <w:szCs w:val="16"/>
        </w:rPr>
        <w:t xml:space="preserve"> shares indirectly through KTC Pico (Bangkok) Co., Ltd.</w:t>
      </w:r>
      <w:r w:rsidR="00FD78EC" w:rsidRPr="00663E93">
        <w:rPr>
          <w:rFonts w:cs="Arial"/>
          <w:sz w:val="16"/>
          <w:szCs w:val="16"/>
        </w:rPr>
        <w:t>.</w:t>
      </w:r>
      <w:r w:rsidR="00150B90" w:rsidRPr="00663E93">
        <w:rPr>
          <w:rFonts w:cs="Arial"/>
          <w:sz w:val="16"/>
          <w:szCs w:val="16"/>
        </w:rPr>
        <w:t xml:space="preserve"> KTC Pico (Bangkok) Co., Ltd. </w:t>
      </w:r>
      <w:r w:rsidR="00FD78EC" w:rsidRPr="00663E93">
        <w:rPr>
          <w:rFonts w:cs="Arial"/>
          <w:sz w:val="16"/>
          <w:szCs w:val="16"/>
        </w:rPr>
        <w:t>held</w:t>
      </w:r>
      <w:r w:rsidR="00AF08DD" w:rsidRPr="00663E93">
        <w:rPr>
          <w:rFonts w:cs="Arial"/>
          <w:sz w:val="16"/>
          <w:szCs w:val="16"/>
        </w:rPr>
        <w:t xml:space="preserve"> shares</w:t>
      </w:r>
      <w:r w:rsidR="00150B90" w:rsidRPr="00663E93">
        <w:rPr>
          <w:rFonts w:cs="Arial"/>
          <w:sz w:val="16"/>
          <w:szCs w:val="16"/>
        </w:rPr>
        <w:t xml:space="preserve"> </w:t>
      </w:r>
      <w:r w:rsidR="00AF08DD" w:rsidRPr="00663E93">
        <w:rPr>
          <w:rFonts w:cs="Arial"/>
          <w:sz w:val="16"/>
          <w:szCs w:val="16"/>
        </w:rPr>
        <w:t>of KTC Pico (Chonburi) Co., Ltd.,</w:t>
      </w:r>
      <w:r w:rsidR="00AF08DD" w:rsidRPr="00663E93">
        <w:rPr>
          <w:rFonts w:cs="Arial"/>
          <w:sz w:val="12"/>
          <w:szCs w:val="12"/>
        </w:rPr>
        <w:t xml:space="preserve"> </w:t>
      </w:r>
      <w:r w:rsidR="00AF08DD" w:rsidRPr="00663E93">
        <w:rPr>
          <w:rFonts w:cs="Arial"/>
          <w:sz w:val="16"/>
          <w:szCs w:val="16"/>
        </w:rPr>
        <w:t>KTC Pico (Pathum Thani) Co., Ltd., KTC Pico (Samut Prakan) Co., Ltd., and KTC Pico (Samut Sakhon) Co., Ltd. by 100 percent.</w:t>
      </w:r>
    </w:p>
    <w:p w14:paraId="48D56A3A" w14:textId="77777777" w:rsidR="00663E93" w:rsidRDefault="00663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sz w:val="22"/>
          <w:szCs w:val="22"/>
        </w:rPr>
      </w:pPr>
      <w:bookmarkStart w:id="23" w:name="_Toc101339254"/>
      <w:bookmarkStart w:id="24" w:name="_Toc101339424"/>
      <w:r>
        <w:rPr>
          <w:rFonts w:cs="Arial"/>
          <w:sz w:val="22"/>
          <w:szCs w:val="22"/>
        </w:rPr>
        <w:br w:type="page"/>
      </w:r>
    </w:p>
    <w:p w14:paraId="6D06A941" w14:textId="2C620E90" w:rsidR="00C130F2" w:rsidRPr="00387960" w:rsidRDefault="00A957E8" w:rsidP="00793D3E">
      <w:pPr>
        <w:pStyle w:val="Heading1"/>
        <w:shd w:val="clear" w:color="auto" w:fill="auto"/>
        <w:overflowPunct w:val="0"/>
        <w:autoSpaceDE w:val="0"/>
        <w:autoSpaceDN w:val="0"/>
        <w:adjustRightInd w:val="0"/>
        <w:spacing w:before="80" w:after="80" w:line="360" w:lineRule="exact"/>
        <w:ind w:left="547" w:right="-43" w:hanging="547"/>
        <w:jc w:val="thaiDistribute"/>
        <w:textAlignment w:val="baseline"/>
        <w:rPr>
          <w:rFonts w:cs="Arial"/>
          <w:sz w:val="22"/>
          <w:szCs w:val="22"/>
          <w:u w:val="none"/>
        </w:rPr>
      </w:pPr>
      <w:bookmarkStart w:id="25" w:name="_Toc134438840"/>
      <w:r w:rsidRPr="00387960">
        <w:rPr>
          <w:rFonts w:cs="Arial"/>
          <w:sz w:val="22"/>
          <w:szCs w:val="22"/>
          <w:u w:val="none"/>
        </w:rPr>
        <w:t>7</w:t>
      </w:r>
      <w:r w:rsidR="00C130F2" w:rsidRPr="00387960">
        <w:rPr>
          <w:rFonts w:cs="Arial"/>
          <w:sz w:val="22"/>
          <w:szCs w:val="22"/>
          <w:u w:val="none"/>
        </w:rPr>
        <w:t>.</w:t>
      </w:r>
      <w:r w:rsidR="00C130F2" w:rsidRPr="00387960">
        <w:rPr>
          <w:rFonts w:cs="Arial"/>
          <w:sz w:val="22"/>
          <w:szCs w:val="22"/>
          <w:u w:val="none"/>
        </w:rPr>
        <w:tab/>
      </w:r>
      <w:r w:rsidR="00AF08DD" w:rsidRPr="00387960">
        <w:rPr>
          <w:rFonts w:cs="Arial"/>
          <w:sz w:val="22"/>
          <w:szCs w:val="22"/>
          <w:u w:val="none"/>
        </w:rPr>
        <w:t>Deferred tax assets and income tax</w:t>
      </w:r>
      <w:bookmarkEnd w:id="23"/>
      <w:bookmarkEnd w:id="24"/>
      <w:bookmarkEnd w:id="25"/>
    </w:p>
    <w:p w14:paraId="3398042C" w14:textId="77777777" w:rsidR="00C130F2" w:rsidRPr="00766F92" w:rsidRDefault="00A957E8" w:rsidP="00793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60" w:lineRule="exact"/>
        <w:ind w:left="547" w:right="72" w:hanging="547"/>
        <w:jc w:val="thaiDistribute"/>
        <w:rPr>
          <w:rFonts w:cs="Arial"/>
          <w:sz w:val="22"/>
          <w:szCs w:val="22"/>
        </w:rPr>
      </w:pPr>
      <w:r w:rsidRPr="00766F92">
        <w:rPr>
          <w:rFonts w:cs="Arial"/>
          <w:sz w:val="22"/>
          <w:szCs w:val="22"/>
        </w:rPr>
        <w:t>7</w:t>
      </w:r>
      <w:r w:rsidR="00C130F2" w:rsidRPr="00766F92">
        <w:rPr>
          <w:rFonts w:cs="Arial"/>
          <w:sz w:val="22"/>
          <w:szCs w:val="22"/>
        </w:rPr>
        <w:t>.1</w:t>
      </w:r>
      <w:r w:rsidR="00C130F2" w:rsidRPr="00766F92">
        <w:rPr>
          <w:sz w:val="22"/>
          <w:szCs w:val="22"/>
          <w:cs/>
        </w:rPr>
        <w:tab/>
      </w:r>
      <w:r w:rsidR="00AF08DD" w:rsidRPr="00766F92">
        <w:rPr>
          <w:rFonts w:cs="Arial"/>
          <w:sz w:val="22"/>
          <w:szCs w:val="22"/>
        </w:rPr>
        <w:t>Deferred tax assets</w:t>
      </w:r>
    </w:p>
    <w:p w14:paraId="69E4D2A4" w14:textId="5B4B5213" w:rsidR="00C130F2" w:rsidRPr="00387960" w:rsidRDefault="00AF08DD" w:rsidP="00793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60" w:lineRule="exact"/>
        <w:ind w:left="547" w:right="72"/>
        <w:jc w:val="thaiDistribute"/>
        <w:rPr>
          <w:rFonts w:cs="Arial"/>
          <w:sz w:val="22"/>
          <w:szCs w:val="22"/>
        </w:rPr>
      </w:pPr>
      <w:r w:rsidRPr="00387960">
        <w:rPr>
          <w:rFonts w:cs="Arial"/>
          <w:sz w:val="22"/>
          <w:szCs w:val="22"/>
        </w:rPr>
        <w:t xml:space="preserve">Deferred tax assets as at </w:t>
      </w:r>
      <w:r w:rsidR="009A69FE">
        <w:rPr>
          <w:rFonts w:cs="Arial"/>
          <w:sz w:val="22"/>
          <w:szCs w:val="22"/>
        </w:rPr>
        <w:t>31 March 2023</w:t>
      </w:r>
      <w:r w:rsidRPr="00387960">
        <w:rPr>
          <w:rFonts w:cs="Arial"/>
          <w:sz w:val="22"/>
          <w:szCs w:val="22"/>
        </w:rPr>
        <w:t xml:space="preserve"> and 31 December 202</w:t>
      </w:r>
      <w:r w:rsidR="009A69FE">
        <w:rPr>
          <w:rFonts w:cs="Arial"/>
          <w:sz w:val="22"/>
          <w:szCs w:val="22"/>
        </w:rPr>
        <w:t>2</w:t>
      </w:r>
      <w:r w:rsidRPr="00387960">
        <w:rPr>
          <w:rFonts w:cs="Arial"/>
          <w:sz w:val="22"/>
          <w:szCs w:val="22"/>
        </w:rPr>
        <w:t xml:space="preserve"> are as follow.</w:t>
      </w:r>
    </w:p>
    <w:tbl>
      <w:tblPr>
        <w:tblW w:w="9000" w:type="dxa"/>
        <w:tblInd w:w="450" w:type="dxa"/>
        <w:tblCellMar>
          <w:left w:w="0" w:type="dxa"/>
          <w:right w:w="0" w:type="dxa"/>
        </w:tblCellMar>
        <w:tblLook w:val="0000" w:firstRow="0" w:lastRow="0" w:firstColumn="0" w:lastColumn="0" w:noHBand="0" w:noVBand="0"/>
      </w:tblPr>
      <w:tblGrid>
        <w:gridCol w:w="3870"/>
        <w:gridCol w:w="1282"/>
        <w:gridCol w:w="1283"/>
        <w:gridCol w:w="1282"/>
        <w:gridCol w:w="1283"/>
      </w:tblGrid>
      <w:tr w:rsidR="00C130F2" w:rsidRPr="00387960" w14:paraId="3FCB5CD0" w14:textId="77777777" w:rsidTr="005E25E0">
        <w:trPr>
          <w:trHeight w:val="20"/>
        </w:trPr>
        <w:tc>
          <w:tcPr>
            <w:tcW w:w="3870" w:type="dxa"/>
          </w:tcPr>
          <w:p w14:paraId="0A71C26F" w14:textId="77777777" w:rsidR="00C130F2" w:rsidRPr="00387960" w:rsidRDefault="00C130F2" w:rsidP="00793D3E">
            <w:pPr>
              <w:spacing w:line="340" w:lineRule="exact"/>
              <w:ind w:left="619"/>
              <w:rPr>
                <w:rFonts w:cs="Arial"/>
                <w:u w:val="single"/>
              </w:rPr>
            </w:pPr>
          </w:p>
        </w:tc>
        <w:tc>
          <w:tcPr>
            <w:tcW w:w="5130" w:type="dxa"/>
            <w:gridSpan w:val="4"/>
            <w:vAlign w:val="bottom"/>
          </w:tcPr>
          <w:p w14:paraId="493CE288" w14:textId="462EB008" w:rsidR="00C130F2" w:rsidRPr="00387960" w:rsidRDefault="009F4D61" w:rsidP="00793D3E">
            <w:pPr>
              <w:spacing w:line="340" w:lineRule="exact"/>
              <w:ind w:left="71" w:right="13"/>
              <w:jc w:val="right"/>
              <w:rPr>
                <w:rFonts w:cs="Arial"/>
                <w:cs/>
                <w:lang w:val="en-GB"/>
              </w:rPr>
            </w:pPr>
            <w:r w:rsidRPr="00387960">
              <w:rPr>
                <w:rFonts w:cs="Arial"/>
              </w:rPr>
              <w:t xml:space="preserve">(Unit: </w:t>
            </w:r>
            <w:r w:rsidR="001B2068" w:rsidRPr="00387960">
              <w:rPr>
                <w:rFonts w:cs="Arial"/>
              </w:rPr>
              <w:t>Thousand Baht</w:t>
            </w:r>
            <w:r w:rsidRPr="00387960">
              <w:rPr>
                <w:rFonts w:cs="Arial"/>
              </w:rPr>
              <w:t>)</w:t>
            </w:r>
          </w:p>
        </w:tc>
      </w:tr>
      <w:tr w:rsidR="00C130F2" w:rsidRPr="00387960" w14:paraId="73C7C275" w14:textId="77777777" w:rsidTr="005E25E0">
        <w:trPr>
          <w:trHeight w:val="20"/>
        </w:trPr>
        <w:tc>
          <w:tcPr>
            <w:tcW w:w="3870" w:type="dxa"/>
          </w:tcPr>
          <w:p w14:paraId="77B4767E" w14:textId="77777777" w:rsidR="00C130F2" w:rsidRPr="00387960" w:rsidRDefault="00C130F2" w:rsidP="00793D3E">
            <w:pPr>
              <w:spacing w:line="340" w:lineRule="exact"/>
              <w:ind w:left="612"/>
              <w:rPr>
                <w:rFonts w:cs="Arial"/>
                <w:u w:val="single"/>
              </w:rPr>
            </w:pPr>
          </w:p>
        </w:tc>
        <w:tc>
          <w:tcPr>
            <w:tcW w:w="5130" w:type="dxa"/>
            <w:gridSpan w:val="4"/>
            <w:vAlign w:val="bottom"/>
          </w:tcPr>
          <w:p w14:paraId="6132C54B" w14:textId="77777777" w:rsidR="00C130F2" w:rsidRPr="00387960" w:rsidRDefault="009F4D61" w:rsidP="00793D3E">
            <w:pPr>
              <w:pBdr>
                <w:bottom w:val="single" w:sz="4" w:space="1" w:color="auto"/>
              </w:pBdr>
              <w:spacing w:line="340" w:lineRule="exact"/>
              <w:ind w:right="-72"/>
              <w:jc w:val="center"/>
              <w:rPr>
                <w:rFonts w:cs="Arial"/>
                <w:cs/>
                <w:lang w:val="en-GB"/>
              </w:rPr>
            </w:pPr>
            <w:r w:rsidRPr="00387960">
              <w:rPr>
                <w:rFonts w:cs="Arial"/>
              </w:rPr>
              <w:t>Consolidated financial statements</w:t>
            </w:r>
          </w:p>
        </w:tc>
      </w:tr>
      <w:tr w:rsidR="00906E1D" w:rsidRPr="00387960" w14:paraId="14CB58D9" w14:textId="77777777" w:rsidTr="005E25E0">
        <w:trPr>
          <w:trHeight w:val="20"/>
        </w:trPr>
        <w:tc>
          <w:tcPr>
            <w:tcW w:w="3870" w:type="dxa"/>
            <w:vAlign w:val="bottom"/>
          </w:tcPr>
          <w:p w14:paraId="517BF824" w14:textId="77777777" w:rsidR="00906E1D" w:rsidRPr="00387960" w:rsidRDefault="00906E1D" w:rsidP="00793D3E">
            <w:pPr>
              <w:tabs>
                <w:tab w:val="clear" w:pos="227"/>
              </w:tabs>
              <w:spacing w:line="340" w:lineRule="exact"/>
              <w:ind w:left="612"/>
              <w:outlineLvl w:val="7"/>
              <w:rPr>
                <w:rFonts w:cs="Arial"/>
                <w:cs/>
                <w:lang w:val="en-GB"/>
              </w:rPr>
            </w:pPr>
          </w:p>
        </w:tc>
        <w:tc>
          <w:tcPr>
            <w:tcW w:w="1282" w:type="dxa"/>
            <w:vAlign w:val="bottom"/>
          </w:tcPr>
          <w:p w14:paraId="1BEB5DD0" w14:textId="58539C16" w:rsidR="00906E1D" w:rsidRPr="00387960" w:rsidRDefault="009A69FE" w:rsidP="00793D3E">
            <w:pPr>
              <w:spacing w:line="340" w:lineRule="exact"/>
              <w:ind w:left="71" w:right="13"/>
              <w:jc w:val="center"/>
              <w:rPr>
                <w:rFonts w:cs="Arial"/>
                <w:lang w:val="en-GB"/>
              </w:rPr>
            </w:pPr>
            <w:r>
              <w:rPr>
                <w:rFonts w:cs="Arial"/>
              </w:rPr>
              <w:t>31 March</w:t>
            </w:r>
            <w:r w:rsidR="00A957E8" w:rsidRPr="00387960">
              <w:rPr>
                <w:rFonts w:cs="Arial"/>
              </w:rPr>
              <w:t xml:space="preserve"> </w:t>
            </w:r>
          </w:p>
        </w:tc>
        <w:tc>
          <w:tcPr>
            <w:tcW w:w="1283" w:type="dxa"/>
            <w:vAlign w:val="bottom"/>
          </w:tcPr>
          <w:p w14:paraId="2F7ABB25" w14:textId="77777777" w:rsidR="00906E1D" w:rsidRPr="00387960" w:rsidRDefault="00906E1D" w:rsidP="00793D3E">
            <w:pPr>
              <w:spacing w:line="340" w:lineRule="exact"/>
              <w:ind w:left="71" w:right="13"/>
              <w:jc w:val="center"/>
              <w:rPr>
                <w:rFonts w:cs="Arial"/>
                <w:lang w:val="en-GB"/>
              </w:rPr>
            </w:pPr>
            <w:r w:rsidRPr="00387960">
              <w:rPr>
                <w:rFonts w:cs="Arial"/>
              </w:rPr>
              <w:t>31</w:t>
            </w:r>
            <w:r w:rsidRPr="00387960">
              <w:rPr>
                <w:rFonts w:cs="Arial"/>
                <w:cs/>
              </w:rPr>
              <w:t xml:space="preserve"> </w:t>
            </w:r>
            <w:r w:rsidRPr="00387960">
              <w:rPr>
                <w:rFonts w:cs="Arial"/>
              </w:rPr>
              <w:t>December</w:t>
            </w:r>
          </w:p>
        </w:tc>
        <w:tc>
          <w:tcPr>
            <w:tcW w:w="2565" w:type="dxa"/>
            <w:gridSpan w:val="2"/>
            <w:vAlign w:val="bottom"/>
          </w:tcPr>
          <w:p w14:paraId="126A5854" w14:textId="404B1A42" w:rsidR="00906E1D" w:rsidRPr="00387960" w:rsidRDefault="00906E1D" w:rsidP="00793D3E">
            <w:pPr>
              <w:pBdr>
                <w:bottom w:val="single" w:sz="4" w:space="1" w:color="auto"/>
              </w:pBdr>
              <w:spacing w:line="340" w:lineRule="exact"/>
              <w:ind w:left="71" w:right="13"/>
              <w:jc w:val="center"/>
              <w:rPr>
                <w:rFonts w:cs="Arial"/>
                <w:lang w:val="en-GB"/>
              </w:rPr>
            </w:pPr>
            <w:r w:rsidRPr="00387960">
              <w:rPr>
                <w:rFonts w:cs="Arial"/>
              </w:rPr>
              <w:t xml:space="preserve">Changes </w:t>
            </w:r>
            <w:r w:rsidR="00FD78EC" w:rsidRPr="00387960">
              <w:rPr>
                <w:rFonts w:cs="Arial"/>
              </w:rPr>
              <w:t>in</w:t>
            </w:r>
            <w:r w:rsidRPr="00387960">
              <w:rPr>
                <w:rFonts w:cs="Arial"/>
              </w:rPr>
              <w:t xml:space="preserve"> deferred tax for the </w:t>
            </w:r>
            <w:r w:rsidR="009A69FE">
              <w:rPr>
                <w:rFonts w:cs="Arial"/>
              </w:rPr>
              <w:t>three</w:t>
            </w:r>
            <w:r w:rsidR="00A957E8" w:rsidRPr="00387960">
              <w:rPr>
                <w:rFonts w:cs="Arial"/>
              </w:rPr>
              <w:t>-month periods</w:t>
            </w:r>
            <w:r w:rsidRPr="00387960">
              <w:rPr>
                <w:rFonts w:cs="Arial"/>
              </w:rPr>
              <w:t xml:space="preserve"> </w:t>
            </w:r>
            <w:r w:rsidR="00640EE8" w:rsidRPr="00387960">
              <w:rPr>
                <w:rFonts w:cs="Arial"/>
              </w:rPr>
              <w:t xml:space="preserve">                   </w:t>
            </w:r>
            <w:r w:rsidRPr="00387960">
              <w:rPr>
                <w:rFonts w:cs="Arial"/>
              </w:rPr>
              <w:t xml:space="preserve">ended </w:t>
            </w:r>
            <w:r w:rsidR="009A69FE">
              <w:rPr>
                <w:rFonts w:cs="Arial"/>
              </w:rPr>
              <w:t>31 March</w:t>
            </w:r>
          </w:p>
        </w:tc>
      </w:tr>
      <w:tr w:rsidR="00906E1D" w:rsidRPr="00387960" w14:paraId="2DF9C929" w14:textId="77777777" w:rsidTr="005E25E0">
        <w:trPr>
          <w:trHeight w:val="20"/>
        </w:trPr>
        <w:tc>
          <w:tcPr>
            <w:tcW w:w="3870" w:type="dxa"/>
            <w:vAlign w:val="bottom"/>
          </w:tcPr>
          <w:p w14:paraId="581C3780" w14:textId="77777777" w:rsidR="00906E1D" w:rsidRPr="00387960" w:rsidRDefault="00906E1D" w:rsidP="00793D3E">
            <w:pPr>
              <w:tabs>
                <w:tab w:val="clear" w:pos="227"/>
              </w:tabs>
              <w:spacing w:line="340" w:lineRule="exact"/>
              <w:ind w:left="612"/>
              <w:outlineLvl w:val="7"/>
              <w:rPr>
                <w:rFonts w:cs="Arial"/>
                <w:cs/>
                <w:lang w:val="en-GB"/>
              </w:rPr>
            </w:pPr>
          </w:p>
        </w:tc>
        <w:tc>
          <w:tcPr>
            <w:tcW w:w="1282" w:type="dxa"/>
            <w:vAlign w:val="bottom"/>
          </w:tcPr>
          <w:p w14:paraId="4D8A0BF5" w14:textId="4C797423" w:rsidR="00906E1D" w:rsidRPr="00387960" w:rsidRDefault="00906E1D" w:rsidP="00793D3E">
            <w:pPr>
              <w:pBdr>
                <w:bottom w:val="single" w:sz="4" w:space="1" w:color="auto"/>
              </w:pBdr>
              <w:spacing w:line="340" w:lineRule="exact"/>
              <w:ind w:left="71" w:right="13"/>
              <w:jc w:val="center"/>
              <w:rPr>
                <w:rFonts w:cs="Arial"/>
                <w:lang w:val="en-GB"/>
              </w:rPr>
            </w:pPr>
            <w:r w:rsidRPr="00387960">
              <w:rPr>
                <w:rFonts w:cs="Arial"/>
                <w:lang w:val="en-GB"/>
              </w:rPr>
              <w:t>202</w:t>
            </w:r>
            <w:r w:rsidR="009A69FE">
              <w:rPr>
                <w:rFonts w:cs="Arial"/>
                <w:lang w:val="en-GB"/>
              </w:rPr>
              <w:t>3</w:t>
            </w:r>
          </w:p>
        </w:tc>
        <w:tc>
          <w:tcPr>
            <w:tcW w:w="1283" w:type="dxa"/>
            <w:vAlign w:val="bottom"/>
          </w:tcPr>
          <w:p w14:paraId="43F98368" w14:textId="64614CF1" w:rsidR="00906E1D" w:rsidRPr="00387960" w:rsidRDefault="00906E1D" w:rsidP="00793D3E">
            <w:pPr>
              <w:pBdr>
                <w:bottom w:val="single" w:sz="4" w:space="1" w:color="auto"/>
              </w:pBdr>
              <w:spacing w:line="340" w:lineRule="exact"/>
              <w:ind w:left="71" w:right="13"/>
              <w:jc w:val="center"/>
              <w:rPr>
                <w:rFonts w:cs="Arial"/>
              </w:rPr>
            </w:pPr>
            <w:r w:rsidRPr="00387960">
              <w:rPr>
                <w:rFonts w:cs="Arial"/>
              </w:rPr>
              <w:t>202</w:t>
            </w:r>
            <w:r w:rsidR="009A69FE">
              <w:rPr>
                <w:rFonts w:cs="Arial"/>
              </w:rPr>
              <w:t>2</w:t>
            </w:r>
          </w:p>
        </w:tc>
        <w:tc>
          <w:tcPr>
            <w:tcW w:w="1282" w:type="dxa"/>
            <w:vAlign w:val="bottom"/>
          </w:tcPr>
          <w:p w14:paraId="5632F89C" w14:textId="12506F27" w:rsidR="00906E1D" w:rsidRPr="00387960" w:rsidRDefault="009A69FE" w:rsidP="00793D3E">
            <w:pPr>
              <w:pBdr>
                <w:bottom w:val="single" w:sz="4" w:space="1" w:color="auto"/>
              </w:pBdr>
              <w:spacing w:line="340" w:lineRule="exact"/>
              <w:ind w:left="71" w:right="13"/>
              <w:jc w:val="center"/>
              <w:rPr>
                <w:rFonts w:cs="Arial"/>
                <w:lang w:val="en-GB"/>
              </w:rPr>
            </w:pPr>
            <w:r>
              <w:rPr>
                <w:rFonts w:cs="Arial"/>
                <w:lang w:val="en-GB"/>
              </w:rPr>
              <w:t>2023</w:t>
            </w:r>
          </w:p>
        </w:tc>
        <w:tc>
          <w:tcPr>
            <w:tcW w:w="1283" w:type="dxa"/>
            <w:vAlign w:val="bottom"/>
          </w:tcPr>
          <w:p w14:paraId="7C784B9D" w14:textId="7DD8F584" w:rsidR="00906E1D" w:rsidRPr="00387960" w:rsidRDefault="009A69FE" w:rsidP="00793D3E">
            <w:pPr>
              <w:pBdr>
                <w:bottom w:val="single" w:sz="4" w:space="1" w:color="auto"/>
              </w:pBdr>
              <w:spacing w:line="340" w:lineRule="exact"/>
              <w:ind w:left="71" w:right="13"/>
              <w:jc w:val="center"/>
              <w:rPr>
                <w:rFonts w:cs="Arial"/>
                <w:lang w:val="en-GB"/>
              </w:rPr>
            </w:pPr>
            <w:r>
              <w:rPr>
                <w:rFonts w:cs="Arial"/>
                <w:lang w:val="en-GB"/>
              </w:rPr>
              <w:t>2022</w:t>
            </w:r>
          </w:p>
        </w:tc>
      </w:tr>
      <w:tr w:rsidR="0036305D" w:rsidRPr="00387960" w14:paraId="04EFC00B" w14:textId="77777777" w:rsidTr="005E25E0">
        <w:trPr>
          <w:trHeight w:val="180"/>
        </w:trPr>
        <w:tc>
          <w:tcPr>
            <w:tcW w:w="3870" w:type="dxa"/>
          </w:tcPr>
          <w:p w14:paraId="62A6FEF0" w14:textId="77777777" w:rsidR="0036305D" w:rsidRPr="00387960" w:rsidRDefault="0036305D" w:rsidP="00793D3E">
            <w:pPr>
              <w:spacing w:line="340" w:lineRule="exact"/>
              <w:ind w:left="72" w:firstLine="18"/>
              <w:rPr>
                <w:rFonts w:cs="Arial"/>
                <w:b/>
                <w:bCs/>
              </w:rPr>
            </w:pPr>
            <w:r w:rsidRPr="00387960">
              <w:rPr>
                <w:rFonts w:cs="Arial"/>
                <w:b/>
                <w:bCs/>
              </w:rPr>
              <w:t>Deferred tax assets</w:t>
            </w:r>
          </w:p>
        </w:tc>
        <w:tc>
          <w:tcPr>
            <w:tcW w:w="1282" w:type="dxa"/>
          </w:tcPr>
          <w:p w14:paraId="3B8F1D3F" w14:textId="77777777" w:rsidR="0036305D" w:rsidRPr="00387960" w:rsidRDefault="0036305D" w:rsidP="00793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cs/>
              </w:rPr>
            </w:pPr>
          </w:p>
        </w:tc>
        <w:tc>
          <w:tcPr>
            <w:tcW w:w="1283" w:type="dxa"/>
          </w:tcPr>
          <w:p w14:paraId="7C61CE7A" w14:textId="77777777" w:rsidR="0036305D" w:rsidRPr="00387960" w:rsidRDefault="0036305D" w:rsidP="00793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cs/>
              </w:rPr>
            </w:pPr>
          </w:p>
        </w:tc>
        <w:tc>
          <w:tcPr>
            <w:tcW w:w="1282" w:type="dxa"/>
          </w:tcPr>
          <w:p w14:paraId="4F3B214B" w14:textId="77777777" w:rsidR="0036305D" w:rsidRPr="00387960" w:rsidRDefault="0036305D" w:rsidP="00793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cs/>
              </w:rPr>
            </w:pPr>
          </w:p>
        </w:tc>
        <w:tc>
          <w:tcPr>
            <w:tcW w:w="1283" w:type="dxa"/>
          </w:tcPr>
          <w:p w14:paraId="2A792791" w14:textId="77777777" w:rsidR="0036305D" w:rsidRPr="00387960" w:rsidRDefault="0036305D" w:rsidP="00793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cs/>
              </w:rPr>
            </w:pPr>
          </w:p>
        </w:tc>
      </w:tr>
      <w:tr w:rsidR="002359F4" w:rsidRPr="00387960" w14:paraId="7FFD3D37" w14:textId="77777777" w:rsidTr="0050341F">
        <w:trPr>
          <w:trHeight w:val="20"/>
        </w:trPr>
        <w:tc>
          <w:tcPr>
            <w:tcW w:w="3870" w:type="dxa"/>
          </w:tcPr>
          <w:p w14:paraId="7CA71BB7" w14:textId="77777777" w:rsidR="002359F4" w:rsidRPr="00387960" w:rsidRDefault="002359F4" w:rsidP="002359F4">
            <w:pPr>
              <w:spacing w:line="340" w:lineRule="exact"/>
              <w:ind w:left="72" w:firstLine="18"/>
              <w:rPr>
                <w:rFonts w:cs="Arial"/>
                <w:cs/>
                <w:lang w:val="en-GB"/>
              </w:rPr>
            </w:pPr>
            <w:r w:rsidRPr="00387960">
              <w:rPr>
                <w:rFonts w:cs="Arial"/>
              </w:rPr>
              <w:t>Allowance for expected credit loss</w:t>
            </w:r>
          </w:p>
        </w:tc>
        <w:tc>
          <w:tcPr>
            <w:tcW w:w="1282" w:type="dxa"/>
            <w:vAlign w:val="bottom"/>
          </w:tcPr>
          <w:p w14:paraId="31DF44C0" w14:textId="4425CE8A" w:rsidR="002359F4" w:rsidRPr="00387960" w:rsidRDefault="002359F4" w:rsidP="00235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2359F4">
              <w:rPr>
                <w:rFonts w:cs="Arial"/>
              </w:rPr>
              <w:t>1,869,457</w:t>
            </w:r>
          </w:p>
        </w:tc>
        <w:tc>
          <w:tcPr>
            <w:tcW w:w="1283" w:type="dxa"/>
            <w:vAlign w:val="bottom"/>
          </w:tcPr>
          <w:p w14:paraId="5D5D4A99" w14:textId="28967C17" w:rsidR="002359F4" w:rsidRPr="00387960" w:rsidRDefault="002359F4" w:rsidP="00235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9F00D0">
              <w:rPr>
                <w:rFonts w:cs="Arial"/>
              </w:rPr>
              <w:t>1,821,174</w:t>
            </w:r>
          </w:p>
        </w:tc>
        <w:tc>
          <w:tcPr>
            <w:tcW w:w="1282" w:type="dxa"/>
            <w:vAlign w:val="center"/>
          </w:tcPr>
          <w:p w14:paraId="5F03A90B" w14:textId="0F4588BA" w:rsidR="002359F4" w:rsidRPr="00387960" w:rsidRDefault="002359F4" w:rsidP="00235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2359F4">
              <w:rPr>
                <w:rFonts w:cs="Arial"/>
              </w:rPr>
              <w:t>48,283</w:t>
            </w:r>
          </w:p>
        </w:tc>
        <w:tc>
          <w:tcPr>
            <w:tcW w:w="1283" w:type="dxa"/>
            <w:vAlign w:val="center"/>
          </w:tcPr>
          <w:p w14:paraId="2A79068E" w14:textId="30233C9F" w:rsidR="002359F4" w:rsidRPr="00387960" w:rsidRDefault="002359F4" w:rsidP="00235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9F00D0">
              <w:rPr>
                <w:rFonts w:cs="Arial"/>
              </w:rPr>
              <w:t>(7,783)</w:t>
            </w:r>
          </w:p>
        </w:tc>
      </w:tr>
      <w:tr w:rsidR="002359F4" w:rsidRPr="00387960" w14:paraId="4DA7CBBA" w14:textId="77777777" w:rsidTr="0050341F">
        <w:trPr>
          <w:trHeight w:val="20"/>
        </w:trPr>
        <w:tc>
          <w:tcPr>
            <w:tcW w:w="3870" w:type="dxa"/>
          </w:tcPr>
          <w:p w14:paraId="312259B2" w14:textId="77777777" w:rsidR="002359F4" w:rsidRPr="00387960" w:rsidRDefault="002359F4" w:rsidP="002359F4">
            <w:pPr>
              <w:spacing w:line="340" w:lineRule="exact"/>
              <w:ind w:left="72" w:firstLine="18"/>
              <w:rPr>
                <w:rFonts w:cs="Arial"/>
                <w:cs/>
                <w:lang w:val="en-GB"/>
              </w:rPr>
            </w:pPr>
            <w:r w:rsidRPr="00387960">
              <w:rPr>
                <w:rFonts w:cs="Arial"/>
              </w:rPr>
              <w:t xml:space="preserve">Deferred income for reward points </w:t>
            </w:r>
          </w:p>
        </w:tc>
        <w:tc>
          <w:tcPr>
            <w:tcW w:w="1282" w:type="dxa"/>
            <w:vAlign w:val="bottom"/>
          </w:tcPr>
          <w:p w14:paraId="0DD7DF1A" w14:textId="797155A7" w:rsidR="002359F4" w:rsidRPr="00387960" w:rsidRDefault="002359F4" w:rsidP="00235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2359F4">
              <w:rPr>
                <w:rFonts w:cs="Arial"/>
              </w:rPr>
              <w:t>521,828</w:t>
            </w:r>
          </w:p>
        </w:tc>
        <w:tc>
          <w:tcPr>
            <w:tcW w:w="1283" w:type="dxa"/>
            <w:vAlign w:val="bottom"/>
          </w:tcPr>
          <w:p w14:paraId="2D96AF54" w14:textId="52D9776D" w:rsidR="002359F4" w:rsidRPr="00387960" w:rsidRDefault="002359F4" w:rsidP="00235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9F00D0">
              <w:rPr>
                <w:rFonts w:cs="Arial"/>
              </w:rPr>
              <w:t>517,429</w:t>
            </w:r>
          </w:p>
        </w:tc>
        <w:tc>
          <w:tcPr>
            <w:tcW w:w="1282" w:type="dxa"/>
            <w:vAlign w:val="center"/>
          </w:tcPr>
          <w:p w14:paraId="08D0FCEA" w14:textId="799AEED4" w:rsidR="002359F4" w:rsidRPr="00387960" w:rsidRDefault="002359F4" w:rsidP="00235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2359F4">
              <w:rPr>
                <w:rFonts w:cs="Arial"/>
              </w:rPr>
              <w:t>4,399</w:t>
            </w:r>
          </w:p>
        </w:tc>
        <w:tc>
          <w:tcPr>
            <w:tcW w:w="1283" w:type="dxa"/>
            <w:vAlign w:val="center"/>
          </w:tcPr>
          <w:p w14:paraId="548356DA" w14:textId="7BC77E5D" w:rsidR="002359F4" w:rsidRPr="00387960" w:rsidRDefault="002359F4" w:rsidP="00235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9F00D0">
              <w:rPr>
                <w:rFonts w:cs="Arial"/>
              </w:rPr>
              <w:t>3,805</w:t>
            </w:r>
          </w:p>
        </w:tc>
      </w:tr>
      <w:tr w:rsidR="002359F4" w:rsidRPr="00387960" w14:paraId="54C0760A" w14:textId="77777777" w:rsidTr="0050341F">
        <w:trPr>
          <w:trHeight w:val="20"/>
        </w:trPr>
        <w:tc>
          <w:tcPr>
            <w:tcW w:w="3870" w:type="dxa"/>
          </w:tcPr>
          <w:p w14:paraId="393F72F1" w14:textId="77777777" w:rsidR="002359F4" w:rsidRPr="00387960" w:rsidRDefault="002359F4" w:rsidP="002359F4">
            <w:pPr>
              <w:spacing w:line="340" w:lineRule="exact"/>
              <w:ind w:left="72" w:firstLine="18"/>
              <w:rPr>
                <w:rFonts w:cs="Arial"/>
                <w:cs/>
                <w:lang w:val="en-GB"/>
              </w:rPr>
            </w:pPr>
            <w:r w:rsidRPr="00387960">
              <w:rPr>
                <w:rFonts w:cs="Arial"/>
              </w:rPr>
              <w:t xml:space="preserve">Difference from depreciation rate </w:t>
            </w:r>
          </w:p>
        </w:tc>
        <w:tc>
          <w:tcPr>
            <w:tcW w:w="1282" w:type="dxa"/>
            <w:vAlign w:val="bottom"/>
          </w:tcPr>
          <w:p w14:paraId="52294F42" w14:textId="0BEFD97D" w:rsidR="002359F4" w:rsidRPr="00387960" w:rsidRDefault="002359F4" w:rsidP="00235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2359F4">
              <w:rPr>
                <w:rFonts w:cs="Arial"/>
              </w:rPr>
              <w:t>(40,569)</w:t>
            </w:r>
          </w:p>
        </w:tc>
        <w:tc>
          <w:tcPr>
            <w:tcW w:w="1283" w:type="dxa"/>
            <w:vAlign w:val="bottom"/>
          </w:tcPr>
          <w:p w14:paraId="15D26A4D" w14:textId="2F47B9F6" w:rsidR="002359F4" w:rsidRPr="00387960" w:rsidRDefault="002359F4" w:rsidP="00235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9F00D0">
              <w:rPr>
                <w:rFonts w:cs="Arial"/>
              </w:rPr>
              <w:t>(38,714)</w:t>
            </w:r>
          </w:p>
        </w:tc>
        <w:tc>
          <w:tcPr>
            <w:tcW w:w="1282" w:type="dxa"/>
            <w:vAlign w:val="center"/>
          </w:tcPr>
          <w:p w14:paraId="4444BED9" w14:textId="47C9421C" w:rsidR="002359F4" w:rsidRPr="00387960" w:rsidRDefault="002359F4" w:rsidP="00235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2359F4">
              <w:rPr>
                <w:rFonts w:cs="Arial"/>
              </w:rPr>
              <w:t>(1,855)</w:t>
            </w:r>
          </w:p>
        </w:tc>
        <w:tc>
          <w:tcPr>
            <w:tcW w:w="1283" w:type="dxa"/>
            <w:vAlign w:val="center"/>
          </w:tcPr>
          <w:p w14:paraId="1C5A717C" w14:textId="6DB5D5BA" w:rsidR="002359F4" w:rsidRPr="00387960" w:rsidRDefault="002359F4" w:rsidP="00235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9F00D0">
              <w:rPr>
                <w:rFonts w:cs="Arial"/>
              </w:rPr>
              <w:t>2,078</w:t>
            </w:r>
          </w:p>
        </w:tc>
      </w:tr>
      <w:tr w:rsidR="002359F4" w:rsidRPr="00387960" w14:paraId="1B3055A5" w14:textId="77777777" w:rsidTr="0050341F">
        <w:trPr>
          <w:trHeight w:val="20"/>
        </w:trPr>
        <w:tc>
          <w:tcPr>
            <w:tcW w:w="3870" w:type="dxa"/>
          </w:tcPr>
          <w:p w14:paraId="767D4F39" w14:textId="77777777" w:rsidR="002359F4" w:rsidRPr="00387960" w:rsidRDefault="002359F4" w:rsidP="002359F4">
            <w:pPr>
              <w:spacing w:line="340" w:lineRule="exact"/>
              <w:ind w:left="267" w:hanging="177"/>
              <w:rPr>
                <w:rFonts w:cs="Arial"/>
                <w:cs/>
                <w:lang w:val="en-GB"/>
              </w:rPr>
            </w:pPr>
            <w:r w:rsidRPr="00387960">
              <w:rPr>
                <w:rFonts w:cs="Arial"/>
              </w:rPr>
              <w:t>Provision for employee benefits</w:t>
            </w:r>
          </w:p>
        </w:tc>
        <w:tc>
          <w:tcPr>
            <w:tcW w:w="1282" w:type="dxa"/>
            <w:vAlign w:val="bottom"/>
          </w:tcPr>
          <w:p w14:paraId="405525A2" w14:textId="0B774098" w:rsidR="002359F4" w:rsidRPr="00387960" w:rsidRDefault="002359F4" w:rsidP="00235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2359F4">
              <w:rPr>
                <w:rFonts w:cs="Arial"/>
              </w:rPr>
              <w:t>110,190</w:t>
            </w:r>
          </w:p>
        </w:tc>
        <w:tc>
          <w:tcPr>
            <w:tcW w:w="1283" w:type="dxa"/>
            <w:vAlign w:val="bottom"/>
          </w:tcPr>
          <w:p w14:paraId="1D918F4C" w14:textId="73D525B8" w:rsidR="002359F4" w:rsidRPr="00387960" w:rsidRDefault="002359F4" w:rsidP="00235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cs/>
              </w:rPr>
            </w:pPr>
            <w:r w:rsidRPr="009F00D0">
              <w:rPr>
                <w:rFonts w:cs="Arial"/>
              </w:rPr>
              <w:t>108,155</w:t>
            </w:r>
          </w:p>
        </w:tc>
        <w:tc>
          <w:tcPr>
            <w:tcW w:w="1282" w:type="dxa"/>
            <w:vAlign w:val="center"/>
          </w:tcPr>
          <w:p w14:paraId="7433091C" w14:textId="0EFA1932" w:rsidR="002359F4" w:rsidRPr="00387960" w:rsidRDefault="002359F4" w:rsidP="00235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2359F4">
              <w:rPr>
                <w:rFonts w:cs="Arial"/>
              </w:rPr>
              <w:t>2,035</w:t>
            </w:r>
          </w:p>
        </w:tc>
        <w:tc>
          <w:tcPr>
            <w:tcW w:w="1283" w:type="dxa"/>
            <w:vAlign w:val="center"/>
          </w:tcPr>
          <w:p w14:paraId="64F16158" w14:textId="53150C70" w:rsidR="002359F4" w:rsidRPr="00387960" w:rsidRDefault="002359F4" w:rsidP="00235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9F00D0">
              <w:rPr>
                <w:rFonts w:cs="Arial"/>
              </w:rPr>
              <w:t>169</w:t>
            </w:r>
          </w:p>
        </w:tc>
      </w:tr>
      <w:tr w:rsidR="002359F4" w:rsidRPr="00387960" w14:paraId="593694D3" w14:textId="77777777" w:rsidTr="0050341F">
        <w:trPr>
          <w:trHeight w:val="20"/>
        </w:trPr>
        <w:tc>
          <w:tcPr>
            <w:tcW w:w="3870" w:type="dxa"/>
          </w:tcPr>
          <w:p w14:paraId="28526B44" w14:textId="77777777" w:rsidR="002359F4" w:rsidRPr="00387960" w:rsidRDefault="002359F4" w:rsidP="002359F4">
            <w:pPr>
              <w:spacing w:line="340" w:lineRule="exact"/>
              <w:ind w:left="72" w:firstLine="18"/>
              <w:rPr>
                <w:rFonts w:cs="Arial"/>
                <w:cs/>
                <w:lang w:val="en-GB"/>
              </w:rPr>
            </w:pPr>
            <w:r w:rsidRPr="00387960">
              <w:rPr>
                <w:rFonts w:cs="Arial"/>
              </w:rPr>
              <w:t>Others</w:t>
            </w:r>
          </w:p>
        </w:tc>
        <w:tc>
          <w:tcPr>
            <w:tcW w:w="1282" w:type="dxa"/>
            <w:vAlign w:val="bottom"/>
          </w:tcPr>
          <w:p w14:paraId="7CE9DEC0" w14:textId="78F5B2D3" w:rsidR="002359F4" w:rsidRPr="002359F4" w:rsidRDefault="002359F4" w:rsidP="002359F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cs/>
              </w:rPr>
            </w:pPr>
            <w:r w:rsidRPr="002359F4">
              <w:rPr>
                <w:rFonts w:cs="Arial"/>
              </w:rPr>
              <w:t>(66,834)</w:t>
            </w:r>
          </w:p>
        </w:tc>
        <w:tc>
          <w:tcPr>
            <w:tcW w:w="1283" w:type="dxa"/>
            <w:vAlign w:val="bottom"/>
          </w:tcPr>
          <w:p w14:paraId="33135DCB" w14:textId="698B039F" w:rsidR="002359F4" w:rsidRPr="00387960" w:rsidRDefault="002359F4" w:rsidP="002359F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9F00D0">
              <w:rPr>
                <w:rFonts w:cs="Arial"/>
              </w:rPr>
              <w:t>(63,708)</w:t>
            </w:r>
          </w:p>
        </w:tc>
        <w:tc>
          <w:tcPr>
            <w:tcW w:w="1282" w:type="dxa"/>
            <w:vAlign w:val="center"/>
          </w:tcPr>
          <w:p w14:paraId="0901F9E9" w14:textId="2BA551A8" w:rsidR="002359F4" w:rsidRPr="00387960" w:rsidRDefault="002359F4" w:rsidP="002359F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cs/>
              </w:rPr>
            </w:pPr>
            <w:r w:rsidRPr="002359F4">
              <w:rPr>
                <w:rFonts w:cs="Arial"/>
              </w:rPr>
              <w:t>(3,126)</w:t>
            </w:r>
          </w:p>
        </w:tc>
        <w:tc>
          <w:tcPr>
            <w:tcW w:w="1283" w:type="dxa"/>
            <w:vAlign w:val="center"/>
          </w:tcPr>
          <w:p w14:paraId="2BDD05DC" w14:textId="1516C9EC" w:rsidR="002359F4" w:rsidRPr="00387960" w:rsidRDefault="002359F4" w:rsidP="002359F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9F00D0">
              <w:rPr>
                <w:rFonts w:cs="Arial"/>
              </w:rPr>
              <w:t>24</w:t>
            </w:r>
          </w:p>
        </w:tc>
      </w:tr>
      <w:tr w:rsidR="002359F4" w:rsidRPr="00387960" w14:paraId="4CA2C08F" w14:textId="77777777" w:rsidTr="00F10C9A">
        <w:trPr>
          <w:trHeight w:val="441"/>
        </w:trPr>
        <w:tc>
          <w:tcPr>
            <w:tcW w:w="3870" w:type="dxa"/>
          </w:tcPr>
          <w:p w14:paraId="1DF83C92" w14:textId="77777777" w:rsidR="002359F4" w:rsidRPr="00387960" w:rsidRDefault="002359F4" w:rsidP="002359F4">
            <w:pPr>
              <w:spacing w:line="340" w:lineRule="exact"/>
              <w:ind w:left="72" w:firstLine="18"/>
              <w:rPr>
                <w:rFonts w:cs="Arial"/>
                <w:cs/>
                <w:lang w:val="en-GB"/>
              </w:rPr>
            </w:pPr>
            <w:r w:rsidRPr="00387960">
              <w:rPr>
                <w:rFonts w:cs="Arial"/>
              </w:rPr>
              <w:t>Total</w:t>
            </w:r>
          </w:p>
        </w:tc>
        <w:tc>
          <w:tcPr>
            <w:tcW w:w="1282" w:type="dxa"/>
            <w:vAlign w:val="bottom"/>
          </w:tcPr>
          <w:p w14:paraId="57385F51" w14:textId="04DA3DEB" w:rsidR="002359F4" w:rsidRPr="002359F4" w:rsidRDefault="002359F4" w:rsidP="002359F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cs/>
              </w:rPr>
            </w:pPr>
            <w:r w:rsidRPr="002359F4">
              <w:rPr>
                <w:rFonts w:cs="Arial"/>
              </w:rPr>
              <w:t>2,394,072</w:t>
            </w:r>
          </w:p>
        </w:tc>
        <w:tc>
          <w:tcPr>
            <w:tcW w:w="1283" w:type="dxa"/>
            <w:vAlign w:val="bottom"/>
          </w:tcPr>
          <w:p w14:paraId="28AD7BB2" w14:textId="264D3070" w:rsidR="002359F4" w:rsidRPr="00387960" w:rsidRDefault="002359F4" w:rsidP="002359F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cs/>
              </w:rPr>
            </w:pPr>
            <w:r w:rsidRPr="009F00D0">
              <w:rPr>
                <w:rFonts w:cs="Arial"/>
              </w:rPr>
              <w:t>2,344,336</w:t>
            </w:r>
          </w:p>
        </w:tc>
        <w:tc>
          <w:tcPr>
            <w:tcW w:w="1282" w:type="dxa"/>
            <w:vAlign w:val="center"/>
          </w:tcPr>
          <w:p w14:paraId="226F2A44" w14:textId="003A603E" w:rsidR="002359F4" w:rsidRPr="00387960" w:rsidRDefault="002359F4" w:rsidP="002359F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cs/>
              </w:rPr>
            </w:pPr>
            <w:r w:rsidRPr="002359F4">
              <w:rPr>
                <w:rFonts w:cs="Arial"/>
              </w:rPr>
              <w:t>49,736</w:t>
            </w:r>
          </w:p>
        </w:tc>
        <w:tc>
          <w:tcPr>
            <w:tcW w:w="1283" w:type="dxa"/>
            <w:vAlign w:val="center"/>
          </w:tcPr>
          <w:p w14:paraId="1DB53AF0" w14:textId="7A47FA06" w:rsidR="002359F4" w:rsidRPr="00387960" w:rsidRDefault="002359F4" w:rsidP="002359F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cs/>
              </w:rPr>
            </w:pPr>
            <w:r w:rsidRPr="009F00D0">
              <w:rPr>
                <w:rFonts w:cs="Arial"/>
              </w:rPr>
              <w:t>(1,707)</w:t>
            </w:r>
          </w:p>
        </w:tc>
      </w:tr>
      <w:tr w:rsidR="002359F4" w:rsidRPr="00387960" w14:paraId="5D8A9CE1" w14:textId="77777777" w:rsidTr="005E25E0">
        <w:trPr>
          <w:trHeight w:val="20"/>
        </w:trPr>
        <w:tc>
          <w:tcPr>
            <w:tcW w:w="3870" w:type="dxa"/>
          </w:tcPr>
          <w:p w14:paraId="1AC210B5" w14:textId="77777777" w:rsidR="002359F4" w:rsidRPr="00387960" w:rsidRDefault="002359F4" w:rsidP="002359F4">
            <w:pPr>
              <w:spacing w:line="340" w:lineRule="exact"/>
              <w:ind w:left="72" w:firstLine="18"/>
              <w:rPr>
                <w:rFonts w:cs="Arial"/>
                <w:cs/>
                <w:lang w:val="en-GB"/>
              </w:rPr>
            </w:pPr>
            <w:r w:rsidRPr="00387960">
              <w:rPr>
                <w:rFonts w:cs="Arial"/>
              </w:rPr>
              <w:t>Changes of deferred tax</w:t>
            </w:r>
            <w:r w:rsidRPr="00387960">
              <w:rPr>
                <w:rFonts w:cs="Arial"/>
                <w:cs/>
              </w:rPr>
              <w:t>:</w:t>
            </w:r>
          </w:p>
        </w:tc>
        <w:tc>
          <w:tcPr>
            <w:tcW w:w="1282" w:type="dxa"/>
            <w:vAlign w:val="center"/>
          </w:tcPr>
          <w:p w14:paraId="2207B2AB" w14:textId="77777777" w:rsidR="002359F4" w:rsidRPr="00387960" w:rsidRDefault="002359F4" w:rsidP="00235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p>
        </w:tc>
        <w:tc>
          <w:tcPr>
            <w:tcW w:w="1283" w:type="dxa"/>
            <w:vAlign w:val="center"/>
          </w:tcPr>
          <w:p w14:paraId="1C5E0578" w14:textId="77777777" w:rsidR="002359F4" w:rsidRPr="00387960" w:rsidRDefault="002359F4" w:rsidP="00235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p>
        </w:tc>
        <w:tc>
          <w:tcPr>
            <w:tcW w:w="1282" w:type="dxa"/>
            <w:vAlign w:val="center"/>
          </w:tcPr>
          <w:p w14:paraId="5E047AAC" w14:textId="77777777" w:rsidR="002359F4" w:rsidRPr="00387960" w:rsidRDefault="002359F4" w:rsidP="00235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p>
        </w:tc>
        <w:tc>
          <w:tcPr>
            <w:tcW w:w="1283" w:type="dxa"/>
            <w:vAlign w:val="center"/>
          </w:tcPr>
          <w:p w14:paraId="6CE30D85" w14:textId="77777777" w:rsidR="002359F4" w:rsidRPr="00387960" w:rsidRDefault="002359F4" w:rsidP="00235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p>
        </w:tc>
      </w:tr>
      <w:tr w:rsidR="002359F4" w:rsidRPr="00387960" w14:paraId="7D762134" w14:textId="77777777" w:rsidTr="00F10C9A">
        <w:trPr>
          <w:trHeight w:val="153"/>
        </w:trPr>
        <w:tc>
          <w:tcPr>
            <w:tcW w:w="3870" w:type="dxa"/>
            <w:vAlign w:val="bottom"/>
          </w:tcPr>
          <w:p w14:paraId="29B13D6E" w14:textId="77777777" w:rsidR="002359F4" w:rsidRPr="00387960" w:rsidRDefault="002359F4" w:rsidP="002359F4">
            <w:pPr>
              <w:spacing w:line="340" w:lineRule="exact"/>
              <w:ind w:left="72" w:firstLine="18"/>
              <w:rPr>
                <w:rFonts w:cs="Arial"/>
                <w:cs/>
                <w:lang w:val="en-GB"/>
              </w:rPr>
            </w:pPr>
            <w:r w:rsidRPr="00387960">
              <w:rPr>
                <w:rFonts w:cs="Arial"/>
              </w:rPr>
              <w:t>Recognised in profit or loss</w:t>
            </w:r>
          </w:p>
        </w:tc>
        <w:tc>
          <w:tcPr>
            <w:tcW w:w="1282" w:type="dxa"/>
            <w:vAlign w:val="center"/>
          </w:tcPr>
          <w:p w14:paraId="0F8E68B3" w14:textId="77777777" w:rsidR="002359F4" w:rsidRPr="00387960" w:rsidRDefault="002359F4" w:rsidP="00235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p>
        </w:tc>
        <w:tc>
          <w:tcPr>
            <w:tcW w:w="1283" w:type="dxa"/>
            <w:vAlign w:val="center"/>
          </w:tcPr>
          <w:p w14:paraId="6553564B" w14:textId="77777777" w:rsidR="002359F4" w:rsidRPr="00387960" w:rsidRDefault="002359F4" w:rsidP="00235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p>
        </w:tc>
        <w:tc>
          <w:tcPr>
            <w:tcW w:w="1282" w:type="dxa"/>
            <w:vAlign w:val="center"/>
          </w:tcPr>
          <w:p w14:paraId="49226F16" w14:textId="5A8AE591" w:rsidR="002359F4" w:rsidRPr="00387960" w:rsidRDefault="002359F4" w:rsidP="00235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2359F4">
              <w:rPr>
                <w:rFonts w:cs="Arial"/>
              </w:rPr>
              <w:t>49,736</w:t>
            </w:r>
          </w:p>
        </w:tc>
        <w:tc>
          <w:tcPr>
            <w:tcW w:w="1283" w:type="dxa"/>
            <w:vAlign w:val="center"/>
          </w:tcPr>
          <w:p w14:paraId="490C71CA" w14:textId="364FA101" w:rsidR="002359F4" w:rsidRPr="00387960" w:rsidRDefault="002359F4" w:rsidP="00235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9F00D0">
              <w:rPr>
                <w:rFonts w:cs="Arial"/>
              </w:rPr>
              <w:t>(1,707)</w:t>
            </w:r>
          </w:p>
        </w:tc>
      </w:tr>
      <w:tr w:rsidR="002359F4" w:rsidRPr="00387960" w14:paraId="2F9F2A7A" w14:textId="77777777" w:rsidTr="00F10C9A">
        <w:trPr>
          <w:trHeight w:val="90"/>
        </w:trPr>
        <w:tc>
          <w:tcPr>
            <w:tcW w:w="3870" w:type="dxa"/>
            <w:vAlign w:val="bottom"/>
          </w:tcPr>
          <w:p w14:paraId="37E4CB64" w14:textId="77777777" w:rsidR="002359F4" w:rsidRPr="00387960" w:rsidRDefault="002359F4" w:rsidP="002359F4">
            <w:pPr>
              <w:spacing w:line="340" w:lineRule="exact"/>
              <w:ind w:left="72" w:firstLine="18"/>
              <w:rPr>
                <w:rFonts w:cs="Arial"/>
                <w:cs/>
              </w:rPr>
            </w:pPr>
            <w:r w:rsidRPr="00387960">
              <w:rPr>
                <w:rFonts w:cs="Arial"/>
              </w:rPr>
              <w:t>Recognised</w:t>
            </w:r>
            <w:r w:rsidRPr="00387960">
              <w:rPr>
                <w:rFonts w:cs="Arial"/>
                <w:cs/>
              </w:rPr>
              <w:t xml:space="preserve"> </w:t>
            </w:r>
            <w:r w:rsidRPr="00387960">
              <w:rPr>
                <w:rFonts w:cs="Arial"/>
              </w:rPr>
              <w:t>in other comprehensive income</w:t>
            </w:r>
          </w:p>
        </w:tc>
        <w:tc>
          <w:tcPr>
            <w:tcW w:w="1282" w:type="dxa"/>
            <w:vAlign w:val="center"/>
          </w:tcPr>
          <w:p w14:paraId="5F5B8CC6" w14:textId="77777777" w:rsidR="002359F4" w:rsidRPr="00387960" w:rsidRDefault="002359F4" w:rsidP="00235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p>
        </w:tc>
        <w:tc>
          <w:tcPr>
            <w:tcW w:w="1283" w:type="dxa"/>
            <w:vAlign w:val="center"/>
          </w:tcPr>
          <w:p w14:paraId="563472C7" w14:textId="77777777" w:rsidR="002359F4" w:rsidRPr="00387960" w:rsidRDefault="002359F4" w:rsidP="00235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p>
        </w:tc>
        <w:tc>
          <w:tcPr>
            <w:tcW w:w="1282" w:type="dxa"/>
            <w:vAlign w:val="center"/>
          </w:tcPr>
          <w:p w14:paraId="352416E2" w14:textId="1D95CA9D" w:rsidR="002359F4" w:rsidRPr="00387960" w:rsidRDefault="002359F4" w:rsidP="00235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2359F4">
              <w:rPr>
                <w:rFonts w:cs="Arial"/>
              </w:rPr>
              <w:t>-</w:t>
            </w:r>
          </w:p>
        </w:tc>
        <w:tc>
          <w:tcPr>
            <w:tcW w:w="1283" w:type="dxa"/>
            <w:vAlign w:val="center"/>
          </w:tcPr>
          <w:p w14:paraId="448EA6BB" w14:textId="27E081B3" w:rsidR="002359F4" w:rsidRPr="00387960" w:rsidRDefault="002359F4" w:rsidP="00235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9F00D0">
              <w:rPr>
                <w:rFonts w:cs="Arial"/>
              </w:rPr>
              <w:t>-</w:t>
            </w:r>
          </w:p>
        </w:tc>
      </w:tr>
      <w:tr w:rsidR="002359F4" w:rsidRPr="00387960" w14:paraId="0FDC59CA" w14:textId="77777777" w:rsidTr="00F10C9A">
        <w:trPr>
          <w:trHeight w:val="99"/>
        </w:trPr>
        <w:tc>
          <w:tcPr>
            <w:tcW w:w="3870" w:type="dxa"/>
          </w:tcPr>
          <w:p w14:paraId="082D5C4C" w14:textId="77777777" w:rsidR="002359F4" w:rsidRPr="00387960" w:rsidRDefault="002359F4" w:rsidP="002359F4">
            <w:pPr>
              <w:spacing w:line="340" w:lineRule="exact"/>
              <w:ind w:left="72" w:firstLine="18"/>
              <w:rPr>
                <w:rFonts w:cs="Arial"/>
                <w:cs/>
                <w:lang w:val="en-GB"/>
              </w:rPr>
            </w:pPr>
            <w:r w:rsidRPr="00387960">
              <w:rPr>
                <w:rFonts w:cs="Arial"/>
              </w:rPr>
              <w:t>Total</w:t>
            </w:r>
          </w:p>
        </w:tc>
        <w:tc>
          <w:tcPr>
            <w:tcW w:w="1282" w:type="dxa"/>
            <w:vAlign w:val="center"/>
          </w:tcPr>
          <w:p w14:paraId="4F3A7825" w14:textId="77777777" w:rsidR="002359F4" w:rsidRPr="00387960" w:rsidRDefault="002359F4" w:rsidP="00235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p>
        </w:tc>
        <w:tc>
          <w:tcPr>
            <w:tcW w:w="1283" w:type="dxa"/>
            <w:vAlign w:val="center"/>
          </w:tcPr>
          <w:p w14:paraId="1120078C" w14:textId="77777777" w:rsidR="002359F4" w:rsidRPr="00387960" w:rsidRDefault="002359F4" w:rsidP="00235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p>
        </w:tc>
        <w:tc>
          <w:tcPr>
            <w:tcW w:w="1282" w:type="dxa"/>
            <w:vAlign w:val="center"/>
          </w:tcPr>
          <w:p w14:paraId="14CE531D" w14:textId="168AB038" w:rsidR="002359F4" w:rsidRPr="00387960" w:rsidRDefault="002359F4" w:rsidP="002359F4">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2359F4">
              <w:rPr>
                <w:rFonts w:cs="Arial"/>
              </w:rPr>
              <w:t>49,736</w:t>
            </w:r>
          </w:p>
        </w:tc>
        <w:tc>
          <w:tcPr>
            <w:tcW w:w="1283" w:type="dxa"/>
            <w:vAlign w:val="center"/>
          </w:tcPr>
          <w:p w14:paraId="4A573D6D" w14:textId="6ADC7DCD" w:rsidR="002359F4" w:rsidRPr="00387960" w:rsidRDefault="002359F4" w:rsidP="002359F4">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9F00D0">
              <w:rPr>
                <w:rFonts w:cs="Arial"/>
              </w:rPr>
              <w:t>(1,707)</w:t>
            </w:r>
          </w:p>
        </w:tc>
      </w:tr>
    </w:tbl>
    <w:p w14:paraId="136D5009" w14:textId="77777777" w:rsidR="00906E1D" w:rsidRPr="00387960" w:rsidRDefault="00906E1D" w:rsidP="00793D3E">
      <w:pPr>
        <w:spacing w:line="340" w:lineRule="exact"/>
        <w:rPr>
          <w:rFonts w:cs="Arial"/>
        </w:rPr>
      </w:pPr>
    </w:p>
    <w:tbl>
      <w:tblPr>
        <w:tblW w:w="9000" w:type="dxa"/>
        <w:tblInd w:w="450" w:type="dxa"/>
        <w:tblCellMar>
          <w:left w:w="0" w:type="dxa"/>
          <w:right w:w="0" w:type="dxa"/>
        </w:tblCellMar>
        <w:tblLook w:val="0000" w:firstRow="0" w:lastRow="0" w:firstColumn="0" w:lastColumn="0" w:noHBand="0" w:noVBand="0"/>
      </w:tblPr>
      <w:tblGrid>
        <w:gridCol w:w="3870"/>
        <w:gridCol w:w="1282"/>
        <w:gridCol w:w="1283"/>
        <w:gridCol w:w="1282"/>
        <w:gridCol w:w="1283"/>
      </w:tblGrid>
      <w:tr w:rsidR="00C130F2" w:rsidRPr="00387960" w14:paraId="781CB6C6" w14:textId="77777777" w:rsidTr="00906E1D">
        <w:trPr>
          <w:trHeight w:val="20"/>
        </w:trPr>
        <w:tc>
          <w:tcPr>
            <w:tcW w:w="3870" w:type="dxa"/>
          </w:tcPr>
          <w:p w14:paraId="63A41ED7" w14:textId="77777777" w:rsidR="00C130F2" w:rsidRPr="00387960" w:rsidRDefault="00C130F2" w:rsidP="00793D3E">
            <w:pPr>
              <w:spacing w:line="340" w:lineRule="exact"/>
              <w:ind w:left="612"/>
              <w:rPr>
                <w:rFonts w:cs="Arial"/>
                <w:u w:val="single"/>
              </w:rPr>
            </w:pPr>
          </w:p>
        </w:tc>
        <w:tc>
          <w:tcPr>
            <w:tcW w:w="5130" w:type="dxa"/>
            <w:gridSpan w:val="4"/>
            <w:vAlign w:val="bottom"/>
          </w:tcPr>
          <w:p w14:paraId="2A401970" w14:textId="696A289F" w:rsidR="00C130F2" w:rsidRPr="00387960" w:rsidRDefault="009F4D61" w:rsidP="00793D3E">
            <w:pPr>
              <w:spacing w:line="340" w:lineRule="exact"/>
              <w:ind w:left="71" w:right="107"/>
              <w:jc w:val="right"/>
              <w:rPr>
                <w:rFonts w:cs="Arial"/>
                <w:cs/>
                <w:lang w:val="en-GB"/>
              </w:rPr>
            </w:pPr>
            <w:r w:rsidRPr="00387960">
              <w:rPr>
                <w:rFonts w:cs="Arial"/>
              </w:rPr>
              <w:t xml:space="preserve">(Unit: </w:t>
            </w:r>
            <w:r w:rsidR="001B2068" w:rsidRPr="00387960">
              <w:rPr>
                <w:rFonts w:cs="Arial"/>
              </w:rPr>
              <w:t>Thousand Baht</w:t>
            </w:r>
            <w:r w:rsidRPr="00387960">
              <w:rPr>
                <w:rFonts w:cs="Arial"/>
              </w:rPr>
              <w:t>)</w:t>
            </w:r>
          </w:p>
        </w:tc>
      </w:tr>
      <w:tr w:rsidR="00C130F2" w:rsidRPr="00387960" w14:paraId="15682737" w14:textId="77777777" w:rsidTr="00906E1D">
        <w:trPr>
          <w:trHeight w:val="20"/>
        </w:trPr>
        <w:tc>
          <w:tcPr>
            <w:tcW w:w="3870" w:type="dxa"/>
          </w:tcPr>
          <w:p w14:paraId="009CC903" w14:textId="77777777" w:rsidR="00C130F2" w:rsidRPr="00387960" w:rsidRDefault="00C130F2" w:rsidP="00793D3E">
            <w:pPr>
              <w:spacing w:line="340" w:lineRule="exact"/>
              <w:ind w:left="612"/>
              <w:rPr>
                <w:rFonts w:cs="Arial"/>
                <w:u w:val="single"/>
              </w:rPr>
            </w:pPr>
          </w:p>
        </w:tc>
        <w:tc>
          <w:tcPr>
            <w:tcW w:w="5130" w:type="dxa"/>
            <w:gridSpan w:val="4"/>
            <w:vAlign w:val="bottom"/>
          </w:tcPr>
          <w:p w14:paraId="19D82DF7" w14:textId="77777777" w:rsidR="00C130F2" w:rsidRPr="00387960" w:rsidRDefault="009F4D61" w:rsidP="00793D3E">
            <w:pPr>
              <w:pBdr>
                <w:bottom w:val="single" w:sz="4" w:space="1" w:color="auto"/>
              </w:pBdr>
              <w:spacing w:line="340" w:lineRule="exact"/>
              <w:ind w:right="107"/>
              <w:jc w:val="center"/>
              <w:rPr>
                <w:rFonts w:cs="Arial"/>
                <w:cs/>
                <w:lang w:val="en-GB"/>
              </w:rPr>
            </w:pPr>
            <w:r w:rsidRPr="00387960">
              <w:rPr>
                <w:rFonts w:cs="Arial"/>
              </w:rPr>
              <w:t>Separate financial statements</w:t>
            </w:r>
          </w:p>
        </w:tc>
      </w:tr>
      <w:tr w:rsidR="00906E1D" w:rsidRPr="00387960" w14:paraId="0BAD7211" w14:textId="77777777" w:rsidTr="00F76DB4">
        <w:trPr>
          <w:trHeight w:val="20"/>
        </w:trPr>
        <w:tc>
          <w:tcPr>
            <w:tcW w:w="3870" w:type="dxa"/>
            <w:vAlign w:val="bottom"/>
          </w:tcPr>
          <w:p w14:paraId="57B516B9" w14:textId="77777777" w:rsidR="00906E1D" w:rsidRPr="00387960" w:rsidRDefault="00906E1D" w:rsidP="00793D3E">
            <w:pPr>
              <w:tabs>
                <w:tab w:val="clear" w:pos="227"/>
              </w:tabs>
              <w:spacing w:line="340" w:lineRule="exact"/>
              <w:ind w:left="612"/>
              <w:outlineLvl w:val="7"/>
              <w:rPr>
                <w:rFonts w:cs="Arial"/>
                <w:cs/>
                <w:lang w:val="en-GB"/>
              </w:rPr>
            </w:pPr>
          </w:p>
        </w:tc>
        <w:tc>
          <w:tcPr>
            <w:tcW w:w="1282" w:type="dxa"/>
            <w:vAlign w:val="bottom"/>
          </w:tcPr>
          <w:p w14:paraId="5935A011" w14:textId="1426C972" w:rsidR="00906E1D" w:rsidRPr="00387960" w:rsidRDefault="009F00D0" w:rsidP="00895255">
            <w:pPr>
              <w:spacing w:line="340" w:lineRule="exact"/>
              <w:ind w:left="71" w:right="13"/>
              <w:jc w:val="center"/>
              <w:rPr>
                <w:rFonts w:cs="Arial"/>
                <w:lang w:val="en-GB"/>
              </w:rPr>
            </w:pPr>
            <w:r>
              <w:rPr>
                <w:rFonts w:cs="Arial"/>
                <w:lang w:val="en-GB"/>
              </w:rPr>
              <w:t>31 March</w:t>
            </w:r>
          </w:p>
        </w:tc>
        <w:tc>
          <w:tcPr>
            <w:tcW w:w="1283" w:type="dxa"/>
            <w:vAlign w:val="bottom"/>
          </w:tcPr>
          <w:p w14:paraId="3F11CA70" w14:textId="1262B5B5" w:rsidR="00906E1D" w:rsidRPr="00387960" w:rsidRDefault="00906E1D" w:rsidP="00895255">
            <w:pPr>
              <w:spacing w:line="340" w:lineRule="exact"/>
              <w:ind w:left="71" w:right="107"/>
              <w:jc w:val="center"/>
              <w:rPr>
                <w:rFonts w:cs="Arial"/>
                <w:lang w:val="en-GB"/>
              </w:rPr>
            </w:pPr>
            <w:r w:rsidRPr="00387960">
              <w:rPr>
                <w:rFonts w:cs="Arial"/>
              </w:rPr>
              <w:t>31</w:t>
            </w:r>
            <w:r w:rsidR="00895255" w:rsidRPr="00387960">
              <w:rPr>
                <w:rFonts w:cs="Arial"/>
              </w:rPr>
              <w:t xml:space="preserve"> </w:t>
            </w:r>
            <w:r w:rsidRPr="00387960">
              <w:rPr>
                <w:rFonts w:cs="Arial"/>
              </w:rPr>
              <w:t>December</w:t>
            </w:r>
          </w:p>
        </w:tc>
        <w:tc>
          <w:tcPr>
            <w:tcW w:w="2565" w:type="dxa"/>
            <w:gridSpan w:val="2"/>
            <w:vAlign w:val="bottom"/>
          </w:tcPr>
          <w:p w14:paraId="28900C9F" w14:textId="35083933" w:rsidR="000941F8" w:rsidRPr="00387960" w:rsidRDefault="00906E1D" w:rsidP="00793D3E">
            <w:pPr>
              <w:pBdr>
                <w:bottom w:val="single" w:sz="4" w:space="1" w:color="auto"/>
              </w:pBdr>
              <w:spacing w:line="340" w:lineRule="exact"/>
              <w:ind w:left="71" w:right="107"/>
              <w:jc w:val="center"/>
              <w:rPr>
                <w:rFonts w:cs="Arial"/>
              </w:rPr>
            </w:pPr>
            <w:r w:rsidRPr="00387960">
              <w:rPr>
                <w:rFonts w:cs="Arial"/>
              </w:rPr>
              <w:t xml:space="preserve">Changes </w:t>
            </w:r>
            <w:r w:rsidR="00FD78EC" w:rsidRPr="00387960">
              <w:rPr>
                <w:rFonts w:cs="Arial"/>
              </w:rPr>
              <w:t>in</w:t>
            </w:r>
            <w:r w:rsidRPr="00387960">
              <w:rPr>
                <w:rFonts w:cs="Arial"/>
              </w:rPr>
              <w:t xml:space="preserve"> deferred tax for the </w:t>
            </w:r>
            <w:r w:rsidR="009F00D0">
              <w:rPr>
                <w:rFonts w:cs="Arial"/>
              </w:rPr>
              <w:t>three</w:t>
            </w:r>
            <w:r w:rsidR="00A957E8" w:rsidRPr="00387960">
              <w:rPr>
                <w:rFonts w:cs="Arial"/>
              </w:rPr>
              <w:t>-month periods</w:t>
            </w:r>
            <w:r w:rsidRPr="00387960">
              <w:rPr>
                <w:rFonts w:cs="Arial"/>
              </w:rPr>
              <w:t xml:space="preserve"> </w:t>
            </w:r>
          </w:p>
          <w:p w14:paraId="3940F2C0" w14:textId="6DB69A40" w:rsidR="00906E1D" w:rsidRPr="00387960" w:rsidRDefault="00906E1D" w:rsidP="00793D3E">
            <w:pPr>
              <w:pBdr>
                <w:bottom w:val="single" w:sz="4" w:space="1" w:color="auto"/>
              </w:pBdr>
              <w:spacing w:line="340" w:lineRule="exact"/>
              <w:ind w:left="71" w:right="107"/>
              <w:jc w:val="center"/>
              <w:rPr>
                <w:rFonts w:cs="Arial"/>
                <w:lang w:val="en-GB"/>
              </w:rPr>
            </w:pPr>
            <w:r w:rsidRPr="00387960">
              <w:rPr>
                <w:rFonts w:cs="Arial"/>
              </w:rPr>
              <w:t xml:space="preserve">ended </w:t>
            </w:r>
            <w:r w:rsidR="009F00D0">
              <w:rPr>
                <w:rFonts w:cs="Arial"/>
              </w:rPr>
              <w:t>31 March</w:t>
            </w:r>
          </w:p>
        </w:tc>
      </w:tr>
      <w:tr w:rsidR="00906E1D" w:rsidRPr="00387960" w14:paraId="041C4B47" w14:textId="77777777" w:rsidTr="00906E1D">
        <w:trPr>
          <w:trHeight w:val="20"/>
        </w:trPr>
        <w:tc>
          <w:tcPr>
            <w:tcW w:w="3870" w:type="dxa"/>
            <w:vAlign w:val="bottom"/>
          </w:tcPr>
          <w:p w14:paraId="17FDA023" w14:textId="77777777" w:rsidR="00906E1D" w:rsidRPr="00387960" w:rsidRDefault="00906E1D" w:rsidP="00793D3E">
            <w:pPr>
              <w:tabs>
                <w:tab w:val="clear" w:pos="227"/>
              </w:tabs>
              <w:spacing w:line="340" w:lineRule="exact"/>
              <w:ind w:left="612"/>
              <w:outlineLvl w:val="7"/>
              <w:rPr>
                <w:rFonts w:cs="Arial"/>
                <w:cs/>
                <w:lang w:val="en-GB"/>
              </w:rPr>
            </w:pPr>
          </w:p>
        </w:tc>
        <w:tc>
          <w:tcPr>
            <w:tcW w:w="1282" w:type="dxa"/>
            <w:vAlign w:val="bottom"/>
          </w:tcPr>
          <w:p w14:paraId="77F52DC3" w14:textId="2827D1B3" w:rsidR="00906E1D" w:rsidRPr="00387960" w:rsidRDefault="009F00D0" w:rsidP="00793D3E">
            <w:pPr>
              <w:pBdr>
                <w:bottom w:val="single" w:sz="4" w:space="1" w:color="auto"/>
              </w:pBdr>
              <w:spacing w:line="340" w:lineRule="exact"/>
              <w:ind w:left="71" w:right="107"/>
              <w:jc w:val="center"/>
              <w:rPr>
                <w:rFonts w:cs="Arial"/>
                <w:lang w:val="en-GB"/>
              </w:rPr>
            </w:pPr>
            <w:r>
              <w:rPr>
                <w:rFonts w:cs="Arial"/>
                <w:lang w:val="en-GB"/>
              </w:rPr>
              <w:t>2023</w:t>
            </w:r>
          </w:p>
        </w:tc>
        <w:tc>
          <w:tcPr>
            <w:tcW w:w="1283" w:type="dxa"/>
            <w:vAlign w:val="bottom"/>
          </w:tcPr>
          <w:p w14:paraId="13E983E2" w14:textId="243F2644" w:rsidR="00906E1D" w:rsidRPr="00387960" w:rsidRDefault="009F00D0" w:rsidP="00793D3E">
            <w:pPr>
              <w:pBdr>
                <w:bottom w:val="single" w:sz="4" w:space="1" w:color="auto"/>
              </w:pBdr>
              <w:spacing w:line="340" w:lineRule="exact"/>
              <w:ind w:left="71" w:right="107"/>
              <w:jc w:val="center"/>
              <w:rPr>
                <w:rFonts w:cs="Arial"/>
              </w:rPr>
            </w:pPr>
            <w:r>
              <w:rPr>
                <w:rFonts w:cs="Arial"/>
              </w:rPr>
              <w:t>2022</w:t>
            </w:r>
          </w:p>
        </w:tc>
        <w:tc>
          <w:tcPr>
            <w:tcW w:w="1282" w:type="dxa"/>
            <w:vAlign w:val="bottom"/>
          </w:tcPr>
          <w:p w14:paraId="00753A44" w14:textId="5B7E5E6B" w:rsidR="00906E1D" w:rsidRPr="00387960" w:rsidRDefault="009F00D0" w:rsidP="00793D3E">
            <w:pPr>
              <w:pBdr>
                <w:bottom w:val="single" w:sz="4" w:space="1" w:color="auto"/>
              </w:pBdr>
              <w:spacing w:line="340" w:lineRule="exact"/>
              <w:ind w:left="71" w:right="107"/>
              <w:jc w:val="center"/>
              <w:rPr>
                <w:rFonts w:cs="Arial"/>
                <w:lang w:val="en-GB"/>
              </w:rPr>
            </w:pPr>
            <w:r>
              <w:rPr>
                <w:rFonts w:cs="Arial"/>
                <w:lang w:val="en-GB"/>
              </w:rPr>
              <w:t>2023</w:t>
            </w:r>
          </w:p>
        </w:tc>
        <w:tc>
          <w:tcPr>
            <w:tcW w:w="1283" w:type="dxa"/>
            <w:vAlign w:val="bottom"/>
          </w:tcPr>
          <w:p w14:paraId="2C48E8EB" w14:textId="2A7ABC89" w:rsidR="00906E1D" w:rsidRPr="00387960" w:rsidRDefault="009F00D0" w:rsidP="00793D3E">
            <w:pPr>
              <w:pBdr>
                <w:bottom w:val="single" w:sz="4" w:space="1" w:color="auto"/>
              </w:pBdr>
              <w:spacing w:line="340" w:lineRule="exact"/>
              <w:ind w:left="71" w:right="107"/>
              <w:jc w:val="center"/>
              <w:rPr>
                <w:rFonts w:cs="Arial"/>
                <w:lang w:val="en-GB"/>
              </w:rPr>
            </w:pPr>
            <w:r>
              <w:rPr>
                <w:rFonts w:cs="Arial"/>
                <w:lang w:val="en-GB"/>
              </w:rPr>
              <w:t>2022</w:t>
            </w:r>
          </w:p>
        </w:tc>
      </w:tr>
      <w:tr w:rsidR="00906E1D" w:rsidRPr="00387960" w14:paraId="3A054808" w14:textId="77777777" w:rsidTr="00906E1D">
        <w:trPr>
          <w:trHeight w:val="405"/>
        </w:trPr>
        <w:tc>
          <w:tcPr>
            <w:tcW w:w="3870" w:type="dxa"/>
          </w:tcPr>
          <w:p w14:paraId="4C80A1D8" w14:textId="77777777" w:rsidR="00906E1D" w:rsidRPr="00387960" w:rsidRDefault="00906E1D" w:rsidP="00793D3E">
            <w:pPr>
              <w:spacing w:line="340" w:lineRule="exact"/>
              <w:ind w:left="72" w:firstLine="18"/>
              <w:rPr>
                <w:rFonts w:cs="Arial"/>
                <w:b/>
                <w:bCs/>
                <w:cs/>
                <w:lang w:val="en-GB"/>
              </w:rPr>
            </w:pPr>
            <w:r w:rsidRPr="00387960">
              <w:rPr>
                <w:rFonts w:cs="Arial"/>
                <w:b/>
                <w:bCs/>
              </w:rPr>
              <w:t>Deferred tax assets</w:t>
            </w:r>
          </w:p>
        </w:tc>
        <w:tc>
          <w:tcPr>
            <w:tcW w:w="1282" w:type="dxa"/>
          </w:tcPr>
          <w:p w14:paraId="7DCDC2C1" w14:textId="77777777" w:rsidR="00906E1D" w:rsidRPr="00387960" w:rsidRDefault="00906E1D" w:rsidP="00793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cs/>
              </w:rPr>
            </w:pPr>
          </w:p>
        </w:tc>
        <w:tc>
          <w:tcPr>
            <w:tcW w:w="1283" w:type="dxa"/>
          </w:tcPr>
          <w:p w14:paraId="59B56231" w14:textId="77777777" w:rsidR="00906E1D" w:rsidRPr="00387960" w:rsidRDefault="00906E1D" w:rsidP="00793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cs/>
              </w:rPr>
            </w:pPr>
          </w:p>
        </w:tc>
        <w:tc>
          <w:tcPr>
            <w:tcW w:w="1282" w:type="dxa"/>
          </w:tcPr>
          <w:p w14:paraId="1E84EA37" w14:textId="77777777" w:rsidR="00906E1D" w:rsidRPr="00387960" w:rsidRDefault="00906E1D" w:rsidP="00793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cs/>
              </w:rPr>
            </w:pPr>
          </w:p>
        </w:tc>
        <w:tc>
          <w:tcPr>
            <w:tcW w:w="1283" w:type="dxa"/>
          </w:tcPr>
          <w:p w14:paraId="6C19EF7C" w14:textId="77777777" w:rsidR="00906E1D" w:rsidRPr="00387960" w:rsidRDefault="00906E1D" w:rsidP="00793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cs/>
              </w:rPr>
            </w:pPr>
          </w:p>
        </w:tc>
      </w:tr>
      <w:tr w:rsidR="002359F4" w:rsidRPr="00387960" w14:paraId="6FD9CDFC" w14:textId="77777777" w:rsidTr="00C936E7">
        <w:trPr>
          <w:trHeight w:val="20"/>
        </w:trPr>
        <w:tc>
          <w:tcPr>
            <w:tcW w:w="3870" w:type="dxa"/>
          </w:tcPr>
          <w:p w14:paraId="77A9289B" w14:textId="77777777" w:rsidR="002359F4" w:rsidRPr="00387960" w:rsidRDefault="002359F4" w:rsidP="002359F4">
            <w:pPr>
              <w:spacing w:line="340" w:lineRule="exact"/>
              <w:ind w:left="72" w:firstLine="18"/>
              <w:rPr>
                <w:rFonts w:cs="Arial"/>
                <w:cs/>
                <w:lang w:val="en-GB"/>
              </w:rPr>
            </w:pPr>
            <w:r w:rsidRPr="00387960">
              <w:rPr>
                <w:rFonts w:cs="Arial"/>
              </w:rPr>
              <w:t>Allowance for expected credit loss</w:t>
            </w:r>
          </w:p>
        </w:tc>
        <w:tc>
          <w:tcPr>
            <w:tcW w:w="1282" w:type="dxa"/>
            <w:vAlign w:val="center"/>
          </w:tcPr>
          <w:p w14:paraId="2F87AA03" w14:textId="2AADE12E" w:rsidR="002359F4" w:rsidRPr="0064343F" w:rsidRDefault="002359F4" w:rsidP="00235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64343F">
              <w:rPr>
                <w:rFonts w:cs="Arial"/>
              </w:rPr>
              <w:t>1,085,645</w:t>
            </w:r>
          </w:p>
        </w:tc>
        <w:tc>
          <w:tcPr>
            <w:tcW w:w="1283" w:type="dxa"/>
            <w:vAlign w:val="bottom"/>
          </w:tcPr>
          <w:p w14:paraId="0291F78E" w14:textId="6E3AAF33" w:rsidR="002359F4" w:rsidRPr="0064343F" w:rsidRDefault="002359F4" w:rsidP="00235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64343F">
              <w:rPr>
                <w:rFonts w:cs="Arial"/>
              </w:rPr>
              <w:t>1,061,498</w:t>
            </w:r>
          </w:p>
        </w:tc>
        <w:tc>
          <w:tcPr>
            <w:tcW w:w="1282" w:type="dxa"/>
            <w:vAlign w:val="center"/>
          </w:tcPr>
          <w:p w14:paraId="34D2BA7C" w14:textId="2029AFC3" w:rsidR="002359F4" w:rsidRPr="0064343F" w:rsidRDefault="002359F4" w:rsidP="00235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64343F">
              <w:rPr>
                <w:rFonts w:cs="Arial"/>
              </w:rPr>
              <w:t>24,147</w:t>
            </w:r>
          </w:p>
        </w:tc>
        <w:tc>
          <w:tcPr>
            <w:tcW w:w="1283" w:type="dxa"/>
            <w:vAlign w:val="center"/>
          </w:tcPr>
          <w:p w14:paraId="1348EDDC" w14:textId="5C601B08" w:rsidR="002359F4" w:rsidRPr="0064343F" w:rsidRDefault="002359F4" w:rsidP="00235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64343F">
              <w:rPr>
                <w:rFonts w:cs="Arial"/>
              </w:rPr>
              <w:t>(7,585)</w:t>
            </w:r>
          </w:p>
        </w:tc>
      </w:tr>
      <w:tr w:rsidR="002359F4" w:rsidRPr="00387960" w14:paraId="704CB895" w14:textId="77777777" w:rsidTr="00C936E7">
        <w:trPr>
          <w:trHeight w:val="20"/>
        </w:trPr>
        <w:tc>
          <w:tcPr>
            <w:tcW w:w="3870" w:type="dxa"/>
          </w:tcPr>
          <w:p w14:paraId="11C03E2D" w14:textId="77777777" w:rsidR="002359F4" w:rsidRPr="00387960" w:rsidRDefault="002359F4" w:rsidP="002359F4">
            <w:pPr>
              <w:spacing w:line="340" w:lineRule="exact"/>
              <w:ind w:left="72" w:firstLine="18"/>
              <w:rPr>
                <w:rFonts w:cs="Arial"/>
                <w:cs/>
                <w:lang w:val="en-GB"/>
              </w:rPr>
            </w:pPr>
            <w:r w:rsidRPr="00387960">
              <w:rPr>
                <w:rFonts w:cs="Arial"/>
              </w:rPr>
              <w:t xml:space="preserve">Deferred income for reward points </w:t>
            </w:r>
          </w:p>
        </w:tc>
        <w:tc>
          <w:tcPr>
            <w:tcW w:w="1282" w:type="dxa"/>
            <w:vAlign w:val="center"/>
          </w:tcPr>
          <w:p w14:paraId="171E011E" w14:textId="6BA46D9C" w:rsidR="002359F4" w:rsidRPr="0064343F" w:rsidRDefault="002359F4" w:rsidP="00235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64343F">
              <w:rPr>
                <w:rFonts w:cs="Arial"/>
              </w:rPr>
              <w:t>521,828</w:t>
            </w:r>
          </w:p>
        </w:tc>
        <w:tc>
          <w:tcPr>
            <w:tcW w:w="1283" w:type="dxa"/>
            <w:vAlign w:val="bottom"/>
          </w:tcPr>
          <w:p w14:paraId="751D9B49" w14:textId="6DF9E422" w:rsidR="002359F4" w:rsidRPr="0064343F" w:rsidRDefault="002359F4" w:rsidP="00235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64343F">
              <w:rPr>
                <w:rFonts w:cs="Arial"/>
              </w:rPr>
              <w:t>517,429</w:t>
            </w:r>
          </w:p>
        </w:tc>
        <w:tc>
          <w:tcPr>
            <w:tcW w:w="1282" w:type="dxa"/>
            <w:vAlign w:val="center"/>
          </w:tcPr>
          <w:p w14:paraId="0BDB32FD" w14:textId="7A4888AE" w:rsidR="002359F4" w:rsidRPr="0064343F" w:rsidRDefault="002359F4" w:rsidP="00235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64343F">
              <w:rPr>
                <w:rFonts w:cs="Arial"/>
              </w:rPr>
              <w:t>4,399</w:t>
            </w:r>
          </w:p>
        </w:tc>
        <w:tc>
          <w:tcPr>
            <w:tcW w:w="1283" w:type="dxa"/>
            <w:vAlign w:val="center"/>
          </w:tcPr>
          <w:p w14:paraId="733FC3F0" w14:textId="26B1F193" w:rsidR="002359F4" w:rsidRPr="0064343F" w:rsidRDefault="002359F4" w:rsidP="00235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64343F">
              <w:rPr>
                <w:rFonts w:cs="Arial"/>
              </w:rPr>
              <w:t>3,805</w:t>
            </w:r>
          </w:p>
        </w:tc>
      </w:tr>
      <w:tr w:rsidR="002359F4" w:rsidRPr="00387960" w14:paraId="1302DA70" w14:textId="77777777" w:rsidTr="00C936E7">
        <w:trPr>
          <w:trHeight w:val="20"/>
        </w:trPr>
        <w:tc>
          <w:tcPr>
            <w:tcW w:w="3870" w:type="dxa"/>
          </w:tcPr>
          <w:p w14:paraId="4A5229A2" w14:textId="77777777" w:rsidR="002359F4" w:rsidRPr="00387960" w:rsidRDefault="002359F4" w:rsidP="002359F4">
            <w:pPr>
              <w:spacing w:line="340" w:lineRule="exact"/>
              <w:ind w:left="72" w:firstLine="18"/>
              <w:rPr>
                <w:rFonts w:cs="Arial"/>
                <w:cs/>
                <w:lang w:val="en-GB"/>
              </w:rPr>
            </w:pPr>
            <w:r w:rsidRPr="00387960">
              <w:rPr>
                <w:rFonts w:cs="Arial"/>
              </w:rPr>
              <w:t xml:space="preserve">Difference from depreciation rate </w:t>
            </w:r>
          </w:p>
        </w:tc>
        <w:tc>
          <w:tcPr>
            <w:tcW w:w="1282" w:type="dxa"/>
            <w:vAlign w:val="center"/>
          </w:tcPr>
          <w:p w14:paraId="4D140F48" w14:textId="1E0DF9F4" w:rsidR="002359F4" w:rsidRPr="0064343F" w:rsidRDefault="002359F4" w:rsidP="00235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64343F">
              <w:rPr>
                <w:rFonts w:cs="Arial"/>
              </w:rPr>
              <w:t>(40,556)</w:t>
            </w:r>
          </w:p>
        </w:tc>
        <w:tc>
          <w:tcPr>
            <w:tcW w:w="1283" w:type="dxa"/>
            <w:vAlign w:val="bottom"/>
          </w:tcPr>
          <w:p w14:paraId="159B186C" w14:textId="138D6CBF" w:rsidR="002359F4" w:rsidRPr="0064343F" w:rsidRDefault="002359F4" w:rsidP="00235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64343F">
              <w:rPr>
                <w:rFonts w:cs="Arial"/>
              </w:rPr>
              <w:t>(38,698)</w:t>
            </w:r>
          </w:p>
        </w:tc>
        <w:tc>
          <w:tcPr>
            <w:tcW w:w="1282" w:type="dxa"/>
            <w:vAlign w:val="center"/>
          </w:tcPr>
          <w:p w14:paraId="7A04A3D9" w14:textId="4BB067EE" w:rsidR="002359F4" w:rsidRPr="0064343F" w:rsidRDefault="002359F4" w:rsidP="00235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64343F">
              <w:rPr>
                <w:rFonts w:cs="Arial"/>
              </w:rPr>
              <w:t>(1,858)</w:t>
            </w:r>
          </w:p>
        </w:tc>
        <w:tc>
          <w:tcPr>
            <w:tcW w:w="1283" w:type="dxa"/>
            <w:vAlign w:val="center"/>
          </w:tcPr>
          <w:p w14:paraId="1F0EBA03" w14:textId="339194C8" w:rsidR="002359F4" w:rsidRPr="0064343F" w:rsidRDefault="002359F4" w:rsidP="00235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64343F">
              <w:rPr>
                <w:rFonts w:cs="Arial"/>
              </w:rPr>
              <w:t>2,081</w:t>
            </w:r>
          </w:p>
        </w:tc>
      </w:tr>
      <w:tr w:rsidR="002359F4" w:rsidRPr="00387960" w14:paraId="03C3ECB9" w14:textId="77777777" w:rsidTr="00C936E7">
        <w:trPr>
          <w:trHeight w:val="20"/>
        </w:trPr>
        <w:tc>
          <w:tcPr>
            <w:tcW w:w="3870" w:type="dxa"/>
          </w:tcPr>
          <w:p w14:paraId="6F82A9E4" w14:textId="77777777" w:rsidR="002359F4" w:rsidRPr="00387960" w:rsidRDefault="002359F4" w:rsidP="002359F4">
            <w:pPr>
              <w:spacing w:line="340" w:lineRule="exact"/>
              <w:ind w:left="267" w:hanging="177"/>
              <w:rPr>
                <w:rFonts w:cs="Arial"/>
                <w:cs/>
                <w:lang w:val="en-GB"/>
              </w:rPr>
            </w:pPr>
            <w:r w:rsidRPr="00387960">
              <w:rPr>
                <w:rFonts w:cs="Arial"/>
              </w:rPr>
              <w:t>Provision for employee benefits</w:t>
            </w:r>
          </w:p>
        </w:tc>
        <w:tc>
          <w:tcPr>
            <w:tcW w:w="1282" w:type="dxa"/>
            <w:vAlign w:val="center"/>
          </w:tcPr>
          <w:p w14:paraId="02BC7A4E" w14:textId="193AB7EC" w:rsidR="002359F4" w:rsidRPr="0064343F" w:rsidRDefault="002359F4" w:rsidP="00235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64343F">
              <w:rPr>
                <w:rFonts w:cs="Arial"/>
              </w:rPr>
              <w:t>106,681</w:t>
            </w:r>
          </w:p>
        </w:tc>
        <w:tc>
          <w:tcPr>
            <w:tcW w:w="1283" w:type="dxa"/>
            <w:vAlign w:val="bottom"/>
          </w:tcPr>
          <w:p w14:paraId="13ACBA29" w14:textId="73059BBD" w:rsidR="002359F4" w:rsidRPr="0064343F" w:rsidRDefault="002359F4" w:rsidP="00235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cs/>
              </w:rPr>
            </w:pPr>
            <w:r w:rsidRPr="0064343F">
              <w:rPr>
                <w:rFonts w:cs="Arial"/>
              </w:rPr>
              <w:t>104,796</w:t>
            </w:r>
          </w:p>
        </w:tc>
        <w:tc>
          <w:tcPr>
            <w:tcW w:w="1282" w:type="dxa"/>
            <w:vAlign w:val="center"/>
          </w:tcPr>
          <w:p w14:paraId="646E76BC" w14:textId="499004E1" w:rsidR="002359F4" w:rsidRPr="0064343F" w:rsidRDefault="002359F4" w:rsidP="00235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64343F">
              <w:rPr>
                <w:rFonts w:cs="Arial"/>
              </w:rPr>
              <w:t>1,885</w:t>
            </w:r>
          </w:p>
        </w:tc>
        <w:tc>
          <w:tcPr>
            <w:tcW w:w="1283" w:type="dxa"/>
            <w:vAlign w:val="center"/>
          </w:tcPr>
          <w:p w14:paraId="7CCDF1D8" w14:textId="39348EC2" w:rsidR="002359F4" w:rsidRPr="0064343F" w:rsidRDefault="002359F4" w:rsidP="00235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64343F">
              <w:rPr>
                <w:rFonts w:cs="Arial"/>
              </w:rPr>
              <w:t>73</w:t>
            </w:r>
          </w:p>
        </w:tc>
      </w:tr>
      <w:tr w:rsidR="002359F4" w:rsidRPr="00387960" w14:paraId="3D55911D" w14:textId="77777777" w:rsidTr="00C936E7">
        <w:trPr>
          <w:trHeight w:val="20"/>
        </w:trPr>
        <w:tc>
          <w:tcPr>
            <w:tcW w:w="3870" w:type="dxa"/>
          </w:tcPr>
          <w:p w14:paraId="0E5D356D" w14:textId="77777777" w:rsidR="002359F4" w:rsidRPr="00387960" w:rsidRDefault="002359F4" w:rsidP="002359F4">
            <w:pPr>
              <w:spacing w:line="340" w:lineRule="exact"/>
              <w:ind w:left="72" w:firstLine="18"/>
              <w:rPr>
                <w:rFonts w:cs="Arial"/>
                <w:cs/>
                <w:lang w:val="en-GB"/>
              </w:rPr>
            </w:pPr>
            <w:r w:rsidRPr="00387960">
              <w:rPr>
                <w:rFonts w:cs="Arial"/>
              </w:rPr>
              <w:t>Others</w:t>
            </w:r>
          </w:p>
        </w:tc>
        <w:tc>
          <w:tcPr>
            <w:tcW w:w="1282" w:type="dxa"/>
            <w:vAlign w:val="center"/>
          </w:tcPr>
          <w:p w14:paraId="28D73D43" w14:textId="7CAE87A3" w:rsidR="002359F4" w:rsidRPr="0064343F" w:rsidRDefault="002359F4" w:rsidP="00235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cs/>
              </w:rPr>
            </w:pPr>
            <w:r w:rsidRPr="0064343F">
              <w:rPr>
                <w:rFonts w:cs="Arial"/>
              </w:rPr>
              <w:t>33,415</w:t>
            </w:r>
          </w:p>
        </w:tc>
        <w:tc>
          <w:tcPr>
            <w:tcW w:w="1283" w:type="dxa"/>
            <w:vAlign w:val="bottom"/>
          </w:tcPr>
          <w:p w14:paraId="645602B0" w14:textId="30556DF0" w:rsidR="002359F4" w:rsidRPr="0064343F" w:rsidRDefault="002359F4" w:rsidP="00235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64343F">
              <w:rPr>
                <w:rFonts w:cs="Arial"/>
              </w:rPr>
              <w:t>24,629</w:t>
            </w:r>
          </w:p>
        </w:tc>
        <w:tc>
          <w:tcPr>
            <w:tcW w:w="1282" w:type="dxa"/>
            <w:vAlign w:val="center"/>
          </w:tcPr>
          <w:p w14:paraId="52B2017D" w14:textId="35180966" w:rsidR="002359F4" w:rsidRPr="0064343F" w:rsidRDefault="002359F4" w:rsidP="00235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cs/>
              </w:rPr>
            </w:pPr>
            <w:r w:rsidRPr="0064343F">
              <w:rPr>
                <w:rFonts w:cs="Arial"/>
              </w:rPr>
              <w:t>8,786</w:t>
            </w:r>
          </w:p>
        </w:tc>
        <w:tc>
          <w:tcPr>
            <w:tcW w:w="1283" w:type="dxa"/>
            <w:vAlign w:val="center"/>
          </w:tcPr>
          <w:p w14:paraId="11EFF34D" w14:textId="58675246" w:rsidR="002359F4" w:rsidRPr="0064343F" w:rsidRDefault="002359F4" w:rsidP="00235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64343F">
              <w:rPr>
                <w:rFonts w:cs="Arial"/>
              </w:rPr>
              <w:t>(2,641)</w:t>
            </w:r>
          </w:p>
        </w:tc>
      </w:tr>
      <w:tr w:rsidR="002359F4" w:rsidRPr="00387960" w14:paraId="4782AB78" w14:textId="77777777" w:rsidTr="00C936E7">
        <w:trPr>
          <w:trHeight w:val="20"/>
        </w:trPr>
        <w:tc>
          <w:tcPr>
            <w:tcW w:w="3870" w:type="dxa"/>
          </w:tcPr>
          <w:p w14:paraId="16ACCB99" w14:textId="77777777" w:rsidR="002359F4" w:rsidRPr="00387960" w:rsidRDefault="002359F4" w:rsidP="002359F4">
            <w:pPr>
              <w:spacing w:line="340" w:lineRule="exact"/>
              <w:ind w:left="72" w:firstLine="18"/>
              <w:rPr>
                <w:rFonts w:cs="Arial"/>
                <w:cs/>
                <w:lang w:val="en-GB"/>
              </w:rPr>
            </w:pPr>
            <w:r w:rsidRPr="00387960">
              <w:rPr>
                <w:rFonts w:cs="Arial"/>
              </w:rPr>
              <w:t>Total</w:t>
            </w:r>
          </w:p>
        </w:tc>
        <w:tc>
          <w:tcPr>
            <w:tcW w:w="1282" w:type="dxa"/>
            <w:vAlign w:val="center"/>
          </w:tcPr>
          <w:p w14:paraId="7E0B59AF" w14:textId="4E966D2D" w:rsidR="002359F4" w:rsidRPr="0064343F" w:rsidRDefault="002359F4" w:rsidP="002359F4">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cs/>
              </w:rPr>
            </w:pPr>
            <w:r w:rsidRPr="0064343F">
              <w:rPr>
                <w:rFonts w:cs="Arial"/>
              </w:rPr>
              <w:t>1,707,013</w:t>
            </w:r>
          </w:p>
        </w:tc>
        <w:tc>
          <w:tcPr>
            <w:tcW w:w="1283" w:type="dxa"/>
            <w:vAlign w:val="bottom"/>
          </w:tcPr>
          <w:p w14:paraId="147C9C1E" w14:textId="0ECC2937" w:rsidR="002359F4" w:rsidRPr="0064343F" w:rsidRDefault="002359F4" w:rsidP="002359F4">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cs/>
              </w:rPr>
            </w:pPr>
            <w:r w:rsidRPr="0064343F">
              <w:rPr>
                <w:rFonts w:cs="Arial"/>
              </w:rPr>
              <w:t>1,669,654</w:t>
            </w:r>
          </w:p>
        </w:tc>
        <w:tc>
          <w:tcPr>
            <w:tcW w:w="1282" w:type="dxa"/>
            <w:vAlign w:val="center"/>
          </w:tcPr>
          <w:p w14:paraId="0B7DE306" w14:textId="762D69D7" w:rsidR="002359F4" w:rsidRPr="0064343F" w:rsidRDefault="002359F4" w:rsidP="002359F4">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cs/>
              </w:rPr>
            </w:pPr>
            <w:r w:rsidRPr="0064343F">
              <w:rPr>
                <w:rFonts w:cs="Arial"/>
              </w:rPr>
              <w:t>37,359</w:t>
            </w:r>
          </w:p>
        </w:tc>
        <w:tc>
          <w:tcPr>
            <w:tcW w:w="1283" w:type="dxa"/>
            <w:vAlign w:val="center"/>
          </w:tcPr>
          <w:p w14:paraId="777B1287" w14:textId="4955D808" w:rsidR="002359F4" w:rsidRPr="0064343F" w:rsidRDefault="002359F4" w:rsidP="002359F4">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cs/>
              </w:rPr>
            </w:pPr>
            <w:r w:rsidRPr="0064343F">
              <w:rPr>
                <w:rFonts w:cs="Arial"/>
              </w:rPr>
              <w:t>(4,267)</w:t>
            </w:r>
          </w:p>
        </w:tc>
      </w:tr>
      <w:tr w:rsidR="002359F4" w:rsidRPr="00387960" w14:paraId="00B8E952" w14:textId="77777777" w:rsidTr="00906E1D">
        <w:trPr>
          <w:trHeight w:val="20"/>
        </w:trPr>
        <w:tc>
          <w:tcPr>
            <w:tcW w:w="3870" w:type="dxa"/>
          </w:tcPr>
          <w:p w14:paraId="7AF9001E" w14:textId="77777777" w:rsidR="002359F4" w:rsidRPr="00387960" w:rsidRDefault="002359F4" w:rsidP="002359F4">
            <w:pPr>
              <w:spacing w:line="340" w:lineRule="exact"/>
              <w:ind w:left="72" w:firstLine="18"/>
              <w:rPr>
                <w:rFonts w:cs="Arial"/>
                <w:cs/>
                <w:lang w:val="en-GB"/>
              </w:rPr>
            </w:pPr>
            <w:r w:rsidRPr="00387960">
              <w:rPr>
                <w:rFonts w:cs="Arial"/>
              </w:rPr>
              <w:t>Changes of deferred tax</w:t>
            </w:r>
            <w:r w:rsidRPr="00387960">
              <w:rPr>
                <w:rFonts w:cs="Arial"/>
                <w:cs/>
              </w:rPr>
              <w:t>:</w:t>
            </w:r>
          </w:p>
        </w:tc>
        <w:tc>
          <w:tcPr>
            <w:tcW w:w="1282" w:type="dxa"/>
            <w:vAlign w:val="center"/>
          </w:tcPr>
          <w:p w14:paraId="3D8683D2" w14:textId="77777777" w:rsidR="002359F4" w:rsidRPr="0064343F" w:rsidRDefault="002359F4" w:rsidP="00235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p>
        </w:tc>
        <w:tc>
          <w:tcPr>
            <w:tcW w:w="1283" w:type="dxa"/>
            <w:vAlign w:val="center"/>
          </w:tcPr>
          <w:p w14:paraId="6C7BF21E" w14:textId="77777777" w:rsidR="002359F4" w:rsidRPr="0064343F" w:rsidRDefault="002359F4" w:rsidP="00235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p>
        </w:tc>
        <w:tc>
          <w:tcPr>
            <w:tcW w:w="1282" w:type="dxa"/>
            <w:vAlign w:val="center"/>
          </w:tcPr>
          <w:p w14:paraId="6A045924" w14:textId="77777777" w:rsidR="002359F4" w:rsidRPr="0064343F" w:rsidRDefault="002359F4" w:rsidP="00235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p>
        </w:tc>
        <w:tc>
          <w:tcPr>
            <w:tcW w:w="1283" w:type="dxa"/>
            <w:vAlign w:val="center"/>
          </w:tcPr>
          <w:p w14:paraId="43DC97D0" w14:textId="77777777" w:rsidR="002359F4" w:rsidRPr="0064343F" w:rsidRDefault="002359F4" w:rsidP="00235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p>
        </w:tc>
      </w:tr>
      <w:tr w:rsidR="002359F4" w:rsidRPr="00387960" w14:paraId="4CF8E3B5" w14:textId="77777777" w:rsidTr="00C936E7">
        <w:trPr>
          <w:trHeight w:val="20"/>
        </w:trPr>
        <w:tc>
          <w:tcPr>
            <w:tcW w:w="3870" w:type="dxa"/>
            <w:vAlign w:val="bottom"/>
          </w:tcPr>
          <w:p w14:paraId="50DBB1B3" w14:textId="77777777" w:rsidR="002359F4" w:rsidRPr="00387960" w:rsidRDefault="002359F4" w:rsidP="002359F4">
            <w:pPr>
              <w:spacing w:line="340" w:lineRule="exact"/>
              <w:ind w:left="72" w:firstLine="18"/>
              <w:rPr>
                <w:rFonts w:cs="Arial"/>
                <w:cs/>
                <w:lang w:val="en-GB"/>
              </w:rPr>
            </w:pPr>
            <w:r w:rsidRPr="00387960">
              <w:rPr>
                <w:rFonts w:cs="Arial"/>
              </w:rPr>
              <w:t>Recognised in profit or loss</w:t>
            </w:r>
          </w:p>
        </w:tc>
        <w:tc>
          <w:tcPr>
            <w:tcW w:w="1282" w:type="dxa"/>
            <w:vAlign w:val="center"/>
          </w:tcPr>
          <w:p w14:paraId="173D01BD" w14:textId="77777777" w:rsidR="002359F4" w:rsidRPr="0064343F" w:rsidRDefault="002359F4" w:rsidP="00235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p>
        </w:tc>
        <w:tc>
          <w:tcPr>
            <w:tcW w:w="1283" w:type="dxa"/>
            <w:vAlign w:val="center"/>
          </w:tcPr>
          <w:p w14:paraId="1A786935" w14:textId="77777777" w:rsidR="002359F4" w:rsidRPr="0064343F" w:rsidRDefault="002359F4" w:rsidP="00235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p>
        </w:tc>
        <w:tc>
          <w:tcPr>
            <w:tcW w:w="1282" w:type="dxa"/>
            <w:vAlign w:val="center"/>
          </w:tcPr>
          <w:p w14:paraId="1868DCEA" w14:textId="47424A80" w:rsidR="002359F4" w:rsidRPr="0064343F" w:rsidRDefault="002359F4" w:rsidP="00235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64343F">
              <w:rPr>
                <w:rFonts w:cs="Arial"/>
              </w:rPr>
              <w:t>37,359</w:t>
            </w:r>
          </w:p>
        </w:tc>
        <w:tc>
          <w:tcPr>
            <w:tcW w:w="1283" w:type="dxa"/>
            <w:vAlign w:val="center"/>
          </w:tcPr>
          <w:p w14:paraId="09EFBB80" w14:textId="7D4D7575" w:rsidR="002359F4" w:rsidRPr="0064343F" w:rsidRDefault="002359F4" w:rsidP="00235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64343F">
              <w:rPr>
                <w:rFonts w:cs="Arial"/>
              </w:rPr>
              <w:t>(4,267)</w:t>
            </w:r>
          </w:p>
        </w:tc>
      </w:tr>
      <w:tr w:rsidR="002359F4" w:rsidRPr="00387960" w14:paraId="02C79D9A" w14:textId="77777777" w:rsidTr="00C936E7">
        <w:trPr>
          <w:trHeight w:val="20"/>
        </w:trPr>
        <w:tc>
          <w:tcPr>
            <w:tcW w:w="3870" w:type="dxa"/>
            <w:vAlign w:val="bottom"/>
          </w:tcPr>
          <w:p w14:paraId="0344782A" w14:textId="77777777" w:rsidR="002359F4" w:rsidRPr="00387960" w:rsidRDefault="002359F4" w:rsidP="002359F4">
            <w:pPr>
              <w:spacing w:line="340" w:lineRule="exact"/>
              <w:ind w:left="72" w:firstLine="18"/>
              <w:rPr>
                <w:rFonts w:cs="Arial"/>
                <w:cs/>
                <w:lang w:val="en-GB"/>
              </w:rPr>
            </w:pPr>
            <w:r w:rsidRPr="00387960">
              <w:rPr>
                <w:rFonts w:cs="Arial"/>
              </w:rPr>
              <w:t>Recognised</w:t>
            </w:r>
            <w:r w:rsidRPr="00387960">
              <w:rPr>
                <w:rFonts w:cs="Arial"/>
                <w:cs/>
              </w:rPr>
              <w:t xml:space="preserve"> </w:t>
            </w:r>
            <w:r w:rsidRPr="00387960">
              <w:rPr>
                <w:rFonts w:cs="Arial"/>
              </w:rPr>
              <w:t>in other comprehensive income</w:t>
            </w:r>
          </w:p>
        </w:tc>
        <w:tc>
          <w:tcPr>
            <w:tcW w:w="1282" w:type="dxa"/>
            <w:vAlign w:val="center"/>
          </w:tcPr>
          <w:p w14:paraId="74C29BD3" w14:textId="77777777" w:rsidR="002359F4" w:rsidRPr="0064343F" w:rsidRDefault="002359F4" w:rsidP="00235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p>
        </w:tc>
        <w:tc>
          <w:tcPr>
            <w:tcW w:w="1283" w:type="dxa"/>
            <w:vAlign w:val="center"/>
          </w:tcPr>
          <w:p w14:paraId="68E0F32D" w14:textId="77777777" w:rsidR="002359F4" w:rsidRPr="0064343F" w:rsidRDefault="002359F4" w:rsidP="00235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p>
        </w:tc>
        <w:tc>
          <w:tcPr>
            <w:tcW w:w="1282" w:type="dxa"/>
            <w:vAlign w:val="center"/>
          </w:tcPr>
          <w:p w14:paraId="18DDEA21" w14:textId="5530F1D5" w:rsidR="002359F4" w:rsidRPr="0064343F" w:rsidRDefault="002359F4" w:rsidP="00235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64343F">
              <w:rPr>
                <w:rFonts w:cs="Arial"/>
              </w:rPr>
              <w:t>-</w:t>
            </w:r>
          </w:p>
        </w:tc>
        <w:tc>
          <w:tcPr>
            <w:tcW w:w="1283" w:type="dxa"/>
            <w:vAlign w:val="center"/>
          </w:tcPr>
          <w:p w14:paraId="146BB33B" w14:textId="1F9FFF71" w:rsidR="002359F4" w:rsidRPr="0064343F" w:rsidRDefault="002359F4" w:rsidP="00235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64343F">
              <w:rPr>
                <w:rFonts w:cs="Arial"/>
              </w:rPr>
              <w:t>-</w:t>
            </w:r>
          </w:p>
        </w:tc>
      </w:tr>
      <w:tr w:rsidR="002359F4" w:rsidRPr="00387960" w14:paraId="755D281A" w14:textId="77777777" w:rsidTr="00C936E7">
        <w:trPr>
          <w:trHeight w:val="20"/>
        </w:trPr>
        <w:tc>
          <w:tcPr>
            <w:tcW w:w="3870" w:type="dxa"/>
          </w:tcPr>
          <w:p w14:paraId="3EF5D524" w14:textId="77777777" w:rsidR="002359F4" w:rsidRPr="00387960" w:rsidRDefault="002359F4" w:rsidP="002359F4">
            <w:pPr>
              <w:spacing w:line="340" w:lineRule="exact"/>
              <w:ind w:left="72" w:firstLine="18"/>
              <w:rPr>
                <w:rFonts w:cs="Arial"/>
                <w:cs/>
                <w:lang w:val="en-GB"/>
              </w:rPr>
            </w:pPr>
            <w:r w:rsidRPr="00387960">
              <w:rPr>
                <w:rFonts w:cs="Arial"/>
              </w:rPr>
              <w:t>Total</w:t>
            </w:r>
          </w:p>
        </w:tc>
        <w:tc>
          <w:tcPr>
            <w:tcW w:w="1282" w:type="dxa"/>
            <w:vAlign w:val="center"/>
          </w:tcPr>
          <w:p w14:paraId="77FEA8C2" w14:textId="77777777" w:rsidR="002359F4" w:rsidRPr="0064343F" w:rsidRDefault="002359F4" w:rsidP="00235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p>
        </w:tc>
        <w:tc>
          <w:tcPr>
            <w:tcW w:w="1283" w:type="dxa"/>
            <w:vAlign w:val="center"/>
          </w:tcPr>
          <w:p w14:paraId="7F9D13C8" w14:textId="77777777" w:rsidR="002359F4" w:rsidRPr="0064343F" w:rsidRDefault="002359F4" w:rsidP="00235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p>
        </w:tc>
        <w:tc>
          <w:tcPr>
            <w:tcW w:w="1282" w:type="dxa"/>
            <w:vAlign w:val="center"/>
          </w:tcPr>
          <w:p w14:paraId="480CE2DB" w14:textId="51BA5058" w:rsidR="002359F4" w:rsidRPr="0064343F" w:rsidRDefault="002359F4" w:rsidP="002359F4">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64343F">
              <w:rPr>
                <w:rFonts w:cs="Arial"/>
              </w:rPr>
              <w:t>37,359</w:t>
            </w:r>
          </w:p>
        </w:tc>
        <w:tc>
          <w:tcPr>
            <w:tcW w:w="1283" w:type="dxa"/>
            <w:vAlign w:val="center"/>
          </w:tcPr>
          <w:p w14:paraId="3167C77F" w14:textId="5817684B" w:rsidR="002359F4" w:rsidRPr="0064343F" w:rsidRDefault="002359F4" w:rsidP="002359F4">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64343F">
              <w:rPr>
                <w:rFonts w:cs="Arial"/>
              </w:rPr>
              <w:t>(4,267)</w:t>
            </w:r>
          </w:p>
        </w:tc>
      </w:tr>
    </w:tbl>
    <w:p w14:paraId="11D86CE7" w14:textId="77777777" w:rsidR="00CD2F3A" w:rsidRPr="00766F92" w:rsidRDefault="00B63CDE" w:rsidP="00906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72" w:hanging="547"/>
        <w:jc w:val="thaiDistribute"/>
        <w:rPr>
          <w:rFonts w:cs="Arial"/>
          <w:sz w:val="22"/>
          <w:szCs w:val="22"/>
        </w:rPr>
      </w:pPr>
      <w:r w:rsidRPr="00766F92">
        <w:rPr>
          <w:rFonts w:cs="Arial"/>
          <w:sz w:val="22"/>
          <w:szCs w:val="22"/>
        </w:rPr>
        <w:t>7</w:t>
      </w:r>
      <w:r w:rsidR="00CD2F3A" w:rsidRPr="00766F92">
        <w:rPr>
          <w:rFonts w:cs="Arial"/>
          <w:sz w:val="22"/>
          <w:szCs w:val="22"/>
        </w:rPr>
        <w:t>.2</w:t>
      </w:r>
      <w:r w:rsidR="00CD2F3A" w:rsidRPr="00766F92">
        <w:rPr>
          <w:sz w:val="22"/>
          <w:szCs w:val="22"/>
          <w:cs/>
        </w:rPr>
        <w:tab/>
      </w:r>
      <w:r w:rsidR="00141D56" w:rsidRPr="00766F92">
        <w:rPr>
          <w:rFonts w:cs="Arial"/>
          <w:sz w:val="22"/>
          <w:szCs w:val="22"/>
        </w:rPr>
        <w:t>Income tax</w:t>
      </w:r>
      <w:r w:rsidR="00FD78EC" w:rsidRPr="00766F92">
        <w:rPr>
          <w:rFonts w:cs="Arial"/>
          <w:sz w:val="22"/>
          <w:szCs w:val="22"/>
        </w:rPr>
        <w:t xml:space="preserve"> expense</w:t>
      </w:r>
    </w:p>
    <w:p w14:paraId="36D68C58" w14:textId="0E050736" w:rsidR="00CD2F3A" w:rsidRPr="00387960" w:rsidRDefault="00141D56" w:rsidP="00906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right="72"/>
        <w:jc w:val="thaiDistribute"/>
        <w:rPr>
          <w:rFonts w:cs="Arial"/>
          <w:sz w:val="22"/>
          <w:szCs w:val="22"/>
        </w:rPr>
      </w:pPr>
      <w:r w:rsidRPr="00387960">
        <w:rPr>
          <w:rFonts w:cs="Arial"/>
          <w:sz w:val="22"/>
          <w:szCs w:val="22"/>
        </w:rPr>
        <w:t xml:space="preserve">Income tax expense for the three-month </w:t>
      </w:r>
      <w:r w:rsidR="0093741F" w:rsidRPr="00387960">
        <w:rPr>
          <w:rFonts w:cs="Arial"/>
          <w:sz w:val="22"/>
          <w:szCs w:val="22"/>
        </w:rPr>
        <w:t xml:space="preserve">periods ended </w:t>
      </w:r>
      <w:r w:rsidR="007A2CBA">
        <w:rPr>
          <w:rFonts w:cs="Arial"/>
          <w:sz w:val="22"/>
          <w:szCs w:val="22"/>
        </w:rPr>
        <w:t>31 March 2023 and 2022</w:t>
      </w:r>
      <w:r w:rsidRPr="00387960">
        <w:rPr>
          <w:rFonts w:cs="Arial"/>
          <w:sz w:val="22"/>
          <w:szCs w:val="22"/>
          <w:cs/>
        </w:rPr>
        <w:t xml:space="preserve"> </w:t>
      </w:r>
      <w:r w:rsidRPr="00387960">
        <w:rPr>
          <w:rFonts w:cs="Arial"/>
          <w:sz w:val="22"/>
          <w:szCs w:val="22"/>
        </w:rPr>
        <w:t>are as follows:</w:t>
      </w:r>
    </w:p>
    <w:tbl>
      <w:tblPr>
        <w:tblW w:w="9184"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22"/>
        <w:gridCol w:w="1215"/>
        <w:gridCol w:w="1216"/>
        <w:gridCol w:w="1215"/>
        <w:gridCol w:w="1216"/>
      </w:tblGrid>
      <w:tr w:rsidR="009F4D61" w:rsidRPr="00387960" w14:paraId="1EE783BD" w14:textId="77777777" w:rsidTr="007A2CBA">
        <w:trPr>
          <w:cantSplit/>
        </w:trPr>
        <w:tc>
          <w:tcPr>
            <w:tcW w:w="4322" w:type="dxa"/>
            <w:tcBorders>
              <w:top w:val="nil"/>
              <w:left w:val="nil"/>
              <w:bottom w:val="nil"/>
              <w:right w:val="nil"/>
            </w:tcBorders>
            <w:vAlign w:val="bottom"/>
          </w:tcPr>
          <w:p w14:paraId="5FD2EF2C" w14:textId="77777777" w:rsidR="009F4D61" w:rsidRPr="00387960" w:rsidRDefault="009F4D61" w:rsidP="008608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rPr>
            </w:pPr>
          </w:p>
        </w:tc>
        <w:tc>
          <w:tcPr>
            <w:tcW w:w="4862" w:type="dxa"/>
            <w:gridSpan w:val="4"/>
            <w:tcBorders>
              <w:top w:val="nil"/>
              <w:left w:val="nil"/>
              <w:bottom w:val="nil"/>
              <w:right w:val="nil"/>
            </w:tcBorders>
          </w:tcPr>
          <w:p w14:paraId="3A2E57B5" w14:textId="6ADCE35E" w:rsidR="009F4D61" w:rsidRPr="00387960" w:rsidRDefault="009F4D61" w:rsidP="008608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cs="Arial"/>
              </w:rPr>
            </w:pPr>
            <w:r w:rsidRPr="00387960">
              <w:rPr>
                <w:rFonts w:cs="Arial"/>
              </w:rPr>
              <w:t xml:space="preserve">(Unit: </w:t>
            </w:r>
            <w:r w:rsidR="001B2068" w:rsidRPr="00387960">
              <w:rPr>
                <w:rFonts w:cs="Arial"/>
              </w:rPr>
              <w:t>Thousand Baht</w:t>
            </w:r>
            <w:r w:rsidRPr="00387960">
              <w:rPr>
                <w:rFonts w:cs="Arial"/>
              </w:rPr>
              <w:t>)</w:t>
            </w:r>
          </w:p>
        </w:tc>
      </w:tr>
      <w:tr w:rsidR="00A957E8" w:rsidRPr="00387960" w14:paraId="0FFF64F3" w14:textId="77777777" w:rsidTr="007A2CBA">
        <w:trPr>
          <w:cantSplit/>
        </w:trPr>
        <w:tc>
          <w:tcPr>
            <w:tcW w:w="4322" w:type="dxa"/>
            <w:tcBorders>
              <w:top w:val="nil"/>
              <w:left w:val="nil"/>
              <w:bottom w:val="nil"/>
              <w:right w:val="nil"/>
            </w:tcBorders>
            <w:vAlign w:val="bottom"/>
          </w:tcPr>
          <w:p w14:paraId="32B599FD" w14:textId="77777777" w:rsidR="00A957E8" w:rsidRPr="00387960" w:rsidRDefault="00A957E8" w:rsidP="008608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rPr>
            </w:pPr>
          </w:p>
        </w:tc>
        <w:tc>
          <w:tcPr>
            <w:tcW w:w="4862" w:type="dxa"/>
            <w:gridSpan w:val="4"/>
            <w:tcBorders>
              <w:top w:val="nil"/>
              <w:left w:val="nil"/>
              <w:bottom w:val="nil"/>
              <w:right w:val="nil"/>
            </w:tcBorders>
            <w:vAlign w:val="bottom"/>
          </w:tcPr>
          <w:p w14:paraId="7BE15ED1" w14:textId="142427A5" w:rsidR="00A957E8" w:rsidRPr="00387960" w:rsidRDefault="00A957E8" w:rsidP="0086088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rPr>
            </w:pPr>
            <w:r w:rsidRPr="00387960">
              <w:rPr>
                <w:rFonts w:cs="Arial"/>
              </w:rPr>
              <w:t xml:space="preserve">For the three-month periods ended </w:t>
            </w:r>
            <w:r w:rsidR="00604461">
              <w:rPr>
                <w:rFonts w:cs="Arial"/>
              </w:rPr>
              <w:t>31 March</w:t>
            </w:r>
          </w:p>
        </w:tc>
      </w:tr>
      <w:tr w:rsidR="00A957E8" w:rsidRPr="00387960" w14:paraId="70E26542" w14:textId="77777777" w:rsidTr="007A2CBA">
        <w:trPr>
          <w:cantSplit/>
        </w:trPr>
        <w:tc>
          <w:tcPr>
            <w:tcW w:w="4322" w:type="dxa"/>
            <w:tcBorders>
              <w:top w:val="nil"/>
              <w:left w:val="nil"/>
              <w:bottom w:val="nil"/>
              <w:right w:val="nil"/>
            </w:tcBorders>
            <w:vAlign w:val="bottom"/>
          </w:tcPr>
          <w:p w14:paraId="53D07CD7" w14:textId="77777777" w:rsidR="00A957E8" w:rsidRPr="00387960" w:rsidRDefault="00A957E8" w:rsidP="008608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rPr>
            </w:pPr>
          </w:p>
        </w:tc>
        <w:tc>
          <w:tcPr>
            <w:tcW w:w="2431" w:type="dxa"/>
            <w:gridSpan w:val="2"/>
            <w:tcBorders>
              <w:top w:val="nil"/>
              <w:left w:val="nil"/>
              <w:bottom w:val="nil"/>
              <w:right w:val="nil"/>
            </w:tcBorders>
            <w:vAlign w:val="bottom"/>
          </w:tcPr>
          <w:p w14:paraId="6D2D923A" w14:textId="3F83A4F1" w:rsidR="00A957E8" w:rsidRPr="00387960" w:rsidRDefault="00A957E8" w:rsidP="00D35F5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rPr>
            </w:pPr>
            <w:r w:rsidRPr="00387960">
              <w:rPr>
                <w:rFonts w:cs="Arial"/>
              </w:rPr>
              <w:t xml:space="preserve">Consolidated </w:t>
            </w:r>
            <w:r w:rsidR="00D35F5E">
              <w:rPr>
                <w:rFonts w:cs="Arial"/>
              </w:rPr>
              <w:t xml:space="preserve">                           </w:t>
            </w:r>
            <w:r w:rsidRPr="00387960">
              <w:rPr>
                <w:rFonts w:cs="Arial"/>
              </w:rPr>
              <w:t>financial statements</w:t>
            </w:r>
          </w:p>
        </w:tc>
        <w:tc>
          <w:tcPr>
            <w:tcW w:w="2431" w:type="dxa"/>
            <w:gridSpan w:val="2"/>
            <w:tcBorders>
              <w:top w:val="nil"/>
              <w:left w:val="nil"/>
              <w:bottom w:val="nil"/>
              <w:right w:val="nil"/>
            </w:tcBorders>
            <w:vAlign w:val="bottom"/>
          </w:tcPr>
          <w:p w14:paraId="084F9A62" w14:textId="77777777" w:rsidR="00A957E8" w:rsidRPr="00387960" w:rsidRDefault="00A957E8" w:rsidP="0086088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rPr>
            </w:pPr>
            <w:r w:rsidRPr="00387960">
              <w:rPr>
                <w:rFonts w:cs="Arial"/>
              </w:rPr>
              <w:t>Separate                         financial statements</w:t>
            </w:r>
          </w:p>
        </w:tc>
      </w:tr>
      <w:tr w:rsidR="00141D56" w:rsidRPr="00387960" w14:paraId="7DC23B14" w14:textId="77777777" w:rsidTr="007A2CBA">
        <w:trPr>
          <w:cantSplit/>
          <w:trHeight w:val="405"/>
        </w:trPr>
        <w:tc>
          <w:tcPr>
            <w:tcW w:w="4322" w:type="dxa"/>
            <w:tcBorders>
              <w:top w:val="nil"/>
              <w:left w:val="nil"/>
              <w:bottom w:val="nil"/>
              <w:right w:val="nil"/>
            </w:tcBorders>
            <w:vAlign w:val="bottom"/>
          </w:tcPr>
          <w:p w14:paraId="38539601" w14:textId="77777777" w:rsidR="00141D56" w:rsidRPr="00387960" w:rsidRDefault="00141D56" w:rsidP="008608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rPr>
            </w:pPr>
          </w:p>
        </w:tc>
        <w:tc>
          <w:tcPr>
            <w:tcW w:w="1215" w:type="dxa"/>
            <w:tcBorders>
              <w:top w:val="nil"/>
              <w:left w:val="nil"/>
              <w:bottom w:val="nil"/>
              <w:right w:val="nil"/>
            </w:tcBorders>
            <w:vAlign w:val="bottom"/>
          </w:tcPr>
          <w:p w14:paraId="79AE761B" w14:textId="4DEFAB47" w:rsidR="00141D56" w:rsidRPr="00387960" w:rsidRDefault="00604461" w:rsidP="00860888">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rPr>
            </w:pPr>
            <w:r>
              <w:rPr>
                <w:rFonts w:cs="Arial"/>
              </w:rPr>
              <w:t>2023</w:t>
            </w:r>
          </w:p>
        </w:tc>
        <w:tc>
          <w:tcPr>
            <w:tcW w:w="1216" w:type="dxa"/>
            <w:tcBorders>
              <w:top w:val="nil"/>
              <w:left w:val="nil"/>
              <w:bottom w:val="nil"/>
              <w:right w:val="nil"/>
            </w:tcBorders>
            <w:vAlign w:val="bottom"/>
          </w:tcPr>
          <w:p w14:paraId="34F5F088" w14:textId="6D2DA545" w:rsidR="00141D56" w:rsidRPr="00387960" w:rsidRDefault="00604461" w:rsidP="00860888">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rPr>
            </w:pPr>
            <w:r>
              <w:rPr>
                <w:rFonts w:cs="Arial"/>
              </w:rPr>
              <w:t>2022</w:t>
            </w:r>
          </w:p>
        </w:tc>
        <w:tc>
          <w:tcPr>
            <w:tcW w:w="1215" w:type="dxa"/>
            <w:tcBorders>
              <w:top w:val="nil"/>
              <w:left w:val="nil"/>
              <w:bottom w:val="nil"/>
              <w:right w:val="nil"/>
            </w:tcBorders>
            <w:vAlign w:val="bottom"/>
          </w:tcPr>
          <w:p w14:paraId="5A195BA9" w14:textId="1E6DD4BD" w:rsidR="00141D56" w:rsidRPr="00387960" w:rsidRDefault="00604461" w:rsidP="00860888">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rPr>
            </w:pPr>
            <w:r>
              <w:rPr>
                <w:rFonts w:cs="Arial"/>
              </w:rPr>
              <w:t>2023</w:t>
            </w:r>
          </w:p>
        </w:tc>
        <w:tc>
          <w:tcPr>
            <w:tcW w:w="1216" w:type="dxa"/>
            <w:tcBorders>
              <w:top w:val="nil"/>
              <w:left w:val="nil"/>
              <w:bottom w:val="nil"/>
              <w:right w:val="nil"/>
            </w:tcBorders>
            <w:vAlign w:val="bottom"/>
          </w:tcPr>
          <w:p w14:paraId="19DE3C76" w14:textId="6556D128" w:rsidR="00141D56" w:rsidRPr="00387960" w:rsidRDefault="00604461" w:rsidP="00860888">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rPr>
            </w:pPr>
            <w:r>
              <w:rPr>
                <w:rFonts w:cs="Arial"/>
              </w:rPr>
              <w:t>2022</w:t>
            </w:r>
          </w:p>
        </w:tc>
      </w:tr>
      <w:tr w:rsidR="0036305D" w:rsidRPr="00387960" w14:paraId="057D93E0" w14:textId="77777777" w:rsidTr="007A2CBA">
        <w:trPr>
          <w:cantSplit/>
        </w:trPr>
        <w:tc>
          <w:tcPr>
            <w:tcW w:w="4322" w:type="dxa"/>
            <w:tcBorders>
              <w:top w:val="nil"/>
              <w:left w:val="nil"/>
              <w:bottom w:val="nil"/>
              <w:right w:val="nil"/>
            </w:tcBorders>
          </w:tcPr>
          <w:p w14:paraId="1F6161A8" w14:textId="77777777" w:rsidR="0036305D" w:rsidRPr="00387960" w:rsidRDefault="0036305D" w:rsidP="008608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30" w:right="-115" w:hanging="130"/>
              <w:rPr>
                <w:rFonts w:cs="Arial"/>
                <w:b/>
                <w:bCs/>
              </w:rPr>
            </w:pPr>
            <w:r w:rsidRPr="00387960">
              <w:rPr>
                <w:rFonts w:cs="Arial"/>
                <w:b/>
                <w:bCs/>
              </w:rPr>
              <w:t>Current income tax</w:t>
            </w:r>
            <w:r w:rsidRPr="00387960">
              <w:rPr>
                <w:rFonts w:cs="Arial"/>
                <w:b/>
                <w:bCs/>
                <w:cs/>
              </w:rPr>
              <w:t>:</w:t>
            </w:r>
          </w:p>
        </w:tc>
        <w:tc>
          <w:tcPr>
            <w:tcW w:w="1215" w:type="dxa"/>
            <w:tcBorders>
              <w:top w:val="nil"/>
              <w:left w:val="nil"/>
              <w:bottom w:val="nil"/>
              <w:right w:val="nil"/>
            </w:tcBorders>
            <w:vAlign w:val="bottom"/>
          </w:tcPr>
          <w:p w14:paraId="75EC3961" w14:textId="77777777" w:rsidR="0036305D" w:rsidRPr="00387960" w:rsidRDefault="0036305D" w:rsidP="00D3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380" w:lineRule="exact"/>
              <w:ind w:right="-43"/>
              <w:rPr>
                <w:rFonts w:cs="Arial"/>
              </w:rPr>
            </w:pPr>
          </w:p>
        </w:tc>
        <w:tc>
          <w:tcPr>
            <w:tcW w:w="1216" w:type="dxa"/>
            <w:tcBorders>
              <w:top w:val="nil"/>
              <w:left w:val="nil"/>
              <w:bottom w:val="nil"/>
              <w:right w:val="nil"/>
            </w:tcBorders>
            <w:vAlign w:val="bottom"/>
          </w:tcPr>
          <w:p w14:paraId="026225CB" w14:textId="77777777" w:rsidR="0036305D" w:rsidRPr="00387960" w:rsidRDefault="0036305D" w:rsidP="00D3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380" w:lineRule="exact"/>
              <w:ind w:right="-43"/>
              <w:rPr>
                <w:rFonts w:cs="Arial"/>
              </w:rPr>
            </w:pPr>
          </w:p>
        </w:tc>
        <w:tc>
          <w:tcPr>
            <w:tcW w:w="1215" w:type="dxa"/>
            <w:tcBorders>
              <w:top w:val="nil"/>
              <w:left w:val="nil"/>
              <w:bottom w:val="nil"/>
              <w:right w:val="nil"/>
            </w:tcBorders>
            <w:vAlign w:val="bottom"/>
          </w:tcPr>
          <w:p w14:paraId="0A50916D" w14:textId="77777777" w:rsidR="0036305D" w:rsidRPr="00387960" w:rsidRDefault="0036305D" w:rsidP="00D3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380" w:lineRule="exact"/>
              <w:ind w:right="-43"/>
              <w:rPr>
                <w:rFonts w:cs="Arial"/>
              </w:rPr>
            </w:pPr>
          </w:p>
        </w:tc>
        <w:tc>
          <w:tcPr>
            <w:tcW w:w="1216" w:type="dxa"/>
            <w:tcBorders>
              <w:top w:val="nil"/>
              <w:left w:val="nil"/>
              <w:bottom w:val="nil"/>
              <w:right w:val="nil"/>
            </w:tcBorders>
            <w:vAlign w:val="bottom"/>
          </w:tcPr>
          <w:p w14:paraId="4FE7AA50" w14:textId="77777777" w:rsidR="0036305D" w:rsidRPr="00387960" w:rsidRDefault="0036305D" w:rsidP="00D3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380" w:lineRule="exact"/>
              <w:rPr>
                <w:rFonts w:cs="Arial"/>
              </w:rPr>
            </w:pPr>
          </w:p>
        </w:tc>
      </w:tr>
      <w:tr w:rsidR="0064343F" w:rsidRPr="00387960" w14:paraId="445E6B59" w14:textId="77777777" w:rsidTr="007A2CBA">
        <w:trPr>
          <w:cantSplit/>
        </w:trPr>
        <w:tc>
          <w:tcPr>
            <w:tcW w:w="4322" w:type="dxa"/>
            <w:tcBorders>
              <w:top w:val="nil"/>
              <w:left w:val="nil"/>
              <w:bottom w:val="nil"/>
              <w:right w:val="nil"/>
            </w:tcBorders>
          </w:tcPr>
          <w:p w14:paraId="3D9EB43E" w14:textId="77777777" w:rsidR="0064343F" w:rsidRPr="00387960" w:rsidRDefault="0064343F" w:rsidP="00643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32" w:right="-108" w:hanging="132"/>
              <w:rPr>
                <w:rFonts w:cs="Arial"/>
              </w:rPr>
            </w:pPr>
            <w:r w:rsidRPr="00387960">
              <w:rPr>
                <w:rFonts w:cs="Arial"/>
              </w:rPr>
              <w:t>Interim corporate income tax</w:t>
            </w:r>
          </w:p>
        </w:tc>
        <w:tc>
          <w:tcPr>
            <w:tcW w:w="1215" w:type="dxa"/>
            <w:tcBorders>
              <w:top w:val="nil"/>
              <w:left w:val="nil"/>
              <w:bottom w:val="nil"/>
              <w:right w:val="nil"/>
            </w:tcBorders>
            <w:vAlign w:val="bottom"/>
          </w:tcPr>
          <w:p w14:paraId="0C758D63" w14:textId="3DDE5A52" w:rsidR="0064343F" w:rsidRPr="0064343F" w:rsidRDefault="0064343F" w:rsidP="00643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380" w:lineRule="exact"/>
              <w:ind w:right="-43"/>
              <w:rPr>
                <w:rFonts w:cs="Arial"/>
              </w:rPr>
            </w:pPr>
            <w:r w:rsidRPr="0064343F">
              <w:rPr>
                <w:rFonts w:cs="Arial"/>
              </w:rPr>
              <w:t>502,107</w:t>
            </w:r>
          </w:p>
        </w:tc>
        <w:tc>
          <w:tcPr>
            <w:tcW w:w="1216" w:type="dxa"/>
            <w:tcBorders>
              <w:top w:val="nil"/>
              <w:left w:val="nil"/>
              <w:bottom w:val="nil"/>
              <w:right w:val="nil"/>
            </w:tcBorders>
            <w:vAlign w:val="bottom"/>
          </w:tcPr>
          <w:p w14:paraId="14BDC0CC" w14:textId="72430F77" w:rsidR="0064343F" w:rsidRPr="0064343F" w:rsidRDefault="0064343F" w:rsidP="00643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380" w:lineRule="exact"/>
              <w:ind w:right="-43"/>
              <w:rPr>
                <w:rFonts w:cs="Arial"/>
              </w:rPr>
            </w:pPr>
            <w:r w:rsidRPr="0064343F">
              <w:rPr>
                <w:rFonts w:cs="Arial"/>
              </w:rPr>
              <w:t>434,206</w:t>
            </w:r>
          </w:p>
        </w:tc>
        <w:tc>
          <w:tcPr>
            <w:tcW w:w="1215" w:type="dxa"/>
            <w:tcBorders>
              <w:top w:val="nil"/>
              <w:left w:val="nil"/>
              <w:bottom w:val="nil"/>
              <w:right w:val="nil"/>
            </w:tcBorders>
            <w:vAlign w:val="bottom"/>
          </w:tcPr>
          <w:p w14:paraId="4E99FD91" w14:textId="3FA02AE0" w:rsidR="0064343F" w:rsidRPr="0064343F" w:rsidRDefault="0064343F" w:rsidP="00643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380" w:lineRule="exact"/>
              <w:ind w:right="-43"/>
              <w:rPr>
                <w:rFonts w:cs="Arial"/>
              </w:rPr>
            </w:pPr>
            <w:r w:rsidRPr="0064343F">
              <w:rPr>
                <w:rFonts w:cs="Arial"/>
              </w:rPr>
              <w:t>502,031</w:t>
            </w:r>
          </w:p>
        </w:tc>
        <w:tc>
          <w:tcPr>
            <w:tcW w:w="1216" w:type="dxa"/>
            <w:tcBorders>
              <w:top w:val="nil"/>
              <w:left w:val="nil"/>
              <w:bottom w:val="nil"/>
              <w:right w:val="nil"/>
            </w:tcBorders>
            <w:vAlign w:val="bottom"/>
          </w:tcPr>
          <w:p w14:paraId="04A18B01" w14:textId="11B53242" w:rsidR="0064343F" w:rsidRPr="0064343F" w:rsidRDefault="0064343F" w:rsidP="00643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380" w:lineRule="exact"/>
              <w:rPr>
                <w:rFonts w:cs="Arial"/>
              </w:rPr>
            </w:pPr>
            <w:r w:rsidRPr="0064343F">
              <w:rPr>
                <w:rFonts w:cs="Arial"/>
              </w:rPr>
              <w:t>434,192</w:t>
            </w:r>
          </w:p>
        </w:tc>
      </w:tr>
      <w:tr w:rsidR="0064343F" w:rsidRPr="00387960" w14:paraId="4BD55565" w14:textId="77777777" w:rsidTr="007A2CBA">
        <w:trPr>
          <w:cantSplit/>
        </w:trPr>
        <w:tc>
          <w:tcPr>
            <w:tcW w:w="4322" w:type="dxa"/>
            <w:tcBorders>
              <w:top w:val="nil"/>
              <w:left w:val="nil"/>
              <w:bottom w:val="nil"/>
              <w:right w:val="nil"/>
            </w:tcBorders>
          </w:tcPr>
          <w:p w14:paraId="59BA87EB" w14:textId="77777777" w:rsidR="0064343F" w:rsidRPr="00387960" w:rsidRDefault="0064343F" w:rsidP="00643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72" w:right="-108" w:hanging="972"/>
              <w:rPr>
                <w:rFonts w:cs="Arial"/>
                <w:b/>
                <w:bCs/>
              </w:rPr>
            </w:pPr>
            <w:r w:rsidRPr="00387960">
              <w:rPr>
                <w:rFonts w:cs="Arial"/>
                <w:b/>
                <w:bCs/>
              </w:rPr>
              <w:t>Deferred tax</w:t>
            </w:r>
            <w:r w:rsidRPr="00387960">
              <w:rPr>
                <w:rFonts w:cs="Arial"/>
                <w:b/>
                <w:bCs/>
                <w:cs/>
              </w:rPr>
              <w:t xml:space="preserve">: </w:t>
            </w:r>
          </w:p>
        </w:tc>
        <w:tc>
          <w:tcPr>
            <w:tcW w:w="1215" w:type="dxa"/>
            <w:tcBorders>
              <w:top w:val="nil"/>
              <w:left w:val="nil"/>
              <w:bottom w:val="nil"/>
              <w:right w:val="nil"/>
            </w:tcBorders>
            <w:vAlign w:val="bottom"/>
          </w:tcPr>
          <w:p w14:paraId="63FD2D97" w14:textId="77777777" w:rsidR="0064343F" w:rsidRPr="0064343F" w:rsidRDefault="0064343F" w:rsidP="00643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380" w:lineRule="exact"/>
              <w:ind w:right="-43"/>
              <w:rPr>
                <w:rFonts w:cs="Arial"/>
              </w:rPr>
            </w:pPr>
          </w:p>
        </w:tc>
        <w:tc>
          <w:tcPr>
            <w:tcW w:w="1216" w:type="dxa"/>
            <w:tcBorders>
              <w:top w:val="nil"/>
              <w:left w:val="nil"/>
              <w:bottom w:val="nil"/>
              <w:right w:val="nil"/>
            </w:tcBorders>
            <w:vAlign w:val="bottom"/>
          </w:tcPr>
          <w:p w14:paraId="02CAF74A" w14:textId="77777777" w:rsidR="0064343F" w:rsidRPr="0064343F" w:rsidRDefault="0064343F" w:rsidP="00643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380" w:lineRule="exact"/>
              <w:ind w:right="-43"/>
              <w:rPr>
                <w:rFonts w:cs="Arial"/>
              </w:rPr>
            </w:pPr>
          </w:p>
        </w:tc>
        <w:tc>
          <w:tcPr>
            <w:tcW w:w="1215" w:type="dxa"/>
            <w:tcBorders>
              <w:top w:val="nil"/>
              <w:left w:val="nil"/>
              <w:bottom w:val="nil"/>
              <w:right w:val="nil"/>
            </w:tcBorders>
            <w:vAlign w:val="bottom"/>
          </w:tcPr>
          <w:p w14:paraId="3F7D87E8" w14:textId="77777777" w:rsidR="0064343F" w:rsidRPr="0064343F" w:rsidRDefault="0064343F" w:rsidP="00643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380" w:lineRule="exact"/>
              <w:ind w:right="-43"/>
              <w:rPr>
                <w:rFonts w:cs="Arial"/>
              </w:rPr>
            </w:pPr>
          </w:p>
        </w:tc>
        <w:tc>
          <w:tcPr>
            <w:tcW w:w="1216" w:type="dxa"/>
            <w:tcBorders>
              <w:top w:val="nil"/>
              <w:left w:val="nil"/>
              <w:bottom w:val="nil"/>
              <w:right w:val="nil"/>
            </w:tcBorders>
            <w:vAlign w:val="bottom"/>
          </w:tcPr>
          <w:p w14:paraId="4DD3A7B3" w14:textId="77777777" w:rsidR="0064343F" w:rsidRPr="0064343F" w:rsidRDefault="0064343F" w:rsidP="00643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380" w:lineRule="exact"/>
              <w:rPr>
                <w:rFonts w:cs="Arial"/>
              </w:rPr>
            </w:pPr>
          </w:p>
        </w:tc>
      </w:tr>
      <w:tr w:rsidR="0064343F" w:rsidRPr="00387960" w14:paraId="1BB637D5" w14:textId="77777777" w:rsidTr="007A2CBA">
        <w:trPr>
          <w:cantSplit/>
        </w:trPr>
        <w:tc>
          <w:tcPr>
            <w:tcW w:w="4322" w:type="dxa"/>
            <w:tcBorders>
              <w:top w:val="nil"/>
              <w:left w:val="nil"/>
              <w:bottom w:val="nil"/>
              <w:right w:val="nil"/>
            </w:tcBorders>
          </w:tcPr>
          <w:p w14:paraId="5239D596" w14:textId="77777777" w:rsidR="0064343F" w:rsidRPr="00387960" w:rsidRDefault="0064343F" w:rsidP="00643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53" w:right="-108" w:hanging="253"/>
              <w:rPr>
                <w:rFonts w:cs="Arial"/>
              </w:rPr>
            </w:pPr>
            <w:r w:rsidRPr="00387960">
              <w:rPr>
                <w:rFonts w:cs="Arial"/>
              </w:rPr>
              <w:t>Relating to temporary differences and reversal of temporary differences</w:t>
            </w:r>
          </w:p>
        </w:tc>
        <w:tc>
          <w:tcPr>
            <w:tcW w:w="1215" w:type="dxa"/>
            <w:tcBorders>
              <w:top w:val="nil"/>
              <w:left w:val="nil"/>
              <w:bottom w:val="nil"/>
              <w:right w:val="nil"/>
            </w:tcBorders>
            <w:vAlign w:val="bottom"/>
          </w:tcPr>
          <w:p w14:paraId="0FC3C9CA" w14:textId="163BC2E6" w:rsidR="0064343F" w:rsidRPr="0064343F" w:rsidRDefault="0064343F" w:rsidP="0064343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380" w:lineRule="exact"/>
              <w:ind w:right="-43"/>
              <w:rPr>
                <w:rFonts w:cs="Arial"/>
              </w:rPr>
            </w:pPr>
            <w:r w:rsidRPr="0064343F">
              <w:rPr>
                <w:rFonts w:cs="Arial"/>
              </w:rPr>
              <w:t>(49,736)</w:t>
            </w:r>
          </w:p>
        </w:tc>
        <w:tc>
          <w:tcPr>
            <w:tcW w:w="1216" w:type="dxa"/>
            <w:tcBorders>
              <w:top w:val="nil"/>
              <w:left w:val="nil"/>
              <w:bottom w:val="nil"/>
              <w:right w:val="nil"/>
            </w:tcBorders>
            <w:vAlign w:val="bottom"/>
          </w:tcPr>
          <w:p w14:paraId="65210C3E" w14:textId="6F55C259" w:rsidR="0064343F" w:rsidRPr="0064343F" w:rsidRDefault="0064343F" w:rsidP="0064343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380" w:lineRule="exact"/>
              <w:ind w:right="-43"/>
              <w:rPr>
                <w:rFonts w:cs="Arial"/>
              </w:rPr>
            </w:pPr>
            <w:r w:rsidRPr="0064343F">
              <w:rPr>
                <w:rFonts w:cs="Arial"/>
              </w:rPr>
              <w:t>1,707</w:t>
            </w:r>
          </w:p>
        </w:tc>
        <w:tc>
          <w:tcPr>
            <w:tcW w:w="1215" w:type="dxa"/>
            <w:tcBorders>
              <w:top w:val="nil"/>
              <w:left w:val="nil"/>
              <w:bottom w:val="nil"/>
              <w:right w:val="nil"/>
            </w:tcBorders>
            <w:vAlign w:val="bottom"/>
          </w:tcPr>
          <w:p w14:paraId="3FDF99C3" w14:textId="7E99AA83" w:rsidR="0064343F" w:rsidRPr="0064343F" w:rsidRDefault="0064343F" w:rsidP="0064343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380" w:lineRule="exact"/>
              <w:ind w:right="-43"/>
              <w:rPr>
                <w:rFonts w:cs="Arial"/>
              </w:rPr>
            </w:pPr>
            <w:r w:rsidRPr="0064343F">
              <w:rPr>
                <w:rFonts w:cs="Arial"/>
              </w:rPr>
              <w:t>(37,359)</w:t>
            </w:r>
          </w:p>
        </w:tc>
        <w:tc>
          <w:tcPr>
            <w:tcW w:w="1216" w:type="dxa"/>
            <w:tcBorders>
              <w:top w:val="nil"/>
              <w:left w:val="nil"/>
              <w:bottom w:val="nil"/>
              <w:right w:val="nil"/>
            </w:tcBorders>
            <w:vAlign w:val="bottom"/>
          </w:tcPr>
          <w:p w14:paraId="001AB59F" w14:textId="480DCF43" w:rsidR="0064343F" w:rsidRPr="0064343F" w:rsidRDefault="0064343F" w:rsidP="0064343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380" w:lineRule="exact"/>
              <w:rPr>
                <w:rFonts w:cs="Arial"/>
              </w:rPr>
            </w:pPr>
            <w:r w:rsidRPr="0064343F">
              <w:rPr>
                <w:rFonts w:cs="Arial"/>
              </w:rPr>
              <w:t>4,267</w:t>
            </w:r>
          </w:p>
        </w:tc>
      </w:tr>
      <w:tr w:rsidR="0064343F" w:rsidRPr="00387960" w14:paraId="3B2A351D" w14:textId="77777777" w:rsidTr="007A2CBA">
        <w:trPr>
          <w:cantSplit/>
        </w:trPr>
        <w:tc>
          <w:tcPr>
            <w:tcW w:w="4322" w:type="dxa"/>
            <w:tcBorders>
              <w:top w:val="nil"/>
              <w:left w:val="nil"/>
              <w:bottom w:val="nil"/>
              <w:right w:val="nil"/>
            </w:tcBorders>
            <w:vAlign w:val="bottom"/>
          </w:tcPr>
          <w:p w14:paraId="38889A28" w14:textId="77777777" w:rsidR="0064343F" w:rsidRPr="00387960" w:rsidRDefault="0064343F" w:rsidP="00643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22" w:right="-108" w:hanging="322"/>
              <w:rPr>
                <w:rFonts w:cs="Arial"/>
                <w:b/>
                <w:bCs/>
              </w:rPr>
            </w:pPr>
            <w:r w:rsidRPr="00387960">
              <w:rPr>
                <w:rFonts w:cs="Arial"/>
                <w:b/>
                <w:bCs/>
              </w:rPr>
              <w:t>Income tax expense reported in profit or loss</w:t>
            </w:r>
          </w:p>
        </w:tc>
        <w:tc>
          <w:tcPr>
            <w:tcW w:w="1215" w:type="dxa"/>
            <w:tcBorders>
              <w:top w:val="nil"/>
              <w:left w:val="nil"/>
              <w:bottom w:val="nil"/>
              <w:right w:val="nil"/>
            </w:tcBorders>
            <w:vAlign w:val="bottom"/>
          </w:tcPr>
          <w:p w14:paraId="6B8EC619" w14:textId="0DB0B37F" w:rsidR="0064343F" w:rsidRPr="0064343F" w:rsidRDefault="0064343F" w:rsidP="0064343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380" w:lineRule="exact"/>
              <w:ind w:right="-43"/>
              <w:rPr>
                <w:rFonts w:cs="Arial"/>
              </w:rPr>
            </w:pPr>
            <w:r w:rsidRPr="0064343F">
              <w:rPr>
                <w:rFonts w:cs="Arial"/>
                <w:color w:val="000000"/>
              </w:rPr>
              <w:t>452,371</w:t>
            </w:r>
          </w:p>
        </w:tc>
        <w:tc>
          <w:tcPr>
            <w:tcW w:w="1216" w:type="dxa"/>
            <w:tcBorders>
              <w:top w:val="nil"/>
              <w:left w:val="nil"/>
              <w:bottom w:val="nil"/>
              <w:right w:val="nil"/>
            </w:tcBorders>
            <w:vAlign w:val="bottom"/>
          </w:tcPr>
          <w:p w14:paraId="5F52978E" w14:textId="54D50BCA" w:rsidR="0064343F" w:rsidRPr="0064343F" w:rsidRDefault="0064343F" w:rsidP="0064343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380" w:lineRule="exact"/>
              <w:ind w:right="-43"/>
              <w:rPr>
                <w:rFonts w:cs="Arial"/>
              </w:rPr>
            </w:pPr>
            <w:r w:rsidRPr="0064343F">
              <w:rPr>
                <w:rFonts w:cs="Arial"/>
              </w:rPr>
              <w:t>435,913</w:t>
            </w:r>
          </w:p>
        </w:tc>
        <w:tc>
          <w:tcPr>
            <w:tcW w:w="1215" w:type="dxa"/>
            <w:tcBorders>
              <w:top w:val="nil"/>
              <w:left w:val="nil"/>
              <w:bottom w:val="nil"/>
              <w:right w:val="nil"/>
            </w:tcBorders>
            <w:vAlign w:val="bottom"/>
          </w:tcPr>
          <w:p w14:paraId="7E8D00C4" w14:textId="682F6D4E" w:rsidR="0064343F" w:rsidRPr="0064343F" w:rsidRDefault="0064343F" w:rsidP="0064343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380" w:lineRule="exact"/>
              <w:ind w:right="-43"/>
              <w:rPr>
                <w:rFonts w:cs="Arial"/>
              </w:rPr>
            </w:pPr>
            <w:r w:rsidRPr="0064343F">
              <w:rPr>
                <w:rFonts w:cs="Arial"/>
              </w:rPr>
              <w:t>464,672</w:t>
            </w:r>
          </w:p>
        </w:tc>
        <w:tc>
          <w:tcPr>
            <w:tcW w:w="1216" w:type="dxa"/>
            <w:tcBorders>
              <w:top w:val="nil"/>
              <w:left w:val="nil"/>
              <w:bottom w:val="nil"/>
              <w:right w:val="nil"/>
            </w:tcBorders>
            <w:vAlign w:val="bottom"/>
          </w:tcPr>
          <w:p w14:paraId="02636BC6" w14:textId="0C32250B" w:rsidR="0064343F" w:rsidRPr="0064343F" w:rsidRDefault="0064343F" w:rsidP="0064343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380" w:lineRule="exact"/>
              <w:rPr>
                <w:rFonts w:cs="Arial"/>
              </w:rPr>
            </w:pPr>
            <w:r w:rsidRPr="0064343F">
              <w:rPr>
                <w:rFonts w:cs="Arial"/>
              </w:rPr>
              <w:t>438,459</w:t>
            </w:r>
          </w:p>
        </w:tc>
      </w:tr>
    </w:tbl>
    <w:p w14:paraId="2BD45352" w14:textId="5DF84EEC" w:rsidR="00CD2F3A" w:rsidRPr="00387960" w:rsidRDefault="00141D56"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60" w:line="380" w:lineRule="exact"/>
        <w:ind w:left="547" w:right="72"/>
        <w:jc w:val="thaiDistribute"/>
        <w:rPr>
          <w:rFonts w:cs="Arial"/>
          <w:sz w:val="22"/>
          <w:szCs w:val="22"/>
        </w:rPr>
      </w:pPr>
      <w:r w:rsidRPr="00387960">
        <w:rPr>
          <w:rFonts w:cs="Arial"/>
          <w:sz w:val="22"/>
          <w:szCs w:val="22"/>
        </w:rPr>
        <w:t xml:space="preserve">Reconciliations between income tax expense and the product of accounting profit multiplied by the applicable tax rate for the </w:t>
      </w:r>
      <w:r w:rsidR="00A957E8" w:rsidRPr="00387960">
        <w:rPr>
          <w:rFonts w:cs="Arial"/>
          <w:sz w:val="22"/>
          <w:szCs w:val="22"/>
        </w:rPr>
        <w:t xml:space="preserve">three-month </w:t>
      </w:r>
      <w:r w:rsidR="0093741F" w:rsidRPr="00387960">
        <w:rPr>
          <w:rFonts w:cs="Arial"/>
          <w:sz w:val="22"/>
          <w:szCs w:val="22"/>
        </w:rPr>
        <w:t xml:space="preserve">periods ended </w:t>
      </w:r>
      <w:r w:rsidR="00193A74">
        <w:rPr>
          <w:rFonts w:cs="Arial"/>
          <w:sz w:val="22"/>
          <w:szCs w:val="22"/>
        </w:rPr>
        <w:t>31 March 2023 and 2022</w:t>
      </w:r>
      <w:r w:rsidRPr="00387960">
        <w:rPr>
          <w:rFonts w:cs="Arial"/>
          <w:sz w:val="22"/>
          <w:szCs w:val="22"/>
          <w:cs/>
        </w:rPr>
        <w:t xml:space="preserve"> </w:t>
      </w:r>
      <w:r w:rsidRPr="00387960">
        <w:rPr>
          <w:rFonts w:cs="Arial"/>
          <w:sz w:val="22"/>
          <w:szCs w:val="22"/>
        </w:rPr>
        <w:t>are as follows:</w:t>
      </w:r>
    </w:p>
    <w:tbl>
      <w:tblPr>
        <w:tblW w:w="9185" w:type="dxa"/>
        <w:tblInd w:w="450" w:type="dxa"/>
        <w:tblLayout w:type="fixed"/>
        <w:tblCellMar>
          <w:left w:w="0" w:type="dxa"/>
          <w:right w:w="0" w:type="dxa"/>
        </w:tblCellMar>
        <w:tblLook w:val="0000" w:firstRow="0" w:lastRow="0" w:firstColumn="0" w:lastColumn="0" w:noHBand="0" w:noVBand="0"/>
      </w:tblPr>
      <w:tblGrid>
        <w:gridCol w:w="4314"/>
        <w:gridCol w:w="1216"/>
        <w:gridCol w:w="1217"/>
        <w:gridCol w:w="1216"/>
        <w:gridCol w:w="1222"/>
      </w:tblGrid>
      <w:tr w:rsidR="009F4D61" w:rsidRPr="00387960" w14:paraId="4521A36C" w14:textId="77777777" w:rsidTr="009F4D61">
        <w:tc>
          <w:tcPr>
            <w:tcW w:w="9185" w:type="dxa"/>
            <w:gridSpan w:val="5"/>
          </w:tcPr>
          <w:p w14:paraId="0B8D41CA" w14:textId="5855FDD0" w:rsidR="009F4D61" w:rsidRPr="00387960" w:rsidRDefault="009F4D61" w:rsidP="00906E1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60" w:lineRule="exact"/>
              <w:ind w:left="94" w:right="86"/>
              <w:jc w:val="right"/>
              <w:rPr>
                <w:rFonts w:cs="Arial"/>
                <w:lang w:val="en-US"/>
              </w:rPr>
            </w:pPr>
            <w:r w:rsidRPr="00387960">
              <w:rPr>
                <w:rFonts w:cs="Arial"/>
                <w:lang w:val="en-US"/>
              </w:rPr>
              <w:t xml:space="preserve">(Unit: </w:t>
            </w:r>
            <w:r w:rsidR="001B2068" w:rsidRPr="00387960">
              <w:rPr>
                <w:rFonts w:cs="Arial"/>
                <w:lang w:val="en-US"/>
              </w:rPr>
              <w:t>Thousand Baht</w:t>
            </w:r>
            <w:r w:rsidRPr="00387960">
              <w:rPr>
                <w:rFonts w:cs="Arial"/>
                <w:lang w:val="en-US"/>
              </w:rPr>
              <w:t>)</w:t>
            </w:r>
          </w:p>
        </w:tc>
      </w:tr>
      <w:tr w:rsidR="00706E11" w:rsidRPr="00387960" w14:paraId="1631BD9A" w14:textId="77777777" w:rsidTr="005E2C3C">
        <w:tblPrEx>
          <w:tblCellMar>
            <w:left w:w="108" w:type="dxa"/>
            <w:right w:w="108" w:type="dxa"/>
          </w:tblCellMar>
        </w:tblPrEx>
        <w:tc>
          <w:tcPr>
            <w:tcW w:w="4314" w:type="dxa"/>
            <w:vAlign w:val="bottom"/>
          </w:tcPr>
          <w:p w14:paraId="36873330" w14:textId="77777777" w:rsidR="00706E11" w:rsidRPr="00387960" w:rsidRDefault="00706E11" w:rsidP="00906E1D">
            <w:pPr>
              <w:spacing w:line="360" w:lineRule="exact"/>
              <w:ind w:right="-18"/>
              <w:jc w:val="both"/>
              <w:rPr>
                <w:rFonts w:cs="Arial"/>
                <w:u w:val="single"/>
                <w:cs/>
              </w:rPr>
            </w:pPr>
          </w:p>
        </w:tc>
        <w:tc>
          <w:tcPr>
            <w:tcW w:w="4871" w:type="dxa"/>
            <w:gridSpan w:val="4"/>
            <w:vAlign w:val="bottom"/>
          </w:tcPr>
          <w:p w14:paraId="7BC380D1" w14:textId="675BC6FD" w:rsidR="00706E11" w:rsidRPr="00387960" w:rsidRDefault="00706E11" w:rsidP="00906E1D">
            <w:pPr>
              <w:pBdr>
                <w:bottom w:val="single" w:sz="4" w:space="1" w:color="auto"/>
              </w:pBdr>
              <w:spacing w:line="360" w:lineRule="exact"/>
              <w:ind w:right="-41"/>
              <w:jc w:val="center"/>
              <w:rPr>
                <w:rFonts w:cs="Arial"/>
                <w:cs/>
              </w:rPr>
            </w:pPr>
            <w:r w:rsidRPr="00387960">
              <w:rPr>
                <w:rFonts w:cs="Arial"/>
              </w:rPr>
              <w:t xml:space="preserve">For the three-month periods ended </w:t>
            </w:r>
            <w:r w:rsidR="00193A74">
              <w:rPr>
                <w:rFonts w:cs="Arial"/>
              </w:rPr>
              <w:t>31 March</w:t>
            </w:r>
          </w:p>
        </w:tc>
      </w:tr>
      <w:tr w:rsidR="00706E11" w:rsidRPr="00387960" w14:paraId="3C69D46E" w14:textId="77777777" w:rsidTr="00141D56">
        <w:tblPrEx>
          <w:tblCellMar>
            <w:left w:w="108" w:type="dxa"/>
            <w:right w:w="108" w:type="dxa"/>
          </w:tblCellMar>
        </w:tblPrEx>
        <w:tc>
          <w:tcPr>
            <w:tcW w:w="4314" w:type="dxa"/>
            <w:vAlign w:val="bottom"/>
          </w:tcPr>
          <w:p w14:paraId="0D43712C" w14:textId="77777777" w:rsidR="00706E11" w:rsidRPr="00387960" w:rsidRDefault="00706E11" w:rsidP="00706E11">
            <w:pPr>
              <w:spacing w:line="360" w:lineRule="exact"/>
              <w:ind w:right="-18"/>
              <w:jc w:val="both"/>
              <w:rPr>
                <w:rFonts w:cs="Arial"/>
                <w:u w:val="single"/>
                <w:cs/>
              </w:rPr>
            </w:pPr>
          </w:p>
        </w:tc>
        <w:tc>
          <w:tcPr>
            <w:tcW w:w="2433" w:type="dxa"/>
            <w:gridSpan w:val="2"/>
            <w:vAlign w:val="bottom"/>
          </w:tcPr>
          <w:p w14:paraId="6F596F9C" w14:textId="77777777" w:rsidR="00706E11" w:rsidRPr="00387960" w:rsidRDefault="00706E11" w:rsidP="00706E11">
            <w:pPr>
              <w:pBdr>
                <w:bottom w:val="single" w:sz="4" w:space="1" w:color="auto"/>
              </w:pBdr>
              <w:spacing w:line="360" w:lineRule="exact"/>
              <w:ind w:right="-41"/>
              <w:jc w:val="center"/>
              <w:rPr>
                <w:rFonts w:cs="Arial"/>
              </w:rPr>
            </w:pPr>
            <w:r w:rsidRPr="00387960">
              <w:rPr>
                <w:rFonts w:cs="Arial"/>
              </w:rPr>
              <w:t xml:space="preserve">Consolidated </w:t>
            </w:r>
          </w:p>
          <w:p w14:paraId="551BB094" w14:textId="77777777" w:rsidR="00706E11" w:rsidRPr="00387960" w:rsidRDefault="00706E11" w:rsidP="00706E11">
            <w:pPr>
              <w:pBdr>
                <w:bottom w:val="single" w:sz="4" w:space="1" w:color="auto"/>
              </w:pBdr>
              <w:spacing w:line="360" w:lineRule="exact"/>
              <w:ind w:right="-41"/>
              <w:jc w:val="center"/>
              <w:rPr>
                <w:rFonts w:cs="Arial"/>
              </w:rPr>
            </w:pPr>
            <w:r w:rsidRPr="00387960">
              <w:rPr>
                <w:rFonts w:cs="Arial"/>
              </w:rPr>
              <w:t>financial statements</w:t>
            </w:r>
          </w:p>
        </w:tc>
        <w:tc>
          <w:tcPr>
            <w:tcW w:w="2438" w:type="dxa"/>
            <w:gridSpan w:val="2"/>
            <w:vAlign w:val="bottom"/>
          </w:tcPr>
          <w:p w14:paraId="2251EFD0" w14:textId="77777777" w:rsidR="00706E11" w:rsidRPr="00387960" w:rsidRDefault="00706E11" w:rsidP="00706E11">
            <w:pPr>
              <w:pBdr>
                <w:bottom w:val="single" w:sz="4" w:space="1" w:color="auto"/>
              </w:pBdr>
              <w:spacing w:line="360" w:lineRule="exact"/>
              <w:ind w:right="-41"/>
              <w:jc w:val="center"/>
              <w:rPr>
                <w:rFonts w:cs="Arial"/>
              </w:rPr>
            </w:pPr>
            <w:r w:rsidRPr="00387960">
              <w:rPr>
                <w:rFonts w:cs="Arial"/>
              </w:rPr>
              <w:t>Separate                         financial statements</w:t>
            </w:r>
          </w:p>
        </w:tc>
      </w:tr>
      <w:tr w:rsidR="00706E11" w:rsidRPr="00387960" w14:paraId="1834121F" w14:textId="77777777" w:rsidTr="00141D56">
        <w:tblPrEx>
          <w:tblCellMar>
            <w:left w:w="108" w:type="dxa"/>
            <w:right w:w="108" w:type="dxa"/>
          </w:tblCellMar>
        </w:tblPrEx>
        <w:tc>
          <w:tcPr>
            <w:tcW w:w="4314" w:type="dxa"/>
            <w:vAlign w:val="bottom"/>
          </w:tcPr>
          <w:p w14:paraId="43075FF2" w14:textId="77777777" w:rsidR="00706E11" w:rsidRPr="00387960" w:rsidRDefault="00706E11" w:rsidP="00706E11">
            <w:pPr>
              <w:spacing w:line="360" w:lineRule="exact"/>
              <w:ind w:right="-18"/>
              <w:jc w:val="both"/>
              <w:rPr>
                <w:rFonts w:cs="Arial"/>
                <w:u w:val="single"/>
                <w:cs/>
              </w:rPr>
            </w:pPr>
          </w:p>
        </w:tc>
        <w:tc>
          <w:tcPr>
            <w:tcW w:w="1216" w:type="dxa"/>
            <w:vAlign w:val="bottom"/>
          </w:tcPr>
          <w:p w14:paraId="0CF8948B" w14:textId="22749011" w:rsidR="00706E11" w:rsidRPr="00387960" w:rsidRDefault="003531EF" w:rsidP="00706E11">
            <w:pPr>
              <w:pBdr>
                <w:bottom w:val="single" w:sz="4" w:space="1" w:color="000000"/>
              </w:pBdr>
              <w:spacing w:line="360" w:lineRule="exact"/>
              <w:ind w:right="-41"/>
              <w:jc w:val="center"/>
              <w:rPr>
                <w:rFonts w:cs="Arial"/>
              </w:rPr>
            </w:pPr>
            <w:r>
              <w:rPr>
                <w:rFonts w:cs="Arial"/>
              </w:rPr>
              <w:t>2023</w:t>
            </w:r>
          </w:p>
        </w:tc>
        <w:tc>
          <w:tcPr>
            <w:tcW w:w="1217" w:type="dxa"/>
            <w:vAlign w:val="bottom"/>
          </w:tcPr>
          <w:p w14:paraId="376752DE" w14:textId="6D46FEA7" w:rsidR="00706E11" w:rsidRPr="00387960" w:rsidRDefault="003531EF" w:rsidP="00706E11">
            <w:pPr>
              <w:pBdr>
                <w:bottom w:val="single" w:sz="4" w:space="1" w:color="000000"/>
              </w:pBdr>
              <w:spacing w:line="360" w:lineRule="exact"/>
              <w:ind w:right="-41"/>
              <w:jc w:val="center"/>
              <w:rPr>
                <w:rFonts w:cs="Arial"/>
              </w:rPr>
            </w:pPr>
            <w:r>
              <w:rPr>
                <w:rFonts w:cs="Arial"/>
              </w:rPr>
              <w:t>2022</w:t>
            </w:r>
          </w:p>
        </w:tc>
        <w:tc>
          <w:tcPr>
            <w:tcW w:w="1216" w:type="dxa"/>
            <w:vAlign w:val="bottom"/>
          </w:tcPr>
          <w:p w14:paraId="11E2D53C" w14:textId="7F1BD413" w:rsidR="00706E11" w:rsidRPr="00387960" w:rsidRDefault="003531EF" w:rsidP="00706E11">
            <w:pPr>
              <w:pBdr>
                <w:bottom w:val="single" w:sz="4" w:space="1" w:color="000000"/>
              </w:pBdr>
              <w:spacing w:line="360" w:lineRule="exact"/>
              <w:ind w:right="-41"/>
              <w:jc w:val="center"/>
              <w:rPr>
                <w:rFonts w:cs="Arial"/>
                <w:cs/>
              </w:rPr>
            </w:pPr>
            <w:r>
              <w:rPr>
                <w:rFonts w:cs="Arial"/>
              </w:rPr>
              <w:t>2023</w:t>
            </w:r>
          </w:p>
        </w:tc>
        <w:tc>
          <w:tcPr>
            <w:tcW w:w="1222" w:type="dxa"/>
            <w:vAlign w:val="bottom"/>
          </w:tcPr>
          <w:p w14:paraId="461B1652" w14:textId="6AADA0C9" w:rsidR="00706E11" w:rsidRPr="00387960" w:rsidRDefault="003531EF" w:rsidP="00706E11">
            <w:pPr>
              <w:pBdr>
                <w:bottom w:val="single" w:sz="4" w:space="1" w:color="000000"/>
              </w:pBdr>
              <w:spacing w:line="360" w:lineRule="exact"/>
              <w:ind w:right="-41"/>
              <w:jc w:val="center"/>
              <w:rPr>
                <w:rFonts w:cs="Arial"/>
                <w:cs/>
              </w:rPr>
            </w:pPr>
            <w:r>
              <w:rPr>
                <w:rFonts w:cs="Arial"/>
              </w:rPr>
              <w:t>2022</w:t>
            </w:r>
          </w:p>
        </w:tc>
      </w:tr>
      <w:tr w:rsidR="00766F92" w:rsidRPr="00387960" w14:paraId="231AC0FF" w14:textId="77777777" w:rsidTr="008B1923">
        <w:tblPrEx>
          <w:tblCellMar>
            <w:left w:w="108" w:type="dxa"/>
            <w:right w:w="108" w:type="dxa"/>
          </w:tblCellMar>
        </w:tblPrEx>
        <w:tc>
          <w:tcPr>
            <w:tcW w:w="4314" w:type="dxa"/>
            <w:vAlign w:val="bottom"/>
          </w:tcPr>
          <w:p w14:paraId="20A7E9EF" w14:textId="77777777" w:rsidR="00766F92" w:rsidRPr="00387960" w:rsidRDefault="00766F92" w:rsidP="00766F92">
            <w:pPr>
              <w:spacing w:line="360" w:lineRule="exact"/>
              <w:ind w:left="222" w:right="-126" w:hanging="222"/>
              <w:rPr>
                <w:rFonts w:cs="Arial"/>
                <w:cs/>
              </w:rPr>
            </w:pPr>
            <w:r w:rsidRPr="00387960">
              <w:rPr>
                <w:rFonts w:cs="Arial"/>
              </w:rPr>
              <w:t xml:space="preserve">Accounting profit before tax </w:t>
            </w:r>
          </w:p>
        </w:tc>
        <w:tc>
          <w:tcPr>
            <w:tcW w:w="1216" w:type="dxa"/>
          </w:tcPr>
          <w:p w14:paraId="64C631EA" w14:textId="0CB32F14" w:rsidR="00766F92" w:rsidRPr="00387960" w:rsidRDefault="00766F92" w:rsidP="00766F9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A479DF">
              <w:t>2,318,506</w:t>
            </w:r>
          </w:p>
        </w:tc>
        <w:tc>
          <w:tcPr>
            <w:tcW w:w="1217" w:type="dxa"/>
          </w:tcPr>
          <w:p w14:paraId="2275D1C6" w14:textId="168F4880" w:rsidR="00766F92" w:rsidRPr="00387960" w:rsidRDefault="00766F92" w:rsidP="00766F9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A479DF">
              <w:t>2,180,341</w:t>
            </w:r>
          </w:p>
        </w:tc>
        <w:tc>
          <w:tcPr>
            <w:tcW w:w="1216" w:type="dxa"/>
          </w:tcPr>
          <w:p w14:paraId="1CFD64C2" w14:textId="11DD21E2" w:rsidR="00766F92" w:rsidRPr="00387960" w:rsidRDefault="00766F92" w:rsidP="00766F9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A479DF">
              <w:t>2,307,934</w:t>
            </w:r>
          </w:p>
        </w:tc>
        <w:tc>
          <w:tcPr>
            <w:tcW w:w="1222" w:type="dxa"/>
          </w:tcPr>
          <w:p w14:paraId="400F396C" w14:textId="4A02E749" w:rsidR="00766F92" w:rsidRPr="00387960" w:rsidRDefault="00766F92" w:rsidP="00766F9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A479DF">
              <w:t>2,190,260</w:t>
            </w:r>
          </w:p>
        </w:tc>
      </w:tr>
      <w:tr w:rsidR="00DD2149" w:rsidRPr="00387960" w14:paraId="77ED0DDD" w14:textId="77777777" w:rsidTr="00F76EEB">
        <w:tblPrEx>
          <w:tblCellMar>
            <w:left w:w="108" w:type="dxa"/>
            <w:right w:w="108" w:type="dxa"/>
          </w:tblCellMar>
        </w:tblPrEx>
        <w:tc>
          <w:tcPr>
            <w:tcW w:w="4314" w:type="dxa"/>
            <w:vAlign w:val="bottom"/>
          </w:tcPr>
          <w:p w14:paraId="546ACB88" w14:textId="77777777" w:rsidR="00DD2149" w:rsidRPr="00387960" w:rsidRDefault="00DD2149" w:rsidP="00DD2149">
            <w:pPr>
              <w:tabs>
                <w:tab w:val="left" w:pos="942"/>
              </w:tabs>
              <w:spacing w:line="360" w:lineRule="exact"/>
              <w:ind w:left="1062" w:right="-108" w:hanging="1062"/>
              <w:rPr>
                <w:rFonts w:cs="Arial"/>
                <w:cs/>
              </w:rPr>
            </w:pPr>
            <w:r w:rsidRPr="00387960">
              <w:rPr>
                <w:rFonts w:cs="Arial"/>
              </w:rPr>
              <w:t xml:space="preserve">Applicable tax rate  </w:t>
            </w:r>
          </w:p>
        </w:tc>
        <w:tc>
          <w:tcPr>
            <w:tcW w:w="1216" w:type="dxa"/>
            <w:vAlign w:val="bottom"/>
          </w:tcPr>
          <w:p w14:paraId="200EF288" w14:textId="2ABB37B1" w:rsidR="00DD2149" w:rsidRPr="00387960" w:rsidRDefault="00DD2149" w:rsidP="00DD2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387960">
              <w:rPr>
                <w:rFonts w:cs="Arial"/>
              </w:rPr>
              <w:t>20%</w:t>
            </w:r>
          </w:p>
        </w:tc>
        <w:tc>
          <w:tcPr>
            <w:tcW w:w="1217" w:type="dxa"/>
            <w:vAlign w:val="bottom"/>
          </w:tcPr>
          <w:p w14:paraId="787B01E0" w14:textId="77777777" w:rsidR="00DD2149" w:rsidRPr="00387960" w:rsidRDefault="00DD2149" w:rsidP="00DD2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387960">
              <w:rPr>
                <w:rFonts w:cs="Arial"/>
              </w:rPr>
              <w:t>20%</w:t>
            </w:r>
          </w:p>
        </w:tc>
        <w:tc>
          <w:tcPr>
            <w:tcW w:w="1216" w:type="dxa"/>
            <w:vAlign w:val="bottom"/>
          </w:tcPr>
          <w:p w14:paraId="2203F09A" w14:textId="5FA5F30E" w:rsidR="00DD2149" w:rsidRPr="00387960" w:rsidRDefault="00DD2149" w:rsidP="00DD2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60" w:lineRule="exact"/>
              <w:ind w:right="-43"/>
              <w:rPr>
                <w:rFonts w:cs="Arial"/>
                <w:cs/>
              </w:rPr>
            </w:pPr>
            <w:r w:rsidRPr="00387960">
              <w:rPr>
                <w:rFonts w:cs="Arial"/>
              </w:rPr>
              <w:t>20%</w:t>
            </w:r>
          </w:p>
        </w:tc>
        <w:tc>
          <w:tcPr>
            <w:tcW w:w="1222" w:type="dxa"/>
            <w:vAlign w:val="bottom"/>
          </w:tcPr>
          <w:p w14:paraId="0C321219" w14:textId="77777777" w:rsidR="00DD2149" w:rsidRPr="00387960" w:rsidRDefault="00DD2149" w:rsidP="00DD2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60" w:lineRule="exact"/>
              <w:ind w:right="-43"/>
              <w:rPr>
                <w:rFonts w:cs="Arial"/>
                <w:cs/>
              </w:rPr>
            </w:pPr>
            <w:r w:rsidRPr="00387960">
              <w:rPr>
                <w:rFonts w:cs="Arial"/>
              </w:rPr>
              <w:t>20%</w:t>
            </w:r>
          </w:p>
        </w:tc>
      </w:tr>
      <w:tr w:rsidR="0064343F" w:rsidRPr="00387960" w14:paraId="045C5249" w14:textId="77777777" w:rsidTr="00E55798">
        <w:tblPrEx>
          <w:tblCellMar>
            <w:left w:w="108" w:type="dxa"/>
            <w:right w:w="108" w:type="dxa"/>
          </w:tblCellMar>
        </w:tblPrEx>
        <w:tc>
          <w:tcPr>
            <w:tcW w:w="4314" w:type="dxa"/>
            <w:vAlign w:val="bottom"/>
          </w:tcPr>
          <w:p w14:paraId="5C39CDBF" w14:textId="77777777" w:rsidR="0064343F" w:rsidRPr="00387960" w:rsidRDefault="0064343F" w:rsidP="0064343F">
            <w:pPr>
              <w:spacing w:line="360" w:lineRule="exact"/>
              <w:ind w:left="162" w:right="-108" w:hanging="162"/>
              <w:rPr>
                <w:rFonts w:cs="Arial"/>
                <w:cs/>
              </w:rPr>
            </w:pPr>
            <w:r w:rsidRPr="00387960">
              <w:rPr>
                <w:rFonts w:cs="Arial"/>
              </w:rPr>
              <w:t>Accounting profit before tax multiplied by applicable tax rate</w:t>
            </w:r>
          </w:p>
        </w:tc>
        <w:tc>
          <w:tcPr>
            <w:tcW w:w="1216" w:type="dxa"/>
            <w:vAlign w:val="bottom"/>
          </w:tcPr>
          <w:p w14:paraId="3096F8F8" w14:textId="2BF16A76" w:rsidR="0064343F" w:rsidRPr="0064343F" w:rsidRDefault="0064343F" w:rsidP="00643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64343F">
              <w:rPr>
                <w:rFonts w:cs="Arial"/>
              </w:rPr>
              <w:t>463,701</w:t>
            </w:r>
          </w:p>
        </w:tc>
        <w:tc>
          <w:tcPr>
            <w:tcW w:w="1217" w:type="dxa"/>
            <w:vAlign w:val="bottom"/>
          </w:tcPr>
          <w:p w14:paraId="2ADA211B" w14:textId="4942406C" w:rsidR="0064343F" w:rsidRPr="0064343F" w:rsidRDefault="0064343F" w:rsidP="00643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64343F">
              <w:rPr>
                <w:rFonts w:cs="Arial"/>
              </w:rPr>
              <w:t>436,068</w:t>
            </w:r>
          </w:p>
        </w:tc>
        <w:tc>
          <w:tcPr>
            <w:tcW w:w="1216" w:type="dxa"/>
            <w:vAlign w:val="bottom"/>
          </w:tcPr>
          <w:p w14:paraId="0D34C893" w14:textId="0FF0ED99" w:rsidR="0064343F" w:rsidRPr="0064343F" w:rsidRDefault="0064343F" w:rsidP="00643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cs/>
              </w:rPr>
            </w:pPr>
            <w:r w:rsidRPr="0064343F">
              <w:rPr>
                <w:rFonts w:cs="Arial"/>
              </w:rPr>
              <w:t>461,587</w:t>
            </w:r>
          </w:p>
        </w:tc>
        <w:tc>
          <w:tcPr>
            <w:tcW w:w="1222" w:type="dxa"/>
            <w:vAlign w:val="bottom"/>
          </w:tcPr>
          <w:p w14:paraId="2FD11D43" w14:textId="0DAE38F8" w:rsidR="0064343F" w:rsidRPr="00387960" w:rsidRDefault="0064343F" w:rsidP="00643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cs/>
              </w:rPr>
            </w:pPr>
            <w:r w:rsidRPr="00484CC2">
              <w:rPr>
                <w:rFonts w:cs="Arial"/>
              </w:rPr>
              <w:t>438,052</w:t>
            </w:r>
          </w:p>
        </w:tc>
      </w:tr>
      <w:tr w:rsidR="0064343F" w:rsidRPr="00387960" w14:paraId="785B9A49" w14:textId="77777777" w:rsidTr="00E55798">
        <w:tblPrEx>
          <w:tblCellMar>
            <w:left w:w="108" w:type="dxa"/>
            <w:right w:w="108" w:type="dxa"/>
          </w:tblCellMar>
        </w:tblPrEx>
        <w:tc>
          <w:tcPr>
            <w:tcW w:w="4314" w:type="dxa"/>
            <w:vAlign w:val="bottom"/>
          </w:tcPr>
          <w:p w14:paraId="64CD5DCF" w14:textId="479608E6" w:rsidR="0064343F" w:rsidRPr="00387960" w:rsidRDefault="0064343F" w:rsidP="0064343F">
            <w:pPr>
              <w:spacing w:line="360" w:lineRule="exact"/>
              <w:ind w:left="162" w:right="-108" w:hanging="162"/>
              <w:rPr>
                <w:rFonts w:cs="Arial"/>
              </w:rPr>
            </w:pPr>
            <w:r w:rsidRPr="00387960">
              <w:rPr>
                <w:rFonts w:cs="Arial"/>
              </w:rPr>
              <w:t>Effects of non</w:t>
            </w:r>
            <w:r w:rsidRPr="00387960">
              <w:rPr>
                <w:rFonts w:cs="Arial"/>
                <w:cs/>
              </w:rPr>
              <w:t>-</w:t>
            </w:r>
            <w:r w:rsidRPr="00387960">
              <w:rPr>
                <w:rFonts w:cs="Arial"/>
              </w:rPr>
              <w:t>taxable revenue and non</w:t>
            </w:r>
            <w:r w:rsidRPr="00387960">
              <w:rPr>
                <w:rFonts w:cs="Arial"/>
                <w:cs/>
              </w:rPr>
              <w:t>-</w:t>
            </w:r>
            <w:r w:rsidRPr="00387960">
              <w:rPr>
                <w:rFonts w:cs="Arial"/>
              </w:rPr>
              <w:t>deductible expenses</w:t>
            </w:r>
            <w:r w:rsidR="00962733">
              <w:rPr>
                <w:rFonts w:cs="Arial"/>
              </w:rPr>
              <w:t>,</w:t>
            </w:r>
            <w:r w:rsidRPr="00387960">
              <w:rPr>
                <w:rFonts w:cs="Arial"/>
                <w:cs/>
              </w:rPr>
              <w:t xml:space="preserve"> </w:t>
            </w:r>
            <w:r w:rsidRPr="00387960">
              <w:rPr>
                <w:rFonts w:cs="Arial"/>
              </w:rPr>
              <w:t>net</w:t>
            </w:r>
          </w:p>
        </w:tc>
        <w:tc>
          <w:tcPr>
            <w:tcW w:w="1216" w:type="dxa"/>
            <w:vAlign w:val="bottom"/>
          </w:tcPr>
          <w:p w14:paraId="3594BD3E" w14:textId="678DF0C7" w:rsidR="0064343F" w:rsidRPr="0064343F" w:rsidRDefault="0064343F" w:rsidP="0064343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64343F">
              <w:rPr>
                <w:rFonts w:cs="Arial"/>
              </w:rPr>
              <w:t>(11,330)</w:t>
            </w:r>
          </w:p>
        </w:tc>
        <w:tc>
          <w:tcPr>
            <w:tcW w:w="1217" w:type="dxa"/>
            <w:vAlign w:val="bottom"/>
          </w:tcPr>
          <w:p w14:paraId="262CD4B5" w14:textId="6FCC2B60" w:rsidR="0064343F" w:rsidRPr="0064343F" w:rsidRDefault="0064343F" w:rsidP="0064343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64343F">
              <w:rPr>
                <w:rFonts w:cs="Arial"/>
              </w:rPr>
              <w:t>(155)</w:t>
            </w:r>
          </w:p>
        </w:tc>
        <w:tc>
          <w:tcPr>
            <w:tcW w:w="1216" w:type="dxa"/>
            <w:vAlign w:val="bottom"/>
          </w:tcPr>
          <w:p w14:paraId="20E8EDC9" w14:textId="28D7C78C" w:rsidR="0064343F" w:rsidRPr="0064343F" w:rsidRDefault="0064343F" w:rsidP="0064343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64343F">
              <w:rPr>
                <w:rFonts w:cs="Arial"/>
              </w:rPr>
              <w:t>3,085</w:t>
            </w:r>
          </w:p>
        </w:tc>
        <w:tc>
          <w:tcPr>
            <w:tcW w:w="1222" w:type="dxa"/>
            <w:vAlign w:val="bottom"/>
          </w:tcPr>
          <w:p w14:paraId="22F6FD2E" w14:textId="06A9054E" w:rsidR="0064343F" w:rsidRPr="00387960" w:rsidRDefault="0064343F" w:rsidP="0064343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484CC2">
              <w:rPr>
                <w:rFonts w:cs="Arial"/>
              </w:rPr>
              <w:t>407</w:t>
            </w:r>
          </w:p>
        </w:tc>
      </w:tr>
      <w:tr w:rsidR="0064343F" w:rsidRPr="00387960" w14:paraId="265B538F" w14:textId="77777777" w:rsidTr="00E55798">
        <w:tblPrEx>
          <w:tblCellMar>
            <w:left w:w="108" w:type="dxa"/>
            <w:right w:w="108" w:type="dxa"/>
          </w:tblCellMar>
        </w:tblPrEx>
        <w:tc>
          <w:tcPr>
            <w:tcW w:w="4314" w:type="dxa"/>
            <w:vAlign w:val="bottom"/>
          </w:tcPr>
          <w:p w14:paraId="46D9F9DC" w14:textId="77777777" w:rsidR="0064343F" w:rsidRPr="00387960" w:rsidRDefault="0064343F" w:rsidP="0064343F">
            <w:pPr>
              <w:spacing w:line="360" w:lineRule="exact"/>
              <w:ind w:left="162" w:right="-108" w:hanging="162"/>
              <w:rPr>
                <w:rFonts w:cs="Arial"/>
                <w:cs/>
              </w:rPr>
            </w:pPr>
            <w:r w:rsidRPr="00387960">
              <w:rPr>
                <w:rFonts w:cs="Arial"/>
              </w:rPr>
              <w:t>Income tax expense reported in profit or loss</w:t>
            </w:r>
          </w:p>
        </w:tc>
        <w:tc>
          <w:tcPr>
            <w:tcW w:w="1216" w:type="dxa"/>
            <w:vAlign w:val="bottom"/>
          </w:tcPr>
          <w:p w14:paraId="33533CF2" w14:textId="4B5B002C" w:rsidR="0064343F" w:rsidRPr="0064343F" w:rsidRDefault="0064343F" w:rsidP="0064343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64343F">
              <w:rPr>
                <w:rFonts w:cs="Arial"/>
              </w:rPr>
              <w:t>452,371</w:t>
            </w:r>
          </w:p>
        </w:tc>
        <w:tc>
          <w:tcPr>
            <w:tcW w:w="1217" w:type="dxa"/>
            <w:vAlign w:val="bottom"/>
          </w:tcPr>
          <w:p w14:paraId="1B55E975" w14:textId="1D3D2587" w:rsidR="0064343F" w:rsidRPr="0064343F" w:rsidRDefault="0064343F" w:rsidP="0064343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64343F">
              <w:rPr>
                <w:rFonts w:cs="Arial"/>
              </w:rPr>
              <w:t>435,913</w:t>
            </w:r>
          </w:p>
        </w:tc>
        <w:tc>
          <w:tcPr>
            <w:tcW w:w="1216" w:type="dxa"/>
            <w:vAlign w:val="bottom"/>
          </w:tcPr>
          <w:p w14:paraId="49E9E34D" w14:textId="790F0BD7" w:rsidR="0064343F" w:rsidRPr="0064343F" w:rsidRDefault="0064343F" w:rsidP="0064343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64343F">
              <w:rPr>
                <w:rFonts w:cs="Arial"/>
              </w:rPr>
              <w:t>464,672</w:t>
            </w:r>
          </w:p>
        </w:tc>
        <w:tc>
          <w:tcPr>
            <w:tcW w:w="1222" w:type="dxa"/>
            <w:vAlign w:val="bottom"/>
          </w:tcPr>
          <w:p w14:paraId="2CC1EAD9" w14:textId="4DD57B9E" w:rsidR="0064343F" w:rsidRPr="00387960" w:rsidRDefault="0064343F" w:rsidP="0064343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484CC2">
              <w:rPr>
                <w:rFonts w:cs="Arial"/>
              </w:rPr>
              <w:t>438,459</w:t>
            </w:r>
          </w:p>
        </w:tc>
      </w:tr>
    </w:tbl>
    <w:p w14:paraId="035634AA" w14:textId="77777777" w:rsidR="00677C45" w:rsidRPr="00387960" w:rsidRDefault="00B63CDE" w:rsidP="005B39F1">
      <w:pPr>
        <w:pStyle w:val="Heading1"/>
        <w:shd w:val="clear" w:color="auto" w:fill="auto"/>
        <w:overflowPunct w:val="0"/>
        <w:autoSpaceDE w:val="0"/>
        <w:autoSpaceDN w:val="0"/>
        <w:adjustRightInd w:val="0"/>
        <w:spacing w:before="240" w:after="120" w:line="380" w:lineRule="exact"/>
        <w:ind w:left="547" w:right="-43" w:hanging="547"/>
        <w:jc w:val="thaiDistribute"/>
        <w:textAlignment w:val="baseline"/>
        <w:rPr>
          <w:rFonts w:cs="Arial"/>
          <w:sz w:val="22"/>
          <w:szCs w:val="22"/>
          <w:u w:val="none"/>
        </w:rPr>
      </w:pPr>
      <w:bookmarkStart w:id="26" w:name="_Toc101339255"/>
      <w:bookmarkStart w:id="27" w:name="_Toc101339425"/>
      <w:bookmarkStart w:id="28" w:name="_Toc134438841"/>
      <w:r w:rsidRPr="00387960">
        <w:rPr>
          <w:rFonts w:cs="Arial"/>
          <w:sz w:val="22"/>
          <w:szCs w:val="22"/>
          <w:u w:val="none"/>
        </w:rPr>
        <w:t>8</w:t>
      </w:r>
      <w:r w:rsidR="000816DC" w:rsidRPr="00387960">
        <w:rPr>
          <w:rFonts w:cs="Arial"/>
          <w:sz w:val="22"/>
          <w:szCs w:val="22"/>
          <w:u w:val="none"/>
        </w:rPr>
        <w:t>.</w:t>
      </w:r>
      <w:r w:rsidR="000816DC" w:rsidRPr="00387960">
        <w:rPr>
          <w:rFonts w:cs="Arial"/>
          <w:sz w:val="22"/>
          <w:szCs w:val="22"/>
          <w:u w:val="none"/>
        </w:rPr>
        <w:tab/>
      </w:r>
      <w:r w:rsidR="00B67F92" w:rsidRPr="00387960">
        <w:rPr>
          <w:rFonts w:cs="Arial"/>
          <w:sz w:val="22"/>
          <w:szCs w:val="22"/>
          <w:u w:val="none"/>
        </w:rPr>
        <w:t>Borrowings</w:t>
      </w:r>
      <w:bookmarkEnd w:id="26"/>
      <w:bookmarkEnd w:id="27"/>
      <w:bookmarkEnd w:id="28"/>
    </w:p>
    <w:p w14:paraId="1D2F18F4" w14:textId="2DF61670" w:rsidR="00490208" w:rsidRPr="00387960" w:rsidRDefault="00677C45" w:rsidP="00906E1D">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547" w:hanging="547"/>
        <w:jc w:val="thaiDistribute"/>
        <w:rPr>
          <w:rFonts w:cs="Arial"/>
          <w:sz w:val="22"/>
          <w:szCs w:val="22"/>
          <w:lang w:val="en-US"/>
        </w:rPr>
      </w:pPr>
      <w:r w:rsidRPr="00387960">
        <w:rPr>
          <w:rFonts w:cs="Arial"/>
          <w:sz w:val="22"/>
          <w:szCs w:val="22"/>
        </w:rPr>
        <w:tab/>
      </w:r>
      <w:r w:rsidR="00480DDA" w:rsidRPr="00387960">
        <w:rPr>
          <w:rFonts w:cs="Arial"/>
          <w:sz w:val="22"/>
          <w:szCs w:val="22"/>
        </w:rPr>
        <w:t xml:space="preserve">As at </w:t>
      </w:r>
      <w:r w:rsidR="00484CC2">
        <w:rPr>
          <w:rFonts w:cs="Arial"/>
          <w:sz w:val="22"/>
          <w:szCs w:val="22"/>
          <w:lang w:val="en-US"/>
        </w:rPr>
        <w:t>31 March 2023</w:t>
      </w:r>
      <w:r w:rsidR="00490208" w:rsidRPr="00387960">
        <w:rPr>
          <w:rFonts w:cs="Arial"/>
          <w:sz w:val="22"/>
          <w:szCs w:val="22"/>
          <w:lang w:val="en-US"/>
        </w:rPr>
        <w:t xml:space="preserve"> and 31 December 202</w:t>
      </w:r>
      <w:r w:rsidR="00484CC2">
        <w:rPr>
          <w:rFonts w:cs="Arial"/>
          <w:sz w:val="22"/>
          <w:szCs w:val="22"/>
          <w:lang w:val="en-US"/>
        </w:rPr>
        <w:t>2</w:t>
      </w:r>
      <w:r w:rsidR="00480DDA" w:rsidRPr="00387960">
        <w:rPr>
          <w:rFonts w:cs="Arial"/>
          <w:sz w:val="22"/>
          <w:szCs w:val="22"/>
        </w:rPr>
        <w:t xml:space="preserve">, </w:t>
      </w:r>
      <w:r w:rsidR="00490208" w:rsidRPr="00387960">
        <w:rPr>
          <w:rFonts w:cs="Arial"/>
          <w:sz w:val="22"/>
          <w:szCs w:val="22"/>
          <w:lang w:val="en-US"/>
        </w:rPr>
        <w:t xml:space="preserve">the Group </w:t>
      </w:r>
      <w:r w:rsidR="0087177D" w:rsidRPr="00387960">
        <w:rPr>
          <w:rFonts w:cs="Arial"/>
          <w:sz w:val="22"/>
          <w:szCs w:val="22"/>
          <w:lang w:val="en-US"/>
        </w:rPr>
        <w:t>had</w:t>
      </w:r>
      <w:r w:rsidR="00490208" w:rsidRPr="00387960">
        <w:rPr>
          <w:rFonts w:cs="Arial"/>
          <w:sz w:val="22"/>
          <w:szCs w:val="22"/>
          <w:lang w:val="en-US"/>
        </w:rPr>
        <w:t xml:space="preserve"> borrowings from financial institutions and related parties which short-term borrowings have </w:t>
      </w:r>
      <w:r w:rsidR="00480DDA" w:rsidRPr="00387960">
        <w:rPr>
          <w:rFonts w:cs="Arial"/>
          <w:sz w:val="22"/>
          <w:szCs w:val="22"/>
        </w:rPr>
        <w:t>interest rates at Money Market Rate (MMR)</w:t>
      </w:r>
      <w:r w:rsidR="00490208" w:rsidRPr="00387960">
        <w:rPr>
          <w:rFonts w:cs="Arial"/>
          <w:sz w:val="22"/>
          <w:szCs w:val="22"/>
          <w:lang w:val="en-US"/>
        </w:rPr>
        <w:t xml:space="preserve"> and long-term borrowings have interest rate </w:t>
      </w:r>
      <w:r w:rsidR="00490208" w:rsidRPr="00387960">
        <w:rPr>
          <w:rFonts w:cs="Arial"/>
          <w:sz w:val="22"/>
          <w:szCs w:val="22"/>
        </w:rPr>
        <w:t xml:space="preserve">at </w:t>
      </w:r>
      <w:r w:rsidR="00490208" w:rsidRPr="00387960">
        <w:rPr>
          <w:rFonts w:cs="Arial"/>
          <w:sz w:val="22"/>
          <w:szCs w:val="22"/>
          <w:lang w:val="en-US"/>
        </w:rPr>
        <w:t>Capital Market</w:t>
      </w:r>
      <w:r w:rsidR="00490208" w:rsidRPr="00387960">
        <w:rPr>
          <w:rFonts w:cs="Arial"/>
          <w:sz w:val="22"/>
          <w:szCs w:val="22"/>
        </w:rPr>
        <w:t xml:space="preserve"> Rate</w:t>
      </w:r>
      <w:r w:rsidR="00490208" w:rsidRPr="00387960">
        <w:rPr>
          <w:rFonts w:cs="Arial"/>
          <w:sz w:val="22"/>
          <w:szCs w:val="22"/>
          <w:lang w:val="en-US"/>
        </w:rPr>
        <w:t>.</w:t>
      </w:r>
    </w:p>
    <w:p w14:paraId="32DD0F26" w14:textId="77777777" w:rsidR="00677C45" w:rsidRPr="00387960" w:rsidRDefault="00A246C6" w:rsidP="00A246C6">
      <w:pPr>
        <w:pStyle w:val="Heading1"/>
        <w:shd w:val="clear" w:color="auto" w:fill="auto"/>
        <w:overflowPunct w:val="0"/>
        <w:autoSpaceDE w:val="0"/>
        <w:autoSpaceDN w:val="0"/>
        <w:adjustRightInd w:val="0"/>
        <w:spacing w:before="120" w:after="120" w:line="380" w:lineRule="exact"/>
        <w:ind w:left="547" w:right="-43" w:hanging="547"/>
        <w:jc w:val="thaiDistribute"/>
        <w:textAlignment w:val="baseline"/>
        <w:rPr>
          <w:rFonts w:cs="Arial"/>
          <w:sz w:val="22"/>
          <w:szCs w:val="22"/>
          <w:u w:val="none"/>
          <w:cs/>
        </w:rPr>
      </w:pPr>
      <w:bookmarkStart w:id="29" w:name="_Toc101339256"/>
      <w:bookmarkStart w:id="30" w:name="_Toc101339426"/>
      <w:r w:rsidRPr="00387960">
        <w:rPr>
          <w:rFonts w:cs="Arial"/>
          <w:sz w:val="22"/>
          <w:szCs w:val="22"/>
          <w:u w:val="none"/>
        </w:rPr>
        <w:br w:type="page"/>
      </w:r>
      <w:bookmarkStart w:id="31" w:name="_Toc134438842"/>
      <w:r w:rsidR="00B63CDE" w:rsidRPr="00387960">
        <w:rPr>
          <w:rFonts w:cs="Arial"/>
          <w:sz w:val="22"/>
          <w:szCs w:val="22"/>
          <w:u w:val="none"/>
        </w:rPr>
        <w:t>9</w:t>
      </w:r>
      <w:r w:rsidR="004E42DD" w:rsidRPr="00387960">
        <w:rPr>
          <w:rFonts w:cs="Arial"/>
          <w:sz w:val="22"/>
          <w:szCs w:val="22"/>
          <w:u w:val="none"/>
        </w:rPr>
        <w:t>.</w:t>
      </w:r>
      <w:r w:rsidR="004E42DD" w:rsidRPr="00387960">
        <w:rPr>
          <w:rFonts w:cs="Arial"/>
          <w:sz w:val="22"/>
          <w:szCs w:val="22"/>
          <w:u w:val="none"/>
        </w:rPr>
        <w:tab/>
      </w:r>
      <w:r w:rsidR="00677C45" w:rsidRPr="00387960">
        <w:rPr>
          <w:rFonts w:cs="Arial"/>
          <w:sz w:val="22"/>
          <w:szCs w:val="22"/>
          <w:u w:val="none"/>
        </w:rPr>
        <w:t>Long-term debentures</w:t>
      </w:r>
      <w:bookmarkEnd w:id="29"/>
      <w:bookmarkEnd w:id="30"/>
      <w:bookmarkEnd w:id="31"/>
    </w:p>
    <w:p w14:paraId="659AFBB8" w14:textId="23F5B249" w:rsidR="004E42DD" w:rsidRPr="00387960" w:rsidRDefault="00677C45" w:rsidP="00A246C6">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547" w:hanging="547"/>
        <w:jc w:val="thaiDistribute"/>
        <w:rPr>
          <w:rFonts w:cs="Arial"/>
          <w:sz w:val="24"/>
          <w:szCs w:val="24"/>
        </w:rPr>
      </w:pPr>
      <w:r w:rsidRPr="00387960">
        <w:rPr>
          <w:rFonts w:cs="Arial"/>
          <w:sz w:val="22"/>
          <w:szCs w:val="22"/>
          <w:cs/>
        </w:rPr>
        <w:tab/>
      </w:r>
      <w:r w:rsidR="00B1702D" w:rsidRPr="00387960">
        <w:rPr>
          <w:rFonts w:cs="Arial"/>
          <w:sz w:val="22"/>
          <w:szCs w:val="22"/>
        </w:rPr>
        <w:t>Long-term d</w:t>
      </w:r>
      <w:r w:rsidR="004E42DD" w:rsidRPr="00387960">
        <w:rPr>
          <w:rFonts w:cs="Arial"/>
          <w:sz w:val="22"/>
          <w:szCs w:val="22"/>
        </w:rPr>
        <w:t>e</w:t>
      </w:r>
      <w:r w:rsidR="00B272F7" w:rsidRPr="00387960">
        <w:rPr>
          <w:rFonts w:cs="Arial"/>
          <w:sz w:val="22"/>
          <w:szCs w:val="22"/>
        </w:rPr>
        <w:t xml:space="preserve">bentures as at </w:t>
      </w:r>
      <w:r w:rsidR="00484CC2">
        <w:rPr>
          <w:rFonts w:cs="Arial"/>
          <w:sz w:val="22"/>
          <w:szCs w:val="22"/>
          <w:lang w:val="en-US"/>
        </w:rPr>
        <w:t>31 March 2023</w:t>
      </w:r>
      <w:r w:rsidR="00F33274" w:rsidRPr="00387960">
        <w:rPr>
          <w:rFonts w:cs="Arial"/>
          <w:sz w:val="22"/>
          <w:szCs w:val="22"/>
        </w:rPr>
        <w:t xml:space="preserve"> and </w:t>
      </w:r>
      <w:r w:rsidRPr="00387960">
        <w:rPr>
          <w:rFonts w:cs="Arial"/>
          <w:sz w:val="22"/>
          <w:szCs w:val="22"/>
          <w:lang w:val="en-US"/>
        </w:rPr>
        <w:t xml:space="preserve">31 </w:t>
      </w:r>
      <w:r w:rsidR="00B272F7" w:rsidRPr="00387960">
        <w:rPr>
          <w:rFonts w:cs="Arial"/>
          <w:sz w:val="22"/>
          <w:szCs w:val="22"/>
        </w:rPr>
        <w:t xml:space="preserve">December </w:t>
      </w:r>
      <w:r w:rsidR="00C711CA" w:rsidRPr="00387960">
        <w:rPr>
          <w:rFonts w:cs="Arial"/>
          <w:sz w:val="22"/>
          <w:szCs w:val="22"/>
        </w:rPr>
        <w:t>202</w:t>
      </w:r>
      <w:r w:rsidR="00484CC2">
        <w:rPr>
          <w:rFonts w:cs="Arial"/>
          <w:sz w:val="22"/>
          <w:szCs w:val="22"/>
          <w:lang w:val="en-US"/>
        </w:rPr>
        <w:t>2</w:t>
      </w:r>
      <w:r w:rsidR="00845BF4" w:rsidRPr="00387960">
        <w:rPr>
          <w:rFonts w:cs="Arial"/>
          <w:sz w:val="22"/>
          <w:szCs w:val="22"/>
        </w:rPr>
        <w:t xml:space="preserve"> </w:t>
      </w:r>
      <w:r w:rsidR="004E42DD" w:rsidRPr="00387960">
        <w:rPr>
          <w:rFonts w:cs="Arial"/>
          <w:sz w:val="22"/>
          <w:szCs w:val="22"/>
        </w:rPr>
        <w:t>are as follows:</w:t>
      </w:r>
    </w:p>
    <w:tbl>
      <w:tblPr>
        <w:tblW w:w="9000" w:type="dxa"/>
        <w:tblInd w:w="450" w:type="dxa"/>
        <w:tblLayout w:type="fixed"/>
        <w:tblCellMar>
          <w:left w:w="0" w:type="dxa"/>
          <w:right w:w="0" w:type="dxa"/>
        </w:tblCellMar>
        <w:tblLook w:val="0000" w:firstRow="0" w:lastRow="0" w:firstColumn="0" w:lastColumn="0" w:noHBand="0" w:noVBand="0"/>
      </w:tblPr>
      <w:tblGrid>
        <w:gridCol w:w="5220"/>
        <w:gridCol w:w="1890"/>
        <w:gridCol w:w="1890"/>
      </w:tblGrid>
      <w:tr w:rsidR="000A569C" w:rsidRPr="00387960" w14:paraId="0683E4EB" w14:textId="77777777" w:rsidTr="00054E84">
        <w:tc>
          <w:tcPr>
            <w:tcW w:w="5220" w:type="dxa"/>
          </w:tcPr>
          <w:p w14:paraId="05B7B6A9" w14:textId="77777777" w:rsidR="000A569C" w:rsidRPr="00387960" w:rsidRDefault="000A569C" w:rsidP="00906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40"/>
              <w:jc w:val="both"/>
              <w:rPr>
                <w:rFonts w:cs="Arial"/>
              </w:rPr>
            </w:pPr>
          </w:p>
        </w:tc>
        <w:tc>
          <w:tcPr>
            <w:tcW w:w="3780" w:type="dxa"/>
            <w:gridSpan w:val="2"/>
          </w:tcPr>
          <w:p w14:paraId="73E72BB0" w14:textId="3B49E81C" w:rsidR="000A569C" w:rsidRPr="00387960" w:rsidRDefault="000A569C" w:rsidP="00906E1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80" w:lineRule="exact"/>
              <w:ind w:left="94" w:right="86"/>
              <w:jc w:val="right"/>
              <w:rPr>
                <w:rFonts w:cs="Arial"/>
                <w:lang w:val="en-US"/>
              </w:rPr>
            </w:pPr>
            <w:r w:rsidRPr="00387960">
              <w:rPr>
                <w:rFonts w:cs="Arial"/>
                <w:lang w:val="en-US"/>
              </w:rPr>
              <w:t xml:space="preserve">(Unit: </w:t>
            </w:r>
            <w:r w:rsidR="001B2068" w:rsidRPr="00387960">
              <w:rPr>
                <w:rFonts w:cs="Arial"/>
                <w:lang w:val="en-US"/>
              </w:rPr>
              <w:t>Thousand Baht</w:t>
            </w:r>
            <w:r w:rsidRPr="00387960">
              <w:rPr>
                <w:rFonts w:cs="Arial"/>
                <w:lang w:val="en-US"/>
              </w:rPr>
              <w:t>)</w:t>
            </w:r>
          </w:p>
        </w:tc>
      </w:tr>
      <w:tr w:rsidR="004B6059" w:rsidRPr="00387960" w14:paraId="7CB21A39" w14:textId="77777777" w:rsidTr="00054E84">
        <w:tc>
          <w:tcPr>
            <w:tcW w:w="5220" w:type="dxa"/>
          </w:tcPr>
          <w:p w14:paraId="0CF1C718" w14:textId="77777777" w:rsidR="004B6059" w:rsidRPr="00387960" w:rsidRDefault="004B6059" w:rsidP="00906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40"/>
              <w:jc w:val="both"/>
              <w:rPr>
                <w:rFonts w:cs="Arial"/>
              </w:rPr>
            </w:pPr>
          </w:p>
        </w:tc>
        <w:tc>
          <w:tcPr>
            <w:tcW w:w="3780" w:type="dxa"/>
            <w:gridSpan w:val="2"/>
          </w:tcPr>
          <w:p w14:paraId="326F8E47" w14:textId="77777777" w:rsidR="004B6059" w:rsidRPr="00387960" w:rsidRDefault="000A569C" w:rsidP="00906E1D">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80" w:lineRule="exact"/>
              <w:ind w:left="94" w:right="86"/>
              <w:jc w:val="center"/>
              <w:rPr>
                <w:rFonts w:cs="Arial"/>
                <w:lang w:val="en-US" w:eastAsia="en-US"/>
              </w:rPr>
            </w:pPr>
            <w:r w:rsidRPr="00387960">
              <w:rPr>
                <w:rFonts w:cs="Arial"/>
                <w:lang w:val="en-US"/>
              </w:rPr>
              <w:t xml:space="preserve">Consolidated and separate                         financial statements </w:t>
            </w:r>
          </w:p>
        </w:tc>
      </w:tr>
      <w:tr w:rsidR="000A569C" w:rsidRPr="00387960" w14:paraId="2CB3605C" w14:textId="77777777" w:rsidTr="00054E84">
        <w:tc>
          <w:tcPr>
            <w:tcW w:w="5220" w:type="dxa"/>
          </w:tcPr>
          <w:p w14:paraId="57A4F424" w14:textId="77777777" w:rsidR="000A569C" w:rsidRPr="00387960" w:rsidRDefault="000A569C" w:rsidP="00906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40"/>
              <w:jc w:val="both"/>
              <w:rPr>
                <w:rFonts w:cs="Arial"/>
              </w:rPr>
            </w:pPr>
          </w:p>
        </w:tc>
        <w:tc>
          <w:tcPr>
            <w:tcW w:w="1890" w:type="dxa"/>
            <w:vAlign w:val="bottom"/>
          </w:tcPr>
          <w:p w14:paraId="6E36F798" w14:textId="7B31156A" w:rsidR="000A569C" w:rsidRPr="00387960" w:rsidRDefault="00484CC2" w:rsidP="00054E84">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80" w:lineRule="exact"/>
              <w:ind w:left="94" w:right="86"/>
              <w:jc w:val="center"/>
              <w:rPr>
                <w:rFonts w:cs="Arial"/>
                <w:lang w:val="en-US"/>
              </w:rPr>
            </w:pPr>
            <w:r>
              <w:rPr>
                <w:rFonts w:cs="Arial"/>
                <w:lang w:val="en-US"/>
              </w:rPr>
              <w:t>31 March 2023</w:t>
            </w:r>
          </w:p>
        </w:tc>
        <w:tc>
          <w:tcPr>
            <w:tcW w:w="1890" w:type="dxa"/>
            <w:vAlign w:val="bottom"/>
          </w:tcPr>
          <w:p w14:paraId="4DC57F59" w14:textId="64320219" w:rsidR="000A569C" w:rsidRPr="00387960" w:rsidRDefault="000A569C" w:rsidP="00054E84">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80" w:lineRule="exact"/>
              <w:ind w:left="94" w:right="86"/>
              <w:jc w:val="center"/>
              <w:rPr>
                <w:rFonts w:cs="Arial"/>
                <w:lang w:val="en-US"/>
              </w:rPr>
            </w:pPr>
            <w:r w:rsidRPr="00387960">
              <w:rPr>
                <w:rFonts w:cs="Arial"/>
                <w:lang w:val="en-US"/>
              </w:rPr>
              <w:t xml:space="preserve">31 December </w:t>
            </w:r>
            <w:r w:rsidR="00484CC2">
              <w:rPr>
                <w:rFonts w:cs="Arial"/>
                <w:lang w:val="en-US"/>
              </w:rPr>
              <w:t>2022</w:t>
            </w:r>
          </w:p>
        </w:tc>
      </w:tr>
      <w:tr w:rsidR="0064343F" w:rsidRPr="00387960" w14:paraId="6F48DA6E" w14:textId="77777777" w:rsidTr="00054E84">
        <w:tc>
          <w:tcPr>
            <w:tcW w:w="5220" w:type="dxa"/>
          </w:tcPr>
          <w:p w14:paraId="788479E4" w14:textId="77777777" w:rsidR="0064343F" w:rsidRPr="00387960" w:rsidRDefault="0064343F" w:rsidP="00643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40" w:hanging="454"/>
              <w:jc w:val="both"/>
              <w:rPr>
                <w:rFonts w:cs="Arial"/>
              </w:rPr>
            </w:pPr>
            <w:r w:rsidRPr="00387960">
              <w:rPr>
                <w:rFonts w:cs="Arial"/>
              </w:rPr>
              <w:t>Debentures</w:t>
            </w:r>
          </w:p>
        </w:tc>
        <w:tc>
          <w:tcPr>
            <w:tcW w:w="1890" w:type="dxa"/>
          </w:tcPr>
          <w:p w14:paraId="0D45232E" w14:textId="12824755" w:rsidR="0064343F" w:rsidRPr="0064343F" w:rsidRDefault="0064343F" w:rsidP="0064343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701"/>
              </w:tabs>
              <w:adjustRightInd w:val="0"/>
              <w:spacing w:line="380" w:lineRule="exact"/>
              <w:ind w:left="101" w:right="86"/>
              <w:rPr>
                <w:rFonts w:cs="Arial"/>
              </w:rPr>
            </w:pPr>
            <w:r w:rsidRPr="0064343F">
              <w:rPr>
                <w:rFonts w:cs="Arial"/>
              </w:rPr>
              <w:t>43,362,000</w:t>
            </w:r>
          </w:p>
        </w:tc>
        <w:tc>
          <w:tcPr>
            <w:tcW w:w="1890" w:type="dxa"/>
          </w:tcPr>
          <w:p w14:paraId="30635F39" w14:textId="07812727" w:rsidR="0064343F" w:rsidRPr="00124064" w:rsidRDefault="0064343F" w:rsidP="0064343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701"/>
              </w:tabs>
              <w:adjustRightInd w:val="0"/>
              <w:spacing w:line="380" w:lineRule="exact"/>
              <w:ind w:left="101" w:right="86"/>
            </w:pPr>
            <w:r w:rsidRPr="00124064">
              <w:t>45,562,000</w:t>
            </w:r>
          </w:p>
        </w:tc>
      </w:tr>
      <w:tr w:rsidR="0064343F" w:rsidRPr="00387960" w14:paraId="0DD5DC51" w14:textId="77777777" w:rsidTr="00054E84">
        <w:tc>
          <w:tcPr>
            <w:tcW w:w="5220" w:type="dxa"/>
          </w:tcPr>
          <w:p w14:paraId="58F0AE29" w14:textId="77777777" w:rsidR="0064343F" w:rsidRPr="00387960" w:rsidRDefault="0064343F" w:rsidP="00643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26" w:hanging="540"/>
              <w:jc w:val="both"/>
              <w:rPr>
                <w:rFonts w:cs="Arial"/>
                <w:u w:val="single"/>
              </w:rPr>
            </w:pPr>
            <w:r w:rsidRPr="00387960">
              <w:rPr>
                <w:rFonts w:cs="Arial"/>
                <w:u w:val="single"/>
              </w:rPr>
              <w:t>Less</w:t>
            </w:r>
            <w:r w:rsidRPr="00387960">
              <w:rPr>
                <w:rFonts w:cs="Arial"/>
              </w:rPr>
              <w:tab/>
              <w:t>Discount on debentures</w:t>
            </w:r>
          </w:p>
        </w:tc>
        <w:tc>
          <w:tcPr>
            <w:tcW w:w="1890" w:type="dxa"/>
          </w:tcPr>
          <w:p w14:paraId="24565302" w14:textId="2AF730DE" w:rsidR="0064343F" w:rsidRPr="0064343F" w:rsidRDefault="0064343F" w:rsidP="0064343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701"/>
              </w:tabs>
              <w:adjustRightInd w:val="0"/>
              <w:spacing w:line="380" w:lineRule="exact"/>
              <w:ind w:left="101" w:right="86"/>
              <w:rPr>
                <w:rFonts w:cs="Arial"/>
              </w:rPr>
            </w:pPr>
            <w:r w:rsidRPr="0064343F">
              <w:rPr>
                <w:rFonts w:cs="Arial"/>
              </w:rPr>
              <w:t>(86,656)</w:t>
            </w:r>
          </w:p>
        </w:tc>
        <w:tc>
          <w:tcPr>
            <w:tcW w:w="1890" w:type="dxa"/>
          </w:tcPr>
          <w:p w14:paraId="1EBB2DB9" w14:textId="00C7C6AF" w:rsidR="0064343F" w:rsidRPr="00124064" w:rsidRDefault="0064343F" w:rsidP="0064343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701"/>
              </w:tabs>
              <w:adjustRightInd w:val="0"/>
              <w:spacing w:line="380" w:lineRule="exact"/>
              <w:ind w:left="101" w:right="86"/>
            </w:pPr>
            <w:r w:rsidRPr="00124064">
              <w:t>(105,743)</w:t>
            </w:r>
          </w:p>
        </w:tc>
      </w:tr>
      <w:tr w:rsidR="0064343F" w:rsidRPr="00387960" w14:paraId="35822D02" w14:textId="77777777" w:rsidTr="00054E84">
        <w:tc>
          <w:tcPr>
            <w:tcW w:w="5220" w:type="dxa"/>
          </w:tcPr>
          <w:p w14:paraId="6071B530" w14:textId="77777777" w:rsidR="0064343F" w:rsidRPr="00387960" w:rsidRDefault="0064343F" w:rsidP="00643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26" w:hanging="540"/>
              <w:jc w:val="both"/>
              <w:rPr>
                <w:rFonts w:cs="Arial"/>
                <w:u w:val="single"/>
              </w:rPr>
            </w:pPr>
            <w:r w:rsidRPr="00387960">
              <w:rPr>
                <w:rFonts w:cs="Arial"/>
                <w:u w:val="single"/>
              </w:rPr>
              <w:t>Less</w:t>
            </w:r>
            <w:r w:rsidRPr="00387960">
              <w:rPr>
                <w:rFonts w:cs="Arial"/>
              </w:rPr>
              <w:tab/>
              <w:t>Current portion of long-term debentures</w:t>
            </w:r>
          </w:p>
        </w:tc>
        <w:tc>
          <w:tcPr>
            <w:tcW w:w="1890" w:type="dxa"/>
          </w:tcPr>
          <w:p w14:paraId="0540E143" w14:textId="681A75D5" w:rsidR="0064343F" w:rsidRPr="0064343F" w:rsidRDefault="0064343F" w:rsidP="0064343F">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701"/>
              </w:tabs>
              <w:adjustRightInd w:val="0"/>
              <w:spacing w:line="380" w:lineRule="exact"/>
              <w:ind w:left="101" w:right="86"/>
              <w:rPr>
                <w:rFonts w:cs="Arial"/>
              </w:rPr>
            </w:pPr>
            <w:r w:rsidRPr="0064343F">
              <w:rPr>
                <w:rFonts w:cs="Arial"/>
              </w:rPr>
              <w:t>(6,407,139)</w:t>
            </w:r>
          </w:p>
        </w:tc>
        <w:tc>
          <w:tcPr>
            <w:tcW w:w="1890" w:type="dxa"/>
          </w:tcPr>
          <w:p w14:paraId="250E6D41" w14:textId="0B1DCDF1" w:rsidR="0064343F" w:rsidRPr="00124064" w:rsidRDefault="0064343F" w:rsidP="0064343F">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701"/>
              </w:tabs>
              <w:adjustRightInd w:val="0"/>
              <w:spacing w:line="380" w:lineRule="exact"/>
              <w:ind w:left="101" w:right="86"/>
            </w:pPr>
            <w:r w:rsidRPr="00124064">
              <w:t>(4,639,494)</w:t>
            </w:r>
          </w:p>
        </w:tc>
      </w:tr>
      <w:tr w:rsidR="0064343F" w:rsidRPr="00387960" w14:paraId="28B5D66E" w14:textId="77777777" w:rsidTr="00054E84">
        <w:tc>
          <w:tcPr>
            <w:tcW w:w="5220" w:type="dxa"/>
          </w:tcPr>
          <w:p w14:paraId="5E0569C3" w14:textId="696023BE" w:rsidR="0064343F" w:rsidRPr="00387960" w:rsidRDefault="0064343F" w:rsidP="00643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40" w:hanging="454"/>
              <w:jc w:val="both"/>
              <w:rPr>
                <w:rFonts w:cs="Arial"/>
                <w:b/>
                <w:bCs/>
              </w:rPr>
            </w:pPr>
            <w:r>
              <w:rPr>
                <w:rFonts w:cs="Arial"/>
              </w:rPr>
              <w:t>L</w:t>
            </w:r>
            <w:r w:rsidRPr="00387960">
              <w:rPr>
                <w:rFonts w:cs="Arial"/>
              </w:rPr>
              <w:t>ong-term debentures</w:t>
            </w:r>
            <w:r w:rsidR="00962733">
              <w:rPr>
                <w:rFonts w:cs="Arial"/>
              </w:rPr>
              <w:t>,</w:t>
            </w:r>
            <w:r>
              <w:rPr>
                <w:rFonts w:cs="Arial"/>
              </w:rPr>
              <w:t xml:space="preserve"> net of current portion</w:t>
            </w:r>
          </w:p>
        </w:tc>
        <w:tc>
          <w:tcPr>
            <w:tcW w:w="1890" w:type="dxa"/>
          </w:tcPr>
          <w:p w14:paraId="10B734FC" w14:textId="5A276DA1" w:rsidR="0064343F" w:rsidRPr="0064343F" w:rsidRDefault="0064343F" w:rsidP="0064343F">
            <w:pPr>
              <w:pStyle w:val="Heade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701"/>
              </w:tabs>
              <w:adjustRightInd w:val="0"/>
              <w:spacing w:line="380" w:lineRule="exact"/>
              <w:ind w:left="101" w:right="86"/>
              <w:rPr>
                <w:rFonts w:cs="Arial"/>
              </w:rPr>
            </w:pPr>
            <w:r w:rsidRPr="0064343F">
              <w:rPr>
                <w:rFonts w:cs="Arial"/>
              </w:rPr>
              <w:t>36,868,205</w:t>
            </w:r>
          </w:p>
        </w:tc>
        <w:tc>
          <w:tcPr>
            <w:tcW w:w="1890" w:type="dxa"/>
          </w:tcPr>
          <w:p w14:paraId="5F786489" w14:textId="11724A08" w:rsidR="0064343F" w:rsidRPr="00124064" w:rsidRDefault="0064343F" w:rsidP="0064343F">
            <w:pPr>
              <w:pStyle w:val="Heade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701"/>
              </w:tabs>
              <w:adjustRightInd w:val="0"/>
              <w:spacing w:line="380" w:lineRule="exact"/>
              <w:ind w:left="101" w:right="86"/>
            </w:pPr>
            <w:r w:rsidRPr="00124064">
              <w:t>40,816,763</w:t>
            </w:r>
          </w:p>
        </w:tc>
      </w:tr>
    </w:tbl>
    <w:p w14:paraId="222C9CFD" w14:textId="660D549C" w:rsidR="002D3FEF" w:rsidRPr="00387960" w:rsidRDefault="00C711CA" w:rsidP="00AF5904">
      <w:pPr>
        <w:pStyle w:val="Heading1"/>
        <w:shd w:val="clear" w:color="auto" w:fill="auto"/>
        <w:overflowPunct w:val="0"/>
        <w:autoSpaceDE w:val="0"/>
        <w:autoSpaceDN w:val="0"/>
        <w:adjustRightInd w:val="0"/>
        <w:spacing w:before="160" w:after="80" w:line="380" w:lineRule="exact"/>
        <w:ind w:left="547" w:right="-43" w:hanging="547"/>
        <w:jc w:val="thaiDistribute"/>
        <w:textAlignment w:val="baseline"/>
        <w:rPr>
          <w:rFonts w:cs="Arial"/>
          <w:sz w:val="22"/>
          <w:szCs w:val="22"/>
          <w:u w:val="none"/>
        </w:rPr>
      </w:pPr>
      <w:bookmarkStart w:id="32" w:name="_Toc101339257"/>
      <w:bookmarkStart w:id="33" w:name="_Toc101339427"/>
      <w:bookmarkStart w:id="34" w:name="_Toc134438843"/>
      <w:r w:rsidRPr="00387960">
        <w:rPr>
          <w:rFonts w:cs="Arial"/>
          <w:sz w:val="22"/>
          <w:szCs w:val="22"/>
          <w:u w:val="none"/>
        </w:rPr>
        <w:t>1</w:t>
      </w:r>
      <w:r w:rsidR="00322226">
        <w:rPr>
          <w:rFonts w:cs="Arial"/>
          <w:sz w:val="22"/>
          <w:szCs w:val="22"/>
          <w:u w:val="none"/>
        </w:rPr>
        <w:t>0</w:t>
      </w:r>
      <w:r w:rsidR="00317A13" w:rsidRPr="00387960">
        <w:rPr>
          <w:rFonts w:cs="Arial"/>
          <w:sz w:val="22"/>
          <w:szCs w:val="22"/>
          <w:u w:val="none"/>
        </w:rPr>
        <w:t>.</w:t>
      </w:r>
      <w:r w:rsidR="00906E1D" w:rsidRPr="00387960">
        <w:rPr>
          <w:rFonts w:cs="Arial"/>
          <w:sz w:val="22"/>
          <w:szCs w:val="22"/>
          <w:u w:val="none"/>
        </w:rPr>
        <w:tab/>
      </w:r>
      <w:r w:rsidR="002D3FEF" w:rsidRPr="00387960">
        <w:rPr>
          <w:rFonts w:cs="Arial"/>
          <w:sz w:val="22"/>
          <w:szCs w:val="22"/>
          <w:u w:val="none"/>
        </w:rPr>
        <w:t>Transactions with related parties</w:t>
      </w:r>
      <w:bookmarkEnd w:id="32"/>
      <w:bookmarkEnd w:id="33"/>
      <w:bookmarkEnd w:id="34"/>
    </w:p>
    <w:p w14:paraId="248F4BA3" w14:textId="3E718198" w:rsidR="001B6657" w:rsidRDefault="00070E3A"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80" w:lineRule="exact"/>
        <w:ind w:left="547" w:right="72"/>
        <w:jc w:val="thaiDistribute"/>
        <w:rPr>
          <w:rFonts w:cs="Arial"/>
          <w:sz w:val="22"/>
          <w:szCs w:val="22"/>
        </w:rPr>
      </w:pPr>
      <w:r w:rsidRPr="00387960">
        <w:rPr>
          <w:rFonts w:cs="Arial"/>
          <w:sz w:val="22"/>
          <w:szCs w:val="22"/>
        </w:rPr>
        <w:t>During the period, the Group had significant business transactions with related parties. Such transactions</w:t>
      </w:r>
      <w:r w:rsidR="00930250">
        <w:rPr>
          <w:rFonts w:cs="Arial"/>
          <w:sz w:val="22"/>
          <w:szCs w:val="22"/>
        </w:rPr>
        <w:t xml:space="preserve"> are determined at the price as normal course of business or as stipulated in the agreements.</w:t>
      </w:r>
    </w:p>
    <w:p w14:paraId="285568C2" w14:textId="380F6980" w:rsidR="001136A2" w:rsidRPr="00766F92" w:rsidRDefault="00C711CA"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80" w:lineRule="exact"/>
        <w:ind w:left="547" w:right="72" w:hanging="540"/>
        <w:jc w:val="thaiDistribute"/>
        <w:rPr>
          <w:rFonts w:cs="Arial"/>
          <w:sz w:val="22"/>
          <w:szCs w:val="22"/>
        </w:rPr>
      </w:pPr>
      <w:r w:rsidRPr="00766F92">
        <w:rPr>
          <w:rFonts w:cs="Arial"/>
          <w:sz w:val="22"/>
          <w:szCs w:val="22"/>
        </w:rPr>
        <w:t>1</w:t>
      </w:r>
      <w:r w:rsidR="00322226" w:rsidRPr="00766F92">
        <w:rPr>
          <w:rFonts w:cs="Arial"/>
          <w:sz w:val="22"/>
          <w:szCs w:val="22"/>
        </w:rPr>
        <w:t>0</w:t>
      </w:r>
      <w:r w:rsidR="00BC2CE4" w:rsidRPr="00766F92">
        <w:rPr>
          <w:rFonts w:cs="Arial"/>
          <w:sz w:val="22"/>
          <w:szCs w:val="22"/>
        </w:rPr>
        <w:t>.</w:t>
      </w:r>
      <w:r w:rsidRPr="00766F92">
        <w:rPr>
          <w:rFonts w:cs="Arial"/>
          <w:sz w:val="22"/>
          <w:szCs w:val="22"/>
        </w:rPr>
        <w:t>1</w:t>
      </w:r>
      <w:r w:rsidR="00054E84" w:rsidRPr="00766F92">
        <w:rPr>
          <w:rFonts w:cs="Arial"/>
          <w:sz w:val="22"/>
          <w:szCs w:val="22"/>
        </w:rPr>
        <w:tab/>
      </w:r>
      <w:r w:rsidR="000B3494" w:rsidRPr="00766F92">
        <w:rPr>
          <w:rFonts w:cs="Arial"/>
          <w:sz w:val="22"/>
          <w:szCs w:val="22"/>
        </w:rPr>
        <w:t>The significant balances with related parties</w:t>
      </w:r>
    </w:p>
    <w:p w14:paraId="6FA0AB52" w14:textId="77777777" w:rsidR="00C36916" w:rsidRPr="00387960" w:rsidRDefault="00C256DF" w:rsidP="00AF5904">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80" w:lineRule="exact"/>
        <w:ind w:left="547"/>
        <w:jc w:val="thaiDistribute"/>
        <w:rPr>
          <w:rFonts w:cs="Arial"/>
          <w:sz w:val="22"/>
          <w:szCs w:val="22"/>
        </w:rPr>
      </w:pPr>
      <w:r w:rsidRPr="00387960">
        <w:rPr>
          <w:rFonts w:cs="Arial"/>
          <w:sz w:val="22"/>
          <w:szCs w:val="22"/>
        </w:rPr>
        <w:t>The significant balances with related parties are as follows:</w:t>
      </w:r>
    </w:p>
    <w:tbl>
      <w:tblPr>
        <w:tblW w:w="9000" w:type="dxa"/>
        <w:tblInd w:w="450" w:type="dxa"/>
        <w:tblLayout w:type="fixed"/>
        <w:tblCellMar>
          <w:left w:w="0" w:type="dxa"/>
          <w:right w:w="0" w:type="dxa"/>
        </w:tblCellMar>
        <w:tblLook w:val="01E0" w:firstRow="1" w:lastRow="1" w:firstColumn="1" w:lastColumn="1" w:noHBand="0" w:noVBand="0"/>
      </w:tblPr>
      <w:tblGrid>
        <w:gridCol w:w="4050"/>
        <w:gridCol w:w="1237"/>
        <w:gridCol w:w="1238"/>
        <w:gridCol w:w="1237"/>
        <w:gridCol w:w="1238"/>
      </w:tblGrid>
      <w:tr w:rsidR="00070E3A" w:rsidRPr="00387960" w14:paraId="70333097" w14:textId="77777777" w:rsidTr="001C1D93">
        <w:trPr>
          <w:trHeight w:val="270"/>
          <w:tblHeader/>
        </w:trPr>
        <w:tc>
          <w:tcPr>
            <w:tcW w:w="4050" w:type="dxa"/>
            <w:vAlign w:val="center"/>
          </w:tcPr>
          <w:p w14:paraId="01D9689F" w14:textId="77777777" w:rsidR="00070E3A" w:rsidRPr="00387960" w:rsidRDefault="00070E3A" w:rsidP="0067358B">
            <w:pPr>
              <w:tabs>
                <w:tab w:val="clear" w:pos="227"/>
                <w:tab w:val="clear" w:pos="454"/>
                <w:tab w:val="clear" w:pos="680"/>
                <w:tab w:val="clear" w:pos="907"/>
                <w:tab w:val="clear" w:pos="1644"/>
                <w:tab w:val="clear" w:pos="1871"/>
                <w:tab w:val="clear" w:pos="2580"/>
                <w:tab w:val="clear" w:pos="2807"/>
              </w:tabs>
              <w:snapToGrid w:val="0"/>
              <w:spacing w:line="380" w:lineRule="exact"/>
              <w:ind w:left="85" w:right="46"/>
              <w:jc w:val="center"/>
              <w:rPr>
                <w:rFonts w:cs="Arial"/>
                <w:cs/>
              </w:rPr>
            </w:pPr>
          </w:p>
        </w:tc>
        <w:tc>
          <w:tcPr>
            <w:tcW w:w="4950" w:type="dxa"/>
            <w:gridSpan w:val="4"/>
          </w:tcPr>
          <w:p w14:paraId="0C8F4ABF" w14:textId="08D41529" w:rsidR="00070E3A" w:rsidRPr="00387960" w:rsidRDefault="00B67F92" w:rsidP="0067358B">
            <w:pPr>
              <w:tabs>
                <w:tab w:val="clear" w:pos="227"/>
                <w:tab w:val="clear" w:pos="454"/>
                <w:tab w:val="clear" w:pos="680"/>
                <w:tab w:val="clear" w:pos="907"/>
                <w:tab w:val="clear" w:pos="1644"/>
                <w:tab w:val="clear" w:pos="1871"/>
                <w:tab w:val="clear" w:pos="2580"/>
                <w:tab w:val="clear" w:pos="2807"/>
              </w:tabs>
              <w:snapToGrid w:val="0"/>
              <w:spacing w:line="380" w:lineRule="exact"/>
              <w:ind w:left="85" w:right="66"/>
              <w:jc w:val="right"/>
              <w:rPr>
                <w:rFonts w:cs="Arial"/>
                <w:cs/>
              </w:rPr>
            </w:pPr>
            <w:r w:rsidRPr="00387960">
              <w:rPr>
                <w:rFonts w:cs="Arial"/>
              </w:rPr>
              <w:t xml:space="preserve">(Unit: </w:t>
            </w:r>
            <w:r w:rsidR="001B2068" w:rsidRPr="00387960">
              <w:rPr>
                <w:rFonts w:cs="Arial"/>
              </w:rPr>
              <w:t>Thousand Baht</w:t>
            </w:r>
            <w:r w:rsidRPr="00387960">
              <w:rPr>
                <w:rFonts w:cs="Arial"/>
              </w:rPr>
              <w:t>)</w:t>
            </w:r>
          </w:p>
        </w:tc>
      </w:tr>
      <w:tr w:rsidR="00B67F92" w:rsidRPr="00387960" w14:paraId="6CE964F3" w14:textId="77777777" w:rsidTr="001C1D93">
        <w:trPr>
          <w:trHeight w:val="270"/>
          <w:tblHeader/>
        </w:trPr>
        <w:tc>
          <w:tcPr>
            <w:tcW w:w="4050" w:type="dxa"/>
            <w:vAlign w:val="center"/>
          </w:tcPr>
          <w:p w14:paraId="76DC1252" w14:textId="77777777" w:rsidR="00B67F92" w:rsidRPr="00387960" w:rsidRDefault="00B67F92" w:rsidP="0067358B">
            <w:pPr>
              <w:tabs>
                <w:tab w:val="clear" w:pos="227"/>
                <w:tab w:val="clear" w:pos="454"/>
                <w:tab w:val="clear" w:pos="680"/>
                <w:tab w:val="clear" w:pos="907"/>
                <w:tab w:val="clear" w:pos="1644"/>
                <w:tab w:val="clear" w:pos="1871"/>
                <w:tab w:val="clear" w:pos="2580"/>
                <w:tab w:val="clear" w:pos="2807"/>
              </w:tabs>
              <w:snapToGrid w:val="0"/>
              <w:spacing w:line="380" w:lineRule="exact"/>
              <w:ind w:left="85" w:right="46"/>
              <w:jc w:val="center"/>
              <w:rPr>
                <w:rFonts w:cs="Arial"/>
                <w:cs/>
              </w:rPr>
            </w:pPr>
          </w:p>
        </w:tc>
        <w:tc>
          <w:tcPr>
            <w:tcW w:w="2475" w:type="dxa"/>
            <w:gridSpan w:val="2"/>
          </w:tcPr>
          <w:p w14:paraId="73B7C00F" w14:textId="77777777" w:rsidR="00B67F92" w:rsidRPr="00387960" w:rsidRDefault="00B67F92" w:rsidP="0067358B">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80" w:lineRule="exact"/>
              <w:ind w:left="36" w:right="66"/>
              <w:jc w:val="center"/>
              <w:rPr>
                <w:rFonts w:cs="Arial"/>
              </w:rPr>
            </w:pPr>
            <w:r w:rsidRPr="00387960">
              <w:rPr>
                <w:rFonts w:cs="Arial"/>
              </w:rPr>
              <w:t xml:space="preserve">Consolidated </w:t>
            </w:r>
          </w:p>
          <w:p w14:paraId="6B4FEB6B" w14:textId="77777777" w:rsidR="00B67F92" w:rsidRPr="00387960" w:rsidRDefault="00B67F92" w:rsidP="0067358B">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80" w:lineRule="exact"/>
              <w:ind w:left="36" w:right="66"/>
              <w:jc w:val="center"/>
              <w:rPr>
                <w:rFonts w:cs="Arial"/>
                <w:cs/>
              </w:rPr>
            </w:pPr>
            <w:r w:rsidRPr="00387960">
              <w:rPr>
                <w:rFonts w:cs="Arial"/>
              </w:rPr>
              <w:t>financial statements</w:t>
            </w:r>
          </w:p>
        </w:tc>
        <w:tc>
          <w:tcPr>
            <w:tcW w:w="2475" w:type="dxa"/>
            <w:gridSpan w:val="2"/>
          </w:tcPr>
          <w:p w14:paraId="74075E54" w14:textId="77777777" w:rsidR="00B67F92" w:rsidRPr="00387960" w:rsidRDefault="00B67F92" w:rsidP="0067358B">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80" w:lineRule="exact"/>
              <w:ind w:left="36" w:right="66"/>
              <w:jc w:val="center"/>
              <w:rPr>
                <w:rFonts w:cs="Arial"/>
              </w:rPr>
            </w:pPr>
            <w:r w:rsidRPr="00387960">
              <w:rPr>
                <w:rFonts w:cs="Arial"/>
              </w:rPr>
              <w:t xml:space="preserve">Separate </w:t>
            </w:r>
          </w:p>
          <w:p w14:paraId="59BAC376" w14:textId="77777777" w:rsidR="00B67F92" w:rsidRPr="00387960" w:rsidRDefault="00B67F92" w:rsidP="0067358B">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80" w:lineRule="exact"/>
              <w:ind w:left="36" w:right="66"/>
              <w:jc w:val="center"/>
              <w:rPr>
                <w:rFonts w:cs="Arial"/>
                <w:cs/>
              </w:rPr>
            </w:pPr>
            <w:r w:rsidRPr="00387960">
              <w:rPr>
                <w:rFonts w:cs="Arial"/>
              </w:rPr>
              <w:t>financial statements</w:t>
            </w:r>
          </w:p>
        </w:tc>
      </w:tr>
      <w:tr w:rsidR="00124064" w:rsidRPr="00387960" w14:paraId="7CB6B180" w14:textId="77777777" w:rsidTr="001C1D93">
        <w:trPr>
          <w:tblHeader/>
        </w:trPr>
        <w:tc>
          <w:tcPr>
            <w:tcW w:w="4050" w:type="dxa"/>
            <w:vAlign w:val="bottom"/>
          </w:tcPr>
          <w:p w14:paraId="50D2AB5F" w14:textId="77777777" w:rsidR="00124064" w:rsidRPr="00387960" w:rsidRDefault="00124064" w:rsidP="0067358B">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80" w:lineRule="exact"/>
              <w:ind w:left="85" w:right="92"/>
              <w:jc w:val="center"/>
              <w:rPr>
                <w:rFonts w:cstheme="minorBidi"/>
                <w:cs/>
              </w:rPr>
            </w:pPr>
            <w:r w:rsidRPr="00387960">
              <w:rPr>
                <w:rFonts w:cs="Arial"/>
              </w:rPr>
              <w:t>Related parties</w:t>
            </w:r>
          </w:p>
        </w:tc>
        <w:tc>
          <w:tcPr>
            <w:tcW w:w="1237" w:type="dxa"/>
          </w:tcPr>
          <w:p w14:paraId="0E8E7055" w14:textId="2122481C" w:rsidR="00124064" w:rsidRPr="00387960" w:rsidRDefault="00124064" w:rsidP="0067358B">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80" w:lineRule="exact"/>
              <w:ind w:left="36" w:right="66"/>
              <w:jc w:val="center"/>
              <w:rPr>
                <w:rFonts w:cs="Arial"/>
              </w:rPr>
            </w:pPr>
            <w:r>
              <w:rPr>
                <w:rFonts w:cs="Arial"/>
              </w:rPr>
              <w:t>31 March 2023</w:t>
            </w:r>
          </w:p>
        </w:tc>
        <w:tc>
          <w:tcPr>
            <w:tcW w:w="1238" w:type="dxa"/>
          </w:tcPr>
          <w:p w14:paraId="61AEC705" w14:textId="77AA5E2C" w:rsidR="00124064" w:rsidRPr="00387960" w:rsidRDefault="00124064" w:rsidP="0067358B">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80" w:lineRule="exact"/>
              <w:ind w:left="36" w:right="66"/>
              <w:jc w:val="center"/>
              <w:rPr>
                <w:rFonts w:cs="Arial"/>
              </w:rPr>
            </w:pPr>
            <w:r w:rsidRPr="00387960">
              <w:rPr>
                <w:rFonts w:cs="Arial"/>
              </w:rPr>
              <w:t xml:space="preserve">31 December </w:t>
            </w:r>
            <w:r>
              <w:rPr>
                <w:rFonts w:cs="Arial"/>
              </w:rPr>
              <w:t>2022</w:t>
            </w:r>
          </w:p>
        </w:tc>
        <w:tc>
          <w:tcPr>
            <w:tcW w:w="1237" w:type="dxa"/>
          </w:tcPr>
          <w:p w14:paraId="2B672ADF" w14:textId="72DCE209" w:rsidR="00124064" w:rsidRPr="00387960" w:rsidRDefault="00124064" w:rsidP="0067358B">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80" w:lineRule="exact"/>
              <w:ind w:left="36" w:right="66"/>
              <w:jc w:val="center"/>
              <w:rPr>
                <w:rFonts w:cs="Arial"/>
              </w:rPr>
            </w:pPr>
            <w:r>
              <w:rPr>
                <w:rFonts w:cs="Arial"/>
              </w:rPr>
              <w:t>31 March 2023</w:t>
            </w:r>
          </w:p>
        </w:tc>
        <w:tc>
          <w:tcPr>
            <w:tcW w:w="1238" w:type="dxa"/>
          </w:tcPr>
          <w:p w14:paraId="6C867155" w14:textId="6F03EF99" w:rsidR="00124064" w:rsidRPr="00387960" w:rsidRDefault="00124064" w:rsidP="0067358B">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80" w:lineRule="exact"/>
              <w:ind w:left="85" w:right="66"/>
              <w:jc w:val="center"/>
              <w:rPr>
                <w:rFonts w:cs="Arial"/>
              </w:rPr>
            </w:pPr>
            <w:r w:rsidRPr="00387960">
              <w:rPr>
                <w:rFonts w:cs="Arial"/>
              </w:rPr>
              <w:t xml:space="preserve">31 December </w:t>
            </w:r>
            <w:r>
              <w:rPr>
                <w:rFonts w:cs="Arial"/>
              </w:rPr>
              <w:t>2022</w:t>
            </w:r>
          </w:p>
        </w:tc>
      </w:tr>
      <w:tr w:rsidR="00070E3A" w:rsidRPr="00387960" w14:paraId="3337BBE9" w14:textId="77777777" w:rsidTr="00E55798">
        <w:trPr>
          <w:trHeight w:val="86"/>
        </w:trPr>
        <w:tc>
          <w:tcPr>
            <w:tcW w:w="4050" w:type="dxa"/>
          </w:tcPr>
          <w:p w14:paraId="07C483CC" w14:textId="77777777" w:rsidR="00070E3A" w:rsidRPr="00387960" w:rsidRDefault="00B473DF" w:rsidP="00673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left="450" w:right="-360" w:hanging="333"/>
              <w:rPr>
                <w:rFonts w:cs="Arial"/>
                <w:b/>
                <w:bCs/>
              </w:rPr>
            </w:pPr>
            <w:r w:rsidRPr="00387960">
              <w:rPr>
                <w:rFonts w:cs="Arial"/>
                <w:b/>
                <w:bCs/>
              </w:rPr>
              <w:t>Parent company</w:t>
            </w:r>
          </w:p>
        </w:tc>
        <w:tc>
          <w:tcPr>
            <w:tcW w:w="1237" w:type="dxa"/>
            <w:vAlign w:val="bottom"/>
          </w:tcPr>
          <w:p w14:paraId="1900EC2C" w14:textId="77777777" w:rsidR="00070E3A" w:rsidRPr="00387960" w:rsidRDefault="00070E3A" w:rsidP="00673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p>
        </w:tc>
        <w:tc>
          <w:tcPr>
            <w:tcW w:w="1238" w:type="dxa"/>
            <w:vAlign w:val="bottom"/>
          </w:tcPr>
          <w:p w14:paraId="53711D43" w14:textId="77777777" w:rsidR="00070E3A" w:rsidRPr="00387960" w:rsidRDefault="00070E3A" w:rsidP="00673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p>
        </w:tc>
        <w:tc>
          <w:tcPr>
            <w:tcW w:w="1237" w:type="dxa"/>
            <w:vAlign w:val="bottom"/>
          </w:tcPr>
          <w:p w14:paraId="357C85E8" w14:textId="77777777" w:rsidR="00070E3A" w:rsidRPr="00387960" w:rsidRDefault="00070E3A" w:rsidP="00673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p>
        </w:tc>
        <w:tc>
          <w:tcPr>
            <w:tcW w:w="1238" w:type="dxa"/>
            <w:vAlign w:val="bottom"/>
          </w:tcPr>
          <w:p w14:paraId="0529E4B6" w14:textId="77777777" w:rsidR="00070E3A" w:rsidRPr="00387960" w:rsidRDefault="00070E3A" w:rsidP="00673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p>
        </w:tc>
      </w:tr>
      <w:tr w:rsidR="00B473DF" w:rsidRPr="00387960" w14:paraId="6DBE1199" w14:textId="77777777" w:rsidTr="00E55798">
        <w:trPr>
          <w:trHeight w:val="86"/>
        </w:trPr>
        <w:tc>
          <w:tcPr>
            <w:tcW w:w="4050" w:type="dxa"/>
          </w:tcPr>
          <w:p w14:paraId="7C30B068" w14:textId="77777777" w:rsidR="00B473DF" w:rsidRPr="00387960" w:rsidRDefault="00B473DF" w:rsidP="00673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left="450" w:right="-360" w:hanging="179"/>
              <w:rPr>
                <w:rFonts w:cs="Arial"/>
                <w:cs/>
              </w:rPr>
            </w:pPr>
            <w:r w:rsidRPr="00387960">
              <w:rPr>
                <w:rFonts w:cs="Arial"/>
              </w:rPr>
              <w:t>Krung Thai Bank P</w:t>
            </w:r>
            <w:r w:rsidR="00091EF4" w:rsidRPr="00387960">
              <w:rPr>
                <w:rFonts w:cs="Arial"/>
              </w:rPr>
              <w:t>CL.</w:t>
            </w:r>
          </w:p>
        </w:tc>
        <w:tc>
          <w:tcPr>
            <w:tcW w:w="1237" w:type="dxa"/>
            <w:vAlign w:val="bottom"/>
          </w:tcPr>
          <w:p w14:paraId="72EC9305" w14:textId="77777777" w:rsidR="00B473DF" w:rsidRPr="00387960" w:rsidRDefault="00B473DF" w:rsidP="00673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p>
        </w:tc>
        <w:tc>
          <w:tcPr>
            <w:tcW w:w="1238" w:type="dxa"/>
            <w:vAlign w:val="bottom"/>
          </w:tcPr>
          <w:p w14:paraId="78D10FCA" w14:textId="77777777" w:rsidR="00B473DF" w:rsidRPr="00387960" w:rsidRDefault="00B473DF" w:rsidP="00673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p>
        </w:tc>
        <w:tc>
          <w:tcPr>
            <w:tcW w:w="1237" w:type="dxa"/>
            <w:vAlign w:val="bottom"/>
          </w:tcPr>
          <w:p w14:paraId="0757A4A8" w14:textId="77777777" w:rsidR="00B473DF" w:rsidRPr="00387960" w:rsidRDefault="00B473DF" w:rsidP="00673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p>
        </w:tc>
        <w:tc>
          <w:tcPr>
            <w:tcW w:w="1238" w:type="dxa"/>
            <w:vAlign w:val="bottom"/>
          </w:tcPr>
          <w:p w14:paraId="485486A4" w14:textId="77777777" w:rsidR="00B473DF" w:rsidRPr="00387960" w:rsidRDefault="00B473DF" w:rsidP="00673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p>
        </w:tc>
      </w:tr>
      <w:tr w:rsidR="0064343F" w:rsidRPr="00387960" w14:paraId="43D3DC7B" w14:textId="77777777" w:rsidTr="0064343F">
        <w:trPr>
          <w:trHeight w:val="477"/>
        </w:trPr>
        <w:tc>
          <w:tcPr>
            <w:tcW w:w="4050" w:type="dxa"/>
          </w:tcPr>
          <w:p w14:paraId="2FB61A7C" w14:textId="77777777" w:rsidR="0064343F" w:rsidRPr="00387960" w:rsidRDefault="0064343F" w:rsidP="00673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left="543" w:right="72" w:hanging="230"/>
              <w:rPr>
                <w:rFonts w:cs="Arial"/>
                <w:cs/>
              </w:rPr>
            </w:pPr>
            <w:r w:rsidRPr="00387960">
              <w:rPr>
                <w:rFonts w:cs="Arial"/>
                <w:cs/>
              </w:rPr>
              <w:t>-</w:t>
            </w:r>
            <w:r w:rsidRPr="00387960">
              <w:rPr>
                <w:rFonts w:cs="Arial"/>
                <w:cs/>
              </w:rPr>
              <w:tab/>
            </w:r>
            <w:r w:rsidRPr="00387960">
              <w:rPr>
                <w:rFonts w:cs="Arial"/>
              </w:rPr>
              <w:t xml:space="preserve">Deposits at a financial institution                              </w:t>
            </w:r>
            <w:r w:rsidRPr="00387960">
              <w:rPr>
                <w:rFonts w:cs="Arial"/>
              </w:rPr>
              <w:tab/>
              <w:t>(a part of cash and cash equivalents)</w:t>
            </w:r>
          </w:p>
        </w:tc>
        <w:tc>
          <w:tcPr>
            <w:tcW w:w="1237" w:type="dxa"/>
            <w:vAlign w:val="bottom"/>
          </w:tcPr>
          <w:p w14:paraId="7822E348" w14:textId="5DB0105E" w:rsidR="0064343F" w:rsidRPr="0064343F" w:rsidRDefault="0064343F" w:rsidP="00673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64343F">
              <w:rPr>
                <w:rFonts w:cs="Arial"/>
              </w:rPr>
              <w:t>1,492,614</w:t>
            </w:r>
          </w:p>
        </w:tc>
        <w:tc>
          <w:tcPr>
            <w:tcW w:w="1238" w:type="dxa"/>
            <w:vAlign w:val="bottom"/>
          </w:tcPr>
          <w:p w14:paraId="6D7631FF" w14:textId="18F1A4B7" w:rsidR="0064343F" w:rsidRPr="0064343F" w:rsidRDefault="0064343F" w:rsidP="00673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64343F">
              <w:rPr>
                <w:rFonts w:cs="Arial"/>
              </w:rPr>
              <w:t>1,779,468</w:t>
            </w:r>
          </w:p>
        </w:tc>
        <w:tc>
          <w:tcPr>
            <w:tcW w:w="1237" w:type="dxa"/>
            <w:vAlign w:val="bottom"/>
          </w:tcPr>
          <w:p w14:paraId="6A68F2C1" w14:textId="5D7D43BE" w:rsidR="0064343F" w:rsidRPr="0064343F" w:rsidRDefault="0064343F" w:rsidP="00673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64343F">
              <w:rPr>
                <w:rFonts w:cs="Arial"/>
              </w:rPr>
              <w:t>1,476,617</w:t>
            </w:r>
          </w:p>
        </w:tc>
        <w:tc>
          <w:tcPr>
            <w:tcW w:w="1238" w:type="dxa"/>
            <w:vAlign w:val="bottom"/>
          </w:tcPr>
          <w:p w14:paraId="5735BE56" w14:textId="0948BD67" w:rsidR="0064343F" w:rsidRPr="00387960" w:rsidRDefault="0064343F" w:rsidP="00673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D009A1">
              <w:rPr>
                <w:rFonts w:cs="Arial"/>
              </w:rPr>
              <w:t>1,773,570</w:t>
            </w:r>
          </w:p>
        </w:tc>
      </w:tr>
      <w:tr w:rsidR="0064343F" w:rsidRPr="00387960" w14:paraId="5AAC038C" w14:textId="77777777" w:rsidTr="0064343F">
        <w:tc>
          <w:tcPr>
            <w:tcW w:w="4050" w:type="dxa"/>
          </w:tcPr>
          <w:p w14:paraId="31BE4276" w14:textId="77777777" w:rsidR="0064343F" w:rsidRPr="00387960" w:rsidRDefault="0064343F" w:rsidP="00673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left="543" w:right="72" w:hanging="230"/>
              <w:rPr>
                <w:rFonts w:cs="Arial"/>
              </w:rPr>
            </w:pPr>
            <w:r w:rsidRPr="00387960">
              <w:rPr>
                <w:rFonts w:cs="Arial"/>
                <w:cs/>
              </w:rPr>
              <w:t>-</w:t>
            </w:r>
            <w:r w:rsidRPr="00387960">
              <w:rPr>
                <w:rFonts w:cs="Arial"/>
              </w:rPr>
              <w:tab/>
              <w:t>Other receivables</w:t>
            </w:r>
          </w:p>
        </w:tc>
        <w:tc>
          <w:tcPr>
            <w:tcW w:w="1237" w:type="dxa"/>
            <w:vAlign w:val="bottom"/>
          </w:tcPr>
          <w:p w14:paraId="6B08724B" w14:textId="4670C47C" w:rsidR="0064343F" w:rsidRPr="0064343F" w:rsidRDefault="0064343F" w:rsidP="00673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64343F">
              <w:rPr>
                <w:rFonts w:cs="Arial"/>
              </w:rPr>
              <w:t>4,103</w:t>
            </w:r>
          </w:p>
        </w:tc>
        <w:tc>
          <w:tcPr>
            <w:tcW w:w="1238" w:type="dxa"/>
            <w:vAlign w:val="bottom"/>
          </w:tcPr>
          <w:p w14:paraId="3E15A7C0" w14:textId="4696BF61" w:rsidR="0064343F" w:rsidRPr="0064343F" w:rsidRDefault="0064343F" w:rsidP="00673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64343F">
              <w:rPr>
                <w:rFonts w:cs="Arial"/>
              </w:rPr>
              <w:t>5,348</w:t>
            </w:r>
          </w:p>
        </w:tc>
        <w:tc>
          <w:tcPr>
            <w:tcW w:w="1237" w:type="dxa"/>
            <w:vAlign w:val="bottom"/>
          </w:tcPr>
          <w:p w14:paraId="5FD13801" w14:textId="299CCA62" w:rsidR="0064343F" w:rsidRPr="0064343F" w:rsidRDefault="0064343F" w:rsidP="00673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64343F">
              <w:rPr>
                <w:rFonts w:cs="Arial"/>
              </w:rPr>
              <w:t>4,102</w:t>
            </w:r>
          </w:p>
        </w:tc>
        <w:tc>
          <w:tcPr>
            <w:tcW w:w="1238" w:type="dxa"/>
            <w:vAlign w:val="bottom"/>
          </w:tcPr>
          <w:p w14:paraId="785E7499" w14:textId="2038D777" w:rsidR="0064343F" w:rsidRPr="00387960" w:rsidRDefault="0064343F" w:rsidP="00673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D009A1">
              <w:rPr>
                <w:rFonts w:cs="Arial"/>
              </w:rPr>
              <w:t>5,348</w:t>
            </w:r>
          </w:p>
        </w:tc>
      </w:tr>
      <w:tr w:rsidR="0064343F" w:rsidRPr="00387960" w14:paraId="2D80BA83" w14:textId="77777777" w:rsidTr="0064343F">
        <w:tc>
          <w:tcPr>
            <w:tcW w:w="4050" w:type="dxa"/>
          </w:tcPr>
          <w:p w14:paraId="1410F657" w14:textId="77777777" w:rsidR="0064343F" w:rsidRPr="00387960" w:rsidRDefault="0064343F" w:rsidP="00673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left="543" w:right="72" w:hanging="230"/>
              <w:rPr>
                <w:rFonts w:cs="Arial"/>
              </w:rPr>
            </w:pPr>
            <w:r w:rsidRPr="00387960">
              <w:rPr>
                <w:rFonts w:cs="Arial"/>
              </w:rPr>
              <w:t>-</w:t>
            </w:r>
            <w:r w:rsidRPr="00387960">
              <w:rPr>
                <w:rFonts w:cs="Arial"/>
              </w:rPr>
              <w:tab/>
              <w:t>Short-term borrowings</w:t>
            </w:r>
          </w:p>
        </w:tc>
        <w:tc>
          <w:tcPr>
            <w:tcW w:w="1237" w:type="dxa"/>
            <w:vAlign w:val="bottom"/>
          </w:tcPr>
          <w:p w14:paraId="69C73155" w14:textId="6F2E96D2" w:rsidR="0064343F" w:rsidRPr="0064343F" w:rsidRDefault="0064343F" w:rsidP="00673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cs/>
              </w:rPr>
            </w:pPr>
            <w:r w:rsidRPr="0064343F">
              <w:rPr>
                <w:rFonts w:cs="Arial"/>
              </w:rPr>
              <w:t>3,700,000</w:t>
            </w:r>
          </w:p>
        </w:tc>
        <w:tc>
          <w:tcPr>
            <w:tcW w:w="1238" w:type="dxa"/>
            <w:vAlign w:val="bottom"/>
          </w:tcPr>
          <w:p w14:paraId="19BC7FE5" w14:textId="3FAEA0EF" w:rsidR="0064343F" w:rsidRPr="0064343F" w:rsidRDefault="0064343F" w:rsidP="00673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cs/>
              </w:rPr>
            </w:pPr>
            <w:r w:rsidRPr="0064343F">
              <w:rPr>
                <w:rFonts w:cs="Arial"/>
              </w:rPr>
              <w:t>5,230,000</w:t>
            </w:r>
          </w:p>
        </w:tc>
        <w:tc>
          <w:tcPr>
            <w:tcW w:w="1237" w:type="dxa"/>
            <w:vAlign w:val="bottom"/>
          </w:tcPr>
          <w:p w14:paraId="6F832AE3" w14:textId="7F0CDCD3" w:rsidR="0064343F" w:rsidRPr="0064343F" w:rsidRDefault="0064343F" w:rsidP="00673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cs/>
              </w:rPr>
            </w:pPr>
            <w:r w:rsidRPr="0064343F">
              <w:rPr>
                <w:rFonts w:cs="Arial"/>
              </w:rPr>
              <w:t>2,600,000</w:t>
            </w:r>
          </w:p>
        </w:tc>
        <w:tc>
          <w:tcPr>
            <w:tcW w:w="1238" w:type="dxa"/>
            <w:vAlign w:val="bottom"/>
          </w:tcPr>
          <w:p w14:paraId="1611373C" w14:textId="2960CD36" w:rsidR="0064343F" w:rsidRPr="00387960" w:rsidRDefault="0064343F" w:rsidP="00673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cs/>
              </w:rPr>
            </w:pPr>
            <w:r w:rsidRPr="00D009A1">
              <w:rPr>
                <w:rFonts w:cs="Arial"/>
              </w:rPr>
              <w:t>4,130,000</w:t>
            </w:r>
          </w:p>
        </w:tc>
      </w:tr>
      <w:tr w:rsidR="0064343F" w:rsidRPr="00387960" w14:paraId="4B24384C" w14:textId="77777777" w:rsidTr="0064343F">
        <w:tc>
          <w:tcPr>
            <w:tcW w:w="4050" w:type="dxa"/>
          </w:tcPr>
          <w:p w14:paraId="3E7FF288" w14:textId="77777777" w:rsidR="0064343F" w:rsidRPr="00387960" w:rsidRDefault="0064343F" w:rsidP="00673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left="543" w:right="72" w:hanging="230"/>
              <w:rPr>
                <w:rFonts w:cs="Arial"/>
              </w:rPr>
            </w:pPr>
            <w:r w:rsidRPr="00387960">
              <w:rPr>
                <w:rFonts w:cs="Arial"/>
              </w:rPr>
              <w:t>-</w:t>
            </w:r>
            <w:r w:rsidRPr="00387960">
              <w:rPr>
                <w:rFonts w:cs="Arial"/>
              </w:rPr>
              <w:tab/>
              <w:t>Trade payables</w:t>
            </w:r>
          </w:p>
        </w:tc>
        <w:tc>
          <w:tcPr>
            <w:tcW w:w="1237" w:type="dxa"/>
            <w:vAlign w:val="bottom"/>
          </w:tcPr>
          <w:p w14:paraId="4D88150F" w14:textId="695CE4F5" w:rsidR="0064343F" w:rsidRPr="0064343F" w:rsidRDefault="0064343F" w:rsidP="00673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64343F">
              <w:rPr>
                <w:rFonts w:cs="Arial"/>
              </w:rPr>
              <w:t>377,588</w:t>
            </w:r>
          </w:p>
        </w:tc>
        <w:tc>
          <w:tcPr>
            <w:tcW w:w="1238" w:type="dxa"/>
            <w:vAlign w:val="bottom"/>
          </w:tcPr>
          <w:p w14:paraId="789CCF7D" w14:textId="01AD6909" w:rsidR="0064343F" w:rsidRPr="0064343F" w:rsidRDefault="0064343F" w:rsidP="00673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64343F">
              <w:rPr>
                <w:rFonts w:cs="Arial"/>
              </w:rPr>
              <w:t>627,159</w:t>
            </w:r>
          </w:p>
        </w:tc>
        <w:tc>
          <w:tcPr>
            <w:tcW w:w="1237" w:type="dxa"/>
            <w:vAlign w:val="bottom"/>
          </w:tcPr>
          <w:p w14:paraId="32D0F5F5" w14:textId="2B8098F1" w:rsidR="0064343F" w:rsidRPr="0064343F" w:rsidRDefault="0064343F" w:rsidP="00673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64343F">
              <w:rPr>
                <w:rFonts w:cs="Arial"/>
                <w:cs/>
              </w:rPr>
              <w:t>377</w:t>
            </w:r>
            <w:r w:rsidRPr="0064343F">
              <w:rPr>
                <w:rFonts w:cs="Arial"/>
              </w:rPr>
              <w:t>,</w:t>
            </w:r>
            <w:r w:rsidRPr="0064343F">
              <w:rPr>
                <w:rFonts w:cs="Arial"/>
                <w:cs/>
              </w:rPr>
              <w:t>588</w:t>
            </w:r>
          </w:p>
        </w:tc>
        <w:tc>
          <w:tcPr>
            <w:tcW w:w="1238" w:type="dxa"/>
            <w:vAlign w:val="bottom"/>
          </w:tcPr>
          <w:p w14:paraId="1578821C" w14:textId="74A33EA1" w:rsidR="0064343F" w:rsidRPr="00387960" w:rsidRDefault="0064343F" w:rsidP="00673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D009A1">
              <w:rPr>
                <w:rFonts w:cs="Arial"/>
              </w:rPr>
              <w:t>627,159</w:t>
            </w:r>
          </w:p>
        </w:tc>
      </w:tr>
      <w:tr w:rsidR="0064343F" w:rsidRPr="00387960" w14:paraId="42F9F246" w14:textId="77777777" w:rsidTr="0064343F">
        <w:tc>
          <w:tcPr>
            <w:tcW w:w="4050" w:type="dxa"/>
          </w:tcPr>
          <w:p w14:paraId="4790AA6E" w14:textId="77777777" w:rsidR="0064343F" w:rsidRPr="00387960" w:rsidRDefault="0064343F" w:rsidP="0067358B">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left="543" w:right="72" w:hanging="230"/>
              <w:rPr>
                <w:rFonts w:cs="Arial"/>
              </w:rPr>
            </w:pPr>
            <w:r w:rsidRPr="00387960">
              <w:rPr>
                <w:rFonts w:cs="Arial"/>
              </w:rPr>
              <w:t>Accrued interest expenses</w:t>
            </w:r>
          </w:p>
        </w:tc>
        <w:tc>
          <w:tcPr>
            <w:tcW w:w="1237" w:type="dxa"/>
            <w:vAlign w:val="bottom"/>
          </w:tcPr>
          <w:p w14:paraId="13E70A3E" w14:textId="2BC86FC9" w:rsidR="0064343F" w:rsidRPr="0064343F" w:rsidRDefault="0064343F" w:rsidP="00673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64343F">
              <w:rPr>
                <w:rFonts w:cs="Arial"/>
              </w:rPr>
              <w:t>640</w:t>
            </w:r>
          </w:p>
        </w:tc>
        <w:tc>
          <w:tcPr>
            <w:tcW w:w="1238" w:type="dxa"/>
            <w:vAlign w:val="bottom"/>
          </w:tcPr>
          <w:p w14:paraId="21809C8E" w14:textId="35A6A7D1" w:rsidR="0064343F" w:rsidRPr="0064343F" w:rsidRDefault="0064343F" w:rsidP="00673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64343F">
              <w:rPr>
                <w:rFonts w:cs="Arial"/>
              </w:rPr>
              <w:t>1,533</w:t>
            </w:r>
          </w:p>
        </w:tc>
        <w:tc>
          <w:tcPr>
            <w:tcW w:w="1237" w:type="dxa"/>
            <w:vAlign w:val="bottom"/>
          </w:tcPr>
          <w:p w14:paraId="5E02B79F" w14:textId="7F782CFD" w:rsidR="0064343F" w:rsidRPr="0064343F" w:rsidRDefault="0064343F" w:rsidP="00673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64343F">
              <w:rPr>
                <w:rFonts w:cs="Arial"/>
              </w:rPr>
              <w:t>522</w:t>
            </w:r>
          </w:p>
        </w:tc>
        <w:tc>
          <w:tcPr>
            <w:tcW w:w="1238" w:type="dxa"/>
            <w:vAlign w:val="bottom"/>
          </w:tcPr>
          <w:p w14:paraId="294B25E8" w14:textId="5580DB1C" w:rsidR="0064343F" w:rsidRPr="00387960" w:rsidRDefault="0064343F" w:rsidP="00673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D009A1">
              <w:rPr>
                <w:rFonts w:cs="Arial"/>
              </w:rPr>
              <w:t>1,104</w:t>
            </w:r>
          </w:p>
        </w:tc>
      </w:tr>
      <w:tr w:rsidR="0064343F" w:rsidRPr="00387960" w14:paraId="1AE3E314" w14:textId="77777777" w:rsidTr="0064343F">
        <w:tc>
          <w:tcPr>
            <w:tcW w:w="4050" w:type="dxa"/>
          </w:tcPr>
          <w:p w14:paraId="4D263F0E" w14:textId="3762987C" w:rsidR="0064343F" w:rsidRPr="00387960" w:rsidRDefault="0064343F" w:rsidP="0067358B">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left="543" w:right="72" w:hanging="230"/>
              <w:rPr>
                <w:rFonts w:cs="Arial"/>
              </w:rPr>
            </w:pPr>
            <w:r w:rsidRPr="00387960">
              <w:rPr>
                <w:rFonts w:cs="Arial"/>
              </w:rPr>
              <w:t>Accrued expenses</w:t>
            </w:r>
          </w:p>
        </w:tc>
        <w:tc>
          <w:tcPr>
            <w:tcW w:w="1237" w:type="dxa"/>
            <w:vAlign w:val="bottom"/>
          </w:tcPr>
          <w:p w14:paraId="4F4DE00A" w14:textId="43753142" w:rsidR="0064343F" w:rsidRPr="0064343F" w:rsidRDefault="0064343F" w:rsidP="00673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64343F">
              <w:rPr>
                <w:rFonts w:cs="Arial"/>
              </w:rPr>
              <w:t>18,888</w:t>
            </w:r>
          </w:p>
        </w:tc>
        <w:tc>
          <w:tcPr>
            <w:tcW w:w="1238" w:type="dxa"/>
            <w:vAlign w:val="bottom"/>
          </w:tcPr>
          <w:p w14:paraId="7998C54F" w14:textId="4B62A760" w:rsidR="0064343F" w:rsidRPr="0064343F" w:rsidRDefault="0064343F" w:rsidP="00673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64343F">
              <w:rPr>
                <w:rFonts w:cs="Arial"/>
              </w:rPr>
              <w:t>16,202</w:t>
            </w:r>
          </w:p>
        </w:tc>
        <w:tc>
          <w:tcPr>
            <w:tcW w:w="1237" w:type="dxa"/>
            <w:vAlign w:val="bottom"/>
          </w:tcPr>
          <w:p w14:paraId="74D65431" w14:textId="4062E524" w:rsidR="0064343F" w:rsidRPr="0064343F" w:rsidRDefault="0064343F" w:rsidP="00673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64343F">
              <w:rPr>
                <w:rFonts w:cs="Arial"/>
              </w:rPr>
              <w:t>18,459</w:t>
            </w:r>
          </w:p>
        </w:tc>
        <w:tc>
          <w:tcPr>
            <w:tcW w:w="1238" w:type="dxa"/>
            <w:vAlign w:val="bottom"/>
          </w:tcPr>
          <w:p w14:paraId="5D68DC9A" w14:textId="22BBDE6D" w:rsidR="0064343F" w:rsidRPr="00D009A1" w:rsidRDefault="0064343F" w:rsidP="00673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D009A1">
              <w:rPr>
                <w:rFonts w:cs="Arial"/>
              </w:rPr>
              <w:t>15,815</w:t>
            </w:r>
          </w:p>
        </w:tc>
      </w:tr>
      <w:tr w:rsidR="0064343F" w:rsidRPr="00387960" w14:paraId="5773768C" w14:textId="77777777" w:rsidTr="0064343F">
        <w:tc>
          <w:tcPr>
            <w:tcW w:w="4050" w:type="dxa"/>
          </w:tcPr>
          <w:p w14:paraId="09D03BBA" w14:textId="77777777" w:rsidR="0064343F" w:rsidRPr="00387960" w:rsidRDefault="0064343F" w:rsidP="0067358B">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left="543" w:right="72" w:hanging="230"/>
              <w:rPr>
                <w:rFonts w:cs="Arial"/>
                <w:cs/>
              </w:rPr>
            </w:pPr>
            <w:r w:rsidRPr="00387960">
              <w:rPr>
                <w:rFonts w:cs="Arial"/>
              </w:rPr>
              <w:t>Other current liabilities</w:t>
            </w:r>
          </w:p>
        </w:tc>
        <w:tc>
          <w:tcPr>
            <w:tcW w:w="1237" w:type="dxa"/>
            <w:vAlign w:val="bottom"/>
          </w:tcPr>
          <w:p w14:paraId="14900F50" w14:textId="01EF9682" w:rsidR="0064343F" w:rsidRPr="0064343F" w:rsidRDefault="0064343F" w:rsidP="00673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64343F">
              <w:rPr>
                <w:rFonts w:cs="Arial"/>
              </w:rPr>
              <w:t>1,467</w:t>
            </w:r>
          </w:p>
        </w:tc>
        <w:tc>
          <w:tcPr>
            <w:tcW w:w="1238" w:type="dxa"/>
            <w:vAlign w:val="bottom"/>
          </w:tcPr>
          <w:p w14:paraId="75A82123" w14:textId="1C50B931" w:rsidR="0064343F" w:rsidRPr="0064343F" w:rsidRDefault="0064343F" w:rsidP="00673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64343F">
              <w:rPr>
                <w:rFonts w:cs="Arial"/>
              </w:rPr>
              <w:t>1,467</w:t>
            </w:r>
          </w:p>
        </w:tc>
        <w:tc>
          <w:tcPr>
            <w:tcW w:w="1237" w:type="dxa"/>
            <w:vAlign w:val="bottom"/>
          </w:tcPr>
          <w:p w14:paraId="4E0C3AF1" w14:textId="2CFD5A0A" w:rsidR="0064343F" w:rsidRPr="0064343F" w:rsidRDefault="0064343F" w:rsidP="00673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64343F">
              <w:rPr>
                <w:rFonts w:cs="Arial"/>
              </w:rPr>
              <w:t>1,467</w:t>
            </w:r>
          </w:p>
        </w:tc>
        <w:tc>
          <w:tcPr>
            <w:tcW w:w="1238" w:type="dxa"/>
            <w:vAlign w:val="bottom"/>
          </w:tcPr>
          <w:p w14:paraId="463E19E0" w14:textId="5FDD4C1D" w:rsidR="0064343F" w:rsidRPr="00387960" w:rsidRDefault="0064343F" w:rsidP="00673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D009A1">
              <w:rPr>
                <w:rFonts w:cs="Arial"/>
              </w:rPr>
              <w:t>1,467</w:t>
            </w:r>
          </w:p>
        </w:tc>
      </w:tr>
      <w:tr w:rsidR="0064343F" w:rsidRPr="00387960" w14:paraId="67ABD3BB" w14:textId="77777777" w:rsidTr="0064343F">
        <w:tc>
          <w:tcPr>
            <w:tcW w:w="4050" w:type="dxa"/>
          </w:tcPr>
          <w:p w14:paraId="0397C057" w14:textId="77777777" w:rsidR="0064343F" w:rsidRPr="00387960" w:rsidRDefault="0064343F" w:rsidP="0067358B">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left="543" w:right="72" w:hanging="230"/>
              <w:rPr>
                <w:rFonts w:cs="Arial"/>
              </w:rPr>
            </w:pPr>
            <w:r w:rsidRPr="00387960">
              <w:rPr>
                <w:rFonts w:cs="Arial"/>
              </w:rPr>
              <w:t>Long-term borrowings</w:t>
            </w:r>
          </w:p>
        </w:tc>
        <w:tc>
          <w:tcPr>
            <w:tcW w:w="1237" w:type="dxa"/>
            <w:vAlign w:val="bottom"/>
          </w:tcPr>
          <w:p w14:paraId="6FBA7729" w14:textId="5F6DB16C" w:rsidR="0064343F" w:rsidRPr="0064343F" w:rsidRDefault="0064343F" w:rsidP="00673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64343F">
              <w:rPr>
                <w:rFonts w:cs="Arial"/>
              </w:rPr>
              <w:t>6,000,000</w:t>
            </w:r>
          </w:p>
        </w:tc>
        <w:tc>
          <w:tcPr>
            <w:tcW w:w="1238" w:type="dxa"/>
            <w:vAlign w:val="bottom"/>
          </w:tcPr>
          <w:p w14:paraId="5F7A4A84" w14:textId="47BDE108" w:rsidR="0064343F" w:rsidRPr="0064343F" w:rsidRDefault="0064343F" w:rsidP="00673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64343F">
              <w:rPr>
                <w:rFonts w:cs="Arial"/>
              </w:rPr>
              <w:t>6,000,000</w:t>
            </w:r>
          </w:p>
        </w:tc>
        <w:tc>
          <w:tcPr>
            <w:tcW w:w="1237" w:type="dxa"/>
            <w:vAlign w:val="bottom"/>
          </w:tcPr>
          <w:p w14:paraId="71899612" w14:textId="0E7401CF" w:rsidR="0064343F" w:rsidRPr="0064343F" w:rsidRDefault="0064343F" w:rsidP="00673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64343F">
              <w:rPr>
                <w:rFonts w:cs="Arial"/>
              </w:rPr>
              <w:t>6,000,000</w:t>
            </w:r>
          </w:p>
        </w:tc>
        <w:tc>
          <w:tcPr>
            <w:tcW w:w="1238" w:type="dxa"/>
            <w:vAlign w:val="bottom"/>
          </w:tcPr>
          <w:p w14:paraId="464F34DD" w14:textId="5A6ECA58" w:rsidR="0064343F" w:rsidRPr="00387960" w:rsidRDefault="0064343F" w:rsidP="00673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D009A1">
              <w:rPr>
                <w:rFonts w:cs="Arial"/>
              </w:rPr>
              <w:t>6,000,000</w:t>
            </w:r>
          </w:p>
        </w:tc>
      </w:tr>
      <w:tr w:rsidR="00930250" w:rsidRPr="00387960" w14:paraId="51FC5A29" w14:textId="77777777" w:rsidTr="0064343F">
        <w:tc>
          <w:tcPr>
            <w:tcW w:w="4050" w:type="dxa"/>
          </w:tcPr>
          <w:p w14:paraId="6F5815A1" w14:textId="77777777" w:rsidR="00930250" w:rsidRPr="00387960" w:rsidRDefault="00930250" w:rsidP="00930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left="543" w:right="72"/>
              <w:rPr>
                <w:rFonts w:cs="Arial"/>
              </w:rPr>
            </w:pPr>
          </w:p>
        </w:tc>
        <w:tc>
          <w:tcPr>
            <w:tcW w:w="1237" w:type="dxa"/>
            <w:vAlign w:val="bottom"/>
          </w:tcPr>
          <w:p w14:paraId="2142BB36" w14:textId="77777777" w:rsidR="00930250" w:rsidRPr="0064343F" w:rsidRDefault="00930250" w:rsidP="00673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p>
        </w:tc>
        <w:tc>
          <w:tcPr>
            <w:tcW w:w="1238" w:type="dxa"/>
            <w:vAlign w:val="bottom"/>
          </w:tcPr>
          <w:p w14:paraId="1814D046" w14:textId="77777777" w:rsidR="00930250" w:rsidRPr="0064343F" w:rsidRDefault="00930250" w:rsidP="00673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p>
        </w:tc>
        <w:tc>
          <w:tcPr>
            <w:tcW w:w="1237" w:type="dxa"/>
            <w:vAlign w:val="bottom"/>
          </w:tcPr>
          <w:p w14:paraId="7186D61C" w14:textId="77777777" w:rsidR="00930250" w:rsidRPr="0064343F" w:rsidRDefault="00930250" w:rsidP="00673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p>
        </w:tc>
        <w:tc>
          <w:tcPr>
            <w:tcW w:w="1238" w:type="dxa"/>
            <w:vAlign w:val="bottom"/>
          </w:tcPr>
          <w:p w14:paraId="5CD0D15A" w14:textId="77777777" w:rsidR="00930250" w:rsidRPr="00D009A1" w:rsidRDefault="00930250" w:rsidP="00673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p>
        </w:tc>
      </w:tr>
      <w:tr w:rsidR="00AF5904" w:rsidRPr="00387960" w14:paraId="683BE93E" w14:textId="77777777" w:rsidTr="0064343F">
        <w:tc>
          <w:tcPr>
            <w:tcW w:w="4050" w:type="dxa"/>
          </w:tcPr>
          <w:p w14:paraId="6AC9E19A" w14:textId="77777777" w:rsidR="00AF5904" w:rsidRPr="00387960" w:rsidRDefault="00AF5904" w:rsidP="00930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left="543" w:right="72"/>
              <w:rPr>
                <w:rFonts w:cs="Arial"/>
              </w:rPr>
            </w:pPr>
          </w:p>
        </w:tc>
        <w:tc>
          <w:tcPr>
            <w:tcW w:w="1237" w:type="dxa"/>
            <w:vAlign w:val="bottom"/>
          </w:tcPr>
          <w:p w14:paraId="5DE0C3CF" w14:textId="77777777" w:rsidR="00AF5904" w:rsidRPr="0064343F" w:rsidRDefault="00AF5904" w:rsidP="00673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p>
        </w:tc>
        <w:tc>
          <w:tcPr>
            <w:tcW w:w="1238" w:type="dxa"/>
            <w:vAlign w:val="bottom"/>
          </w:tcPr>
          <w:p w14:paraId="12C4C793" w14:textId="77777777" w:rsidR="00AF5904" w:rsidRPr="0064343F" w:rsidRDefault="00AF5904" w:rsidP="00673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p>
        </w:tc>
        <w:tc>
          <w:tcPr>
            <w:tcW w:w="1237" w:type="dxa"/>
            <w:vAlign w:val="bottom"/>
          </w:tcPr>
          <w:p w14:paraId="2229110B" w14:textId="77777777" w:rsidR="00AF5904" w:rsidRPr="0064343F" w:rsidRDefault="00AF5904" w:rsidP="00673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p>
        </w:tc>
        <w:tc>
          <w:tcPr>
            <w:tcW w:w="1238" w:type="dxa"/>
            <w:vAlign w:val="bottom"/>
          </w:tcPr>
          <w:p w14:paraId="1C7FA725" w14:textId="77777777" w:rsidR="00AF5904" w:rsidRPr="00D009A1" w:rsidRDefault="00AF5904" w:rsidP="00673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p>
        </w:tc>
      </w:tr>
      <w:tr w:rsidR="00D009A1" w:rsidRPr="00387960" w14:paraId="72017612" w14:textId="77777777" w:rsidTr="00D009A1">
        <w:tc>
          <w:tcPr>
            <w:tcW w:w="4050" w:type="dxa"/>
          </w:tcPr>
          <w:p w14:paraId="45E697C8" w14:textId="77777777" w:rsidR="00D009A1" w:rsidRPr="00387960" w:rsidRDefault="00D009A1" w:rsidP="00673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left="450" w:right="-360" w:hanging="333"/>
              <w:rPr>
                <w:rFonts w:cs="Arial"/>
                <w:b/>
                <w:bCs/>
              </w:rPr>
            </w:pPr>
            <w:r w:rsidRPr="00387960">
              <w:rPr>
                <w:rFonts w:cs="Arial"/>
                <w:b/>
                <w:bCs/>
              </w:rPr>
              <w:t>Subsidiaries</w:t>
            </w:r>
          </w:p>
        </w:tc>
        <w:tc>
          <w:tcPr>
            <w:tcW w:w="1237" w:type="dxa"/>
            <w:vAlign w:val="bottom"/>
          </w:tcPr>
          <w:p w14:paraId="3A59AE3F" w14:textId="77777777" w:rsidR="00D009A1" w:rsidRPr="00387960" w:rsidRDefault="00D009A1" w:rsidP="00673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p>
        </w:tc>
        <w:tc>
          <w:tcPr>
            <w:tcW w:w="1238" w:type="dxa"/>
            <w:vAlign w:val="bottom"/>
          </w:tcPr>
          <w:p w14:paraId="1D7E7185" w14:textId="77777777" w:rsidR="00D009A1" w:rsidRPr="00387960" w:rsidRDefault="00D009A1" w:rsidP="00673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p>
        </w:tc>
        <w:tc>
          <w:tcPr>
            <w:tcW w:w="1237" w:type="dxa"/>
            <w:vAlign w:val="bottom"/>
          </w:tcPr>
          <w:p w14:paraId="16D5AB80" w14:textId="77777777" w:rsidR="00D009A1" w:rsidRPr="00387960" w:rsidRDefault="00D009A1" w:rsidP="00673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p>
        </w:tc>
        <w:tc>
          <w:tcPr>
            <w:tcW w:w="1238" w:type="dxa"/>
            <w:vAlign w:val="bottom"/>
          </w:tcPr>
          <w:p w14:paraId="1E20F91C" w14:textId="77777777" w:rsidR="00D009A1" w:rsidRPr="00387960" w:rsidRDefault="00D009A1" w:rsidP="00673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p>
        </w:tc>
      </w:tr>
      <w:tr w:rsidR="00D009A1" w:rsidRPr="00387960" w14:paraId="3F847AFD" w14:textId="77777777" w:rsidTr="00D009A1">
        <w:tc>
          <w:tcPr>
            <w:tcW w:w="4050" w:type="dxa"/>
          </w:tcPr>
          <w:p w14:paraId="3D1B74A5" w14:textId="7D7739D1" w:rsidR="00D009A1" w:rsidRPr="00387960" w:rsidRDefault="00D009A1" w:rsidP="00673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left="450" w:right="-360" w:hanging="179"/>
              <w:rPr>
                <w:rFonts w:cs="Arial"/>
              </w:rPr>
            </w:pPr>
            <w:r w:rsidRPr="00387960">
              <w:rPr>
                <w:rFonts w:cs="Arial"/>
              </w:rPr>
              <w:t>KTC Pico (Bangkok) Co., Ltd.</w:t>
            </w:r>
          </w:p>
        </w:tc>
        <w:tc>
          <w:tcPr>
            <w:tcW w:w="1237" w:type="dxa"/>
            <w:vAlign w:val="bottom"/>
          </w:tcPr>
          <w:p w14:paraId="6156AB31" w14:textId="77777777" w:rsidR="00D009A1" w:rsidRPr="00387960" w:rsidRDefault="00D009A1" w:rsidP="00673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p>
        </w:tc>
        <w:tc>
          <w:tcPr>
            <w:tcW w:w="1238" w:type="dxa"/>
            <w:vAlign w:val="bottom"/>
          </w:tcPr>
          <w:p w14:paraId="54F25B0E" w14:textId="77777777" w:rsidR="00D009A1" w:rsidRPr="00387960" w:rsidRDefault="00D009A1" w:rsidP="00673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p>
        </w:tc>
        <w:tc>
          <w:tcPr>
            <w:tcW w:w="1237" w:type="dxa"/>
            <w:vAlign w:val="bottom"/>
          </w:tcPr>
          <w:p w14:paraId="709C0345" w14:textId="77777777" w:rsidR="00D009A1" w:rsidRPr="00387960" w:rsidRDefault="00D009A1" w:rsidP="00673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p>
        </w:tc>
        <w:tc>
          <w:tcPr>
            <w:tcW w:w="1238" w:type="dxa"/>
            <w:vAlign w:val="bottom"/>
          </w:tcPr>
          <w:p w14:paraId="2C367071" w14:textId="77777777" w:rsidR="00D009A1" w:rsidRPr="00387960" w:rsidRDefault="00D009A1" w:rsidP="00673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p>
        </w:tc>
      </w:tr>
      <w:tr w:rsidR="0064343F" w:rsidRPr="00387960" w14:paraId="2C4F4932" w14:textId="77777777" w:rsidTr="00EF7F4F">
        <w:tc>
          <w:tcPr>
            <w:tcW w:w="4050" w:type="dxa"/>
          </w:tcPr>
          <w:p w14:paraId="742D4017" w14:textId="3544F7CF" w:rsidR="0064343F" w:rsidRPr="00387960" w:rsidRDefault="0064343F" w:rsidP="0067358B">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left="543" w:right="72" w:hanging="230"/>
              <w:rPr>
                <w:rFonts w:cs="Arial"/>
              </w:rPr>
            </w:pPr>
            <w:r w:rsidRPr="00387960">
              <w:rPr>
                <w:rFonts w:cs="Arial"/>
              </w:rPr>
              <w:t>Other receivables</w:t>
            </w:r>
          </w:p>
        </w:tc>
        <w:tc>
          <w:tcPr>
            <w:tcW w:w="1237" w:type="dxa"/>
            <w:vAlign w:val="bottom"/>
          </w:tcPr>
          <w:p w14:paraId="0700B423" w14:textId="0484296C" w:rsidR="0064343F" w:rsidRPr="00387960" w:rsidRDefault="0064343F" w:rsidP="00673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D009A1">
              <w:rPr>
                <w:rFonts w:cs="Arial"/>
              </w:rPr>
              <w:t>-</w:t>
            </w:r>
          </w:p>
        </w:tc>
        <w:tc>
          <w:tcPr>
            <w:tcW w:w="1238" w:type="dxa"/>
            <w:vAlign w:val="bottom"/>
          </w:tcPr>
          <w:p w14:paraId="410B46E8" w14:textId="67557506" w:rsidR="0064343F" w:rsidRPr="00387960" w:rsidRDefault="0064343F" w:rsidP="00673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D009A1">
              <w:rPr>
                <w:rFonts w:cs="Arial"/>
              </w:rPr>
              <w:t>-</w:t>
            </w:r>
          </w:p>
        </w:tc>
        <w:tc>
          <w:tcPr>
            <w:tcW w:w="1237" w:type="dxa"/>
          </w:tcPr>
          <w:p w14:paraId="68AC01DA" w14:textId="4C2817B5" w:rsidR="0064343F" w:rsidRPr="0064343F" w:rsidRDefault="0064343F" w:rsidP="00673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64343F">
              <w:rPr>
                <w:rFonts w:cs="Arial"/>
              </w:rPr>
              <w:t>20</w:t>
            </w:r>
          </w:p>
        </w:tc>
        <w:tc>
          <w:tcPr>
            <w:tcW w:w="1238" w:type="dxa"/>
            <w:vAlign w:val="bottom"/>
          </w:tcPr>
          <w:p w14:paraId="29D004A7" w14:textId="547745F7" w:rsidR="0064343F" w:rsidRPr="00387960" w:rsidRDefault="0064343F" w:rsidP="00673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D009A1">
              <w:rPr>
                <w:rFonts w:cs="Arial" w:hint="cs"/>
                <w:cs/>
              </w:rPr>
              <w:t>81</w:t>
            </w:r>
          </w:p>
        </w:tc>
      </w:tr>
      <w:tr w:rsidR="0064343F" w:rsidRPr="00387960" w14:paraId="36E5AEF0" w14:textId="77777777" w:rsidTr="00EF7F4F">
        <w:tc>
          <w:tcPr>
            <w:tcW w:w="4050" w:type="dxa"/>
          </w:tcPr>
          <w:p w14:paraId="1075D545" w14:textId="31E38F2D" w:rsidR="0064343F" w:rsidRPr="00387960" w:rsidRDefault="0064343F" w:rsidP="0067358B">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left="543" w:right="72" w:hanging="230"/>
              <w:rPr>
                <w:rFonts w:cs="Arial"/>
              </w:rPr>
            </w:pPr>
            <w:r w:rsidRPr="00387960">
              <w:rPr>
                <w:rFonts w:cs="Arial"/>
              </w:rPr>
              <w:t>Short-term borrowings</w:t>
            </w:r>
          </w:p>
        </w:tc>
        <w:tc>
          <w:tcPr>
            <w:tcW w:w="1237" w:type="dxa"/>
            <w:vAlign w:val="bottom"/>
          </w:tcPr>
          <w:p w14:paraId="13836E8B" w14:textId="5D35D07A" w:rsidR="0064343F" w:rsidRPr="00387960" w:rsidRDefault="0064343F" w:rsidP="00673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D009A1">
              <w:rPr>
                <w:rFonts w:cs="Arial"/>
              </w:rPr>
              <w:t>-</w:t>
            </w:r>
          </w:p>
        </w:tc>
        <w:tc>
          <w:tcPr>
            <w:tcW w:w="1238" w:type="dxa"/>
            <w:vAlign w:val="bottom"/>
          </w:tcPr>
          <w:p w14:paraId="34347FFF" w14:textId="7EC3E5F3" w:rsidR="0064343F" w:rsidRPr="00387960" w:rsidRDefault="0064343F" w:rsidP="00673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D009A1">
              <w:rPr>
                <w:rFonts w:cs="Arial"/>
              </w:rPr>
              <w:t>-</w:t>
            </w:r>
          </w:p>
        </w:tc>
        <w:tc>
          <w:tcPr>
            <w:tcW w:w="1237" w:type="dxa"/>
          </w:tcPr>
          <w:p w14:paraId="5D1F27A3" w14:textId="39224F80" w:rsidR="0064343F" w:rsidRPr="0064343F" w:rsidRDefault="0064343F" w:rsidP="00673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64343F">
              <w:rPr>
                <w:rFonts w:cs="Arial"/>
              </w:rPr>
              <w:t>50,222</w:t>
            </w:r>
          </w:p>
        </w:tc>
        <w:tc>
          <w:tcPr>
            <w:tcW w:w="1238" w:type="dxa"/>
            <w:vAlign w:val="bottom"/>
          </w:tcPr>
          <w:p w14:paraId="0F40756E" w14:textId="3C599795" w:rsidR="0064343F" w:rsidRPr="00387960" w:rsidRDefault="0064343F" w:rsidP="00673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D009A1">
              <w:rPr>
                <w:rFonts w:cs="Arial"/>
              </w:rPr>
              <w:t>50,411</w:t>
            </w:r>
          </w:p>
        </w:tc>
      </w:tr>
      <w:tr w:rsidR="0064343F" w:rsidRPr="00387960" w14:paraId="2D4CC344" w14:textId="77777777" w:rsidTr="00EF7F4F">
        <w:tc>
          <w:tcPr>
            <w:tcW w:w="4050" w:type="dxa"/>
          </w:tcPr>
          <w:p w14:paraId="2A2CFC3D" w14:textId="01F87610" w:rsidR="0064343F" w:rsidRPr="00387960" w:rsidRDefault="0064343F" w:rsidP="0067358B">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left="543" w:right="72" w:hanging="230"/>
              <w:rPr>
                <w:rFonts w:cs="Arial"/>
              </w:rPr>
            </w:pPr>
            <w:r w:rsidRPr="00387960">
              <w:rPr>
                <w:rFonts w:cs="Arial"/>
              </w:rPr>
              <w:t>Accrued interest expenses</w:t>
            </w:r>
          </w:p>
        </w:tc>
        <w:tc>
          <w:tcPr>
            <w:tcW w:w="1237" w:type="dxa"/>
            <w:vAlign w:val="bottom"/>
          </w:tcPr>
          <w:p w14:paraId="1AD57B77" w14:textId="748BB3A8" w:rsidR="0064343F" w:rsidRPr="00387960" w:rsidRDefault="0064343F" w:rsidP="00673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D009A1">
              <w:rPr>
                <w:rFonts w:cs="Arial"/>
              </w:rPr>
              <w:t>-</w:t>
            </w:r>
          </w:p>
        </w:tc>
        <w:tc>
          <w:tcPr>
            <w:tcW w:w="1238" w:type="dxa"/>
            <w:vAlign w:val="bottom"/>
          </w:tcPr>
          <w:p w14:paraId="0AEE4CC4" w14:textId="54191628" w:rsidR="0064343F" w:rsidRPr="00387960" w:rsidRDefault="0064343F" w:rsidP="00673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D009A1">
              <w:rPr>
                <w:rFonts w:cs="Arial"/>
              </w:rPr>
              <w:t>-</w:t>
            </w:r>
          </w:p>
        </w:tc>
        <w:tc>
          <w:tcPr>
            <w:tcW w:w="1237" w:type="dxa"/>
          </w:tcPr>
          <w:p w14:paraId="7303A815" w14:textId="7450A5AF" w:rsidR="0064343F" w:rsidRPr="0064343F" w:rsidRDefault="0064343F" w:rsidP="00673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64343F">
              <w:rPr>
                <w:rFonts w:cs="Arial"/>
              </w:rPr>
              <w:t>2</w:t>
            </w:r>
          </w:p>
        </w:tc>
        <w:tc>
          <w:tcPr>
            <w:tcW w:w="1238" w:type="dxa"/>
            <w:vAlign w:val="bottom"/>
          </w:tcPr>
          <w:p w14:paraId="6E542643" w14:textId="6173CD01" w:rsidR="0064343F" w:rsidRPr="00387960" w:rsidRDefault="0064343F" w:rsidP="00673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D009A1">
              <w:rPr>
                <w:rFonts w:cs="Arial" w:hint="cs"/>
                <w:cs/>
              </w:rPr>
              <w:t>4</w:t>
            </w:r>
          </w:p>
        </w:tc>
      </w:tr>
      <w:tr w:rsidR="0064343F" w:rsidRPr="00387960" w14:paraId="5E122400" w14:textId="77777777" w:rsidTr="00EF7F4F">
        <w:tc>
          <w:tcPr>
            <w:tcW w:w="4050" w:type="dxa"/>
          </w:tcPr>
          <w:p w14:paraId="553CDC69" w14:textId="33D5E695" w:rsidR="0064343F" w:rsidRPr="00387960" w:rsidRDefault="0064343F" w:rsidP="0067358B">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left="543" w:right="72" w:hanging="230"/>
              <w:rPr>
                <w:rFonts w:cs="Arial"/>
              </w:rPr>
            </w:pPr>
            <w:r w:rsidRPr="00387960">
              <w:rPr>
                <w:rFonts w:cs="Arial"/>
              </w:rPr>
              <w:t>Other current liabilities</w:t>
            </w:r>
          </w:p>
        </w:tc>
        <w:tc>
          <w:tcPr>
            <w:tcW w:w="1237" w:type="dxa"/>
            <w:vAlign w:val="bottom"/>
          </w:tcPr>
          <w:p w14:paraId="1AE09970" w14:textId="2E781DFB" w:rsidR="0064343F" w:rsidRPr="00387960" w:rsidRDefault="0064343F" w:rsidP="00673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D009A1">
              <w:rPr>
                <w:rFonts w:cs="Arial"/>
              </w:rPr>
              <w:t>-</w:t>
            </w:r>
          </w:p>
        </w:tc>
        <w:tc>
          <w:tcPr>
            <w:tcW w:w="1238" w:type="dxa"/>
            <w:vAlign w:val="bottom"/>
          </w:tcPr>
          <w:p w14:paraId="356B29BE" w14:textId="328C7C5A" w:rsidR="0064343F" w:rsidRPr="00387960" w:rsidRDefault="0064343F" w:rsidP="00673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D009A1">
              <w:rPr>
                <w:rFonts w:cs="Arial"/>
              </w:rPr>
              <w:t>-</w:t>
            </w:r>
          </w:p>
        </w:tc>
        <w:tc>
          <w:tcPr>
            <w:tcW w:w="1237" w:type="dxa"/>
          </w:tcPr>
          <w:p w14:paraId="6B2D1F82" w14:textId="54F10FA7" w:rsidR="0064343F" w:rsidRPr="0064343F" w:rsidRDefault="0064343F" w:rsidP="00673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64343F">
              <w:rPr>
                <w:rFonts w:cs="Arial"/>
                <w:cs/>
              </w:rPr>
              <w:t>44</w:t>
            </w:r>
          </w:p>
        </w:tc>
        <w:tc>
          <w:tcPr>
            <w:tcW w:w="1238" w:type="dxa"/>
            <w:vAlign w:val="bottom"/>
          </w:tcPr>
          <w:p w14:paraId="3D1EB4FD" w14:textId="528B4C21" w:rsidR="0064343F" w:rsidRPr="00387960" w:rsidRDefault="0064343F" w:rsidP="00673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D009A1">
              <w:rPr>
                <w:rFonts w:cs="Arial" w:hint="cs"/>
                <w:cs/>
              </w:rPr>
              <w:t>44</w:t>
            </w:r>
          </w:p>
        </w:tc>
      </w:tr>
      <w:tr w:rsidR="0064343F" w:rsidRPr="00387960" w14:paraId="5FED5BD8" w14:textId="77777777" w:rsidTr="00D009A1">
        <w:tc>
          <w:tcPr>
            <w:tcW w:w="4050" w:type="dxa"/>
          </w:tcPr>
          <w:p w14:paraId="17240B24" w14:textId="5E8E71AA" w:rsidR="0064343F" w:rsidRPr="00387960" w:rsidRDefault="0064343F" w:rsidP="00673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left="450" w:right="-360" w:hanging="179"/>
              <w:rPr>
                <w:rFonts w:cs="Arial"/>
              </w:rPr>
            </w:pPr>
            <w:r w:rsidRPr="00387960">
              <w:rPr>
                <w:rFonts w:cs="Arial"/>
              </w:rPr>
              <w:t>KTC Nano Co., Ltd.</w:t>
            </w:r>
          </w:p>
        </w:tc>
        <w:tc>
          <w:tcPr>
            <w:tcW w:w="1237" w:type="dxa"/>
            <w:vAlign w:val="bottom"/>
          </w:tcPr>
          <w:p w14:paraId="5CCC3406" w14:textId="77777777" w:rsidR="0064343F" w:rsidRPr="00387960" w:rsidRDefault="0064343F" w:rsidP="00673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p>
        </w:tc>
        <w:tc>
          <w:tcPr>
            <w:tcW w:w="1238" w:type="dxa"/>
            <w:vAlign w:val="bottom"/>
          </w:tcPr>
          <w:p w14:paraId="20F4C31E" w14:textId="77777777" w:rsidR="0064343F" w:rsidRPr="00387960" w:rsidRDefault="0064343F" w:rsidP="00673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p>
        </w:tc>
        <w:tc>
          <w:tcPr>
            <w:tcW w:w="1237" w:type="dxa"/>
            <w:vAlign w:val="bottom"/>
          </w:tcPr>
          <w:p w14:paraId="68EE0FD1" w14:textId="77777777" w:rsidR="0064343F" w:rsidRPr="0064343F" w:rsidRDefault="0064343F" w:rsidP="00673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p>
        </w:tc>
        <w:tc>
          <w:tcPr>
            <w:tcW w:w="1238" w:type="dxa"/>
            <w:vAlign w:val="bottom"/>
          </w:tcPr>
          <w:p w14:paraId="0FE1AE6E" w14:textId="77777777" w:rsidR="0064343F" w:rsidRPr="00387960" w:rsidRDefault="0064343F" w:rsidP="00673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p>
        </w:tc>
      </w:tr>
      <w:tr w:rsidR="0064343F" w:rsidRPr="00387960" w14:paraId="752DC8A5" w14:textId="77777777" w:rsidTr="00AC342A">
        <w:tc>
          <w:tcPr>
            <w:tcW w:w="4050" w:type="dxa"/>
          </w:tcPr>
          <w:p w14:paraId="2D54FAAC" w14:textId="05370742" w:rsidR="0064343F" w:rsidRPr="00387960" w:rsidRDefault="0064343F" w:rsidP="0067358B">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left="543" w:right="72" w:hanging="230"/>
              <w:rPr>
                <w:rFonts w:cs="Arial"/>
              </w:rPr>
            </w:pPr>
            <w:r w:rsidRPr="00387960">
              <w:rPr>
                <w:rFonts w:cs="Arial"/>
              </w:rPr>
              <w:t>Other receivables</w:t>
            </w:r>
          </w:p>
        </w:tc>
        <w:tc>
          <w:tcPr>
            <w:tcW w:w="1237" w:type="dxa"/>
            <w:vAlign w:val="bottom"/>
          </w:tcPr>
          <w:p w14:paraId="30217639" w14:textId="5122FA07" w:rsidR="0064343F" w:rsidRPr="00387960" w:rsidRDefault="0064343F" w:rsidP="00673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D009A1">
              <w:rPr>
                <w:rFonts w:cs="Arial"/>
              </w:rPr>
              <w:t>-</w:t>
            </w:r>
          </w:p>
        </w:tc>
        <w:tc>
          <w:tcPr>
            <w:tcW w:w="1238" w:type="dxa"/>
            <w:vAlign w:val="bottom"/>
          </w:tcPr>
          <w:p w14:paraId="0EC1251A" w14:textId="44F47A1C" w:rsidR="0064343F" w:rsidRPr="00387960" w:rsidRDefault="0064343F" w:rsidP="00673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D009A1">
              <w:rPr>
                <w:rFonts w:cs="Arial"/>
              </w:rPr>
              <w:t>-</w:t>
            </w:r>
          </w:p>
        </w:tc>
        <w:tc>
          <w:tcPr>
            <w:tcW w:w="1237" w:type="dxa"/>
          </w:tcPr>
          <w:p w14:paraId="22B9195C" w14:textId="61098164" w:rsidR="0064343F" w:rsidRPr="0064343F" w:rsidRDefault="0064343F" w:rsidP="00673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64343F">
              <w:rPr>
                <w:rFonts w:cs="Arial"/>
                <w:cs/>
              </w:rPr>
              <w:t>7</w:t>
            </w:r>
          </w:p>
        </w:tc>
        <w:tc>
          <w:tcPr>
            <w:tcW w:w="1238" w:type="dxa"/>
            <w:vAlign w:val="bottom"/>
          </w:tcPr>
          <w:p w14:paraId="320E99C4" w14:textId="71FD6221" w:rsidR="0064343F" w:rsidRPr="00387960" w:rsidRDefault="0064343F" w:rsidP="00673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D009A1">
              <w:rPr>
                <w:rFonts w:cs="Arial"/>
              </w:rPr>
              <w:t>27</w:t>
            </w:r>
          </w:p>
        </w:tc>
      </w:tr>
      <w:tr w:rsidR="0064343F" w:rsidRPr="00387960" w14:paraId="615AFC34" w14:textId="77777777" w:rsidTr="00AC342A">
        <w:tc>
          <w:tcPr>
            <w:tcW w:w="4050" w:type="dxa"/>
          </w:tcPr>
          <w:p w14:paraId="65209D19" w14:textId="2B1E19B0" w:rsidR="0064343F" w:rsidRPr="00387960" w:rsidRDefault="0064343F" w:rsidP="0067358B">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left="543" w:right="72" w:hanging="230"/>
              <w:rPr>
                <w:rFonts w:cs="Arial"/>
              </w:rPr>
            </w:pPr>
            <w:r w:rsidRPr="00387960">
              <w:rPr>
                <w:rFonts w:cs="Arial"/>
              </w:rPr>
              <w:t>Short-term borrowings</w:t>
            </w:r>
          </w:p>
        </w:tc>
        <w:tc>
          <w:tcPr>
            <w:tcW w:w="1237" w:type="dxa"/>
            <w:vAlign w:val="bottom"/>
          </w:tcPr>
          <w:p w14:paraId="2F37C331" w14:textId="45DEC233" w:rsidR="0064343F" w:rsidRPr="00387960" w:rsidRDefault="0064343F" w:rsidP="00673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D009A1">
              <w:rPr>
                <w:rFonts w:cs="Arial"/>
              </w:rPr>
              <w:t>-</w:t>
            </w:r>
          </w:p>
        </w:tc>
        <w:tc>
          <w:tcPr>
            <w:tcW w:w="1238" w:type="dxa"/>
            <w:vAlign w:val="bottom"/>
          </w:tcPr>
          <w:p w14:paraId="0947F2FD" w14:textId="20AA83A7" w:rsidR="0064343F" w:rsidRPr="00387960" w:rsidRDefault="0064343F" w:rsidP="00673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D009A1">
              <w:rPr>
                <w:rFonts w:cs="Arial"/>
              </w:rPr>
              <w:t>-</w:t>
            </w:r>
          </w:p>
        </w:tc>
        <w:tc>
          <w:tcPr>
            <w:tcW w:w="1237" w:type="dxa"/>
          </w:tcPr>
          <w:p w14:paraId="284192A0" w14:textId="44B5C659" w:rsidR="0064343F" w:rsidRPr="0064343F" w:rsidRDefault="0064343F" w:rsidP="00673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64343F">
              <w:rPr>
                <w:rFonts w:cs="Arial"/>
              </w:rPr>
              <w:t>49,780</w:t>
            </w:r>
          </w:p>
        </w:tc>
        <w:tc>
          <w:tcPr>
            <w:tcW w:w="1238" w:type="dxa"/>
            <w:vAlign w:val="bottom"/>
          </w:tcPr>
          <w:p w14:paraId="76A2DF3C" w14:textId="4889544A" w:rsidR="0064343F" w:rsidRPr="00387960" w:rsidRDefault="0064343F" w:rsidP="00673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D009A1">
              <w:rPr>
                <w:rFonts w:cs="Arial"/>
              </w:rPr>
              <w:t>49,600</w:t>
            </w:r>
          </w:p>
        </w:tc>
      </w:tr>
      <w:tr w:rsidR="0064343F" w:rsidRPr="00387960" w14:paraId="385D81E4" w14:textId="77777777" w:rsidTr="00AC342A">
        <w:tc>
          <w:tcPr>
            <w:tcW w:w="4050" w:type="dxa"/>
          </w:tcPr>
          <w:p w14:paraId="585AFD35" w14:textId="3CCC3CF2" w:rsidR="0064343F" w:rsidRPr="00387960" w:rsidRDefault="0064343F" w:rsidP="0067358B">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left="543" w:right="72" w:hanging="230"/>
              <w:rPr>
                <w:rFonts w:cs="Arial"/>
              </w:rPr>
            </w:pPr>
            <w:r w:rsidRPr="00387960">
              <w:rPr>
                <w:rFonts w:cs="Arial"/>
              </w:rPr>
              <w:t>Accrued interest expenses</w:t>
            </w:r>
          </w:p>
        </w:tc>
        <w:tc>
          <w:tcPr>
            <w:tcW w:w="1237" w:type="dxa"/>
            <w:vAlign w:val="bottom"/>
          </w:tcPr>
          <w:p w14:paraId="35B0D211" w14:textId="0DCCE856" w:rsidR="0064343F" w:rsidRPr="00387960" w:rsidRDefault="0064343F" w:rsidP="00673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D009A1">
              <w:rPr>
                <w:rFonts w:cs="Arial"/>
              </w:rPr>
              <w:t>-</w:t>
            </w:r>
          </w:p>
        </w:tc>
        <w:tc>
          <w:tcPr>
            <w:tcW w:w="1238" w:type="dxa"/>
            <w:vAlign w:val="bottom"/>
          </w:tcPr>
          <w:p w14:paraId="5B779AA9" w14:textId="577384AE" w:rsidR="0064343F" w:rsidRPr="00387960" w:rsidRDefault="0064343F" w:rsidP="00673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D009A1">
              <w:rPr>
                <w:rFonts w:cs="Arial"/>
              </w:rPr>
              <w:t>-</w:t>
            </w:r>
          </w:p>
        </w:tc>
        <w:tc>
          <w:tcPr>
            <w:tcW w:w="1237" w:type="dxa"/>
          </w:tcPr>
          <w:p w14:paraId="16751FFC" w14:textId="0C872930" w:rsidR="0064343F" w:rsidRPr="0064343F" w:rsidRDefault="0064343F" w:rsidP="00673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64343F">
              <w:rPr>
                <w:rFonts w:cs="Arial"/>
              </w:rPr>
              <w:t>-</w:t>
            </w:r>
          </w:p>
        </w:tc>
        <w:tc>
          <w:tcPr>
            <w:tcW w:w="1238" w:type="dxa"/>
            <w:vAlign w:val="bottom"/>
          </w:tcPr>
          <w:p w14:paraId="2658D12D" w14:textId="05B5F356" w:rsidR="0064343F" w:rsidRPr="00387960" w:rsidRDefault="0064343F" w:rsidP="00673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D009A1">
              <w:rPr>
                <w:rFonts w:cs="Arial"/>
              </w:rPr>
              <w:t>2</w:t>
            </w:r>
          </w:p>
        </w:tc>
      </w:tr>
      <w:tr w:rsidR="0064343F" w:rsidRPr="00387960" w14:paraId="76B51AFC" w14:textId="77777777" w:rsidTr="00AC342A">
        <w:tc>
          <w:tcPr>
            <w:tcW w:w="4050" w:type="dxa"/>
          </w:tcPr>
          <w:p w14:paraId="586F10E1" w14:textId="024AD8C0" w:rsidR="0064343F" w:rsidRPr="00387960" w:rsidRDefault="0064343F" w:rsidP="0067358B">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left="543" w:right="72" w:hanging="230"/>
              <w:rPr>
                <w:rFonts w:cs="Arial"/>
              </w:rPr>
            </w:pPr>
            <w:r w:rsidRPr="00387960">
              <w:rPr>
                <w:rFonts w:cs="Arial"/>
              </w:rPr>
              <w:t>Other current liabilities</w:t>
            </w:r>
          </w:p>
        </w:tc>
        <w:tc>
          <w:tcPr>
            <w:tcW w:w="1237" w:type="dxa"/>
            <w:vAlign w:val="bottom"/>
          </w:tcPr>
          <w:p w14:paraId="37E760D4" w14:textId="08F9DB80" w:rsidR="0064343F" w:rsidRPr="00387960" w:rsidRDefault="0064343F" w:rsidP="00673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D009A1">
              <w:rPr>
                <w:rFonts w:cs="Arial"/>
              </w:rPr>
              <w:t>-</w:t>
            </w:r>
          </w:p>
        </w:tc>
        <w:tc>
          <w:tcPr>
            <w:tcW w:w="1238" w:type="dxa"/>
            <w:vAlign w:val="bottom"/>
          </w:tcPr>
          <w:p w14:paraId="427A7DBB" w14:textId="3044E1D7" w:rsidR="0064343F" w:rsidRPr="00387960" w:rsidRDefault="0064343F" w:rsidP="00673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D009A1">
              <w:rPr>
                <w:rFonts w:cs="Arial"/>
              </w:rPr>
              <w:t>-</w:t>
            </w:r>
          </w:p>
        </w:tc>
        <w:tc>
          <w:tcPr>
            <w:tcW w:w="1237" w:type="dxa"/>
          </w:tcPr>
          <w:p w14:paraId="70364B2B" w14:textId="3843DCA5" w:rsidR="0064343F" w:rsidRPr="0064343F" w:rsidRDefault="0064343F" w:rsidP="00673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64343F">
              <w:rPr>
                <w:rFonts w:cs="Arial"/>
                <w:cs/>
              </w:rPr>
              <w:t>44</w:t>
            </w:r>
          </w:p>
        </w:tc>
        <w:tc>
          <w:tcPr>
            <w:tcW w:w="1238" w:type="dxa"/>
            <w:vAlign w:val="bottom"/>
          </w:tcPr>
          <w:p w14:paraId="6DEEA176" w14:textId="5D98C667" w:rsidR="0064343F" w:rsidRPr="00387960" w:rsidRDefault="0064343F" w:rsidP="00673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D009A1">
              <w:rPr>
                <w:rFonts w:cs="Arial"/>
              </w:rPr>
              <w:t>44</w:t>
            </w:r>
          </w:p>
        </w:tc>
      </w:tr>
      <w:tr w:rsidR="0064343F" w:rsidRPr="00387960" w14:paraId="6538ED10" w14:textId="77777777" w:rsidTr="00AC342A">
        <w:tc>
          <w:tcPr>
            <w:tcW w:w="4050" w:type="dxa"/>
          </w:tcPr>
          <w:p w14:paraId="1CD91DC6" w14:textId="0F6387A4" w:rsidR="0064343F" w:rsidRPr="00387960" w:rsidRDefault="0064343F" w:rsidP="00673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left="450" w:right="-360" w:hanging="179"/>
              <w:rPr>
                <w:rFonts w:cs="Arial"/>
                <w:cs/>
              </w:rPr>
            </w:pPr>
            <w:r w:rsidRPr="00387960">
              <w:rPr>
                <w:rFonts w:cs="Arial"/>
              </w:rPr>
              <w:t>KTC Pico (Chonburi) Co., Ltd.</w:t>
            </w:r>
          </w:p>
        </w:tc>
        <w:tc>
          <w:tcPr>
            <w:tcW w:w="1237" w:type="dxa"/>
            <w:vAlign w:val="bottom"/>
          </w:tcPr>
          <w:p w14:paraId="505801E1" w14:textId="77777777" w:rsidR="0064343F" w:rsidRPr="00387960" w:rsidRDefault="0064343F" w:rsidP="00673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cs/>
              </w:rPr>
            </w:pPr>
          </w:p>
        </w:tc>
        <w:tc>
          <w:tcPr>
            <w:tcW w:w="1238" w:type="dxa"/>
            <w:vAlign w:val="bottom"/>
          </w:tcPr>
          <w:p w14:paraId="5B4D037B" w14:textId="77777777" w:rsidR="0064343F" w:rsidRPr="00387960" w:rsidRDefault="0064343F" w:rsidP="00673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cs/>
              </w:rPr>
            </w:pPr>
          </w:p>
        </w:tc>
        <w:tc>
          <w:tcPr>
            <w:tcW w:w="1237" w:type="dxa"/>
          </w:tcPr>
          <w:p w14:paraId="348B715B" w14:textId="77777777" w:rsidR="0064343F" w:rsidRPr="0064343F" w:rsidRDefault="0064343F" w:rsidP="00673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cs/>
              </w:rPr>
            </w:pPr>
          </w:p>
        </w:tc>
        <w:tc>
          <w:tcPr>
            <w:tcW w:w="1238" w:type="dxa"/>
            <w:vAlign w:val="bottom"/>
          </w:tcPr>
          <w:p w14:paraId="64888A92" w14:textId="77777777" w:rsidR="0064343F" w:rsidRPr="00387960" w:rsidRDefault="0064343F" w:rsidP="00673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cs/>
              </w:rPr>
            </w:pPr>
          </w:p>
        </w:tc>
      </w:tr>
      <w:tr w:rsidR="0064343F" w:rsidRPr="00387960" w14:paraId="283E8B95" w14:textId="77777777" w:rsidTr="00AC342A">
        <w:tc>
          <w:tcPr>
            <w:tcW w:w="4050" w:type="dxa"/>
          </w:tcPr>
          <w:p w14:paraId="53EB597A" w14:textId="78BF715E" w:rsidR="0064343F" w:rsidRPr="00387960" w:rsidRDefault="0064343F" w:rsidP="0067358B">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left="543" w:right="72" w:hanging="230"/>
              <w:rPr>
                <w:rFonts w:cs="Arial"/>
                <w:cs/>
              </w:rPr>
            </w:pPr>
            <w:r w:rsidRPr="00387960">
              <w:rPr>
                <w:rFonts w:cs="Arial"/>
              </w:rPr>
              <w:t>Other receivables</w:t>
            </w:r>
          </w:p>
        </w:tc>
        <w:tc>
          <w:tcPr>
            <w:tcW w:w="1237" w:type="dxa"/>
            <w:vAlign w:val="bottom"/>
          </w:tcPr>
          <w:p w14:paraId="06D46EEC" w14:textId="74667013" w:rsidR="0064343F" w:rsidRPr="00387960" w:rsidRDefault="0064343F" w:rsidP="00673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D009A1">
              <w:rPr>
                <w:rFonts w:cs="Arial"/>
              </w:rPr>
              <w:t>-</w:t>
            </w:r>
          </w:p>
        </w:tc>
        <w:tc>
          <w:tcPr>
            <w:tcW w:w="1238" w:type="dxa"/>
            <w:vAlign w:val="bottom"/>
          </w:tcPr>
          <w:p w14:paraId="1EAFFFCB" w14:textId="49003A54" w:rsidR="0064343F" w:rsidRPr="00387960" w:rsidRDefault="0064343F" w:rsidP="00673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D009A1">
              <w:rPr>
                <w:rFonts w:cs="Arial"/>
              </w:rPr>
              <w:t>-</w:t>
            </w:r>
          </w:p>
        </w:tc>
        <w:tc>
          <w:tcPr>
            <w:tcW w:w="1237" w:type="dxa"/>
          </w:tcPr>
          <w:p w14:paraId="60F4E117" w14:textId="1E74875A" w:rsidR="0064343F" w:rsidRPr="0064343F" w:rsidRDefault="0064343F" w:rsidP="00673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64343F">
              <w:rPr>
                <w:rFonts w:cs="Arial"/>
                <w:cs/>
              </w:rPr>
              <w:t>7</w:t>
            </w:r>
          </w:p>
        </w:tc>
        <w:tc>
          <w:tcPr>
            <w:tcW w:w="1238" w:type="dxa"/>
            <w:vAlign w:val="bottom"/>
          </w:tcPr>
          <w:p w14:paraId="2D6C2119" w14:textId="28CA8B59" w:rsidR="0064343F" w:rsidRPr="00387960" w:rsidRDefault="0064343F" w:rsidP="00673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D009A1">
              <w:rPr>
                <w:rFonts w:cs="Arial"/>
              </w:rPr>
              <w:t>27</w:t>
            </w:r>
          </w:p>
        </w:tc>
      </w:tr>
      <w:tr w:rsidR="0064343F" w:rsidRPr="00387960" w14:paraId="4C9CD369" w14:textId="77777777" w:rsidTr="00AC342A">
        <w:tc>
          <w:tcPr>
            <w:tcW w:w="4050" w:type="dxa"/>
          </w:tcPr>
          <w:p w14:paraId="027DA242" w14:textId="636D2A65" w:rsidR="0064343F" w:rsidRPr="00387960" w:rsidRDefault="0064343F" w:rsidP="0067358B">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left="543" w:right="72" w:hanging="230"/>
              <w:rPr>
                <w:rFonts w:cs="Arial"/>
                <w:cs/>
              </w:rPr>
            </w:pPr>
            <w:r w:rsidRPr="00387960">
              <w:rPr>
                <w:rFonts w:cs="Arial"/>
              </w:rPr>
              <w:t>Other current liabilities</w:t>
            </w:r>
          </w:p>
        </w:tc>
        <w:tc>
          <w:tcPr>
            <w:tcW w:w="1237" w:type="dxa"/>
            <w:vAlign w:val="bottom"/>
          </w:tcPr>
          <w:p w14:paraId="28C66A43" w14:textId="18E67A0C" w:rsidR="0064343F" w:rsidRPr="00387960" w:rsidRDefault="0064343F" w:rsidP="00673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cs/>
              </w:rPr>
            </w:pPr>
            <w:r w:rsidRPr="00D009A1">
              <w:rPr>
                <w:rFonts w:cs="Arial"/>
              </w:rPr>
              <w:t>-</w:t>
            </w:r>
          </w:p>
        </w:tc>
        <w:tc>
          <w:tcPr>
            <w:tcW w:w="1238" w:type="dxa"/>
            <w:vAlign w:val="bottom"/>
          </w:tcPr>
          <w:p w14:paraId="5EE74D3B" w14:textId="7D509F35" w:rsidR="0064343F" w:rsidRPr="00387960" w:rsidRDefault="0064343F" w:rsidP="00673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D009A1">
              <w:rPr>
                <w:rFonts w:cs="Arial"/>
              </w:rPr>
              <w:t>-</w:t>
            </w:r>
          </w:p>
        </w:tc>
        <w:tc>
          <w:tcPr>
            <w:tcW w:w="1237" w:type="dxa"/>
          </w:tcPr>
          <w:p w14:paraId="6A8AA673" w14:textId="77794043" w:rsidR="0064343F" w:rsidRPr="0064343F" w:rsidRDefault="0064343F" w:rsidP="00673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64343F">
              <w:rPr>
                <w:rFonts w:cs="Arial"/>
                <w:cs/>
              </w:rPr>
              <w:t>3</w:t>
            </w:r>
          </w:p>
        </w:tc>
        <w:tc>
          <w:tcPr>
            <w:tcW w:w="1238" w:type="dxa"/>
            <w:vAlign w:val="bottom"/>
          </w:tcPr>
          <w:p w14:paraId="642077B2" w14:textId="18F8B835" w:rsidR="0064343F" w:rsidRPr="00387960" w:rsidRDefault="0064343F" w:rsidP="00673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D009A1">
              <w:rPr>
                <w:rFonts w:cs="Arial"/>
              </w:rPr>
              <w:t>3</w:t>
            </w:r>
          </w:p>
        </w:tc>
      </w:tr>
      <w:tr w:rsidR="0064343F" w:rsidRPr="00387960" w14:paraId="40BF22D5" w14:textId="77777777" w:rsidTr="00D009A1">
        <w:tc>
          <w:tcPr>
            <w:tcW w:w="4050" w:type="dxa"/>
          </w:tcPr>
          <w:p w14:paraId="376744A1" w14:textId="5A350E3C" w:rsidR="0064343F" w:rsidRPr="00387960" w:rsidRDefault="0064343F" w:rsidP="00673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left="450" w:right="-360" w:hanging="179"/>
              <w:rPr>
                <w:rFonts w:cs="Arial"/>
                <w:cs/>
              </w:rPr>
            </w:pPr>
            <w:r w:rsidRPr="00387960">
              <w:rPr>
                <w:rFonts w:cs="Arial"/>
              </w:rPr>
              <w:t>KTC Pico (Samut Sakhon) Co., Ltd.</w:t>
            </w:r>
          </w:p>
        </w:tc>
        <w:tc>
          <w:tcPr>
            <w:tcW w:w="1237" w:type="dxa"/>
            <w:vAlign w:val="bottom"/>
          </w:tcPr>
          <w:p w14:paraId="0FC09408" w14:textId="406FF25B" w:rsidR="0064343F" w:rsidRPr="00387960" w:rsidRDefault="0064343F" w:rsidP="00673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p>
        </w:tc>
        <w:tc>
          <w:tcPr>
            <w:tcW w:w="1238" w:type="dxa"/>
            <w:vAlign w:val="bottom"/>
          </w:tcPr>
          <w:p w14:paraId="69FBAB94" w14:textId="21B16FBE" w:rsidR="0064343F" w:rsidRPr="00387960" w:rsidRDefault="0064343F" w:rsidP="00673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p>
        </w:tc>
        <w:tc>
          <w:tcPr>
            <w:tcW w:w="1237" w:type="dxa"/>
            <w:vAlign w:val="bottom"/>
          </w:tcPr>
          <w:p w14:paraId="76F24133" w14:textId="77777777" w:rsidR="0064343F" w:rsidRPr="0064343F" w:rsidRDefault="0064343F" w:rsidP="00673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p>
        </w:tc>
        <w:tc>
          <w:tcPr>
            <w:tcW w:w="1238" w:type="dxa"/>
            <w:vAlign w:val="bottom"/>
          </w:tcPr>
          <w:p w14:paraId="46BC4C12" w14:textId="2F1887F8" w:rsidR="0064343F" w:rsidRPr="00387960" w:rsidRDefault="0064343F" w:rsidP="00673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p>
        </w:tc>
      </w:tr>
      <w:tr w:rsidR="004505D5" w:rsidRPr="00387960" w14:paraId="50742E40" w14:textId="77777777" w:rsidTr="00C90287">
        <w:tc>
          <w:tcPr>
            <w:tcW w:w="4050" w:type="dxa"/>
          </w:tcPr>
          <w:p w14:paraId="36BF312B" w14:textId="77777777" w:rsidR="004505D5" w:rsidRPr="00387960" w:rsidRDefault="004505D5" w:rsidP="00C90287">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543" w:right="72" w:hanging="230"/>
              <w:rPr>
                <w:rFonts w:cs="Arial"/>
              </w:rPr>
            </w:pPr>
            <w:r w:rsidRPr="00387960">
              <w:rPr>
                <w:rFonts w:cs="Arial"/>
              </w:rPr>
              <w:t>Other receivables</w:t>
            </w:r>
          </w:p>
        </w:tc>
        <w:tc>
          <w:tcPr>
            <w:tcW w:w="1237" w:type="dxa"/>
          </w:tcPr>
          <w:p w14:paraId="5FCE07AD" w14:textId="77777777" w:rsidR="004505D5" w:rsidRPr="00387960" w:rsidRDefault="004505D5" w:rsidP="00C90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FB031D">
              <w:rPr>
                <w:rFonts w:cs="Arial"/>
              </w:rPr>
              <w:t>-</w:t>
            </w:r>
          </w:p>
        </w:tc>
        <w:tc>
          <w:tcPr>
            <w:tcW w:w="1238" w:type="dxa"/>
          </w:tcPr>
          <w:p w14:paraId="7E095581" w14:textId="77777777" w:rsidR="004505D5" w:rsidRPr="00387960" w:rsidRDefault="004505D5" w:rsidP="00C90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FB031D">
              <w:rPr>
                <w:rFonts w:cs="Arial"/>
              </w:rPr>
              <w:t>-</w:t>
            </w:r>
          </w:p>
        </w:tc>
        <w:tc>
          <w:tcPr>
            <w:tcW w:w="1237" w:type="dxa"/>
          </w:tcPr>
          <w:p w14:paraId="47223803" w14:textId="77777777" w:rsidR="004505D5" w:rsidRPr="0064343F" w:rsidRDefault="004505D5" w:rsidP="00C90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64343F">
              <w:rPr>
                <w:rFonts w:cs="Arial"/>
              </w:rPr>
              <w:t>7</w:t>
            </w:r>
          </w:p>
        </w:tc>
        <w:tc>
          <w:tcPr>
            <w:tcW w:w="1238" w:type="dxa"/>
          </w:tcPr>
          <w:p w14:paraId="06CBB890" w14:textId="77777777" w:rsidR="004505D5" w:rsidRPr="0064343F" w:rsidRDefault="004505D5" w:rsidP="00C90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64343F">
              <w:rPr>
                <w:rFonts w:cs="Arial"/>
              </w:rPr>
              <w:t>27</w:t>
            </w:r>
          </w:p>
        </w:tc>
      </w:tr>
      <w:tr w:rsidR="00D009A1" w:rsidRPr="00387960" w14:paraId="46F4F8B1" w14:textId="77777777" w:rsidTr="00A01AF8">
        <w:tc>
          <w:tcPr>
            <w:tcW w:w="4050" w:type="dxa"/>
          </w:tcPr>
          <w:p w14:paraId="6C99974E" w14:textId="70927709" w:rsidR="00D009A1" w:rsidRPr="00387960" w:rsidRDefault="00D009A1" w:rsidP="00D00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left="450" w:right="-360" w:hanging="179"/>
              <w:rPr>
                <w:rFonts w:cs="Arial"/>
              </w:rPr>
            </w:pPr>
            <w:r w:rsidRPr="00387960">
              <w:rPr>
                <w:rFonts w:cs="Arial"/>
              </w:rPr>
              <w:t>KTC Pico (Pathum Thani) Co., Ltd.</w:t>
            </w:r>
          </w:p>
        </w:tc>
        <w:tc>
          <w:tcPr>
            <w:tcW w:w="1237" w:type="dxa"/>
            <w:vAlign w:val="bottom"/>
          </w:tcPr>
          <w:p w14:paraId="5B4E86BE" w14:textId="77777777" w:rsidR="00D009A1" w:rsidRPr="00387960" w:rsidRDefault="00D009A1" w:rsidP="00D00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p>
        </w:tc>
        <w:tc>
          <w:tcPr>
            <w:tcW w:w="1238" w:type="dxa"/>
            <w:vAlign w:val="bottom"/>
          </w:tcPr>
          <w:p w14:paraId="6E940727" w14:textId="77777777" w:rsidR="00D009A1" w:rsidRPr="00387960" w:rsidRDefault="00D009A1" w:rsidP="00D00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p>
        </w:tc>
        <w:tc>
          <w:tcPr>
            <w:tcW w:w="1237" w:type="dxa"/>
          </w:tcPr>
          <w:p w14:paraId="3FE36518" w14:textId="77777777" w:rsidR="00D009A1" w:rsidRPr="00387960" w:rsidRDefault="00D009A1" w:rsidP="00D00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p>
        </w:tc>
        <w:tc>
          <w:tcPr>
            <w:tcW w:w="1238" w:type="dxa"/>
            <w:vAlign w:val="bottom"/>
          </w:tcPr>
          <w:p w14:paraId="11AA225D" w14:textId="77777777" w:rsidR="00D009A1" w:rsidRPr="00387960" w:rsidRDefault="00D009A1" w:rsidP="00D00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p>
        </w:tc>
      </w:tr>
      <w:tr w:rsidR="00051C19" w:rsidRPr="00387960" w14:paraId="083B77FB" w14:textId="77777777" w:rsidTr="00015A98">
        <w:tc>
          <w:tcPr>
            <w:tcW w:w="4050" w:type="dxa"/>
          </w:tcPr>
          <w:p w14:paraId="2F576313" w14:textId="06CF745D" w:rsidR="00051C19" w:rsidRPr="00387960" w:rsidRDefault="00051C19" w:rsidP="00051C19">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543" w:right="72" w:hanging="230"/>
              <w:rPr>
                <w:rFonts w:cs="Arial"/>
              </w:rPr>
            </w:pPr>
            <w:r w:rsidRPr="00387960">
              <w:rPr>
                <w:rFonts w:cs="Arial"/>
              </w:rPr>
              <w:t>Other receivables</w:t>
            </w:r>
          </w:p>
        </w:tc>
        <w:tc>
          <w:tcPr>
            <w:tcW w:w="1237" w:type="dxa"/>
          </w:tcPr>
          <w:p w14:paraId="46808EC4" w14:textId="5FAFBFEB" w:rsidR="00051C19" w:rsidRPr="00FB031D" w:rsidRDefault="00051C19" w:rsidP="00051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FB031D">
              <w:rPr>
                <w:rFonts w:cs="Arial"/>
              </w:rPr>
              <w:t>-</w:t>
            </w:r>
          </w:p>
        </w:tc>
        <w:tc>
          <w:tcPr>
            <w:tcW w:w="1238" w:type="dxa"/>
          </w:tcPr>
          <w:p w14:paraId="4CF1DE41" w14:textId="746273AF" w:rsidR="00051C19" w:rsidRPr="00FB031D" w:rsidRDefault="00051C19" w:rsidP="00051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FB031D">
              <w:rPr>
                <w:rFonts w:cs="Arial"/>
              </w:rPr>
              <w:t>-</w:t>
            </w:r>
          </w:p>
        </w:tc>
        <w:tc>
          <w:tcPr>
            <w:tcW w:w="1237" w:type="dxa"/>
          </w:tcPr>
          <w:p w14:paraId="75E83069" w14:textId="7FFCEE31" w:rsidR="00051C19" w:rsidRPr="0064343F" w:rsidRDefault="00051C19" w:rsidP="00051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64343F">
              <w:rPr>
                <w:rFonts w:cs="Arial"/>
              </w:rPr>
              <w:t>7</w:t>
            </w:r>
          </w:p>
        </w:tc>
        <w:tc>
          <w:tcPr>
            <w:tcW w:w="1238" w:type="dxa"/>
          </w:tcPr>
          <w:p w14:paraId="67963350" w14:textId="254AC41D" w:rsidR="00051C19" w:rsidRPr="0064343F" w:rsidRDefault="00051C19" w:rsidP="00051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64343F">
              <w:rPr>
                <w:rFonts w:cs="Arial"/>
              </w:rPr>
              <w:t>27</w:t>
            </w:r>
          </w:p>
        </w:tc>
      </w:tr>
      <w:tr w:rsidR="00051C19" w:rsidRPr="00387960" w14:paraId="2DF56F72" w14:textId="77777777" w:rsidTr="00015A98">
        <w:tc>
          <w:tcPr>
            <w:tcW w:w="4050" w:type="dxa"/>
          </w:tcPr>
          <w:p w14:paraId="1FF3E4C3" w14:textId="294FC0B1" w:rsidR="00051C19" w:rsidRPr="00387960" w:rsidRDefault="00051C19" w:rsidP="00051C19">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543" w:right="72" w:hanging="230"/>
              <w:rPr>
                <w:rFonts w:cs="Arial"/>
              </w:rPr>
            </w:pPr>
            <w:r w:rsidRPr="00387960">
              <w:rPr>
                <w:rFonts w:cs="Arial"/>
              </w:rPr>
              <w:t>Other current liabilities</w:t>
            </w:r>
          </w:p>
        </w:tc>
        <w:tc>
          <w:tcPr>
            <w:tcW w:w="1237" w:type="dxa"/>
          </w:tcPr>
          <w:p w14:paraId="6A9BD631" w14:textId="6CD23138" w:rsidR="00051C19" w:rsidRPr="00387960" w:rsidRDefault="00051C19" w:rsidP="00051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FB031D">
              <w:rPr>
                <w:rFonts w:cs="Arial"/>
              </w:rPr>
              <w:t>-</w:t>
            </w:r>
          </w:p>
        </w:tc>
        <w:tc>
          <w:tcPr>
            <w:tcW w:w="1238" w:type="dxa"/>
          </w:tcPr>
          <w:p w14:paraId="77750F55" w14:textId="56055BEB" w:rsidR="00051C19" w:rsidRPr="00387960" w:rsidRDefault="00051C19" w:rsidP="00051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FB031D">
              <w:rPr>
                <w:rFonts w:cs="Arial"/>
              </w:rPr>
              <w:t>-</w:t>
            </w:r>
          </w:p>
        </w:tc>
        <w:tc>
          <w:tcPr>
            <w:tcW w:w="1237" w:type="dxa"/>
          </w:tcPr>
          <w:p w14:paraId="60DA218B" w14:textId="70EB11B6" w:rsidR="00051C19" w:rsidRPr="0064343F" w:rsidRDefault="00051C19" w:rsidP="00051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64343F">
              <w:rPr>
                <w:rFonts w:cs="Arial"/>
              </w:rPr>
              <w:t>13</w:t>
            </w:r>
          </w:p>
        </w:tc>
        <w:tc>
          <w:tcPr>
            <w:tcW w:w="1238" w:type="dxa"/>
          </w:tcPr>
          <w:p w14:paraId="2B45C077" w14:textId="26A41785" w:rsidR="00051C19" w:rsidRPr="0064343F" w:rsidRDefault="00051C19" w:rsidP="00051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64343F">
              <w:rPr>
                <w:rFonts w:cs="Arial"/>
              </w:rPr>
              <w:t>13</w:t>
            </w:r>
          </w:p>
        </w:tc>
      </w:tr>
      <w:tr w:rsidR="00051C19" w:rsidRPr="00387960" w14:paraId="1021A36E" w14:textId="77777777" w:rsidTr="00015A98">
        <w:tc>
          <w:tcPr>
            <w:tcW w:w="4050" w:type="dxa"/>
          </w:tcPr>
          <w:p w14:paraId="7E041091" w14:textId="4A9A6656" w:rsidR="00051C19" w:rsidRPr="00387960" w:rsidRDefault="00051C19" w:rsidP="00051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left="450" w:right="-360" w:hanging="179"/>
              <w:rPr>
                <w:rFonts w:cs="Arial"/>
              </w:rPr>
            </w:pPr>
            <w:r w:rsidRPr="00387960">
              <w:rPr>
                <w:rFonts w:cs="Arial"/>
              </w:rPr>
              <w:t>KTC Pico (Samut Prakan) Co., Ltd.</w:t>
            </w:r>
          </w:p>
        </w:tc>
        <w:tc>
          <w:tcPr>
            <w:tcW w:w="1237" w:type="dxa"/>
          </w:tcPr>
          <w:p w14:paraId="7CFC87CD" w14:textId="77777777" w:rsidR="00051C19" w:rsidRPr="00387960" w:rsidRDefault="00051C19" w:rsidP="00051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p>
        </w:tc>
        <w:tc>
          <w:tcPr>
            <w:tcW w:w="1238" w:type="dxa"/>
          </w:tcPr>
          <w:p w14:paraId="7EF2D0DC" w14:textId="77777777" w:rsidR="00051C19" w:rsidRPr="00387960" w:rsidRDefault="00051C19" w:rsidP="00051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p>
        </w:tc>
        <w:tc>
          <w:tcPr>
            <w:tcW w:w="1237" w:type="dxa"/>
          </w:tcPr>
          <w:p w14:paraId="44437ED5" w14:textId="77777777" w:rsidR="00051C19" w:rsidRPr="0064343F" w:rsidRDefault="00051C19" w:rsidP="00051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p>
        </w:tc>
        <w:tc>
          <w:tcPr>
            <w:tcW w:w="1238" w:type="dxa"/>
          </w:tcPr>
          <w:p w14:paraId="6C659568" w14:textId="77777777" w:rsidR="00051C19" w:rsidRPr="0064343F" w:rsidRDefault="00051C19" w:rsidP="00051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p>
        </w:tc>
      </w:tr>
      <w:tr w:rsidR="00051C19" w:rsidRPr="00387960" w14:paraId="7EC0AC91" w14:textId="77777777" w:rsidTr="00015A98">
        <w:tc>
          <w:tcPr>
            <w:tcW w:w="4050" w:type="dxa"/>
          </w:tcPr>
          <w:p w14:paraId="7A405859" w14:textId="6A71F863" w:rsidR="00051C19" w:rsidRPr="00387960" w:rsidRDefault="00051C19" w:rsidP="00051C19">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543" w:right="72" w:hanging="230"/>
              <w:rPr>
                <w:rFonts w:cs="Arial"/>
              </w:rPr>
            </w:pPr>
            <w:r w:rsidRPr="00387960">
              <w:rPr>
                <w:rFonts w:cs="Arial"/>
              </w:rPr>
              <w:t>Other receivables</w:t>
            </w:r>
          </w:p>
        </w:tc>
        <w:tc>
          <w:tcPr>
            <w:tcW w:w="1237" w:type="dxa"/>
          </w:tcPr>
          <w:p w14:paraId="118A42D9" w14:textId="56B72628" w:rsidR="00051C19" w:rsidRPr="00387960" w:rsidRDefault="00051C19" w:rsidP="00051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FB031D">
              <w:rPr>
                <w:rFonts w:cs="Arial"/>
              </w:rPr>
              <w:t>-</w:t>
            </w:r>
          </w:p>
        </w:tc>
        <w:tc>
          <w:tcPr>
            <w:tcW w:w="1238" w:type="dxa"/>
          </w:tcPr>
          <w:p w14:paraId="003343B2" w14:textId="0027184C" w:rsidR="00051C19" w:rsidRPr="00387960" w:rsidRDefault="00051C19" w:rsidP="00051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FB031D">
              <w:rPr>
                <w:rFonts w:cs="Arial"/>
              </w:rPr>
              <w:t>-</w:t>
            </w:r>
          </w:p>
        </w:tc>
        <w:tc>
          <w:tcPr>
            <w:tcW w:w="1237" w:type="dxa"/>
          </w:tcPr>
          <w:p w14:paraId="49B8B45E" w14:textId="5476D696" w:rsidR="00051C19" w:rsidRPr="0064343F" w:rsidRDefault="00051C19" w:rsidP="00051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64343F">
              <w:rPr>
                <w:rFonts w:cs="Arial"/>
              </w:rPr>
              <w:t>7</w:t>
            </w:r>
          </w:p>
        </w:tc>
        <w:tc>
          <w:tcPr>
            <w:tcW w:w="1238" w:type="dxa"/>
          </w:tcPr>
          <w:p w14:paraId="4DEC5689" w14:textId="76DBB9F4" w:rsidR="00051C19" w:rsidRPr="0064343F" w:rsidRDefault="00051C19" w:rsidP="00051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64343F">
              <w:rPr>
                <w:rFonts w:cs="Arial"/>
              </w:rPr>
              <w:t>27</w:t>
            </w:r>
          </w:p>
        </w:tc>
      </w:tr>
      <w:tr w:rsidR="00051C19" w:rsidRPr="00387960" w14:paraId="73C9711A" w14:textId="77777777" w:rsidTr="00015A98">
        <w:tc>
          <w:tcPr>
            <w:tcW w:w="4050" w:type="dxa"/>
          </w:tcPr>
          <w:p w14:paraId="18756BCD" w14:textId="72D359B4" w:rsidR="00051C19" w:rsidRPr="00387960" w:rsidRDefault="00051C19" w:rsidP="00051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left="450" w:right="-360" w:hanging="179"/>
              <w:rPr>
                <w:rFonts w:cs="Arial"/>
              </w:rPr>
            </w:pPr>
            <w:r w:rsidRPr="00387960">
              <w:rPr>
                <w:rFonts w:cs="Arial"/>
              </w:rPr>
              <w:t>KTC Prepaid Co., Ltd.</w:t>
            </w:r>
          </w:p>
        </w:tc>
        <w:tc>
          <w:tcPr>
            <w:tcW w:w="1237" w:type="dxa"/>
          </w:tcPr>
          <w:p w14:paraId="6BB547F3" w14:textId="77777777" w:rsidR="00051C19" w:rsidRPr="00387960" w:rsidRDefault="00051C19" w:rsidP="00051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p>
        </w:tc>
        <w:tc>
          <w:tcPr>
            <w:tcW w:w="1238" w:type="dxa"/>
          </w:tcPr>
          <w:p w14:paraId="24962320" w14:textId="77777777" w:rsidR="00051C19" w:rsidRPr="00387960" w:rsidRDefault="00051C19" w:rsidP="00051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p>
        </w:tc>
        <w:tc>
          <w:tcPr>
            <w:tcW w:w="1237" w:type="dxa"/>
          </w:tcPr>
          <w:p w14:paraId="2ECE4131" w14:textId="77777777" w:rsidR="00051C19" w:rsidRPr="0064343F" w:rsidRDefault="00051C19" w:rsidP="00051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p>
        </w:tc>
        <w:tc>
          <w:tcPr>
            <w:tcW w:w="1238" w:type="dxa"/>
          </w:tcPr>
          <w:p w14:paraId="39A7C1FA" w14:textId="77777777" w:rsidR="00051C19" w:rsidRPr="0064343F" w:rsidRDefault="00051C19" w:rsidP="00051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p>
        </w:tc>
      </w:tr>
      <w:tr w:rsidR="00051C19" w:rsidRPr="00387960" w14:paraId="02CA9AE6" w14:textId="77777777" w:rsidTr="00015A98">
        <w:tc>
          <w:tcPr>
            <w:tcW w:w="4050" w:type="dxa"/>
          </w:tcPr>
          <w:p w14:paraId="3B278A00" w14:textId="3EA8819B" w:rsidR="00051C19" w:rsidRPr="00387960" w:rsidRDefault="00051C19" w:rsidP="00051C19">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543" w:right="72" w:hanging="230"/>
              <w:rPr>
                <w:rFonts w:cs="Arial"/>
              </w:rPr>
            </w:pPr>
            <w:r w:rsidRPr="00387960">
              <w:rPr>
                <w:rFonts w:cs="Arial"/>
              </w:rPr>
              <w:t>Other receivables</w:t>
            </w:r>
          </w:p>
        </w:tc>
        <w:tc>
          <w:tcPr>
            <w:tcW w:w="1237" w:type="dxa"/>
          </w:tcPr>
          <w:p w14:paraId="76E5ECC7" w14:textId="4B3FAD43" w:rsidR="00051C19" w:rsidRPr="00387960" w:rsidRDefault="00051C19" w:rsidP="00051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FB031D">
              <w:rPr>
                <w:rFonts w:cs="Arial"/>
              </w:rPr>
              <w:t>-</w:t>
            </w:r>
          </w:p>
        </w:tc>
        <w:tc>
          <w:tcPr>
            <w:tcW w:w="1238" w:type="dxa"/>
          </w:tcPr>
          <w:p w14:paraId="6DB972C5" w14:textId="797B0504" w:rsidR="00051C19" w:rsidRPr="00387960" w:rsidRDefault="00051C19" w:rsidP="00051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FB031D">
              <w:rPr>
                <w:rFonts w:cs="Arial"/>
              </w:rPr>
              <w:t>-</w:t>
            </w:r>
          </w:p>
        </w:tc>
        <w:tc>
          <w:tcPr>
            <w:tcW w:w="1237" w:type="dxa"/>
          </w:tcPr>
          <w:p w14:paraId="7E74DFBB" w14:textId="11A0FFBD" w:rsidR="00051C19" w:rsidRPr="0064343F" w:rsidRDefault="00051C19" w:rsidP="00051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64343F">
              <w:rPr>
                <w:rFonts w:cs="Arial"/>
                <w:cs/>
              </w:rPr>
              <w:t>7</w:t>
            </w:r>
          </w:p>
        </w:tc>
        <w:tc>
          <w:tcPr>
            <w:tcW w:w="1238" w:type="dxa"/>
          </w:tcPr>
          <w:p w14:paraId="64B805FD" w14:textId="7F7C669B" w:rsidR="00051C19" w:rsidRPr="0064343F" w:rsidRDefault="00051C19" w:rsidP="00051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64343F">
              <w:rPr>
                <w:rFonts w:cs="Arial"/>
                <w:cs/>
              </w:rPr>
              <w:t>27</w:t>
            </w:r>
          </w:p>
        </w:tc>
      </w:tr>
      <w:tr w:rsidR="00051C19" w:rsidRPr="00387960" w14:paraId="0193489B" w14:textId="77777777" w:rsidTr="00015A98">
        <w:tc>
          <w:tcPr>
            <w:tcW w:w="4050" w:type="dxa"/>
          </w:tcPr>
          <w:p w14:paraId="6B3ABB51" w14:textId="6180F4D1" w:rsidR="00051C19" w:rsidRPr="00387960" w:rsidRDefault="00051C19" w:rsidP="00051C19">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543" w:right="72" w:hanging="230"/>
              <w:rPr>
                <w:rFonts w:cs="Arial"/>
              </w:rPr>
            </w:pPr>
            <w:r w:rsidRPr="00387960">
              <w:rPr>
                <w:rFonts w:cs="Arial"/>
              </w:rPr>
              <w:t>Short-term borrowings</w:t>
            </w:r>
          </w:p>
        </w:tc>
        <w:tc>
          <w:tcPr>
            <w:tcW w:w="1237" w:type="dxa"/>
          </w:tcPr>
          <w:p w14:paraId="4730F674" w14:textId="64E6D049" w:rsidR="00051C19" w:rsidRPr="00387960" w:rsidRDefault="00051C19" w:rsidP="00051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FB031D">
              <w:rPr>
                <w:rFonts w:cs="Arial"/>
              </w:rPr>
              <w:t>-</w:t>
            </w:r>
          </w:p>
        </w:tc>
        <w:tc>
          <w:tcPr>
            <w:tcW w:w="1238" w:type="dxa"/>
          </w:tcPr>
          <w:p w14:paraId="3C6BACDD" w14:textId="627947C3" w:rsidR="00051C19" w:rsidRPr="00387960" w:rsidRDefault="00051C19" w:rsidP="00051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FB031D">
              <w:rPr>
                <w:rFonts w:cs="Arial"/>
              </w:rPr>
              <w:t>-</w:t>
            </w:r>
          </w:p>
        </w:tc>
        <w:tc>
          <w:tcPr>
            <w:tcW w:w="1237" w:type="dxa"/>
          </w:tcPr>
          <w:p w14:paraId="09D36345" w14:textId="687FB127" w:rsidR="00051C19" w:rsidRPr="0064343F" w:rsidRDefault="00051C19" w:rsidP="00051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64343F">
              <w:rPr>
                <w:rFonts w:cs="Arial"/>
              </w:rPr>
              <w:t>100,121</w:t>
            </w:r>
          </w:p>
        </w:tc>
        <w:tc>
          <w:tcPr>
            <w:tcW w:w="1238" w:type="dxa"/>
          </w:tcPr>
          <w:p w14:paraId="0D93FE66" w14:textId="61C2DCA1" w:rsidR="00051C19" w:rsidRPr="0064343F" w:rsidRDefault="00051C19" w:rsidP="00051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64343F">
              <w:rPr>
                <w:rFonts w:cs="Arial"/>
                <w:cs/>
              </w:rPr>
              <w:t>99</w:t>
            </w:r>
            <w:r w:rsidRPr="0064343F">
              <w:rPr>
                <w:rFonts w:cs="Arial"/>
              </w:rPr>
              <w:t>,319</w:t>
            </w:r>
          </w:p>
        </w:tc>
      </w:tr>
      <w:tr w:rsidR="00051C19" w:rsidRPr="00387960" w14:paraId="3E0BFDA8" w14:textId="77777777" w:rsidTr="00015A98">
        <w:tc>
          <w:tcPr>
            <w:tcW w:w="4050" w:type="dxa"/>
          </w:tcPr>
          <w:p w14:paraId="37F997A0" w14:textId="2B3CEA24" w:rsidR="00051C19" w:rsidRPr="00387960" w:rsidRDefault="00051C19" w:rsidP="00051C19">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543" w:right="72" w:hanging="230"/>
              <w:rPr>
                <w:rFonts w:cs="Arial"/>
                <w:cs/>
              </w:rPr>
            </w:pPr>
            <w:r w:rsidRPr="00387960">
              <w:rPr>
                <w:rFonts w:cs="Arial"/>
              </w:rPr>
              <w:t>Accrued interest expenses</w:t>
            </w:r>
          </w:p>
        </w:tc>
        <w:tc>
          <w:tcPr>
            <w:tcW w:w="1237" w:type="dxa"/>
          </w:tcPr>
          <w:p w14:paraId="7D3AAEA9" w14:textId="05D15E69" w:rsidR="00051C19" w:rsidRPr="00387960" w:rsidRDefault="00051C19" w:rsidP="00051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FB031D">
              <w:rPr>
                <w:rFonts w:cs="Arial"/>
              </w:rPr>
              <w:t>-</w:t>
            </w:r>
          </w:p>
        </w:tc>
        <w:tc>
          <w:tcPr>
            <w:tcW w:w="1238" w:type="dxa"/>
          </w:tcPr>
          <w:p w14:paraId="4F4B8BEB" w14:textId="0B96EFB2" w:rsidR="00051C19" w:rsidRPr="00387960" w:rsidRDefault="00051C19" w:rsidP="00051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FB031D">
              <w:rPr>
                <w:rFonts w:cs="Arial"/>
              </w:rPr>
              <w:t>-</w:t>
            </w:r>
          </w:p>
        </w:tc>
        <w:tc>
          <w:tcPr>
            <w:tcW w:w="1237" w:type="dxa"/>
          </w:tcPr>
          <w:p w14:paraId="2043A066" w14:textId="05BC078D" w:rsidR="00051C19" w:rsidRPr="0064343F" w:rsidRDefault="00051C19" w:rsidP="00051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64343F">
              <w:rPr>
                <w:rFonts w:cs="Arial"/>
              </w:rPr>
              <w:t>4</w:t>
            </w:r>
          </w:p>
        </w:tc>
        <w:tc>
          <w:tcPr>
            <w:tcW w:w="1238" w:type="dxa"/>
          </w:tcPr>
          <w:p w14:paraId="5D6D1D5A" w14:textId="38764606" w:rsidR="00051C19" w:rsidRPr="0064343F" w:rsidRDefault="00051C19" w:rsidP="00051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64343F">
              <w:rPr>
                <w:rFonts w:cs="Arial"/>
                <w:cs/>
              </w:rPr>
              <w:t>8</w:t>
            </w:r>
          </w:p>
        </w:tc>
      </w:tr>
      <w:tr w:rsidR="00051C19" w:rsidRPr="00387960" w14:paraId="6A61E13D" w14:textId="77777777" w:rsidTr="00015A98">
        <w:tc>
          <w:tcPr>
            <w:tcW w:w="4050" w:type="dxa"/>
          </w:tcPr>
          <w:p w14:paraId="4336EACF" w14:textId="5AEF365A" w:rsidR="00051C19" w:rsidRPr="00387960" w:rsidRDefault="00051C19" w:rsidP="00051C19">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543" w:right="72" w:hanging="230"/>
              <w:rPr>
                <w:rFonts w:cs="Arial"/>
              </w:rPr>
            </w:pPr>
            <w:r w:rsidRPr="00387960">
              <w:rPr>
                <w:rFonts w:cs="Arial"/>
              </w:rPr>
              <w:t>Other current liabilities</w:t>
            </w:r>
          </w:p>
        </w:tc>
        <w:tc>
          <w:tcPr>
            <w:tcW w:w="1237" w:type="dxa"/>
          </w:tcPr>
          <w:p w14:paraId="2CDAE28A" w14:textId="4C1F861C" w:rsidR="00051C19" w:rsidRPr="00387960" w:rsidRDefault="00051C19" w:rsidP="00051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FB031D">
              <w:rPr>
                <w:rFonts w:cs="Arial"/>
              </w:rPr>
              <w:t>-</w:t>
            </w:r>
          </w:p>
        </w:tc>
        <w:tc>
          <w:tcPr>
            <w:tcW w:w="1238" w:type="dxa"/>
          </w:tcPr>
          <w:p w14:paraId="64318BB7" w14:textId="2C691D29" w:rsidR="00051C19" w:rsidRPr="00387960" w:rsidRDefault="00051C19" w:rsidP="00051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FB031D">
              <w:rPr>
                <w:rFonts w:cs="Arial"/>
              </w:rPr>
              <w:t>-</w:t>
            </w:r>
          </w:p>
        </w:tc>
        <w:tc>
          <w:tcPr>
            <w:tcW w:w="1237" w:type="dxa"/>
          </w:tcPr>
          <w:p w14:paraId="5BC9E58A" w14:textId="197A72A8" w:rsidR="00051C19" w:rsidRPr="0064343F" w:rsidRDefault="00051C19" w:rsidP="00051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64343F">
              <w:rPr>
                <w:rFonts w:cs="Arial"/>
                <w:cs/>
              </w:rPr>
              <w:t>26</w:t>
            </w:r>
          </w:p>
        </w:tc>
        <w:tc>
          <w:tcPr>
            <w:tcW w:w="1238" w:type="dxa"/>
          </w:tcPr>
          <w:p w14:paraId="6B77B4D9" w14:textId="57908496" w:rsidR="00051C19" w:rsidRPr="0064343F" w:rsidRDefault="00051C19" w:rsidP="00051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64343F">
              <w:rPr>
                <w:rFonts w:cs="Arial"/>
                <w:cs/>
              </w:rPr>
              <w:t>26</w:t>
            </w:r>
          </w:p>
        </w:tc>
      </w:tr>
      <w:tr w:rsidR="00051C19" w:rsidRPr="00387960" w14:paraId="2F5A67F9" w14:textId="77777777" w:rsidTr="00F9712F">
        <w:tc>
          <w:tcPr>
            <w:tcW w:w="4050" w:type="dxa"/>
          </w:tcPr>
          <w:p w14:paraId="06BB8BC0" w14:textId="71388E3D" w:rsidR="00051C19" w:rsidRPr="00387960" w:rsidRDefault="00051C19" w:rsidP="00051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left="450" w:right="-360" w:hanging="179"/>
              <w:rPr>
                <w:rFonts w:cs="Arial"/>
              </w:rPr>
            </w:pPr>
            <w:r w:rsidRPr="00387960">
              <w:rPr>
                <w:rFonts w:cs="Arial"/>
              </w:rPr>
              <w:t>KTB Leasing Co., Ltd.</w:t>
            </w:r>
          </w:p>
        </w:tc>
        <w:tc>
          <w:tcPr>
            <w:tcW w:w="1237" w:type="dxa"/>
            <w:vAlign w:val="bottom"/>
          </w:tcPr>
          <w:p w14:paraId="63ECEE42" w14:textId="77777777" w:rsidR="00051C19" w:rsidRPr="00387960" w:rsidRDefault="00051C19" w:rsidP="00051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p>
        </w:tc>
        <w:tc>
          <w:tcPr>
            <w:tcW w:w="1238" w:type="dxa"/>
          </w:tcPr>
          <w:p w14:paraId="137D4BF2" w14:textId="77777777" w:rsidR="00051C19" w:rsidRPr="00387960" w:rsidRDefault="00051C19" w:rsidP="00051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p>
        </w:tc>
        <w:tc>
          <w:tcPr>
            <w:tcW w:w="1237" w:type="dxa"/>
          </w:tcPr>
          <w:p w14:paraId="48D740F4" w14:textId="77777777" w:rsidR="00051C19" w:rsidRPr="00387960" w:rsidRDefault="00051C19" w:rsidP="00051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p>
        </w:tc>
        <w:tc>
          <w:tcPr>
            <w:tcW w:w="1238" w:type="dxa"/>
          </w:tcPr>
          <w:p w14:paraId="04E3B9C5" w14:textId="77777777" w:rsidR="00051C19" w:rsidRPr="00387960" w:rsidRDefault="00051C19" w:rsidP="00051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p>
        </w:tc>
      </w:tr>
      <w:tr w:rsidR="00051C19" w:rsidRPr="00387960" w14:paraId="3F2BC1A5" w14:textId="77777777" w:rsidTr="005E3448">
        <w:tc>
          <w:tcPr>
            <w:tcW w:w="4050" w:type="dxa"/>
          </w:tcPr>
          <w:p w14:paraId="464F2485" w14:textId="45419970" w:rsidR="00051C19" w:rsidRPr="00387960" w:rsidRDefault="00051C19" w:rsidP="00051C19">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543" w:right="72" w:hanging="230"/>
              <w:rPr>
                <w:rFonts w:cs="Arial"/>
              </w:rPr>
            </w:pPr>
            <w:r w:rsidRPr="00387960">
              <w:rPr>
                <w:rFonts w:cs="Arial"/>
              </w:rPr>
              <w:t xml:space="preserve">Short-term </w:t>
            </w:r>
            <w:r>
              <w:rPr>
                <w:rFonts w:cs="Arial"/>
              </w:rPr>
              <w:t>lending</w:t>
            </w:r>
          </w:p>
        </w:tc>
        <w:tc>
          <w:tcPr>
            <w:tcW w:w="1237" w:type="dxa"/>
          </w:tcPr>
          <w:p w14:paraId="6538D88F" w14:textId="771928E5" w:rsidR="00051C19" w:rsidRPr="00387960" w:rsidRDefault="00051C19" w:rsidP="00051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FB031D">
              <w:rPr>
                <w:rFonts w:cs="Arial"/>
              </w:rPr>
              <w:t>-</w:t>
            </w:r>
          </w:p>
        </w:tc>
        <w:tc>
          <w:tcPr>
            <w:tcW w:w="1238" w:type="dxa"/>
          </w:tcPr>
          <w:p w14:paraId="50D8C269" w14:textId="5E3B4E66" w:rsidR="00051C19" w:rsidRPr="00387960" w:rsidRDefault="00051C19" w:rsidP="00051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FB031D">
              <w:rPr>
                <w:rFonts w:cs="Arial"/>
              </w:rPr>
              <w:t>-</w:t>
            </w:r>
          </w:p>
        </w:tc>
        <w:tc>
          <w:tcPr>
            <w:tcW w:w="1237" w:type="dxa"/>
          </w:tcPr>
          <w:p w14:paraId="26A71588" w14:textId="29EFBF55" w:rsidR="00051C19" w:rsidRPr="00387960" w:rsidRDefault="00051C19" w:rsidP="00051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64343F">
              <w:rPr>
                <w:rFonts w:cs="Arial"/>
              </w:rPr>
              <w:t>1,606,000</w:t>
            </w:r>
          </w:p>
        </w:tc>
        <w:tc>
          <w:tcPr>
            <w:tcW w:w="1238" w:type="dxa"/>
            <w:vAlign w:val="bottom"/>
          </w:tcPr>
          <w:p w14:paraId="72F1BEA5" w14:textId="243B8C14" w:rsidR="00051C19" w:rsidRPr="00387960" w:rsidRDefault="00051C19" w:rsidP="00051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FB031D">
              <w:rPr>
                <w:rFonts w:cs="Arial"/>
              </w:rPr>
              <w:t>746,000</w:t>
            </w:r>
          </w:p>
        </w:tc>
      </w:tr>
      <w:tr w:rsidR="00051C19" w:rsidRPr="00387960" w14:paraId="2F5A0059" w14:textId="77777777" w:rsidTr="005E3448">
        <w:tc>
          <w:tcPr>
            <w:tcW w:w="4050" w:type="dxa"/>
          </w:tcPr>
          <w:p w14:paraId="42C128B0" w14:textId="00A82459" w:rsidR="00051C19" w:rsidRPr="00387960" w:rsidRDefault="00051C19" w:rsidP="00051C19">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543" w:right="72" w:hanging="230"/>
              <w:rPr>
                <w:rFonts w:cs="Arial"/>
              </w:rPr>
            </w:pPr>
            <w:r w:rsidRPr="00387960">
              <w:rPr>
                <w:rFonts w:cs="Arial"/>
              </w:rPr>
              <w:t>Other receivables</w:t>
            </w:r>
          </w:p>
        </w:tc>
        <w:tc>
          <w:tcPr>
            <w:tcW w:w="1237" w:type="dxa"/>
          </w:tcPr>
          <w:p w14:paraId="0742B7AA" w14:textId="1B42D81F" w:rsidR="00051C19" w:rsidRPr="00387960" w:rsidRDefault="00051C19" w:rsidP="00051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FB031D">
              <w:rPr>
                <w:rFonts w:cs="Arial"/>
              </w:rPr>
              <w:t>-</w:t>
            </w:r>
          </w:p>
        </w:tc>
        <w:tc>
          <w:tcPr>
            <w:tcW w:w="1238" w:type="dxa"/>
          </w:tcPr>
          <w:p w14:paraId="258CB26D" w14:textId="1B7999C2" w:rsidR="00051C19" w:rsidRPr="00387960" w:rsidRDefault="00051C19" w:rsidP="00051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FB031D">
              <w:rPr>
                <w:rFonts w:cs="Arial"/>
              </w:rPr>
              <w:t>-</w:t>
            </w:r>
          </w:p>
        </w:tc>
        <w:tc>
          <w:tcPr>
            <w:tcW w:w="1237" w:type="dxa"/>
          </w:tcPr>
          <w:p w14:paraId="21A5C5E2" w14:textId="6D8BEB1B" w:rsidR="00051C19" w:rsidRPr="00387960" w:rsidRDefault="00051C19" w:rsidP="00051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64343F">
              <w:rPr>
                <w:rFonts w:cs="Arial"/>
                <w:cs/>
              </w:rPr>
              <w:t>1</w:t>
            </w:r>
            <w:r w:rsidRPr="0064343F">
              <w:rPr>
                <w:rFonts w:cs="Arial"/>
              </w:rPr>
              <w:t>,</w:t>
            </w:r>
            <w:r w:rsidRPr="0064343F">
              <w:rPr>
                <w:rFonts w:cs="Arial"/>
                <w:cs/>
              </w:rPr>
              <w:t>238</w:t>
            </w:r>
          </w:p>
        </w:tc>
        <w:tc>
          <w:tcPr>
            <w:tcW w:w="1238" w:type="dxa"/>
            <w:vAlign w:val="bottom"/>
          </w:tcPr>
          <w:p w14:paraId="6FA5311C" w14:textId="230C6DB0" w:rsidR="00051C19" w:rsidRPr="00387960" w:rsidRDefault="00051C19" w:rsidP="00051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FB031D">
              <w:rPr>
                <w:rFonts w:cs="Arial"/>
              </w:rPr>
              <w:t>4,360</w:t>
            </w:r>
          </w:p>
        </w:tc>
      </w:tr>
      <w:tr w:rsidR="00051C19" w:rsidRPr="00387960" w14:paraId="1E6DE6FB" w14:textId="77777777" w:rsidTr="005E3448">
        <w:tc>
          <w:tcPr>
            <w:tcW w:w="4050" w:type="dxa"/>
          </w:tcPr>
          <w:p w14:paraId="7BC0D481" w14:textId="3C9B97F0" w:rsidR="00051C19" w:rsidRPr="00387960" w:rsidRDefault="00051C19" w:rsidP="00051C19">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543" w:right="72" w:hanging="230"/>
              <w:rPr>
                <w:rFonts w:cs="Arial"/>
              </w:rPr>
            </w:pPr>
            <w:r w:rsidRPr="00387960">
              <w:rPr>
                <w:rFonts w:cs="Arial"/>
              </w:rPr>
              <w:t>Accrued expenses</w:t>
            </w:r>
          </w:p>
        </w:tc>
        <w:tc>
          <w:tcPr>
            <w:tcW w:w="1237" w:type="dxa"/>
          </w:tcPr>
          <w:p w14:paraId="2FA55133" w14:textId="708485C6" w:rsidR="00051C19" w:rsidRPr="00387960" w:rsidRDefault="00051C19" w:rsidP="00051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FB031D">
              <w:rPr>
                <w:rFonts w:cs="Arial"/>
              </w:rPr>
              <w:t>-</w:t>
            </w:r>
          </w:p>
        </w:tc>
        <w:tc>
          <w:tcPr>
            <w:tcW w:w="1238" w:type="dxa"/>
          </w:tcPr>
          <w:p w14:paraId="7428E093" w14:textId="4C1BF50F" w:rsidR="00051C19" w:rsidRPr="00387960" w:rsidRDefault="00051C19" w:rsidP="00051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FB031D">
              <w:rPr>
                <w:rFonts w:cs="Arial"/>
              </w:rPr>
              <w:t>-</w:t>
            </w:r>
          </w:p>
        </w:tc>
        <w:tc>
          <w:tcPr>
            <w:tcW w:w="1237" w:type="dxa"/>
          </w:tcPr>
          <w:p w14:paraId="5F3C5971" w14:textId="139138EB" w:rsidR="00051C19" w:rsidRPr="00387960" w:rsidRDefault="00051C19" w:rsidP="00051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cs/>
              </w:rPr>
            </w:pPr>
            <w:r>
              <w:rPr>
                <w:rFonts w:cs="Arial"/>
              </w:rPr>
              <w:t>1</w:t>
            </w:r>
          </w:p>
        </w:tc>
        <w:tc>
          <w:tcPr>
            <w:tcW w:w="1238" w:type="dxa"/>
          </w:tcPr>
          <w:p w14:paraId="29402F93" w14:textId="67950E26" w:rsidR="00051C19" w:rsidRPr="00387960" w:rsidRDefault="00051C19" w:rsidP="00051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FB031D">
              <w:rPr>
                <w:rFonts w:cs="Arial" w:hint="cs"/>
                <w:cs/>
              </w:rPr>
              <w:t>5</w:t>
            </w:r>
          </w:p>
        </w:tc>
      </w:tr>
      <w:tr w:rsidR="00051C19" w:rsidRPr="00387960" w14:paraId="231E3302" w14:textId="77777777" w:rsidTr="005E3448">
        <w:tc>
          <w:tcPr>
            <w:tcW w:w="4050" w:type="dxa"/>
          </w:tcPr>
          <w:p w14:paraId="2B16E379" w14:textId="77777777" w:rsidR="00051C19" w:rsidRPr="00387960" w:rsidRDefault="00051C19" w:rsidP="00051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543" w:right="72"/>
              <w:rPr>
                <w:rFonts w:cs="Arial"/>
              </w:rPr>
            </w:pPr>
          </w:p>
        </w:tc>
        <w:tc>
          <w:tcPr>
            <w:tcW w:w="1237" w:type="dxa"/>
          </w:tcPr>
          <w:p w14:paraId="28216589" w14:textId="77777777" w:rsidR="00051C19" w:rsidRPr="00FB031D" w:rsidRDefault="00051C19" w:rsidP="00051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p>
        </w:tc>
        <w:tc>
          <w:tcPr>
            <w:tcW w:w="1238" w:type="dxa"/>
          </w:tcPr>
          <w:p w14:paraId="244104AD" w14:textId="77777777" w:rsidR="00051C19" w:rsidRPr="00FB031D" w:rsidRDefault="00051C19" w:rsidP="00051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p>
        </w:tc>
        <w:tc>
          <w:tcPr>
            <w:tcW w:w="1237" w:type="dxa"/>
          </w:tcPr>
          <w:p w14:paraId="6D5D1465" w14:textId="77777777" w:rsidR="00051C19" w:rsidRDefault="00051C19" w:rsidP="00051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p>
        </w:tc>
        <w:tc>
          <w:tcPr>
            <w:tcW w:w="1238" w:type="dxa"/>
          </w:tcPr>
          <w:p w14:paraId="26E465B2" w14:textId="77777777" w:rsidR="00051C19" w:rsidRPr="00FB031D" w:rsidRDefault="00051C19" w:rsidP="00051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cs/>
              </w:rPr>
            </w:pPr>
          </w:p>
        </w:tc>
      </w:tr>
      <w:tr w:rsidR="00051C19" w:rsidRPr="00387960" w14:paraId="6E4A8154" w14:textId="77777777" w:rsidTr="005E3448">
        <w:tc>
          <w:tcPr>
            <w:tcW w:w="4050" w:type="dxa"/>
          </w:tcPr>
          <w:p w14:paraId="0CBB8634" w14:textId="77777777" w:rsidR="00051C19" w:rsidRPr="00387960" w:rsidRDefault="00051C19" w:rsidP="00051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543" w:right="72"/>
              <w:rPr>
                <w:rFonts w:cs="Arial"/>
              </w:rPr>
            </w:pPr>
          </w:p>
        </w:tc>
        <w:tc>
          <w:tcPr>
            <w:tcW w:w="1237" w:type="dxa"/>
          </w:tcPr>
          <w:p w14:paraId="11181E22" w14:textId="77777777" w:rsidR="00051C19" w:rsidRPr="00FB031D" w:rsidRDefault="00051C19" w:rsidP="00051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p>
        </w:tc>
        <w:tc>
          <w:tcPr>
            <w:tcW w:w="1238" w:type="dxa"/>
          </w:tcPr>
          <w:p w14:paraId="6548BC64" w14:textId="77777777" w:rsidR="00051C19" w:rsidRPr="00FB031D" w:rsidRDefault="00051C19" w:rsidP="00051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p>
        </w:tc>
        <w:tc>
          <w:tcPr>
            <w:tcW w:w="1237" w:type="dxa"/>
          </w:tcPr>
          <w:p w14:paraId="32703174" w14:textId="77777777" w:rsidR="00051C19" w:rsidRDefault="00051C19" w:rsidP="00051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p>
        </w:tc>
        <w:tc>
          <w:tcPr>
            <w:tcW w:w="1238" w:type="dxa"/>
          </w:tcPr>
          <w:p w14:paraId="152602EA" w14:textId="77777777" w:rsidR="00051C19" w:rsidRPr="00FB031D" w:rsidRDefault="00051C19" w:rsidP="00051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cs/>
              </w:rPr>
            </w:pPr>
          </w:p>
        </w:tc>
      </w:tr>
      <w:tr w:rsidR="00051C19" w:rsidRPr="00387960" w14:paraId="7EC29AF1" w14:textId="77777777" w:rsidTr="000522ED">
        <w:tc>
          <w:tcPr>
            <w:tcW w:w="4050" w:type="dxa"/>
          </w:tcPr>
          <w:p w14:paraId="56A0B5A6" w14:textId="1C9CD4A1" w:rsidR="00051C19" w:rsidRPr="00387960" w:rsidRDefault="00051C19"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333"/>
              <w:rPr>
                <w:rFonts w:cs="Arial"/>
              </w:rPr>
            </w:pPr>
            <w:r w:rsidRPr="00387960">
              <w:rPr>
                <w:rFonts w:cs="Arial"/>
                <w:b/>
                <w:bCs/>
                <w:cs/>
              </w:rPr>
              <w:t>Related companies</w:t>
            </w:r>
          </w:p>
        </w:tc>
        <w:tc>
          <w:tcPr>
            <w:tcW w:w="1237" w:type="dxa"/>
            <w:vAlign w:val="bottom"/>
          </w:tcPr>
          <w:p w14:paraId="6E65810F" w14:textId="77777777" w:rsidR="00051C19" w:rsidRPr="00387960" w:rsidRDefault="00051C19"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c>
          <w:tcPr>
            <w:tcW w:w="1238" w:type="dxa"/>
            <w:vAlign w:val="bottom"/>
          </w:tcPr>
          <w:p w14:paraId="471521E5" w14:textId="77777777" w:rsidR="00051C19" w:rsidRPr="00387960" w:rsidRDefault="00051C19"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c>
          <w:tcPr>
            <w:tcW w:w="1237" w:type="dxa"/>
            <w:vAlign w:val="bottom"/>
          </w:tcPr>
          <w:p w14:paraId="10C23B5D" w14:textId="77777777" w:rsidR="00051C19" w:rsidRPr="00387960" w:rsidRDefault="00051C19"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cs/>
              </w:rPr>
            </w:pPr>
          </w:p>
        </w:tc>
        <w:tc>
          <w:tcPr>
            <w:tcW w:w="1238" w:type="dxa"/>
            <w:vAlign w:val="bottom"/>
          </w:tcPr>
          <w:p w14:paraId="066C2B37" w14:textId="77777777" w:rsidR="00051C19" w:rsidRPr="00387960" w:rsidRDefault="00051C19"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r>
      <w:tr w:rsidR="00051C19" w:rsidRPr="00387960" w14:paraId="6D4241CB" w14:textId="77777777" w:rsidTr="008D1616">
        <w:tc>
          <w:tcPr>
            <w:tcW w:w="4050" w:type="dxa"/>
          </w:tcPr>
          <w:p w14:paraId="54AFE963" w14:textId="12D61249" w:rsidR="00051C19" w:rsidRPr="00387960" w:rsidRDefault="00051C19"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179"/>
              <w:rPr>
                <w:rFonts w:cs="Arial"/>
              </w:rPr>
            </w:pPr>
            <w:r w:rsidRPr="00387960">
              <w:rPr>
                <w:rFonts w:cs="Arial"/>
              </w:rPr>
              <w:t>KTB</w:t>
            </w:r>
            <w:r w:rsidRPr="00387960">
              <w:rPr>
                <w:rFonts w:cs="Arial"/>
                <w:spacing w:val="-4"/>
              </w:rPr>
              <w:t xml:space="preserve"> </w:t>
            </w:r>
            <w:r w:rsidRPr="00387960">
              <w:rPr>
                <w:rFonts w:cs="Arial"/>
              </w:rPr>
              <w:t>General</w:t>
            </w:r>
            <w:r w:rsidRPr="00387960">
              <w:rPr>
                <w:rFonts w:cs="Arial"/>
                <w:spacing w:val="-4"/>
              </w:rPr>
              <w:t xml:space="preserve"> Services and Security </w:t>
            </w:r>
            <w:r w:rsidRPr="00387960">
              <w:rPr>
                <w:rFonts w:cs="Arial"/>
              </w:rPr>
              <w:t>Co., Ltd.</w:t>
            </w:r>
          </w:p>
        </w:tc>
        <w:tc>
          <w:tcPr>
            <w:tcW w:w="1237" w:type="dxa"/>
            <w:vAlign w:val="bottom"/>
          </w:tcPr>
          <w:p w14:paraId="7B9967AF" w14:textId="77777777" w:rsidR="00051C19" w:rsidRPr="00387960" w:rsidRDefault="00051C19"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c>
          <w:tcPr>
            <w:tcW w:w="1238" w:type="dxa"/>
          </w:tcPr>
          <w:p w14:paraId="472B93EB" w14:textId="77777777" w:rsidR="00051C19" w:rsidRPr="00387960" w:rsidRDefault="00051C19"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c>
          <w:tcPr>
            <w:tcW w:w="1237" w:type="dxa"/>
          </w:tcPr>
          <w:p w14:paraId="6DD67536" w14:textId="77777777" w:rsidR="00051C19" w:rsidRPr="00387960" w:rsidRDefault="00051C19"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cs/>
              </w:rPr>
            </w:pPr>
          </w:p>
        </w:tc>
        <w:tc>
          <w:tcPr>
            <w:tcW w:w="1238" w:type="dxa"/>
          </w:tcPr>
          <w:p w14:paraId="575B8676" w14:textId="77777777" w:rsidR="00051C19" w:rsidRPr="00387960" w:rsidRDefault="00051C19"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r>
      <w:tr w:rsidR="00051C19" w:rsidRPr="00387960" w14:paraId="45FDAD30" w14:textId="77777777" w:rsidTr="008D1616">
        <w:tc>
          <w:tcPr>
            <w:tcW w:w="4050" w:type="dxa"/>
          </w:tcPr>
          <w:p w14:paraId="59779991" w14:textId="089D6E6A" w:rsidR="00051C19" w:rsidRPr="00387960" w:rsidRDefault="00051C19" w:rsidP="00AF5904">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387960">
              <w:rPr>
                <w:rFonts w:cs="Arial"/>
              </w:rPr>
              <w:t>Trade payables</w:t>
            </w:r>
          </w:p>
        </w:tc>
        <w:tc>
          <w:tcPr>
            <w:tcW w:w="1237" w:type="dxa"/>
          </w:tcPr>
          <w:p w14:paraId="5C4B2E89" w14:textId="58970B16" w:rsidR="00051C19" w:rsidRPr="00387960" w:rsidRDefault="00051C19"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64343F">
              <w:rPr>
                <w:rFonts w:cs="Arial"/>
                <w:cs/>
              </w:rPr>
              <w:t>341</w:t>
            </w:r>
          </w:p>
        </w:tc>
        <w:tc>
          <w:tcPr>
            <w:tcW w:w="1238" w:type="dxa"/>
          </w:tcPr>
          <w:p w14:paraId="4B4515F6" w14:textId="51048275" w:rsidR="00051C19" w:rsidRPr="00387960" w:rsidRDefault="00051C19"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FB031D">
              <w:rPr>
                <w:rFonts w:cs="Arial"/>
              </w:rPr>
              <w:t>428</w:t>
            </w:r>
          </w:p>
        </w:tc>
        <w:tc>
          <w:tcPr>
            <w:tcW w:w="1237" w:type="dxa"/>
          </w:tcPr>
          <w:p w14:paraId="34685031" w14:textId="089BA294" w:rsidR="00051C19" w:rsidRPr="00387960" w:rsidRDefault="00051C19"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cs/>
              </w:rPr>
            </w:pPr>
            <w:r w:rsidRPr="0064343F">
              <w:rPr>
                <w:rFonts w:cs="Arial"/>
              </w:rPr>
              <w:t>66</w:t>
            </w:r>
          </w:p>
        </w:tc>
        <w:tc>
          <w:tcPr>
            <w:tcW w:w="1238" w:type="dxa"/>
          </w:tcPr>
          <w:p w14:paraId="20D928C4" w14:textId="350DA82F" w:rsidR="00051C19" w:rsidRPr="00387960" w:rsidRDefault="00051C19"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FB031D">
              <w:rPr>
                <w:rFonts w:cs="Arial"/>
              </w:rPr>
              <w:t>428</w:t>
            </w:r>
          </w:p>
        </w:tc>
      </w:tr>
      <w:tr w:rsidR="00051C19" w:rsidRPr="00387960" w14:paraId="721448A3" w14:textId="77777777" w:rsidTr="008D1616">
        <w:tc>
          <w:tcPr>
            <w:tcW w:w="4050" w:type="dxa"/>
          </w:tcPr>
          <w:p w14:paraId="2627438C" w14:textId="451E07E7" w:rsidR="00051C19" w:rsidRPr="00387960" w:rsidRDefault="00051C19" w:rsidP="00AF5904">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387960">
              <w:rPr>
                <w:rFonts w:cs="Arial"/>
              </w:rPr>
              <w:t>Accrued expenses</w:t>
            </w:r>
          </w:p>
        </w:tc>
        <w:tc>
          <w:tcPr>
            <w:tcW w:w="1237" w:type="dxa"/>
          </w:tcPr>
          <w:p w14:paraId="4B571213" w14:textId="35912788" w:rsidR="00051C19" w:rsidRPr="00387960" w:rsidRDefault="00051C19"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64343F">
              <w:rPr>
                <w:rFonts w:cs="Arial"/>
                <w:cs/>
              </w:rPr>
              <w:t>4</w:t>
            </w:r>
            <w:r w:rsidRPr="0064343F">
              <w:rPr>
                <w:rFonts w:cs="Arial"/>
              </w:rPr>
              <w:t>,</w:t>
            </w:r>
            <w:r w:rsidRPr="0064343F">
              <w:rPr>
                <w:rFonts w:cs="Arial"/>
                <w:cs/>
              </w:rPr>
              <w:t>360</w:t>
            </w:r>
          </w:p>
        </w:tc>
        <w:tc>
          <w:tcPr>
            <w:tcW w:w="1238" w:type="dxa"/>
          </w:tcPr>
          <w:p w14:paraId="665D2FED" w14:textId="67F9D934" w:rsidR="00051C19" w:rsidRPr="00387960" w:rsidRDefault="00051C19"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FB031D">
              <w:rPr>
                <w:rFonts w:cs="Arial"/>
              </w:rPr>
              <w:t>2,781</w:t>
            </w:r>
          </w:p>
        </w:tc>
        <w:tc>
          <w:tcPr>
            <w:tcW w:w="1237" w:type="dxa"/>
          </w:tcPr>
          <w:p w14:paraId="20048CD0" w14:textId="55B8B758" w:rsidR="00051C19" w:rsidRPr="00387960" w:rsidRDefault="00051C19"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cs/>
              </w:rPr>
            </w:pPr>
            <w:r w:rsidRPr="0064343F">
              <w:rPr>
                <w:rFonts w:cs="Arial"/>
              </w:rPr>
              <w:t>3,994</w:t>
            </w:r>
          </w:p>
        </w:tc>
        <w:tc>
          <w:tcPr>
            <w:tcW w:w="1238" w:type="dxa"/>
          </w:tcPr>
          <w:p w14:paraId="699AC8BF" w14:textId="770EA0B0" w:rsidR="00051C19" w:rsidRPr="00387960" w:rsidRDefault="00051C19"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FB031D">
              <w:rPr>
                <w:rFonts w:cs="Arial"/>
              </w:rPr>
              <w:t>2,400</w:t>
            </w:r>
          </w:p>
        </w:tc>
      </w:tr>
      <w:tr w:rsidR="00051C19" w:rsidRPr="00387960" w14:paraId="13880D69" w14:textId="77777777" w:rsidTr="008D1616">
        <w:tc>
          <w:tcPr>
            <w:tcW w:w="4050" w:type="dxa"/>
          </w:tcPr>
          <w:p w14:paraId="44DA6D52" w14:textId="1AAF303D" w:rsidR="00051C19" w:rsidRPr="00387960" w:rsidRDefault="00051C19"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179"/>
              <w:rPr>
                <w:rFonts w:cs="Arial"/>
              </w:rPr>
            </w:pPr>
            <w:r w:rsidRPr="00387960">
              <w:rPr>
                <w:rFonts w:cs="Arial"/>
              </w:rPr>
              <w:t>Krungthai Assets Management PCL.</w:t>
            </w:r>
          </w:p>
        </w:tc>
        <w:tc>
          <w:tcPr>
            <w:tcW w:w="1237" w:type="dxa"/>
          </w:tcPr>
          <w:p w14:paraId="0AA0C433" w14:textId="77777777" w:rsidR="00051C19" w:rsidRPr="00387960" w:rsidRDefault="00051C19"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c>
          <w:tcPr>
            <w:tcW w:w="1238" w:type="dxa"/>
          </w:tcPr>
          <w:p w14:paraId="54939119" w14:textId="77777777" w:rsidR="00051C19" w:rsidRPr="00387960" w:rsidRDefault="00051C19"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c>
          <w:tcPr>
            <w:tcW w:w="1237" w:type="dxa"/>
          </w:tcPr>
          <w:p w14:paraId="3C324B3E" w14:textId="77777777" w:rsidR="00051C19" w:rsidRPr="00387960" w:rsidRDefault="00051C19"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cs/>
              </w:rPr>
            </w:pPr>
          </w:p>
        </w:tc>
        <w:tc>
          <w:tcPr>
            <w:tcW w:w="1238" w:type="dxa"/>
          </w:tcPr>
          <w:p w14:paraId="707D5739" w14:textId="77777777" w:rsidR="00051C19" w:rsidRPr="00387960" w:rsidRDefault="00051C19"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r>
      <w:tr w:rsidR="00051C19" w:rsidRPr="00387960" w14:paraId="22ED5B21" w14:textId="77777777" w:rsidTr="008D1616">
        <w:tc>
          <w:tcPr>
            <w:tcW w:w="4050" w:type="dxa"/>
          </w:tcPr>
          <w:p w14:paraId="0F856492" w14:textId="1AA17C8D" w:rsidR="00051C19" w:rsidRPr="00387960" w:rsidRDefault="00051C19" w:rsidP="00AF5904">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387960">
              <w:rPr>
                <w:rFonts w:cs="Arial"/>
              </w:rPr>
              <w:t>Other receivables</w:t>
            </w:r>
          </w:p>
        </w:tc>
        <w:tc>
          <w:tcPr>
            <w:tcW w:w="1237" w:type="dxa"/>
          </w:tcPr>
          <w:p w14:paraId="0B6FECB7" w14:textId="1CA64C66" w:rsidR="00051C19" w:rsidRPr="00387960" w:rsidRDefault="00051C19"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64343F">
              <w:rPr>
                <w:rFonts w:cs="Arial"/>
              </w:rPr>
              <w:t>293</w:t>
            </w:r>
          </w:p>
        </w:tc>
        <w:tc>
          <w:tcPr>
            <w:tcW w:w="1238" w:type="dxa"/>
          </w:tcPr>
          <w:p w14:paraId="5FD8DA62" w14:textId="0737895C" w:rsidR="00051C19" w:rsidRPr="00387960" w:rsidRDefault="00051C19"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FB031D">
              <w:rPr>
                <w:rFonts w:cs="Arial"/>
              </w:rPr>
              <w:t>4,162</w:t>
            </w:r>
          </w:p>
        </w:tc>
        <w:tc>
          <w:tcPr>
            <w:tcW w:w="1237" w:type="dxa"/>
          </w:tcPr>
          <w:p w14:paraId="1D3EBA65" w14:textId="2A5E91EC" w:rsidR="00051C19" w:rsidRPr="00387960" w:rsidRDefault="00051C19"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cs/>
              </w:rPr>
            </w:pPr>
            <w:r w:rsidRPr="0064343F">
              <w:rPr>
                <w:rFonts w:cs="Arial"/>
              </w:rPr>
              <w:t>293</w:t>
            </w:r>
          </w:p>
        </w:tc>
        <w:tc>
          <w:tcPr>
            <w:tcW w:w="1238" w:type="dxa"/>
          </w:tcPr>
          <w:p w14:paraId="0A817189" w14:textId="789D46FD" w:rsidR="00051C19" w:rsidRPr="00387960" w:rsidRDefault="00051C19"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FB031D">
              <w:rPr>
                <w:rFonts w:cs="Arial"/>
              </w:rPr>
              <w:t>4,162</w:t>
            </w:r>
          </w:p>
        </w:tc>
      </w:tr>
      <w:tr w:rsidR="00051C19" w:rsidRPr="00387960" w14:paraId="2D3359D7" w14:textId="77777777" w:rsidTr="008D1616">
        <w:tc>
          <w:tcPr>
            <w:tcW w:w="4050" w:type="dxa"/>
          </w:tcPr>
          <w:p w14:paraId="6637F924" w14:textId="77777777" w:rsidR="00051C19" w:rsidRPr="00387960" w:rsidRDefault="00051C19" w:rsidP="00AF5904">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387960">
              <w:rPr>
                <w:rFonts w:cs="Arial"/>
              </w:rPr>
              <w:t>Accrued expenses</w:t>
            </w:r>
          </w:p>
        </w:tc>
        <w:tc>
          <w:tcPr>
            <w:tcW w:w="1237" w:type="dxa"/>
          </w:tcPr>
          <w:p w14:paraId="0C5DC4A1" w14:textId="466CD64D" w:rsidR="00051C19" w:rsidRPr="00387960" w:rsidRDefault="00051C19"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64343F">
              <w:rPr>
                <w:rFonts w:cs="Arial"/>
              </w:rPr>
              <w:t>17</w:t>
            </w:r>
          </w:p>
        </w:tc>
        <w:tc>
          <w:tcPr>
            <w:tcW w:w="1238" w:type="dxa"/>
          </w:tcPr>
          <w:p w14:paraId="044D1335" w14:textId="059842A0" w:rsidR="00051C19" w:rsidRPr="00387960" w:rsidRDefault="00051C19"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FB031D">
              <w:rPr>
                <w:rFonts w:cs="Arial"/>
              </w:rPr>
              <w:t>82</w:t>
            </w:r>
          </w:p>
        </w:tc>
        <w:tc>
          <w:tcPr>
            <w:tcW w:w="1237" w:type="dxa"/>
          </w:tcPr>
          <w:p w14:paraId="1BE68D02" w14:textId="0910D43E" w:rsidR="00051C19" w:rsidRPr="00387960" w:rsidRDefault="00051C19"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cs/>
              </w:rPr>
            </w:pPr>
            <w:r w:rsidRPr="0064343F">
              <w:rPr>
                <w:rFonts w:cs="Arial"/>
              </w:rPr>
              <w:t>17</w:t>
            </w:r>
          </w:p>
        </w:tc>
        <w:tc>
          <w:tcPr>
            <w:tcW w:w="1238" w:type="dxa"/>
          </w:tcPr>
          <w:p w14:paraId="76BC3467" w14:textId="3D40AE58" w:rsidR="00051C19" w:rsidRPr="00387960" w:rsidRDefault="00051C19"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FB031D">
              <w:rPr>
                <w:rFonts w:cs="Arial"/>
              </w:rPr>
              <w:t>82</w:t>
            </w:r>
          </w:p>
        </w:tc>
      </w:tr>
      <w:tr w:rsidR="00051C19" w:rsidRPr="00387960" w14:paraId="3DB1ABBB" w14:textId="77777777" w:rsidTr="008D1616">
        <w:tc>
          <w:tcPr>
            <w:tcW w:w="4050" w:type="dxa"/>
          </w:tcPr>
          <w:p w14:paraId="1E6FC326" w14:textId="28917FD1" w:rsidR="00051C19" w:rsidRPr="00387960" w:rsidRDefault="00051C19"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179"/>
              <w:rPr>
                <w:rFonts w:cs="Arial"/>
              </w:rPr>
            </w:pPr>
            <w:r w:rsidRPr="00387960">
              <w:rPr>
                <w:rFonts w:cs="Arial"/>
              </w:rPr>
              <w:t>Krungthai Panich Insurance PCL.</w:t>
            </w:r>
          </w:p>
        </w:tc>
        <w:tc>
          <w:tcPr>
            <w:tcW w:w="1237" w:type="dxa"/>
          </w:tcPr>
          <w:p w14:paraId="409E571B" w14:textId="77777777" w:rsidR="00051C19" w:rsidRPr="00387960" w:rsidRDefault="00051C19"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c>
          <w:tcPr>
            <w:tcW w:w="1238" w:type="dxa"/>
          </w:tcPr>
          <w:p w14:paraId="15807988" w14:textId="77777777" w:rsidR="00051C19" w:rsidRPr="00387960" w:rsidRDefault="00051C19"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c>
          <w:tcPr>
            <w:tcW w:w="1237" w:type="dxa"/>
          </w:tcPr>
          <w:p w14:paraId="7CC31E42" w14:textId="77777777" w:rsidR="00051C19" w:rsidRPr="00387960" w:rsidRDefault="00051C19"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cs/>
              </w:rPr>
            </w:pPr>
          </w:p>
        </w:tc>
        <w:tc>
          <w:tcPr>
            <w:tcW w:w="1238" w:type="dxa"/>
          </w:tcPr>
          <w:p w14:paraId="646CD198" w14:textId="77777777" w:rsidR="00051C19" w:rsidRPr="00387960" w:rsidRDefault="00051C19"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r>
      <w:tr w:rsidR="00051C19" w:rsidRPr="00387960" w14:paraId="7C8F85C4" w14:textId="77777777" w:rsidTr="008D1616">
        <w:tc>
          <w:tcPr>
            <w:tcW w:w="4050" w:type="dxa"/>
          </w:tcPr>
          <w:p w14:paraId="4DFB0E33" w14:textId="235F4C42" w:rsidR="00051C19" w:rsidRPr="00387960" w:rsidRDefault="00051C19" w:rsidP="00AF5904">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387960">
              <w:rPr>
                <w:rFonts w:cs="Arial"/>
              </w:rPr>
              <w:t>Other receivables</w:t>
            </w:r>
          </w:p>
        </w:tc>
        <w:tc>
          <w:tcPr>
            <w:tcW w:w="1237" w:type="dxa"/>
          </w:tcPr>
          <w:p w14:paraId="335C9352" w14:textId="3C939CB8" w:rsidR="00051C19" w:rsidRPr="00387960" w:rsidRDefault="00051C19"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64343F">
              <w:rPr>
                <w:rFonts w:cs="Arial"/>
              </w:rPr>
              <w:t>1,194</w:t>
            </w:r>
          </w:p>
        </w:tc>
        <w:tc>
          <w:tcPr>
            <w:tcW w:w="1238" w:type="dxa"/>
          </w:tcPr>
          <w:p w14:paraId="018C6DA3" w14:textId="756D44FA" w:rsidR="00051C19" w:rsidRPr="00387960" w:rsidRDefault="00051C19"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FB031D">
              <w:rPr>
                <w:rFonts w:cs="Arial"/>
              </w:rPr>
              <w:t>1,256</w:t>
            </w:r>
          </w:p>
        </w:tc>
        <w:tc>
          <w:tcPr>
            <w:tcW w:w="1237" w:type="dxa"/>
          </w:tcPr>
          <w:p w14:paraId="0356A637" w14:textId="38B321C0" w:rsidR="00051C19" w:rsidRPr="00387960" w:rsidRDefault="00051C19"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cs/>
              </w:rPr>
            </w:pPr>
            <w:r w:rsidRPr="0064343F">
              <w:rPr>
                <w:rFonts w:cs="Arial"/>
              </w:rPr>
              <w:t>1,194</w:t>
            </w:r>
          </w:p>
        </w:tc>
        <w:tc>
          <w:tcPr>
            <w:tcW w:w="1238" w:type="dxa"/>
          </w:tcPr>
          <w:p w14:paraId="2E332E9A" w14:textId="7BFC10F2" w:rsidR="00051C19" w:rsidRPr="00387960" w:rsidRDefault="00051C19"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FB031D">
              <w:rPr>
                <w:rFonts w:cs="Arial"/>
              </w:rPr>
              <w:t>1,256</w:t>
            </w:r>
          </w:p>
        </w:tc>
      </w:tr>
      <w:tr w:rsidR="00051C19" w:rsidRPr="00387960" w14:paraId="41C6C544" w14:textId="77777777" w:rsidTr="008D1616">
        <w:tc>
          <w:tcPr>
            <w:tcW w:w="4050" w:type="dxa"/>
          </w:tcPr>
          <w:p w14:paraId="59B3B9A0" w14:textId="537E0F58" w:rsidR="00051C19" w:rsidRPr="00387960" w:rsidRDefault="00051C19"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179"/>
              <w:rPr>
                <w:rFonts w:cs="Arial"/>
              </w:rPr>
            </w:pPr>
            <w:r w:rsidRPr="00387960">
              <w:rPr>
                <w:rFonts w:cs="Arial"/>
              </w:rPr>
              <w:t>Krungthai</w:t>
            </w:r>
            <w:r>
              <w:rPr>
                <w:rFonts w:cs="Arial"/>
              </w:rPr>
              <w:t>-</w:t>
            </w:r>
            <w:r w:rsidRPr="00387960">
              <w:rPr>
                <w:rFonts w:cs="Arial"/>
              </w:rPr>
              <w:t>AXA Life Insurance PCL.</w:t>
            </w:r>
          </w:p>
        </w:tc>
        <w:tc>
          <w:tcPr>
            <w:tcW w:w="1237" w:type="dxa"/>
          </w:tcPr>
          <w:p w14:paraId="5EE51999" w14:textId="77777777" w:rsidR="00051C19" w:rsidRPr="00387960" w:rsidRDefault="00051C19"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c>
          <w:tcPr>
            <w:tcW w:w="1238" w:type="dxa"/>
          </w:tcPr>
          <w:p w14:paraId="1613E0B2" w14:textId="77777777" w:rsidR="00051C19" w:rsidRPr="00387960" w:rsidRDefault="00051C19"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c>
          <w:tcPr>
            <w:tcW w:w="1237" w:type="dxa"/>
          </w:tcPr>
          <w:p w14:paraId="139FC58A" w14:textId="77777777" w:rsidR="00051C19" w:rsidRPr="00387960" w:rsidRDefault="00051C19"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c>
          <w:tcPr>
            <w:tcW w:w="1238" w:type="dxa"/>
          </w:tcPr>
          <w:p w14:paraId="7369ED70" w14:textId="77777777" w:rsidR="00051C19" w:rsidRPr="00387960" w:rsidRDefault="00051C19"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r>
      <w:tr w:rsidR="00051C19" w:rsidRPr="00387960" w14:paraId="23311786" w14:textId="77777777" w:rsidTr="008D1616">
        <w:tc>
          <w:tcPr>
            <w:tcW w:w="4050" w:type="dxa"/>
          </w:tcPr>
          <w:p w14:paraId="1B13A66A" w14:textId="19FD4DC1" w:rsidR="00051C19" w:rsidRPr="00387960" w:rsidRDefault="00051C19" w:rsidP="00AF5904">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387960">
              <w:rPr>
                <w:rFonts w:cs="Arial"/>
              </w:rPr>
              <w:t>Other receivables</w:t>
            </w:r>
          </w:p>
        </w:tc>
        <w:tc>
          <w:tcPr>
            <w:tcW w:w="1237" w:type="dxa"/>
          </w:tcPr>
          <w:p w14:paraId="5BE3F19F" w14:textId="05F017A3" w:rsidR="00051C19" w:rsidRPr="00387960" w:rsidRDefault="00051C19"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64343F">
              <w:rPr>
                <w:rFonts w:cs="Arial"/>
              </w:rPr>
              <w:t>2,151</w:t>
            </w:r>
          </w:p>
        </w:tc>
        <w:tc>
          <w:tcPr>
            <w:tcW w:w="1238" w:type="dxa"/>
          </w:tcPr>
          <w:p w14:paraId="52B94311" w14:textId="743505EA" w:rsidR="00051C19" w:rsidRPr="00387960" w:rsidRDefault="00051C19"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FB031D">
              <w:rPr>
                <w:rFonts w:cs="Arial"/>
              </w:rPr>
              <w:t>1,162</w:t>
            </w:r>
          </w:p>
        </w:tc>
        <w:tc>
          <w:tcPr>
            <w:tcW w:w="1237" w:type="dxa"/>
          </w:tcPr>
          <w:p w14:paraId="284EC901" w14:textId="4B22A249" w:rsidR="00051C19" w:rsidRPr="00387960" w:rsidRDefault="00051C19"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64343F">
              <w:rPr>
                <w:rFonts w:cs="Arial"/>
              </w:rPr>
              <w:t>2,151</w:t>
            </w:r>
          </w:p>
        </w:tc>
        <w:tc>
          <w:tcPr>
            <w:tcW w:w="1238" w:type="dxa"/>
          </w:tcPr>
          <w:p w14:paraId="7181FF6E" w14:textId="5BEF28A3" w:rsidR="00051C19" w:rsidRPr="00ED37E4" w:rsidRDefault="00051C19"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theme="minorBidi"/>
              </w:rPr>
            </w:pPr>
            <w:r w:rsidRPr="00FB031D">
              <w:rPr>
                <w:rFonts w:cs="Arial"/>
              </w:rPr>
              <w:t>1,1</w:t>
            </w:r>
            <w:r>
              <w:rPr>
                <w:rFonts w:cstheme="minorBidi"/>
              </w:rPr>
              <w:t>62</w:t>
            </w:r>
          </w:p>
        </w:tc>
      </w:tr>
    </w:tbl>
    <w:p w14:paraId="6276B426" w14:textId="28E8A92B" w:rsidR="00C256DF" w:rsidRPr="00766F92" w:rsidRDefault="00C256DF"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60" w:after="80" w:line="380" w:lineRule="exact"/>
        <w:ind w:left="547" w:right="72" w:hanging="547"/>
        <w:jc w:val="thaiDistribute"/>
        <w:rPr>
          <w:rFonts w:cs="Arial"/>
          <w:sz w:val="22"/>
          <w:szCs w:val="22"/>
        </w:rPr>
      </w:pPr>
      <w:r w:rsidRPr="00766F92">
        <w:rPr>
          <w:rFonts w:cs="Arial"/>
          <w:sz w:val="22"/>
          <w:szCs w:val="22"/>
        </w:rPr>
        <w:t>1</w:t>
      </w:r>
      <w:r w:rsidR="00D507A6" w:rsidRPr="00766F92">
        <w:rPr>
          <w:rFonts w:cs="Arial"/>
          <w:sz w:val="22"/>
          <w:szCs w:val="22"/>
        </w:rPr>
        <w:t>0</w:t>
      </w:r>
      <w:r w:rsidRPr="00766F92">
        <w:rPr>
          <w:rFonts w:cs="Arial"/>
          <w:sz w:val="22"/>
          <w:szCs w:val="22"/>
        </w:rPr>
        <w:t>.2</w:t>
      </w:r>
      <w:r w:rsidR="00054E84" w:rsidRPr="00766F92">
        <w:rPr>
          <w:rFonts w:cs="Arial"/>
          <w:sz w:val="22"/>
          <w:szCs w:val="22"/>
        </w:rPr>
        <w:tab/>
      </w:r>
      <w:r w:rsidRPr="00766F92">
        <w:rPr>
          <w:rFonts w:cs="Arial"/>
          <w:sz w:val="22"/>
          <w:szCs w:val="22"/>
        </w:rPr>
        <w:t>The significant transactions with related parties</w:t>
      </w:r>
    </w:p>
    <w:p w14:paraId="7EEA0405" w14:textId="77777777" w:rsidR="00C256DF" w:rsidRPr="00387960" w:rsidRDefault="00C256DF" w:rsidP="00AF5904">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0" w:line="360" w:lineRule="exact"/>
        <w:ind w:left="547"/>
        <w:jc w:val="thaiDistribute"/>
        <w:rPr>
          <w:rFonts w:cs="Arial"/>
          <w:sz w:val="22"/>
          <w:szCs w:val="22"/>
        </w:rPr>
      </w:pPr>
      <w:r w:rsidRPr="00387960">
        <w:rPr>
          <w:rFonts w:cs="Arial"/>
          <w:sz w:val="22"/>
          <w:szCs w:val="22"/>
        </w:rPr>
        <w:t xml:space="preserve">The significant transactions with related parties </w:t>
      </w:r>
      <w:r w:rsidR="001C1D93" w:rsidRPr="00387960">
        <w:rPr>
          <w:rFonts w:cs="Arial"/>
          <w:sz w:val="22"/>
          <w:szCs w:val="22"/>
          <w:lang w:val="en-US"/>
        </w:rPr>
        <w:t>can be summari</w:t>
      </w:r>
      <w:r w:rsidR="00A17B37" w:rsidRPr="00387960">
        <w:rPr>
          <w:rFonts w:cs="Arial"/>
          <w:sz w:val="22"/>
          <w:szCs w:val="22"/>
          <w:lang w:val="en-US"/>
        </w:rPr>
        <w:t>s</w:t>
      </w:r>
      <w:r w:rsidR="001C1D93" w:rsidRPr="00387960">
        <w:rPr>
          <w:rFonts w:cs="Arial"/>
          <w:sz w:val="22"/>
          <w:szCs w:val="22"/>
          <w:lang w:val="en-US"/>
        </w:rPr>
        <w:t xml:space="preserve">ed </w:t>
      </w:r>
      <w:r w:rsidRPr="00387960">
        <w:rPr>
          <w:rFonts w:cs="Arial"/>
          <w:sz w:val="22"/>
          <w:szCs w:val="22"/>
        </w:rPr>
        <w:t>as follows:</w:t>
      </w:r>
    </w:p>
    <w:tbl>
      <w:tblPr>
        <w:tblW w:w="9000" w:type="dxa"/>
        <w:tblInd w:w="450" w:type="dxa"/>
        <w:tblLayout w:type="fixed"/>
        <w:tblCellMar>
          <w:left w:w="0" w:type="dxa"/>
          <w:right w:w="0" w:type="dxa"/>
        </w:tblCellMar>
        <w:tblLook w:val="01E0" w:firstRow="1" w:lastRow="1" w:firstColumn="1" w:lastColumn="1" w:noHBand="0" w:noVBand="0"/>
      </w:tblPr>
      <w:tblGrid>
        <w:gridCol w:w="4050"/>
        <w:gridCol w:w="1237"/>
        <w:gridCol w:w="1238"/>
        <w:gridCol w:w="1237"/>
        <w:gridCol w:w="1238"/>
      </w:tblGrid>
      <w:tr w:rsidR="00906E1D" w:rsidRPr="00387960" w14:paraId="5611C8CA" w14:textId="77777777" w:rsidTr="006874C4">
        <w:trPr>
          <w:trHeight w:val="288"/>
          <w:tblHeader/>
        </w:trPr>
        <w:tc>
          <w:tcPr>
            <w:tcW w:w="4050" w:type="dxa"/>
          </w:tcPr>
          <w:p w14:paraId="72A93B6F" w14:textId="77777777" w:rsidR="00906E1D" w:rsidRPr="00387960" w:rsidRDefault="00906E1D" w:rsidP="00AF5904">
            <w:pPr>
              <w:tabs>
                <w:tab w:val="clear" w:pos="227"/>
                <w:tab w:val="clear" w:pos="454"/>
                <w:tab w:val="clear" w:pos="680"/>
                <w:tab w:val="clear" w:pos="907"/>
                <w:tab w:val="clear" w:pos="1644"/>
                <w:tab w:val="clear" w:pos="1871"/>
                <w:tab w:val="clear" w:pos="2580"/>
                <w:tab w:val="clear" w:pos="2807"/>
              </w:tabs>
              <w:snapToGrid w:val="0"/>
              <w:spacing w:line="320" w:lineRule="exact"/>
              <w:ind w:left="85" w:right="46"/>
              <w:jc w:val="center"/>
              <w:rPr>
                <w:rFonts w:cstheme="minorBidi"/>
                <w:cs/>
              </w:rPr>
            </w:pPr>
            <w:r w:rsidRPr="00387960">
              <w:rPr>
                <w:rFonts w:cs="Arial"/>
              </w:rPr>
              <w:br w:type="page"/>
            </w:r>
          </w:p>
        </w:tc>
        <w:tc>
          <w:tcPr>
            <w:tcW w:w="4950" w:type="dxa"/>
            <w:gridSpan w:val="4"/>
          </w:tcPr>
          <w:p w14:paraId="615A08D5" w14:textId="047999B1" w:rsidR="00906E1D" w:rsidRPr="00387960" w:rsidRDefault="00906E1D" w:rsidP="00AF5904">
            <w:pPr>
              <w:tabs>
                <w:tab w:val="clear" w:pos="227"/>
                <w:tab w:val="clear" w:pos="454"/>
                <w:tab w:val="clear" w:pos="680"/>
                <w:tab w:val="clear" w:pos="907"/>
                <w:tab w:val="clear" w:pos="1644"/>
                <w:tab w:val="clear" w:pos="1871"/>
                <w:tab w:val="clear" w:pos="2580"/>
                <w:tab w:val="clear" w:pos="2807"/>
              </w:tabs>
              <w:snapToGrid w:val="0"/>
              <w:spacing w:line="320" w:lineRule="exact"/>
              <w:ind w:left="85" w:right="46"/>
              <w:jc w:val="right"/>
              <w:rPr>
                <w:rFonts w:cs="Arial"/>
                <w:cs/>
              </w:rPr>
            </w:pPr>
            <w:r w:rsidRPr="00387960">
              <w:rPr>
                <w:rFonts w:cs="Arial"/>
              </w:rPr>
              <w:t xml:space="preserve">(Unit: </w:t>
            </w:r>
            <w:r w:rsidR="001B2068" w:rsidRPr="00387960">
              <w:rPr>
                <w:rFonts w:cs="Arial"/>
              </w:rPr>
              <w:t>Thousand Baht</w:t>
            </w:r>
            <w:r w:rsidRPr="00387960">
              <w:rPr>
                <w:rFonts w:cs="Arial"/>
              </w:rPr>
              <w:t>)</w:t>
            </w:r>
          </w:p>
        </w:tc>
      </w:tr>
      <w:tr w:rsidR="001C1D93" w:rsidRPr="00387960" w14:paraId="76B4A850" w14:textId="77777777" w:rsidTr="006874C4">
        <w:trPr>
          <w:trHeight w:val="270"/>
          <w:tblHeader/>
        </w:trPr>
        <w:tc>
          <w:tcPr>
            <w:tcW w:w="4050" w:type="dxa"/>
          </w:tcPr>
          <w:p w14:paraId="0350DF6D" w14:textId="77777777" w:rsidR="001C1D93" w:rsidRPr="00387960" w:rsidRDefault="001C1D93" w:rsidP="00AF5904">
            <w:pPr>
              <w:tabs>
                <w:tab w:val="clear" w:pos="227"/>
                <w:tab w:val="clear" w:pos="454"/>
                <w:tab w:val="clear" w:pos="680"/>
                <w:tab w:val="clear" w:pos="907"/>
                <w:tab w:val="clear" w:pos="1644"/>
                <w:tab w:val="clear" w:pos="1871"/>
                <w:tab w:val="clear" w:pos="2580"/>
                <w:tab w:val="clear" w:pos="2807"/>
              </w:tabs>
              <w:snapToGrid w:val="0"/>
              <w:spacing w:line="320" w:lineRule="exact"/>
              <w:ind w:left="85" w:right="46"/>
              <w:jc w:val="center"/>
              <w:rPr>
                <w:rFonts w:cs="Arial"/>
                <w:cs/>
              </w:rPr>
            </w:pPr>
          </w:p>
        </w:tc>
        <w:tc>
          <w:tcPr>
            <w:tcW w:w="4950" w:type="dxa"/>
            <w:gridSpan w:val="4"/>
          </w:tcPr>
          <w:p w14:paraId="50981D9B" w14:textId="2BAC88A9" w:rsidR="001C1D93" w:rsidRPr="00387960" w:rsidRDefault="00B473DF" w:rsidP="00AF5904">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20" w:lineRule="exact"/>
              <w:ind w:left="85" w:right="46"/>
              <w:jc w:val="center"/>
              <w:rPr>
                <w:rFonts w:cs="Arial"/>
                <w:cs/>
              </w:rPr>
            </w:pPr>
            <w:r w:rsidRPr="00387960">
              <w:rPr>
                <w:rFonts w:cs="Arial"/>
              </w:rPr>
              <w:t xml:space="preserve">For the </w:t>
            </w:r>
            <w:r w:rsidR="00A957E8" w:rsidRPr="00387960">
              <w:rPr>
                <w:rFonts w:cs="Arial"/>
              </w:rPr>
              <w:t>three-month periods</w:t>
            </w:r>
            <w:r w:rsidRPr="00387960">
              <w:rPr>
                <w:rFonts w:cs="Arial"/>
              </w:rPr>
              <w:t xml:space="preserve"> ended </w:t>
            </w:r>
            <w:r w:rsidR="00FB031D">
              <w:rPr>
                <w:rFonts w:cs="Arial"/>
              </w:rPr>
              <w:t>31 March</w:t>
            </w:r>
          </w:p>
        </w:tc>
      </w:tr>
      <w:tr w:rsidR="00B473DF" w:rsidRPr="00387960" w14:paraId="72DB02FC" w14:textId="77777777" w:rsidTr="006874C4">
        <w:trPr>
          <w:trHeight w:val="270"/>
          <w:tblHeader/>
        </w:trPr>
        <w:tc>
          <w:tcPr>
            <w:tcW w:w="4050" w:type="dxa"/>
          </w:tcPr>
          <w:p w14:paraId="0BA9F037" w14:textId="77777777" w:rsidR="00B473DF" w:rsidRPr="00387960" w:rsidRDefault="00B473DF" w:rsidP="00AF5904">
            <w:pPr>
              <w:tabs>
                <w:tab w:val="clear" w:pos="227"/>
                <w:tab w:val="clear" w:pos="454"/>
                <w:tab w:val="clear" w:pos="680"/>
                <w:tab w:val="clear" w:pos="907"/>
                <w:tab w:val="clear" w:pos="1644"/>
                <w:tab w:val="clear" w:pos="1871"/>
                <w:tab w:val="clear" w:pos="2580"/>
                <w:tab w:val="clear" w:pos="2807"/>
              </w:tabs>
              <w:snapToGrid w:val="0"/>
              <w:spacing w:line="320" w:lineRule="exact"/>
              <w:ind w:left="85" w:right="46"/>
              <w:jc w:val="center"/>
              <w:rPr>
                <w:rFonts w:cs="Arial"/>
                <w:cs/>
              </w:rPr>
            </w:pPr>
          </w:p>
        </w:tc>
        <w:tc>
          <w:tcPr>
            <w:tcW w:w="2475" w:type="dxa"/>
            <w:gridSpan w:val="2"/>
          </w:tcPr>
          <w:p w14:paraId="117117DE" w14:textId="77777777" w:rsidR="00B473DF" w:rsidRPr="00387960" w:rsidRDefault="00B473DF" w:rsidP="00AF5904">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20" w:lineRule="exact"/>
              <w:ind w:left="85" w:right="46"/>
              <w:jc w:val="center"/>
              <w:rPr>
                <w:rFonts w:cs="Arial"/>
              </w:rPr>
            </w:pPr>
            <w:r w:rsidRPr="00387960">
              <w:rPr>
                <w:rFonts w:cs="Arial"/>
              </w:rPr>
              <w:t xml:space="preserve">Consolidated </w:t>
            </w:r>
          </w:p>
          <w:p w14:paraId="3AAD67BB" w14:textId="77777777" w:rsidR="00B473DF" w:rsidRPr="00387960" w:rsidRDefault="00B473DF" w:rsidP="00AF5904">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20" w:lineRule="exact"/>
              <w:ind w:left="85" w:right="46"/>
              <w:jc w:val="center"/>
              <w:rPr>
                <w:rFonts w:cs="Arial"/>
                <w:cs/>
              </w:rPr>
            </w:pPr>
            <w:r w:rsidRPr="00387960">
              <w:rPr>
                <w:rFonts w:cs="Arial"/>
              </w:rPr>
              <w:t>financial statements</w:t>
            </w:r>
          </w:p>
        </w:tc>
        <w:tc>
          <w:tcPr>
            <w:tcW w:w="2475" w:type="dxa"/>
            <w:gridSpan w:val="2"/>
          </w:tcPr>
          <w:p w14:paraId="297140BC" w14:textId="77777777" w:rsidR="00B473DF" w:rsidRPr="00387960" w:rsidRDefault="00B473DF" w:rsidP="00AF5904">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20" w:lineRule="exact"/>
              <w:ind w:left="85" w:right="46"/>
              <w:jc w:val="center"/>
              <w:rPr>
                <w:rFonts w:cs="Arial"/>
              </w:rPr>
            </w:pPr>
            <w:r w:rsidRPr="00387960">
              <w:rPr>
                <w:rFonts w:cs="Arial"/>
              </w:rPr>
              <w:t xml:space="preserve">Separate </w:t>
            </w:r>
          </w:p>
          <w:p w14:paraId="78CD30EE" w14:textId="77777777" w:rsidR="00B473DF" w:rsidRPr="00387960" w:rsidRDefault="00B473DF" w:rsidP="00AF5904">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20" w:lineRule="exact"/>
              <w:ind w:left="85" w:right="46"/>
              <w:jc w:val="center"/>
              <w:rPr>
                <w:rFonts w:cs="Arial"/>
                <w:cs/>
              </w:rPr>
            </w:pPr>
            <w:r w:rsidRPr="00387960">
              <w:rPr>
                <w:rFonts w:cs="Arial"/>
              </w:rPr>
              <w:t>financial statements</w:t>
            </w:r>
          </w:p>
        </w:tc>
      </w:tr>
      <w:tr w:rsidR="00B473DF" w:rsidRPr="00387960" w14:paraId="1C9EAC51" w14:textId="77777777" w:rsidTr="006874C4">
        <w:trPr>
          <w:trHeight w:val="315"/>
          <w:tblHeader/>
        </w:trPr>
        <w:tc>
          <w:tcPr>
            <w:tcW w:w="4050" w:type="dxa"/>
            <w:vAlign w:val="center"/>
          </w:tcPr>
          <w:p w14:paraId="570E665F" w14:textId="77777777" w:rsidR="00B473DF" w:rsidRPr="00387960" w:rsidRDefault="00B473DF" w:rsidP="00AF5904">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20" w:lineRule="exact"/>
              <w:ind w:left="85" w:right="46"/>
              <w:jc w:val="center"/>
              <w:rPr>
                <w:rFonts w:cs="Arial"/>
                <w:cs/>
              </w:rPr>
            </w:pPr>
            <w:r w:rsidRPr="00387960">
              <w:rPr>
                <w:rFonts w:cs="Arial"/>
              </w:rPr>
              <w:t>Related parties</w:t>
            </w:r>
          </w:p>
        </w:tc>
        <w:tc>
          <w:tcPr>
            <w:tcW w:w="1237" w:type="dxa"/>
            <w:vAlign w:val="center"/>
          </w:tcPr>
          <w:p w14:paraId="5E7A28D8" w14:textId="2EDB9D32" w:rsidR="00B473DF" w:rsidRPr="00387960" w:rsidRDefault="00FB031D" w:rsidP="00AF5904">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20" w:lineRule="exact"/>
              <w:ind w:left="85" w:right="46"/>
              <w:jc w:val="center"/>
              <w:rPr>
                <w:rFonts w:cs="Arial"/>
              </w:rPr>
            </w:pPr>
            <w:r>
              <w:rPr>
                <w:rFonts w:cs="Arial"/>
              </w:rPr>
              <w:t>2023</w:t>
            </w:r>
          </w:p>
        </w:tc>
        <w:tc>
          <w:tcPr>
            <w:tcW w:w="1238" w:type="dxa"/>
            <w:vAlign w:val="center"/>
          </w:tcPr>
          <w:p w14:paraId="0F7DDA9C" w14:textId="59C01723" w:rsidR="00B473DF" w:rsidRPr="00387960" w:rsidRDefault="00FB031D" w:rsidP="00AF5904">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20" w:lineRule="exact"/>
              <w:ind w:left="85" w:right="46"/>
              <w:jc w:val="center"/>
              <w:rPr>
                <w:rFonts w:cs="Arial"/>
              </w:rPr>
            </w:pPr>
            <w:r>
              <w:rPr>
                <w:rFonts w:cs="Arial"/>
              </w:rPr>
              <w:t>2022</w:t>
            </w:r>
          </w:p>
        </w:tc>
        <w:tc>
          <w:tcPr>
            <w:tcW w:w="1237" w:type="dxa"/>
            <w:vAlign w:val="center"/>
          </w:tcPr>
          <w:p w14:paraId="6A385AFA" w14:textId="2059DBD2" w:rsidR="00B473DF" w:rsidRPr="00387960" w:rsidRDefault="00FB031D" w:rsidP="00AF5904">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20" w:lineRule="exact"/>
              <w:ind w:left="85" w:right="46"/>
              <w:jc w:val="center"/>
              <w:rPr>
                <w:rFonts w:cs="Arial"/>
              </w:rPr>
            </w:pPr>
            <w:r>
              <w:rPr>
                <w:rFonts w:cs="Arial"/>
              </w:rPr>
              <w:t>2023</w:t>
            </w:r>
          </w:p>
        </w:tc>
        <w:tc>
          <w:tcPr>
            <w:tcW w:w="1238" w:type="dxa"/>
            <w:vAlign w:val="center"/>
          </w:tcPr>
          <w:p w14:paraId="0F070D87" w14:textId="13E8592C" w:rsidR="00B473DF" w:rsidRPr="00387960" w:rsidRDefault="00FB031D" w:rsidP="00AF5904">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20" w:lineRule="exact"/>
              <w:ind w:left="85" w:right="46"/>
              <w:jc w:val="center"/>
              <w:rPr>
                <w:rFonts w:cs="Arial"/>
              </w:rPr>
            </w:pPr>
            <w:r>
              <w:rPr>
                <w:rFonts w:cs="Arial"/>
              </w:rPr>
              <w:t>2022</w:t>
            </w:r>
          </w:p>
        </w:tc>
      </w:tr>
      <w:tr w:rsidR="0036305D" w:rsidRPr="00387960" w14:paraId="28B95DFE" w14:textId="77777777" w:rsidTr="006874C4">
        <w:trPr>
          <w:trHeight w:val="315"/>
        </w:trPr>
        <w:tc>
          <w:tcPr>
            <w:tcW w:w="4050" w:type="dxa"/>
            <w:vAlign w:val="center"/>
          </w:tcPr>
          <w:p w14:paraId="0E4562B7" w14:textId="77777777" w:rsidR="0036305D" w:rsidRPr="00387960" w:rsidRDefault="0036305D"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450" w:right="-360" w:hanging="333"/>
              <w:rPr>
                <w:rFonts w:cs="Arial"/>
                <w:b/>
                <w:bCs/>
              </w:rPr>
            </w:pPr>
            <w:r w:rsidRPr="00387960">
              <w:rPr>
                <w:rFonts w:cs="Arial"/>
                <w:b/>
                <w:bCs/>
              </w:rPr>
              <w:t>Parent company</w:t>
            </w:r>
          </w:p>
        </w:tc>
        <w:tc>
          <w:tcPr>
            <w:tcW w:w="1237" w:type="dxa"/>
            <w:vAlign w:val="center"/>
          </w:tcPr>
          <w:p w14:paraId="16E8BE4E" w14:textId="77777777" w:rsidR="0036305D" w:rsidRPr="00387960" w:rsidRDefault="0036305D"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p>
        </w:tc>
        <w:tc>
          <w:tcPr>
            <w:tcW w:w="1238" w:type="dxa"/>
            <w:vAlign w:val="center"/>
          </w:tcPr>
          <w:p w14:paraId="79D9762C" w14:textId="77777777" w:rsidR="0036305D" w:rsidRPr="00387960" w:rsidRDefault="0036305D"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p>
        </w:tc>
        <w:tc>
          <w:tcPr>
            <w:tcW w:w="1237" w:type="dxa"/>
            <w:vAlign w:val="center"/>
          </w:tcPr>
          <w:p w14:paraId="26976CE6" w14:textId="77777777" w:rsidR="0036305D" w:rsidRPr="00387960" w:rsidRDefault="0036305D"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p>
        </w:tc>
        <w:tc>
          <w:tcPr>
            <w:tcW w:w="1238" w:type="dxa"/>
            <w:vAlign w:val="center"/>
          </w:tcPr>
          <w:p w14:paraId="1A397139" w14:textId="77777777" w:rsidR="0036305D" w:rsidRPr="00387960" w:rsidRDefault="0036305D"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p>
        </w:tc>
      </w:tr>
      <w:tr w:rsidR="00676A67" w:rsidRPr="00387960" w14:paraId="63C4F69A" w14:textId="77777777" w:rsidTr="006874C4">
        <w:trPr>
          <w:trHeight w:val="144"/>
        </w:trPr>
        <w:tc>
          <w:tcPr>
            <w:tcW w:w="4050" w:type="dxa"/>
          </w:tcPr>
          <w:p w14:paraId="6A579B48" w14:textId="77777777" w:rsidR="00676A67" w:rsidRPr="00387960" w:rsidRDefault="00676A67"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450" w:right="-360" w:hanging="179"/>
              <w:rPr>
                <w:rFonts w:cs="Arial"/>
                <w:b/>
                <w:bCs/>
              </w:rPr>
            </w:pPr>
            <w:r w:rsidRPr="00387960">
              <w:rPr>
                <w:rFonts w:cs="Arial"/>
              </w:rPr>
              <w:t xml:space="preserve">Krung Thai Bank </w:t>
            </w:r>
            <w:r w:rsidR="002D0040" w:rsidRPr="00387960">
              <w:rPr>
                <w:rFonts w:cs="Arial"/>
              </w:rPr>
              <w:t>PCL.</w:t>
            </w:r>
          </w:p>
        </w:tc>
        <w:tc>
          <w:tcPr>
            <w:tcW w:w="1237" w:type="dxa"/>
          </w:tcPr>
          <w:p w14:paraId="3DED1A55" w14:textId="77777777" w:rsidR="00676A67" w:rsidRPr="00387960" w:rsidRDefault="00676A67"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p>
        </w:tc>
        <w:tc>
          <w:tcPr>
            <w:tcW w:w="1238" w:type="dxa"/>
          </w:tcPr>
          <w:p w14:paraId="4C180E69" w14:textId="77777777" w:rsidR="00676A67" w:rsidRPr="00387960" w:rsidRDefault="00676A67"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p>
        </w:tc>
        <w:tc>
          <w:tcPr>
            <w:tcW w:w="1237" w:type="dxa"/>
          </w:tcPr>
          <w:p w14:paraId="51EDC2B0" w14:textId="77777777" w:rsidR="00676A67" w:rsidRPr="00387960" w:rsidRDefault="00676A67"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p>
        </w:tc>
        <w:tc>
          <w:tcPr>
            <w:tcW w:w="1238" w:type="dxa"/>
          </w:tcPr>
          <w:p w14:paraId="2952AD09" w14:textId="77777777" w:rsidR="00676A67" w:rsidRPr="00387960" w:rsidRDefault="00676A67"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p>
        </w:tc>
      </w:tr>
      <w:tr w:rsidR="0064343F" w:rsidRPr="00387960" w14:paraId="22308AA7" w14:textId="77777777" w:rsidTr="006874C4">
        <w:trPr>
          <w:trHeight w:val="144"/>
        </w:trPr>
        <w:tc>
          <w:tcPr>
            <w:tcW w:w="4050" w:type="dxa"/>
          </w:tcPr>
          <w:p w14:paraId="163564F7" w14:textId="79BEBA71" w:rsidR="0064343F" w:rsidRPr="00387960" w:rsidRDefault="0064343F" w:rsidP="00AF5904">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543" w:right="72" w:hanging="230"/>
              <w:rPr>
                <w:rFonts w:cs="Arial"/>
              </w:rPr>
            </w:pPr>
            <w:r w:rsidRPr="00387960">
              <w:rPr>
                <w:rFonts w:cs="Arial"/>
              </w:rPr>
              <w:t>Fee and service income</w:t>
            </w:r>
          </w:p>
        </w:tc>
        <w:tc>
          <w:tcPr>
            <w:tcW w:w="1237" w:type="dxa"/>
            <w:vAlign w:val="bottom"/>
          </w:tcPr>
          <w:p w14:paraId="196F043E" w14:textId="20FF086F" w:rsidR="0064343F" w:rsidRPr="0064343F" w:rsidRDefault="0064343F"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64343F">
              <w:rPr>
                <w:rFonts w:cs="Arial"/>
              </w:rPr>
              <w:t>713</w:t>
            </w:r>
          </w:p>
        </w:tc>
        <w:tc>
          <w:tcPr>
            <w:tcW w:w="1238" w:type="dxa"/>
            <w:vAlign w:val="bottom"/>
          </w:tcPr>
          <w:p w14:paraId="53026DF4" w14:textId="4F3F81EB" w:rsidR="0064343F" w:rsidRPr="0064343F" w:rsidRDefault="0064343F"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64343F">
              <w:rPr>
                <w:rFonts w:cs="Arial"/>
              </w:rPr>
              <w:t xml:space="preserve">884 </w:t>
            </w:r>
          </w:p>
        </w:tc>
        <w:tc>
          <w:tcPr>
            <w:tcW w:w="1237" w:type="dxa"/>
            <w:vAlign w:val="bottom"/>
          </w:tcPr>
          <w:p w14:paraId="1F4102A8" w14:textId="142693D4" w:rsidR="0064343F" w:rsidRPr="0064343F" w:rsidRDefault="0064343F"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64343F">
              <w:rPr>
                <w:rFonts w:cs="Arial"/>
              </w:rPr>
              <w:t>713</w:t>
            </w:r>
          </w:p>
        </w:tc>
        <w:tc>
          <w:tcPr>
            <w:tcW w:w="1238" w:type="dxa"/>
            <w:vAlign w:val="bottom"/>
          </w:tcPr>
          <w:p w14:paraId="1C0FB8C8" w14:textId="5267EA03" w:rsidR="0064343F" w:rsidRPr="00387960" w:rsidRDefault="0064343F"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24114A">
              <w:rPr>
                <w:rFonts w:cs="Arial"/>
              </w:rPr>
              <w:t xml:space="preserve">884 </w:t>
            </w:r>
          </w:p>
        </w:tc>
      </w:tr>
      <w:tr w:rsidR="0064343F" w:rsidRPr="00387960" w14:paraId="7FA2DD00" w14:textId="77777777" w:rsidTr="006874C4">
        <w:trPr>
          <w:trHeight w:val="225"/>
        </w:trPr>
        <w:tc>
          <w:tcPr>
            <w:tcW w:w="4050" w:type="dxa"/>
          </w:tcPr>
          <w:p w14:paraId="3B43F2C6" w14:textId="4A13EED8" w:rsidR="0064343F" w:rsidRPr="00387960" w:rsidRDefault="0064343F" w:rsidP="00AF5904">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543" w:right="72" w:hanging="230"/>
              <w:rPr>
                <w:rFonts w:cs="Arial"/>
                <w:cs/>
              </w:rPr>
            </w:pPr>
            <w:r w:rsidRPr="00387960">
              <w:rPr>
                <w:rFonts w:cs="Arial"/>
              </w:rPr>
              <w:t>Other income</w:t>
            </w:r>
          </w:p>
        </w:tc>
        <w:tc>
          <w:tcPr>
            <w:tcW w:w="1237" w:type="dxa"/>
            <w:vAlign w:val="bottom"/>
          </w:tcPr>
          <w:p w14:paraId="38C5620F" w14:textId="72F349DC" w:rsidR="0064343F" w:rsidRPr="0064343F" w:rsidRDefault="0064343F"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64343F">
              <w:rPr>
                <w:rFonts w:cs="Arial"/>
              </w:rPr>
              <w:t>5,610</w:t>
            </w:r>
          </w:p>
        </w:tc>
        <w:tc>
          <w:tcPr>
            <w:tcW w:w="1238" w:type="dxa"/>
            <w:vAlign w:val="bottom"/>
          </w:tcPr>
          <w:p w14:paraId="074FA1E9" w14:textId="77896687" w:rsidR="0064343F" w:rsidRPr="0064343F" w:rsidRDefault="0064343F"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64343F">
              <w:rPr>
                <w:rFonts w:cs="Arial"/>
              </w:rPr>
              <w:t xml:space="preserve">11,495 </w:t>
            </w:r>
          </w:p>
        </w:tc>
        <w:tc>
          <w:tcPr>
            <w:tcW w:w="1237" w:type="dxa"/>
            <w:vAlign w:val="bottom"/>
          </w:tcPr>
          <w:p w14:paraId="15030D90" w14:textId="2701DCF2" w:rsidR="0064343F" w:rsidRPr="0064343F" w:rsidRDefault="0064343F"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64343F">
              <w:rPr>
                <w:rFonts w:cs="Arial"/>
              </w:rPr>
              <w:t>5,609</w:t>
            </w:r>
          </w:p>
        </w:tc>
        <w:tc>
          <w:tcPr>
            <w:tcW w:w="1238" w:type="dxa"/>
            <w:vAlign w:val="bottom"/>
          </w:tcPr>
          <w:p w14:paraId="312BFD58" w14:textId="6D2F4965" w:rsidR="0064343F" w:rsidRPr="00387960" w:rsidRDefault="0064343F"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24114A">
              <w:rPr>
                <w:rFonts w:cs="Arial"/>
              </w:rPr>
              <w:t xml:space="preserve">11,495 </w:t>
            </w:r>
          </w:p>
        </w:tc>
      </w:tr>
      <w:tr w:rsidR="0064343F" w:rsidRPr="00387960" w14:paraId="3F9A58E2" w14:textId="77777777" w:rsidTr="006874C4">
        <w:trPr>
          <w:trHeight w:val="144"/>
        </w:trPr>
        <w:tc>
          <w:tcPr>
            <w:tcW w:w="4050" w:type="dxa"/>
          </w:tcPr>
          <w:p w14:paraId="26054682" w14:textId="213003F1" w:rsidR="0064343F" w:rsidRPr="00387960" w:rsidRDefault="0064343F" w:rsidP="00AF5904">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543" w:right="72" w:hanging="230"/>
              <w:rPr>
                <w:rFonts w:cs="Arial"/>
              </w:rPr>
            </w:pPr>
            <w:r w:rsidRPr="00387960">
              <w:rPr>
                <w:rFonts w:cs="Arial"/>
              </w:rPr>
              <w:t>Administrative expenses</w:t>
            </w:r>
          </w:p>
        </w:tc>
        <w:tc>
          <w:tcPr>
            <w:tcW w:w="1237" w:type="dxa"/>
            <w:vAlign w:val="bottom"/>
          </w:tcPr>
          <w:p w14:paraId="336EA64B" w14:textId="7A657E52" w:rsidR="0064343F" w:rsidRPr="0064343F" w:rsidRDefault="0064343F"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64343F">
              <w:rPr>
                <w:rFonts w:cs="Arial"/>
              </w:rPr>
              <w:t>35,786</w:t>
            </w:r>
          </w:p>
        </w:tc>
        <w:tc>
          <w:tcPr>
            <w:tcW w:w="1238" w:type="dxa"/>
            <w:vAlign w:val="bottom"/>
          </w:tcPr>
          <w:p w14:paraId="36EE6682" w14:textId="4A1F8760" w:rsidR="0064343F" w:rsidRPr="0064343F" w:rsidRDefault="0064343F"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64343F">
              <w:rPr>
                <w:rFonts w:cs="Arial"/>
              </w:rPr>
              <w:t xml:space="preserve">38,613 </w:t>
            </w:r>
          </w:p>
        </w:tc>
        <w:tc>
          <w:tcPr>
            <w:tcW w:w="1237" w:type="dxa"/>
            <w:vAlign w:val="bottom"/>
          </w:tcPr>
          <w:p w14:paraId="72DF6C34" w14:textId="0D85FAD9" w:rsidR="0064343F" w:rsidRPr="0064343F" w:rsidRDefault="0064343F"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64343F">
              <w:rPr>
                <w:rFonts w:cs="Arial"/>
              </w:rPr>
              <w:t>34,343</w:t>
            </w:r>
          </w:p>
        </w:tc>
        <w:tc>
          <w:tcPr>
            <w:tcW w:w="1238" w:type="dxa"/>
            <w:vAlign w:val="bottom"/>
          </w:tcPr>
          <w:p w14:paraId="00470513" w14:textId="36994611" w:rsidR="0064343F" w:rsidRPr="00387960" w:rsidRDefault="0064343F"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24114A">
              <w:rPr>
                <w:rFonts w:cs="Arial"/>
              </w:rPr>
              <w:t xml:space="preserve">35,819 </w:t>
            </w:r>
          </w:p>
        </w:tc>
      </w:tr>
      <w:tr w:rsidR="0064343F" w:rsidRPr="00387960" w14:paraId="3CF1542B" w14:textId="77777777" w:rsidTr="006874C4">
        <w:trPr>
          <w:trHeight w:val="144"/>
        </w:trPr>
        <w:tc>
          <w:tcPr>
            <w:tcW w:w="4050" w:type="dxa"/>
          </w:tcPr>
          <w:p w14:paraId="1F50ABAC" w14:textId="4EBC19A1" w:rsidR="0064343F" w:rsidRPr="00387960" w:rsidRDefault="0064343F" w:rsidP="00AF5904">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543" w:right="72" w:hanging="230"/>
              <w:rPr>
                <w:rFonts w:cs="Arial"/>
              </w:rPr>
            </w:pPr>
            <w:r w:rsidRPr="00387960">
              <w:rPr>
                <w:rFonts w:cs="Arial"/>
              </w:rPr>
              <w:t>Finance costs</w:t>
            </w:r>
          </w:p>
        </w:tc>
        <w:tc>
          <w:tcPr>
            <w:tcW w:w="1237" w:type="dxa"/>
            <w:vAlign w:val="bottom"/>
          </w:tcPr>
          <w:p w14:paraId="74D6B7FA" w14:textId="22AC044E" w:rsidR="0064343F" w:rsidRPr="0064343F" w:rsidRDefault="0064343F"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64343F">
              <w:rPr>
                <w:rFonts w:cs="Arial"/>
              </w:rPr>
              <w:t>55,038</w:t>
            </w:r>
          </w:p>
        </w:tc>
        <w:tc>
          <w:tcPr>
            <w:tcW w:w="1238" w:type="dxa"/>
            <w:vAlign w:val="bottom"/>
          </w:tcPr>
          <w:p w14:paraId="6C5CF17F" w14:textId="3121CC00" w:rsidR="0064343F" w:rsidRPr="0064343F" w:rsidRDefault="0064343F"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64343F">
              <w:rPr>
                <w:rFonts w:cs="Arial"/>
              </w:rPr>
              <w:t xml:space="preserve">11,314 </w:t>
            </w:r>
          </w:p>
        </w:tc>
        <w:tc>
          <w:tcPr>
            <w:tcW w:w="1237" w:type="dxa"/>
            <w:vAlign w:val="bottom"/>
          </w:tcPr>
          <w:p w14:paraId="44A982C2" w14:textId="67F4FC85" w:rsidR="0064343F" w:rsidRPr="0064343F" w:rsidRDefault="0064343F"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64343F">
              <w:rPr>
                <w:rFonts w:cs="Arial"/>
              </w:rPr>
              <w:t>50,412</w:t>
            </w:r>
          </w:p>
        </w:tc>
        <w:tc>
          <w:tcPr>
            <w:tcW w:w="1238" w:type="dxa"/>
            <w:vAlign w:val="bottom"/>
          </w:tcPr>
          <w:p w14:paraId="360A1C6D" w14:textId="789BDCF6" w:rsidR="0064343F" w:rsidRPr="00387960" w:rsidRDefault="0064343F"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24114A">
              <w:rPr>
                <w:rFonts w:cs="Arial"/>
              </w:rPr>
              <w:t xml:space="preserve">8,873 </w:t>
            </w:r>
          </w:p>
        </w:tc>
      </w:tr>
      <w:tr w:rsidR="0064343F" w:rsidRPr="00387960" w14:paraId="32C5B442" w14:textId="77777777" w:rsidTr="006874C4">
        <w:trPr>
          <w:trHeight w:val="144"/>
        </w:trPr>
        <w:tc>
          <w:tcPr>
            <w:tcW w:w="4050" w:type="dxa"/>
          </w:tcPr>
          <w:p w14:paraId="1C1F4956" w14:textId="702A7370" w:rsidR="0064343F" w:rsidRPr="00387960" w:rsidRDefault="0064343F"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450" w:right="-360" w:hanging="333"/>
              <w:rPr>
                <w:rFonts w:cs="Arial"/>
              </w:rPr>
            </w:pPr>
            <w:r w:rsidRPr="00387960">
              <w:rPr>
                <w:rFonts w:cs="Arial"/>
                <w:b/>
                <w:bCs/>
              </w:rPr>
              <w:t>Subsidiaries</w:t>
            </w:r>
          </w:p>
        </w:tc>
        <w:tc>
          <w:tcPr>
            <w:tcW w:w="1237" w:type="dxa"/>
          </w:tcPr>
          <w:p w14:paraId="774D2DB3" w14:textId="77777777" w:rsidR="0064343F" w:rsidRPr="0064343F" w:rsidRDefault="0064343F"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p>
        </w:tc>
        <w:tc>
          <w:tcPr>
            <w:tcW w:w="1238" w:type="dxa"/>
          </w:tcPr>
          <w:p w14:paraId="66DF147A" w14:textId="77777777" w:rsidR="0064343F" w:rsidRPr="0064343F" w:rsidRDefault="0064343F"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p>
        </w:tc>
        <w:tc>
          <w:tcPr>
            <w:tcW w:w="1237" w:type="dxa"/>
          </w:tcPr>
          <w:p w14:paraId="17216E41" w14:textId="77777777" w:rsidR="0064343F" w:rsidRPr="0064343F" w:rsidRDefault="0064343F"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p>
        </w:tc>
        <w:tc>
          <w:tcPr>
            <w:tcW w:w="1238" w:type="dxa"/>
          </w:tcPr>
          <w:p w14:paraId="788F7699" w14:textId="77777777" w:rsidR="0064343F" w:rsidRPr="00387960" w:rsidRDefault="0064343F"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p>
        </w:tc>
      </w:tr>
      <w:tr w:rsidR="0064343F" w:rsidRPr="00387960" w14:paraId="5FD0ECBC" w14:textId="77777777" w:rsidTr="006874C4">
        <w:trPr>
          <w:trHeight w:val="144"/>
        </w:trPr>
        <w:tc>
          <w:tcPr>
            <w:tcW w:w="4050" w:type="dxa"/>
          </w:tcPr>
          <w:p w14:paraId="496F974F" w14:textId="279B8494" w:rsidR="0064343F" w:rsidRPr="00387960" w:rsidRDefault="0064343F"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450" w:right="-360" w:hanging="179"/>
              <w:rPr>
                <w:rFonts w:cs="Arial"/>
              </w:rPr>
            </w:pPr>
            <w:r w:rsidRPr="00387960">
              <w:rPr>
                <w:rFonts w:cs="Arial"/>
              </w:rPr>
              <w:t>KTC Pico (Bangkok) Co., Ltd.</w:t>
            </w:r>
          </w:p>
        </w:tc>
        <w:tc>
          <w:tcPr>
            <w:tcW w:w="1237" w:type="dxa"/>
          </w:tcPr>
          <w:p w14:paraId="590C8551" w14:textId="77777777" w:rsidR="0064343F" w:rsidRPr="0064343F" w:rsidRDefault="0064343F"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p>
        </w:tc>
        <w:tc>
          <w:tcPr>
            <w:tcW w:w="1238" w:type="dxa"/>
          </w:tcPr>
          <w:p w14:paraId="5063698A" w14:textId="77777777" w:rsidR="0064343F" w:rsidRPr="0064343F" w:rsidRDefault="0064343F"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p>
        </w:tc>
        <w:tc>
          <w:tcPr>
            <w:tcW w:w="1237" w:type="dxa"/>
          </w:tcPr>
          <w:p w14:paraId="10D4A94E" w14:textId="77777777" w:rsidR="0064343F" w:rsidRPr="0064343F" w:rsidRDefault="0064343F"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p>
        </w:tc>
        <w:tc>
          <w:tcPr>
            <w:tcW w:w="1238" w:type="dxa"/>
            <w:vAlign w:val="bottom"/>
          </w:tcPr>
          <w:p w14:paraId="496FC477" w14:textId="77777777" w:rsidR="0064343F" w:rsidRPr="00387960" w:rsidRDefault="0064343F"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p>
        </w:tc>
      </w:tr>
      <w:tr w:rsidR="0064343F" w:rsidRPr="00387960" w14:paraId="57534E47" w14:textId="77777777" w:rsidTr="006874C4">
        <w:trPr>
          <w:trHeight w:val="144"/>
        </w:trPr>
        <w:tc>
          <w:tcPr>
            <w:tcW w:w="4050" w:type="dxa"/>
          </w:tcPr>
          <w:p w14:paraId="01EB3277" w14:textId="6747F62D" w:rsidR="0064343F" w:rsidRPr="00387960" w:rsidRDefault="0064343F" w:rsidP="00AF5904">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543" w:right="72" w:hanging="230"/>
              <w:rPr>
                <w:rFonts w:cs="Arial"/>
              </w:rPr>
            </w:pPr>
            <w:r w:rsidRPr="00387960">
              <w:rPr>
                <w:rFonts w:cs="Arial"/>
              </w:rPr>
              <w:t>Other income</w:t>
            </w:r>
          </w:p>
        </w:tc>
        <w:tc>
          <w:tcPr>
            <w:tcW w:w="1237" w:type="dxa"/>
          </w:tcPr>
          <w:p w14:paraId="36FBC19E" w14:textId="133A2A3C" w:rsidR="0064343F" w:rsidRPr="0064343F" w:rsidRDefault="0064343F"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64343F">
              <w:rPr>
                <w:rFonts w:cs="Arial"/>
              </w:rPr>
              <w:t>-</w:t>
            </w:r>
          </w:p>
        </w:tc>
        <w:tc>
          <w:tcPr>
            <w:tcW w:w="1238" w:type="dxa"/>
          </w:tcPr>
          <w:p w14:paraId="733FA1B0" w14:textId="0E78B5B8" w:rsidR="0064343F" w:rsidRPr="0064343F" w:rsidRDefault="0064343F"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64343F">
              <w:rPr>
                <w:rFonts w:cs="Arial"/>
              </w:rPr>
              <w:t>-</w:t>
            </w:r>
          </w:p>
        </w:tc>
        <w:tc>
          <w:tcPr>
            <w:tcW w:w="1237" w:type="dxa"/>
          </w:tcPr>
          <w:p w14:paraId="6B2AE53B" w14:textId="147BF497" w:rsidR="0064343F" w:rsidRPr="0064343F" w:rsidRDefault="0064343F"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64343F">
              <w:rPr>
                <w:rFonts w:cs="Arial"/>
              </w:rPr>
              <w:t>70</w:t>
            </w:r>
          </w:p>
        </w:tc>
        <w:tc>
          <w:tcPr>
            <w:tcW w:w="1238" w:type="dxa"/>
            <w:vAlign w:val="bottom"/>
          </w:tcPr>
          <w:p w14:paraId="67A8F1DB" w14:textId="47DFFA22" w:rsidR="0064343F" w:rsidRPr="00387960" w:rsidRDefault="0064343F"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24114A">
              <w:rPr>
                <w:rFonts w:cs="Arial"/>
              </w:rPr>
              <w:t xml:space="preserve">121 </w:t>
            </w:r>
          </w:p>
        </w:tc>
      </w:tr>
      <w:tr w:rsidR="0064343F" w:rsidRPr="00387960" w14:paraId="5450BBD6" w14:textId="77777777" w:rsidTr="006874C4">
        <w:trPr>
          <w:trHeight w:val="144"/>
        </w:trPr>
        <w:tc>
          <w:tcPr>
            <w:tcW w:w="4050" w:type="dxa"/>
          </w:tcPr>
          <w:p w14:paraId="711BEB60" w14:textId="36F81B9C" w:rsidR="0064343F" w:rsidRPr="00387960" w:rsidRDefault="0064343F" w:rsidP="00AF5904">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543" w:right="72" w:hanging="230"/>
              <w:rPr>
                <w:rFonts w:cs="Arial"/>
              </w:rPr>
            </w:pPr>
            <w:r w:rsidRPr="00387960">
              <w:rPr>
                <w:rFonts w:cs="Arial"/>
              </w:rPr>
              <w:t>Finance costs</w:t>
            </w:r>
          </w:p>
        </w:tc>
        <w:tc>
          <w:tcPr>
            <w:tcW w:w="1237" w:type="dxa"/>
          </w:tcPr>
          <w:p w14:paraId="5721B02B" w14:textId="3973070E" w:rsidR="0064343F" w:rsidRPr="0064343F" w:rsidRDefault="0064343F"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64343F">
              <w:rPr>
                <w:rFonts w:cs="Arial"/>
              </w:rPr>
              <w:t>-</w:t>
            </w:r>
          </w:p>
        </w:tc>
        <w:tc>
          <w:tcPr>
            <w:tcW w:w="1238" w:type="dxa"/>
          </w:tcPr>
          <w:p w14:paraId="427049D9" w14:textId="768BBD38" w:rsidR="0064343F" w:rsidRPr="0064343F" w:rsidRDefault="0064343F"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64343F">
              <w:rPr>
                <w:rFonts w:cs="Arial"/>
              </w:rPr>
              <w:t>-</w:t>
            </w:r>
          </w:p>
        </w:tc>
        <w:tc>
          <w:tcPr>
            <w:tcW w:w="1237" w:type="dxa"/>
          </w:tcPr>
          <w:p w14:paraId="68CDD6B5" w14:textId="7262F721" w:rsidR="0064343F" w:rsidRPr="0064343F" w:rsidRDefault="0064343F"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64343F">
              <w:rPr>
                <w:rFonts w:cs="Arial"/>
              </w:rPr>
              <w:t>189</w:t>
            </w:r>
          </w:p>
        </w:tc>
        <w:tc>
          <w:tcPr>
            <w:tcW w:w="1238" w:type="dxa"/>
            <w:vAlign w:val="bottom"/>
          </w:tcPr>
          <w:p w14:paraId="3BB2C588" w14:textId="69E7097F" w:rsidR="0064343F" w:rsidRPr="00387960" w:rsidRDefault="0064343F"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24114A">
              <w:rPr>
                <w:rFonts w:cs="Arial"/>
              </w:rPr>
              <w:t xml:space="preserve">89 </w:t>
            </w:r>
          </w:p>
        </w:tc>
      </w:tr>
      <w:tr w:rsidR="0064343F" w:rsidRPr="00387960" w14:paraId="06DDFA75" w14:textId="77777777" w:rsidTr="006874C4">
        <w:trPr>
          <w:trHeight w:val="144"/>
        </w:trPr>
        <w:tc>
          <w:tcPr>
            <w:tcW w:w="4050" w:type="dxa"/>
          </w:tcPr>
          <w:p w14:paraId="3C77B00A" w14:textId="71E3D74D" w:rsidR="0064343F" w:rsidRPr="00387960" w:rsidRDefault="0064343F"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450" w:right="-360" w:hanging="179"/>
              <w:rPr>
                <w:rFonts w:cs="Arial"/>
              </w:rPr>
            </w:pPr>
            <w:r w:rsidRPr="00387960">
              <w:rPr>
                <w:rFonts w:cs="Arial"/>
              </w:rPr>
              <w:t>KTC Nano Co., Ltd.</w:t>
            </w:r>
          </w:p>
        </w:tc>
        <w:tc>
          <w:tcPr>
            <w:tcW w:w="1237" w:type="dxa"/>
          </w:tcPr>
          <w:p w14:paraId="56A93F65" w14:textId="77777777" w:rsidR="0064343F" w:rsidRPr="0064343F" w:rsidRDefault="0064343F"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p>
        </w:tc>
        <w:tc>
          <w:tcPr>
            <w:tcW w:w="1238" w:type="dxa"/>
          </w:tcPr>
          <w:p w14:paraId="35F1DA10" w14:textId="77777777" w:rsidR="0064343F" w:rsidRPr="0064343F" w:rsidRDefault="0064343F"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p>
        </w:tc>
        <w:tc>
          <w:tcPr>
            <w:tcW w:w="1237" w:type="dxa"/>
          </w:tcPr>
          <w:p w14:paraId="1A475F86" w14:textId="77777777" w:rsidR="0064343F" w:rsidRPr="0064343F" w:rsidRDefault="0064343F"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p>
        </w:tc>
        <w:tc>
          <w:tcPr>
            <w:tcW w:w="1238" w:type="dxa"/>
          </w:tcPr>
          <w:p w14:paraId="3F2844A3" w14:textId="77777777" w:rsidR="0064343F" w:rsidRPr="00387960" w:rsidRDefault="0064343F"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p>
        </w:tc>
      </w:tr>
      <w:tr w:rsidR="0064343F" w:rsidRPr="00387960" w14:paraId="36392F9F" w14:textId="77777777" w:rsidTr="006874C4">
        <w:trPr>
          <w:trHeight w:val="144"/>
        </w:trPr>
        <w:tc>
          <w:tcPr>
            <w:tcW w:w="4050" w:type="dxa"/>
          </w:tcPr>
          <w:p w14:paraId="3DA7AF9B" w14:textId="05A8C772" w:rsidR="0064343F" w:rsidRPr="00387960" w:rsidRDefault="0064343F" w:rsidP="00AF5904">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543" w:right="72" w:hanging="230"/>
              <w:rPr>
                <w:rFonts w:cs="Arial"/>
              </w:rPr>
            </w:pPr>
            <w:r w:rsidRPr="00387960">
              <w:rPr>
                <w:rFonts w:cs="Arial"/>
              </w:rPr>
              <w:t>Other income</w:t>
            </w:r>
          </w:p>
        </w:tc>
        <w:tc>
          <w:tcPr>
            <w:tcW w:w="1237" w:type="dxa"/>
          </w:tcPr>
          <w:p w14:paraId="6508AEA3" w14:textId="0CE273F7" w:rsidR="0064343F" w:rsidRPr="0064343F" w:rsidRDefault="0064343F"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64343F">
              <w:rPr>
                <w:rFonts w:cs="Arial"/>
              </w:rPr>
              <w:t>-</w:t>
            </w:r>
          </w:p>
        </w:tc>
        <w:tc>
          <w:tcPr>
            <w:tcW w:w="1238" w:type="dxa"/>
          </w:tcPr>
          <w:p w14:paraId="1920A18C" w14:textId="5F644C97" w:rsidR="0064343F" w:rsidRPr="0064343F" w:rsidRDefault="0064343F"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64343F">
              <w:rPr>
                <w:rFonts w:cs="Arial"/>
              </w:rPr>
              <w:t>-</w:t>
            </w:r>
          </w:p>
        </w:tc>
        <w:tc>
          <w:tcPr>
            <w:tcW w:w="1237" w:type="dxa"/>
          </w:tcPr>
          <w:p w14:paraId="13E234C7" w14:textId="59AFA89E" w:rsidR="0064343F" w:rsidRPr="0064343F" w:rsidRDefault="0064343F"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64343F">
              <w:rPr>
                <w:rFonts w:cs="Arial"/>
              </w:rPr>
              <w:t>56</w:t>
            </w:r>
          </w:p>
        </w:tc>
        <w:tc>
          <w:tcPr>
            <w:tcW w:w="1238" w:type="dxa"/>
          </w:tcPr>
          <w:p w14:paraId="680F839E" w14:textId="25DB1593" w:rsidR="0064343F" w:rsidRPr="00387960" w:rsidRDefault="0064343F"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24114A">
              <w:rPr>
                <w:rFonts w:cs="Arial"/>
              </w:rPr>
              <w:t>86</w:t>
            </w:r>
          </w:p>
        </w:tc>
      </w:tr>
      <w:tr w:rsidR="0064343F" w:rsidRPr="00387960" w14:paraId="25A1328C" w14:textId="77777777" w:rsidTr="006874C4">
        <w:trPr>
          <w:trHeight w:val="144"/>
        </w:trPr>
        <w:tc>
          <w:tcPr>
            <w:tcW w:w="4050" w:type="dxa"/>
          </w:tcPr>
          <w:p w14:paraId="72EF06F0" w14:textId="046DDC4A" w:rsidR="0064343F" w:rsidRPr="00387960" w:rsidRDefault="0064343F" w:rsidP="00AF5904">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543" w:right="72" w:hanging="230"/>
              <w:rPr>
                <w:rFonts w:cs="Arial"/>
              </w:rPr>
            </w:pPr>
            <w:r w:rsidRPr="00387960">
              <w:rPr>
                <w:rFonts w:cs="Arial"/>
              </w:rPr>
              <w:t>Finance costs</w:t>
            </w:r>
          </w:p>
        </w:tc>
        <w:tc>
          <w:tcPr>
            <w:tcW w:w="1237" w:type="dxa"/>
          </w:tcPr>
          <w:p w14:paraId="56EA2444" w14:textId="66876FF8" w:rsidR="0064343F" w:rsidRPr="0064343F" w:rsidRDefault="0064343F"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64343F">
              <w:rPr>
                <w:rFonts w:cs="Arial"/>
              </w:rPr>
              <w:t>-</w:t>
            </w:r>
          </w:p>
        </w:tc>
        <w:tc>
          <w:tcPr>
            <w:tcW w:w="1238" w:type="dxa"/>
          </w:tcPr>
          <w:p w14:paraId="6F7E20F0" w14:textId="60D75E46" w:rsidR="0064343F" w:rsidRPr="0064343F" w:rsidRDefault="0064343F"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64343F">
              <w:rPr>
                <w:rFonts w:cs="Arial"/>
              </w:rPr>
              <w:t>-</w:t>
            </w:r>
          </w:p>
        </w:tc>
        <w:tc>
          <w:tcPr>
            <w:tcW w:w="1237" w:type="dxa"/>
          </w:tcPr>
          <w:p w14:paraId="54C28807" w14:textId="42E4AA83" w:rsidR="0064343F" w:rsidRPr="0064343F" w:rsidRDefault="0064343F"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64343F">
              <w:rPr>
                <w:rFonts w:cs="Arial"/>
              </w:rPr>
              <w:t>186</w:t>
            </w:r>
          </w:p>
        </w:tc>
        <w:tc>
          <w:tcPr>
            <w:tcW w:w="1238" w:type="dxa"/>
          </w:tcPr>
          <w:p w14:paraId="45E963A9" w14:textId="41489446" w:rsidR="0064343F" w:rsidRPr="00387960" w:rsidRDefault="0064343F"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24114A">
              <w:rPr>
                <w:rFonts w:cs="Arial"/>
              </w:rPr>
              <w:t>88</w:t>
            </w:r>
          </w:p>
        </w:tc>
      </w:tr>
      <w:tr w:rsidR="0064343F" w:rsidRPr="00387960" w14:paraId="1231F757" w14:textId="77777777" w:rsidTr="006874C4">
        <w:trPr>
          <w:trHeight w:val="144"/>
        </w:trPr>
        <w:tc>
          <w:tcPr>
            <w:tcW w:w="4050" w:type="dxa"/>
            <w:vAlign w:val="center"/>
          </w:tcPr>
          <w:p w14:paraId="0A5A89B7" w14:textId="447A4914" w:rsidR="0064343F" w:rsidRPr="00387960" w:rsidRDefault="0064343F"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450" w:right="-360" w:hanging="179"/>
              <w:rPr>
                <w:rFonts w:cs="Arial"/>
              </w:rPr>
            </w:pPr>
            <w:r w:rsidRPr="00387960">
              <w:rPr>
                <w:rFonts w:cs="Arial"/>
              </w:rPr>
              <w:t>KTC Pico (Chonburi) Co., Ltd.</w:t>
            </w:r>
          </w:p>
        </w:tc>
        <w:tc>
          <w:tcPr>
            <w:tcW w:w="1237" w:type="dxa"/>
          </w:tcPr>
          <w:p w14:paraId="4E61F7C3" w14:textId="77777777" w:rsidR="0064343F" w:rsidRPr="0064343F" w:rsidRDefault="0064343F"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p>
        </w:tc>
        <w:tc>
          <w:tcPr>
            <w:tcW w:w="1238" w:type="dxa"/>
          </w:tcPr>
          <w:p w14:paraId="1F6ADC38" w14:textId="77777777" w:rsidR="0064343F" w:rsidRPr="0064343F" w:rsidRDefault="0064343F"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p>
        </w:tc>
        <w:tc>
          <w:tcPr>
            <w:tcW w:w="1237" w:type="dxa"/>
          </w:tcPr>
          <w:p w14:paraId="618F04CB" w14:textId="77777777" w:rsidR="0064343F" w:rsidRPr="0064343F" w:rsidRDefault="0064343F"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p>
        </w:tc>
        <w:tc>
          <w:tcPr>
            <w:tcW w:w="1238" w:type="dxa"/>
          </w:tcPr>
          <w:p w14:paraId="46B7BF48" w14:textId="77777777" w:rsidR="0064343F" w:rsidRPr="00387960" w:rsidRDefault="0064343F"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p>
        </w:tc>
      </w:tr>
      <w:tr w:rsidR="0064343F" w:rsidRPr="00387960" w14:paraId="78CE7EC1" w14:textId="77777777" w:rsidTr="006874C4">
        <w:trPr>
          <w:trHeight w:val="144"/>
        </w:trPr>
        <w:tc>
          <w:tcPr>
            <w:tcW w:w="4050" w:type="dxa"/>
          </w:tcPr>
          <w:p w14:paraId="1D8AF45F" w14:textId="7F5BEBB1" w:rsidR="0064343F" w:rsidRPr="00387960" w:rsidRDefault="0064343F" w:rsidP="00AF5904">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543" w:right="72" w:hanging="230"/>
              <w:rPr>
                <w:rFonts w:cs="Arial"/>
              </w:rPr>
            </w:pPr>
            <w:r w:rsidRPr="00387960">
              <w:rPr>
                <w:rFonts w:cs="Arial"/>
              </w:rPr>
              <w:t>Other income</w:t>
            </w:r>
          </w:p>
        </w:tc>
        <w:tc>
          <w:tcPr>
            <w:tcW w:w="1237" w:type="dxa"/>
          </w:tcPr>
          <w:p w14:paraId="76CDA6CB" w14:textId="74DF617F" w:rsidR="0064343F" w:rsidRPr="0064343F" w:rsidRDefault="0064343F"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64343F">
              <w:rPr>
                <w:rFonts w:cs="Arial"/>
              </w:rPr>
              <w:t>-</w:t>
            </w:r>
          </w:p>
        </w:tc>
        <w:tc>
          <w:tcPr>
            <w:tcW w:w="1238" w:type="dxa"/>
          </w:tcPr>
          <w:p w14:paraId="4A84A21F" w14:textId="186D0A0A" w:rsidR="0064343F" w:rsidRPr="0064343F" w:rsidRDefault="0064343F"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64343F">
              <w:rPr>
                <w:rFonts w:cs="Arial"/>
              </w:rPr>
              <w:t>-</w:t>
            </w:r>
          </w:p>
        </w:tc>
        <w:tc>
          <w:tcPr>
            <w:tcW w:w="1237" w:type="dxa"/>
          </w:tcPr>
          <w:p w14:paraId="5D4C5A26" w14:textId="596E39C2" w:rsidR="0064343F" w:rsidRPr="0064343F" w:rsidRDefault="0064343F"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64343F">
              <w:rPr>
                <w:rFonts w:cs="Arial"/>
              </w:rPr>
              <w:t>13</w:t>
            </w:r>
          </w:p>
        </w:tc>
        <w:tc>
          <w:tcPr>
            <w:tcW w:w="1238" w:type="dxa"/>
          </w:tcPr>
          <w:p w14:paraId="552B4A4E" w14:textId="2A26D57C" w:rsidR="0064343F" w:rsidRPr="00387960" w:rsidRDefault="0064343F"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24114A">
              <w:rPr>
                <w:rFonts w:cs="Arial"/>
              </w:rPr>
              <w:t>13</w:t>
            </w:r>
          </w:p>
        </w:tc>
      </w:tr>
      <w:tr w:rsidR="00AF5904" w:rsidRPr="00387960" w14:paraId="62F51E69" w14:textId="77777777" w:rsidTr="006874C4">
        <w:trPr>
          <w:trHeight w:val="144"/>
        </w:trPr>
        <w:tc>
          <w:tcPr>
            <w:tcW w:w="4050" w:type="dxa"/>
          </w:tcPr>
          <w:p w14:paraId="1EC08E70" w14:textId="77777777" w:rsidR="00AF5904" w:rsidRPr="00387960" w:rsidRDefault="00AF5904"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543" w:right="72"/>
              <w:rPr>
                <w:rFonts w:cs="Arial"/>
              </w:rPr>
            </w:pPr>
          </w:p>
        </w:tc>
        <w:tc>
          <w:tcPr>
            <w:tcW w:w="1237" w:type="dxa"/>
          </w:tcPr>
          <w:p w14:paraId="5C25275E" w14:textId="77777777" w:rsidR="00AF5904" w:rsidRPr="0064343F" w:rsidRDefault="00AF5904"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p>
        </w:tc>
        <w:tc>
          <w:tcPr>
            <w:tcW w:w="1238" w:type="dxa"/>
          </w:tcPr>
          <w:p w14:paraId="18642255" w14:textId="77777777" w:rsidR="00AF5904" w:rsidRPr="0064343F" w:rsidRDefault="00AF5904"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p>
        </w:tc>
        <w:tc>
          <w:tcPr>
            <w:tcW w:w="1237" w:type="dxa"/>
          </w:tcPr>
          <w:p w14:paraId="5485E0E8" w14:textId="77777777" w:rsidR="00AF5904" w:rsidRPr="0064343F" w:rsidRDefault="00AF5904"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p>
        </w:tc>
        <w:tc>
          <w:tcPr>
            <w:tcW w:w="1238" w:type="dxa"/>
          </w:tcPr>
          <w:p w14:paraId="2F120FCE" w14:textId="77777777" w:rsidR="00AF5904" w:rsidRPr="0024114A" w:rsidRDefault="00AF5904"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p>
        </w:tc>
      </w:tr>
      <w:tr w:rsidR="00AF5904" w:rsidRPr="00387960" w14:paraId="2D6A332F" w14:textId="77777777" w:rsidTr="006874C4">
        <w:trPr>
          <w:trHeight w:val="144"/>
        </w:trPr>
        <w:tc>
          <w:tcPr>
            <w:tcW w:w="4050" w:type="dxa"/>
          </w:tcPr>
          <w:p w14:paraId="297950D8" w14:textId="77777777" w:rsidR="00AF5904" w:rsidRPr="00387960" w:rsidRDefault="00AF5904"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543" w:right="72"/>
              <w:rPr>
                <w:rFonts w:cs="Arial"/>
              </w:rPr>
            </w:pPr>
          </w:p>
        </w:tc>
        <w:tc>
          <w:tcPr>
            <w:tcW w:w="1237" w:type="dxa"/>
          </w:tcPr>
          <w:p w14:paraId="2E1F27A4" w14:textId="77777777" w:rsidR="00AF5904" w:rsidRPr="0064343F" w:rsidRDefault="00AF5904"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p>
        </w:tc>
        <w:tc>
          <w:tcPr>
            <w:tcW w:w="1238" w:type="dxa"/>
          </w:tcPr>
          <w:p w14:paraId="7C4088C1" w14:textId="77777777" w:rsidR="00AF5904" w:rsidRPr="0064343F" w:rsidRDefault="00AF5904"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p>
        </w:tc>
        <w:tc>
          <w:tcPr>
            <w:tcW w:w="1237" w:type="dxa"/>
          </w:tcPr>
          <w:p w14:paraId="52CB4D92" w14:textId="77777777" w:rsidR="00AF5904" w:rsidRPr="0064343F" w:rsidRDefault="00AF5904"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p>
        </w:tc>
        <w:tc>
          <w:tcPr>
            <w:tcW w:w="1238" w:type="dxa"/>
          </w:tcPr>
          <w:p w14:paraId="5C6BC4CF" w14:textId="77777777" w:rsidR="00AF5904" w:rsidRPr="0024114A" w:rsidRDefault="00AF5904"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p>
        </w:tc>
      </w:tr>
      <w:tr w:rsidR="00930250" w:rsidRPr="00387960" w14:paraId="15D66B0D" w14:textId="77777777" w:rsidTr="006874C4">
        <w:trPr>
          <w:trHeight w:val="144"/>
        </w:trPr>
        <w:tc>
          <w:tcPr>
            <w:tcW w:w="4050" w:type="dxa"/>
            <w:vAlign w:val="center"/>
          </w:tcPr>
          <w:p w14:paraId="3F3C40AF" w14:textId="4034E393" w:rsidR="00930250" w:rsidRPr="00387960" w:rsidRDefault="00930250" w:rsidP="00930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450" w:right="-360" w:hanging="333"/>
              <w:rPr>
                <w:rFonts w:cs="Arial"/>
              </w:rPr>
            </w:pPr>
            <w:r w:rsidRPr="00387960">
              <w:rPr>
                <w:rFonts w:cs="Arial"/>
                <w:b/>
                <w:bCs/>
              </w:rPr>
              <w:t>Subsidiaries</w:t>
            </w:r>
            <w:r>
              <w:rPr>
                <w:rFonts w:cs="Arial"/>
                <w:b/>
                <w:bCs/>
              </w:rPr>
              <w:t xml:space="preserve"> (continued)</w:t>
            </w:r>
          </w:p>
        </w:tc>
        <w:tc>
          <w:tcPr>
            <w:tcW w:w="1237" w:type="dxa"/>
          </w:tcPr>
          <w:p w14:paraId="058A458E" w14:textId="77777777" w:rsidR="00930250" w:rsidRPr="0064343F" w:rsidRDefault="00930250" w:rsidP="00643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p>
        </w:tc>
        <w:tc>
          <w:tcPr>
            <w:tcW w:w="1238" w:type="dxa"/>
          </w:tcPr>
          <w:p w14:paraId="249B131B" w14:textId="77777777" w:rsidR="00930250" w:rsidRPr="0064343F" w:rsidRDefault="00930250" w:rsidP="00643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p>
        </w:tc>
        <w:tc>
          <w:tcPr>
            <w:tcW w:w="1237" w:type="dxa"/>
          </w:tcPr>
          <w:p w14:paraId="6C38C753" w14:textId="77777777" w:rsidR="00930250" w:rsidRPr="0064343F" w:rsidRDefault="00930250" w:rsidP="00643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p>
        </w:tc>
        <w:tc>
          <w:tcPr>
            <w:tcW w:w="1238" w:type="dxa"/>
          </w:tcPr>
          <w:p w14:paraId="5943B728" w14:textId="77777777" w:rsidR="00930250" w:rsidRPr="00387960" w:rsidRDefault="00930250" w:rsidP="00643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p>
        </w:tc>
      </w:tr>
      <w:tr w:rsidR="0064343F" w:rsidRPr="00387960" w14:paraId="7506102D" w14:textId="77777777" w:rsidTr="006874C4">
        <w:trPr>
          <w:trHeight w:val="144"/>
        </w:trPr>
        <w:tc>
          <w:tcPr>
            <w:tcW w:w="4050" w:type="dxa"/>
            <w:vAlign w:val="center"/>
          </w:tcPr>
          <w:p w14:paraId="5091FDE8" w14:textId="10900B59" w:rsidR="0064343F" w:rsidRPr="00387960" w:rsidRDefault="0064343F" w:rsidP="00643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450" w:right="-360" w:hanging="179"/>
              <w:rPr>
                <w:rFonts w:cs="Arial"/>
              </w:rPr>
            </w:pPr>
            <w:r w:rsidRPr="00387960">
              <w:rPr>
                <w:rFonts w:cs="Arial"/>
              </w:rPr>
              <w:t>KTC Pico (Samut Sakhon) Co., Ltd.</w:t>
            </w:r>
          </w:p>
        </w:tc>
        <w:tc>
          <w:tcPr>
            <w:tcW w:w="1237" w:type="dxa"/>
          </w:tcPr>
          <w:p w14:paraId="0BC689F9" w14:textId="77777777" w:rsidR="0064343F" w:rsidRPr="0064343F" w:rsidRDefault="0064343F" w:rsidP="00643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p>
        </w:tc>
        <w:tc>
          <w:tcPr>
            <w:tcW w:w="1238" w:type="dxa"/>
          </w:tcPr>
          <w:p w14:paraId="5AA7BD05" w14:textId="77777777" w:rsidR="0064343F" w:rsidRPr="0064343F" w:rsidRDefault="0064343F" w:rsidP="00643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p>
        </w:tc>
        <w:tc>
          <w:tcPr>
            <w:tcW w:w="1237" w:type="dxa"/>
          </w:tcPr>
          <w:p w14:paraId="700B3F0E" w14:textId="77777777" w:rsidR="0064343F" w:rsidRPr="0064343F" w:rsidRDefault="0064343F" w:rsidP="00643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p>
        </w:tc>
        <w:tc>
          <w:tcPr>
            <w:tcW w:w="1238" w:type="dxa"/>
          </w:tcPr>
          <w:p w14:paraId="7A7EFEE8" w14:textId="77777777" w:rsidR="0064343F" w:rsidRPr="00387960" w:rsidRDefault="0064343F" w:rsidP="00643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p>
        </w:tc>
      </w:tr>
      <w:tr w:rsidR="0064343F" w:rsidRPr="00387960" w14:paraId="2100ABE8" w14:textId="77777777" w:rsidTr="006874C4">
        <w:trPr>
          <w:trHeight w:val="144"/>
        </w:trPr>
        <w:tc>
          <w:tcPr>
            <w:tcW w:w="4050" w:type="dxa"/>
          </w:tcPr>
          <w:p w14:paraId="4F618009" w14:textId="0845F886" w:rsidR="0064343F" w:rsidRPr="00387960" w:rsidRDefault="0064343F" w:rsidP="0064343F">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543" w:right="72" w:hanging="230"/>
              <w:rPr>
                <w:rFonts w:cs="Arial"/>
              </w:rPr>
            </w:pPr>
            <w:r w:rsidRPr="00387960">
              <w:rPr>
                <w:rFonts w:cs="Arial"/>
              </w:rPr>
              <w:t>Other income</w:t>
            </w:r>
          </w:p>
        </w:tc>
        <w:tc>
          <w:tcPr>
            <w:tcW w:w="1237" w:type="dxa"/>
          </w:tcPr>
          <w:p w14:paraId="6A79B055" w14:textId="38AC2E43" w:rsidR="0064343F" w:rsidRPr="0064343F" w:rsidRDefault="0064343F" w:rsidP="00643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64343F">
              <w:rPr>
                <w:rFonts w:cs="Arial"/>
              </w:rPr>
              <w:t>-</w:t>
            </w:r>
          </w:p>
        </w:tc>
        <w:tc>
          <w:tcPr>
            <w:tcW w:w="1238" w:type="dxa"/>
          </w:tcPr>
          <w:p w14:paraId="596EAFA1" w14:textId="2ED8C433" w:rsidR="0064343F" w:rsidRPr="0064343F" w:rsidRDefault="0064343F" w:rsidP="00643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64343F">
              <w:rPr>
                <w:rFonts w:cs="Arial"/>
              </w:rPr>
              <w:t>-</w:t>
            </w:r>
          </w:p>
        </w:tc>
        <w:tc>
          <w:tcPr>
            <w:tcW w:w="1237" w:type="dxa"/>
          </w:tcPr>
          <w:p w14:paraId="06548BE8" w14:textId="74AA9CF8" w:rsidR="0064343F" w:rsidRPr="0064343F" w:rsidRDefault="0064343F" w:rsidP="00643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64343F">
              <w:rPr>
                <w:rFonts w:cs="Arial"/>
              </w:rPr>
              <w:t>7</w:t>
            </w:r>
          </w:p>
        </w:tc>
        <w:tc>
          <w:tcPr>
            <w:tcW w:w="1238" w:type="dxa"/>
          </w:tcPr>
          <w:p w14:paraId="748803A4" w14:textId="4CEB9D50" w:rsidR="0064343F" w:rsidRPr="00387960" w:rsidRDefault="0064343F" w:rsidP="00643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24114A">
              <w:rPr>
                <w:rFonts w:cs="Arial"/>
              </w:rPr>
              <w:t>7</w:t>
            </w:r>
          </w:p>
        </w:tc>
      </w:tr>
      <w:tr w:rsidR="0064343F" w:rsidRPr="00387960" w14:paraId="3E1154A9" w14:textId="77777777" w:rsidTr="006874C4">
        <w:trPr>
          <w:trHeight w:val="144"/>
        </w:trPr>
        <w:tc>
          <w:tcPr>
            <w:tcW w:w="4050" w:type="dxa"/>
            <w:vAlign w:val="center"/>
          </w:tcPr>
          <w:p w14:paraId="741BDAD9" w14:textId="0766EF80" w:rsidR="0064343F" w:rsidRPr="00387960" w:rsidRDefault="0064343F" w:rsidP="00643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450" w:right="-360" w:hanging="179"/>
              <w:rPr>
                <w:rFonts w:cs="Arial"/>
              </w:rPr>
            </w:pPr>
            <w:r w:rsidRPr="00387960">
              <w:rPr>
                <w:rFonts w:cs="Arial"/>
              </w:rPr>
              <w:t>KTC Pico (Pathum Thani) Co., Ltd.</w:t>
            </w:r>
          </w:p>
        </w:tc>
        <w:tc>
          <w:tcPr>
            <w:tcW w:w="1237" w:type="dxa"/>
          </w:tcPr>
          <w:p w14:paraId="6BA79BAF" w14:textId="77777777" w:rsidR="0064343F" w:rsidRPr="0064343F" w:rsidRDefault="0064343F" w:rsidP="00643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p>
        </w:tc>
        <w:tc>
          <w:tcPr>
            <w:tcW w:w="1238" w:type="dxa"/>
          </w:tcPr>
          <w:p w14:paraId="180C754C" w14:textId="77777777" w:rsidR="0064343F" w:rsidRPr="0064343F" w:rsidRDefault="0064343F" w:rsidP="00643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p>
        </w:tc>
        <w:tc>
          <w:tcPr>
            <w:tcW w:w="1237" w:type="dxa"/>
          </w:tcPr>
          <w:p w14:paraId="30FCADAA" w14:textId="77777777" w:rsidR="0064343F" w:rsidRPr="0064343F" w:rsidRDefault="0064343F" w:rsidP="00643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p>
        </w:tc>
        <w:tc>
          <w:tcPr>
            <w:tcW w:w="1238" w:type="dxa"/>
          </w:tcPr>
          <w:p w14:paraId="689F306B" w14:textId="77777777" w:rsidR="0064343F" w:rsidRPr="00387960" w:rsidRDefault="0064343F" w:rsidP="00643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p>
        </w:tc>
      </w:tr>
      <w:tr w:rsidR="0064343F" w:rsidRPr="00387960" w14:paraId="171BC258" w14:textId="77777777" w:rsidTr="006874C4">
        <w:trPr>
          <w:trHeight w:val="144"/>
        </w:trPr>
        <w:tc>
          <w:tcPr>
            <w:tcW w:w="4050" w:type="dxa"/>
          </w:tcPr>
          <w:p w14:paraId="5614B88F" w14:textId="582B1809" w:rsidR="0064343F" w:rsidRPr="00387960" w:rsidRDefault="0064343F" w:rsidP="0064343F">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543" w:right="72" w:hanging="230"/>
              <w:rPr>
                <w:rFonts w:cs="Arial"/>
              </w:rPr>
            </w:pPr>
            <w:r w:rsidRPr="00387960">
              <w:rPr>
                <w:rFonts w:cs="Arial"/>
              </w:rPr>
              <w:t>Other income</w:t>
            </w:r>
          </w:p>
        </w:tc>
        <w:tc>
          <w:tcPr>
            <w:tcW w:w="1237" w:type="dxa"/>
          </w:tcPr>
          <w:p w14:paraId="73F926AE" w14:textId="4077942F" w:rsidR="0064343F" w:rsidRPr="0064343F" w:rsidRDefault="0064343F" w:rsidP="00643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64343F">
              <w:rPr>
                <w:rFonts w:cs="Arial"/>
              </w:rPr>
              <w:t>-</w:t>
            </w:r>
          </w:p>
        </w:tc>
        <w:tc>
          <w:tcPr>
            <w:tcW w:w="1238" w:type="dxa"/>
          </w:tcPr>
          <w:p w14:paraId="384DCE28" w14:textId="05FED62A" w:rsidR="0064343F" w:rsidRPr="0064343F" w:rsidRDefault="0064343F" w:rsidP="00643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64343F">
              <w:rPr>
                <w:rFonts w:cs="Arial"/>
              </w:rPr>
              <w:t>-</w:t>
            </w:r>
          </w:p>
        </w:tc>
        <w:tc>
          <w:tcPr>
            <w:tcW w:w="1237" w:type="dxa"/>
          </w:tcPr>
          <w:p w14:paraId="1BEAB292" w14:textId="5571DF40" w:rsidR="0064343F" w:rsidRPr="0064343F" w:rsidRDefault="0064343F" w:rsidP="00643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64343F">
              <w:rPr>
                <w:rFonts w:cs="Arial"/>
              </w:rPr>
              <w:t>59</w:t>
            </w:r>
          </w:p>
        </w:tc>
        <w:tc>
          <w:tcPr>
            <w:tcW w:w="1238" w:type="dxa"/>
          </w:tcPr>
          <w:p w14:paraId="15D13CF2" w14:textId="1C6AC368" w:rsidR="0064343F" w:rsidRPr="00387960" w:rsidRDefault="0064343F" w:rsidP="00643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24114A">
              <w:rPr>
                <w:rFonts w:cs="Arial"/>
              </w:rPr>
              <w:t>77</w:t>
            </w:r>
          </w:p>
        </w:tc>
      </w:tr>
      <w:tr w:rsidR="0064343F" w:rsidRPr="00387960" w14:paraId="2BCF7F6F" w14:textId="77777777" w:rsidTr="006874C4">
        <w:trPr>
          <w:trHeight w:val="144"/>
        </w:trPr>
        <w:tc>
          <w:tcPr>
            <w:tcW w:w="4050" w:type="dxa"/>
            <w:vAlign w:val="center"/>
          </w:tcPr>
          <w:p w14:paraId="59EACF0B" w14:textId="78E1302A" w:rsidR="0064343F" w:rsidRPr="00387960" w:rsidRDefault="0064343F" w:rsidP="00643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450" w:right="-360" w:hanging="179"/>
              <w:rPr>
                <w:rFonts w:cs="Arial"/>
              </w:rPr>
            </w:pPr>
            <w:r w:rsidRPr="00387960">
              <w:rPr>
                <w:rFonts w:cs="Arial"/>
              </w:rPr>
              <w:t>KTC Pico (Samut Prakan) Co., Ltd.</w:t>
            </w:r>
          </w:p>
        </w:tc>
        <w:tc>
          <w:tcPr>
            <w:tcW w:w="1237" w:type="dxa"/>
          </w:tcPr>
          <w:p w14:paraId="2015CAD0" w14:textId="77777777" w:rsidR="0064343F" w:rsidRPr="0064343F" w:rsidRDefault="0064343F" w:rsidP="00643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p>
        </w:tc>
        <w:tc>
          <w:tcPr>
            <w:tcW w:w="1238" w:type="dxa"/>
          </w:tcPr>
          <w:p w14:paraId="7F126407" w14:textId="77777777" w:rsidR="0064343F" w:rsidRPr="0064343F" w:rsidRDefault="0064343F" w:rsidP="00643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p>
        </w:tc>
        <w:tc>
          <w:tcPr>
            <w:tcW w:w="1237" w:type="dxa"/>
          </w:tcPr>
          <w:p w14:paraId="7F9451E8" w14:textId="77777777" w:rsidR="0064343F" w:rsidRPr="0064343F" w:rsidRDefault="0064343F" w:rsidP="00643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p>
        </w:tc>
        <w:tc>
          <w:tcPr>
            <w:tcW w:w="1238" w:type="dxa"/>
          </w:tcPr>
          <w:p w14:paraId="78172ABD" w14:textId="77777777" w:rsidR="0064343F" w:rsidRPr="00387960" w:rsidRDefault="0064343F" w:rsidP="00643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p>
        </w:tc>
      </w:tr>
      <w:tr w:rsidR="0064343F" w:rsidRPr="00387960" w14:paraId="625D878B" w14:textId="77777777" w:rsidTr="006874C4">
        <w:trPr>
          <w:trHeight w:val="144"/>
        </w:trPr>
        <w:tc>
          <w:tcPr>
            <w:tcW w:w="4050" w:type="dxa"/>
          </w:tcPr>
          <w:p w14:paraId="307AAC1F" w14:textId="08C3BCB5" w:rsidR="0064343F" w:rsidRPr="00387960" w:rsidRDefault="0064343F" w:rsidP="0064343F">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543" w:right="72" w:hanging="230"/>
              <w:rPr>
                <w:rFonts w:cs="Arial"/>
              </w:rPr>
            </w:pPr>
            <w:r w:rsidRPr="00387960">
              <w:rPr>
                <w:rFonts w:cs="Arial"/>
              </w:rPr>
              <w:t>Other income</w:t>
            </w:r>
          </w:p>
        </w:tc>
        <w:tc>
          <w:tcPr>
            <w:tcW w:w="1237" w:type="dxa"/>
          </w:tcPr>
          <w:p w14:paraId="6D29E286" w14:textId="467CB2BB" w:rsidR="0064343F" w:rsidRPr="0064343F" w:rsidRDefault="0064343F" w:rsidP="00643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64343F">
              <w:rPr>
                <w:rFonts w:cs="Arial"/>
              </w:rPr>
              <w:t>-</w:t>
            </w:r>
          </w:p>
        </w:tc>
        <w:tc>
          <w:tcPr>
            <w:tcW w:w="1238" w:type="dxa"/>
          </w:tcPr>
          <w:p w14:paraId="7AE41088" w14:textId="46D71E75" w:rsidR="0064343F" w:rsidRPr="0064343F" w:rsidRDefault="0064343F" w:rsidP="00643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64343F">
              <w:rPr>
                <w:rFonts w:cs="Arial"/>
              </w:rPr>
              <w:t>-</w:t>
            </w:r>
          </w:p>
        </w:tc>
        <w:tc>
          <w:tcPr>
            <w:tcW w:w="1237" w:type="dxa"/>
          </w:tcPr>
          <w:p w14:paraId="1A5B3A4E" w14:textId="0C8E70A5" w:rsidR="0064343F" w:rsidRPr="0064343F" w:rsidRDefault="0064343F" w:rsidP="00643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64343F">
              <w:rPr>
                <w:rFonts w:cs="Arial"/>
              </w:rPr>
              <w:t>7</w:t>
            </w:r>
          </w:p>
        </w:tc>
        <w:tc>
          <w:tcPr>
            <w:tcW w:w="1238" w:type="dxa"/>
          </w:tcPr>
          <w:p w14:paraId="38D8706B" w14:textId="45B858C1" w:rsidR="0064343F" w:rsidRPr="00387960" w:rsidRDefault="0064343F" w:rsidP="00643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24114A">
              <w:rPr>
                <w:rFonts w:cs="Arial"/>
              </w:rPr>
              <w:t>78</w:t>
            </w:r>
          </w:p>
        </w:tc>
      </w:tr>
      <w:tr w:rsidR="0064343F" w:rsidRPr="00387960" w14:paraId="21D544DD" w14:textId="77777777" w:rsidTr="006874C4">
        <w:trPr>
          <w:trHeight w:val="144"/>
        </w:trPr>
        <w:tc>
          <w:tcPr>
            <w:tcW w:w="4050" w:type="dxa"/>
            <w:vAlign w:val="center"/>
          </w:tcPr>
          <w:p w14:paraId="40524D9A" w14:textId="44C3B3C1" w:rsidR="0064343F" w:rsidRPr="00387960" w:rsidRDefault="0064343F" w:rsidP="00643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450" w:right="-360" w:hanging="179"/>
              <w:rPr>
                <w:rFonts w:cs="Arial"/>
              </w:rPr>
            </w:pPr>
            <w:r w:rsidRPr="00387960">
              <w:rPr>
                <w:rFonts w:cs="Arial"/>
              </w:rPr>
              <w:t>KTC Prepaid Co., Ltd.</w:t>
            </w:r>
          </w:p>
        </w:tc>
        <w:tc>
          <w:tcPr>
            <w:tcW w:w="1237" w:type="dxa"/>
          </w:tcPr>
          <w:p w14:paraId="3077E151" w14:textId="77777777" w:rsidR="0064343F" w:rsidRPr="0064343F" w:rsidRDefault="0064343F" w:rsidP="00643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p>
        </w:tc>
        <w:tc>
          <w:tcPr>
            <w:tcW w:w="1238" w:type="dxa"/>
          </w:tcPr>
          <w:p w14:paraId="020BA823" w14:textId="77777777" w:rsidR="0064343F" w:rsidRPr="0064343F" w:rsidRDefault="0064343F" w:rsidP="00643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p>
        </w:tc>
        <w:tc>
          <w:tcPr>
            <w:tcW w:w="1237" w:type="dxa"/>
          </w:tcPr>
          <w:p w14:paraId="143DF3AD" w14:textId="77777777" w:rsidR="0064343F" w:rsidRPr="0064343F" w:rsidRDefault="0064343F" w:rsidP="00643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p>
        </w:tc>
        <w:tc>
          <w:tcPr>
            <w:tcW w:w="1238" w:type="dxa"/>
          </w:tcPr>
          <w:p w14:paraId="27B9E6BA" w14:textId="77777777" w:rsidR="0064343F" w:rsidRPr="00387960" w:rsidRDefault="0064343F" w:rsidP="00643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p>
        </w:tc>
      </w:tr>
      <w:tr w:rsidR="0064343F" w:rsidRPr="00387960" w14:paraId="1AFC7B07" w14:textId="77777777" w:rsidTr="006874C4">
        <w:trPr>
          <w:trHeight w:val="144"/>
        </w:trPr>
        <w:tc>
          <w:tcPr>
            <w:tcW w:w="4050" w:type="dxa"/>
          </w:tcPr>
          <w:p w14:paraId="46C4925E" w14:textId="6FEA40C5" w:rsidR="0064343F" w:rsidRPr="00387960" w:rsidRDefault="0064343F" w:rsidP="0064343F">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543" w:right="72" w:hanging="230"/>
              <w:rPr>
                <w:rFonts w:cs="Arial"/>
              </w:rPr>
            </w:pPr>
            <w:r w:rsidRPr="00387960">
              <w:rPr>
                <w:rFonts w:cs="Arial"/>
              </w:rPr>
              <w:t>Other income</w:t>
            </w:r>
          </w:p>
        </w:tc>
        <w:tc>
          <w:tcPr>
            <w:tcW w:w="1237" w:type="dxa"/>
          </w:tcPr>
          <w:p w14:paraId="7E30061F" w14:textId="38E179BD" w:rsidR="0064343F" w:rsidRPr="0064343F" w:rsidRDefault="0064343F" w:rsidP="00643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64343F">
              <w:rPr>
                <w:rFonts w:cs="Arial"/>
              </w:rPr>
              <w:t>-</w:t>
            </w:r>
          </w:p>
        </w:tc>
        <w:tc>
          <w:tcPr>
            <w:tcW w:w="1238" w:type="dxa"/>
          </w:tcPr>
          <w:p w14:paraId="1367DBA2" w14:textId="4C31AD51" w:rsidR="0064343F" w:rsidRPr="0064343F" w:rsidRDefault="0064343F" w:rsidP="00643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64343F">
              <w:rPr>
                <w:rFonts w:cs="Arial"/>
              </w:rPr>
              <w:t>-</w:t>
            </w:r>
          </w:p>
        </w:tc>
        <w:tc>
          <w:tcPr>
            <w:tcW w:w="1237" w:type="dxa"/>
          </w:tcPr>
          <w:p w14:paraId="12619FCF" w14:textId="4F842DFA" w:rsidR="0064343F" w:rsidRPr="0064343F" w:rsidRDefault="0064343F" w:rsidP="00643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64343F">
              <w:rPr>
                <w:rFonts w:cs="Arial"/>
              </w:rPr>
              <w:t>39</w:t>
            </w:r>
          </w:p>
        </w:tc>
        <w:tc>
          <w:tcPr>
            <w:tcW w:w="1238" w:type="dxa"/>
          </w:tcPr>
          <w:p w14:paraId="463C8664" w14:textId="28D2E806" w:rsidR="0064343F" w:rsidRPr="00387960" w:rsidRDefault="0064343F" w:rsidP="00643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24114A">
              <w:rPr>
                <w:rFonts w:cs="Arial"/>
              </w:rPr>
              <w:t>85</w:t>
            </w:r>
          </w:p>
        </w:tc>
      </w:tr>
      <w:tr w:rsidR="0064343F" w:rsidRPr="00387960" w14:paraId="1E8DA27A" w14:textId="77777777" w:rsidTr="006874C4">
        <w:trPr>
          <w:trHeight w:val="144"/>
        </w:trPr>
        <w:tc>
          <w:tcPr>
            <w:tcW w:w="4050" w:type="dxa"/>
          </w:tcPr>
          <w:p w14:paraId="2AB17EC4" w14:textId="28D78A88" w:rsidR="0064343F" w:rsidRPr="00387960" w:rsidRDefault="0064343F" w:rsidP="0064343F">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543" w:right="72" w:hanging="230"/>
              <w:rPr>
                <w:rFonts w:cs="Arial"/>
              </w:rPr>
            </w:pPr>
            <w:r w:rsidRPr="00387960">
              <w:rPr>
                <w:rFonts w:cs="Arial"/>
              </w:rPr>
              <w:t>Finance costs</w:t>
            </w:r>
          </w:p>
        </w:tc>
        <w:tc>
          <w:tcPr>
            <w:tcW w:w="1237" w:type="dxa"/>
          </w:tcPr>
          <w:p w14:paraId="7658F440" w14:textId="3D081E47" w:rsidR="0064343F" w:rsidRPr="0064343F" w:rsidRDefault="0064343F" w:rsidP="00643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64343F">
              <w:rPr>
                <w:rFonts w:cs="Arial"/>
              </w:rPr>
              <w:t>-</w:t>
            </w:r>
          </w:p>
        </w:tc>
        <w:tc>
          <w:tcPr>
            <w:tcW w:w="1238" w:type="dxa"/>
          </w:tcPr>
          <w:p w14:paraId="4D9F2D4A" w14:textId="3E1C01BA" w:rsidR="0064343F" w:rsidRPr="0064343F" w:rsidRDefault="0064343F" w:rsidP="00643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64343F">
              <w:rPr>
                <w:rFonts w:cs="Arial"/>
              </w:rPr>
              <w:t>-</w:t>
            </w:r>
          </w:p>
        </w:tc>
        <w:tc>
          <w:tcPr>
            <w:tcW w:w="1237" w:type="dxa"/>
          </w:tcPr>
          <w:p w14:paraId="6E995B67" w14:textId="1CE4A6F7" w:rsidR="0064343F" w:rsidRPr="0064343F" w:rsidRDefault="0064343F" w:rsidP="00643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64343F">
              <w:rPr>
                <w:rFonts w:cs="Arial"/>
              </w:rPr>
              <w:t>372</w:t>
            </w:r>
          </w:p>
        </w:tc>
        <w:tc>
          <w:tcPr>
            <w:tcW w:w="1238" w:type="dxa"/>
          </w:tcPr>
          <w:p w14:paraId="0C54715D" w14:textId="537B045A" w:rsidR="0064343F" w:rsidRPr="00387960" w:rsidRDefault="0064343F" w:rsidP="00643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24114A">
              <w:rPr>
                <w:rFonts w:cs="Arial"/>
              </w:rPr>
              <w:t>177</w:t>
            </w:r>
          </w:p>
        </w:tc>
      </w:tr>
      <w:tr w:rsidR="0064343F" w:rsidRPr="00387960" w14:paraId="721C2F0A" w14:textId="77777777" w:rsidTr="006874C4">
        <w:trPr>
          <w:trHeight w:val="144"/>
        </w:trPr>
        <w:tc>
          <w:tcPr>
            <w:tcW w:w="4050" w:type="dxa"/>
          </w:tcPr>
          <w:p w14:paraId="4C388628" w14:textId="5F4C9CE7" w:rsidR="0064343F" w:rsidRPr="00387960" w:rsidRDefault="0064343F" w:rsidP="00643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450" w:right="-360" w:hanging="179"/>
              <w:rPr>
                <w:rFonts w:cs="Arial"/>
              </w:rPr>
            </w:pPr>
            <w:r w:rsidRPr="00387960">
              <w:rPr>
                <w:rFonts w:cs="Arial"/>
              </w:rPr>
              <w:t>KTB Leasing Co., Ltd.</w:t>
            </w:r>
          </w:p>
        </w:tc>
        <w:tc>
          <w:tcPr>
            <w:tcW w:w="1237" w:type="dxa"/>
          </w:tcPr>
          <w:p w14:paraId="2F7F85EC" w14:textId="77777777" w:rsidR="0064343F" w:rsidRPr="0064343F" w:rsidRDefault="0064343F" w:rsidP="00643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p>
        </w:tc>
        <w:tc>
          <w:tcPr>
            <w:tcW w:w="1238" w:type="dxa"/>
          </w:tcPr>
          <w:p w14:paraId="4A417CF6" w14:textId="77777777" w:rsidR="0064343F" w:rsidRPr="0064343F" w:rsidRDefault="0064343F" w:rsidP="00643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p>
        </w:tc>
        <w:tc>
          <w:tcPr>
            <w:tcW w:w="1237" w:type="dxa"/>
          </w:tcPr>
          <w:p w14:paraId="4D63B51F" w14:textId="77777777" w:rsidR="0064343F" w:rsidRPr="0064343F" w:rsidRDefault="0064343F" w:rsidP="00643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p>
        </w:tc>
        <w:tc>
          <w:tcPr>
            <w:tcW w:w="1238" w:type="dxa"/>
          </w:tcPr>
          <w:p w14:paraId="0528323E" w14:textId="77777777" w:rsidR="0064343F" w:rsidRPr="00387960" w:rsidRDefault="0064343F" w:rsidP="00643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p>
        </w:tc>
      </w:tr>
      <w:tr w:rsidR="0067358B" w:rsidRPr="00387960" w14:paraId="1DA1C4AE" w14:textId="77777777" w:rsidTr="006874C4">
        <w:trPr>
          <w:trHeight w:val="144"/>
        </w:trPr>
        <w:tc>
          <w:tcPr>
            <w:tcW w:w="4050" w:type="dxa"/>
          </w:tcPr>
          <w:p w14:paraId="4E480DF1" w14:textId="4C6D5B4C" w:rsidR="0067358B" w:rsidRPr="00387960" w:rsidRDefault="0067358B" w:rsidP="0067358B">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543" w:right="72" w:hanging="230"/>
              <w:rPr>
                <w:rFonts w:cs="Arial"/>
              </w:rPr>
            </w:pPr>
            <w:r>
              <w:rPr>
                <w:rFonts w:cs="Arial"/>
              </w:rPr>
              <w:t>Fee and service income</w:t>
            </w:r>
          </w:p>
        </w:tc>
        <w:tc>
          <w:tcPr>
            <w:tcW w:w="1237" w:type="dxa"/>
          </w:tcPr>
          <w:p w14:paraId="3D4BA5E6" w14:textId="62031AC1" w:rsidR="0067358B" w:rsidRPr="0064343F" w:rsidRDefault="0067358B" w:rsidP="00643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Pr>
                <w:rFonts w:cs="Arial"/>
              </w:rPr>
              <w:t>-</w:t>
            </w:r>
          </w:p>
        </w:tc>
        <w:tc>
          <w:tcPr>
            <w:tcW w:w="1238" w:type="dxa"/>
          </w:tcPr>
          <w:p w14:paraId="1A28501C" w14:textId="2C264C42" w:rsidR="0067358B" w:rsidRPr="0064343F" w:rsidRDefault="0067358B" w:rsidP="00643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Pr>
                <w:rFonts w:cs="Arial"/>
              </w:rPr>
              <w:t>-</w:t>
            </w:r>
          </w:p>
        </w:tc>
        <w:tc>
          <w:tcPr>
            <w:tcW w:w="1237" w:type="dxa"/>
          </w:tcPr>
          <w:p w14:paraId="1795F6B3" w14:textId="1A87DA51" w:rsidR="0067358B" w:rsidRPr="0064343F" w:rsidRDefault="0067358B" w:rsidP="00643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Pr>
                <w:rFonts w:cs="Arial"/>
              </w:rPr>
              <w:t>208</w:t>
            </w:r>
          </w:p>
        </w:tc>
        <w:tc>
          <w:tcPr>
            <w:tcW w:w="1238" w:type="dxa"/>
          </w:tcPr>
          <w:p w14:paraId="6F25F12A" w14:textId="68CF25F9" w:rsidR="0067358B" w:rsidRPr="00387960" w:rsidRDefault="0067358B" w:rsidP="00643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Pr>
                <w:rFonts w:cs="Arial"/>
              </w:rPr>
              <w:t>-</w:t>
            </w:r>
          </w:p>
        </w:tc>
      </w:tr>
      <w:tr w:rsidR="0064343F" w:rsidRPr="00387960" w14:paraId="64FCDA1C" w14:textId="77777777" w:rsidTr="006874C4">
        <w:trPr>
          <w:trHeight w:val="144"/>
        </w:trPr>
        <w:tc>
          <w:tcPr>
            <w:tcW w:w="4050" w:type="dxa"/>
          </w:tcPr>
          <w:p w14:paraId="78D5BB0B" w14:textId="7F84E87A" w:rsidR="0064343F" w:rsidRPr="00387960" w:rsidRDefault="0064343F" w:rsidP="0064343F">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543" w:right="72" w:hanging="230"/>
              <w:rPr>
                <w:rFonts w:cs="Arial"/>
              </w:rPr>
            </w:pPr>
            <w:r w:rsidRPr="00387960">
              <w:rPr>
                <w:rFonts w:cs="Arial"/>
              </w:rPr>
              <w:t>Other income</w:t>
            </w:r>
          </w:p>
        </w:tc>
        <w:tc>
          <w:tcPr>
            <w:tcW w:w="1237" w:type="dxa"/>
          </w:tcPr>
          <w:p w14:paraId="3A75944D" w14:textId="7B7E62BB" w:rsidR="0064343F" w:rsidRPr="0064343F" w:rsidRDefault="0064343F" w:rsidP="00643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64343F">
              <w:rPr>
                <w:rFonts w:cs="Arial"/>
              </w:rPr>
              <w:t>-</w:t>
            </w:r>
          </w:p>
        </w:tc>
        <w:tc>
          <w:tcPr>
            <w:tcW w:w="1238" w:type="dxa"/>
          </w:tcPr>
          <w:p w14:paraId="4BC718D3" w14:textId="6ACA32C8" w:rsidR="0064343F" w:rsidRPr="0064343F" w:rsidRDefault="0064343F" w:rsidP="00643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64343F">
              <w:rPr>
                <w:rFonts w:cs="Arial"/>
              </w:rPr>
              <w:t>-</w:t>
            </w:r>
          </w:p>
        </w:tc>
        <w:tc>
          <w:tcPr>
            <w:tcW w:w="1237" w:type="dxa"/>
            <w:vAlign w:val="bottom"/>
          </w:tcPr>
          <w:p w14:paraId="3010421A" w14:textId="0AE60EBA" w:rsidR="0064343F" w:rsidRPr="0064343F" w:rsidRDefault="0064343F" w:rsidP="00643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64343F">
              <w:rPr>
                <w:rFonts w:cs="Arial"/>
              </w:rPr>
              <w:t>5,688</w:t>
            </w:r>
          </w:p>
        </w:tc>
        <w:tc>
          <w:tcPr>
            <w:tcW w:w="1238" w:type="dxa"/>
          </w:tcPr>
          <w:p w14:paraId="7AC4A50D" w14:textId="6A0B197E" w:rsidR="0064343F" w:rsidRPr="00387960" w:rsidRDefault="0064343F" w:rsidP="00643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24114A">
              <w:rPr>
                <w:rFonts w:cs="Arial" w:hint="cs"/>
                <w:cs/>
              </w:rPr>
              <w:t>1</w:t>
            </w:r>
            <w:r w:rsidRPr="0024114A">
              <w:rPr>
                <w:rFonts w:cs="Arial"/>
              </w:rPr>
              <w:t>,253</w:t>
            </w:r>
          </w:p>
        </w:tc>
      </w:tr>
      <w:tr w:rsidR="0064343F" w:rsidRPr="00387960" w14:paraId="5C88D4FB" w14:textId="77777777" w:rsidTr="006874C4">
        <w:trPr>
          <w:trHeight w:val="144"/>
        </w:trPr>
        <w:tc>
          <w:tcPr>
            <w:tcW w:w="4050" w:type="dxa"/>
          </w:tcPr>
          <w:p w14:paraId="2B48146D" w14:textId="516DE206" w:rsidR="0064343F" w:rsidRPr="00387960" w:rsidRDefault="0064343F" w:rsidP="0064343F">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543" w:right="72" w:hanging="230"/>
              <w:rPr>
                <w:rFonts w:cs="Arial"/>
              </w:rPr>
            </w:pPr>
            <w:r w:rsidRPr="00387960">
              <w:rPr>
                <w:rFonts w:cs="Arial"/>
              </w:rPr>
              <w:t>Administrative expenses</w:t>
            </w:r>
          </w:p>
        </w:tc>
        <w:tc>
          <w:tcPr>
            <w:tcW w:w="1237" w:type="dxa"/>
          </w:tcPr>
          <w:p w14:paraId="07445F82" w14:textId="3A9E9113" w:rsidR="0064343F" w:rsidRPr="0064343F" w:rsidRDefault="0064343F" w:rsidP="00643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64343F">
              <w:rPr>
                <w:rFonts w:cs="Arial"/>
              </w:rPr>
              <w:t>-</w:t>
            </w:r>
          </w:p>
        </w:tc>
        <w:tc>
          <w:tcPr>
            <w:tcW w:w="1238" w:type="dxa"/>
          </w:tcPr>
          <w:p w14:paraId="6510C3C2" w14:textId="46DDD3E9" w:rsidR="0064343F" w:rsidRPr="0064343F" w:rsidRDefault="0064343F" w:rsidP="00643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64343F">
              <w:rPr>
                <w:rFonts w:cs="Arial"/>
              </w:rPr>
              <w:t>-</w:t>
            </w:r>
          </w:p>
        </w:tc>
        <w:tc>
          <w:tcPr>
            <w:tcW w:w="1237" w:type="dxa"/>
            <w:vAlign w:val="bottom"/>
          </w:tcPr>
          <w:p w14:paraId="4F32D8E5" w14:textId="36CFA381" w:rsidR="0064343F" w:rsidRPr="0064343F" w:rsidRDefault="0064343F" w:rsidP="00643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64343F">
              <w:rPr>
                <w:rFonts w:cs="Arial"/>
              </w:rPr>
              <w:t>10</w:t>
            </w:r>
          </w:p>
        </w:tc>
        <w:tc>
          <w:tcPr>
            <w:tcW w:w="1238" w:type="dxa"/>
          </w:tcPr>
          <w:p w14:paraId="6CB7A6D9" w14:textId="47176304" w:rsidR="0064343F" w:rsidRPr="00387960" w:rsidRDefault="0064343F" w:rsidP="00643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24114A">
              <w:rPr>
                <w:rFonts w:cs="Arial"/>
                <w:cs/>
              </w:rPr>
              <w:t>47</w:t>
            </w:r>
          </w:p>
        </w:tc>
      </w:tr>
      <w:tr w:rsidR="004449AB" w:rsidRPr="00387960" w14:paraId="464C70F6" w14:textId="77777777" w:rsidTr="006874C4">
        <w:trPr>
          <w:trHeight w:val="144"/>
        </w:trPr>
        <w:tc>
          <w:tcPr>
            <w:tcW w:w="4050" w:type="dxa"/>
          </w:tcPr>
          <w:p w14:paraId="1136D5E8" w14:textId="4B3D644B" w:rsidR="004449AB" w:rsidRPr="00387960" w:rsidRDefault="004449AB" w:rsidP="00444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450" w:right="-360" w:hanging="333"/>
              <w:rPr>
                <w:rFonts w:cs="Arial"/>
                <w:b/>
                <w:bCs/>
                <w:cs/>
              </w:rPr>
            </w:pPr>
            <w:r w:rsidRPr="00387960">
              <w:rPr>
                <w:rFonts w:cs="Arial"/>
                <w:b/>
                <w:bCs/>
                <w:cs/>
              </w:rPr>
              <w:t xml:space="preserve">Related companies </w:t>
            </w:r>
          </w:p>
        </w:tc>
        <w:tc>
          <w:tcPr>
            <w:tcW w:w="1237" w:type="dxa"/>
            <w:vAlign w:val="bottom"/>
          </w:tcPr>
          <w:p w14:paraId="7FB8E86A" w14:textId="77777777" w:rsidR="004449AB" w:rsidRPr="00387960" w:rsidRDefault="004449AB" w:rsidP="00444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p>
        </w:tc>
        <w:tc>
          <w:tcPr>
            <w:tcW w:w="1238" w:type="dxa"/>
            <w:vAlign w:val="bottom"/>
          </w:tcPr>
          <w:p w14:paraId="73B9211E" w14:textId="77777777" w:rsidR="004449AB" w:rsidRPr="00387960" w:rsidRDefault="004449AB" w:rsidP="00444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p>
        </w:tc>
        <w:tc>
          <w:tcPr>
            <w:tcW w:w="1237" w:type="dxa"/>
            <w:vAlign w:val="bottom"/>
          </w:tcPr>
          <w:p w14:paraId="20386A6C" w14:textId="77777777" w:rsidR="004449AB" w:rsidRPr="00387960" w:rsidRDefault="004449AB" w:rsidP="00444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p>
        </w:tc>
        <w:tc>
          <w:tcPr>
            <w:tcW w:w="1238" w:type="dxa"/>
            <w:vAlign w:val="bottom"/>
          </w:tcPr>
          <w:p w14:paraId="2F5761B7" w14:textId="77777777" w:rsidR="004449AB" w:rsidRPr="00387960" w:rsidRDefault="004449AB" w:rsidP="00444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p>
        </w:tc>
      </w:tr>
      <w:tr w:rsidR="004449AB" w:rsidRPr="00387960" w14:paraId="3C77CB76" w14:textId="77777777" w:rsidTr="006874C4">
        <w:trPr>
          <w:trHeight w:val="144"/>
        </w:trPr>
        <w:tc>
          <w:tcPr>
            <w:tcW w:w="4050" w:type="dxa"/>
          </w:tcPr>
          <w:p w14:paraId="45F1C2F7" w14:textId="3F988073" w:rsidR="004449AB" w:rsidRPr="00387960" w:rsidRDefault="004449AB" w:rsidP="00444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450" w:right="-360" w:hanging="179"/>
              <w:rPr>
                <w:rFonts w:cs="Arial"/>
                <w:b/>
                <w:bCs/>
                <w:cs/>
              </w:rPr>
            </w:pPr>
            <w:r w:rsidRPr="00387960">
              <w:rPr>
                <w:rFonts w:cs="Arial"/>
                <w:spacing w:val="-4"/>
              </w:rPr>
              <w:t xml:space="preserve">KTB </w:t>
            </w:r>
            <w:r w:rsidRPr="00387960">
              <w:rPr>
                <w:rFonts w:cs="Arial"/>
              </w:rPr>
              <w:t>Computer</w:t>
            </w:r>
            <w:r w:rsidRPr="00387960">
              <w:rPr>
                <w:rFonts w:cs="Arial"/>
                <w:spacing w:val="-4"/>
              </w:rPr>
              <w:t xml:space="preserve"> </w:t>
            </w:r>
            <w:r w:rsidRPr="00387960">
              <w:rPr>
                <w:rFonts w:cs="Arial"/>
              </w:rPr>
              <w:t>Services</w:t>
            </w:r>
            <w:r w:rsidRPr="00387960">
              <w:rPr>
                <w:rFonts w:cs="Arial"/>
                <w:spacing w:val="-4"/>
              </w:rPr>
              <w:t xml:space="preserve"> </w:t>
            </w:r>
            <w:r w:rsidRPr="00387960">
              <w:rPr>
                <w:rFonts w:cs="Arial"/>
              </w:rPr>
              <w:t>Co., Ltd.</w:t>
            </w:r>
          </w:p>
        </w:tc>
        <w:tc>
          <w:tcPr>
            <w:tcW w:w="1237" w:type="dxa"/>
            <w:vAlign w:val="bottom"/>
          </w:tcPr>
          <w:p w14:paraId="66D14EF3" w14:textId="77777777" w:rsidR="004449AB" w:rsidRPr="00387960" w:rsidRDefault="004449AB" w:rsidP="00444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p>
        </w:tc>
        <w:tc>
          <w:tcPr>
            <w:tcW w:w="1238" w:type="dxa"/>
            <w:vAlign w:val="bottom"/>
          </w:tcPr>
          <w:p w14:paraId="06CEBC96" w14:textId="77777777" w:rsidR="004449AB" w:rsidRPr="00387960" w:rsidRDefault="004449AB" w:rsidP="00444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p>
        </w:tc>
        <w:tc>
          <w:tcPr>
            <w:tcW w:w="1237" w:type="dxa"/>
            <w:vAlign w:val="bottom"/>
          </w:tcPr>
          <w:p w14:paraId="44258715" w14:textId="77777777" w:rsidR="004449AB" w:rsidRPr="00387960" w:rsidRDefault="004449AB" w:rsidP="00444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p>
        </w:tc>
        <w:tc>
          <w:tcPr>
            <w:tcW w:w="1238" w:type="dxa"/>
            <w:vAlign w:val="bottom"/>
          </w:tcPr>
          <w:p w14:paraId="6EBBFA22" w14:textId="77777777" w:rsidR="004449AB" w:rsidRPr="00387960" w:rsidRDefault="004449AB" w:rsidP="00444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p>
        </w:tc>
      </w:tr>
      <w:tr w:rsidR="008802F4" w:rsidRPr="00387960" w14:paraId="77814653" w14:textId="77777777" w:rsidTr="006874C4">
        <w:trPr>
          <w:trHeight w:val="144"/>
        </w:trPr>
        <w:tc>
          <w:tcPr>
            <w:tcW w:w="4050" w:type="dxa"/>
          </w:tcPr>
          <w:p w14:paraId="02D0F4A0" w14:textId="1D2893B1" w:rsidR="008802F4" w:rsidRPr="00387960" w:rsidRDefault="008802F4" w:rsidP="008802F4">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543" w:right="72" w:hanging="230"/>
              <w:rPr>
                <w:rFonts w:cs="Arial"/>
                <w:b/>
                <w:bCs/>
                <w:cs/>
              </w:rPr>
            </w:pPr>
            <w:r w:rsidRPr="00387960">
              <w:rPr>
                <w:rFonts w:cs="Arial"/>
              </w:rPr>
              <w:t>Administrative expenses</w:t>
            </w:r>
          </w:p>
        </w:tc>
        <w:tc>
          <w:tcPr>
            <w:tcW w:w="1237" w:type="dxa"/>
            <w:vAlign w:val="bottom"/>
          </w:tcPr>
          <w:p w14:paraId="25455B45" w14:textId="5E565651" w:rsidR="008802F4" w:rsidRPr="00387960" w:rsidRDefault="0064343F" w:rsidP="008802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Pr>
                <w:rFonts w:cs="Arial"/>
              </w:rPr>
              <w:t>-</w:t>
            </w:r>
          </w:p>
        </w:tc>
        <w:tc>
          <w:tcPr>
            <w:tcW w:w="1238" w:type="dxa"/>
            <w:vAlign w:val="bottom"/>
          </w:tcPr>
          <w:p w14:paraId="70CB21EF" w14:textId="63D00E2D" w:rsidR="008802F4" w:rsidRPr="00387960" w:rsidRDefault="008802F4" w:rsidP="008802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8802F4">
              <w:rPr>
                <w:rFonts w:cs="Arial"/>
              </w:rPr>
              <w:t>83</w:t>
            </w:r>
          </w:p>
        </w:tc>
        <w:tc>
          <w:tcPr>
            <w:tcW w:w="1237" w:type="dxa"/>
          </w:tcPr>
          <w:p w14:paraId="3BE1C3B0" w14:textId="6C4ABDC8" w:rsidR="008802F4" w:rsidRPr="00387960" w:rsidRDefault="0064343F" w:rsidP="008802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Pr>
                <w:rFonts w:cs="Arial"/>
              </w:rPr>
              <w:t>-</w:t>
            </w:r>
          </w:p>
        </w:tc>
        <w:tc>
          <w:tcPr>
            <w:tcW w:w="1238" w:type="dxa"/>
            <w:vAlign w:val="bottom"/>
          </w:tcPr>
          <w:p w14:paraId="5F1D0623" w14:textId="3FBCBDEC" w:rsidR="008802F4" w:rsidRPr="00387960" w:rsidRDefault="008802F4" w:rsidP="008802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right="43"/>
              <w:rPr>
                <w:rFonts w:cs="Arial"/>
              </w:rPr>
            </w:pPr>
            <w:r w:rsidRPr="008802F4">
              <w:rPr>
                <w:rFonts w:cs="Arial"/>
              </w:rPr>
              <w:t>-</w:t>
            </w:r>
          </w:p>
        </w:tc>
      </w:tr>
      <w:tr w:rsidR="008802F4" w:rsidRPr="00387960" w14:paraId="7ABC9568" w14:textId="77777777" w:rsidTr="006874C4">
        <w:trPr>
          <w:trHeight w:val="144"/>
        </w:trPr>
        <w:tc>
          <w:tcPr>
            <w:tcW w:w="4050" w:type="dxa"/>
          </w:tcPr>
          <w:p w14:paraId="7D967224" w14:textId="77777777" w:rsidR="008802F4" w:rsidRPr="00387960" w:rsidRDefault="008802F4" w:rsidP="008802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450" w:right="-360" w:hanging="179"/>
              <w:rPr>
                <w:rFonts w:cs="Arial"/>
                <w:cs/>
              </w:rPr>
            </w:pPr>
            <w:r w:rsidRPr="00387960">
              <w:rPr>
                <w:rFonts w:cs="Arial"/>
                <w:spacing w:val="-4"/>
              </w:rPr>
              <w:t>Krungthai</w:t>
            </w:r>
            <w:r w:rsidRPr="00387960">
              <w:rPr>
                <w:rFonts w:cs="Arial"/>
              </w:rPr>
              <w:t xml:space="preserve"> General Services and Security                    Co., Ltd.</w:t>
            </w:r>
          </w:p>
        </w:tc>
        <w:tc>
          <w:tcPr>
            <w:tcW w:w="1237" w:type="dxa"/>
            <w:vAlign w:val="bottom"/>
          </w:tcPr>
          <w:p w14:paraId="0FA5DB0C" w14:textId="77777777" w:rsidR="008802F4" w:rsidRPr="00387960" w:rsidRDefault="008802F4" w:rsidP="008802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p>
        </w:tc>
        <w:tc>
          <w:tcPr>
            <w:tcW w:w="1238" w:type="dxa"/>
          </w:tcPr>
          <w:p w14:paraId="68D11A86" w14:textId="77777777" w:rsidR="008802F4" w:rsidRPr="00387960" w:rsidRDefault="008802F4" w:rsidP="008802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p>
        </w:tc>
        <w:tc>
          <w:tcPr>
            <w:tcW w:w="1237" w:type="dxa"/>
          </w:tcPr>
          <w:p w14:paraId="38F3653D" w14:textId="77777777" w:rsidR="008802F4" w:rsidRPr="00387960" w:rsidRDefault="008802F4" w:rsidP="008802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p>
        </w:tc>
        <w:tc>
          <w:tcPr>
            <w:tcW w:w="1238" w:type="dxa"/>
          </w:tcPr>
          <w:p w14:paraId="6C7FB7D7" w14:textId="77777777" w:rsidR="008802F4" w:rsidRPr="00387960" w:rsidRDefault="008802F4" w:rsidP="008802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p>
        </w:tc>
      </w:tr>
      <w:tr w:rsidR="003D3025" w:rsidRPr="00387960" w14:paraId="467923E0" w14:textId="77777777" w:rsidTr="006874C4">
        <w:trPr>
          <w:trHeight w:val="144"/>
        </w:trPr>
        <w:tc>
          <w:tcPr>
            <w:tcW w:w="4050" w:type="dxa"/>
          </w:tcPr>
          <w:p w14:paraId="2E292AC9" w14:textId="1001A97A" w:rsidR="003D3025" w:rsidRPr="00387960" w:rsidRDefault="003D3025" w:rsidP="008802F4">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543" w:right="72" w:hanging="230"/>
              <w:rPr>
                <w:rFonts w:cs="Arial"/>
              </w:rPr>
            </w:pPr>
            <w:r w:rsidRPr="00387960">
              <w:rPr>
                <w:rFonts w:cs="Arial"/>
              </w:rPr>
              <w:t>Other income</w:t>
            </w:r>
          </w:p>
        </w:tc>
        <w:tc>
          <w:tcPr>
            <w:tcW w:w="1237" w:type="dxa"/>
            <w:vAlign w:val="bottom"/>
          </w:tcPr>
          <w:p w14:paraId="7C5B1DEF" w14:textId="4B28FC2E" w:rsidR="003D3025" w:rsidRPr="00387960" w:rsidRDefault="003D3025" w:rsidP="008802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cs/>
              </w:rPr>
            </w:pPr>
            <w:r>
              <w:rPr>
                <w:rFonts w:cs="Arial"/>
              </w:rPr>
              <w:t>73</w:t>
            </w:r>
          </w:p>
        </w:tc>
        <w:tc>
          <w:tcPr>
            <w:tcW w:w="1238" w:type="dxa"/>
            <w:vAlign w:val="bottom"/>
          </w:tcPr>
          <w:p w14:paraId="4E984D83" w14:textId="50E7511C" w:rsidR="003D3025" w:rsidRPr="008802F4" w:rsidRDefault="003D3025" w:rsidP="008802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Pr>
                <w:rFonts w:cs="Arial"/>
              </w:rPr>
              <w:t>-</w:t>
            </w:r>
          </w:p>
        </w:tc>
        <w:tc>
          <w:tcPr>
            <w:tcW w:w="1237" w:type="dxa"/>
          </w:tcPr>
          <w:p w14:paraId="43E285D0" w14:textId="2AF28ED6" w:rsidR="003D3025" w:rsidRPr="00387960" w:rsidRDefault="003D3025" w:rsidP="008802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Pr>
                <w:rFonts w:cs="Arial"/>
              </w:rPr>
              <w:t>73</w:t>
            </w:r>
          </w:p>
        </w:tc>
        <w:tc>
          <w:tcPr>
            <w:tcW w:w="1238" w:type="dxa"/>
            <w:vAlign w:val="bottom"/>
          </w:tcPr>
          <w:p w14:paraId="643453A1" w14:textId="6AD52A97" w:rsidR="003D3025" w:rsidRPr="008802F4" w:rsidRDefault="003D3025" w:rsidP="008802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Pr>
                <w:rFonts w:cs="Arial"/>
              </w:rPr>
              <w:t>-</w:t>
            </w:r>
          </w:p>
        </w:tc>
      </w:tr>
      <w:tr w:rsidR="008802F4" w:rsidRPr="00387960" w14:paraId="23D1FF7D" w14:textId="77777777" w:rsidTr="006874C4">
        <w:trPr>
          <w:trHeight w:val="144"/>
        </w:trPr>
        <w:tc>
          <w:tcPr>
            <w:tcW w:w="4050" w:type="dxa"/>
          </w:tcPr>
          <w:p w14:paraId="2FBCC2F9" w14:textId="2F02E56F" w:rsidR="008802F4" w:rsidRPr="00387960" w:rsidRDefault="008802F4" w:rsidP="008802F4">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543" w:right="72" w:hanging="230"/>
              <w:rPr>
                <w:rFonts w:cs="Arial"/>
                <w:cs/>
              </w:rPr>
            </w:pPr>
            <w:r w:rsidRPr="00387960">
              <w:rPr>
                <w:rFonts w:cs="Arial"/>
              </w:rPr>
              <w:t>Administrative expenses</w:t>
            </w:r>
          </w:p>
        </w:tc>
        <w:tc>
          <w:tcPr>
            <w:tcW w:w="1237" w:type="dxa"/>
            <w:vAlign w:val="bottom"/>
          </w:tcPr>
          <w:p w14:paraId="77909E99" w14:textId="3E80A558" w:rsidR="008802F4" w:rsidRPr="003D3025" w:rsidRDefault="003D3025" w:rsidP="008802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cs/>
              </w:rPr>
            </w:pPr>
            <w:r w:rsidRPr="003D3025">
              <w:rPr>
                <w:rFonts w:cs="Arial"/>
              </w:rPr>
              <w:t>11,68</w:t>
            </w:r>
            <w:r w:rsidR="00DD61B8">
              <w:rPr>
                <w:rFonts w:cs="Arial"/>
              </w:rPr>
              <w:t>6</w:t>
            </w:r>
          </w:p>
        </w:tc>
        <w:tc>
          <w:tcPr>
            <w:tcW w:w="1238" w:type="dxa"/>
            <w:vAlign w:val="bottom"/>
          </w:tcPr>
          <w:p w14:paraId="0221531D" w14:textId="031BED1F" w:rsidR="008802F4" w:rsidRPr="003D3025" w:rsidRDefault="008802F4" w:rsidP="008802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3D3025">
              <w:rPr>
                <w:rFonts w:cs="Arial"/>
              </w:rPr>
              <w:t>12,758</w:t>
            </w:r>
          </w:p>
        </w:tc>
        <w:tc>
          <w:tcPr>
            <w:tcW w:w="1237" w:type="dxa"/>
          </w:tcPr>
          <w:p w14:paraId="537E3901" w14:textId="43668658" w:rsidR="008802F4" w:rsidRPr="003D3025" w:rsidRDefault="003D3025" w:rsidP="008802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3D3025">
              <w:rPr>
                <w:rFonts w:cs="Arial"/>
              </w:rPr>
              <w:t>10,536</w:t>
            </w:r>
          </w:p>
        </w:tc>
        <w:tc>
          <w:tcPr>
            <w:tcW w:w="1238" w:type="dxa"/>
            <w:vAlign w:val="bottom"/>
          </w:tcPr>
          <w:p w14:paraId="2C5DC16B" w14:textId="61647F5F" w:rsidR="008802F4" w:rsidRPr="00387960" w:rsidRDefault="008802F4" w:rsidP="008802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8802F4">
              <w:rPr>
                <w:rFonts w:cs="Arial"/>
              </w:rPr>
              <w:t>11,727</w:t>
            </w:r>
          </w:p>
        </w:tc>
      </w:tr>
      <w:tr w:rsidR="008802F4" w:rsidRPr="00387960" w14:paraId="25F2C767" w14:textId="77777777" w:rsidTr="006874C4">
        <w:trPr>
          <w:trHeight w:val="144"/>
        </w:trPr>
        <w:tc>
          <w:tcPr>
            <w:tcW w:w="4050" w:type="dxa"/>
          </w:tcPr>
          <w:p w14:paraId="1001FCFC" w14:textId="69851738" w:rsidR="008802F4" w:rsidRPr="00387960" w:rsidRDefault="008802F4" w:rsidP="008802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450" w:right="-360" w:hanging="179"/>
              <w:rPr>
                <w:rFonts w:cs="Arial"/>
              </w:rPr>
            </w:pPr>
            <w:r w:rsidRPr="00387960">
              <w:rPr>
                <w:rFonts w:cs="Arial"/>
                <w:spacing w:val="-4"/>
              </w:rPr>
              <w:t>Krungthai</w:t>
            </w:r>
            <w:r w:rsidRPr="00387960">
              <w:rPr>
                <w:rFonts w:cs="Arial"/>
              </w:rPr>
              <w:t xml:space="preserve"> </w:t>
            </w:r>
            <w:r w:rsidRPr="00387960">
              <w:rPr>
                <w:rFonts w:cs="Arial"/>
                <w:spacing w:val="-4"/>
              </w:rPr>
              <w:t>Assets</w:t>
            </w:r>
            <w:r w:rsidRPr="00387960">
              <w:rPr>
                <w:rFonts w:cs="Arial"/>
              </w:rPr>
              <w:t xml:space="preserve"> Management PCL.</w:t>
            </w:r>
          </w:p>
        </w:tc>
        <w:tc>
          <w:tcPr>
            <w:tcW w:w="1237" w:type="dxa"/>
            <w:vAlign w:val="bottom"/>
          </w:tcPr>
          <w:p w14:paraId="37530BB7" w14:textId="77777777" w:rsidR="008802F4" w:rsidRPr="003D3025" w:rsidRDefault="008802F4" w:rsidP="008802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cs/>
              </w:rPr>
            </w:pPr>
          </w:p>
        </w:tc>
        <w:tc>
          <w:tcPr>
            <w:tcW w:w="1238" w:type="dxa"/>
            <w:vAlign w:val="bottom"/>
          </w:tcPr>
          <w:p w14:paraId="07F53FDA" w14:textId="77777777" w:rsidR="008802F4" w:rsidRPr="003D3025" w:rsidRDefault="008802F4" w:rsidP="008802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p>
        </w:tc>
        <w:tc>
          <w:tcPr>
            <w:tcW w:w="1237" w:type="dxa"/>
          </w:tcPr>
          <w:p w14:paraId="669F55E6" w14:textId="77777777" w:rsidR="008802F4" w:rsidRPr="003D3025" w:rsidRDefault="008802F4" w:rsidP="008802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p>
        </w:tc>
        <w:tc>
          <w:tcPr>
            <w:tcW w:w="1238" w:type="dxa"/>
          </w:tcPr>
          <w:p w14:paraId="09AF523E" w14:textId="77777777" w:rsidR="008802F4" w:rsidRPr="00387960" w:rsidRDefault="008802F4" w:rsidP="008802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p>
        </w:tc>
      </w:tr>
      <w:tr w:rsidR="003D3025" w:rsidRPr="00387960" w14:paraId="7555BCE7" w14:textId="77777777" w:rsidTr="006874C4">
        <w:trPr>
          <w:trHeight w:val="144"/>
        </w:trPr>
        <w:tc>
          <w:tcPr>
            <w:tcW w:w="4050" w:type="dxa"/>
          </w:tcPr>
          <w:p w14:paraId="1E30B212" w14:textId="403AE8D4" w:rsidR="003D3025" w:rsidRPr="00387960" w:rsidRDefault="003D3025" w:rsidP="003D3025">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543" w:right="72" w:hanging="230"/>
              <w:rPr>
                <w:rFonts w:cs="Arial"/>
              </w:rPr>
            </w:pPr>
            <w:r w:rsidRPr="00387960">
              <w:rPr>
                <w:rFonts w:cs="Arial"/>
              </w:rPr>
              <w:t>Fee and service income</w:t>
            </w:r>
          </w:p>
        </w:tc>
        <w:tc>
          <w:tcPr>
            <w:tcW w:w="1237" w:type="dxa"/>
            <w:vAlign w:val="bottom"/>
          </w:tcPr>
          <w:p w14:paraId="4D2C0F31" w14:textId="7C7AA7EB" w:rsidR="003D3025" w:rsidRPr="003D3025" w:rsidRDefault="003D3025" w:rsidP="003D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cs/>
              </w:rPr>
            </w:pPr>
            <w:r w:rsidRPr="003D3025">
              <w:rPr>
                <w:rFonts w:cs="Arial"/>
              </w:rPr>
              <w:t>374</w:t>
            </w:r>
          </w:p>
        </w:tc>
        <w:tc>
          <w:tcPr>
            <w:tcW w:w="1238" w:type="dxa"/>
            <w:vAlign w:val="bottom"/>
          </w:tcPr>
          <w:p w14:paraId="2E4F9C8D" w14:textId="677759CC" w:rsidR="003D3025" w:rsidRPr="003D3025" w:rsidRDefault="003D3025" w:rsidP="003D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3D3025">
              <w:rPr>
                <w:rFonts w:cs="Arial"/>
              </w:rPr>
              <w:t xml:space="preserve">236 </w:t>
            </w:r>
          </w:p>
        </w:tc>
        <w:tc>
          <w:tcPr>
            <w:tcW w:w="1237" w:type="dxa"/>
            <w:vAlign w:val="bottom"/>
          </w:tcPr>
          <w:p w14:paraId="3F358738" w14:textId="2032C28D" w:rsidR="003D3025" w:rsidRPr="003D3025" w:rsidRDefault="003D3025" w:rsidP="003D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3D3025">
              <w:rPr>
                <w:rFonts w:cs="Arial"/>
              </w:rPr>
              <w:t>374</w:t>
            </w:r>
          </w:p>
        </w:tc>
        <w:tc>
          <w:tcPr>
            <w:tcW w:w="1238" w:type="dxa"/>
            <w:vAlign w:val="bottom"/>
          </w:tcPr>
          <w:p w14:paraId="03913974" w14:textId="68BCC25F" w:rsidR="003D3025" w:rsidRPr="00387960" w:rsidRDefault="003D3025" w:rsidP="003D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8802F4">
              <w:rPr>
                <w:rFonts w:cs="Arial"/>
              </w:rPr>
              <w:t xml:space="preserve">236 </w:t>
            </w:r>
          </w:p>
        </w:tc>
      </w:tr>
      <w:tr w:rsidR="003D3025" w:rsidRPr="00387960" w14:paraId="0426B22D" w14:textId="77777777" w:rsidTr="006874C4">
        <w:trPr>
          <w:trHeight w:val="144"/>
        </w:trPr>
        <w:tc>
          <w:tcPr>
            <w:tcW w:w="4050" w:type="dxa"/>
          </w:tcPr>
          <w:p w14:paraId="3C3971F8" w14:textId="68207525" w:rsidR="003D3025" w:rsidRPr="00387960" w:rsidRDefault="003D3025" w:rsidP="003D3025">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543" w:right="72" w:hanging="230"/>
              <w:rPr>
                <w:rFonts w:cs="Arial"/>
              </w:rPr>
            </w:pPr>
            <w:r w:rsidRPr="00387960">
              <w:rPr>
                <w:rFonts w:cs="Arial"/>
              </w:rPr>
              <w:t>Administrative expenses</w:t>
            </w:r>
          </w:p>
        </w:tc>
        <w:tc>
          <w:tcPr>
            <w:tcW w:w="1237" w:type="dxa"/>
            <w:vAlign w:val="bottom"/>
          </w:tcPr>
          <w:p w14:paraId="02D603C0" w14:textId="317B2D21" w:rsidR="003D3025" w:rsidRPr="003D3025" w:rsidRDefault="003D3025" w:rsidP="003D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cs/>
              </w:rPr>
            </w:pPr>
            <w:r w:rsidRPr="003D3025">
              <w:rPr>
                <w:rFonts w:cs="Arial"/>
              </w:rPr>
              <w:t>1</w:t>
            </w:r>
            <w:r w:rsidR="0067358B">
              <w:rPr>
                <w:rFonts w:cs="Arial"/>
              </w:rPr>
              <w:t>7</w:t>
            </w:r>
          </w:p>
        </w:tc>
        <w:tc>
          <w:tcPr>
            <w:tcW w:w="1238" w:type="dxa"/>
            <w:vAlign w:val="bottom"/>
          </w:tcPr>
          <w:p w14:paraId="675A8941" w14:textId="2C79997E" w:rsidR="003D3025" w:rsidRPr="003D3025" w:rsidRDefault="003D3025" w:rsidP="003D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3D3025">
              <w:rPr>
                <w:rFonts w:cs="Arial"/>
              </w:rPr>
              <w:t xml:space="preserve">16 </w:t>
            </w:r>
          </w:p>
        </w:tc>
        <w:tc>
          <w:tcPr>
            <w:tcW w:w="1237" w:type="dxa"/>
            <w:vAlign w:val="bottom"/>
          </w:tcPr>
          <w:p w14:paraId="17507EC6" w14:textId="6E9E2E40" w:rsidR="003D3025" w:rsidRPr="003D3025" w:rsidRDefault="003D3025" w:rsidP="003D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3D3025">
              <w:rPr>
                <w:rFonts w:cs="Arial"/>
              </w:rPr>
              <w:t>1</w:t>
            </w:r>
            <w:r w:rsidR="0067358B">
              <w:rPr>
                <w:rFonts w:cs="Arial"/>
              </w:rPr>
              <w:t>7</w:t>
            </w:r>
          </w:p>
        </w:tc>
        <w:tc>
          <w:tcPr>
            <w:tcW w:w="1238" w:type="dxa"/>
            <w:vAlign w:val="bottom"/>
          </w:tcPr>
          <w:p w14:paraId="061C3B97" w14:textId="50024E97" w:rsidR="003D3025" w:rsidRPr="00387960" w:rsidRDefault="003D3025" w:rsidP="003D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8802F4">
              <w:rPr>
                <w:rFonts w:cs="Arial"/>
              </w:rPr>
              <w:t xml:space="preserve">16 </w:t>
            </w:r>
          </w:p>
        </w:tc>
      </w:tr>
      <w:tr w:rsidR="003D3025" w:rsidRPr="00387960" w14:paraId="3B68A08E" w14:textId="77777777" w:rsidTr="006874C4">
        <w:trPr>
          <w:trHeight w:val="144"/>
        </w:trPr>
        <w:tc>
          <w:tcPr>
            <w:tcW w:w="4050" w:type="dxa"/>
          </w:tcPr>
          <w:p w14:paraId="4A431B2D" w14:textId="77777777" w:rsidR="003D3025" w:rsidRPr="00387960" w:rsidRDefault="003D3025" w:rsidP="003D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450" w:right="-360" w:hanging="179"/>
              <w:rPr>
                <w:rFonts w:cs="Arial"/>
                <w:spacing w:val="-4"/>
                <w:cs/>
              </w:rPr>
            </w:pPr>
            <w:r w:rsidRPr="00387960">
              <w:rPr>
                <w:rFonts w:cs="Arial"/>
                <w:spacing w:val="-4"/>
              </w:rPr>
              <w:t>Krungthai Panich Insurance PCL.</w:t>
            </w:r>
          </w:p>
        </w:tc>
        <w:tc>
          <w:tcPr>
            <w:tcW w:w="1237" w:type="dxa"/>
          </w:tcPr>
          <w:p w14:paraId="0B76731B" w14:textId="77777777" w:rsidR="003D3025" w:rsidRPr="003D3025" w:rsidRDefault="003D3025" w:rsidP="003D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cs/>
              </w:rPr>
            </w:pPr>
          </w:p>
        </w:tc>
        <w:tc>
          <w:tcPr>
            <w:tcW w:w="1238" w:type="dxa"/>
          </w:tcPr>
          <w:p w14:paraId="5A2A798C" w14:textId="77777777" w:rsidR="003D3025" w:rsidRPr="003D3025" w:rsidRDefault="003D3025" w:rsidP="003D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p>
        </w:tc>
        <w:tc>
          <w:tcPr>
            <w:tcW w:w="1237" w:type="dxa"/>
          </w:tcPr>
          <w:p w14:paraId="2A85C62E" w14:textId="77777777" w:rsidR="003D3025" w:rsidRPr="003D3025" w:rsidRDefault="003D3025" w:rsidP="003D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p>
        </w:tc>
        <w:tc>
          <w:tcPr>
            <w:tcW w:w="1238" w:type="dxa"/>
          </w:tcPr>
          <w:p w14:paraId="69108FC6" w14:textId="77777777" w:rsidR="003D3025" w:rsidRPr="00387960" w:rsidRDefault="003D3025" w:rsidP="003D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p>
        </w:tc>
      </w:tr>
      <w:tr w:rsidR="003D3025" w:rsidRPr="00387960" w14:paraId="618A7580" w14:textId="77777777" w:rsidTr="006874C4">
        <w:trPr>
          <w:trHeight w:val="144"/>
        </w:trPr>
        <w:tc>
          <w:tcPr>
            <w:tcW w:w="4050" w:type="dxa"/>
          </w:tcPr>
          <w:p w14:paraId="37E44A91" w14:textId="7BA79C34" w:rsidR="003D3025" w:rsidRPr="00387960" w:rsidRDefault="003D3025" w:rsidP="003D3025">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543" w:right="72" w:hanging="230"/>
              <w:rPr>
                <w:rFonts w:cs="Arial"/>
                <w:cs/>
              </w:rPr>
            </w:pPr>
            <w:r w:rsidRPr="00387960">
              <w:rPr>
                <w:rFonts w:cs="Arial"/>
              </w:rPr>
              <w:t>Fee and service income</w:t>
            </w:r>
          </w:p>
        </w:tc>
        <w:tc>
          <w:tcPr>
            <w:tcW w:w="1237" w:type="dxa"/>
            <w:vAlign w:val="bottom"/>
          </w:tcPr>
          <w:p w14:paraId="4C0D747E" w14:textId="0848FDA1" w:rsidR="003D3025" w:rsidRPr="003D3025" w:rsidRDefault="003D3025" w:rsidP="003D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cs/>
              </w:rPr>
            </w:pPr>
            <w:r w:rsidRPr="003D3025">
              <w:rPr>
                <w:rFonts w:cs="Arial"/>
              </w:rPr>
              <w:t>3,985</w:t>
            </w:r>
          </w:p>
        </w:tc>
        <w:tc>
          <w:tcPr>
            <w:tcW w:w="1238" w:type="dxa"/>
            <w:vAlign w:val="bottom"/>
          </w:tcPr>
          <w:p w14:paraId="3B3ADB1E" w14:textId="038DCC34" w:rsidR="003D3025" w:rsidRPr="003D3025" w:rsidRDefault="003D3025" w:rsidP="003D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3D3025">
              <w:rPr>
                <w:rFonts w:cs="Arial"/>
              </w:rPr>
              <w:t xml:space="preserve">3,325 </w:t>
            </w:r>
          </w:p>
        </w:tc>
        <w:tc>
          <w:tcPr>
            <w:tcW w:w="1237" w:type="dxa"/>
            <w:vAlign w:val="bottom"/>
          </w:tcPr>
          <w:p w14:paraId="5BF4E377" w14:textId="7EA9F068" w:rsidR="003D3025" w:rsidRPr="003D3025" w:rsidRDefault="003D3025" w:rsidP="003D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3D3025">
              <w:rPr>
                <w:rFonts w:cs="Arial"/>
              </w:rPr>
              <w:t>3,957</w:t>
            </w:r>
          </w:p>
        </w:tc>
        <w:tc>
          <w:tcPr>
            <w:tcW w:w="1238" w:type="dxa"/>
            <w:vAlign w:val="bottom"/>
          </w:tcPr>
          <w:p w14:paraId="5CC736B4" w14:textId="71DF9618" w:rsidR="003D3025" w:rsidRPr="00387960" w:rsidRDefault="003D3025" w:rsidP="003D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8802F4">
              <w:rPr>
                <w:rFonts w:cs="Arial"/>
              </w:rPr>
              <w:t xml:space="preserve">3,325 </w:t>
            </w:r>
          </w:p>
        </w:tc>
      </w:tr>
      <w:tr w:rsidR="003D3025" w:rsidRPr="00387960" w14:paraId="6D9DCFCF" w14:textId="77777777" w:rsidTr="006874C4">
        <w:trPr>
          <w:trHeight w:val="144"/>
        </w:trPr>
        <w:tc>
          <w:tcPr>
            <w:tcW w:w="4050" w:type="dxa"/>
          </w:tcPr>
          <w:p w14:paraId="17CA8EBD" w14:textId="16F57A8C" w:rsidR="003D3025" w:rsidRPr="00387960" w:rsidRDefault="003D3025" w:rsidP="003D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450" w:right="-360" w:hanging="179"/>
              <w:rPr>
                <w:rFonts w:cs="Arial"/>
              </w:rPr>
            </w:pPr>
            <w:r w:rsidRPr="00387960">
              <w:rPr>
                <w:rFonts w:cs="Arial"/>
                <w:spacing w:val="-4"/>
              </w:rPr>
              <w:t>Krungthai</w:t>
            </w:r>
            <w:r>
              <w:rPr>
                <w:rFonts w:cs="Arial"/>
                <w:spacing w:val="-4"/>
              </w:rPr>
              <w:t>-</w:t>
            </w:r>
            <w:r w:rsidRPr="00387960">
              <w:rPr>
                <w:rFonts w:cs="Arial"/>
              </w:rPr>
              <w:t xml:space="preserve">AXA Life Insurance PCL. </w:t>
            </w:r>
          </w:p>
        </w:tc>
        <w:tc>
          <w:tcPr>
            <w:tcW w:w="1237" w:type="dxa"/>
          </w:tcPr>
          <w:p w14:paraId="50D296F7" w14:textId="77777777" w:rsidR="003D3025" w:rsidRPr="003D3025" w:rsidRDefault="003D3025" w:rsidP="003D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cs/>
              </w:rPr>
            </w:pPr>
          </w:p>
        </w:tc>
        <w:tc>
          <w:tcPr>
            <w:tcW w:w="1238" w:type="dxa"/>
          </w:tcPr>
          <w:p w14:paraId="39F66550" w14:textId="77777777" w:rsidR="003D3025" w:rsidRPr="003D3025" w:rsidRDefault="003D3025" w:rsidP="003D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p>
        </w:tc>
        <w:tc>
          <w:tcPr>
            <w:tcW w:w="1237" w:type="dxa"/>
          </w:tcPr>
          <w:p w14:paraId="3C9970E6" w14:textId="77777777" w:rsidR="003D3025" w:rsidRPr="003D3025" w:rsidRDefault="003D3025" w:rsidP="003D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p>
        </w:tc>
        <w:tc>
          <w:tcPr>
            <w:tcW w:w="1238" w:type="dxa"/>
          </w:tcPr>
          <w:p w14:paraId="658D024A" w14:textId="77777777" w:rsidR="003D3025" w:rsidRPr="00387960" w:rsidRDefault="003D3025" w:rsidP="003D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p>
        </w:tc>
      </w:tr>
      <w:tr w:rsidR="003D3025" w:rsidRPr="00387960" w14:paraId="1CCC6824" w14:textId="77777777" w:rsidTr="006874C4">
        <w:trPr>
          <w:trHeight w:val="144"/>
        </w:trPr>
        <w:tc>
          <w:tcPr>
            <w:tcW w:w="4050" w:type="dxa"/>
          </w:tcPr>
          <w:p w14:paraId="5A3A2CDC" w14:textId="431E4771" w:rsidR="003D3025" w:rsidRPr="00387960" w:rsidRDefault="003D3025" w:rsidP="003D3025">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543" w:right="72" w:hanging="230"/>
              <w:rPr>
                <w:rFonts w:cs="Arial"/>
              </w:rPr>
            </w:pPr>
            <w:r w:rsidRPr="00387960">
              <w:rPr>
                <w:rFonts w:cs="Arial"/>
              </w:rPr>
              <w:t>Fee and service income</w:t>
            </w:r>
          </w:p>
        </w:tc>
        <w:tc>
          <w:tcPr>
            <w:tcW w:w="1237" w:type="dxa"/>
          </w:tcPr>
          <w:p w14:paraId="04D7ED16" w14:textId="7336CCC5" w:rsidR="003D3025" w:rsidRPr="003D3025" w:rsidRDefault="003D3025" w:rsidP="003D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cs/>
              </w:rPr>
            </w:pPr>
            <w:r w:rsidRPr="003D3025">
              <w:rPr>
                <w:rFonts w:cs="Arial"/>
              </w:rPr>
              <w:t>-</w:t>
            </w:r>
          </w:p>
        </w:tc>
        <w:tc>
          <w:tcPr>
            <w:tcW w:w="1238" w:type="dxa"/>
            <w:vAlign w:val="bottom"/>
          </w:tcPr>
          <w:p w14:paraId="6AAF0D74" w14:textId="298E0132" w:rsidR="003D3025" w:rsidRPr="003D3025" w:rsidRDefault="003D3025" w:rsidP="003D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3D3025">
              <w:rPr>
                <w:rFonts w:cs="Arial"/>
              </w:rPr>
              <w:t xml:space="preserve">7,299 </w:t>
            </w:r>
          </w:p>
        </w:tc>
        <w:tc>
          <w:tcPr>
            <w:tcW w:w="1237" w:type="dxa"/>
            <w:vAlign w:val="bottom"/>
          </w:tcPr>
          <w:p w14:paraId="58A3F846" w14:textId="5878C0AA" w:rsidR="003D3025" w:rsidRPr="003D3025" w:rsidRDefault="003D3025" w:rsidP="003D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3D3025">
              <w:rPr>
                <w:rFonts w:cs="Arial"/>
              </w:rPr>
              <w:t>-</w:t>
            </w:r>
          </w:p>
        </w:tc>
        <w:tc>
          <w:tcPr>
            <w:tcW w:w="1238" w:type="dxa"/>
            <w:vAlign w:val="bottom"/>
          </w:tcPr>
          <w:p w14:paraId="25788D2B" w14:textId="47D092FC" w:rsidR="003D3025" w:rsidRPr="00387960" w:rsidRDefault="003D3025" w:rsidP="003D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8802F4">
              <w:rPr>
                <w:rFonts w:cs="Arial"/>
              </w:rPr>
              <w:t xml:space="preserve">7,299 </w:t>
            </w:r>
          </w:p>
        </w:tc>
      </w:tr>
      <w:tr w:rsidR="003D3025" w:rsidRPr="00387960" w14:paraId="0FEC7996" w14:textId="77777777" w:rsidTr="006874C4">
        <w:trPr>
          <w:trHeight w:val="144"/>
        </w:trPr>
        <w:tc>
          <w:tcPr>
            <w:tcW w:w="4050" w:type="dxa"/>
          </w:tcPr>
          <w:p w14:paraId="7551DF17" w14:textId="5EB0E3C1" w:rsidR="003D3025" w:rsidRPr="00387960" w:rsidRDefault="003D3025" w:rsidP="003D3025">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543" w:right="72" w:hanging="230"/>
              <w:rPr>
                <w:rFonts w:cs="Arial"/>
              </w:rPr>
            </w:pPr>
            <w:r w:rsidRPr="00387960">
              <w:rPr>
                <w:rFonts w:cs="Arial"/>
              </w:rPr>
              <w:t>Other income</w:t>
            </w:r>
          </w:p>
        </w:tc>
        <w:tc>
          <w:tcPr>
            <w:tcW w:w="1237" w:type="dxa"/>
          </w:tcPr>
          <w:p w14:paraId="60E86DFD" w14:textId="185AA61E" w:rsidR="003D3025" w:rsidRPr="003D3025" w:rsidRDefault="003D3025" w:rsidP="003D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cs/>
              </w:rPr>
            </w:pPr>
            <w:r w:rsidRPr="003D3025">
              <w:rPr>
                <w:rFonts w:cs="Arial"/>
              </w:rPr>
              <w:t>947</w:t>
            </w:r>
          </w:p>
        </w:tc>
        <w:tc>
          <w:tcPr>
            <w:tcW w:w="1238" w:type="dxa"/>
            <w:vAlign w:val="bottom"/>
          </w:tcPr>
          <w:p w14:paraId="4FD06DD5" w14:textId="27A3B3C0" w:rsidR="003D3025" w:rsidRPr="003D3025" w:rsidRDefault="003D3025" w:rsidP="003D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3D3025">
              <w:rPr>
                <w:rFonts w:cs="Arial"/>
              </w:rPr>
              <w:t xml:space="preserve">534 </w:t>
            </w:r>
          </w:p>
        </w:tc>
        <w:tc>
          <w:tcPr>
            <w:tcW w:w="1237" w:type="dxa"/>
            <w:vAlign w:val="bottom"/>
          </w:tcPr>
          <w:p w14:paraId="0A1265F0" w14:textId="2B840F67" w:rsidR="003D3025" w:rsidRPr="003D3025" w:rsidRDefault="003D3025" w:rsidP="003D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3D3025">
              <w:rPr>
                <w:rFonts w:cs="Arial"/>
              </w:rPr>
              <w:t>947</w:t>
            </w:r>
          </w:p>
        </w:tc>
        <w:tc>
          <w:tcPr>
            <w:tcW w:w="1238" w:type="dxa"/>
            <w:vAlign w:val="bottom"/>
          </w:tcPr>
          <w:p w14:paraId="7EDD6EB1" w14:textId="4E339D4C" w:rsidR="003D3025" w:rsidRPr="00387960" w:rsidRDefault="003D3025" w:rsidP="003D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8802F4">
              <w:rPr>
                <w:rFonts w:cs="Arial"/>
              </w:rPr>
              <w:t xml:space="preserve">534 </w:t>
            </w:r>
          </w:p>
        </w:tc>
      </w:tr>
      <w:tr w:rsidR="003D3025" w:rsidRPr="00387960" w14:paraId="44161D62" w14:textId="77777777" w:rsidTr="006874C4">
        <w:trPr>
          <w:trHeight w:val="144"/>
        </w:trPr>
        <w:tc>
          <w:tcPr>
            <w:tcW w:w="4050" w:type="dxa"/>
          </w:tcPr>
          <w:p w14:paraId="68C3E56C" w14:textId="77777777" w:rsidR="003D3025" w:rsidRPr="00387960" w:rsidRDefault="003D3025" w:rsidP="003D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450" w:right="-360" w:hanging="179"/>
              <w:rPr>
                <w:rFonts w:cs="Arial"/>
              </w:rPr>
            </w:pPr>
            <w:r w:rsidRPr="00387960">
              <w:rPr>
                <w:rFonts w:cs="Arial"/>
              </w:rPr>
              <w:t>Krungthai Mizuho Leasing Co., Ltd.</w:t>
            </w:r>
          </w:p>
        </w:tc>
        <w:tc>
          <w:tcPr>
            <w:tcW w:w="1237" w:type="dxa"/>
          </w:tcPr>
          <w:p w14:paraId="3E4550DA" w14:textId="77777777" w:rsidR="003D3025" w:rsidRPr="003D3025" w:rsidRDefault="003D3025" w:rsidP="003D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cs/>
              </w:rPr>
            </w:pPr>
          </w:p>
        </w:tc>
        <w:tc>
          <w:tcPr>
            <w:tcW w:w="1238" w:type="dxa"/>
          </w:tcPr>
          <w:p w14:paraId="043B9543" w14:textId="77777777" w:rsidR="003D3025" w:rsidRPr="003D3025" w:rsidRDefault="003D3025" w:rsidP="003D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p>
        </w:tc>
        <w:tc>
          <w:tcPr>
            <w:tcW w:w="1237" w:type="dxa"/>
          </w:tcPr>
          <w:p w14:paraId="7CD9EB8D" w14:textId="77777777" w:rsidR="003D3025" w:rsidRPr="003D3025" w:rsidRDefault="003D3025" w:rsidP="003D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p>
        </w:tc>
        <w:tc>
          <w:tcPr>
            <w:tcW w:w="1238" w:type="dxa"/>
          </w:tcPr>
          <w:p w14:paraId="4F2E739D" w14:textId="77777777" w:rsidR="003D3025" w:rsidRPr="00387960" w:rsidRDefault="003D3025" w:rsidP="003D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p>
        </w:tc>
      </w:tr>
      <w:tr w:rsidR="003D3025" w:rsidRPr="00387960" w14:paraId="3A69D7A6" w14:textId="77777777" w:rsidTr="006874C4">
        <w:trPr>
          <w:trHeight w:val="144"/>
        </w:trPr>
        <w:tc>
          <w:tcPr>
            <w:tcW w:w="4050" w:type="dxa"/>
          </w:tcPr>
          <w:p w14:paraId="1F722028" w14:textId="7DD7E674" w:rsidR="003D3025" w:rsidRPr="00387960" w:rsidRDefault="003D3025" w:rsidP="003D3025">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543" w:right="72" w:hanging="230"/>
              <w:rPr>
                <w:rFonts w:cs="Arial"/>
              </w:rPr>
            </w:pPr>
            <w:r w:rsidRPr="00387960">
              <w:rPr>
                <w:rFonts w:cs="Arial"/>
              </w:rPr>
              <w:t>Administrative expenses</w:t>
            </w:r>
          </w:p>
        </w:tc>
        <w:tc>
          <w:tcPr>
            <w:tcW w:w="1237" w:type="dxa"/>
            <w:vAlign w:val="bottom"/>
          </w:tcPr>
          <w:p w14:paraId="7848530E" w14:textId="68A38CCF" w:rsidR="003D3025" w:rsidRPr="003D3025" w:rsidRDefault="003D3025" w:rsidP="003D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cs/>
              </w:rPr>
            </w:pPr>
            <w:r w:rsidRPr="003D3025">
              <w:rPr>
                <w:rFonts w:cs="Arial"/>
              </w:rPr>
              <w:t>2,683</w:t>
            </w:r>
          </w:p>
        </w:tc>
        <w:tc>
          <w:tcPr>
            <w:tcW w:w="1238" w:type="dxa"/>
            <w:vAlign w:val="bottom"/>
          </w:tcPr>
          <w:p w14:paraId="09A72697" w14:textId="2D265091" w:rsidR="003D3025" w:rsidRPr="003D3025" w:rsidRDefault="003D3025" w:rsidP="003D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3D3025">
              <w:rPr>
                <w:rFonts w:cs="Arial"/>
              </w:rPr>
              <w:t xml:space="preserve">2,947 </w:t>
            </w:r>
          </w:p>
        </w:tc>
        <w:tc>
          <w:tcPr>
            <w:tcW w:w="1237" w:type="dxa"/>
            <w:vAlign w:val="bottom"/>
          </w:tcPr>
          <w:p w14:paraId="6C8034E9" w14:textId="044FAD80" w:rsidR="003D3025" w:rsidRPr="003D3025" w:rsidRDefault="003D3025" w:rsidP="003D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3D3025">
              <w:rPr>
                <w:rFonts w:cs="Arial"/>
              </w:rPr>
              <w:t>2,544</w:t>
            </w:r>
          </w:p>
        </w:tc>
        <w:tc>
          <w:tcPr>
            <w:tcW w:w="1238" w:type="dxa"/>
            <w:vAlign w:val="bottom"/>
          </w:tcPr>
          <w:p w14:paraId="0D7AC87B" w14:textId="31ED89FE" w:rsidR="003D3025" w:rsidRPr="00387960" w:rsidRDefault="003D3025" w:rsidP="003D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20" w:lineRule="exact"/>
              <w:ind w:left="86" w:right="43"/>
              <w:rPr>
                <w:rFonts w:cs="Arial"/>
              </w:rPr>
            </w:pPr>
            <w:r w:rsidRPr="008802F4">
              <w:rPr>
                <w:rFonts w:cs="Arial"/>
              </w:rPr>
              <w:t xml:space="preserve">2,798 </w:t>
            </w:r>
          </w:p>
        </w:tc>
      </w:tr>
    </w:tbl>
    <w:p w14:paraId="425619EE" w14:textId="78C0BDB3" w:rsidR="007965D1" w:rsidRPr="00387960" w:rsidRDefault="00887651" w:rsidP="006874C4">
      <w:pPr>
        <w:tabs>
          <w:tab w:val="clear" w:pos="680"/>
        </w:tabs>
        <w:spacing w:before="160" w:line="380" w:lineRule="exact"/>
        <w:ind w:left="540"/>
        <w:jc w:val="thaiDistribute"/>
        <w:rPr>
          <w:rFonts w:cs="Arial"/>
        </w:rPr>
      </w:pPr>
      <w:r w:rsidRPr="00387960">
        <w:rPr>
          <w:rFonts w:cs="Arial"/>
          <w:sz w:val="22"/>
          <w:szCs w:val="22"/>
        </w:rPr>
        <w:t xml:space="preserve">During the </w:t>
      </w:r>
      <w:r w:rsidR="00D32CD6" w:rsidRPr="00387960">
        <w:rPr>
          <w:rFonts w:cs="Arial"/>
          <w:sz w:val="22"/>
          <w:szCs w:val="22"/>
        </w:rPr>
        <w:t xml:space="preserve">current </w:t>
      </w:r>
      <w:r w:rsidRPr="00387960">
        <w:rPr>
          <w:rFonts w:cs="Arial"/>
          <w:sz w:val="22"/>
          <w:szCs w:val="22"/>
        </w:rPr>
        <w:t xml:space="preserve">period, </w:t>
      </w:r>
      <w:r w:rsidR="00FD78EC" w:rsidRPr="00387960">
        <w:rPr>
          <w:rFonts w:cs="Arial"/>
          <w:sz w:val="22"/>
          <w:szCs w:val="22"/>
        </w:rPr>
        <w:t>the Company has</w:t>
      </w:r>
      <w:r w:rsidRPr="00387960">
        <w:rPr>
          <w:rFonts w:cs="Arial"/>
          <w:sz w:val="22"/>
          <w:szCs w:val="22"/>
        </w:rPr>
        <w:t xml:space="preserve"> no changes in the</w:t>
      </w:r>
      <w:r w:rsidR="00FD78EC" w:rsidRPr="00387960">
        <w:rPr>
          <w:rFonts w:cs="Arial"/>
          <w:sz w:val="22"/>
          <w:szCs w:val="22"/>
        </w:rPr>
        <w:t xml:space="preserve"> </w:t>
      </w:r>
      <w:r w:rsidR="004505D5">
        <w:rPr>
          <w:rFonts w:cs="Arial"/>
          <w:sz w:val="22"/>
          <w:szCs w:val="22"/>
        </w:rPr>
        <w:t>significant agreement</w:t>
      </w:r>
      <w:r w:rsidRPr="00387960">
        <w:rPr>
          <w:rFonts w:cs="Arial"/>
          <w:sz w:val="22"/>
          <w:szCs w:val="22"/>
        </w:rPr>
        <w:t xml:space="preserve"> with the related parties as disclosed in Note 2</w:t>
      </w:r>
      <w:r w:rsidR="004228FA">
        <w:rPr>
          <w:rFonts w:cs="Arial"/>
          <w:sz w:val="22"/>
          <w:szCs w:val="22"/>
        </w:rPr>
        <w:t>7</w:t>
      </w:r>
      <w:r w:rsidRPr="00387960">
        <w:rPr>
          <w:rFonts w:cs="Arial"/>
          <w:sz w:val="22"/>
          <w:szCs w:val="22"/>
        </w:rPr>
        <w:t>.2 to the 202</w:t>
      </w:r>
      <w:r w:rsidR="00F7492B">
        <w:rPr>
          <w:rFonts w:cs="Arial"/>
          <w:sz w:val="22"/>
          <w:szCs w:val="22"/>
        </w:rPr>
        <w:t>2</w:t>
      </w:r>
      <w:r w:rsidRPr="00387960">
        <w:rPr>
          <w:rFonts w:cs="Arial"/>
          <w:sz w:val="22"/>
          <w:szCs w:val="22"/>
        </w:rPr>
        <w:t xml:space="preserve"> consolidated financial statements.</w:t>
      </w:r>
    </w:p>
    <w:p w14:paraId="4285CAE6" w14:textId="77777777" w:rsidR="00930250" w:rsidRDefault="00930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22"/>
          <w:szCs w:val="22"/>
          <w:lang w:val="x-none" w:eastAsia="x-none"/>
        </w:rPr>
      </w:pPr>
      <w:r>
        <w:rPr>
          <w:rFonts w:cs="Arial"/>
          <w:sz w:val="22"/>
          <w:szCs w:val="22"/>
        </w:rPr>
        <w:br w:type="page"/>
      </w:r>
    </w:p>
    <w:p w14:paraId="7C2D8ECF" w14:textId="6FB9B5F1" w:rsidR="0076086A" w:rsidRPr="00766F92" w:rsidRDefault="00C711CA" w:rsidP="004505D5">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60" w:lineRule="exact"/>
        <w:ind w:left="540" w:hanging="540"/>
        <w:jc w:val="thaiDistribute"/>
        <w:rPr>
          <w:rFonts w:cs="Arial"/>
          <w:sz w:val="22"/>
          <w:szCs w:val="22"/>
        </w:rPr>
      </w:pPr>
      <w:r w:rsidRPr="00766F92">
        <w:rPr>
          <w:rFonts w:cs="Arial"/>
          <w:sz w:val="22"/>
          <w:szCs w:val="22"/>
        </w:rPr>
        <w:t>1</w:t>
      </w:r>
      <w:r w:rsidR="004228FA" w:rsidRPr="00766F92">
        <w:rPr>
          <w:rFonts w:cs="Arial"/>
          <w:sz w:val="22"/>
          <w:szCs w:val="22"/>
          <w:lang w:val="en-US"/>
        </w:rPr>
        <w:t>0</w:t>
      </w:r>
      <w:r w:rsidR="0076086A" w:rsidRPr="00766F92">
        <w:rPr>
          <w:rFonts w:cs="Arial"/>
          <w:sz w:val="22"/>
          <w:szCs w:val="22"/>
        </w:rPr>
        <w:t>.</w:t>
      </w:r>
      <w:r w:rsidRPr="00766F92">
        <w:rPr>
          <w:rFonts w:cs="Arial"/>
          <w:sz w:val="22"/>
          <w:szCs w:val="22"/>
        </w:rPr>
        <w:t>3</w:t>
      </w:r>
      <w:r w:rsidR="009049E7" w:rsidRPr="00766F92">
        <w:rPr>
          <w:rFonts w:cs="Arial"/>
          <w:sz w:val="22"/>
          <w:szCs w:val="22"/>
        </w:rPr>
        <w:tab/>
      </w:r>
      <w:r w:rsidR="0076086A" w:rsidRPr="00766F92">
        <w:rPr>
          <w:rFonts w:cs="Arial"/>
          <w:sz w:val="22"/>
          <w:szCs w:val="22"/>
        </w:rPr>
        <w:t>Management remuneration</w:t>
      </w:r>
    </w:p>
    <w:p w14:paraId="7ACC82BF" w14:textId="7C815B5F" w:rsidR="0076086A" w:rsidRPr="00387960" w:rsidRDefault="00F52BF3" w:rsidP="004505D5">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0" w:line="360" w:lineRule="exact"/>
        <w:ind w:left="547" w:hanging="547"/>
        <w:jc w:val="thaiDistribute"/>
        <w:rPr>
          <w:rFonts w:cs="Arial"/>
          <w:sz w:val="22"/>
          <w:szCs w:val="22"/>
        </w:rPr>
      </w:pPr>
      <w:r w:rsidRPr="00387960">
        <w:rPr>
          <w:rFonts w:cs="Arial"/>
          <w:sz w:val="22"/>
          <w:szCs w:val="22"/>
        </w:rPr>
        <w:tab/>
      </w:r>
      <w:r w:rsidR="0076086A" w:rsidRPr="00387960">
        <w:rPr>
          <w:rFonts w:cs="Arial"/>
          <w:sz w:val="22"/>
          <w:szCs w:val="22"/>
        </w:rPr>
        <w:t xml:space="preserve">Management remuneration for the </w:t>
      </w:r>
      <w:r w:rsidR="00A957E8" w:rsidRPr="00387960">
        <w:rPr>
          <w:rFonts w:cs="Arial"/>
          <w:sz w:val="22"/>
          <w:szCs w:val="22"/>
        </w:rPr>
        <w:t xml:space="preserve">three-month </w:t>
      </w:r>
      <w:r w:rsidR="0093741F" w:rsidRPr="00387960">
        <w:rPr>
          <w:rFonts w:cs="Arial"/>
          <w:sz w:val="22"/>
          <w:szCs w:val="22"/>
        </w:rPr>
        <w:t xml:space="preserve">periods ended </w:t>
      </w:r>
      <w:r w:rsidR="008802F4">
        <w:rPr>
          <w:rFonts w:cs="Arial"/>
          <w:sz w:val="22"/>
          <w:szCs w:val="22"/>
          <w:lang w:val="en-US"/>
        </w:rPr>
        <w:t>31 March 2023 and 2022</w:t>
      </w:r>
      <w:r w:rsidR="0076086A" w:rsidRPr="00387960">
        <w:rPr>
          <w:rFonts w:cs="Arial"/>
          <w:sz w:val="22"/>
          <w:szCs w:val="22"/>
        </w:rPr>
        <w:t xml:space="preserve"> consist of the following:</w:t>
      </w:r>
    </w:p>
    <w:tbl>
      <w:tblPr>
        <w:tblW w:w="9090" w:type="dxa"/>
        <w:tblInd w:w="450" w:type="dxa"/>
        <w:tblLayout w:type="fixed"/>
        <w:tblCellMar>
          <w:left w:w="0" w:type="dxa"/>
          <w:right w:w="0" w:type="dxa"/>
        </w:tblCellMar>
        <w:tblLook w:val="0000" w:firstRow="0" w:lastRow="0" w:firstColumn="0" w:lastColumn="0" w:noHBand="0" w:noVBand="0"/>
      </w:tblPr>
      <w:tblGrid>
        <w:gridCol w:w="3690"/>
        <w:gridCol w:w="1350"/>
        <w:gridCol w:w="1350"/>
        <w:gridCol w:w="1350"/>
        <w:gridCol w:w="1350"/>
      </w:tblGrid>
      <w:tr w:rsidR="005B39F1" w:rsidRPr="00387960" w14:paraId="1EF65D8E" w14:textId="77777777" w:rsidTr="004505D5">
        <w:tc>
          <w:tcPr>
            <w:tcW w:w="3690" w:type="dxa"/>
          </w:tcPr>
          <w:p w14:paraId="12C0DACA" w14:textId="77777777" w:rsidR="005B39F1" w:rsidRPr="00387960" w:rsidRDefault="005B39F1"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40"/>
              <w:jc w:val="both"/>
              <w:rPr>
                <w:rFonts w:cs="Arial"/>
              </w:rPr>
            </w:pPr>
          </w:p>
        </w:tc>
        <w:tc>
          <w:tcPr>
            <w:tcW w:w="5400" w:type="dxa"/>
            <w:gridSpan w:val="4"/>
          </w:tcPr>
          <w:p w14:paraId="0B964589" w14:textId="262D6E0B" w:rsidR="005B39F1" w:rsidRPr="00387960" w:rsidRDefault="005B39F1" w:rsidP="00AF590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00" w:lineRule="exact"/>
              <w:ind w:left="94" w:right="86"/>
              <w:jc w:val="right"/>
              <w:rPr>
                <w:rFonts w:cs="Arial"/>
                <w:lang w:val="en-US"/>
              </w:rPr>
            </w:pPr>
            <w:r w:rsidRPr="00387960">
              <w:rPr>
                <w:rFonts w:cs="Arial"/>
                <w:lang w:val="en-US"/>
              </w:rPr>
              <w:t xml:space="preserve">(Unit: </w:t>
            </w:r>
            <w:r w:rsidR="001B2068" w:rsidRPr="00387960">
              <w:rPr>
                <w:rFonts w:cs="Arial"/>
                <w:lang w:val="en-US"/>
              </w:rPr>
              <w:t>Thousand Baht</w:t>
            </w:r>
            <w:r w:rsidRPr="00387960">
              <w:rPr>
                <w:rFonts w:cs="Arial"/>
                <w:lang w:val="en-US"/>
              </w:rPr>
              <w:t>)</w:t>
            </w:r>
          </w:p>
        </w:tc>
      </w:tr>
      <w:tr w:rsidR="00A957E8" w:rsidRPr="00387960" w14:paraId="22574FAC" w14:textId="77777777" w:rsidTr="004505D5">
        <w:tc>
          <w:tcPr>
            <w:tcW w:w="3690" w:type="dxa"/>
          </w:tcPr>
          <w:p w14:paraId="6C6FE0AF" w14:textId="77777777" w:rsidR="00A957E8" w:rsidRPr="00387960" w:rsidRDefault="00A957E8"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40"/>
              <w:jc w:val="both"/>
              <w:rPr>
                <w:rFonts w:cs="Arial"/>
              </w:rPr>
            </w:pPr>
          </w:p>
        </w:tc>
        <w:tc>
          <w:tcPr>
            <w:tcW w:w="5400" w:type="dxa"/>
            <w:gridSpan w:val="4"/>
          </w:tcPr>
          <w:p w14:paraId="1B0B7A16" w14:textId="2E52E33A" w:rsidR="00A957E8" w:rsidRPr="00387960" w:rsidRDefault="00A957E8" w:rsidP="00AF5904">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00" w:lineRule="exact"/>
              <w:ind w:left="94" w:right="86"/>
              <w:jc w:val="center"/>
              <w:rPr>
                <w:rFonts w:cs="Arial"/>
                <w:lang w:val="en-US"/>
              </w:rPr>
            </w:pPr>
            <w:r w:rsidRPr="00387960">
              <w:rPr>
                <w:rFonts w:cs="Arial"/>
                <w:lang w:val="en-US"/>
              </w:rPr>
              <w:t xml:space="preserve">For the three-month periods ended </w:t>
            </w:r>
            <w:r w:rsidR="008802F4">
              <w:rPr>
                <w:rFonts w:cs="Arial"/>
                <w:lang w:val="en-US"/>
              </w:rPr>
              <w:t>31 March</w:t>
            </w:r>
          </w:p>
        </w:tc>
      </w:tr>
      <w:tr w:rsidR="00A957E8" w:rsidRPr="00387960" w14:paraId="5750E8CF" w14:textId="77777777" w:rsidTr="004505D5">
        <w:tc>
          <w:tcPr>
            <w:tcW w:w="3690" w:type="dxa"/>
          </w:tcPr>
          <w:p w14:paraId="0A983D5F" w14:textId="77777777" w:rsidR="00A957E8" w:rsidRPr="00387960" w:rsidRDefault="00A957E8"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40"/>
              <w:jc w:val="both"/>
              <w:rPr>
                <w:rFonts w:cs="Arial"/>
              </w:rPr>
            </w:pPr>
          </w:p>
        </w:tc>
        <w:tc>
          <w:tcPr>
            <w:tcW w:w="2700" w:type="dxa"/>
            <w:gridSpan w:val="2"/>
          </w:tcPr>
          <w:p w14:paraId="0D772EB8" w14:textId="77777777" w:rsidR="00A957E8" w:rsidRPr="00387960" w:rsidRDefault="00A957E8" w:rsidP="00AF5904">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00" w:lineRule="exact"/>
              <w:ind w:left="94" w:right="86"/>
              <w:jc w:val="center"/>
              <w:rPr>
                <w:rFonts w:cs="Arial"/>
                <w:lang w:val="en-US"/>
              </w:rPr>
            </w:pPr>
            <w:r w:rsidRPr="00387960">
              <w:rPr>
                <w:rFonts w:cs="Arial"/>
                <w:lang w:val="en-US"/>
              </w:rPr>
              <w:t>Consolidated                                 financial statements</w:t>
            </w:r>
          </w:p>
        </w:tc>
        <w:tc>
          <w:tcPr>
            <w:tcW w:w="2700" w:type="dxa"/>
            <w:gridSpan w:val="2"/>
          </w:tcPr>
          <w:p w14:paraId="30480E14" w14:textId="77777777" w:rsidR="00A957E8" w:rsidRPr="00387960" w:rsidRDefault="00A957E8" w:rsidP="00AF5904">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00" w:lineRule="exact"/>
              <w:ind w:left="94" w:right="86"/>
              <w:jc w:val="center"/>
              <w:rPr>
                <w:rFonts w:cs="Arial"/>
                <w:lang w:val="en-US"/>
              </w:rPr>
            </w:pPr>
            <w:r w:rsidRPr="00387960">
              <w:rPr>
                <w:rFonts w:cs="Arial"/>
                <w:lang w:val="en-US"/>
              </w:rPr>
              <w:t>Separate                         financial statements</w:t>
            </w:r>
          </w:p>
        </w:tc>
      </w:tr>
      <w:tr w:rsidR="0036305D" w:rsidRPr="00387960" w14:paraId="4F3844E8" w14:textId="77777777" w:rsidTr="004505D5">
        <w:tc>
          <w:tcPr>
            <w:tcW w:w="3690" w:type="dxa"/>
          </w:tcPr>
          <w:p w14:paraId="56003B58" w14:textId="77777777" w:rsidR="0036305D" w:rsidRPr="00387960" w:rsidRDefault="0036305D"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40"/>
              <w:jc w:val="both"/>
              <w:rPr>
                <w:rFonts w:cs="Arial"/>
              </w:rPr>
            </w:pPr>
          </w:p>
        </w:tc>
        <w:tc>
          <w:tcPr>
            <w:tcW w:w="1350" w:type="dxa"/>
          </w:tcPr>
          <w:p w14:paraId="61F17941" w14:textId="7AEBB9DD" w:rsidR="0036305D" w:rsidRPr="00387960" w:rsidRDefault="008802F4" w:rsidP="00AF5904">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00" w:lineRule="exact"/>
              <w:ind w:left="94" w:right="86"/>
              <w:jc w:val="center"/>
              <w:rPr>
                <w:rFonts w:cs="Arial"/>
                <w:lang w:val="en-US"/>
              </w:rPr>
            </w:pPr>
            <w:r>
              <w:rPr>
                <w:rFonts w:cs="Arial"/>
                <w:lang w:val="en-US"/>
              </w:rPr>
              <w:t>2023</w:t>
            </w:r>
          </w:p>
        </w:tc>
        <w:tc>
          <w:tcPr>
            <w:tcW w:w="1350" w:type="dxa"/>
          </w:tcPr>
          <w:p w14:paraId="07C5AE19" w14:textId="42A3687B" w:rsidR="0036305D" w:rsidRPr="00387960" w:rsidRDefault="008802F4" w:rsidP="00AF5904">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00" w:lineRule="exact"/>
              <w:ind w:left="94" w:right="86"/>
              <w:jc w:val="center"/>
              <w:rPr>
                <w:rFonts w:cs="Arial"/>
                <w:lang w:val="en-US"/>
              </w:rPr>
            </w:pPr>
            <w:r>
              <w:rPr>
                <w:rFonts w:cs="Arial"/>
                <w:lang w:val="en-US"/>
              </w:rPr>
              <w:t>2022</w:t>
            </w:r>
          </w:p>
        </w:tc>
        <w:tc>
          <w:tcPr>
            <w:tcW w:w="1350" w:type="dxa"/>
          </w:tcPr>
          <w:p w14:paraId="45B4B5BF" w14:textId="03C47621" w:rsidR="0036305D" w:rsidRPr="00387960" w:rsidRDefault="008802F4" w:rsidP="00AF5904">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00" w:lineRule="exact"/>
              <w:ind w:left="94" w:right="86"/>
              <w:jc w:val="center"/>
              <w:rPr>
                <w:rFonts w:cs="Arial"/>
                <w:lang w:val="en-US"/>
              </w:rPr>
            </w:pPr>
            <w:r>
              <w:rPr>
                <w:rFonts w:cs="Arial"/>
                <w:lang w:val="en-US"/>
              </w:rPr>
              <w:t>2023</w:t>
            </w:r>
          </w:p>
        </w:tc>
        <w:tc>
          <w:tcPr>
            <w:tcW w:w="1350" w:type="dxa"/>
          </w:tcPr>
          <w:p w14:paraId="40AD30DC" w14:textId="57168A9A" w:rsidR="0036305D" w:rsidRPr="00387960" w:rsidRDefault="008802F4" w:rsidP="00AF5904">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00" w:lineRule="exact"/>
              <w:ind w:left="94" w:right="86"/>
              <w:jc w:val="center"/>
              <w:rPr>
                <w:rFonts w:cs="Arial"/>
                <w:lang w:val="en-US"/>
              </w:rPr>
            </w:pPr>
            <w:r>
              <w:rPr>
                <w:rFonts w:cs="Arial"/>
                <w:lang w:val="en-US"/>
              </w:rPr>
              <w:t>2022</w:t>
            </w:r>
          </w:p>
        </w:tc>
      </w:tr>
      <w:tr w:rsidR="009855B8" w:rsidRPr="00387960" w14:paraId="5D766AC6" w14:textId="77777777" w:rsidTr="004505D5">
        <w:tc>
          <w:tcPr>
            <w:tcW w:w="3690" w:type="dxa"/>
          </w:tcPr>
          <w:p w14:paraId="3CB86215" w14:textId="77777777" w:rsidR="009855B8" w:rsidRPr="00387960" w:rsidRDefault="009855B8"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66" w:hanging="180"/>
              <w:rPr>
                <w:rFonts w:cs="Arial"/>
              </w:rPr>
            </w:pPr>
            <w:r w:rsidRPr="00387960">
              <w:rPr>
                <w:rFonts w:cs="Arial"/>
              </w:rPr>
              <w:t>Short-term employee benefits</w:t>
            </w:r>
          </w:p>
        </w:tc>
        <w:tc>
          <w:tcPr>
            <w:tcW w:w="1350" w:type="dxa"/>
            <w:vAlign w:val="bottom"/>
          </w:tcPr>
          <w:p w14:paraId="08978564" w14:textId="45613B65" w:rsidR="009855B8" w:rsidRPr="009855B8" w:rsidRDefault="009855B8" w:rsidP="00AF590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65"/>
              </w:tabs>
              <w:adjustRightInd w:val="0"/>
              <w:spacing w:line="300" w:lineRule="exact"/>
              <w:ind w:left="101" w:right="86"/>
              <w:rPr>
                <w:rFonts w:cs="Arial"/>
                <w:color w:val="000000"/>
              </w:rPr>
            </w:pPr>
            <w:r w:rsidRPr="009855B8">
              <w:rPr>
                <w:rFonts w:cs="Arial"/>
                <w:color w:val="000000"/>
              </w:rPr>
              <w:t xml:space="preserve">57,257 </w:t>
            </w:r>
          </w:p>
        </w:tc>
        <w:tc>
          <w:tcPr>
            <w:tcW w:w="1350" w:type="dxa"/>
            <w:vAlign w:val="bottom"/>
          </w:tcPr>
          <w:p w14:paraId="37E504ED" w14:textId="3E306C21" w:rsidR="009855B8" w:rsidRPr="009E3354" w:rsidRDefault="009855B8" w:rsidP="00AF590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65"/>
              </w:tabs>
              <w:adjustRightInd w:val="0"/>
              <w:spacing w:line="300" w:lineRule="exact"/>
              <w:ind w:left="101" w:right="86"/>
              <w:rPr>
                <w:rFonts w:cs="Arial"/>
                <w:lang w:val="en-US"/>
              </w:rPr>
            </w:pPr>
            <w:r w:rsidRPr="009E3354">
              <w:rPr>
                <w:rFonts w:cs="Arial"/>
                <w:color w:val="000000"/>
              </w:rPr>
              <w:t xml:space="preserve">53,898 </w:t>
            </w:r>
          </w:p>
        </w:tc>
        <w:tc>
          <w:tcPr>
            <w:tcW w:w="1350" w:type="dxa"/>
            <w:vAlign w:val="bottom"/>
          </w:tcPr>
          <w:p w14:paraId="67FAC965" w14:textId="62B1110B" w:rsidR="009855B8" w:rsidRPr="009E3354" w:rsidRDefault="009855B8" w:rsidP="00AF590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65"/>
              </w:tabs>
              <w:adjustRightInd w:val="0"/>
              <w:spacing w:line="300" w:lineRule="exact"/>
              <w:ind w:left="101" w:right="86"/>
              <w:rPr>
                <w:rFonts w:cs="Arial"/>
                <w:lang w:val="en-US"/>
              </w:rPr>
            </w:pPr>
            <w:r w:rsidRPr="009E3354">
              <w:rPr>
                <w:rFonts w:cs="Arial"/>
                <w:color w:val="000000"/>
              </w:rPr>
              <w:t xml:space="preserve">51,805 </w:t>
            </w:r>
          </w:p>
        </w:tc>
        <w:tc>
          <w:tcPr>
            <w:tcW w:w="1350" w:type="dxa"/>
            <w:vAlign w:val="bottom"/>
          </w:tcPr>
          <w:p w14:paraId="1B0D049B" w14:textId="3DE7B1C8" w:rsidR="009855B8" w:rsidRPr="009E3354" w:rsidRDefault="009855B8" w:rsidP="00AF590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65"/>
              </w:tabs>
              <w:adjustRightInd w:val="0"/>
              <w:spacing w:line="300" w:lineRule="exact"/>
              <w:ind w:left="101" w:right="86"/>
              <w:rPr>
                <w:rFonts w:cs="Arial"/>
                <w:lang w:val="en-US"/>
              </w:rPr>
            </w:pPr>
            <w:r w:rsidRPr="009E3354">
              <w:rPr>
                <w:rFonts w:cs="Arial"/>
                <w:color w:val="000000"/>
              </w:rPr>
              <w:t xml:space="preserve">51,106 </w:t>
            </w:r>
          </w:p>
        </w:tc>
      </w:tr>
      <w:tr w:rsidR="009855B8" w:rsidRPr="00387960" w14:paraId="26FCF769" w14:textId="77777777" w:rsidTr="004505D5">
        <w:tc>
          <w:tcPr>
            <w:tcW w:w="3690" w:type="dxa"/>
          </w:tcPr>
          <w:p w14:paraId="22EB1E2D" w14:textId="77777777" w:rsidR="009855B8" w:rsidRPr="00387960" w:rsidRDefault="009855B8"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66" w:hanging="180"/>
              <w:rPr>
                <w:rFonts w:cs="Arial"/>
              </w:rPr>
            </w:pPr>
            <w:r w:rsidRPr="00387960">
              <w:rPr>
                <w:rFonts w:cs="Arial"/>
              </w:rPr>
              <w:t xml:space="preserve">Post-employment benefits </w:t>
            </w:r>
          </w:p>
        </w:tc>
        <w:tc>
          <w:tcPr>
            <w:tcW w:w="1350" w:type="dxa"/>
            <w:vAlign w:val="bottom"/>
          </w:tcPr>
          <w:p w14:paraId="30F15B92" w14:textId="05B4A38B" w:rsidR="009855B8" w:rsidRPr="009855B8" w:rsidRDefault="009855B8" w:rsidP="00AF5904">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65"/>
              </w:tabs>
              <w:adjustRightInd w:val="0"/>
              <w:spacing w:line="300" w:lineRule="exact"/>
              <w:ind w:left="101" w:right="86"/>
              <w:rPr>
                <w:rFonts w:cs="Arial"/>
                <w:color w:val="000000"/>
              </w:rPr>
            </w:pPr>
            <w:r w:rsidRPr="009855B8">
              <w:rPr>
                <w:rFonts w:cs="Arial"/>
                <w:color w:val="000000"/>
              </w:rPr>
              <w:t xml:space="preserve">2,168 </w:t>
            </w:r>
          </w:p>
        </w:tc>
        <w:tc>
          <w:tcPr>
            <w:tcW w:w="1350" w:type="dxa"/>
            <w:vAlign w:val="bottom"/>
          </w:tcPr>
          <w:p w14:paraId="3652C4DC" w14:textId="37DBC8D7" w:rsidR="009855B8" w:rsidRPr="009E3354" w:rsidRDefault="009855B8" w:rsidP="00AF5904">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65"/>
              </w:tabs>
              <w:adjustRightInd w:val="0"/>
              <w:spacing w:line="300" w:lineRule="exact"/>
              <w:ind w:left="101" w:right="86"/>
              <w:rPr>
                <w:rFonts w:cs="Arial"/>
                <w:lang w:val="en-US"/>
              </w:rPr>
            </w:pPr>
            <w:r w:rsidRPr="009E3354">
              <w:rPr>
                <w:rFonts w:cs="Arial"/>
                <w:color w:val="000000"/>
              </w:rPr>
              <w:t xml:space="preserve">1,763 </w:t>
            </w:r>
          </w:p>
        </w:tc>
        <w:tc>
          <w:tcPr>
            <w:tcW w:w="1350" w:type="dxa"/>
            <w:vAlign w:val="bottom"/>
          </w:tcPr>
          <w:p w14:paraId="2056F714" w14:textId="60C9793C" w:rsidR="009855B8" w:rsidRPr="009E3354" w:rsidRDefault="009855B8" w:rsidP="00AF5904">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65"/>
              </w:tabs>
              <w:adjustRightInd w:val="0"/>
              <w:spacing w:line="300" w:lineRule="exact"/>
              <w:ind w:left="101" w:right="86"/>
              <w:rPr>
                <w:rFonts w:cs="Arial"/>
                <w:lang w:val="en-US"/>
              </w:rPr>
            </w:pPr>
            <w:r w:rsidRPr="009E3354">
              <w:rPr>
                <w:rFonts w:cs="Arial"/>
                <w:color w:val="000000"/>
              </w:rPr>
              <w:t xml:space="preserve">1,668 </w:t>
            </w:r>
          </w:p>
        </w:tc>
        <w:tc>
          <w:tcPr>
            <w:tcW w:w="1350" w:type="dxa"/>
            <w:vAlign w:val="bottom"/>
          </w:tcPr>
          <w:p w14:paraId="435174DC" w14:textId="7C9C16E0" w:rsidR="009855B8" w:rsidRPr="009E3354" w:rsidRDefault="009855B8" w:rsidP="00AF5904">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65"/>
              </w:tabs>
              <w:adjustRightInd w:val="0"/>
              <w:spacing w:line="300" w:lineRule="exact"/>
              <w:ind w:left="101" w:right="86"/>
              <w:rPr>
                <w:rFonts w:cs="Arial"/>
                <w:lang w:val="en-US"/>
              </w:rPr>
            </w:pPr>
            <w:r w:rsidRPr="009E3354">
              <w:rPr>
                <w:rFonts w:cs="Arial"/>
                <w:color w:val="000000"/>
              </w:rPr>
              <w:t xml:space="preserve">1,619 </w:t>
            </w:r>
          </w:p>
        </w:tc>
      </w:tr>
      <w:tr w:rsidR="009855B8" w:rsidRPr="00387960" w14:paraId="284CFBB0" w14:textId="77777777" w:rsidTr="004505D5">
        <w:tc>
          <w:tcPr>
            <w:tcW w:w="3690" w:type="dxa"/>
          </w:tcPr>
          <w:p w14:paraId="51AC48AA" w14:textId="77777777" w:rsidR="009855B8" w:rsidRPr="00387960" w:rsidRDefault="009855B8"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66" w:hanging="180"/>
              <w:rPr>
                <w:rFonts w:cs="Arial"/>
              </w:rPr>
            </w:pPr>
            <w:r w:rsidRPr="00387960">
              <w:rPr>
                <w:rFonts w:cs="Arial"/>
              </w:rPr>
              <w:t>Total</w:t>
            </w:r>
          </w:p>
        </w:tc>
        <w:tc>
          <w:tcPr>
            <w:tcW w:w="1350" w:type="dxa"/>
            <w:vAlign w:val="bottom"/>
          </w:tcPr>
          <w:p w14:paraId="596C9393" w14:textId="67536B96" w:rsidR="009855B8" w:rsidRPr="009855B8" w:rsidRDefault="009855B8" w:rsidP="00AF5904">
            <w:pPr>
              <w:pStyle w:val="Heade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65"/>
              </w:tabs>
              <w:adjustRightInd w:val="0"/>
              <w:spacing w:line="300" w:lineRule="exact"/>
              <w:ind w:left="101" w:right="86"/>
              <w:rPr>
                <w:rFonts w:cs="Arial"/>
                <w:color w:val="000000"/>
              </w:rPr>
            </w:pPr>
            <w:r w:rsidRPr="009855B8">
              <w:rPr>
                <w:rFonts w:cs="Arial"/>
                <w:color w:val="000000"/>
              </w:rPr>
              <w:t>59,425</w:t>
            </w:r>
          </w:p>
        </w:tc>
        <w:tc>
          <w:tcPr>
            <w:tcW w:w="1350" w:type="dxa"/>
            <w:vAlign w:val="bottom"/>
          </w:tcPr>
          <w:p w14:paraId="356644DF" w14:textId="67528892" w:rsidR="009855B8" w:rsidRPr="009E3354" w:rsidRDefault="009855B8" w:rsidP="00AF5904">
            <w:pPr>
              <w:pStyle w:val="Heade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65"/>
              </w:tabs>
              <w:adjustRightInd w:val="0"/>
              <w:spacing w:line="300" w:lineRule="exact"/>
              <w:ind w:left="101" w:right="86"/>
              <w:rPr>
                <w:rFonts w:cs="Arial"/>
                <w:lang w:val="en-US"/>
              </w:rPr>
            </w:pPr>
            <w:r w:rsidRPr="009E3354">
              <w:rPr>
                <w:rFonts w:cs="Arial"/>
                <w:color w:val="000000"/>
              </w:rPr>
              <w:t xml:space="preserve">55,661 </w:t>
            </w:r>
          </w:p>
        </w:tc>
        <w:tc>
          <w:tcPr>
            <w:tcW w:w="1350" w:type="dxa"/>
            <w:vAlign w:val="bottom"/>
          </w:tcPr>
          <w:p w14:paraId="2F6CEA04" w14:textId="2C3CE9A2" w:rsidR="009855B8" w:rsidRPr="009E3354" w:rsidRDefault="009855B8" w:rsidP="00AF5904">
            <w:pPr>
              <w:pStyle w:val="Heade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65"/>
              </w:tabs>
              <w:adjustRightInd w:val="0"/>
              <w:spacing w:line="300" w:lineRule="exact"/>
              <w:ind w:left="101" w:right="86"/>
              <w:rPr>
                <w:rFonts w:cs="Arial"/>
                <w:lang w:val="en-US"/>
              </w:rPr>
            </w:pPr>
            <w:r w:rsidRPr="009E3354">
              <w:rPr>
                <w:rFonts w:cs="Arial"/>
                <w:color w:val="000000"/>
              </w:rPr>
              <w:t xml:space="preserve">53,473 </w:t>
            </w:r>
          </w:p>
        </w:tc>
        <w:tc>
          <w:tcPr>
            <w:tcW w:w="1350" w:type="dxa"/>
            <w:vAlign w:val="bottom"/>
          </w:tcPr>
          <w:p w14:paraId="005A6E7A" w14:textId="0B268BAF" w:rsidR="009855B8" w:rsidRPr="009E3354" w:rsidRDefault="009855B8" w:rsidP="00AF5904">
            <w:pPr>
              <w:pStyle w:val="Heade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65"/>
              </w:tabs>
              <w:adjustRightInd w:val="0"/>
              <w:spacing w:line="300" w:lineRule="exact"/>
              <w:ind w:left="101" w:right="86"/>
              <w:rPr>
                <w:rFonts w:cs="Arial"/>
                <w:lang w:val="en-US"/>
              </w:rPr>
            </w:pPr>
            <w:r w:rsidRPr="009E3354">
              <w:rPr>
                <w:rFonts w:cs="Arial"/>
                <w:color w:val="000000"/>
              </w:rPr>
              <w:t xml:space="preserve">52,725 </w:t>
            </w:r>
          </w:p>
        </w:tc>
      </w:tr>
    </w:tbl>
    <w:p w14:paraId="4ADE3BD6" w14:textId="359295AB" w:rsidR="007965D1" w:rsidRPr="00387960" w:rsidRDefault="00C711CA" w:rsidP="004505D5">
      <w:pPr>
        <w:pStyle w:val="Heading1"/>
        <w:shd w:val="clear" w:color="auto" w:fill="auto"/>
        <w:overflowPunct w:val="0"/>
        <w:autoSpaceDE w:val="0"/>
        <w:autoSpaceDN w:val="0"/>
        <w:adjustRightInd w:val="0"/>
        <w:spacing w:before="160" w:after="80" w:line="360" w:lineRule="exact"/>
        <w:ind w:left="547" w:right="-43" w:hanging="547"/>
        <w:jc w:val="thaiDistribute"/>
        <w:textAlignment w:val="baseline"/>
        <w:rPr>
          <w:rFonts w:cs="Arial"/>
          <w:sz w:val="22"/>
          <w:szCs w:val="22"/>
          <w:u w:val="none"/>
        </w:rPr>
      </w:pPr>
      <w:bookmarkStart w:id="35" w:name="_Toc101339258"/>
      <w:bookmarkStart w:id="36" w:name="_Toc101339428"/>
      <w:bookmarkStart w:id="37" w:name="_Toc134438844"/>
      <w:r w:rsidRPr="00387960">
        <w:rPr>
          <w:rFonts w:cs="Arial"/>
          <w:sz w:val="22"/>
          <w:szCs w:val="22"/>
          <w:u w:val="none"/>
        </w:rPr>
        <w:t>1</w:t>
      </w:r>
      <w:r w:rsidR="004228FA">
        <w:rPr>
          <w:rFonts w:cs="Arial"/>
          <w:sz w:val="22"/>
          <w:szCs w:val="22"/>
          <w:u w:val="none"/>
        </w:rPr>
        <w:t>1</w:t>
      </w:r>
      <w:r w:rsidR="00C541A2" w:rsidRPr="00387960">
        <w:rPr>
          <w:rFonts w:cs="Arial"/>
          <w:sz w:val="22"/>
          <w:szCs w:val="22"/>
          <w:u w:val="none"/>
        </w:rPr>
        <w:t>.</w:t>
      </w:r>
      <w:r w:rsidR="007B66C5" w:rsidRPr="00387960">
        <w:rPr>
          <w:rFonts w:cs="Arial"/>
          <w:sz w:val="22"/>
          <w:szCs w:val="22"/>
          <w:u w:val="none"/>
        </w:rPr>
        <w:tab/>
      </w:r>
      <w:r w:rsidR="001C1D93" w:rsidRPr="00387960">
        <w:rPr>
          <w:rFonts w:cs="Arial"/>
          <w:sz w:val="22"/>
          <w:szCs w:val="22"/>
          <w:u w:val="none"/>
        </w:rPr>
        <w:t>Financial information classified by operating segments</w:t>
      </w:r>
      <w:bookmarkEnd w:id="35"/>
      <w:bookmarkEnd w:id="36"/>
      <w:bookmarkEnd w:id="37"/>
    </w:p>
    <w:p w14:paraId="4AAA5F3A" w14:textId="77777777" w:rsidR="009A2A4C" w:rsidRPr="00387960" w:rsidRDefault="001C1D93" w:rsidP="004505D5">
      <w:pPr>
        <w:pStyle w:val="TOC2"/>
        <w:adjustRightInd w:val="0"/>
        <w:spacing w:before="80" w:after="80" w:line="360" w:lineRule="exact"/>
        <w:ind w:left="547"/>
        <w:jc w:val="thaiDistribute"/>
        <w:rPr>
          <w:rFonts w:ascii="Arial" w:hAnsi="Arial" w:cs="Arial"/>
          <w:i w:val="0"/>
          <w:iCs w:val="0"/>
          <w:sz w:val="22"/>
          <w:szCs w:val="22"/>
          <w:lang w:val="x-none" w:eastAsia="x-none"/>
        </w:rPr>
      </w:pPr>
      <w:r w:rsidRPr="00387960">
        <w:rPr>
          <w:rFonts w:ascii="Arial" w:hAnsi="Arial" w:cs="Arial"/>
          <w:i w:val="0"/>
          <w:iCs w:val="0"/>
          <w:sz w:val="22"/>
          <w:szCs w:val="22"/>
          <w:lang w:val="x-none" w:eastAsia="x-none"/>
        </w:rPr>
        <w:t xml:space="preserve">The Group’s operations relate to a single business segment which is the </w:t>
      </w:r>
      <w:r w:rsidR="00B92829" w:rsidRPr="00387960">
        <w:rPr>
          <w:rFonts w:ascii="Arial" w:hAnsi="Arial" w:cs="Arial"/>
          <w:i w:val="0"/>
          <w:iCs w:val="0"/>
          <w:sz w:val="22"/>
          <w:szCs w:val="22"/>
          <w:lang w:eastAsia="x-none"/>
        </w:rPr>
        <w:t>financial services</w:t>
      </w:r>
      <w:r w:rsidRPr="00387960">
        <w:rPr>
          <w:rFonts w:ascii="Arial" w:hAnsi="Arial" w:cs="Arial"/>
          <w:i w:val="0"/>
          <w:iCs w:val="0"/>
          <w:sz w:val="22"/>
          <w:szCs w:val="22"/>
          <w:lang w:val="x-none" w:eastAsia="x-none"/>
        </w:rPr>
        <w:t xml:space="preserve"> business and are carried out in a single geographic area which is Thailand. </w:t>
      </w:r>
      <w:r w:rsidR="00887651" w:rsidRPr="00387960">
        <w:rPr>
          <w:rFonts w:ascii="Arial" w:hAnsi="Arial" w:cs="Arial"/>
          <w:i w:val="0"/>
          <w:iCs w:val="0"/>
          <w:sz w:val="22"/>
          <w:szCs w:val="22"/>
          <w:lang w:val="x-none" w:eastAsia="x-none"/>
        </w:rPr>
        <w:t>Segment performance is measured based on operating profit or loss, on a basis consistent with that used to measure operating profit or loss in the financial statements. As a result, all of the revenues, operating profits and assets as reflected in these financial statements pertain exclusively to the aforementioned reportable operating segment and geographical area.</w:t>
      </w:r>
    </w:p>
    <w:p w14:paraId="05140FC9" w14:textId="21B53B7B" w:rsidR="009A2A4C" w:rsidRPr="00387960" w:rsidRDefault="009A2A4C" w:rsidP="004505D5">
      <w:pPr>
        <w:pStyle w:val="Heading1"/>
        <w:shd w:val="clear" w:color="auto" w:fill="auto"/>
        <w:overflowPunct w:val="0"/>
        <w:autoSpaceDE w:val="0"/>
        <w:autoSpaceDN w:val="0"/>
        <w:adjustRightInd w:val="0"/>
        <w:spacing w:before="80" w:line="360" w:lineRule="exact"/>
        <w:ind w:left="547" w:right="-43" w:hanging="547"/>
        <w:jc w:val="thaiDistribute"/>
        <w:textAlignment w:val="baseline"/>
        <w:rPr>
          <w:rFonts w:cs="Arial"/>
          <w:sz w:val="22"/>
          <w:szCs w:val="22"/>
          <w:u w:val="none"/>
          <w:cs/>
        </w:rPr>
      </w:pPr>
      <w:bookmarkStart w:id="38" w:name="_Toc101339259"/>
      <w:bookmarkStart w:id="39" w:name="_Toc101339429"/>
      <w:bookmarkStart w:id="40" w:name="_Toc134438845"/>
      <w:r w:rsidRPr="00387960">
        <w:rPr>
          <w:rFonts w:cs="Arial"/>
          <w:sz w:val="22"/>
          <w:szCs w:val="22"/>
          <w:u w:val="none"/>
          <w:cs/>
        </w:rPr>
        <w:t>1</w:t>
      </w:r>
      <w:r w:rsidR="004228FA">
        <w:rPr>
          <w:rFonts w:cs="Arial"/>
          <w:sz w:val="22"/>
          <w:szCs w:val="22"/>
          <w:u w:val="none"/>
        </w:rPr>
        <w:t>2</w:t>
      </w:r>
      <w:r w:rsidRPr="00387960">
        <w:rPr>
          <w:rFonts w:cs="Arial"/>
          <w:sz w:val="22"/>
          <w:szCs w:val="22"/>
          <w:u w:val="none"/>
          <w:cs/>
        </w:rPr>
        <w:t>.</w:t>
      </w:r>
      <w:r w:rsidRPr="00387960">
        <w:rPr>
          <w:rFonts w:cs="Arial"/>
          <w:sz w:val="22"/>
          <w:szCs w:val="22"/>
          <w:u w:val="none"/>
          <w:cs/>
        </w:rPr>
        <w:tab/>
      </w:r>
      <w:r w:rsidR="001C1D93" w:rsidRPr="00387960">
        <w:rPr>
          <w:rFonts w:cs="Arial"/>
          <w:sz w:val="22"/>
          <w:szCs w:val="22"/>
          <w:u w:val="none"/>
        </w:rPr>
        <w:t>Fair value of financial instruments</w:t>
      </w:r>
      <w:bookmarkEnd w:id="38"/>
      <w:bookmarkEnd w:id="39"/>
      <w:bookmarkEnd w:id="40"/>
    </w:p>
    <w:tbl>
      <w:tblPr>
        <w:tblW w:w="9066" w:type="dxa"/>
        <w:tblInd w:w="450" w:type="dxa"/>
        <w:tblLayout w:type="fixed"/>
        <w:tblLook w:val="0000" w:firstRow="0" w:lastRow="0" w:firstColumn="0" w:lastColumn="0" w:noHBand="0" w:noVBand="0"/>
      </w:tblPr>
      <w:tblGrid>
        <w:gridCol w:w="3690"/>
        <w:gridCol w:w="1344"/>
        <w:gridCol w:w="1344"/>
        <w:gridCol w:w="1344"/>
        <w:gridCol w:w="1344"/>
      </w:tblGrid>
      <w:tr w:rsidR="00A218CE" w:rsidRPr="00387960" w14:paraId="06A730E4" w14:textId="77777777" w:rsidTr="00A11CA5">
        <w:trPr>
          <w:tblHeader/>
        </w:trPr>
        <w:tc>
          <w:tcPr>
            <w:tcW w:w="3690" w:type="dxa"/>
          </w:tcPr>
          <w:p w14:paraId="6DAE5215" w14:textId="77777777" w:rsidR="00A218CE" w:rsidRPr="00387960" w:rsidRDefault="00A218CE" w:rsidP="00AF5904">
            <w:pPr>
              <w:tabs>
                <w:tab w:val="left" w:pos="360"/>
                <w:tab w:val="left" w:pos="1440"/>
              </w:tabs>
              <w:spacing w:line="300" w:lineRule="exact"/>
              <w:ind w:right="-43"/>
              <w:contextualSpacing/>
              <w:jc w:val="thaiDistribute"/>
              <w:rPr>
                <w:rFonts w:cs="Arial"/>
              </w:rPr>
            </w:pPr>
            <w:bookmarkStart w:id="41" w:name="_Hlk68207441"/>
          </w:p>
        </w:tc>
        <w:tc>
          <w:tcPr>
            <w:tcW w:w="5376" w:type="dxa"/>
            <w:gridSpan w:val="4"/>
          </w:tcPr>
          <w:p w14:paraId="4FEE5E5F" w14:textId="2488E7BC" w:rsidR="00A218CE" w:rsidRPr="00387960" w:rsidRDefault="00A218CE" w:rsidP="00AF5904">
            <w:pPr>
              <w:tabs>
                <w:tab w:val="left" w:pos="360"/>
                <w:tab w:val="left" w:pos="1440"/>
              </w:tabs>
              <w:spacing w:line="300" w:lineRule="exact"/>
              <w:ind w:right="-43"/>
              <w:contextualSpacing/>
              <w:jc w:val="right"/>
              <w:rPr>
                <w:rFonts w:cs="Arial"/>
                <w:cs/>
              </w:rPr>
            </w:pPr>
            <w:r w:rsidRPr="00387960">
              <w:rPr>
                <w:rFonts w:cs="Arial"/>
              </w:rPr>
              <w:t>(Unit: Thousand Baht)</w:t>
            </w:r>
          </w:p>
        </w:tc>
      </w:tr>
      <w:tr w:rsidR="009A2A4C" w:rsidRPr="00387960" w14:paraId="1C29CA56" w14:textId="77777777" w:rsidTr="00B630D7">
        <w:trPr>
          <w:tblHeader/>
        </w:trPr>
        <w:tc>
          <w:tcPr>
            <w:tcW w:w="3690" w:type="dxa"/>
          </w:tcPr>
          <w:p w14:paraId="570B4E27" w14:textId="77777777" w:rsidR="009A2A4C" w:rsidRPr="00387960" w:rsidRDefault="009A2A4C" w:rsidP="00AF5904">
            <w:pPr>
              <w:tabs>
                <w:tab w:val="left" w:pos="360"/>
                <w:tab w:val="left" w:pos="1440"/>
              </w:tabs>
              <w:spacing w:line="300" w:lineRule="exact"/>
              <w:ind w:right="-43"/>
              <w:contextualSpacing/>
              <w:jc w:val="thaiDistribute"/>
              <w:rPr>
                <w:rFonts w:cs="Arial"/>
              </w:rPr>
            </w:pPr>
          </w:p>
        </w:tc>
        <w:tc>
          <w:tcPr>
            <w:tcW w:w="5376" w:type="dxa"/>
            <w:gridSpan w:val="4"/>
          </w:tcPr>
          <w:p w14:paraId="67C21844" w14:textId="77777777" w:rsidR="009A2A4C" w:rsidRPr="00387960" w:rsidRDefault="00C6066A" w:rsidP="00AF5904">
            <w:pPr>
              <w:pBdr>
                <w:bottom w:val="single" w:sz="4" w:space="1" w:color="auto"/>
              </w:pBdr>
              <w:tabs>
                <w:tab w:val="left" w:pos="360"/>
                <w:tab w:val="left" w:pos="1440"/>
              </w:tabs>
              <w:spacing w:line="300" w:lineRule="exact"/>
              <w:ind w:right="-43"/>
              <w:contextualSpacing/>
              <w:jc w:val="center"/>
              <w:rPr>
                <w:rFonts w:cs="Arial"/>
                <w:cs/>
              </w:rPr>
            </w:pPr>
            <w:r w:rsidRPr="00387960">
              <w:rPr>
                <w:rFonts w:cs="Arial"/>
              </w:rPr>
              <w:t>Consolidated financial statements</w:t>
            </w:r>
          </w:p>
        </w:tc>
      </w:tr>
      <w:tr w:rsidR="009A2A4C" w:rsidRPr="00387960" w14:paraId="3BE98D8E" w14:textId="77777777" w:rsidTr="00B630D7">
        <w:trPr>
          <w:tblHeader/>
        </w:trPr>
        <w:tc>
          <w:tcPr>
            <w:tcW w:w="3690" w:type="dxa"/>
          </w:tcPr>
          <w:p w14:paraId="0A4412B9" w14:textId="77777777" w:rsidR="009A2A4C" w:rsidRPr="00387960" w:rsidRDefault="009A2A4C" w:rsidP="00AF5904">
            <w:pPr>
              <w:tabs>
                <w:tab w:val="left" w:pos="360"/>
                <w:tab w:val="left" w:pos="1440"/>
              </w:tabs>
              <w:spacing w:line="300" w:lineRule="exact"/>
              <w:ind w:right="-43"/>
              <w:contextualSpacing/>
              <w:jc w:val="thaiDistribute"/>
              <w:rPr>
                <w:rFonts w:cs="Arial"/>
              </w:rPr>
            </w:pPr>
          </w:p>
        </w:tc>
        <w:tc>
          <w:tcPr>
            <w:tcW w:w="2688" w:type="dxa"/>
            <w:gridSpan w:val="2"/>
          </w:tcPr>
          <w:p w14:paraId="708EEFA3" w14:textId="77062887" w:rsidR="009A2A4C" w:rsidRPr="00387960" w:rsidRDefault="00225498" w:rsidP="00AF5904">
            <w:pPr>
              <w:pBdr>
                <w:bottom w:val="single" w:sz="4" w:space="1" w:color="auto"/>
              </w:pBdr>
              <w:tabs>
                <w:tab w:val="left" w:pos="360"/>
                <w:tab w:val="left" w:pos="1440"/>
              </w:tabs>
              <w:spacing w:line="300" w:lineRule="exact"/>
              <w:ind w:right="-43"/>
              <w:contextualSpacing/>
              <w:jc w:val="center"/>
              <w:rPr>
                <w:rFonts w:cs="Arial"/>
              </w:rPr>
            </w:pPr>
            <w:r>
              <w:rPr>
                <w:rFonts w:cs="Arial"/>
              </w:rPr>
              <w:t>31 March 2023</w:t>
            </w:r>
          </w:p>
        </w:tc>
        <w:tc>
          <w:tcPr>
            <w:tcW w:w="2688" w:type="dxa"/>
            <w:gridSpan w:val="2"/>
          </w:tcPr>
          <w:p w14:paraId="368C3567" w14:textId="3AC12B39" w:rsidR="009A2A4C" w:rsidRPr="00387960" w:rsidRDefault="009A2A4C" w:rsidP="00AF5904">
            <w:pPr>
              <w:pBdr>
                <w:bottom w:val="single" w:sz="4" w:space="1" w:color="auto"/>
              </w:pBdr>
              <w:tabs>
                <w:tab w:val="left" w:pos="360"/>
                <w:tab w:val="left" w:pos="1440"/>
              </w:tabs>
              <w:spacing w:line="300" w:lineRule="exact"/>
              <w:ind w:right="-43"/>
              <w:contextualSpacing/>
              <w:jc w:val="center"/>
              <w:rPr>
                <w:rFonts w:cs="Arial"/>
              </w:rPr>
            </w:pPr>
            <w:r w:rsidRPr="00387960">
              <w:rPr>
                <w:rFonts w:cs="Arial"/>
              </w:rPr>
              <w:t xml:space="preserve">31 </w:t>
            </w:r>
            <w:r w:rsidR="00C6066A" w:rsidRPr="00387960">
              <w:rPr>
                <w:rFonts w:cs="Arial"/>
              </w:rPr>
              <w:t>December</w:t>
            </w:r>
            <w:r w:rsidRPr="00387960">
              <w:rPr>
                <w:rFonts w:cs="Arial"/>
                <w:cs/>
              </w:rPr>
              <w:t xml:space="preserve"> </w:t>
            </w:r>
            <w:r w:rsidRPr="00387960">
              <w:rPr>
                <w:rFonts w:cs="Arial"/>
              </w:rPr>
              <w:t>2</w:t>
            </w:r>
            <w:r w:rsidR="00C6066A" w:rsidRPr="00387960">
              <w:rPr>
                <w:rFonts w:cs="Arial"/>
              </w:rPr>
              <w:t>02</w:t>
            </w:r>
            <w:r w:rsidR="00225498">
              <w:rPr>
                <w:rFonts w:cs="Arial"/>
              </w:rPr>
              <w:t>2</w:t>
            </w:r>
          </w:p>
        </w:tc>
      </w:tr>
      <w:tr w:rsidR="00C6066A" w:rsidRPr="00387960" w14:paraId="59D22F7C" w14:textId="77777777" w:rsidTr="00B630D7">
        <w:trPr>
          <w:trHeight w:val="126"/>
          <w:tblHeader/>
        </w:trPr>
        <w:tc>
          <w:tcPr>
            <w:tcW w:w="3690" w:type="dxa"/>
          </w:tcPr>
          <w:p w14:paraId="09E851F6" w14:textId="77777777" w:rsidR="00C6066A" w:rsidRPr="00387960" w:rsidRDefault="00C6066A" w:rsidP="00AF5904">
            <w:pPr>
              <w:tabs>
                <w:tab w:val="left" w:pos="360"/>
                <w:tab w:val="left" w:pos="1440"/>
              </w:tabs>
              <w:spacing w:line="300" w:lineRule="exact"/>
              <w:ind w:right="-43"/>
              <w:contextualSpacing/>
              <w:jc w:val="thaiDistribute"/>
              <w:rPr>
                <w:rFonts w:cs="Arial"/>
              </w:rPr>
            </w:pPr>
          </w:p>
        </w:tc>
        <w:tc>
          <w:tcPr>
            <w:tcW w:w="1344" w:type="dxa"/>
            <w:vAlign w:val="bottom"/>
          </w:tcPr>
          <w:p w14:paraId="309D07E2" w14:textId="77777777" w:rsidR="00C6066A" w:rsidRPr="00387960" w:rsidRDefault="00C6066A" w:rsidP="00AF5904">
            <w:pPr>
              <w:pBdr>
                <w:bottom w:val="single" w:sz="4" w:space="1" w:color="auto"/>
              </w:pBdr>
              <w:spacing w:line="300" w:lineRule="exact"/>
              <w:ind w:left="-18" w:right="-31"/>
              <w:contextualSpacing/>
              <w:jc w:val="center"/>
              <w:rPr>
                <w:rFonts w:cs="Arial"/>
                <w:rtl/>
                <w:cs/>
              </w:rPr>
            </w:pPr>
            <w:r w:rsidRPr="00387960">
              <w:rPr>
                <w:rFonts w:cs="Arial"/>
              </w:rPr>
              <w:t>Book Value</w:t>
            </w:r>
          </w:p>
        </w:tc>
        <w:tc>
          <w:tcPr>
            <w:tcW w:w="1344" w:type="dxa"/>
            <w:vAlign w:val="bottom"/>
          </w:tcPr>
          <w:p w14:paraId="134447D0" w14:textId="77777777" w:rsidR="00C6066A" w:rsidRPr="00387960" w:rsidRDefault="00C6066A" w:rsidP="00AF5904">
            <w:pPr>
              <w:pBdr>
                <w:bottom w:val="single" w:sz="4" w:space="1" w:color="auto"/>
              </w:pBdr>
              <w:spacing w:line="300" w:lineRule="exact"/>
              <w:ind w:left="-18" w:right="-31"/>
              <w:contextualSpacing/>
              <w:jc w:val="center"/>
              <w:rPr>
                <w:rFonts w:cs="Arial"/>
                <w:rtl/>
                <w:cs/>
              </w:rPr>
            </w:pPr>
            <w:r w:rsidRPr="00387960">
              <w:rPr>
                <w:rFonts w:cs="Arial"/>
              </w:rPr>
              <w:t>Fair Value</w:t>
            </w:r>
          </w:p>
        </w:tc>
        <w:tc>
          <w:tcPr>
            <w:tcW w:w="1344" w:type="dxa"/>
            <w:vAlign w:val="bottom"/>
          </w:tcPr>
          <w:p w14:paraId="3D83C0D1" w14:textId="77777777" w:rsidR="00C6066A" w:rsidRPr="00387960" w:rsidRDefault="00C6066A" w:rsidP="00AF5904">
            <w:pPr>
              <w:pBdr>
                <w:bottom w:val="single" w:sz="4" w:space="1" w:color="auto"/>
              </w:pBdr>
              <w:spacing w:line="300" w:lineRule="exact"/>
              <w:ind w:left="-18" w:right="-31"/>
              <w:contextualSpacing/>
              <w:jc w:val="center"/>
              <w:rPr>
                <w:rFonts w:cs="Arial"/>
                <w:rtl/>
                <w:cs/>
              </w:rPr>
            </w:pPr>
            <w:r w:rsidRPr="00387960">
              <w:rPr>
                <w:rFonts w:cs="Arial"/>
              </w:rPr>
              <w:t>Book Value</w:t>
            </w:r>
          </w:p>
        </w:tc>
        <w:tc>
          <w:tcPr>
            <w:tcW w:w="1344" w:type="dxa"/>
            <w:vAlign w:val="bottom"/>
          </w:tcPr>
          <w:p w14:paraId="0288EBFE" w14:textId="77777777" w:rsidR="00C6066A" w:rsidRPr="00387960" w:rsidRDefault="00C6066A" w:rsidP="00AF5904">
            <w:pPr>
              <w:pBdr>
                <w:bottom w:val="single" w:sz="4" w:space="1" w:color="auto"/>
              </w:pBdr>
              <w:spacing w:line="300" w:lineRule="exact"/>
              <w:ind w:left="-18" w:right="-31"/>
              <w:contextualSpacing/>
              <w:jc w:val="center"/>
              <w:rPr>
                <w:rFonts w:cs="Arial"/>
                <w:rtl/>
                <w:cs/>
              </w:rPr>
            </w:pPr>
            <w:r w:rsidRPr="00387960">
              <w:rPr>
                <w:rFonts w:cs="Arial"/>
              </w:rPr>
              <w:t>Fair Value</w:t>
            </w:r>
          </w:p>
        </w:tc>
      </w:tr>
      <w:bookmarkEnd w:id="41"/>
      <w:tr w:rsidR="00C6066A" w:rsidRPr="00387960" w14:paraId="7096EDF0" w14:textId="77777777" w:rsidTr="00B630D7">
        <w:tc>
          <w:tcPr>
            <w:tcW w:w="3690" w:type="dxa"/>
          </w:tcPr>
          <w:p w14:paraId="6F749B70" w14:textId="77777777" w:rsidR="00C6066A" w:rsidRPr="00387960" w:rsidRDefault="00C6066A" w:rsidP="00AF5904">
            <w:pPr>
              <w:tabs>
                <w:tab w:val="left" w:pos="360"/>
                <w:tab w:val="left" w:pos="1440"/>
              </w:tabs>
              <w:spacing w:line="300" w:lineRule="exact"/>
              <w:ind w:right="-43"/>
              <w:contextualSpacing/>
              <w:rPr>
                <w:rFonts w:cs="Arial"/>
                <w:b/>
                <w:bCs/>
                <w:cs/>
              </w:rPr>
            </w:pPr>
            <w:r w:rsidRPr="00387960">
              <w:rPr>
                <w:rFonts w:eastAsia="Angsana New" w:cs="Arial"/>
                <w:b/>
                <w:bCs/>
              </w:rPr>
              <w:t>Financial assets</w:t>
            </w:r>
          </w:p>
        </w:tc>
        <w:tc>
          <w:tcPr>
            <w:tcW w:w="1344" w:type="dxa"/>
          </w:tcPr>
          <w:p w14:paraId="677BFE0A" w14:textId="77777777" w:rsidR="00C6066A" w:rsidRPr="00387960" w:rsidRDefault="00C6066A"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00" w:lineRule="exact"/>
              <w:ind w:right="-43"/>
              <w:contextualSpacing/>
              <w:rPr>
                <w:rFonts w:cs="Arial"/>
                <w:rtl/>
                <w:cs/>
              </w:rPr>
            </w:pPr>
          </w:p>
        </w:tc>
        <w:tc>
          <w:tcPr>
            <w:tcW w:w="1344" w:type="dxa"/>
          </w:tcPr>
          <w:p w14:paraId="1ACDA445" w14:textId="77777777" w:rsidR="00C6066A" w:rsidRPr="00387960" w:rsidRDefault="00C6066A"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00" w:lineRule="exact"/>
              <w:ind w:right="-43"/>
              <w:contextualSpacing/>
              <w:rPr>
                <w:rFonts w:cs="Arial"/>
                <w:rtl/>
                <w:cs/>
              </w:rPr>
            </w:pPr>
          </w:p>
        </w:tc>
        <w:tc>
          <w:tcPr>
            <w:tcW w:w="1344" w:type="dxa"/>
          </w:tcPr>
          <w:p w14:paraId="5E23AE5A" w14:textId="77777777" w:rsidR="00C6066A" w:rsidRPr="00387960" w:rsidRDefault="00C6066A"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00" w:lineRule="exact"/>
              <w:ind w:left="10" w:right="-43"/>
              <w:contextualSpacing/>
              <w:rPr>
                <w:rFonts w:cs="Arial"/>
                <w:rtl/>
                <w:cs/>
              </w:rPr>
            </w:pPr>
          </w:p>
        </w:tc>
        <w:tc>
          <w:tcPr>
            <w:tcW w:w="1344" w:type="dxa"/>
          </w:tcPr>
          <w:p w14:paraId="19E490E2" w14:textId="77777777" w:rsidR="00C6066A" w:rsidRPr="00387960" w:rsidRDefault="00C6066A"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00" w:lineRule="exact"/>
              <w:ind w:left="10" w:right="-43"/>
              <w:contextualSpacing/>
              <w:rPr>
                <w:rFonts w:cs="Arial"/>
                <w:rtl/>
                <w:cs/>
              </w:rPr>
            </w:pPr>
          </w:p>
        </w:tc>
      </w:tr>
      <w:tr w:rsidR="003D3025" w:rsidRPr="00387960" w14:paraId="3EBC008E" w14:textId="77777777" w:rsidTr="00C17C36">
        <w:tc>
          <w:tcPr>
            <w:tcW w:w="3690" w:type="dxa"/>
          </w:tcPr>
          <w:p w14:paraId="69330719" w14:textId="77777777" w:rsidR="003D3025" w:rsidRPr="00387960" w:rsidRDefault="003D3025" w:rsidP="00AF5904">
            <w:pPr>
              <w:tabs>
                <w:tab w:val="left" w:pos="360"/>
                <w:tab w:val="left" w:pos="1440"/>
              </w:tabs>
              <w:spacing w:line="300" w:lineRule="exact"/>
              <w:ind w:right="-43" w:firstLine="170"/>
              <w:contextualSpacing/>
              <w:rPr>
                <w:rFonts w:cs="Arial"/>
                <w:rtl/>
                <w:cs/>
              </w:rPr>
            </w:pPr>
            <w:r w:rsidRPr="00387960">
              <w:rPr>
                <w:rFonts w:eastAsia="Angsana New" w:cs="Arial"/>
              </w:rPr>
              <w:t>Other financial assets</w:t>
            </w:r>
          </w:p>
        </w:tc>
        <w:tc>
          <w:tcPr>
            <w:tcW w:w="1344" w:type="dxa"/>
            <w:vAlign w:val="bottom"/>
          </w:tcPr>
          <w:p w14:paraId="65A42E1C" w14:textId="7A874BAB" w:rsidR="003D3025" w:rsidRPr="00387960" w:rsidRDefault="003D3025"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00" w:lineRule="exact"/>
              <w:ind w:left="10" w:right="-43"/>
              <w:contextualSpacing/>
              <w:rPr>
                <w:rFonts w:cs="Arial"/>
              </w:rPr>
            </w:pPr>
            <w:r w:rsidRPr="003D3025">
              <w:rPr>
                <w:rFonts w:cs="Arial"/>
              </w:rPr>
              <w:t>1,998</w:t>
            </w:r>
          </w:p>
        </w:tc>
        <w:tc>
          <w:tcPr>
            <w:tcW w:w="1344" w:type="dxa"/>
          </w:tcPr>
          <w:p w14:paraId="6689D4D1" w14:textId="4F300601" w:rsidR="003D3025" w:rsidRPr="00387960" w:rsidRDefault="003D3025"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00" w:lineRule="exact"/>
              <w:ind w:left="10" w:right="-43"/>
              <w:contextualSpacing/>
              <w:rPr>
                <w:rFonts w:cs="Arial"/>
                <w:rtl/>
                <w:cs/>
              </w:rPr>
            </w:pPr>
            <w:r w:rsidRPr="00D372D2">
              <w:rPr>
                <w:rFonts w:cs="Arial"/>
              </w:rPr>
              <w:t>2,0</w:t>
            </w:r>
            <w:r>
              <w:rPr>
                <w:rFonts w:cs="Arial"/>
              </w:rPr>
              <w:t>26</w:t>
            </w:r>
          </w:p>
        </w:tc>
        <w:tc>
          <w:tcPr>
            <w:tcW w:w="1344" w:type="dxa"/>
          </w:tcPr>
          <w:p w14:paraId="50B63E4D" w14:textId="4BC70264" w:rsidR="003D3025" w:rsidRPr="00387960" w:rsidRDefault="003D3025"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00" w:lineRule="exact"/>
              <w:ind w:left="10" w:right="-43"/>
              <w:contextualSpacing/>
              <w:rPr>
                <w:rFonts w:cs="Arial"/>
                <w:rtl/>
              </w:rPr>
            </w:pPr>
            <w:r w:rsidRPr="00D372D2">
              <w:rPr>
                <w:rFonts w:cs="Arial"/>
              </w:rPr>
              <w:t>1,998</w:t>
            </w:r>
          </w:p>
        </w:tc>
        <w:tc>
          <w:tcPr>
            <w:tcW w:w="1344" w:type="dxa"/>
          </w:tcPr>
          <w:p w14:paraId="7A80EAC8" w14:textId="2CB38CDF" w:rsidR="003D3025" w:rsidRPr="00387960" w:rsidRDefault="003D3025"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00" w:lineRule="exact"/>
              <w:ind w:left="10" w:right="-43"/>
              <w:contextualSpacing/>
              <w:rPr>
                <w:rFonts w:cs="Arial"/>
                <w:rtl/>
                <w:cs/>
              </w:rPr>
            </w:pPr>
            <w:r w:rsidRPr="00D372D2">
              <w:rPr>
                <w:rFonts w:cs="Arial"/>
              </w:rPr>
              <w:t>2,041</w:t>
            </w:r>
          </w:p>
        </w:tc>
      </w:tr>
      <w:tr w:rsidR="003D3025" w:rsidRPr="00387960" w14:paraId="7EDC965F" w14:textId="77777777" w:rsidTr="00C17C36">
        <w:trPr>
          <w:tblHeader/>
        </w:trPr>
        <w:tc>
          <w:tcPr>
            <w:tcW w:w="3690" w:type="dxa"/>
          </w:tcPr>
          <w:p w14:paraId="4D6E11D7" w14:textId="77777777" w:rsidR="003D3025" w:rsidRPr="00387960" w:rsidRDefault="003D3025" w:rsidP="00AF5904">
            <w:pPr>
              <w:tabs>
                <w:tab w:val="left" w:pos="360"/>
                <w:tab w:val="left" w:pos="1440"/>
              </w:tabs>
              <w:spacing w:line="300" w:lineRule="exact"/>
              <w:ind w:right="-43"/>
              <w:contextualSpacing/>
              <w:rPr>
                <w:rFonts w:cs="Arial"/>
                <w:b/>
                <w:bCs/>
                <w:cs/>
              </w:rPr>
            </w:pPr>
            <w:r w:rsidRPr="00387960">
              <w:rPr>
                <w:rFonts w:cs="Arial"/>
                <w:b/>
                <w:bCs/>
              </w:rPr>
              <w:t>Financial liabilities</w:t>
            </w:r>
          </w:p>
        </w:tc>
        <w:tc>
          <w:tcPr>
            <w:tcW w:w="1344" w:type="dxa"/>
            <w:vAlign w:val="bottom"/>
          </w:tcPr>
          <w:p w14:paraId="12AF3F2C" w14:textId="77777777" w:rsidR="003D3025" w:rsidRPr="00387960" w:rsidRDefault="003D3025"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00" w:lineRule="exact"/>
              <w:ind w:left="10" w:right="-43"/>
              <w:contextualSpacing/>
              <w:rPr>
                <w:rFonts w:cs="Arial"/>
              </w:rPr>
            </w:pPr>
          </w:p>
        </w:tc>
        <w:tc>
          <w:tcPr>
            <w:tcW w:w="1344" w:type="dxa"/>
          </w:tcPr>
          <w:p w14:paraId="68173B32" w14:textId="77777777" w:rsidR="003D3025" w:rsidRPr="00387960" w:rsidRDefault="003D3025"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00" w:lineRule="exact"/>
              <w:ind w:left="10" w:right="-43"/>
              <w:contextualSpacing/>
              <w:rPr>
                <w:rFonts w:cs="Arial"/>
              </w:rPr>
            </w:pPr>
          </w:p>
        </w:tc>
        <w:tc>
          <w:tcPr>
            <w:tcW w:w="1344" w:type="dxa"/>
          </w:tcPr>
          <w:p w14:paraId="5E46E08D" w14:textId="77777777" w:rsidR="003D3025" w:rsidRPr="00387960" w:rsidRDefault="003D3025"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00" w:lineRule="exact"/>
              <w:ind w:left="10" w:right="-43"/>
              <w:contextualSpacing/>
              <w:rPr>
                <w:rFonts w:cs="Arial"/>
              </w:rPr>
            </w:pPr>
          </w:p>
        </w:tc>
        <w:tc>
          <w:tcPr>
            <w:tcW w:w="1344" w:type="dxa"/>
          </w:tcPr>
          <w:p w14:paraId="602176EF" w14:textId="77777777" w:rsidR="003D3025" w:rsidRPr="00387960" w:rsidRDefault="003D3025"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00" w:lineRule="exact"/>
              <w:ind w:left="10" w:right="-43"/>
              <w:contextualSpacing/>
              <w:rPr>
                <w:rFonts w:cs="Arial"/>
              </w:rPr>
            </w:pPr>
          </w:p>
        </w:tc>
      </w:tr>
      <w:tr w:rsidR="003D3025" w:rsidRPr="00387960" w14:paraId="3C7B04C3" w14:textId="77777777" w:rsidTr="00C17C36">
        <w:trPr>
          <w:tblHeader/>
        </w:trPr>
        <w:tc>
          <w:tcPr>
            <w:tcW w:w="3690" w:type="dxa"/>
          </w:tcPr>
          <w:p w14:paraId="6F81BBC3" w14:textId="77777777" w:rsidR="003D3025" w:rsidRPr="00387960" w:rsidRDefault="003D3025" w:rsidP="00AF5904">
            <w:pPr>
              <w:tabs>
                <w:tab w:val="left" w:pos="360"/>
                <w:tab w:val="left" w:pos="1440"/>
              </w:tabs>
              <w:spacing w:line="300" w:lineRule="exact"/>
              <w:ind w:left="353" w:right="-43" w:hanging="183"/>
              <w:contextualSpacing/>
              <w:rPr>
                <w:rFonts w:cs="Arial"/>
                <w:kern w:val="28"/>
                <w:rtl/>
                <w:cs/>
              </w:rPr>
            </w:pPr>
            <w:r w:rsidRPr="00387960">
              <w:rPr>
                <w:rFonts w:cs="Arial"/>
              </w:rPr>
              <w:t>Long-term debentures</w:t>
            </w:r>
          </w:p>
        </w:tc>
        <w:tc>
          <w:tcPr>
            <w:tcW w:w="1344" w:type="dxa"/>
            <w:vAlign w:val="bottom"/>
          </w:tcPr>
          <w:p w14:paraId="5F0D0E6A" w14:textId="336EE89E" w:rsidR="003D3025" w:rsidRPr="00387960" w:rsidRDefault="003D3025"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00" w:lineRule="exact"/>
              <w:ind w:left="10" w:right="-43"/>
              <w:contextualSpacing/>
              <w:rPr>
                <w:rFonts w:cs="Arial"/>
                <w:rtl/>
                <w:cs/>
              </w:rPr>
            </w:pPr>
            <w:r w:rsidRPr="003D3025">
              <w:rPr>
                <w:rFonts w:cs="Arial"/>
              </w:rPr>
              <w:t>43,275,344</w:t>
            </w:r>
          </w:p>
        </w:tc>
        <w:tc>
          <w:tcPr>
            <w:tcW w:w="1344" w:type="dxa"/>
          </w:tcPr>
          <w:p w14:paraId="12EEEBFA" w14:textId="06136284" w:rsidR="003D3025" w:rsidRPr="00387960" w:rsidRDefault="003D3025"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00" w:lineRule="exact"/>
              <w:ind w:left="10" w:right="-43"/>
              <w:contextualSpacing/>
              <w:rPr>
                <w:rFonts w:cs="Arial"/>
                <w:rtl/>
                <w:cs/>
              </w:rPr>
            </w:pPr>
            <w:r w:rsidRPr="00D372D2">
              <w:rPr>
                <w:rFonts w:cs="Arial"/>
              </w:rPr>
              <w:t>4</w:t>
            </w:r>
            <w:r>
              <w:rPr>
                <w:rFonts w:cs="Arial"/>
              </w:rPr>
              <w:t>3</w:t>
            </w:r>
            <w:r w:rsidRPr="00D372D2">
              <w:rPr>
                <w:rFonts w:cs="Arial"/>
              </w:rPr>
              <w:t>,</w:t>
            </w:r>
            <w:r>
              <w:rPr>
                <w:rFonts w:cs="Arial"/>
              </w:rPr>
              <w:t>381</w:t>
            </w:r>
            <w:r w:rsidRPr="00D372D2">
              <w:rPr>
                <w:rFonts w:cs="Arial"/>
              </w:rPr>
              <w:t>,7</w:t>
            </w:r>
            <w:r>
              <w:rPr>
                <w:rFonts w:cs="Arial"/>
              </w:rPr>
              <w:t>10</w:t>
            </w:r>
          </w:p>
        </w:tc>
        <w:tc>
          <w:tcPr>
            <w:tcW w:w="1344" w:type="dxa"/>
          </w:tcPr>
          <w:p w14:paraId="72DF85C6" w14:textId="7F3018FB" w:rsidR="003D3025" w:rsidRPr="00387960" w:rsidRDefault="003D3025"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00" w:lineRule="exact"/>
              <w:ind w:left="10" w:right="-43"/>
              <w:contextualSpacing/>
              <w:rPr>
                <w:rFonts w:cs="Arial"/>
                <w:rtl/>
                <w:cs/>
              </w:rPr>
            </w:pPr>
            <w:r w:rsidRPr="00D372D2">
              <w:rPr>
                <w:rFonts w:cs="Arial"/>
              </w:rPr>
              <w:t>45,456,256</w:t>
            </w:r>
          </w:p>
        </w:tc>
        <w:tc>
          <w:tcPr>
            <w:tcW w:w="1344" w:type="dxa"/>
          </w:tcPr>
          <w:p w14:paraId="041BE05D" w14:textId="733B4A72" w:rsidR="003D3025" w:rsidRPr="00387960" w:rsidRDefault="003D3025"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00" w:lineRule="exact"/>
              <w:ind w:left="10" w:right="-43"/>
              <w:contextualSpacing/>
              <w:rPr>
                <w:rFonts w:cs="Arial"/>
                <w:rtl/>
                <w:cs/>
              </w:rPr>
            </w:pPr>
            <w:r w:rsidRPr="00D372D2">
              <w:rPr>
                <w:rFonts w:cs="Arial"/>
              </w:rPr>
              <w:t>45,553,792</w:t>
            </w:r>
          </w:p>
        </w:tc>
      </w:tr>
    </w:tbl>
    <w:p w14:paraId="5672706D" w14:textId="77777777" w:rsidR="005B39F1" w:rsidRPr="00387960" w:rsidRDefault="005B39F1" w:rsidP="00B630D7">
      <w:pPr>
        <w:spacing w:line="300" w:lineRule="exact"/>
        <w:rPr>
          <w:rFonts w:cs="Arial"/>
        </w:rPr>
      </w:pPr>
    </w:p>
    <w:tbl>
      <w:tblPr>
        <w:tblW w:w="9066" w:type="dxa"/>
        <w:tblInd w:w="450" w:type="dxa"/>
        <w:tblLayout w:type="fixed"/>
        <w:tblLook w:val="0000" w:firstRow="0" w:lastRow="0" w:firstColumn="0" w:lastColumn="0" w:noHBand="0" w:noVBand="0"/>
      </w:tblPr>
      <w:tblGrid>
        <w:gridCol w:w="3690"/>
        <w:gridCol w:w="1344"/>
        <w:gridCol w:w="1344"/>
        <w:gridCol w:w="1344"/>
        <w:gridCol w:w="1344"/>
      </w:tblGrid>
      <w:tr w:rsidR="00A218CE" w:rsidRPr="00387960" w14:paraId="142A682A" w14:textId="77777777" w:rsidTr="003E0F61">
        <w:trPr>
          <w:tblHeader/>
        </w:trPr>
        <w:tc>
          <w:tcPr>
            <w:tcW w:w="3690" w:type="dxa"/>
          </w:tcPr>
          <w:p w14:paraId="7F4FD94A" w14:textId="77777777" w:rsidR="00A218CE" w:rsidRPr="00387960" w:rsidRDefault="00A218CE" w:rsidP="00AF5904">
            <w:pPr>
              <w:tabs>
                <w:tab w:val="left" w:pos="360"/>
                <w:tab w:val="left" w:pos="1440"/>
              </w:tabs>
              <w:spacing w:line="300" w:lineRule="exact"/>
              <w:ind w:right="-43"/>
              <w:contextualSpacing/>
              <w:jc w:val="thaiDistribute"/>
              <w:rPr>
                <w:rFonts w:cs="Arial"/>
              </w:rPr>
            </w:pPr>
          </w:p>
        </w:tc>
        <w:tc>
          <w:tcPr>
            <w:tcW w:w="5376" w:type="dxa"/>
            <w:gridSpan w:val="4"/>
          </w:tcPr>
          <w:p w14:paraId="5582C0C7" w14:textId="03B95488" w:rsidR="00A218CE" w:rsidRPr="00387960" w:rsidRDefault="00A218CE" w:rsidP="00AF5904">
            <w:pPr>
              <w:tabs>
                <w:tab w:val="left" w:pos="360"/>
                <w:tab w:val="left" w:pos="1440"/>
              </w:tabs>
              <w:spacing w:line="300" w:lineRule="exact"/>
              <w:ind w:right="-43"/>
              <w:contextualSpacing/>
              <w:jc w:val="right"/>
              <w:rPr>
                <w:rFonts w:cs="Arial"/>
                <w:cs/>
              </w:rPr>
            </w:pPr>
            <w:r w:rsidRPr="00387960">
              <w:rPr>
                <w:rFonts w:cs="Arial"/>
              </w:rPr>
              <w:t>(Unit: Thousand Baht)</w:t>
            </w:r>
          </w:p>
        </w:tc>
      </w:tr>
      <w:tr w:rsidR="009A2A4C" w:rsidRPr="00387960" w14:paraId="68B54D84" w14:textId="77777777" w:rsidTr="00B630D7">
        <w:trPr>
          <w:tblHeader/>
        </w:trPr>
        <w:tc>
          <w:tcPr>
            <w:tcW w:w="3690" w:type="dxa"/>
          </w:tcPr>
          <w:p w14:paraId="39EACCE1" w14:textId="77777777" w:rsidR="009A2A4C" w:rsidRPr="00387960" w:rsidRDefault="009A2A4C" w:rsidP="00AF5904">
            <w:pPr>
              <w:tabs>
                <w:tab w:val="left" w:pos="360"/>
                <w:tab w:val="left" w:pos="1440"/>
              </w:tabs>
              <w:spacing w:line="300" w:lineRule="exact"/>
              <w:ind w:right="-43"/>
              <w:contextualSpacing/>
              <w:jc w:val="thaiDistribute"/>
              <w:rPr>
                <w:rFonts w:cs="Arial"/>
              </w:rPr>
            </w:pPr>
          </w:p>
        </w:tc>
        <w:tc>
          <w:tcPr>
            <w:tcW w:w="5376" w:type="dxa"/>
            <w:gridSpan w:val="4"/>
          </w:tcPr>
          <w:p w14:paraId="7FC2A15C" w14:textId="77777777" w:rsidR="009A2A4C" w:rsidRPr="00387960" w:rsidRDefault="00C6066A" w:rsidP="00AF5904">
            <w:pPr>
              <w:pBdr>
                <w:bottom w:val="single" w:sz="4" w:space="1" w:color="auto"/>
              </w:pBdr>
              <w:tabs>
                <w:tab w:val="left" w:pos="360"/>
                <w:tab w:val="left" w:pos="1440"/>
              </w:tabs>
              <w:spacing w:line="300" w:lineRule="exact"/>
              <w:ind w:right="-43"/>
              <w:contextualSpacing/>
              <w:jc w:val="center"/>
              <w:rPr>
                <w:rFonts w:cs="Arial"/>
                <w:cs/>
              </w:rPr>
            </w:pPr>
            <w:r w:rsidRPr="00387960">
              <w:rPr>
                <w:rFonts w:cs="Arial"/>
              </w:rPr>
              <w:t>Separate financial statements</w:t>
            </w:r>
          </w:p>
        </w:tc>
      </w:tr>
      <w:tr w:rsidR="00225498" w:rsidRPr="00387960" w14:paraId="14D70D7A" w14:textId="77777777" w:rsidTr="00B630D7">
        <w:trPr>
          <w:tblHeader/>
        </w:trPr>
        <w:tc>
          <w:tcPr>
            <w:tcW w:w="3690" w:type="dxa"/>
          </w:tcPr>
          <w:p w14:paraId="0E6BADFA" w14:textId="77777777" w:rsidR="00225498" w:rsidRPr="00387960" w:rsidRDefault="00225498" w:rsidP="00AF5904">
            <w:pPr>
              <w:tabs>
                <w:tab w:val="left" w:pos="360"/>
                <w:tab w:val="left" w:pos="1440"/>
              </w:tabs>
              <w:spacing w:line="300" w:lineRule="exact"/>
              <w:ind w:right="-43"/>
              <w:contextualSpacing/>
              <w:jc w:val="thaiDistribute"/>
              <w:rPr>
                <w:rFonts w:cs="Arial"/>
              </w:rPr>
            </w:pPr>
          </w:p>
        </w:tc>
        <w:tc>
          <w:tcPr>
            <w:tcW w:w="2688" w:type="dxa"/>
            <w:gridSpan w:val="2"/>
          </w:tcPr>
          <w:p w14:paraId="53FE0E4F" w14:textId="73B43138" w:rsidR="00225498" w:rsidRPr="00387960" w:rsidRDefault="00225498" w:rsidP="00AF5904">
            <w:pPr>
              <w:pBdr>
                <w:bottom w:val="single" w:sz="4" w:space="1" w:color="auto"/>
              </w:pBdr>
              <w:tabs>
                <w:tab w:val="left" w:pos="360"/>
                <w:tab w:val="left" w:pos="1440"/>
              </w:tabs>
              <w:spacing w:line="300" w:lineRule="exact"/>
              <w:ind w:right="-43"/>
              <w:contextualSpacing/>
              <w:jc w:val="center"/>
              <w:rPr>
                <w:rFonts w:cs="Arial"/>
              </w:rPr>
            </w:pPr>
            <w:r>
              <w:rPr>
                <w:rFonts w:cs="Arial"/>
              </w:rPr>
              <w:t>31 March 2023</w:t>
            </w:r>
          </w:p>
        </w:tc>
        <w:tc>
          <w:tcPr>
            <w:tcW w:w="2688" w:type="dxa"/>
            <w:gridSpan w:val="2"/>
          </w:tcPr>
          <w:p w14:paraId="5477D945" w14:textId="0AD482BC" w:rsidR="00225498" w:rsidRPr="00387960" w:rsidRDefault="00225498" w:rsidP="00AF5904">
            <w:pPr>
              <w:pBdr>
                <w:bottom w:val="single" w:sz="4" w:space="1" w:color="auto"/>
              </w:pBdr>
              <w:tabs>
                <w:tab w:val="left" w:pos="360"/>
                <w:tab w:val="left" w:pos="1440"/>
              </w:tabs>
              <w:spacing w:line="300" w:lineRule="exact"/>
              <w:ind w:right="-43"/>
              <w:contextualSpacing/>
              <w:jc w:val="center"/>
              <w:rPr>
                <w:rFonts w:cs="Arial"/>
              </w:rPr>
            </w:pPr>
            <w:r w:rsidRPr="00387960">
              <w:rPr>
                <w:rFonts w:cs="Arial"/>
              </w:rPr>
              <w:t>31 December</w:t>
            </w:r>
            <w:r w:rsidRPr="00387960">
              <w:rPr>
                <w:rFonts w:cs="Arial"/>
                <w:cs/>
              </w:rPr>
              <w:t xml:space="preserve"> </w:t>
            </w:r>
            <w:r w:rsidRPr="00387960">
              <w:rPr>
                <w:rFonts w:cs="Arial"/>
              </w:rPr>
              <w:t>202</w:t>
            </w:r>
            <w:r>
              <w:rPr>
                <w:rFonts w:cs="Arial"/>
              </w:rPr>
              <w:t>2</w:t>
            </w:r>
          </w:p>
        </w:tc>
      </w:tr>
      <w:tr w:rsidR="00C6066A" w:rsidRPr="00387960" w14:paraId="6A56EB80" w14:textId="77777777" w:rsidTr="00B630D7">
        <w:trPr>
          <w:trHeight w:val="60"/>
          <w:tblHeader/>
        </w:trPr>
        <w:tc>
          <w:tcPr>
            <w:tcW w:w="3690" w:type="dxa"/>
          </w:tcPr>
          <w:p w14:paraId="192CB9E5" w14:textId="77777777" w:rsidR="00C6066A" w:rsidRPr="00387960" w:rsidRDefault="00C6066A" w:rsidP="00AF5904">
            <w:pPr>
              <w:tabs>
                <w:tab w:val="left" w:pos="360"/>
                <w:tab w:val="left" w:pos="1440"/>
              </w:tabs>
              <w:spacing w:line="300" w:lineRule="exact"/>
              <w:ind w:right="-43"/>
              <w:contextualSpacing/>
              <w:jc w:val="thaiDistribute"/>
              <w:rPr>
                <w:rFonts w:cs="Arial"/>
              </w:rPr>
            </w:pPr>
          </w:p>
        </w:tc>
        <w:tc>
          <w:tcPr>
            <w:tcW w:w="1344" w:type="dxa"/>
            <w:vAlign w:val="bottom"/>
          </w:tcPr>
          <w:p w14:paraId="63E43EFC" w14:textId="77777777" w:rsidR="00C6066A" w:rsidRPr="00387960" w:rsidRDefault="00C6066A" w:rsidP="00AF5904">
            <w:pPr>
              <w:pBdr>
                <w:bottom w:val="single" w:sz="4" w:space="1" w:color="auto"/>
              </w:pBdr>
              <w:spacing w:line="300" w:lineRule="exact"/>
              <w:ind w:left="-18" w:right="-31"/>
              <w:contextualSpacing/>
              <w:jc w:val="center"/>
              <w:rPr>
                <w:rFonts w:cs="Arial"/>
                <w:rtl/>
                <w:cs/>
              </w:rPr>
            </w:pPr>
            <w:r w:rsidRPr="00387960">
              <w:rPr>
                <w:rFonts w:cs="Arial"/>
              </w:rPr>
              <w:t>Book Value</w:t>
            </w:r>
          </w:p>
        </w:tc>
        <w:tc>
          <w:tcPr>
            <w:tcW w:w="1344" w:type="dxa"/>
            <w:vAlign w:val="bottom"/>
          </w:tcPr>
          <w:p w14:paraId="46513D9C" w14:textId="77777777" w:rsidR="00C6066A" w:rsidRPr="00387960" w:rsidRDefault="00C6066A" w:rsidP="00AF5904">
            <w:pPr>
              <w:pBdr>
                <w:bottom w:val="single" w:sz="4" w:space="1" w:color="auto"/>
              </w:pBdr>
              <w:spacing w:line="300" w:lineRule="exact"/>
              <w:ind w:left="-18" w:right="-31"/>
              <w:contextualSpacing/>
              <w:jc w:val="center"/>
              <w:rPr>
                <w:rFonts w:cs="Arial"/>
                <w:rtl/>
                <w:cs/>
              </w:rPr>
            </w:pPr>
            <w:r w:rsidRPr="00387960">
              <w:rPr>
                <w:rFonts w:cs="Arial"/>
              </w:rPr>
              <w:t>Fair Value</w:t>
            </w:r>
          </w:p>
        </w:tc>
        <w:tc>
          <w:tcPr>
            <w:tcW w:w="1344" w:type="dxa"/>
            <w:vAlign w:val="bottom"/>
          </w:tcPr>
          <w:p w14:paraId="35B57160" w14:textId="77777777" w:rsidR="00C6066A" w:rsidRPr="00387960" w:rsidRDefault="00C6066A" w:rsidP="00AF5904">
            <w:pPr>
              <w:pBdr>
                <w:bottom w:val="single" w:sz="4" w:space="1" w:color="auto"/>
              </w:pBdr>
              <w:spacing w:line="300" w:lineRule="exact"/>
              <w:ind w:left="-18" w:right="-31"/>
              <w:contextualSpacing/>
              <w:jc w:val="center"/>
              <w:rPr>
                <w:rFonts w:cs="Arial"/>
                <w:rtl/>
                <w:cs/>
              </w:rPr>
            </w:pPr>
            <w:r w:rsidRPr="00387960">
              <w:rPr>
                <w:rFonts w:cs="Arial"/>
              </w:rPr>
              <w:t>Book Value</w:t>
            </w:r>
          </w:p>
        </w:tc>
        <w:tc>
          <w:tcPr>
            <w:tcW w:w="1344" w:type="dxa"/>
            <w:vAlign w:val="bottom"/>
          </w:tcPr>
          <w:p w14:paraId="0CCB3257" w14:textId="77777777" w:rsidR="00C6066A" w:rsidRPr="00387960" w:rsidRDefault="00C6066A" w:rsidP="00AF5904">
            <w:pPr>
              <w:pBdr>
                <w:bottom w:val="single" w:sz="4" w:space="1" w:color="auto"/>
              </w:pBdr>
              <w:spacing w:line="300" w:lineRule="exact"/>
              <w:ind w:left="-18" w:right="-31"/>
              <w:contextualSpacing/>
              <w:jc w:val="center"/>
              <w:rPr>
                <w:rFonts w:cs="Arial"/>
                <w:rtl/>
                <w:cs/>
              </w:rPr>
            </w:pPr>
            <w:r w:rsidRPr="00387960">
              <w:rPr>
                <w:rFonts w:cs="Arial"/>
              </w:rPr>
              <w:t>Fair Value</w:t>
            </w:r>
          </w:p>
        </w:tc>
      </w:tr>
      <w:tr w:rsidR="00C6066A" w:rsidRPr="00387960" w14:paraId="51C20969" w14:textId="77777777" w:rsidTr="000B06B9">
        <w:trPr>
          <w:trHeight w:val="80"/>
        </w:trPr>
        <w:tc>
          <w:tcPr>
            <w:tcW w:w="3690" w:type="dxa"/>
          </w:tcPr>
          <w:p w14:paraId="23957AAC" w14:textId="77777777" w:rsidR="00C6066A" w:rsidRPr="00387960" w:rsidRDefault="00C6066A" w:rsidP="00AF5904">
            <w:pPr>
              <w:tabs>
                <w:tab w:val="left" w:pos="360"/>
                <w:tab w:val="left" w:pos="1440"/>
              </w:tabs>
              <w:spacing w:line="300" w:lineRule="exact"/>
              <w:ind w:right="-43"/>
              <w:contextualSpacing/>
              <w:rPr>
                <w:rFonts w:cs="Arial"/>
                <w:b/>
                <w:bCs/>
                <w:cs/>
              </w:rPr>
            </w:pPr>
            <w:r w:rsidRPr="00387960">
              <w:rPr>
                <w:rFonts w:eastAsia="Angsana New" w:cs="Arial"/>
                <w:b/>
                <w:bCs/>
              </w:rPr>
              <w:t>Financial assets</w:t>
            </w:r>
          </w:p>
        </w:tc>
        <w:tc>
          <w:tcPr>
            <w:tcW w:w="1344" w:type="dxa"/>
          </w:tcPr>
          <w:p w14:paraId="388FE4E9" w14:textId="77777777" w:rsidR="00C6066A" w:rsidRPr="00387960" w:rsidRDefault="00C6066A"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00" w:lineRule="exact"/>
              <w:ind w:right="-43"/>
              <w:contextualSpacing/>
              <w:rPr>
                <w:rFonts w:cs="Arial"/>
                <w:rtl/>
                <w:cs/>
              </w:rPr>
            </w:pPr>
          </w:p>
        </w:tc>
        <w:tc>
          <w:tcPr>
            <w:tcW w:w="1344" w:type="dxa"/>
          </w:tcPr>
          <w:p w14:paraId="034DA2FA" w14:textId="77777777" w:rsidR="00C6066A" w:rsidRPr="00387960" w:rsidRDefault="00C6066A"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00" w:lineRule="exact"/>
              <w:ind w:right="-43"/>
              <w:contextualSpacing/>
              <w:rPr>
                <w:rFonts w:cs="Arial"/>
                <w:rtl/>
                <w:cs/>
              </w:rPr>
            </w:pPr>
          </w:p>
        </w:tc>
        <w:tc>
          <w:tcPr>
            <w:tcW w:w="1344" w:type="dxa"/>
          </w:tcPr>
          <w:p w14:paraId="54720C9D" w14:textId="77777777" w:rsidR="00C6066A" w:rsidRPr="00387960" w:rsidRDefault="00C6066A"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00" w:lineRule="exact"/>
              <w:ind w:right="-43"/>
              <w:contextualSpacing/>
              <w:rPr>
                <w:rFonts w:cs="Arial"/>
                <w:rtl/>
                <w:cs/>
              </w:rPr>
            </w:pPr>
          </w:p>
        </w:tc>
        <w:tc>
          <w:tcPr>
            <w:tcW w:w="1344" w:type="dxa"/>
          </w:tcPr>
          <w:p w14:paraId="365ABAEE" w14:textId="77777777" w:rsidR="00C6066A" w:rsidRPr="00387960" w:rsidRDefault="00C6066A"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00" w:lineRule="exact"/>
              <w:ind w:right="-43"/>
              <w:contextualSpacing/>
              <w:rPr>
                <w:rFonts w:cs="Arial"/>
                <w:rtl/>
                <w:cs/>
              </w:rPr>
            </w:pPr>
          </w:p>
        </w:tc>
      </w:tr>
      <w:tr w:rsidR="003D3025" w:rsidRPr="00387960" w14:paraId="19F5AB33" w14:textId="77777777" w:rsidTr="00B630D7">
        <w:tc>
          <w:tcPr>
            <w:tcW w:w="3690" w:type="dxa"/>
          </w:tcPr>
          <w:p w14:paraId="1BEFEFE4" w14:textId="77777777" w:rsidR="003D3025" w:rsidRPr="00387960" w:rsidRDefault="003D3025" w:rsidP="00AF5904">
            <w:pPr>
              <w:tabs>
                <w:tab w:val="left" w:pos="360"/>
                <w:tab w:val="left" w:pos="1440"/>
              </w:tabs>
              <w:spacing w:line="300" w:lineRule="exact"/>
              <w:ind w:right="-43" w:firstLine="170"/>
              <w:contextualSpacing/>
              <w:rPr>
                <w:rFonts w:cs="Arial"/>
                <w:rtl/>
                <w:cs/>
              </w:rPr>
            </w:pPr>
            <w:r w:rsidRPr="00387960">
              <w:rPr>
                <w:rFonts w:eastAsia="Angsana New" w:cs="Arial"/>
              </w:rPr>
              <w:t>Other financial assets</w:t>
            </w:r>
          </w:p>
        </w:tc>
        <w:tc>
          <w:tcPr>
            <w:tcW w:w="1344" w:type="dxa"/>
            <w:vAlign w:val="bottom"/>
          </w:tcPr>
          <w:p w14:paraId="5ED2C323" w14:textId="3B3C4777" w:rsidR="003D3025" w:rsidRPr="00387960" w:rsidRDefault="003D3025"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00" w:lineRule="exact"/>
              <w:ind w:right="-43"/>
              <w:contextualSpacing/>
              <w:rPr>
                <w:rFonts w:cs="Arial"/>
              </w:rPr>
            </w:pPr>
            <w:r w:rsidRPr="003D3025">
              <w:rPr>
                <w:rFonts w:cs="Arial"/>
              </w:rPr>
              <w:t>1,9</w:t>
            </w:r>
            <w:r w:rsidR="00FF4598">
              <w:rPr>
                <w:rFonts w:cs="Arial"/>
              </w:rPr>
              <w:t>8</w:t>
            </w:r>
            <w:r w:rsidRPr="003D3025">
              <w:rPr>
                <w:rFonts w:cs="Arial"/>
              </w:rPr>
              <w:t>8</w:t>
            </w:r>
          </w:p>
        </w:tc>
        <w:tc>
          <w:tcPr>
            <w:tcW w:w="1344" w:type="dxa"/>
            <w:vAlign w:val="bottom"/>
          </w:tcPr>
          <w:p w14:paraId="5694F03A" w14:textId="2FF92FA2" w:rsidR="003D3025" w:rsidRPr="00387960" w:rsidRDefault="003D3025"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00" w:lineRule="exact"/>
              <w:ind w:right="-43"/>
              <w:contextualSpacing/>
              <w:rPr>
                <w:rFonts w:cs="Arial"/>
                <w:rtl/>
                <w:cs/>
              </w:rPr>
            </w:pPr>
            <w:r w:rsidRPr="003D3025">
              <w:rPr>
                <w:rFonts w:cs="Arial"/>
              </w:rPr>
              <w:t>2,014</w:t>
            </w:r>
          </w:p>
        </w:tc>
        <w:tc>
          <w:tcPr>
            <w:tcW w:w="1344" w:type="dxa"/>
          </w:tcPr>
          <w:p w14:paraId="2AD0CB18" w14:textId="20A30A83" w:rsidR="003D3025" w:rsidRPr="00387960" w:rsidRDefault="003D3025"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00" w:lineRule="exact"/>
              <w:ind w:right="-43"/>
              <w:contextualSpacing/>
              <w:rPr>
                <w:rFonts w:cs="Arial"/>
                <w:rtl/>
                <w:cs/>
              </w:rPr>
            </w:pPr>
            <w:r w:rsidRPr="000B06B9">
              <w:rPr>
                <w:rFonts w:cs="Arial"/>
              </w:rPr>
              <w:t>1,988</w:t>
            </w:r>
          </w:p>
        </w:tc>
        <w:tc>
          <w:tcPr>
            <w:tcW w:w="1344" w:type="dxa"/>
          </w:tcPr>
          <w:p w14:paraId="270C3262" w14:textId="29D7048E" w:rsidR="003D3025" w:rsidRPr="00387960" w:rsidRDefault="003D3025"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00" w:lineRule="exact"/>
              <w:ind w:right="-43"/>
              <w:contextualSpacing/>
              <w:rPr>
                <w:rFonts w:cs="Arial"/>
                <w:rtl/>
                <w:cs/>
              </w:rPr>
            </w:pPr>
            <w:r w:rsidRPr="000B06B9">
              <w:rPr>
                <w:rFonts w:cs="Arial"/>
              </w:rPr>
              <w:t>2,029</w:t>
            </w:r>
          </w:p>
        </w:tc>
      </w:tr>
      <w:tr w:rsidR="003D3025" w:rsidRPr="00387960" w14:paraId="217D1690" w14:textId="77777777" w:rsidTr="00B630D7">
        <w:trPr>
          <w:tblHeader/>
        </w:trPr>
        <w:tc>
          <w:tcPr>
            <w:tcW w:w="3690" w:type="dxa"/>
          </w:tcPr>
          <w:p w14:paraId="00B595F4" w14:textId="77777777" w:rsidR="003D3025" w:rsidRPr="00387960" w:rsidRDefault="003D3025" w:rsidP="00AF5904">
            <w:pPr>
              <w:tabs>
                <w:tab w:val="left" w:pos="360"/>
                <w:tab w:val="left" w:pos="1440"/>
              </w:tabs>
              <w:spacing w:line="300" w:lineRule="exact"/>
              <w:ind w:right="-43"/>
              <w:contextualSpacing/>
              <w:rPr>
                <w:rFonts w:cs="Arial"/>
                <w:b/>
                <w:bCs/>
                <w:cs/>
              </w:rPr>
            </w:pPr>
            <w:r w:rsidRPr="00387960">
              <w:rPr>
                <w:rFonts w:cs="Arial"/>
                <w:b/>
                <w:bCs/>
              </w:rPr>
              <w:t>Financial liabilities</w:t>
            </w:r>
          </w:p>
        </w:tc>
        <w:tc>
          <w:tcPr>
            <w:tcW w:w="1344" w:type="dxa"/>
            <w:vAlign w:val="bottom"/>
          </w:tcPr>
          <w:p w14:paraId="51465D9F" w14:textId="77777777" w:rsidR="003D3025" w:rsidRPr="00387960" w:rsidRDefault="003D3025"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00" w:lineRule="exact"/>
              <w:ind w:right="-43"/>
              <w:contextualSpacing/>
              <w:rPr>
                <w:rFonts w:cs="Arial"/>
              </w:rPr>
            </w:pPr>
          </w:p>
        </w:tc>
        <w:tc>
          <w:tcPr>
            <w:tcW w:w="1344" w:type="dxa"/>
            <w:vAlign w:val="bottom"/>
          </w:tcPr>
          <w:p w14:paraId="13828E82" w14:textId="77777777" w:rsidR="003D3025" w:rsidRPr="00387960" w:rsidRDefault="003D3025"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00" w:lineRule="exact"/>
              <w:ind w:right="-43"/>
              <w:contextualSpacing/>
              <w:rPr>
                <w:rFonts w:cs="Arial"/>
              </w:rPr>
            </w:pPr>
          </w:p>
        </w:tc>
        <w:tc>
          <w:tcPr>
            <w:tcW w:w="1344" w:type="dxa"/>
          </w:tcPr>
          <w:p w14:paraId="12A1C5D4" w14:textId="77777777" w:rsidR="003D3025" w:rsidRPr="00387960" w:rsidRDefault="003D3025"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00" w:lineRule="exact"/>
              <w:ind w:right="-43"/>
              <w:contextualSpacing/>
              <w:rPr>
                <w:rFonts w:cs="Arial"/>
              </w:rPr>
            </w:pPr>
          </w:p>
        </w:tc>
        <w:tc>
          <w:tcPr>
            <w:tcW w:w="1344" w:type="dxa"/>
          </w:tcPr>
          <w:p w14:paraId="632F1D1F" w14:textId="77777777" w:rsidR="003D3025" w:rsidRPr="00387960" w:rsidRDefault="003D3025"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00" w:lineRule="exact"/>
              <w:ind w:right="-43"/>
              <w:contextualSpacing/>
              <w:rPr>
                <w:rFonts w:cs="Arial"/>
              </w:rPr>
            </w:pPr>
          </w:p>
        </w:tc>
      </w:tr>
      <w:tr w:rsidR="003D3025" w:rsidRPr="00387960" w14:paraId="3FC4D098" w14:textId="77777777" w:rsidTr="00B630D7">
        <w:trPr>
          <w:tblHeader/>
        </w:trPr>
        <w:tc>
          <w:tcPr>
            <w:tcW w:w="3690" w:type="dxa"/>
          </w:tcPr>
          <w:p w14:paraId="56D76628" w14:textId="77777777" w:rsidR="003D3025" w:rsidRPr="00387960" w:rsidRDefault="003D3025" w:rsidP="00AF5904">
            <w:pPr>
              <w:tabs>
                <w:tab w:val="left" w:pos="360"/>
                <w:tab w:val="left" w:pos="1440"/>
              </w:tabs>
              <w:spacing w:line="300" w:lineRule="exact"/>
              <w:ind w:left="353" w:right="-43" w:hanging="183"/>
              <w:contextualSpacing/>
              <w:rPr>
                <w:rFonts w:cs="Arial"/>
                <w:kern w:val="28"/>
                <w:rtl/>
                <w:cs/>
              </w:rPr>
            </w:pPr>
            <w:r w:rsidRPr="00387960">
              <w:rPr>
                <w:rFonts w:cs="Arial"/>
              </w:rPr>
              <w:t>Long-term debentures</w:t>
            </w:r>
          </w:p>
        </w:tc>
        <w:tc>
          <w:tcPr>
            <w:tcW w:w="1344" w:type="dxa"/>
            <w:vAlign w:val="bottom"/>
          </w:tcPr>
          <w:p w14:paraId="2076F030" w14:textId="05A519FE" w:rsidR="003D3025" w:rsidRPr="00387960" w:rsidRDefault="003D3025"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00" w:lineRule="exact"/>
              <w:ind w:right="-43"/>
              <w:contextualSpacing/>
              <w:rPr>
                <w:rFonts w:cs="Arial"/>
                <w:rtl/>
                <w:cs/>
              </w:rPr>
            </w:pPr>
            <w:r w:rsidRPr="003D3025">
              <w:rPr>
                <w:rFonts w:cs="Arial"/>
              </w:rPr>
              <w:t>43,275,344</w:t>
            </w:r>
          </w:p>
        </w:tc>
        <w:tc>
          <w:tcPr>
            <w:tcW w:w="1344" w:type="dxa"/>
            <w:vAlign w:val="bottom"/>
          </w:tcPr>
          <w:p w14:paraId="0DE92B3F" w14:textId="29E2EB55" w:rsidR="003D3025" w:rsidRPr="00387960" w:rsidRDefault="003D3025"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00" w:lineRule="exact"/>
              <w:ind w:right="-43"/>
              <w:contextualSpacing/>
              <w:rPr>
                <w:rFonts w:cs="Arial"/>
                <w:rtl/>
                <w:cs/>
              </w:rPr>
            </w:pPr>
            <w:r w:rsidRPr="003D3025">
              <w:rPr>
                <w:rFonts w:cs="Arial"/>
              </w:rPr>
              <w:t>43,381,710</w:t>
            </w:r>
          </w:p>
        </w:tc>
        <w:tc>
          <w:tcPr>
            <w:tcW w:w="1344" w:type="dxa"/>
          </w:tcPr>
          <w:p w14:paraId="452CC024" w14:textId="38D68192" w:rsidR="003D3025" w:rsidRPr="00387960" w:rsidRDefault="003D3025"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00" w:lineRule="exact"/>
              <w:ind w:right="-43"/>
              <w:contextualSpacing/>
              <w:rPr>
                <w:rFonts w:cs="Arial"/>
                <w:rtl/>
                <w:cs/>
              </w:rPr>
            </w:pPr>
            <w:r w:rsidRPr="000B06B9">
              <w:rPr>
                <w:rFonts w:cs="Arial"/>
              </w:rPr>
              <w:t>45,456,256</w:t>
            </w:r>
          </w:p>
        </w:tc>
        <w:tc>
          <w:tcPr>
            <w:tcW w:w="1344" w:type="dxa"/>
          </w:tcPr>
          <w:p w14:paraId="60D3FE04" w14:textId="18358A8B" w:rsidR="003D3025" w:rsidRPr="00387960" w:rsidRDefault="003D3025" w:rsidP="00AF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00" w:lineRule="exact"/>
              <w:ind w:right="-43"/>
              <w:contextualSpacing/>
              <w:rPr>
                <w:rFonts w:cs="Arial"/>
                <w:rtl/>
                <w:cs/>
              </w:rPr>
            </w:pPr>
            <w:r w:rsidRPr="000B06B9">
              <w:rPr>
                <w:rFonts w:cs="Arial"/>
              </w:rPr>
              <w:t>45,553,792</w:t>
            </w:r>
          </w:p>
        </w:tc>
      </w:tr>
    </w:tbl>
    <w:p w14:paraId="7C833BB2" w14:textId="77777777" w:rsidR="009A2A4C" w:rsidRPr="00387960" w:rsidRDefault="00A17B37" w:rsidP="00930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right="86"/>
        <w:jc w:val="thaiDistribute"/>
        <w:rPr>
          <w:rFonts w:cs="Arial"/>
          <w:sz w:val="22"/>
          <w:szCs w:val="22"/>
        </w:rPr>
      </w:pPr>
      <w:r w:rsidRPr="00387960">
        <w:rPr>
          <w:rFonts w:cs="Arial"/>
          <w:sz w:val="22"/>
          <w:szCs w:val="22"/>
        </w:rPr>
        <w:t>Moreover, the majority of the Group’s financial instruments are short-term in nature or carrying interest at rates close to the market interest rates, their fair value is not expected to be materially different from the amounts presented in the statement of financial position.</w:t>
      </w:r>
      <w:r w:rsidR="009A2A4C" w:rsidRPr="00387960">
        <w:rPr>
          <w:rFonts w:cs="Arial"/>
          <w:sz w:val="22"/>
          <w:szCs w:val="22"/>
        </w:rPr>
        <w:t xml:space="preserve"> </w:t>
      </w:r>
    </w:p>
    <w:p w14:paraId="0F61C320" w14:textId="77777777" w:rsidR="00AF5904" w:rsidRDefault="00AF5904" w:rsidP="00930250">
      <w:pPr>
        <w:pStyle w:val="Heading1"/>
        <w:shd w:val="clear" w:color="auto" w:fill="auto"/>
        <w:overflowPunct w:val="0"/>
        <w:autoSpaceDE w:val="0"/>
        <w:autoSpaceDN w:val="0"/>
        <w:adjustRightInd w:val="0"/>
        <w:spacing w:before="120" w:after="120" w:line="380" w:lineRule="exact"/>
        <w:ind w:left="547" w:right="-43" w:hanging="547"/>
        <w:jc w:val="thaiDistribute"/>
        <w:textAlignment w:val="baseline"/>
        <w:rPr>
          <w:rFonts w:cs="Angsana New"/>
          <w:sz w:val="22"/>
          <w:szCs w:val="22"/>
          <w:u w:val="none"/>
          <w:cs/>
        </w:rPr>
        <w:sectPr w:rsidR="00AF5904" w:rsidSect="005343E8">
          <w:footerReference w:type="default" r:id="rId12"/>
          <w:pgSz w:w="11909" w:h="16834" w:code="9"/>
          <w:pgMar w:top="1296" w:right="1080" w:bottom="1080" w:left="1296" w:header="864" w:footer="432" w:gutter="0"/>
          <w:pgNumType w:start="1"/>
          <w:cols w:space="720"/>
        </w:sectPr>
      </w:pPr>
      <w:bookmarkStart w:id="42" w:name="_Toc101339260"/>
      <w:bookmarkStart w:id="43" w:name="_Toc101339430"/>
      <w:bookmarkStart w:id="44" w:name="_Toc134438846"/>
    </w:p>
    <w:p w14:paraId="51960BC2" w14:textId="59399C2D" w:rsidR="009A2A4C" w:rsidRPr="00387960" w:rsidRDefault="009A2A4C" w:rsidP="00930250">
      <w:pPr>
        <w:pStyle w:val="Heading1"/>
        <w:shd w:val="clear" w:color="auto" w:fill="auto"/>
        <w:overflowPunct w:val="0"/>
        <w:autoSpaceDE w:val="0"/>
        <w:autoSpaceDN w:val="0"/>
        <w:adjustRightInd w:val="0"/>
        <w:spacing w:before="120" w:after="120" w:line="380" w:lineRule="exact"/>
        <w:ind w:left="547" w:right="-43" w:hanging="547"/>
        <w:jc w:val="thaiDistribute"/>
        <w:textAlignment w:val="baseline"/>
        <w:rPr>
          <w:rFonts w:cs="Arial"/>
          <w:sz w:val="22"/>
          <w:szCs w:val="22"/>
          <w:u w:val="none"/>
        </w:rPr>
      </w:pPr>
      <w:r w:rsidRPr="00387960">
        <w:rPr>
          <w:rFonts w:cs="Arial"/>
          <w:sz w:val="22"/>
          <w:szCs w:val="22"/>
          <w:u w:val="none"/>
          <w:cs/>
        </w:rPr>
        <w:t>1</w:t>
      </w:r>
      <w:r w:rsidR="000425DE">
        <w:rPr>
          <w:rFonts w:cs="Arial"/>
          <w:sz w:val="22"/>
          <w:szCs w:val="22"/>
          <w:u w:val="none"/>
        </w:rPr>
        <w:t>3</w:t>
      </w:r>
      <w:r w:rsidRPr="00387960">
        <w:rPr>
          <w:rFonts w:cs="Arial"/>
          <w:sz w:val="22"/>
          <w:szCs w:val="22"/>
          <w:u w:val="none"/>
          <w:cs/>
        </w:rPr>
        <w:t>.</w:t>
      </w:r>
      <w:r w:rsidR="009049E7" w:rsidRPr="00387960">
        <w:rPr>
          <w:rFonts w:cs="Arial"/>
          <w:sz w:val="22"/>
          <w:szCs w:val="22"/>
          <w:u w:val="none"/>
        </w:rPr>
        <w:tab/>
      </w:r>
      <w:r w:rsidRPr="00387960">
        <w:rPr>
          <w:rFonts w:cs="Arial"/>
          <w:sz w:val="22"/>
          <w:szCs w:val="22"/>
          <w:u w:val="none"/>
        </w:rPr>
        <w:t xml:space="preserve">Coronavirus Disease </w:t>
      </w:r>
      <w:r w:rsidRPr="00387960">
        <w:rPr>
          <w:rFonts w:cs="Arial"/>
          <w:sz w:val="22"/>
          <w:szCs w:val="22"/>
          <w:u w:val="none"/>
          <w:cs/>
        </w:rPr>
        <w:t xml:space="preserve">2019 </w:t>
      </w:r>
      <w:r w:rsidRPr="00387960">
        <w:rPr>
          <w:rFonts w:cs="Arial"/>
          <w:sz w:val="22"/>
          <w:szCs w:val="22"/>
          <w:u w:val="none"/>
        </w:rPr>
        <w:t>Pandemic (COVID-</w:t>
      </w:r>
      <w:r w:rsidRPr="00387960">
        <w:rPr>
          <w:rFonts w:cs="Arial"/>
          <w:sz w:val="22"/>
          <w:szCs w:val="22"/>
          <w:u w:val="none"/>
          <w:cs/>
        </w:rPr>
        <w:t>19)</w:t>
      </w:r>
      <w:bookmarkEnd w:id="42"/>
      <w:bookmarkEnd w:id="43"/>
      <w:bookmarkEnd w:id="44"/>
    </w:p>
    <w:p w14:paraId="044DE121" w14:textId="40B7799E" w:rsidR="001E43B1" w:rsidRPr="00387960" w:rsidRDefault="00A17B37" w:rsidP="00930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before="120" w:after="120" w:line="380" w:lineRule="exact"/>
        <w:ind w:left="547" w:right="72"/>
        <w:jc w:val="thaiDistribute"/>
        <w:rPr>
          <w:rFonts w:cs="Arial"/>
          <w:sz w:val="22"/>
          <w:szCs w:val="22"/>
        </w:rPr>
      </w:pPr>
      <w:bookmarkStart w:id="45" w:name="_Hlk101343676"/>
      <w:r w:rsidRPr="00387960">
        <w:rPr>
          <w:rFonts w:cs="Arial"/>
          <w:sz w:val="22"/>
          <w:szCs w:val="22"/>
        </w:rPr>
        <w:t xml:space="preserve">The COVID-19 pandemic </w:t>
      </w:r>
      <w:r w:rsidR="00C55284" w:rsidRPr="00387960">
        <w:rPr>
          <w:rFonts w:cs="Arial"/>
          <w:sz w:val="22"/>
          <w:szCs w:val="22"/>
        </w:rPr>
        <w:t xml:space="preserve">resulted </w:t>
      </w:r>
      <w:r w:rsidRPr="00387960">
        <w:rPr>
          <w:rFonts w:cs="Arial"/>
          <w:sz w:val="22"/>
          <w:szCs w:val="22"/>
        </w:rPr>
        <w:t xml:space="preserve">in the economic impact, </w:t>
      </w:r>
      <w:r w:rsidR="007652B9" w:rsidRPr="00387960">
        <w:rPr>
          <w:rFonts w:cs="Arial"/>
          <w:sz w:val="22"/>
          <w:szCs w:val="22"/>
        </w:rPr>
        <w:t xml:space="preserve">including </w:t>
      </w:r>
      <w:r w:rsidRPr="00387960">
        <w:rPr>
          <w:rFonts w:cs="Arial"/>
          <w:sz w:val="22"/>
          <w:szCs w:val="22"/>
        </w:rPr>
        <w:t xml:space="preserve">public income and the ability to pay debt of debtors. </w:t>
      </w:r>
      <w:r w:rsidR="001E43B1" w:rsidRPr="00387960">
        <w:rPr>
          <w:rFonts w:cs="Arial"/>
          <w:sz w:val="22"/>
          <w:szCs w:val="22"/>
        </w:rPr>
        <w:t>T</w:t>
      </w:r>
      <w:r w:rsidRPr="00387960">
        <w:rPr>
          <w:rFonts w:cs="Arial"/>
          <w:sz w:val="22"/>
          <w:szCs w:val="22"/>
        </w:rPr>
        <w:t>he Bank of Thailand announced the relief measures to assist credit customers affected by the COVID-19 pandemic. The Group has considered to provide supports to customers following the relief measures for loans to customers affected from the impact of COVID-19</w:t>
      </w:r>
      <w:r w:rsidR="001E43B1" w:rsidRPr="00387960">
        <w:rPr>
          <w:rFonts w:cs="Arial"/>
          <w:sz w:val="22"/>
          <w:szCs w:val="22"/>
        </w:rPr>
        <w:t xml:space="preserve"> continuously which consistent with</w:t>
      </w:r>
      <w:r w:rsidR="001E43B1" w:rsidRPr="00387960">
        <w:rPr>
          <w:rFonts w:cs="Arial"/>
          <w:sz w:val="22"/>
          <w:szCs w:val="22"/>
          <w:cs/>
        </w:rPr>
        <w:t xml:space="preserve"> </w:t>
      </w:r>
      <w:r w:rsidR="001E43B1" w:rsidRPr="00387960">
        <w:rPr>
          <w:rFonts w:cs="Arial"/>
          <w:sz w:val="22"/>
          <w:szCs w:val="22"/>
        </w:rPr>
        <w:t>the announcement of the Bank of Thailand, for example, the reduction of the minimum repayment, the reduction of interest rate, extending credit limit, postponement of installment payment, and replacement of low-interest</w:t>
      </w:r>
      <w:r w:rsidR="00700189" w:rsidRPr="00387960">
        <w:rPr>
          <w:rFonts w:cs="Arial"/>
          <w:sz w:val="22"/>
          <w:szCs w:val="22"/>
        </w:rPr>
        <w:t xml:space="preserve"> rate</w:t>
      </w:r>
      <w:r w:rsidR="001E43B1" w:rsidRPr="00387960">
        <w:rPr>
          <w:rFonts w:cs="Arial"/>
          <w:sz w:val="22"/>
          <w:szCs w:val="22"/>
        </w:rPr>
        <w:t xml:space="preserve"> long-term loans</w:t>
      </w:r>
      <w:r w:rsidR="00700189" w:rsidRPr="00387960">
        <w:rPr>
          <w:rFonts w:cs="Arial"/>
          <w:sz w:val="22"/>
          <w:szCs w:val="22"/>
        </w:rPr>
        <w:t>.</w:t>
      </w:r>
    </w:p>
    <w:bookmarkEnd w:id="45"/>
    <w:p w14:paraId="3AC265B0" w14:textId="77777777" w:rsidR="009A2A4C" w:rsidRPr="00387960" w:rsidRDefault="00A17B37" w:rsidP="00930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before="120" w:after="120" w:line="380" w:lineRule="exact"/>
        <w:ind w:left="547" w:right="72"/>
        <w:jc w:val="thaiDistribute"/>
        <w:rPr>
          <w:rFonts w:cs="Arial"/>
          <w:sz w:val="22"/>
          <w:szCs w:val="22"/>
        </w:rPr>
      </w:pPr>
      <w:r w:rsidRPr="00387960">
        <w:rPr>
          <w:rFonts w:cs="Arial"/>
          <w:sz w:val="22"/>
          <w:szCs w:val="22"/>
        </w:rPr>
        <w:t>The Group closely monitors the pandemic situation and reasonably estimate the potential impact to the Group. The Group’s management believes that the Group will be able to continue as a going concern and meet their obligations as these fall due.</w:t>
      </w:r>
    </w:p>
    <w:p w14:paraId="4EC3DB57" w14:textId="30C1A6EE" w:rsidR="004A3A14" w:rsidRPr="00387960" w:rsidRDefault="00C711CA" w:rsidP="00930250">
      <w:pPr>
        <w:pStyle w:val="Heading1"/>
        <w:shd w:val="clear" w:color="auto" w:fill="auto"/>
        <w:overflowPunct w:val="0"/>
        <w:autoSpaceDE w:val="0"/>
        <w:autoSpaceDN w:val="0"/>
        <w:adjustRightInd w:val="0"/>
        <w:spacing w:before="120" w:after="120" w:line="380" w:lineRule="exact"/>
        <w:ind w:left="547" w:right="-43" w:hanging="547"/>
        <w:jc w:val="thaiDistribute"/>
        <w:textAlignment w:val="baseline"/>
        <w:rPr>
          <w:rFonts w:cs="Arial"/>
          <w:sz w:val="22"/>
          <w:szCs w:val="22"/>
          <w:u w:val="none"/>
        </w:rPr>
      </w:pPr>
      <w:bookmarkStart w:id="46" w:name="_Toc101339262"/>
      <w:bookmarkStart w:id="47" w:name="_Toc101339432"/>
      <w:bookmarkStart w:id="48" w:name="_Toc134438847"/>
      <w:r w:rsidRPr="00387960">
        <w:rPr>
          <w:rFonts w:cs="Arial"/>
          <w:sz w:val="22"/>
          <w:szCs w:val="22"/>
          <w:u w:val="none"/>
        </w:rPr>
        <w:t>1</w:t>
      </w:r>
      <w:r w:rsidR="000425DE">
        <w:rPr>
          <w:rFonts w:cs="Arial"/>
          <w:sz w:val="22"/>
          <w:szCs w:val="28"/>
          <w:u w:val="none"/>
        </w:rPr>
        <w:t>4</w:t>
      </w:r>
      <w:r w:rsidR="008A2660" w:rsidRPr="00387960">
        <w:rPr>
          <w:rFonts w:cs="Arial"/>
          <w:sz w:val="22"/>
          <w:szCs w:val="22"/>
          <w:u w:val="none"/>
        </w:rPr>
        <w:t>.</w:t>
      </w:r>
      <w:r w:rsidR="009049E7" w:rsidRPr="00387960">
        <w:rPr>
          <w:rFonts w:cs="Arial"/>
          <w:sz w:val="22"/>
          <w:szCs w:val="22"/>
          <w:u w:val="none"/>
        </w:rPr>
        <w:tab/>
      </w:r>
      <w:bookmarkEnd w:id="46"/>
      <w:bookmarkEnd w:id="47"/>
      <w:r w:rsidR="00394B1F" w:rsidRPr="005B39F1">
        <w:rPr>
          <w:rFonts w:cs="Arial"/>
          <w:sz w:val="22"/>
          <w:szCs w:val="22"/>
          <w:u w:val="none"/>
        </w:rPr>
        <w:t>Events after the reporting period</w:t>
      </w:r>
      <w:bookmarkEnd w:id="48"/>
    </w:p>
    <w:p w14:paraId="4AC2809B" w14:textId="502A221C" w:rsidR="00C36916" w:rsidRDefault="00F81A4D" w:rsidP="00930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before="120" w:after="120" w:line="380" w:lineRule="exact"/>
        <w:ind w:left="540" w:right="72"/>
        <w:jc w:val="thaiDistribute"/>
        <w:rPr>
          <w:rFonts w:cs="Arial"/>
          <w:sz w:val="22"/>
          <w:szCs w:val="22"/>
        </w:rPr>
      </w:pPr>
      <w:r w:rsidRPr="00EB761A">
        <w:rPr>
          <w:rFonts w:cs="Arial"/>
          <w:sz w:val="22"/>
          <w:szCs w:val="22"/>
        </w:rPr>
        <w:t>On</w:t>
      </w:r>
      <w:r w:rsidR="00F6427F">
        <w:rPr>
          <w:rFonts w:cs="Arial"/>
          <w:sz w:val="22"/>
          <w:szCs w:val="22"/>
        </w:rPr>
        <w:t xml:space="preserve"> 7</w:t>
      </w:r>
      <w:r>
        <w:rPr>
          <w:rFonts w:cs="Arial"/>
          <w:sz w:val="22"/>
          <w:szCs w:val="22"/>
        </w:rPr>
        <w:t xml:space="preserve"> </w:t>
      </w:r>
      <w:r w:rsidRPr="00EB761A">
        <w:rPr>
          <w:rFonts w:cs="Arial"/>
          <w:sz w:val="22"/>
          <w:szCs w:val="22"/>
        </w:rPr>
        <w:t>Apri</w:t>
      </w:r>
      <w:r>
        <w:rPr>
          <w:rFonts w:cs="Arial"/>
          <w:sz w:val="22"/>
          <w:szCs w:val="22"/>
        </w:rPr>
        <w:t>l</w:t>
      </w:r>
      <w:r w:rsidRPr="00EB761A">
        <w:rPr>
          <w:rFonts w:cs="Arial"/>
          <w:sz w:val="22"/>
          <w:szCs w:val="22"/>
        </w:rPr>
        <w:t xml:space="preserve"> 202</w:t>
      </w:r>
      <w:r w:rsidR="007B1320">
        <w:rPr>
          <w:rFonts w:cs="Arial"/>
          <w:sz w:val="22"/>
          <w:szCs w:val="22"/>
        </w:rPr>
        <w:t>3</w:t>
      </w:r>
      <w:r w:rsidRPr="00EB761A">
        <w:rPr>
          <w:rFonts w:cs="Arial"/>
          <w:sz w:val="22"/>
          <w:szCs w:val="22"/>
        </w:rPr>
        <w:t>, the Annual General Meeting of Shareholders of the Company passed a resolution to pay dividend for the year 202</w:t>
      </w:r>
      <w:r w:rsidR="007B1320">
        <w:rPr>
          <w:rFonts w:cs="Arial"/>
          <w:sz w:val="22"/>
          <w:szCs w:val="22"/>
        </w:rPr>
        <w:t>2</w:t>
      </w:r>
      <w:r w:rsidRPr="00EB761A">
        <w:rPr>
          <w:rFonts w:cs="Arial"/>
          <w:sz w:val="22"/>
          <w:szCs w:val="22"/>
        </w:rPr>
        <w:t xml:space="preserve"> at </w:t>
      </w:r>
      <w:r w:rsidRPr="00A54A5F">
        <w:rPr>
          <w:rFonts w:cs="Arial"/>
          <w:sz w:val="22"/>
          <w:szCs w:val="22"/>
        </w:rPr>
        <w:t xml:space="preserve">Baht </w:t>
      </w:r>
      <w:r w:rsidR="00184AEC">
        <w:rPr>
          <w:rFonts w:cs="Arial"/>
          <w:sz w:val="22"/>
          <w:szCs w:val="22"/>
        </w:rPr>
        <w:t>1.15</w:t>
      </w:r>
      <w:r w:rsidRPr="00A54A5F">
        <w:rPr>
          <w:rFonts w:cs="Arial"/>
          <w:sz w:val="22"/>
          <w:szCs w:val="22"/>
        </w:rPr>
        <w:t xml:space="preserve"> per share, totaling </w:t>
      </w:r>
      <w:r w:rsidRPr="00766F92">
        <w:rPr>
          <w:rFonts w:cs="Arial"/>
          <w:sz w:val="22"/>
          <w:szCs w:val="22"/>
        </w:rPr>
        <w:t>Baht</w:t>
      </w:r>
      <w:r w:rsidR="007B1320" w:rsidRPr="00766F92">
        <w:rPr>
          <w:rFonts w:cs="Arial"/>
          <w:sz w:val="22"/>
          <w:szCs w:val="22"/>
        </w:rPr>
        <w:t xml:space="preserve"> </w:t>
      </w:r>
      <w:r w:rsidR="00184AEC" w:rsidRPr="00766F92">
        <w:rPr>
          <w:rFonts w:cs="Arial"/>
          <w:sz w:val="22"/>
          <w:szCs w:val="22"/>
        </w:rPr>
        <w:t>2,965</w:t>
      </w:r>
      <w:r w:rsidRPr="00A54A5F">
        <w:rPr>
          <w:rFonts w:cs="Arial"/>
          <w:sz w:val="22"/>
          <w:szCs w:val="22"/>
        </w:rPr>
        <w:t xml:space="preserve"> million. The Company has already paid dividend to shareholders on </w:t>
      </w:r>
      <w:r w:rsidR="00184AEC">
        <w:rPr>
          <w:rFonts w:cs="Arial"/>
          <w:sz w:val="22"/>
          <w:szCs w:val="22"/>
        </w:rPr>
        <w:t>3</w:t>
      </w:r>
      <w:r w:rsidR="007B1320" w:rsidRPr="00A54A5F">
        <w:rPr>
          <w:rFonts w:cs="Arial"/>
          <w:sz w:val="22"/>
          <w:szCs w:val="22"/>
        </w:rPr>
        <w:t xml:space="preserve"> </w:t>
      </w:r>
      <w:r w:rsidRPr="00A54A5F">
        <w:rPr>
          <w:rFonts w:cs="Arial"/>
          <w:sz w:val="22"/>
          <w:szCs w:val="22"/>
        </w:rPr>
        <w:t>May 202</w:t>
      </w:r>
      <w:r w:rsidR="007B1320" w:rsidRPr="00A54A5F">
        <w:rPr>
          <w:rFonts w:cs="Arial"/>
          <w:sz w:val="22"/>
          <w:szCs w:val="22"/>
        </w:rPr>
        <w:t>3</w:t>
      </w:r>
      <w:r w:rsidR="003437A3" w:rsidRPr="00A54A5F">
        <w:rPr>
          <w:rFonts w:cs="Arial"/>
          <w:sz w:val="22"/>
          <w:szCs w:val="22"/>
        </w:rPr>
        <w:t>.</w:t>
      </w:r>
    </w:p>
    <w:p w14:paraId="195D84EB" w14:textId="2F720EC4" w:rsidR="000425DE" w:rsidRPr="00387960" w:rsidRDefault="000425DE" w:rsidP="00930250">
      <w:pPr>
        <w:pStyle w:val="Heading1"/>
        <w:shd w:val="clear" w:color="auto" w:fill="auto"/>
        <w:overflowPunct w:val="0"/>
        <w:autoSpaceDE w:val="0"/>
        <w:autoSpaceDN w:val="0"/>
        <w:adjustRightInd w:val="0"/>
        <w:spacing w:before="120" w:after="120" w:line="380" w:lineRule="exact"/>
        <w:ind w:left="547" w:right="-43" w:hanging="547"/>
        <w:jc w:val="thaiDistribute"/>
        <w:textAlignment w:val="baseline"/>
        <w:rPr>
          <w:rFonts w:cs="Arial"/>
          <w:sz w:val="22"/>
          <w:szCs w:val="22"/>
          <w:u w:val="none"/>
        </w:rPr>
      </w:pPr>
      <w:bookmarkStart w:id="49" w:name="_Toc134438848"/>
      <w:r w:rsidRPr="00387960">
        <w:rPr>
          <w:rFonts w:cs="Arial"/>
          <w:sz w:val="22"/>
          <w:szCs w:val="22"/>
          <w:u w:val="none"/>
        </w:rPr>
        <w:t>1</w:t>
      </w:r>
      <w:r>
        <w:rPr>
          <w:rFonts w:cs="Arial"/>
          <w:sz w:val="22"/>
          <w:szCs w:val="28"/>
          <w:u w:val="none"/>
        </w:rPr>
        <w:t>5</w:t>
      </w:r>
      <w:r w:rsidRPr="00387960">
        <w:rPr>
          <w:rFonts w:cs="Arial"/>
          <w:sz w:val="22"/>
          <w:szCs w:val="22"/>
          <w:u w:val="none"/>
        </w:rPr>
        <w:t>.</w:t>
      </w:r>
      <w:r w:rsidRPr="00387960">
        <w:rPr>
          <w:rFonts w:cs="Arial"/>
          <w:sz w:val="22"/>
          <w:szCs w:val="22"/>
          <w:u w:val="none"/>
        </w:rPr>
        <w:tab/>
        <w:t>Approval of interim financial statements</w:t>
      </w:r>
      <w:bookmarkEnd w:id="49"/>
    </w:p>
    <w:p w14:paraId="33C0DEFF" w14:textId="711019C0" w:rsidR="000425DE" w:rsidRPr="007064FF" w:rsidRDefault="000425DE" w:rsidP="00930250">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547" w:hanging="547"/>
        <w:jc w:val="thaiDistribute"/>
        <w:rPr>
          <w:rFonts w:cs="Arial"/>
          <w:sz w:val="22"/>
          <w:szCs w:val="22"/>
          <w:lang w:val="en-US"/>
        </w:rPr>
      </w:pPr>
      <w:r w:rsidRPr="00387960">
        <w:rPr>
          <w:rFonts w:cs="Arial"/>
          <w:sz w:val="22"/>
          <w:szCs w:val="22"/>
        </w:rPr>
        <w:tab/>
        <w:t xml:space="preserve">These </w:t>
      </w:r>
      <w:r w:rsidRPr="00387960">
        <w:rPr>
          <w:rFonts w:cs="Arial"/>
          <w:sz w:val="22"/>
          <w:szCs w:val="22"/>
          <w:lang w:val="en-US"/>
        </w:rPr>
        <w:t xml:space="preserve">interim </w:t>
      </w:r>
      <w:r w:rsidRPr="00387960">
        <w:rPr>
          <w:rFonts w:cs="Arial"/>
          <w:sz w:val="22"/>
          <w:szCs w:val="22"/>
        </w:rPr>
        <w:t>financial statements have been approved for issue by the authori</w:t>
      </w:r>
      <w:r w:rsidRPr="00387960">
        <w:rPr>
          <w:rFonts w:cs="Arial"/>
          <w:sz w:val="22"/>
          <w:szCs w:val="22"/>
          <w:lang w:val="en-US"/>
        </w:rPr>
        <w:t>s</w:t>
      </w:r>
      <w:r w:rsidRPr="00387960">
        <w:rPr>
          <w:rFonts w:cs="Arial"/>
          <w:sz w:val="22"/>
          <w:szCs w:val="22"/>
        </w:rPr>
        <w:t xml:space="preserve">ed directors of the Company on </w:t>
      </w:r>
      <w:r w:rsidR="007064FF">
        <w:rPr>
          <w:rFonts w:cs="Arial"/>
          <w:sz w:val="22"/>
          <w:szCs w:val="22"/>
          <w:lang w:val="en-US"/>
        </w:rPr>
        <w:t xml:space="preserve">12 </w:t>
      </w:r>
      <w:r w:rsidR="007064FF" w:rsidRPr="00A54A5F">
        <w:rPr>
          <w:rFonts w:cs="Arial"/>
          <w:sz w:val="22"/>
          <w:szCs w:val="22"/>
        </w:rPr>
        <w:t>May 2023</w:t>
      </w:r>
      <w:r w:rsidR="007064FF">
        <w:rPr>
          <w:rFonts w:cs="Arial"/>
          <w:sz w:val="22"/>
          <w:szCs w:val="22"/>
          <w:lang w:val="en-US"/>
        </w:rPr>
        <w:t>.</w:t>
      </w:r>
    </w:p>
    <w:p w14:paraId="4AC597CE" w14:textId="77777777" w:rsidR="000425DE" w:rsidRPr="00E25CC4" w:rsidRDefault="000425DE" w:rsidP="00B630D7">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547" w:hanging="547"/>
        <w:jc w:val="thaiDistribute"/>
        <w:rPr>
          <w:rFonts w:cs="Arial"/>
          <w:sz w:val="22"/>
          <w:szCs w:val="22"/>
          <w:lang w:val="en-US"/>
        </w:rPr>
      </w:pPr>
    </w:p>
    <w:sectPr w:rsidR="000425DE" w:rsidRPr="00E25CC4" w:rsidSect="00AF5904">
      <w:footerReference w:type="default" r:id="rId13"/>
      <w:pgSz w:w="11909" w:h="16834" w:code="9"/>
      <w:pgMar w:top="1296" w:right="1080" w:bottom="1080" w:left="1296" w:header="864"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C36792" w14:textId="77777777" w:rsidR="001963C8" w:rsidRDefault="001963C8">
      <w:r>
        <w:separator/>
      </w:r>
    </w:p>
  </w:endnote>
  <w:endnote w:type="continuationSeparator" w:id="0">
    <w:p w14:paraId="26EE3351" w14:textId="77777777" w:rsidR="001963C8" w:rsidRDefault="001963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C85BD" w14:textId="0FC06159" w:rsidR="00C1602C" w:rsidRPr="0022535C" w:rsidRDefault="00C1602C" w:rsidP="00B32075">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before="120" w:after="120" w:line="380" w:lineRule="exact"/>
      <w:jc w:val="right"/>
      <w:rPr>
        <w:sz w:val="22"/>
        <w:szCs w:val="22"/>
        <w:lang w:val="en-US"/>
      </w:rPr>
    </w:pPr>
    <w:r>
      <w:rPr>
        <w:sz w:val="22"/>
        <w:szCs w:val="22"/>
      </w:rPr>
      <w:fldChar w:fldCharType="begin"/>
    </w:r>
    <w:r>
      <w:rPr>
        <w:sz w:val="22"/>
        <w:szCs w:val="22"/>
      </w:rPr>
      <w:instrText xml:space="preserve"> PAGE  \* Arabic  \* MERGEFORMAT </w:instrText>
    </w:r>
    <w:r>
      <w:rPr>
        <w:sz w:val="22"/>
        <w:szCs w:val="22"/>
      </w:rPr>
      <w:fldChar w:fldCharType="separate"/>
    </w:r>
    <w:r>
      <w:rPr>
        <w:noProof/>
        <w:sz w:val="22"/>
        <w:szCs w:val="22"/>
      </w:rPr>
      <w:t>13</w:t>
    </w:r>
    <w:r>
      <w:rPr>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EA5D1E" w14:textId="0300FCB4" w:rsidR="00AF5904" w:rsidRPr="0022535C" w:rsidRDefault="00AF5904" w:rsidP="00B32075">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before="120" w:after="120" w:line="380" w:lineRule="exact"/>
      <w:jc w:val="right"/>
      <w:rPr>
        <w:sz w:val="22"/>
        <w:szCs w:val="22"/>
        <w:lang w:val="en-US"/>
      </w:rPr>
    </w:pPr>
    <w:r>
      <w:rPr>
        <w:sz w:val="22"/>
        <w:szCs w:val="22"/>
      </w:rPr>
      <w:fldChar w:fldCharType="begin"/>
    </w:r>
    <w:r>
      <w:rPr>
        <w:sz w:val="22"/>
        <w:szCs w:val="22"/>
      </w:rPr>
      <w:instrText xml:space="preserve"> PAGE  \* Arabic  \* MERGEFORMAT </w:instrText>
    </w:r>
    <w:r>
      <w:rPr>
        <w:sz w:val="22"/>
        <w:szCs w:val="22"/>
      </w:rPr>
      <w:fldChar w:fldCharType="separate"/>
    </w:r>
    <w:r>
      <w:rPr>
        <w:noProof/>
        <w:sz w:val="22"/>
        <w:szCs w:val="22"/>
      </w:rPr>
      <w:t>13</w:t>
    </w:r>
    <w:r>
      <w:rPr>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A2AD90" w14:textId="77777777" w:rsidR="001963C8" w:rsidRDefault="001963C8">
      <w:r>
        <w:separator/>
      </w:r>
    </w:p>
  </w:footnote>
  <w:footnote w:type="continuationSeparator" w:id="0">
    <w:p w14:paraId="025E54B7" w14:textId="77777777" w:rsidR="001963C8" w:rsidRDefault="001963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12EAFC" w14:textId="69E19FE7" w:rsidR="00F95036" w:rsidRPr="00054E84" w:rsidRDefault="00393036" w:rsidP="005343E8">
    <w:pPr>
      <w:pStyle w:val="Header"/>
      <w:spacing w:before="120" w:after="120" w:line="380" w:lineRule="exact"/>
      <w:jc w:val="right"/>
      <w:rPr>
        <w:sz w:val="22"/>
        <w:szCs w:val="22"/>
        <w:lang w:val="en-US"/>
      </w:rPr>
    </w:pPr>
    <w:r w:rsidRPr="00054E84">
      <w:rPr>
        <w:sz w:val="22"/>
        <w:szCs w:val="22"/>
        <w:lang w:val="en-US"/>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1AB24AF2"/>
    <w:multiLevelType w:val="hybridMultilevel"/>
    <w:tmpl w:val="0A8E4CDE"/>
    <w:lvl w:ilvl="0" w:tplc="04090001">
      <w:start w:val="1"/>
      <w:numFmt w:val="bullet"/>
      <w:lvlText w:val=""/>
      <w:lvlJc w:val="left"/>
      <w:pPr>
        <w:ind w:left="1080" w:hanging="360"/>
      </w:pPr>
      <w:rPr>
        <w:rFonts w:ascii="Symbol" w:hAnsi="Symbol" w:hint="default"/>
        <w:sz w:val="24"/>
        <w:szCs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1FBA4C16"/>
    <w:multiLevelType w:val="hybridMultilevel"/>
    <w:tmpl w:val="D05035C4"/>
    <w:lvl w:ilvl="0" w:tplc="0CBE4B3C">
      <w:start w:val="31"/>
      <w:numFmt w:val="bullet"/>
      <w:lvlText w:val="-"/>
      <w:lvlJc w:val="left"/>
      <w:pPr>
        <w:ind w:left="626" w:hanging="360"/>
      </w:pPr>
      <w:rPr>
        <w:rFonts w:ascii="Arial" w:eastAsia="Times New Roman" w:hAnsi="Arial" w:cs="Arial" w:hint="default"/>
      </w:rPr>
    </w:lvl>
    <w:lvl w:ilvl="1" w:tplc="04090003" w:tentative="1">
      <w:start w:val="1"/>
      <w:numFmt w:val="bullet"/>
      <w:lvlText w:val="o"/>
      <w:lvlJc w:val="left"/>
      <w:pPr>
        <w:ind w:left="1346" w:hanging="360"/>
      </w:pPr>
      <w:rPr>
        <w:rFonts w:ascii="Courier New" w:hAnsi="Courier New" w:cs="Courier New" w:hint="default"/>
      </w:rPr>
    </w:lvl>
    <w:lvl w:ilvl="2" w:tplc="04090005" w:tentative="1">
      <w:start w:val="1"/>
      <w:numFmt w:val="bullet"/>
      <w:lvlText w:val=""/>
      <w:lvlJc w:val="left"/>
      <w:pPr>
        <w:ind w:left="2066" w:hanging="360"/>
      </w:pPr>
      <w:rPr>
        <w:rFonts w:ascii="Wingdings" w:hAnsi="Wingdings" w:hint="default"/>
      </w:rPr>
    </w:lvl>
    <w:lvl w:ilvl="3" w:tplc="04090001" w:tentative="1">
      <w:start w:val="1"/>
      <w:numFmt w:val="bullet"/>
      <w:lvlText w:val=""/>
      <w:lvlJc w:val="left"/>
      <w:pPr>
        <w:ind w:left="2786" w:hanging="360"/>
      </w:pPr>
      <w:rPr>
        <w:rFonts w:ascii="Symbol" w:hAnsi="Symbol" w:hint="default"/>
      </w:rPr>
    </w:lvl>
    <w:lvl w:ilvl="4" w:tplc="04090003" w:tentative="1">
      <w:start w:val="1"/>
      <w:numFmt w:val="bullet"/>
      <w:lvlText w:val="o"/>
      <w:lvlJc w:val="left"/>
      <w:pPr>
        <w:ind w:left="3506" w:hanging="360"/>
      </w:pPr>
      <w:rPr>
        <w:rFonts w:ascii="Courier New" w:hAnsi="Courier New" w:cs="Courier New" w:hint="default"/>
      </w:rPr>
    </w:lvl>
    <w:lvl w:ilvl="5" w:tplc="04090005" w:tentative="1">
      <w:start w:val="1"/>
      <w:numFmt w:val="bullet"/>
      <w:lvlText w:val=""/>
      <w:lvlJc w:val="left"/>
      <w:pPr>
        <w:ind w:left="4226" w:hanging="360"/>
      </w:pPr>
      <w:rPr>
        <w:rFonts w:ascii="Wingdings" w:hAnsi="Wingdings" w:hint="default"/>
      </w:rPr>
    </w:lvl>
    <w:lvl w:ilvl="6" w:tplc="04090001" w:tentative="1">
      <w:start w:val="1"/>
      <w:numFmt w:val="bullet"/>
      <w:lvlText w:val=""/>
      <w:lvlJc w:val="left"/>
      <w:pPr>
        <w:ind w:left="4946" w:hanging="360"/>
      </w:pPr>
      <w:rPr>
        <w:rFonts w:ascii="Symbol" w:hAnsi="Symbol" w:hint="default"/>
      </w:rPr>
    </w:lvl>
    <w:lvl w:ilvl="7" w:tplc="04090003" w:tentative="1">
      <w:start w:val="1"/>
      <w:numFmt w:val="bullet"/>
      <w:lvlText w:val="o"/>
      <w:lvlJc w:val="left"/>
      <w:pPr>
        <w:ind w:left="5666" w:hanging="360"/>
      </w:pPr>
      <w:rPr>
        <w:rFonts w:ascii="Courier New" w:hAnsi="Courier New" w:cs="Courier New" w:hint="default"/>
      </w:rPr>
    </w:lvl>
    <w:lvl w:ilvl="8" w:tplc="04090005" w:tentative="1">
      <w:start w:val="1"/>
      <w:numFmt w:val="bullet"/>
      <w:lvlText w:val=""/>
      <w:lvlJc w:val="left"/>
      <w:pPr>
        <w:ind w:left="6386" w:hanging="360"/>
      </w:pPr>
      <w:rPr>
        <w:rFonts w:ascii="Wingdings" w:hAnsi="Wingdings" w:hint="default"/>
      </w:rPr>
    </w:lvl>
  </w:abstractNum>
  <w:abstractNum w:abstractNumId="12"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3" w15:restartNumberingAfterBreak="0">
    <w:nsid w:val="2C3E7F86"/>
    <w:multiLevelType w:val="hybridMultilevel"/>
    <w:tmpl w:val="2598A158"/>
    <w:lvl w:ilvl="0" w:tplc="EF8A365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330A5009"/>
    <w:multiLevelType w:val="multilevel"/>
    <w:tmpl w:val="E488CD3C"/>
    <w:lvl w:ilvl="0">
      <w:start w:val="1"/>
      <w:numFmt w:val="decimal"/>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35DB3F8E"/>
    <w:multiLevelType w:val="hybridMultilevel"/>
    <w:tmpl w:val="EF9830D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7"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8" w15:restartNumberingAfterBreak="0">
    <w:nsid w:val="40EF5DA5"/>
    <w:multiLevelType w:val="hybridMultilevel"/>
    <w:tmpl w:val="62140666"/>
    <w:lvl w:ilvl="0" w:tplc="7258FEAA">
      <w:start w:val="10"/>
      <w:numFmt w:val="decimal"/>
      <w:lvlText w:val="%1."/>
      <w:lvlJc w:val="left"/>
      <w:pPr>
        <w:ind w:left="540" w:hanging="360"/>
      </w:pPr>
    </w:lvl>
    <w:lvl w:ilvl="1" w:tplc="04090019">
      <w:start w:val="1"/>
      <w:numFmt w:val="lowerLetter"/>
      <w:lvlText w:val="%2."/>
      <w:lvlJc w:val="left"/>
      <w:pPr>
        <w:ind w:left="1260" w:hanging="360"/>
      </w:pPr>
    </w:lvl>
    <w:lvl w:ilvl="2" w:tplc="0409001B">
      <w:start w:val="1"/>
      <w:numFmt w:val="lowerRoman"/>
      <w:lvlText w:val="%3."/>
      <w:lvlJc w:val="right"/>
      <w:pPr>
        <w:ind w:left="1980" w:hanging="180"/>
      </w:pPr>
    </w:lvl>
    <w:lvl w:ilvl="3" w:tplc="0409000F">
      <w:start w:val="1"/>
      <w:numFmt w:val="decimal"/>
      <w:lvlText w:val="%4."/>
      <w:lvlJc w:val="left"/>
      <w:pPr>
        <w:ind w:left="2700" w:hanging="360"/>
      </w:pPr>
    </w:lvl>
    <w:lvl w:ilvl="4" w:tplc="04090019">
      <w:start w:val="1"/>
      <w:numFmt w:val="lowerLetter"/>
      <w:lvlText w:val="%5."/>
      <w:lvlJc w:val="left"/>
      <w:pPr>
        <w:ind w:left="3420" w:hanging="360"/>
      </w:pPr>
    </w:lvl>
    <w:lvl w:ilvl="5" w:tplc="0409001B">
      <w:start w:val="1"/>
      <w:numFmt w:val="lowerRoman"/>
      <w:lvlText w:val="%6."/>
      <w:lvlJc w:val="right"/>
      <w:pPr>
        <w:ind w:left="4140" w:hanging="180"/>
      </w:pPr>
    </w:lvl>
    <w:lvl w:ilvl="6" w:tplc="0409000F">
      <w:start w:val="1"/>
      <w:numFmt w:val="decimal"/>
      <w:lvlText w:val="%7."/>
      <w:lvlJc w:val="left"/>
      <w:pPr>
        <w:ind w:left="4860" w:hanging="360"/>
      </w:pPr>
    </w:lvl>
    <w:lvl w:ilvl="7" w:tplc="04090019">
      <w:start w:val="1"/>
      <w:numFmt w:val="lowerLetter"/>
      <w:lvlText w:val="%8."/>
      <w:lvlJc w:val="left"/>
      <w:pPr>
        <w:ind w:left="5580" w:hanging="360"/>
      </w:pPr>
    </w:lvl>
    <w:lvl w:ilvl="8" w:tplc="0409001B">
      <w:start w:val="1"/>
      <w:numFmt w:val="lowerRoman"/>
      <w:lvlText w:val="%9."/>
      <w:lvlJc w:val="right"/>
      <w:pPr>
        <w:ind w:left="6300" w:hanging="180"/>
      </w:pPr>
    </w:lvl>
  </w:abstractNum>
  <w:abstractNum w:abstractNumId="19" w15:restartNumberingAfterBreak="0">
    <w:nsid w:val="415A55EE"/>
    <w:multiLevelType w:val="hybridMultilevel"/>
    <w:tmpl w:val="FCD064A0"/>
    <w:lvl w:ilvl="0" w:tplc="B200322A">
      <w:start w:val="1"/>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4C4E1B62"/>
    <w:multiLevelType w:val="hybridMultilevel"/>
    <w:tmpl w:val="786E93A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4E4B52D5"/>
    <w:multiLevelType w:val="hybridMultilevel"/>
    <w:tmpl w:val="16306E4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4F6E6B88"/>
    <w:multiLevelType w:val="hybridMultilevel"/>
    <w:tmpl w:val="8196EECA"/>
    <w:lvl w:ilvl="0" w:tplc="DE840956">
      <w:start w:val="1"/>
      <w:numFmt w:val="bullet"/>
      <w:lvlText w:val="-"/>
      <w:lvlJc w:val="left"/>
      <w:pPr>
        <w:ind w:left="1498" w:hanging="360"/>
      </w:pPr>
      <w:rPr>
        <w:rFonts w:ascii="Times New Roman" w:eastAsia="Times New Roman" w:hAnsi="Times New Roman" w:cs="Times New Roman" w:hint="default"/>
      </w:rPr>
    </w:lvl>
    <w:lvl w:ilvl="1" w:tplc="04090003" w:tentative="1">
      <w:start w:val="1"/>
      <w:numFmt w:val="bullet"/>
      <w:lvlText w:val="o"/>
      <w:lvlJc w:val="left"/>
      <w:pPr>
        <w:ind w:left="2218" w:hanging="360"/>
      </w:pPr>
      <w:rPr>
        <w:rFonts w:ascii="Courier New" w:hAnsi="Courier New" w:cs="Courier New" w:hint="default"/>
      </w:rPr>
    </w:lvl>
    <w:lvl w:ilvl="2" w:tplc="04090005" w:tentative="1">
      <w:start w:val="1"/>
      <w:numFmt w:val="bullet"/>
      <w:lvlText w:val=""/>
      <w:lvlJc w:val="left"/>
      <w:pPr>
        <w:ind w:left="2938" w:hanging="360"/>
      </w:pPr>
      <w:rPr>
        <w:rFonts w:ascii="Wingdings" w:hAnsi="Wingdings" w:hint="default"/>
      </w:rPr>
    </w:lvl>
    <w:lvl w:ilvl="3" w:tplc="04090001" w:tentative="1">
      <w:start w:val="1"/>
      <w:numFmt w:val="bullet"/>
      <w:lvlText w:val=""/>
      <w:lvlJc w:val="left"/>
      <w:pPr>
        <w:ind w:left="3658" w:hanging="360"/>
      </w:pPr>
      <w:rPr>
        <w:rFonts w:ascii="Symbol" w:hAnsi="Symbol" w:hint="default"/>
      </w:rPr>
    </w:lvl>
    <w:lvl w:ilvl="4" w:tplc="04090003" w:tentative="1">
      <w:start w:val="1"/>
      <w:numFmt w:val="bullet"/>
      <w:lvlText w:val="o"/>
      <w:lvlJc w:val="left"/>
      <w:pPr>
        <w:ind w:left="4378" w:hanging="360"/>
      </w:pPr>
      <w:rPr>
        <w:rFonts w:ascii="Courier New" w:hAnsi="Courier New" w:cs="Courier New" w:hint="default"/>
      </w:rPr>
    </w:lvl>
    <w:lvl w:ilvl="5" w:tplc="04090005" w:tentative="1">
      <w:start w:val="1"/>
      <w:numFmt w:val="bullet"/>
      <w:lvlText w:val=""/>
      <w:lvlJc w:val="left"/>
      <w:pPr>
        <w:ind w:left="5098" w:hanging="360"/>
      </w:pPr>
      <w:rPr>
        <w:rFonts w:ascii="Wingdings" w:hAnsi="Wingdings" w:hint="default"/>
      </w:rPr>
    </w:lvl>
    <w:lvl w:ilvl="6" w:tplc="04090001" w:tentative="1">
      <w:start w:val="1"/>
      <w:numFmt w:val="bullet"/>
      <w:lvlText w:val=""/>
      <w:lvlJc w:val="left"/>
      <w:pPr>
        <w:ind w:left="5818" w:hanging="360"/>
      </w:pPr>
      <w:rPr>
        <w:rFonts w:ascii="Symbol" w:hAnsi="Symbol" w:hint="default"/>
      </w:rPr>
    </w:lvl>
    <w:lvl w:ilvl="7" w:tplc="04090003" w:tentative="1">
      <w:start w:val="1"/>
      <w:numFmt w:val="bullet"/>
      <w:lvlText w:val="o"/>
      <w:lvlJc w:val="left"/>
      <w:pPr>
        <w:ind w:left="6538" w:hanging="360"/>
      </w:pPr>
      <w:rPr>
        <w:rFonts w:ascii="Courier New" w:hAnsi="Courier New" w:cs="Courier New" w:hint="default"/>
      </w:rPr>
    </w:lvl>
    <w:lvl w:ilvl="8" w:tplc="04090005" w:tentative="1">
      <w:start w:val="1"/>
      <w:numFmt w:val="bullet"/>
      <w:lvlText w:val=""/>
      <w:lvlJc w:val="left"/>
      <w:pPr>
        <w:ind w:left="7258" w:hanging="360"/>
      </w:pPr>
      <w:rPr>
        <w:rFonts w:ascii="Wingdings" w:hAnsi="Wingdings" w:hint="default"/>
      </w:rPr>
    </w:lvl>
  </w:abstractNum>
  <w:abstractNum w:abstractNumId="23" w15:restartNumberingAfterBreak="0">
    <w:nsid w:val="56DF021B"/>
    <w:multiLevelType w:val="hybridMultilevel"/>
    <w:tmpl w:val="221E22A2"/>
    <w:lvl w:ilvl="0" w:tplc="8E7CC7EC">
      <w:start w:val="1"/>
      <w:numFmt w:val="decimal"/>
      <w:lvlText w:val="(%1)"/>
      <w:lvlJc w:val="left"/>
      <w:pPr>
        <w:ind w:left="1080" w:hanging="360"/>
      </w:pPr>
      <w:rPr>
        <w:rFonts w:hint="default"/>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58AF740B"/>
    <w:multiLevelType w:val="hybridMultilevel"/>
    <w:tmpl w:val="2AEAB29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5A0417CD"/>
    <w:multiLevelType w:val="hybridMultilevel"/>
    <w:tmpl w:val="276C9F6A"/>
    <w:lvl w:ilvl="0" w:tplc="4FE0AF28">
      <w:start w:val="9"/>
      <w:numFmt w:val="bullet"/>
      <w:lvlText w:val="-"/>
      <w:lvlJc w:val="left"/>
      <w:pPr>
        <w:ind w:left="738" w:hanging="360"/>
      </w:pPr>
      <w:rPr>
        <w:rFonts w:ascii="Times New Roman" w:eastAsia="Cordia New" w:hAnsi="Times New Roman" w:cs="Times New Roman" w:hint="default"/>
      </w:rPr>
    </w:lvl>
    <w:lvl w:ilvl="1" w:tplc="04090003" w:tentative="1">
      <w:start w:val="1"/>
      <w:numFmt w:val="bullet"/>
      <w:lvlText w:val="o"/>
      <w:lvlJc w:val="left"/>
      <w:pPr>
        <w:ind w:left="1458" w:hanging="360"/>
      </w:pPr>
      <w:rPr>
        <w:rFonts w:ascii="Courier New" w:hAnsi="Courier New" w:cs="Courier New" w:hint="default"/>
      </w:rPr>
    </w:lvl>
    <w:lvl w:ilvl="2" w:tplc="04090005" w:tentative="1">
      <w:start w:val="1"/>
      <w:numFmt w:val="bullet"/>
      <w:lvlText w:val=""/>
      <w:lvlJc w:val="left"/>
      <w:pPr>
        <w:ind w:left="2178" w:hanging="360"/>
      </w:pPr>
      <w:rPr>
        <w:rFonts w:ascii="Wingdings" w:hAnsi="Wingdings" w:hint="default"/>
      </w:rPr>
    </w:lvl>
    <w:lvl w:ilvl="3" w:tplc="04090001" w:tentative="1">
      <w:start w:val="1"/>
      <w:numFmt w:val="bullet"/>
      <w:lvlText w:val=""/>
      <w:lvlJc w:val="left"/>
      <w:pPr>
        <w:ind w:left="2898" w:hanging="360"/>
      </w:pPr>
      <w:rPr>
        <w:rFonts w:ascii="Symbol" w:hAnsi="Symbol" w:hint="default"/>
      </w:rPr>
    </w:lvl>
    <w:lvl w:ilvl="4" w:tplc="04090003" w:tentative="1">
      <w:start w:val="1"/>
      <w:numFmt w:val="bullet"/>
      <w:lvlText w:val="o"/>
      <w:lvlJc w:val="left"/>
      <w:pPr>
        <w:ind w:left="3618" w:hanging="360"/>
      </w:pPr>
      <w:rPr>
        <w:rFonts w:ascii="Courier New" w:hAnsi="Courier New" w:cs="Courier New" w:hint="default"/>
      </w:rPr>
    </w:lvl>
    <w:lvl w:ilvl="5" w:tplc="04090005" w:tentative="1">
      <w:start w:val="1"/>
      <w:numFmt w:val="bullet"/>
      <w:lvlText w:val=""/>
      <w:lvlJc w:val="left"/>
      <w:pPr>
        <w:ind w:left="4338" w:hanging="360"/>
      </w:pPr>
      <w:rPr>
        <w:rFonts w:ascii="Wingdings" w:hAnsi="Wingdings" w:hint="default"/>
      </w:rPr>
    </w:lvl>
    <w:lvl w:ilvl="6" w:tplc="04090001" w:tentative="1">
      <w:start w:val="1"/>
      <w:numFmt w:val="bullet"/>
      <w:lvlText w:val=""/>
      <w:lvlJc w:val="left"/>
      <w:pPr>
        <w:ind w:left="5058" w:hanging="360"/>
      </w:pPr>
      <w:rPr>
        <w:rFonts w:ascii="Symbol" w:hAnsi="Symbol" w:hint="default"/>
      </w:rPr>
    </w:lvl>
    <w:lvl w:ilvl="7" w:tplc="04090003" w:tentative="1">
      <w:start w:val="1"/>
      <w:numFmt w:val="bullet"/>
      <w:lvlText w:val="o"/>
      <w:lvlJc w:val="left"/>
      <w:pPr>
        <w:ind w:left="5778" w:hanging="360"/>
      </w:pPr>
      <w:rPr>
        <w:rFonts w:ascii="Courier New" w:hAnsi="Courier New" w:cs="Courier New" w:hint="default"/>
      </w:rPr>
    </w:lvl>
    <w:lvl w:ilvl="8" w:tplc="04090005" w:tentative="1">
      <w:start w:val="1"/>
      <w:numFmt w:val="bullet"/>
      <w:lvlText w:val=""/>
      <w:lvlJc w:val="left"/>
      <w:pPr>
        <w:ind w:left="6498" w:hanging="360"/>
      </w:pPr>
      <w:rPr>
        <w:rFonts w:ascii="Wingdings" w:hAnsi="Wingdings" w:hint="default"/>
      </w:rPr>
    </w:lvl>
  </w:abstractNum>
  <w:abstractNum w:abstractNumId="26" w15:restartNumberingAfterBreak="0">
    <w:nsid w:val="5B2326CC"/>
    <w:multiLevelType w:val="hybridMultilevel"/>
    <w:tmpl w:val="231ADFF4"/>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27" w15:restartNumberingAfterBreak="0">
    <w:nsid w:val="5D986AE8"/>
    <w:multiLevelType w:val="hybridMultilevel"/>
    <w:tmpl w:val="2982DD1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9" w15:restartNumberingAfterBreak="0">
    <w:nsid w:val="6722439C"/>
    <w:multiLevelType w:val="hybridMultilevel"/>
    <w:tmpl w:val="888872A4"/>
    <w:lvl w:ilvl="0" w:tplc="3D9018C2">
      <w:start w:val="1"/>
      <w:numFmt w:val="lowerLetter"/>
      <w:lvlText w:val="(%1)"/>
      <w:lvlJc w:val="left"/>
      <w:pPr>
        <w:ind w:left="1800" w:hanging="72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68892A26"/>
    <w:multiLevelType w:val="hybridMultilevel"/>
    <w:tmpl w:val="71AEA624"/>
    <w:lvl w:ilvl="0" w:tplc="4186406A">
      <w:start w:val="1"/>
      <w:numFmt w:val="decimal"/>
      <w:lvlText w:val="(%1)"/>
      <w:lvlJc w:val="left"/>
      <w:pPr>
        <w:ind w:left="1615" w:hanging="360"/>
      </w:pPr>
      <w:rPr>
        <w:rFonts w:hint="default"/>
        <w:vertAlign w:val="superscript"/>
      </w:rPr>
    </w:lvl>
    <w:lvl w:ilvl="1" w:tplc="04090019" w:tentative="1">
      <w:start w:val="1"/>
      <w:numFmt w:val="lowerLetter"/>
      <w:lvlText w:val="%2."/>
      <w:lvlJc w:val="left"/>
      <w:pPr>
        <w:ind w:left="2335" w:hanging="360"/>
      </w:pPr>
    </w:lvl>
    <w:lvl w:ilvl="2" w:tplc="0409001B" w:tentative="1">
      <w:start w:val="1"/>
      <w:numFmt w:val="lowerRoman"/>
      <w:lvlText w:val="%3."/>
      <w:lvlJc w:val="right"/>
      <w:pPr>
        <w:ind w:left="3055" w:hanging="180"/>
      </w:pPr>
    </w:lvl>
    <w:lvl w:ilvl="3" w:tplc="0409000F" w:tentative="1">
      <w:start w:val="1"/>
      <w:numFmt w:val="decimal"/>
      <w:lvlText w:val="%4."/>
      <w:lvlJc w:val="left"/>
      <w:pPr>
        <w:ind w:left="3775" w:hanging="360"/>
      </w:pPr>
    </w:lvl>
    <w:lvl w:ilvl="4" w:tplc="04090019" w:tentative="1">
      <w:start w:val="1"/>
      <w:numFmt w:val="lowerLetter"/>
      <w:lvlText w:val="%5."/>
      <w:lvlJc w:val="left"/>
      <w:pPr>
        <w:ind w:left="4495" w:hanging="360"/>
      </w:pPr>
    </w:lvl>
    <w:lvl w:ilvl="5" w:tplc="0409001B" w:tentative="1">
      <w:start w:val="1"/>
      <w:numFmt w:val="lowerRoman"/>
      <w:lvlText w:val="%6."/>
      <w:lvlJc w:val="right"/>
      <w:pPr>
        <w:ind w:left="5215" w:hanging="180"/>
      </w:pPr>
    </w:lvl>
    <w:lvl w:ilvl="6" w:tplc="0409000F" w:tentative="1">
      <w:start w:val="1"/>
      <w:numFmt w:val="decimal"/>
      <w:lvlText w:val="%7."/>
      <w:lvlJc w:val="left"/>
      <w:pPr>
        <w:ind w:left="5935" w:hanging="360"/>
      </w:pPr>
    </w:lvl>
    <w:lvl w:ilvl="7" w:tplc="04090019" w:tentative="1">
      <w:start w:val="1"/>
      <w:numFmt w:val="lowerLetter"/>
      <w:lvlText w:val="%8."/>
      <w:lvlJc w:val="left"/>
      <w:pPr>
        <w:ind w:left="6655" w:hanging="360"/>
      </w:pPr>
    </w:lvl>
    <w:lvl w:ilvl="8" w:tplc="0409001B" w:tentative="1">
      <w:start w:val="1"/>
      <w:numFmt w:val="lowerRoman"/>
      <w:lvlText w:val="%9."/>
      <w:lvlJc w:val="right"/>
      <w:pPr>
        <w:ind w:left="7375" w:hanging="180"/>
      </w:pPr>
    </w:lvl>
  </w:abstractNum>
  <w:abstractNum w:abstractNumId="31" w15:restartNumberingAfterBreak="0">
    <w:nsid w:val="79520FA1"/>
    <w:multiLevelType w:val="hybridMultilevel"/>
    <w:tmpl w:val="C9AC829E"/>
    <w:lvl w:ilvl="0" w:tplc="5E6E1EE0">
      <w:start w:val="10"/>
      <w:numFmt w:val="bullet"/>
      <w:lvlText w:val="-"/>
      <w:lvlJc w:val="left"/>
      <w:pPr>
        <w:ind w:left="477" w:hanging="360"/>
      </w:pPr>
      <w:rPr>
        <w:rFonts w:ascii="Arial" w:eastAsia="Times New Roman" w:hAnsi="Arial" w:cs="Arial" w:hint="default"/>
      </w:rPr>
    </w:lvl>
    <w:lvl w:ilvl="1" w:tplc="04090003" w:tentative="1">
      <w:start w:val="1"/>
      <w:numFmt w:val="bullet"/>
      <w:lvlText w:val="o"/>
      <w:lvlJc w:val="left"/>
      <w:pPr>
        <w:ind w:left="1197" w:hanging="360"/>
      </w:pPr>
      <w:rPr>
        <w:rFonts w:ascii="Courier New" w:hAnsi="Courier New" w:cs="Courier New" w:hint="default"/>
      </w:rPr>
    </w:lvl>
    <w:lvl w:ilvl="2" w:tplc="04090005" w:tentative="1">
      <w:start w:val="1"/>
      <w:numFmt w:val="bullet"/>
      <w:lvlText w:val=""/>
      <w:lvlJc w:val="left"/>
      <w:pPr>
        <w:ind w:left="1917" w:hanging="360"/>
      </w:pPr>
      <w:rPr>
        <w:rFonts w:ascii="Wingdings" w:hAnsi="Wingdings" w:hint="default"/>
      </w:rPr>
    </w:lvl>
    <w:lvl w:ilvl="3" w:tplc="04090001" w:tentative="1">
      <w:start w:val="1"/>
      <w:numFmt w:val="bullet"/>
      <w:lvlText w:val=""/>
      <w:lvlJc w:val="left"/>
      <w:pPr>
        <w:ind w:left="2637" w:hanging="360"/>
      </w:pPr>
      <w:rPr>
        <w:rFonts w:ascii="Symbol" w:hAnsi="Symbol" w:hint="default"/>
      </w:rPr>
    </w:lvl>
    <w:lvl w:ilvl="4" w:tplc="04090003" w:tentative="1">
      <w:start w:val="1"/>
      <w:numFmt w:val="bullet"/>
      <w:lvlText w:val="o"/>
      <w:lvlJc w:val="left"/>
      <w:pPr>
        <w:ind w:left="3357" w:hanging="360"/>
      </w:pPr>
      <w:rPr>
        <w:rFonts w:ascii="Courier New" w:hAnsi="Courier New" w:cs="Courier New" w:hint="default"/>
      </w:rPr>
    </w:lvl>
    <w:lvl w:ilvl="5" w:tplc="04090005" w:tentative="1">
      <w:start w:val="1"/>
      <w:numFmt w:val="bullet"/>
      <w:lvlText w:val=""/>
      <w:lvlJc w:val="left"/>
      <w:pPr>
        <w:ind w:left="4077" w:hanging="360"/>
      </w:pPr>
      <w:rPr>
        <w:rFonts w:ascii="Wingdings" w:hAnsi="Wingdings" w:hint="default"/>
      </w:rPr>
    </w:lvl>
    <w:lvl w:ilvl="6" w:tplc="04090001" w:tentative="1">
      <w:start w:val="1"/>
      <w:numFmt w:val="bullet"/>
      <w:lvlText w:val=""/>
      <w:lvlJc w:val="left"/>
      <w:pPr>
        <w:ind w:left="4797" w:hanging="360"/>
      </w:pPr>
      <w:rPr>
        <w:rFonts w:ascii="Symbol" w:hAnsi="Symbol" w:hint="default"/>
      </w:rPr>
    </w:lvl>
    <w:lvl w:ilvl="7" w:tplc="04090003" w:tentative="1">
      <w:start w:val="1"/>
      <w:numFmt w:val="bullet"/>
      <w:lvlText w:val="o"/>
      <w:lvlJc w:val="left"/>
      <w:pPr>
        <w:ind w:left="5517" w:hanging="360"/>
      </w:pPr>
      <w:rPr>
        <w:rFonts w:ascii="Courier New" w:hAnsi="Courier New" w:cs="Courier New" w:hint="default"/>
      </w:rPr>
    </w:lvl>
    <w:lvl w:ilvl="8" w:tplc="04090005" w:tentative="1">
      <w:start w:val="1"/>
      <w:numFmt w:val="bullet"/>
      <w:lvlText w:val=""/>
      <w:lvlJc w:val="left"/>
      <w:pPr>
        <w:ind w:left="6237" w:hanging="360"/>
      </w:pPr>
      <w:rPr>
        <w:rFonts w:ascii="Wingdings" w:hAnsi="Wingdings" w:hint="default"/>
      </w:rPr>
    </w:lvl>
  </w:abstractNum>
  <w:abstractNum w:abstractNumId="32" w15:restartNumberingAfterBreak="0">
    <w:nsid w:val="7A4879B1"/>
    <w:multiLevelType w:val="hybridMultilevel"/>
    <w:tmpl w:val="B71C6482"/>
    <w:lvl w:ilvl="0" w:tplc="04090001">
      <w:start w:val="1"/>
      <w:numFmt w:val="bullet"/>
      <w:lvlText w:val=""/>
      <w:lvlJc w:val="left"/>
      <w:pPr>
        <w:ind w:left="1814" w:hanging="360"/>
      </w:pPr>
      <w:rPr>
        <w:rFonts w:ascii="Symbol" w:hAnsi="Symbol" w:hint="default"/>
      </w:rPr>
    </w:lvl>
    <w:lvl w:ilvl="1" w:tplc="04090003" w:tentative="1">
      <w:start w:val="1"/>
      <w:numFmt w:val="bullet"/>
      <w:lvlText w:val="o"/>
      <w:lvlJc w:val="left"/>
      <w:pPr>
        <w:ind w:left="2534" w:hanging="360"/>
      </w:pPr>
      <w:rPr>
        <w:rFonts w:ascii="Courier New" w:hAnsi="Courier New" w:cs="Courier New" w:hint="default"/>
      </w:rPr>
    </w:lvl>
    <w:lvl w:ilvl="2" w:tplc="04090005" w:tentative="1">
      <w:start w:val="1"/>
      <w:numFmt w:val="bullet"/>
      <w:lvlText w:val=""/>
      <w:lvlJc w:val="left"/>
      <w:pPr>
        <w:ind w:left="3254" w:hanging="360"/>
      </w:pPr>
      <w:rPr>
        <w:rFonts w:ascii="Wingdings" w:hAnsi="Wingdings" w:hint="default"/>
      </w:rPr>
    </w:lvl>
    <w:lvl w:ilvl="3" w:tplc="04090001" w:tentative="1">
      <w:start w:val="1"/>
      <w:numFmt w:val="bullet"/>
      <w:lvlText w:val=""/>
      <w:lvlJc w:val="left"/>
      <w:pPr>
        <w:ind w:left="3974" w:hanging="360"/>
      </w:pPr>
      <w:rPr>
        <w:rFonts w:ascii="Symbol" w:hAnsi="Symbol" w:hint="default"/>
      </w:rPr>
    </w:lvl>
    <w:lvl w:ilvl="4" w:tplc="04090003" w:tentative="1">
      <w:start w:val="1"/>
      <w:numFmt w:val="bullet"/>
      <w:lvlText w:val="o"/>
      <w:lvlJc w:val="left"/>
      <w:pPr>
        <w:ind w:left="4694" w:hanging="360"/>
      </w:pPr>
      <w:rPr>
        <w:rFonts w:ascii="Courier New" w:hAnsi="Courier New" w:cs="Courier New" w:hint="default"/>
      </w:rPr>
    </w:lvl>
    <w:lvl w:ilvl="5" w:tplc="04090005" w:tentative="1">
      <w:start w:val="1"/>
      <w:numFmt w:val="bullet"/>
      <w:lvlText w:val=""/>
      <w:lvlJc w:val="left"/>
      <w:pPr>
        <w:ind w:left="5414" w:hanging="360"/>
      </w:pPr>
      <w:rPr>
        <w:rFonts w:ascii="Wingdings" w:hAnsi="Wingdings" w:hint="default"/>
      </w:rPr>
    </w:lvl>
    <w:lvl w:ilvl="6" w:tplc="04090001" w:tentative="1">
      <w:start w:val="1"/>
      <w:numFmt w:val="bullet"/>
      <w:lvlText w:val=""/>
      <w:lvlJc w:val="left"/>
      <w:pPr>
        <w:ind w:left="6134" w:hanging="360"/>
      </w:pPr>
      <w:rPr>
        <w:rFonts w:ascii="Symbol" w:hAnsi="Symbol" w:hint="default"/>
      </w:rPr>
    </w:lvl>
    <w:lvl w:ilvl="7" w:tplc="04090003" w:tentative="1">
      <w:start w:val="1"/>
      <w:numFmt w:val="bullet"/>
      <w:lvlText w:val="o"/>
      <w:lvlJc w:val="left"/>
      <w:pPr>
        <w:ind w:left="6854" w:hanging="360"/>
      </w:pPr>
      <w:rPr>
        <w:rFonts w:ascii="Courier New" w:hAnsi="Courier New" w:cs="Courier New" w:hint="default"/>
      </w:rPr>
    </w:lvl>
    <w:lvl w:ilvl="8" w:tplc="04090005" w:tentative="1">
      <w:start w:val="1"/>
      <w:numFmt w:val="bullet"/>
      <w:lvlText w:val=""/>
      <w:lvlJc w:val="left"/>
      <w:pPr>
        <w:ind w:left="7574" w:hanging="360"/>
      </w:pPr>
      <w:rPr>
        <w:rFonts w:ascii="Wingdings" w:hAnsi="Wingdings" w:hint="default"/>
      </w:rPr>
    </w:lvl>
  </w:abstractNum>
  <w:abstractNum w:abstractNumId="33" w15:restartNumberingAfterBreak="0">
    <w:nsid w:val="7ABB25EB"/>
    <w:multiLevelType w:val="multilevel"/>
    <w:tmpl w:val="A508C7CA"/>
    <w:lvl w:ilvl="0">
      <w:start w:val="2"/>
      <w:numFmt w:val="decimal"/>
      <w:pStyle w:val="AccNoteHeading"/>
      <w:lvlText w:val="%1"/>
      <w:lvlJc w:val="left"/>
      <w:pPr>
        <w:tabs>
          <w:tab w:val="num" w:pos="360"/>
        </w:tabs>
        <w:ind w:left="360" w:hanging="360"/>
      </w:pPr>
      <w:rPr>
        <w:rFonts w:hint="default"/>
      </w:rPr>
    </w:lvl>
    <w:lvl w:ilvl="1">
      <w:start w:val="8"/>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7B606654"/>
    <w:multiLevelType w:val="hybridMultilevel"/>
    <w:tmpl w:val="51FA7E92"/>
    <w:lvl w:ilvl="0" w:tplc="D428A6EC">
      <w:start w:val="10"/>
      <w:numFmt w:val="bullet"/>
      <w:lvlText w:val="-"/>
      <w:lvlJc w:val="left"/>
      <w:pPr>
        <w:ind w:left="477" w:hanging="360"/>
      </w:pPr>
      <w:rPr>
        <w:rFonts w:ascii="Arial" w:eastAsia="Times New Roman" w:hAnsi="Arial" w:cs="Arial" w:hint="default"/>
      </w:rPr>
    </w:lvl>
    <w:lvl w:ilvl="1" w:tplc="04090003" w:tentative="1">
      <w:start w:val="1"/>
      <w:numFmt w:val="bullet"/>
      <w:lvlText w:val="o"/>
      <w:lvlJc w:val="left"/>
      <w:pPr>
        <w:ind w:left="1197" w:hanging="360"/>
      </w:pPr>
      <w:rPr>
        <w:rFonts w:ascii="Courier New" w:hAnsi="Courier New" w:cs="Courier New" w:hint="default"/>
      </w:rPr>
    </w:lvl>
    <w:lvl w:ilvl="2" w:tplc="04090005" w:tentative="1">
      <w:start w:val="1"/>
      <w:numFmt w:val="bullet"/>
      <w:lvlText w:val=""/>
      <w:lvlJc w:val="left"/>
      <w:pPr>
        <w:ind w:left="1917" w:hanging="360"/>
      </w:pPr>
      <w:rPr>
        <w:rFonts w:ascii="Wingdings" w:hAnsi="Wingdings" w:hint="default"/>
      </w:rPr>
    </w:lvl>
    <w:lvl w:ilvl="3" w:tplc="04090001" w:tentative="1">
      <w:start w:val="1"/>
      <w:numFmt w:val="bullet"/>
      <w:lvlText w:val=""/>
      <w:lvlJc w:val="left"/>
      <w:pPr>
        <w:ind w:left="2637" w:hanging="360"/>
      </w:pPr>
      <w:rPr>
        <w:rFonts w:ascii="Symbol" w:hAnsi="Symbol" w:hint="default"/>
      </w:rPr>
    </w:lvl>
    <w:lvl w:ilvl="4" w:tplc="04090003" w:tentative="1">
      <w:start w:val="1"/>
      <w:numFmt w:val="bullet"/>
      <w:lvlText w:val="o"/>
      <w:lvlJc w:val="left"/>
      <w:pPr>
        <w:ind w:left="3357" w:hanging="360"/>
      </w:pPr>
      <w:rPr>
        <w:rFonts w:ascii="Courier New" w:hAnsi="Courier New" w:cs="Courier New" w:hint="default"/>
      </w:rPr>
    </w:lvl>
    <w:lvl w:ilvl="5" w:tplc="04090005" w:tentative="1">
      <w:start w:val="1"/>
      <w:numFmt w:val="bullet"/>
      <w:lvlText w:val=""/>
      <w:lvlJc w:val="left"/>
      <w:pPr>
        <w:ind w:left="4077" w:hanging="360"/>
      </w:pPr>
      <w:rPr>
        <w:rFonts w:ascii="Wingdings" w:hAnsi="Wingdings" w:hint="default"/>
      </w:rPr>
    </w:lvl>
    <w:lvl w:ilvl="6" w:tplc="04090001" w:tentative="1">
      <w:start w:val="1"/>
      <w:numFmt w:val="bullet"/>
      <w:lvlText w:val=""/>
      <w:lvlJc w:val="left"/>
      <w:pPr>
        <w:ind w:left="4797" w:hanging="360"/>
      </w:pPr>
      <w:rPr>
        <w:rFonts w:ascii="Symbol" w:hAnsi="Symbol" w:hint="default"/>
      </w:rPr>
    </w:lvl>
    <w:lvl w:ilvl="7" w:tplc="04090003" w:tentative="1">
      <w:start w:val="1"/>
      <w:numFmt w:val="bullet"/>
      <w:lvlText w:val="o"/>
      <w:lvlJc w:val="left"/>
      <w:pPr>
        <w:ind w:left="5517" w:hanging="360"/>
      </w:pPr>
      <w:rPr>
        <w:rFonts w:ascii="Courier New" w:hAnsi="Courier New" w:cs="Courier New" w:hint="default"/>
      </w:rPr>
    </w:lvl>
    <w:lvl w:ilvl="8" w:tplc="04090005" w:tentative="1">
      <w:start w:val="1"/>
      <w:numFmt w:val="bullet"/>
      <w:lvlText w:val=""/>
      <w:lvlJc w:val="left"/>
      <w:pPr>
        <w:ind w:left="6237"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6"/>
  </w:num>
  <w:num w:numId="12">
    <w:abstractNumId w:val="12"/>
  </w:num>
  <w:num w:numId="13">
    <w:abstractNumId w:val="28"/>
  </w:num>
  <w:num w:numId="14">
    <w:abstractNumId w:val="14"/>
  </w:num>
  <w:num w:numId="15">
    <w:abstractNumId w:val="17"/>
  </w:num>
  <w:num w:numId="16">
    <w:abstractNumId w:val="33"/>
  </w:num>
  <w:num w:numId="17">
    <w:abstractNumId w:val="30"/>
  </w:num>
  <w:num w:numId="18">
    <w:abstractNumId w:val="25"/>
  </w:num>
  <w:num w:numId="19">
    <w:abstractNumId w:val="32"/>
  </w:num>
  <w:num w:numId="20">
    <w:abstractNumId w:val="13"/>
  </w:num>
  <w:num w:numId="21">
    <w:abstractNumId w:val="29"/>
  </w:num>
  <w:num w:numId="22">
    <w:abstractNumId w:val="22"/>
  </w:num>
  <w:num w:numId="23">
    <w:abstractNumId w:val="15"/>
  </w:num>
  <w:num w:numId="24">
    <w:abstractNumId w:val="21"/>
  </w:num>
  <w:num w:numId="25">
    <w:abstractNumId w:val="24"/>
  </w:num>
  <w:num w:numId="26">
    <w:abstractNumId w:val="27"/>
  </w:num>
  <w:num w:numId="27">
    <w:abstractNumId w:val="23"/>
  </w:num>
  <w:num w:numId="28">
    <w:abstractNumId w:val="20"/>
  </w:num>
  <w:num w:numId="29">
    <w:abstractNumId w:val="10"/>
  </w:num>
  <w:num w:numId="30">
    <w:abstractNumId w:val="11"/>
  </w:num>
  <w:num w:numId="31">
    <w:abstractNumId w:val="0"/>
    <w:lvlOverride w:ilvl="0">
      <w:startOverride w:val="1"/>
    </w:lvlOverride>
  </w:num>
  <w:num w:numId="32">
    <w:abstractNumId w:val="26"/>
  </w:num>
  <w:num w:numId="33">
    <w:abstractNumId w:val="34"/>
  </w:num>
  <w:num w:numId="34">
    <w:abstractNumId w:val="31"/>
  </w:num>
  <w:num w:numId="35">
    <w:abstractNumId w:val="19"/>
  </w:num>
  <w:num w:numId="36">
    <w:abstractNumId w:val="18"/>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isplayHorizontalDrawingGridEvery w:val="0"/>
  <w:displayVerticalDrawingGridEvery w:val="0"/>
  <w:doNotUseMarginsForDrawingGridOrigin/>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S2DocOpenMode" w:val="AS2DocumentEdit"/>
  </w:docVars>
  <w:rsids>
    <w:rsidRoot w:val="00DD0452"/>
    <w:rsid w:val="00001ACC"/>
    <w:rsid w:val="00002859"/>
    <w:rsid w:val="00003BA1"/>
    <w:rsid w:val="0000427B"/>
    <w:rsid w:val="0000618C"/>
    <w:rsid w:val="00006F66"/>
    <w:rsid w:val="0001008F"/>
    <w:rsid w:val="00011A64"/>
    <w:rsid w:val="00011FBD"/>
    <w:rsid w:val="00012150"/>
    <w:rsid w:val="0001219F"/>
    <w:rsid w:val="00012F29"/>
    <w:rsid w:val="00013697"/>
    <w:rsid w:val="00015DE4"/>
    <w:rsid w:val="00015F21"/>
    <w:rsid w:val="000165B1"/>
    <w:rsid w:val="00017B1D"/>
    <w:rsid w:val="000206F4"/>
    <w:rsid w:val="00021E5F"/>
    <w:rsid w:val="0002279A"/>
    <w:rsid w:val="00023773"/>
    <w:rsid w:val="00025859"/>
    <w:rsid w:val="00026297"/>
    <w:rsid w:val="0002776A"/>
    <w:rsid w:val="00030293"/>
    <w:rsid w:val="00030DB0"/>
    <w:rsid w:val="000315EC"/>
    <w:rsid w:val="00031816"/>
    <w:rsid w:val="00031B39"/>
    <w:rsid w:val="00031F7F"/>
    <w:rsid w:val="0003290F"/>
    <w:rsid w:val="00032C9F"/>
    <w:rsid w:val="0003309E"/>
    <w:rsid w:val="000341C9"/>
    <w:rsid w:val="00037386"/>
    <w:rsid w:val="000407FB"/>
    <w:rsid w:val="0004125C"/>
    <w:rsid w:val="00041863"/>
    <w:rsid w:val="000425DE"/>
    <w:rsid w:val="000446B9"/>
    <w:rsid w:val="000448D3"/>
    <w:rsid w:val="00044C6C"/>
    <w:rsid w:val="00044E92"/>
    <w:rsid w:val="00044ED2"/>
    <w:rsid w:val="0004641E"/>
    <w:rsid w:val="0004694E"/>
    <w:rsid w:val="00047AAC"/>
    <w:rsid w:val="00051C19"/>
    <w:rsid w:val="00051C3F"/>
    <w:rsid w:val="000524BA"/>
    <w:rsid w:val="00052C3F"/>
    <w:rsid w:val="0005394E"/>
    <w:rsid w:val="00054E84"/>
    <w:rsid w:val="000563A0"/>
    <w:rsid w:val="000565CA"/>
    <w:rsid w:val="00056BDE"/>
    <w:rsid w:val="00056D1F"/>
    <w:rsid w:val="00056DD3"/>
    <w:rsid w:val="00057191"/>
    <w:rsid w:val="00057209"/>
    <w:rsid w:val="0005752A"/>
    <w:rsid w:val="000578FF"/>
    <w:rsid w:val="00057AC3"/>
    <w:rsid w:val="00062245"/>
    <w:rsid w:val="00062709"/>
    <w:rsid w:val="00063B7E"/>
    <w:rsid w:val="000651AD"/>
    <w:rsid w:val="00065B60"/>
    <w:rsid w:val="00065E3D"/>
    <w:rsid w:val="00070E3A"/>
    <w:rsid w:val="00071210"/>
    <w:rsid w:val="000716C3"/>
    <w:rsid w:val="00072FB5"/>
    <w:rsid w:val="00073D5C"/>
    <w:rsid w:val="00074637"/>
    <w:rsid w:val="0007568F"/>
    <w:rsid w:val="0007614E"/>
    <w:rsid w:val="0007675D"/>
    <w:rsid w:val="00076ED5"/>
    <w:rsid w:val="00077E7B"/>
    <w:rsid w:val="00080B21"/>
    <w:rsid w:val="00080B3C"/>
    <w:rsid w:val="00080F13"/>
    <w:rsid w:val="000816DC"/>
    <w:rsid w:val="0008180C"/>
    <w:rsid w:val="000821D9"/>
    <w:rsid w:val="0008269B"/>
    <w:rsid w:val="00082A30"/>
    <w:rsid w:val="000839B8"/>
    <w:rsid w:val="00083CD2"/>
    <w:rsid w:val="00084049"/>
    <w:rsid w:val="00084AC7"/>
    <w:rsid w:val="00084D01"/>
    <w:rsid w:val="00084E24"/>
    <w:rsid w:val="000867AE"/>
    <w:rsid w:val="000868F6"/>
    <w:rsid w:val="00090058"/>
    <w:rsid w:val="00090391"/>
    <w:rsid w:val="00091EF4"/>
    <w:rsid w:val="00092212"/>
    <w:rsid w:val="000922A6"/>
    <w:rsid w:val="00092695"/>
    <w:rsid w:val="000932A7"/>
    <w:rsid w:val="0009368A"/>
    <w:rsid w:val="000941F8"/>
    <w:rsid w:val="00094206"/>
    <w:rsid w:val="000947DA"/>
    <w:rsid w:val="00094EA7"/>
    <w:rsid w:val="00096F66"/>
    <w:rsid w:val="000A09CD"/>
    <w:rsid w:val="000A14BD"/>
    <w:rsid w:val="000A569C"/>
    <w:rsid w:val="000B06B9"/>
    <w:rsid w:val="000B20D2"/>
    <w:rsid w:val="000B23B2"/>
    <w:rsid w:val="000B3494"/>
    <w:rsid w:val="000B4023"/>
    <w:rsid w:val="000B5632"/>
    <w:rsid w:val="000B5905"/>
    <w:rsid w:val="000B5F4B"/>
    <w:rsid w:val="000B7768"/>
    <w:rsid w:val="000B7C25"/>
    <w:rsid w:val="000C0986"/>
    <w:rsid w:val="000C253A"/>
    <w:rsid w:val="000C263E"/>
    <w:rsid w:val="000C2CCD"/>
    <w:rsid w:val="000C2F1E"/>
    <w:rsid w:val="000C3AEC"/>
    <w:rsid w:val="000C3F96"/>
    <w:rsid w:val="000C5F4C"/>
    <w:rsid w:val="000C6698"/>
    <w:rsid w:val="000C6C5C"/>
    <w:rsid w:val="000C6E0C"/>
    <w:rsid w:val="000C6F30"/>
    <w:rsid w:val="000C7119"/>
    <w:rsid w:val="000C724C"/>
    <w:rsid w:val="000C7B76"/>
    <w:rsid w:val="000C7C4F"/>
    <w:rsid w:val="000C7EE8"/>
    <w:rsid w:val="000D2471"/>
    <w:rsid w:val="000D2EF7"/>
    <w:rsid w:val="000D3DBE"/>
    <w:rsid w:val="000D3E7D"/>
    <w:rsid w:val="000D421D"/>
    <w:rsid w:val="000D562C"/>
    <w:rsid w:val="000D5B60"/>
    <w:rsid w:val="000D5D9F"/>
    <w:rsid w:val="000D6282"/>
    <w:rsid w:val="000D6633"/>
    <w:rsid w:val="000D6D51"/>
    <w:rsid w:val="000D77AF"/>
    <w:rsid w:val="000E0701"/>
    <w:rsid w:val="000E1F1B"/>
    <w:rsid w:val="000E2C63"/>
    <w:rsid w:val="000E3268"/>
    <w:rsid w:val="000E384A"/>
    <w:rsid w:val="000E4710"/>
    <w:rsid w:val="000E49FB"/>
    <w:rsid w:val="000E50D3"/>
    <w:rsid w:val="000E5362"/>
    <w:rsid w:val="000E579C"/>
    <w:rsid w:val="000E586E"/>
    <w:rsid w:val="000E5886"/>
    <w:rsid w:val="000E5977"/>
    <w:rsid w:val="000E616B"/>
    <w:rsid w:val="000E67A8"/>
    <w:rsid w:val="000E6F0E"/>
    <w:rsid w:val="000F0983"/>
    <w:rsid w:val="000F0CC0"/>
    <w:rsid w:val="000F0D13"/>
    <w:rsid w:val="000F1027"/>
    <w:rsid w:val="000F646B"/>
    <w:rsid w:val="000F74EE"/>
    <w:rsid w:val="0010030A"/>
    <w:rsid w:val="00100427"/>
    <w:rsid w:val="00103418"/>
    <w:rsid w:val="00103515"/>
    <w:rsid w:val="001040D5"/>
    <w:rsid w:val="0010482D"/>
    <w:rsid w:val="00104840"/>
    <w:rsid w:val="00105D21"/>
    <w:rsid w:val="00105D65"/>
    <w:rsid w:val="00106000"/>
    <w:rsid w:val="00107C09"/>
    <w:rsid w:val="00110161"/>
    <w:rsid w:val="001136A2"/>
    <w:rsid w:val="00113F0A"/>
    <w:rsid w:val="00115F7D"/>
    <w:rsid w:val="001160AE"/>
    <w:rsid w:val="00116589"/>
    <w:rsid w:val="0011729F"/>
    <w:rsid w:val="0012009B"/>
    <w:rsid w:val="00120953"/>
    <w:rsid w:val="00121583"/>
    <w:rsid w:val="00121A5E"/>
    <w:rsid w:val="00121CDB"/>
    <w:rsid w:val="00124064"/>
    <w:rsid w:val="00124899"/>
    <w:rsid w:val="00124BE1"/>
    <w:rsid w:val="00124F46"/>
    <w:rsid w:val="00125126"/>
    <w:rsid w:val="001269CC"/>
    <w:rsid w:val="001279AA"/>
    <w:rsid w:val="00130562"/>
    <w:rsid w:val="001311A6"/>
    <w:rsid w:val="00131B34"/>
    <w:rsid w:val="0013382E"/>
    <w:rsid w:val="001342E0"/>
    <w:rsid w:val="001348F2"/>
    <w:rsid w:val="001354E1"/>
    <w:rsid w:val="00135722"/>
    <w:rsid w:val="00136377"/>
    <w:rsid w:val="001364A8"/>
    <w:rsid w:val="00136D9B"/>
    <w:rsid w:val="00140A1C"/>
    <w:rsid w:val="001419C5"/>
    <w:rsid w:val="00141B3C"/>
    <w:rsid w:val="00141D56"/>
    <w:rsid w:val="0014352C"/>
    <w:rsid w:val="00144B31"/>
    <w:rsid w:val="00145061"/>
    <w:rsid w:val="00145417"/>
    <w:rsid w:val="00145510"/>
    <w:rsid w:val="001456B8"/>
    <w:rsid w:val="00146151"/>
    <w:rsid w:val="00146A73"/>
    <w:rsid w:val="0015041A"/>
    <w:rsid w:val="0015067C"/>
    <w:rsid w:val="00150932"/>
    <w:rsid w:val="00150B90"/>
    <w:rsid w:val="001515ED"/>
    <w:rsid w:val="00152F48"/>
    <w:rsid w:val="00153A9B"/>
    <w:rsid w:val="00153AF3"/>
    <w:rsid w:val="00154510"/>
    <w:rsid w:val="00154E1E"/>
    <w:rsid w:val="001557B7"/>
    <w:rsid w:val="00157D8F"/>
    <w:rsid w:val="001636FF"/>
    <w:rsid w:val="00164314"/>
    <w:rsid w:val="001644D7"/>
    <w:rsid w:val="00166C8D"/>
    <w:rsid w:val="00167701"/>
    <w:rsid w:val="00171191"/>
    <w:rsid w:val="00171C1B"/>
    <w:rsid w:val="001725C6"/>
    <w:rsid w:val="00173CC9"/>
    <w:rsid w:val="00174331"/>
    <w:rsid w:val="00175E75"/>
    <w:rsid w:val="00177122"/>
    <w:rsid w:val="001778AF"/>
    <w:rsid w:val="00177FCB"/>
    <w:rsid w:val="0018422F"/>
    <w:rsid w:val="00184AEC"/>
    <w:rsid w:val="00184E3A"/>
    <w:rsid w:val="00184EF6"/>
    <w:rsid w:val="001855D5"/>
    <w:rsid w:val="00185B77"/>
    <w:rsid w:val="00186961"/>
    <w:rsid w:val="001907C5"/>
    <w:rsid w:val="00191510"/>
    <w:rsid w:val="0019278E"/>
    <w:rsid w:val="00193A74"/>
    <w:rsid w:val="00194AA4"/>
    <w:rsid w:val="00194FC4"/>
    <w:rsid w:val="00195AD5"/>
    <w:rsid w:val="00195F12"/>
    <w:rsid w:val="0019602F"/>
    <w:rsid w:val="001963C8"/>
    <w:rsid w:val="0019758F"/>
    <w:rsid w:val="0019783C"/>
    <w:rsid w:val="001A1936"/>
    <w:rsid w:val="001A2061"/>
    <w:rsid w:val="001A23B1"/>
    <w:rsid w:val="001A3904"/>
    <w:rsid w:val="001A4630"/>
    <w:rsid w:val="001A4E36"/>
    <w:rsid w:val="001A4F35"/>
    <w:rsid w:val="001A5E61"/>
    <w:rsid w:val="001A5F14"/>
    <w:rsid w:val="001A638F"/>
    <w:rsid w:val="001A6E57"/>
    <w:rsid w:val="001A7148"/>
    <w:rsid w:val="001B0968"/>
    <w:rsid w:val="001B2068"/>
    <w:rsid w:val="001B2739"/>
    <w:rsid w:val="001B28D8"/>
    <w:rsid w:val="001B305A"/>
    <w:rsid w:val="001B40B0"/>
    <w:rsid w:val="001B60BE"/>
    <w:rsid w:val="001B61CD"/>
    <w:rsid w:val="001B6458"/>
    <w:rsid w:val="001B6657"/>
    <w:rsid w:val="001B6A11"/>
    <w:rsid w:val="001B7F80"/>
    <w:rsid w:val="001C0053"/>
    <w:rsid w:val="001C0C1D"/>
    <w:rsid w:val="001C113D"/>
    <w:rsid w:val="001C1B01"/>
    <w:rsid w:val="001C1D93"/>
    <w:rsid w:val="001C23D9"/>
    <w:rsid w:val="001C2DD6"/>
    <w:rsid w:val="001C3259"/>
    <w:rsid w:val="001C3597"/>
    <w:rsid w:val="001C375D"/>
    <w:rsid w:val="001C3BE7"/>
    <w:rsid w:val="001C59BB"/>
    <w:rsid w:val="001C6868"/>
    <w:rsid w:val="001C6ECB"/>
    <w:rsid w:val="001C75FF"/>
    <w:rsid w:val="001D071E"/>
    <w:rsid w:val="001D0DAC"/>
    <w:rsid w:val="001D2598"/>
    <w:rsid w:val="001D2F90"/>
    <w:rsid w:val="001D567F"/>
    <w:rsid w:val="001D5D35"/>
    <w:rsid w:val="001D5E70"/>
    <w:rsid w:val="001D6ED5"/>
    <w:rsid w:val="001D74DA"/>
    <w:rsid w:val="001E1858"/>
    <w:rsid w:val="001E31E7"/>
    <w:rsid w:val="001E32BC"/>
    <w:rsid w:val="001E43B1"/>
    <w:rsid w:val="001E51CE"/>
    <w:rsid w:val="001E6EC9"/>
    <w:rsid w:val="001E7856"/>
    <w:rsid w:val="001F2225"/>
    <w:rsid w:val="001F25D1"/>
    <w:rsid w:val="001F2671"/>
    <w:rsid w:val="001F3809"/>
    <w:rsid w:val="001F3AB7"/>
    <w:rsid w:val="001F3DE3"/>
    <w:rsid w:val="001F43F9"/>
    <w:rsid w:val="001F4523"/>
    <w:rsid w:val="001F4D66"/>
    <w:rsid w:val="001F532D"/>
    <w:rsid w:val="001F771E"/>
    <w:rsid w:val="001F7779"/>
    <w:rsid w:val="001F7B2D"/>
    <w:rsid w:val="001F7E3E"/>
    <w:rsid w:val="002001A3"/>
    <w:rsid w:val="002001C7"/>
    <w:rsid w:val="00200615"/>
    <w:rsid w:val="002014C0"/>
    <w:rsid w:val="00202953"/>
    <w:rsid w:val="002036C5"/>
    <w:rsid w:val="00203FE5"/>
    <w:rsid w:val="002052AD"/>
    <w:rsid w:val="00205B99"/>
    <w:rsid w:val="00207B61"/>
    <w:rsid w:val="00211BA1"/>
    <w:rsid w:val="00212759"/>
    <w:rsid w:val="0021293C"/>
    <w:rsid w:val="00212F97"/>
    <w:rsid w:val="002147AC"/>
    <w:rsid w:val="00214B09"/>
    <w:rsid w:val="00215A23"/>
    <w:rsid w:val="00216469"/>
    <w:rsid w:val="0021724C"/>
    <w:rsid w:val="00217F4F"/>
    <w:rsid w:val="00222311"/>
    <w:rsid w:val="00222322"/>
    <w:rsid w:val="0022250C"/>
    <w:rsid w:val="00223195"/>
    <w:rsid w:val="0022331F"/>
    <w:rsid w:val="00224272"/>
    <w:rsid w:val="00224721"/>
    <w:rsid w:val="002251E7"/>
    <w:rsid w:val="0022535C"/>
    <w:rsid w:val="00225498"/>
    <w:rsid w:val="00226BB6"/>
    <w:rsid w:val="0023049F"/>
    <w:rsid w:val="00230645"/>
    <w:rsid w:val="0023064C"/>
    <w:rsid w:val="00231436"/>
    <w:rsid w:val="002314B0"/>
    <w:rsid w:val="002316B4"/>
    <w:rsid w:val="00231A7F"/>
    <w:rsid w:val="00233125"/>
    <w:rsid w:val="002359F4"/>
    <w:rsid w:val="00236230"/>
    <w:rsid w:val="002364F2"/>
    <w:rsid w:val="00236C4B"/>
    <w:rsid w:val="00240B49"/>
    <w:rsid w:val="0024114A"/>
    <w:rsid w:val="00241FB3"/>
    <w:rsid w:val="00243874"/>
    <w:rsid w:val="00243A82"/>
    <w:rsid w:val="00244414"/>
    <w:rsid w:val="00244D2B"/>
    <w:rsid w:val="00245261"/>
    <w:rsid w:val="00246F24"/>
    <w:rsid w:val="00247D58"/>
    <w:rsid w:val="0025015E"/>
    <w:rsid w:val="00250977"/>
    <w:rsid w:val="0025101D"/>
    <w:rsid w:val="00251CEA"/>
    <w:rsid w:val="002537E1"/>
    <w:rsid w:val="00254528"/>
    <w:rsid w:val="002546D5"/>
    <w:rsid w:val="0025576B"/>
    <w:rsid w:val="00260812"/>
    <w:rsid w:val="002632C0"/>
    <w:rsid w:val="00263824"/>
    <w:rsid w:val="00263DEC"/>
    <w:rsid w:val="002644D2"/>
    <w:rsid w:val="00265581"/>
    <w:rsid w:val="00265A5F"/>
    <w:rsid w:val="00265ED5"/>
    <w:rsid w:val="00265FCB"/>
    <w:rsid w:val="00266DE7"/>
    <w:rsid w:val="0026728E"/>
    <w:rsid w:val="0027020F"/>
    <w:rsid w:val="002705B7"/>
    <w:rsid w:val="002705F5"/>
    <w:rsid w:val="00271C35"/>
    <w:rsid w:val="00272834"/>
    <w:rsid w:val="002733E8"/>
    <w:rsid w:val="00273807"/>
    <w:rsid w:val="00273938"/>
    <w:rsid w:val="00273D05"/>
    <w:rsid w:val="002752F8"/>
    <w:rsid w:val="00275864"/>
    <w:rsid w:val="002769E7"/>
    <w:rsid w:val="002777FC"/>
    <w:rsid w:val="00282AA1"/>
    <w:rsid w:val="00282B7C"/>
    <w:rsid w:val="00282D84"/>
    <w:rsid w:val="00284D23"/>
    <w:rsid w:val="00287DF9"/>
    <w:rsid w:val="002908CD"/>
    <w:rsid w:val="00290B60"/>
    <w:rsid w:val="00291D20"/>
    <w:rsid w:val="00291FE2"/>
    <w:rsid w:val="0029294C"/>
    <w:rsid w:val="0029318A"/>
    <w:rsid w:val="00293709"/>
    <w:rsid w:val="00293DA9"/>
    <w:rsid w:val="00294D36"/>
    <w:rsid w:val="002972CB"/>
    <w:rsid w:val="00297C6C"/>
    <w:rsid w:val="002A0A8E"/>
    <w:rsid w:val="002A125B"/>
    <w:rsid w:val="002A1649"/>
    <w:rsid w:val="002A21B8"/>
    <w:rsid w:val="002A2CFC"/>
    <w:rsid w:val="002A37C8"/>
    <w:rsid w:val="002A39E6"/>
    <w:rsid w:val="002A4111"/>
    <w:rsid w:val="002A44A8"/>
    <w:rsid w:val="002A47FE"/>
    <w:rsid w:val="002A59BB"/>
    <w:rsid w:val="002A6946"/>
    <w:rsid w:val="002B007D"/>
    <w:rsid w:val="002B02AC"/>
    <w:rsid w:val="002B04AA"/>
    <w:rsid w:val="002B0BCC"/>
    <w:rsid w:val="002B153E"/>
    <w:rsid w:val="002B1B6A"/>
    <w:rsid w:val="002B21E1"/>
    <w:rsid w:val="002B52C5"/>
    <w:rsid w:val="002B669B"/>
    <w:rsid w:val="002B74AD"/>
    <w:rsid w:val="002C2E04"/>
    <w:rsid w:val="002C3079"/>
    <w:rsid w:val="002C3351"/>
    <w:rsid w:val="002C3F09"/>
    <w:rsid w:val="002C5AE5"/>
    <w:rsid w:val="002C66D6"/>
    <w:rsid w:val="002C699A"/>
    <w:rsid w:val="002C6B9E"/>
    <w:rsid w:val="002C75F9"/>
    <w:rsid w:val="002C7984"/>
    <w:rsid w:val="002C7F8B"/>
    <w:rsid w:val="002D0040"/>
    <w:rsid w:val="002D02A9"/>
    <w:rsid w:val="002D3FEF"/>
    <w:rsid w:val="002D4A6D"/>
    <w:rsid w:val="002D5F22"/>
    <w:rsid w:val="002D645A"/>
    <w:rsid w:val="002D67F9"/>
    <w:rsid w:val="002D76B7"/>
    <w:rsid w:val="002E0760"/>
    <w:rsid w:val="002E1A81"/>
    <w:rsid w:val="002E1BB9"/>
    <w:rsid w:val="002E413A"/>
    <w:rsid w:val="002E42DC"/>
    <w:rsid w:val="002E435E"/>
    <w:rsid w:val="002E47BD"/>
    <w:rsid w:val="002E4B25"/>
    <w:rsid w:val="002E5BB3"/>
    <w:rsid w:val="002E6D1C"/>
    <w:rsid w:val="002E75A9"/>
    <w:rsid w:val="002E7772"/>
    <w:rsid w:val="002E77CA"/>
    <w:rsid w:val="002F0FA7"/>
    <w:rsid w:val="002F1D87"/>
    <w:rsid w:val="002F1EE7"/>
    <w:rsid w:val="002F3CBE"/>
    <w:rsid w:val="002F3ED8"/>
    <w:rsid w:val="002F46E8"/>
    <w:rsid w:val="002F73C2"/>
    <w:rsid w:val="002F7715"/>
    <w:rsid w:val="003006A1"/>
    <w:rsid w:val="00300B80"/>
    <w:rsid w:val="00301D13"/>
    <w:rsid w:val="00302646"/>
    <w:rsid w:val="00302C4C"/>
    <w:rsid w:val="00302EAB"/>
    <w:rsid w:val="003035BB"/>
    <w:rsid w:val="00303647"/>
    <w:rsid w:val="00304916"/>
    <w:rsid w:val="00304DBA"/>
    <w:rsid w:val="003053E9"/>
    <w:rsid w:val="0030562E"/>
    <w:rsid w:val="00305B25"/>
    <w:rsid w:val="0030708E"/>
    <w:rsid w:val="0030718B"/>
    <w:rsid w:val="00310F37"/>
    <w:rsid w:val="003135AD"/>
    <w:rsid w:val="00314458"/>
    <w:rsid w:val="00314B23"/>
    <w:rsid w:val="003156DC"/>
    <w:rsid w:val="00316CD6"/>
    <w:rsid w:val="00316D13"/>
    <w:rsid w:val="00317421"/>
    <w:rsid w:val="00317A13"/>
    <w:rsid w:val="0032101F"/>
    <w:rsid w:val="003214D3"/>
    <w:rsid w:val="00321B78"/>
    <w:rsid w:val="00322226"/>
    <w:rsid w:val="0032255F"/>
    <w:rsid w:val="00322F49"/>
    <w:rsid w:val="00323664"/>
    <w:rsid w:val="00323930"/>
    <w:rsid w:val="00323E92"/>
    <w:rsid w:val="00324C15"/>
    <w:rsid w:val="003254A5"/>
    <w:rsid w:val="003260ED"/>
    <w:rsid w:val="003268F9"/>
    <w:rsid w:val="00327851"/>
    <w:rsid w:val="00327AAB"/>
    <w:rsid w:val="00327C7A"/>
    <w:rsid w:val="003327D4"/>
    <w:rsid w:val="00332BAC"/>
    <w:rsid w:val="00332EEF"/>
    <w:rsid w:val="00333364"/>
    <w:rsid w:val="003335D1"/>
    <w:rsid w:val="003348F9"/>
    <w:rsid w:val="003357D0"/>
    <w:rsid w:val="003358B5"/>
    <w:rsid w:val="0033595C"/>
    <w:rsid w:val="00335A85"/>
    <w:rsid w:val="00337D78"/>
    <w:rsid w:val="003407F2"/>
    <w:rsid w:val="003414D7"/>
    <w:rsid w:val="00341C13"/>
    <w:rsid w:val="00342B44"/>
    <w:rsid w:val="00342EF1"/>
    <w:rsid w:val="003437A3"/>
    <w:rsid w:val="00343CCF"/>
    <w:rsid w:val="00346E1C"/>
    <w:rsid w:val="00346E99"/>
    <w:rsid w:val="003471BA"/>
    <w:rsid w:val="00347C6B"/>
    <w:rsid w:val="003525BA"/>
    <w:rsid w:val="00352C29"/>
    <w:rsid w:val="003531EF"/>
    <w:rsid w:val="00354259"/>
    <w:rsid w:val="00354483"/>
    <w:rsid w:val="00354B9D"/>
    <w:rsid w:val="00355036"/>
    <w:rsid w:val="00356D99"/>
    <w:rsid w:val="0035781E"/>
    <w:rsid w:val="00357E3A"/>
    <w:rsid w:val="0036173A"/>
    <w:rsid w:val="0036203A"/>
    <w:rsid w:val="00362252"/>
    <w:rsid w:val="00362479"/>
    <w:rsid w:val="00362944"/>
    <w:rsid w:val="003629A0"/>
    <w:rsid w:val="00362ADA"/>
    <w:rsid w:val="00362F7C"/>
    <w:rsid w:val="0036305D"/>
    <w:rsid w:val="00363246"/>
    <w:rsid w:val="003641C5"/>
    <w:rsid w:val="003645B9"/>
    <w:rsid w:val="00365004"/>
    <w:rsid w:val="00366E05"/>
    <w:rsid w:val="00367E68"/>
    <w:rsid w:val="00370125"/>
    <w:rsid w:val="00370F82"/>
    <w:rsid w:val="00371194"/>
    <w:rsid w:val="00371A17"/>
    <w:rsid w:val="00371F9B"/>
    <w:rsid w:val="0037244E"/>
    <w:rsid w:val="00372D4A"/>
    <w:rsid w:val="00373A74"/>
    <w:rsid w:val="00373B3F"/>
    <w:rsid w:val="00373F7D"/>
    <w:rsid w:val="003745F9"/>
    <w:rsid w:val="00374C1C"/>
    <w:rsid w:val="00375D02"/>
    <w:rsid w:val="0037686F"/>
    <w:rsid w:val="003768A4"/>
    <w:rsid w:val="00376F84"/>
    <w:rsid w:val="0037787A"/>
    <w:rsid w:val="00381008"/>
    <w:rsid w:val="00381605"/>
    <w:rsid w:val="00382AB1"/>
    <w:rsid w:val="00383892"/>
    <w:rsid w:val="00383F81"/>
    <w:rsid w:val="003853D7"/>
    <w:rsid w:val="00385EDD"/>
    <w:rsid w:val="003865B7"/>
    <w:rsid w:val="00387960"/>
    <w:rsid w:val="00390C35"/>
    <w:rsid w:val="0039138C"/>
    <w:rsid w:val="00391693"/>
    <w:rsid w:val="00391F44"/>
    <w:rsid w:val="003925E2"/>
    <w:rsid w:val="00392746"/>
    <w:rsid w:val="00392D74"/>
    <w:rsid w:val="00393036"/>
    <w:rsid w:val="00393214"/>
    <w:rsid w:val="00394B1F"/>
    <w:rsid w:val="003950E4"/>
    <w:rsid w:val="00395223"/>
    <w:rsid w:val="003958F0"/>
    <w:rsid w:val="00395948"/>
    <w:rsid w:val="003976A5"/>
    <w:rsid w:val="00397DF9"/>
    <w:rsid w:val="003A03FE"/>
    <w:rsid w:val="003A1382"/>
    <w:rsid w:val="003A177C"/>
    <w:rsid w:val="003A221B"/>
    <w:rsid w:val="003A2424"/>
    <w:rsid w:val="003A3774"/>
    <w:rsid w:val="003A37E4"/>
    <w:rsid w:val="003A4E92"/>
    <w:rsid w:val="003A52D7"/>
    <w:rsid w:val="003A59F0"/>
    <w:rsid w:val="003A5EA6"/>
    <w:rsid w:val="003A70D5"/>
    <w:rsid w:val="003A74A5"/>
    <w:rsid w:val="003B0FCB"/>
    <w:rsid w:val="003B141E"/>
    <w:rsid w:val="003B17F9"/>
    <w:rsid w:val="003B18EE"/>
    <w:rsid w:val="003B1F03"/>
    <w:rsid w:val="003B2E97"/>
    <w:rsid w:val="003B4978"/>
    <w:rsid w:val="003B4A34"/>
    <w:rsid w:val="003B5C56"/>
    <w:rsid w:val="003B75B9"/>
    <w:rsid w:val="003B7618"/>
    <w:rsid w:val="003C1179"/>
    <w:rsid w:val="003C1E17"/>
    <w:rsid w:val="003C3417"/>
    <w:rsid w:val="003C3FB6"/>
    <w:rsid w:val="003C4BF0"/>
    <w:rsid w:val="003C4EB6"/>
    <w:rsid w:val="003C5141"/>
    <w:rsid w:val="003C517C"/>
    <w:rsid w:val="003C5ECB"/>
    <w:rsid w:val="003C716E"/>
    <w:rsid w:val="003C7213"/>
    <w:rsid w:val="003C72E6"/>
    <w:rsid w:val="003C7357"/>
    <w:rsid w:val="003C74C1"/>
    <w:rsid w:val="003C763B"/>
    <w:rsid w:val="003D1A0B"/>
    <w:rsid w:val="003D2724"/>
    <w:rsid w:val="003D2834"/>
    <w:rsid w:val="003D3025"/>
    <w:rsid w:val="003D3641"/>
    <w:rsid w:val="003D372E"/>
    <w:rsid w:val="003D3C1D"/>
    <w:rsid w:val="003D3DFB"/>
    <w:rsid w:val="003D414B"/>
    <w:rsid w:val="003D44BB"/>
    <w:rsid w:val="003D63FC"/>
    <w:rsid w:val="003D7F77"/>
    <w:rsid w:val="003E00F2"/>
    <w:rsid w:val="003E2183"/>
    <w:rsid w:val="003E2DA6"/>
    <w:rsid w:val="003E2DB4"/>
    <w:rsid w:val="003E2E46"/>
    <w:rsid w:val="003E3E60"/>
    <w:rsid w:val="003E5448"/>
    <w:rsid w:val="003E6572"/>
    <w:rsid w:val="003E7BBF"/>
    <w:rsid w:val="003F1BA0"/>
    <w:rsid w:val="003F1EA4"/>
    <w:rsid w:val="003F22E4"/>
    <w:rsid w:val="003F234E"/>
    <w:rsid w:val="003F23FC"/>
    <w:rsid w:val="003F298F"/>
    <w:rsid w:val="003F36ED"/>
    <w:rsid w:val="003F412C"/>
    <w:rsid w:val="003F4D07"/>
    <w:rsid w:val="003F689E"/>
    <w:rsid w:val="003F6926"/>
    <w:rsid w:val="003F6AA9"/>
    <w:rsid w:val="00400890"/>
    <w:rsid w:val="00401673"/>
    <w:rsid w:val="00402F53"/>
    <w:rsid w:val="00403589"/>
    <w:rsid w:val="00403794"/>
    <w:rsid w:val="0040439A"/>
    <w:rsid w:val="00404BDA"/>
    <w:rsid w:val="00404C2A"/>
    <w:rsid w:val="00404C8D"/>
    <w:rsid w:val="0040514C"/>
    <w:rsid w:val="004053EB"/>
    <w:rsid w:val="004054DB"/>
    <w:rsid w:val="00406640"/>
    <w:rsid w:val="00406D29"/>
    <w:rsid w:val="004077E5"/>
    <w:rsid w:val="00407F6B"/>
    <w:rsid w:val="00410235"/>
    <w:rsid w:val="00410E5B"/>
    <w:rsid w:val="0041109B"/>
    <w:rsid w:val="004116FD"/>
    <w:rsid w:val="00412525"/>
    <w:rsid w:val="00414988"/>
    <w:rsid w:val="00414B95"/>
    <w:rsid w:val="004214C8"/>
    <w:rsid w:val="0042162A"/>
    <w:rsid w:val="004228FA"/>
    <w:rsid w:val="00422951"/>
    <w:rsid w:val="00422B27"/>
    <w:rsid w:val="00422C12"/>
    <w:rsid w:val="00423650"/>
    <w:rsid w:val="004236E5"/>
    <w:rsid w:val="0042374A"/>
    <w:rsid w:val="004238AC"/>
    <w:rsid w:val="00424741"/>
    <w:rsid w:val="00424BCB"/>
    <w:rsid w:val="00424E7A"/>
    <w:rsid w:val="004257DC"/>
    <w:rsid w:val="004310EC"/>
    <w:rsid w:val="00431BBB"/>
    <w:rsid w:val="004321C4"/>
    <w:rsid w:val="00432900"/>
    <w:rsid w:val="00433CB8"/>
    <w:rsid w:val="00434347"/>
    <w:rsid w:val="00435681"/>
    <w:rsid w:val="004360C3"/>
    <w:rsid w:val="00436BE6"/>
    <w:rsid w:val="00437246"/>
    <w:rsid w:val="00437737"/>
    <w:rsid w:val="00440293"/>
    <w:rsid w:val="00442DCE"/>
    <w:rsid w:val="004449AB"/>
    <w:rsid w:val="00445A11"/>
    <w:rsid w:val="00445F31"/>
    <w:rsid w:val="004467B1"/>
    <w:rsid w:val="00447796"/>
    <w:rsid w:val="0045000F"/>
    <w:rsid w:val="004505D5"/>
    <w:rsid w:val="0045229B"/>
    <w:rsid w:val="004524DD"/>
    <w:rsid w:val="00452783"/>
    <w:rsid w:val="004535FC"/>
    <w:rsid w:val="0045699B"/>
    <w:rsid w:val="00456FC8"/>
    <w:rsid w:val="004579BB"/>
    <w:rsid w:val="004621EA"/>
    <w:rsid w:val="00462CA0"/>
    <w:rsid w:val="00464624"/>
    <w:rsid w:val="00464F59"/>
    <w:rsid w:val="004655E7"/>
    <w:rsid w:val="00466A96"/>
    <w:rsid w:val="00467060"/>
    <w:rsid w:val="00467458"/>
    <w:rsid w:val="00467F04"/>
    <w:rsid w:val="00470156"/>
    <w:rsid w:val="00473677"/>
    <w:rsid w:val="00474BF5"/>
    <w:rsid w:val="004756D0"/>
    <w:rsid w:val="00475D5B"/>
    <w:rsid w:val="00475FC4"/>
    <w:rsid w:val="004765E4"/>
    <w:rsid w:val="0047675E"/>
    <w:rsid w:val="0047759A"/>
    <w:rsid w:val="00477D53"/>
    <w:rsid w:val="00480DDA"/>
    <w:rsid w:val="004819F3"/>
    <w:rsid w:val="00483D8B"/>
    <w:rsid w:val="00484451"/>
    <w:rsid w:val="00484A85"/>
    <w:rsid w:val="00484CC2"/>
    <w:rsid w:val="00485FC1"/>
    <w:rsid w:val="00486A71"/>
    <w:rsid w:val="00487FE5"/>
    <w:rsid w:val="00490208"/>
    <w:rsid w:val="004A188D"/>
    <w:rsid w:val="004A1F24"/>
    <w:rsid w:val="004A39C1"/>
    <w:rsid w:val="004A3A14"/>
    <w:rsid w:val="004A5372"/>
    <w:rsid w:val="004B0E04"/>
    <w:rsid w:val="004B12F1"/>
    <w:rsid w:val="004B2ABF"/>
    <w:rsid w:val="004B3234"/>
    <w:rsid w:val="004B3DEA"/>
    <w:rsid w:val="004B51C8"/>
    <w:rsid w:val="004B57DA"/>
    <w:rsid w:val="004B6059"/>
    <w:rsid w:val="004B63A4"/>
    <w:rsid w:val="004B63FC"/>
    <w:rsid w:val="004B6471"/>
    <w:rsid w:val="004C0B8B"/>
    <w:rsid w:val="004C2E61"/>
    <w:rsid w:val="004C395B"/>
    <w:rsid w:val="004C56AD"/>
    <w:rsid w:val="004C5C13"/>
    <w:rsid w:val="004D1F87"/>
    <w:rsid w:val="004D2A6A"/>
    <w:rsid w:val="004D417D"/>
    <w:rsid w:val="004D5C5D"/>
    <w:rsid w:val="004D6A14"/>
    <w:rsid w:val="004D6EBF"/>
    <w:rsid w:val="004D7024"/>
    <w:rsid w:val="004E0E16"/>
    <w:rsid w:val="004E11BB"/>
    <w:rsid w:val="004E1692"/>
    <w:rsid w:val="004E1A24"/>
    <w:rsid w:val="004E32D7"/>
    <w:rsid w:val="004E3757"/>
    <w:rsid w:val="004E4059"/>
    <w:rsid w:val="004E42DD"/>
    <w:rsid w:val="004E4637"/>
    <w:rsid w:val="004E4DEA"/>
    <w:rsid w:val="004E5413"/>
    <w:rsid w:val="004E6239"/>
    <w:rsid w:val="004E62DF"/>
    <w:rsid w:val="004E6A0C"/>
    <w:rsid w:val="004E6A14"/>
    <w:rsid w:val="004E6D74"/>
    <w:rsid w:val="004F0424"/>
    <w:rsid w:val="004F15BC"/>
    <w:rsid w:val="004F1B74"/>
    <w:rsid w:val="004F33E0"/>
    <w:rsid w:val="004F3476"/>
    <w:rsid w:val="004F3F7B"/>
    <w:rsid w:val="004F40FC"/>
    <w:rsid w:val="004F65AB"/>
    <w:rsid w:val="004F6887"/>
    <w:rsid w:val="004F7626"/>
    <w:rsid w:val="005007F1"/>
    <w:rsid w:val="005016B5"/>
    <w:rsid w:val="00501810"/>
    <w:rsid w:val="005042DF"/>
    <w:rsid w:val="00505042"/>
    <w:rsid w:val="005054E7"/>
    <w:rsid w:val="00505BCF"/>
    <w:rsid w:val="005063A7"/>
    <w:rsid w:val="00506D0A"/>
    <w:rsid w:val="0050760B"/>
    <w:rsid w:val="0051066B"/>
    <w:rsid w:val="00512442"/>
    <w:rsid w:val="005124CD"/>
    <w:rsid w:val="005129F4"/>
    <w:rsid w:val="00513038"/>
    <w:rsid w:val="005135E1"/>
    <w:rsid w:val="00514BDE"/>
    <w:rsid w:val="00515DAD"/>
    <w:rsid w:val="005163AA"/>
    <w:rsid w:val="005168E0"/>
    <w:rsid w:val="00516E96"/>
    <w:rsid w:val="0051791C"/>
    <w:rsid w:val="00520D73"/>
    <w:rsid w:val="005217CD"/>
    <w:rsid w:val="005219E6"/>
    <w:rsid w:val="00521A2D"/>
    <w:rsid w:val="00522120"/>
    <w:rsid w:val="00522966"/>
    <w:rsid w:val="00522A67"/>
    <w:rsid w:val="00523072"/>
    <w:rsid w:val="005243B3"/>
    <w:rsid w:val="0053186C"/>
    <w:rsid w:val="0053316E"/>
    <w:rsid w:val="00533870"/>
    <w:rsid w:val="00533B69"/>
    <w:rsid w:val="005343E8"/>
    <w:rsid w:val="00535133"/>
    <w:rsid w:val="00536D06"/>
    <w:rsid w:val="00537318"/>
    <w:rsid w:val="005378BE"/>
    <w:rsid w:val="0054139D"/>
    <w:rsid w:val="005425CF"/>
    <w:rsid w:val="00542EE7"/>
    <w:rsid w:val="00543651"/>
    <w:rsid w:val="00544AE8"/>
    <w:rsid w:val="00545A2C"/>
    <w:rsid w:val="00545CA3"/>
    <w:rsid w:val="00546FFF"/>
    <w:rsid w:val="00547ED9"/>
    <w:rsid w:val="005503B2"/>
    <w:rsid w:val="00550D36"/>
    <w:rsid w:val="0055189C"/>
    <w:rsid w:val="00553494"/>
    <w:rsid w:val="00554B42"/>
    <w:rsid w:val="00556088"/>
    <w:rsid w:val="0055624B"/>
    <w:rsid w:val="005573F4"/>
    <w:rsid w:val="00557775"/>
    <w:rsid w:val="00557C50"/>
    <w:rsid w:val="005601C1"/>
    <w:rsid w:val="005609AA"/>
    <w:rsid w:val="0056188F"/>
    <w:rsid w:val="00563303"/>
    <w:rsid w:val="005634A7"/>
    <w:rsid w:val="005655E2"/>
    <w:rsid w:val="00565F40"/>
    <w:rsid w:val="005660B9"/>
    <w:rsid w:val="00566323"/>
    <w:rsid w:val="0056767B"/>
    <w:rsid w:val="005717AB"/>
    <w:rsid w:val="00572BFF"/>
    <w:rsid w:val="00572D81"/>
    <w:rsid w:val="00573574"/>
    <w:rsid w:val="00573BCB"/>
    <w:rsid w:val="0057438C"/>
    <w:rsid w:val="005749CE"/>
    <w:rsid w:val="00574B21"/>
    <w:rsid w:val="00574C72"/>
    <w:rsid w:val="00575DD8"/>
    <w:rsid w:val="0057685C"/>
    <w:rsid w:val="00576D74"/>
    <w:rsid w:val="00577147"/>
    <w:rsid w:val="00577572"/>
    <w:rsid w:val="00577C4E"/>
    <w:rsid w:val="00580303"/>
    <w:rsid w:val="0058148F"/>
    <w:rsid w:val="005830D0"/>
    <w:rsid w:val="00584947"/>
    <w:rsid w:val="00585672"/>
    <w:rsid w:val="00585677"/>
    <w:rsid w:val="00586713"/>
    <w:rsid w:val="00591069"/>
    <w:rsid w:val="0059228C"/>
    <w:rsid w:val="005936D7"/>
    <w:rsid w:val="00593B36"/>
    <w:rsid w:val="0059405D"/>
    <w:rsid w:val="005948AD"/>
    <w:rsid w:val="00594BA2"/>
    <w:rsid w:val="00595050"/>
    <w:rsid w:val="005952D0"/>
    <w:rsid w:val="00595C9F"/>
    <w:rsid w:val="00595DBB"/>
    <w:rsid w:val="0059616F"/>
    <w:rsid w:val="00597BE6"/>
    <w:rsid w:val="00597BE8"/>
    <w:rsid w:val="00597F22"/>
    <w:rsid w:val="00597F3B"/>
    <w:rsid w:val="005A0023"/>
    <w:rsid w:val="005A110D"/>
    <w:rsid w:val="005A1735"/>
    <w:rsid w:val="005A20CF"/>
    <w:rsid w:val="005A2D6B"/>
    <w:rsid w:val="005A468F"/>
    <w:rsid w:val="005B039F"/>
    <w:rsid w:val="005B0660"/>
    <w:rsid w:val="005B0806"/>
    <w:rsid w:val="005B0B5E"/>
    <w:rsid w:val="005B0EB5"/>
    <w:rsid w:val="005B1C9F"/>
    <w:rsid w:val="005B1FD3"/>
    <w:rsid w:val="005B32BC"/>
    <w:rsid w:val="005B365E"/>
    <w:rsid w:val="005B39F1"/>
    <w:rsid w:val="005B3A15"/>
    <w:rsid w:val="005B3FE3"/>
    <w:rsid w:val="005B465C"/>
    <w:rsid w:val="005B4A31"/>
    <w:rsid w:val="005B502A"/>
    <w:rsid w:val="005B5467"/>
    <w:rsid w:val="005B553E"/>
    <w:rsid w:val="005B593D"/>
    <w:rsid w:val="005B5DD7"/>
    <w:rsid w:val="005B6D01"/>
    <w:rsid w:val="005B77C5"/>
    <w:rsid w:val="005C0893"/>
    <w:rsid w:val="005C0EDF"/>
    <w:rsid w:val="005C145F"/>
    <w:rsid w:val="005C1737"/>
    <w:rsid w:val="005C17C5"/>
    <w:rsid w:val="005C4884"/>
    <w:rsid w:val="005C54C2"/>
    <w:rsid w:val="005C6385"/>
    <w:rsid w:val="005C6A4B"/>
    <w:rsid w:val="005C7607"/>
    <w:rsid w:val="005C79C3"/>
    <w:rsid w:val="005D1780"/>
    <w:rsid w:val="005D23A4"/>
    <w:rsid w:val="005D2774"/>
    <w:rsid w:val="005D2A1D"/>
    <w:rsid w:val="005D31FC"/>
    <w:rsid w:val="005D4A1C"/>
    <w:rsid w:val="005D4F58"/>
    <w:rsid w:val="005D72A7"/>
    <w:rsid w:val="005D7B4F"/>
    <w:rsid w:val="005D7F5C"/>
    <w:rsid w:val="005E25E0"/>
    <w:rsid w:val="005E2C3C"/>
    <w:rsid w:val="005E2D18"/>
    <w:rsid w:val="005E43E6"/>
    <w:rsid w:val="005E4584"/>
    <w:rsid w:val="005E562E"/>
    <w:rsid w:val="005E6463"/>
    <w:rsid w:val="005E71B6"/>
    <w:rsid w:val="005E7311"/>
    <w:rsid w:val="005E7AE2"/>
    <w:rsid w:val="005E7C0C"/>
    <w:rsid w:val="005F16D4"/>
    <w:rsid w:val="005F1F80"/>
    <w:rsid w:val="005F257B"/>
    <w:rsid w:val="005F31C6"/>
    <w:rsid w:val="005F50FE"/>
    <w:rsid w:val="005F57F0"/>
    <w:rsid w:val="005F6878"/>
    <w:rsid w:val="005F73D4"/>
    <w:rsid w:val="005F747F"/>
    <w:rsid w:val="006002F5"/>
    <w:rsid w:val="00600CB9"/>
    <w:rsid w:val="00600E85"/>
    <w:rsid w:val="00602923"/>
    <w:rsid w:val="00602AA7"/>
    <w:rsid w:val="0060316A"/>
    <w:rsid w:val="0060323E"/>
    <w:rsid w:val="00604461"/>
    <w:rsid w:val="00604FD0"/>
    <w:rsid w:val="006079A2"/>
    <w:rsid w:val="00607BAB"/>
    <w:rsid w:val="00610A80"/>
    <w:rsid w:val="006118AE"/>
    <w:rsid w:val="00611FF2"/>
    <w:rsid w:val="00612A2A"/>
    <w:rsid w:val="00612B0D"/>
    <w:rsid w:val="0061319B"/>
    <w:rsid w:val="00613347"/>
    <w:rsid w:val="006159AC"/>
    <w:rsid w:val="00617F8A"/>
    <w:rsid w:val="006203F1"/>
    <w:rsid w:val="006209C9"/>
    <w:rsid w:val="00622525"/>
    <w:rsid w:val="006226AB"/>
    <w:rsid w:val="00622CC9"/>
    <w:rsid w:val="00623B17"/>
    <w:rsid w:val="00624479"/>
    <w:rsid w:val="00625398"/>
    <w:rsid w:val="0062564C"/>
    <w:rsid w:val="0062602C"/>
    <w:rsid w:val="006266CB"/>
    <w:rsid w:val="006301DA"/>
    <w:rsid w:val="00630EC3"/>
    <w:rsid w:val="0063269A"/>
    <w:rsid w:val="00633812"/>
    <w:rsid w:val="0063392E"/>
    <w:rsid w:val="00634AFE"/>
    <w:rsid w:val="00635329"/>
    <w:rsid w:val="00635C58"/>
    <w:rsid w:val="006362D9"/>
    <w:rsid w:val="006369FE"/>
    <w:rsid w:val="00636B9B"/>
    <w:rsid w:val="00640368"/>
    <w:rsid w:val="0064042E"/>
    <w:rsid w:val="00640742"/>
    <w:rsid w:val="00640B09"/>
    <w:rsid w:val="00640EE8"/>
    <w:rsid w:val="00641093"/>
    <w:rsid w:val="0064296B"/>
    <w:rsid w:val="00642B63"/>
    <w:rsid w:val="00643426"/>
    <w:rsid w:val="0064343F"/>
    <w:rsid w:val="0064344D"/>
    <w:rsid w:val="006444BF"/>
    <w:rsid w:val="00644551"/>
    <w:rsid w:val="00644918"/>
    <w:rsid w:val="00645951"/>
    <w:rsid w:val="00645CE9"/>
    <w:rsid w:val="00645D79"/>
    <w:rsid w:val="00645E5C"/>
    <w:rsid w:val="00646AF7"/>
    <w:rsid w:val="00647634"/>
    <w:rsid w:val="006507E9"/>
    <w:rsid w:val="006513AD"/>
    <w:rsid w:val="0065175D"/>
    <w:rsid w:val="00653210"/>
    <w:rsid w:val="00653668"/>
    <w:rsid w:val="006536A3"/>
    <w:rsid w:val="00656616"/>
    <w:rsid w:val="006569AF"/>
    <w:rsid w:val="0065756A"/>
    <w:rsid w:val="006618CA"/>
    <w:rsid w:val="00661A3B"/>
    <w:rsid w:val="00662252"/>
    <w:rsid w:val="00662884"/>
    <w:rsid w:val="00662C22"/>
    <w:rsid w:val="00663AE3"/>
    <w:rsid w:val="00663E93"/>
    <w:rsid w:val="00664FBE"/>
    <w:rsid w:val="0066565E"/>
    <w:rsid w:val="00665A97"/>
    <w:rsid w:val="0066667F"/>
    <w:rsid w:val="00671181"/>
    <w:rsid w:val="0067305A"/>
    <w:rsid w:val="0067358B"/>
    <w:rsid w:val="00674457"/>
    <w:rsid w:val="00675099"/>
    <w:rsid w:val="00675C7A"/>
    <w:rsid w:val="006767F6"/>
    <w:rsid w:val="00676A67"/>
    <w:rsid w:val="00677A66"/>
    <w:rsid w:val="00677C45"/>
    <w:rsid w:val="00677CAA"/>
    <w:rsid w:val="00681FD4"/>
    <w:rsid w:val="006822A7"/>
    <w:rsid w:val="00683445"/>
    <w:rsid w:val="00683F7C"/>
    <w:rsid w:val="0068482F"/>
    <w:rsid w:val="006870E6"/>
    <w:rsid w:val="006874C4"/>
    <w:rsid w:val="0068784B"/>
    <w:rsid w:val="0069149C"/>
    <w:rsid w:val="0069158C"/>
    <w:rsid w:val="0069308F"/>
    <w:rsid w:val="006933E9"/>
    <w:rsid w:val="006934E3"/>
    <w:rsid w:val="00693683"/>
    <w:rsid w:val="00693CD3"/>
    <w:rsid w:val="006940F1"/>
    <w:rsid w:val="0069476F"/>
    <w:rsid w:val="00694C01"/>
    <w:rsid w:val="00696F2F"/>
    <w:rsid w:val="00697D4F"/>
    <w:rsid w:val="006A0014"/>
    <w:rsid w:val="006A1FF7"/>
    <w:rsid w:val="006A2C8E"/>
    <w:rsid w:val="006A44AA"/>
    <w:rsid w:val="006A50C9"/>
    <w:rsid w:val="006A639B"/>
    <w:rsid w:val="006A64BA"/>
    <w:rsid w:val="006A70B8"/>
    <w:rsid w:val="006A7627"/>
    <w:rsid w:val="006B12CE"/>
    <w:rsid w:val="006B39B0"/>
    <w:rsid w:val="006B5A0E"/>
    <w:rsid w:val="006B6949"/>
    <w:rsid w:val="006B750F"/>
    <w:rsid w:val="006C190B"/>
    <w:rsid w:val="006C1924"/>
    <w:rsid w:val="006C2069"/>
    <w:rsid w:val="006C3DC3"/>
    <w:rsid w:val="006C3FAA"/>
    <w:rsid w:val="006C44E4"/>
    <w:rsid w:val="006C5259"/>
    <w:rsid w:val="006C62D6"/>
    <w:rsid w:val="006D10CE"/>
    <w:rsid w:val="006D1736"/>
    <w:rsid w:val="006D189E"/>
    <w:rsid w:val="006D3928"/>
    <w:rsid w:val="006D3AC8"/>
    <w:rsid w:val="006D3DB4"/>
    <w:rsid w:val="006D41F9"/>
    <w:rsid w:val="006D4472"/>
    <w:rsid w:val="006D5082"/>
    <w:rsid w:val="006D50EA"/>
    <w:rsid w:val="006D5512"/>
    <w:rsid w:val="006D57EA"/>
    <w:rsid w:val="006D5896"/>
    <w:rsid w:val="006D6C96"/>
    <w:rsid w:val="006D71AA"/>
    <w:rsid w:val="006D7EA4"/>
    <w:rsid w:val="006E05D8"/>
    <w:rsid w:val="006E0EA8"/>
    <w:rsid w:val="006E1122"/>
    <w:rsid w:val="006E2841"/>
    <w:rsid w:val="006E5F72"/>
    <w:rsid w:val="006E7BD4"/>
    <w:rsid w:val="006F1B90"/>
    <w:rsid w:val="006F1BC2"/>
    <w:rsid w:val="006F228F"/>
    <w:rsid w:val="006F2AD7"/>
    <w:rsid w:val="006F3289"/>
    <w:rsid w:val="006F42BA"/>
    <w:rsid w:val="006F4CAF"/>
    <w:rsid w:val="006F53C4"/>
    <w:rsid w:val="006F5F8A"/>
    <w:rsid w:val="00700189"/>
    <w:rsid w:val="00701F44"/>
    <w:rsid w:val="007027E1"/>
    <w:rsid w:val="0070377B"/>
    <w:rsid w:val="00703BD4"/>
    <w:rsid w:val="0070484D"/>
    <w:rsid w:val="007064FF"/>
    <w:rsid w:val="00706A09"/>
    <w:rsid w:val="00706E11"/>
    <w:rsid w:val="00706EA8"/>
    <w:rsid w:val="00707056"/>
    <w:rsid w:val="00707F33"/>
    <w:rsid w:val="00710859"/>
    <w:rsid w:val="00712F4C"/>
    <w:rsid w:val="00713FD5"/>
    <w:rsid w:val="00714281"/>
    <w:rsid w:val="00714334"/>
    <w:rsid w:val="007150BD"/>
    <w:rsid w:val="00715F51"/>
    <w:rsid w:val="00720493"/>
    <w:rsid w:val="00720F6F"/>
    <w:rsid w:val="00721151"/>
    <w:rsid w:val="00721239"/>
    <w:rsid w:val="007212BB"/>
    <w:rsid w:val="00721C6A"/>
    <w:rsid w:val="007231CE"/>
    <w:rsid w:val="007248C7"/>
    <w:rsid w:val="00724E5C"/>
    <w:rsid w:val="0072522C"/>
    <w:rsid w:val="0072546B"/>
    <w:rsid w:val="00725CF2"/>
    <w:rsid w:val="0072644F"/>
    <w:rsid w:val="007271D5"/>
    <w:rsid w:val="007276C2"/>
    <w:rsid w:val="00727DA7"/>
    <w:rsid w:val="007310BB"/>
    <w:rsid w:val="00731B24"/>
    <w:rsid w:val="00732640"/>
    <w:rsid w:val="007330BB"/>
    <w:rsid w:val="00733756"/>
    <w:rsid w:val="0073616F"/>
    <w:rsid w:val="00736B3A"/>
    <w:rsid w:val="00737C5B"/>
    <w:rsid w:val="0074066C"/>
    <w:rsid w:val="007406D8"/>
    <w:rsid w:val="00740EDD"/>
    <w:rsid w:val="007443EA"/>
    <w:rsid w:val="00744499"/>
    <w:rsid w:val="007444F9"/>
    <w:rsid w:val="00744545"/>
    <w:rsid w:val="00744FB8"/>
    <w:rsid w:val="00746531"/>
    <w:rsid w:val="007467AE"/>
    <w:rsid w:val="007470FD"/>
    <w:rsid w:val="007475CC"/>
    <w:rsid w:val="00747B42"/>
    <w:rsid w:val="007509D4"/>
    <w:rsid w:val="00752EFE"/>
    <w:rsid w:val="00753932"/>
    <w:rsid w:val="007569B8"/>
    <w:rsid w:val="00757B54"/>
    <w:rsid w:val="00760572"/>
    <w:rsid w:val="0076086A"/>
    <w:rsid w:val="0076121B"/>
    <w:rsid w:val="00761694"/>
    <w:rsid w:val="00761C89"/>
    <w:rsid w:val="00762B0D"/>
    <w:rsid w:val="00764874"/>
    <w:rsid w:val="00764CBD"/>
    <w:rsid w:val="007652B9"/>
    <w:rsid w:val="00766EC8"/>
    <w:rsid w:val="00766F92"/>
    <w:rsid w:val="00770429"/>
    <w:rsid w:val="00770911"/>
    <w:rsid w:val="00770C19"/>
    <w:rsid w:val="00770F68"/>
    <w:rsid w:val="0077186E"/>
    <w:rsid w:val="00771D9A"/>
    <w:rsid w:val="0077253B"/>
    <w:rsid w:val="007729FA"/>
    <w:rsid w:val="007739F8"/>
    <w:rsid w:val="00773B9C"/>
    <w:rsid w:val="00774749"/>
    <w:rsid w:val="007750AC"/>
    <w:rsid w:val="00775E03"/>
    <w:rsid w:val="00776267"/>
    <w:rsid w:val="0077632A"/>
    <w:rsid w:val="007768EA"/>
    <w:rsid w:val="00776F61"/>
    <w:rsid w:val="00777217"/>
    <w:rsid w:val="00777A96"/>
    <w:rsid w:val="00780321"/>
    <w:rsid w:val="00780E85"/>
    <w:rsid w:val="00780FD5"/>
    <w:rsid w:val="007822D5"/>
    <w:rsid w:val="0078288A"/>
    <w:rsid w:val="007841E7"/>
    <w:rsid w:val="007841FC"/>
    <w:rsid w:val="00784251"/>
    <w:rsid w:val="007844C3"/>
    <w:rsid w:val="00784AEC"/>
    <w:rsid w:val="00785869"/>
    <w:rsid w:val="00785C02"/>
    <w:rsid w:val="007863FB"/>
    <w:rsid w:val="00786F31"/>
    <w:rsid w:val="00790870"/>
    <w:rsid w:val="00790CDC"/>
    <w:rsid w:val="007916CB"/>
    <w:rsid w:val="007917B8"/>
    <w:rsid w:val="00791DC5"/>
    <w:rsid w:val="00791F14"/>
    <w:rsid w:val="0079207F"/>
    <w:rsid w:val="007934D3"/>
    <w:rsid w:val="00793D3E"/>
    <w:rsid w:val="007942A6"/>
    <w:rsid w:val="007965D1"/>
    <w:rsid w:val="007970C6"/>
    <w:rsid w:val="00797622"/>
    <w:rsid w:val="00797A57"/>
    <w:rsid w:val="007A00BB"/>
    <w:rsid w:val="007A2C71"/>
    <w:rsid w:val="007A2CBA"/>
    <w:rsid w:val="007A3891"/>
    <w:rsid w:val="007A503E"/>
    <w:rsid w:val="007A6817"/>
    <w:rsid w:val="007A72D6"/>
    <w:rsid w:val="007A7C60"/>
    <w:rsid w:val="007B0E62"/>
    <w:rsid w:val="007B1320"/>
    <w:rsid w:val="007B1983"/>
    <w:rsid w:val="007B2A11"/>
    <w:rsid w:val="007B5D99"/>
    <w:rsid w:val="007B5EE9"/>
    <w:rsid w:val="007B66C5"/>
    <w:rsid w:val="007B6785"/>
    <w:rsid w:val="007B7748"/>
    <w:rsid w:val="007B7966"/>
    <w:rsid w:val="007B7A1B"/>
    <w:rsid w:val="007B7AC9"/>
    <w:rsid w:val="007B7C6C"/>
    <w:rsid w:val="007C219A"/>
    <w:rsid w:val="007C281A"/>
    <w:rsid w:val="007C3B0A"/>
    <w:rsid w:val="007C4E02"/>
    <w:rsid w:val="007C5A0F"/>
    <w:rsid w:val="007C6506"/>
    <w:rsid w:val="007C7159"/>
    <w:rsid w:val="007D0A8C"/>
    <w:rsid w:val="007D2EB7"/>
    <w:rsid w:val="007D33E2"/>
    <w:rsid w:val="007D43CA"/>
    <w:rsid w:val="007D4811"/>
    <w:rsid w:val="007D5542"/>
    <w:rsid w:val="007D63FD"/>
    <w:rsid w:val="007D65EF"/>
    <w:rsid w:val="007D70D5"/>
    <w:rsid w:val="007D74E6"/>
    <w:rsid w:val="007E007B"/>
    <w:rsid w:val="007E082F"/>
    <w:rsid w:val="007E0ECE"/>
    <w:rsid w:val="007E1E9D"/>
    <w:rsid w:val="007E6514"/>
    <w:rsid w:val="007E6B1D"/>
    <w:rsid w:val="007E6B3A"/>
    <w:rsid w:val="007F008B"/>
    <w:rsid w:val="007F0C96"/>
    <w:rsid w:val="007F4B49"/>
    <w:rsid w:val="007F59E8"/>
    <w:rsid w:val="007F6A02"/>
    <w:rsid w:val="007F6FA9"/>
    <w:rsid w:val="007F7A03"/>
    <w:rsid w:val="00801FF9"/>
    <w:rsid w:val="008022E2"/>
    <w:rsid w:val="008028E5"/>
    <w:rsid w:val="008029CF"/>
    <w:rsid w:val="008035DA"/>
    <w:rsid w:val="00803916"/>
    <w:rsid w:val="00803D10"/>
    <w:rsid w:val="00804114"/>
    <w:rsid w:val="00804174"/>
    <w:rsid w:val="00806CD3"/>
    <w:rsid w:val="0080731F"/>
    <w:rsid w:val="00807682"/>
    <w:rsid w:val="00810EB6"/>
    <w:rsid w:val="008130B6"/>
    <w:rsid w:val="0081353A"/>
    <w:rsid w:val="00813745"/>
    <w:rsid w:val="00814158"/>
    <w:rsid w:val="00816F17"/>
    <w:rsid w:val="0081720A"/>
    <w:rsid w:val="008175E2"/>
    <w:rsid w:val="00817720"/>
    <w:rsid w:val="00817B33"/>
    <w:rsid w:val="00820931"/>
    <w:rsid w:val="008220AF"/>
    <w:rsid w:val="00822928"/>
    <w:rsid w:val="00823C59"/>
    <w:rsid w:val="0082405C"/>
    <w:rsid w:val="008247A4"/>
    <w:rsid w:val="0082480F"/>
    <w:rsid w:val="008257EA"/>
    <w:rsid w:val="00825D0B"/>
    <w:rsid w:val="00827212"/>
    <w:rsid w:val="00827545"/>
    <w:rsid w:val="008278A6"/>
    <w:rsid w:val="00830377"/>
    <w:rsid w:val="008313AF"/>
    <w:rsid w:val="00831436"/>
    <w:rsid w:val="00831BC9"/>
    <w:rsid w:val="00833762"/>
    <w:rsid w:val="00833B10"/>
    <w:rsid w:val="008353F8"/>
    <w:rsid w:val="0083574C"/>
    <w:rsid w:val="00835C91"/>
    <w:rsid w:val="00835EBE"/>
    <w:rsid w:val="00836023"/>
    <w:rsid w:val="0083610C"/>
    <w:rsid w:val="0083647D"/>
    <w:rsid w:val="0083765E"/>
    <w:rsid w:val="008378A2"/>
    <w:rsid w:val="008378D2"/>
    <w:rsid w:val="008407E0"/>
    <w:rsid w:val="008409F2"/>
    <w:rsid w:val="00840A96"/>
    <w:rsid w:val="00840BCE"/>
    <w:rsid w:val="008431B6"/>
    <w:rsid w:val="0084504F"/>
    <w:rsid w:val="0084556E"/>
    <w:rsid w:val="00845BF4"/>
    <w:rsid w:val="00845CA8"/>
    <w:rsid w:val="00845FD9"/>
    <w:rsid w:val="0084624E"/>
    <w:rsid w:val="008463AD"/>
    <w:rsid w:val="00846552"/>
    <w:rsid w:val="008468EF"/>
    <w:rsid w:val="00846923"/>
    <w:rsid w:val="00846CD2"/>
    <w:rsid w:val="00847F59"/>
    <w:rsid w:val="00850AA0"/>
    <w:rsid w:val="00850DF2"/>
    <w:rsid w:val="008523D8"/>
    <w:rsid w:val="008529C6"/>
    <w:rsid w:val="00853C03"/>
    <w:rsid w:val="00853D19"/>
    <w:rsid w:val="00853D21"/>
    <w:rsid w:val="0085478A"/>
    <w:rsid w:val="008562FA"/>
    <w:rsid w:val="00856FEC"/>
    <w:rsid w:val="008573F2"/>
    <w:rsid w:val="00860025"/>
    <w:rsid w:val="00860888"/>
    <w:rsid w:val="00860C7B"/>
    <w:rsid w:val="00861CE9"/>
    <w:rsid w:val="008622F9"/>
    <w:rsid w:val="00862526"/>
    <w:rsid w:val="00862CD5"/>
    <w:rsid w:val="00863311"/>
    <w:rsid w:val="00863A3D"/>
    <w:rsid w:val="00865538"/>
    <w:rsid w:val="00866886"/>
    <w:rsid w:val="008704B8"/>
    <w:rsid w:val="0087177D"/>
    <w:rsid w:val="0087262E"/>
    <w:rsid w:val="008726F2"/>
    <w:rsid w:val="00872A71"/>
    <w:rsid w:val="0087312C"/>
    <w:rsid w:val="00876703"/>
    <w:rsid w:val="00876A0D"/>
    <w:rsid w:val="0088003D"/>
    <w:rsid w:val="008802F4"/>
    <w:rsid w:val="0088041D"/>
    <w:rsid w:val="00880700"/>
    <w:rsid w:val="0088124E"/>
    <w:rsid w:val="00882024"/>
    <w:rsid w:val="00882D37"/>
    <w:rsid w:val="00883938"/>
    <w:rsid w:val="00883E35"/>
    <w:rsid w:val="00884AFE"/>
    <w:rsid w:val="0088513D"/>
    <w:rsid w:val="00887651"/>
    <w:rsid w:val="00890AB6"/>
    <w:rsid w:val="00890BB2"/>
    <w:rsid w:val="00892C74"/>
    <w:rsid w:val="008931CF"/>
    <w:rsid w:val="00893418"/>
    <w:rsid w:val="00893EC2"/>
    <w:rsid w:val="008949E4"/>
    <w:rsid w:val="00895255"/>
    <w:rsid w:val="008964BD"/>
    <w:rsid w:val="0089651C"/>
    <w:rsid w:val="00896691"/>
    <w:rsid w:val="00896EB3"/>
    <w:rsid w:val="00897080"/>
    <w:rsid w:val="008A0773"/>
    <w:rsid w:val="008A0E28"/>
    <w:rsid w:val="008A114F"/>
    <w:rsid w:val="008A18C1"/>
    <w:rsid w:val="008A2465"/>
    <w:rsid w:val="008A2660"/>
    <w:rsid w:val="008A299B"/>
    <w:rsid w:val="008A2AA2"/>
    <w:rsid w:val="008A3058"/>
    <w:rsid w:val="008A3A58"/>
    <w:rsid w:val="008A3E6B"/>
    <w:rsid w:val="008A42F7"/>
    <w:rsid w:val="008A488B"/>
    <w:rsid w:val="008A4FE0"/>
    <w:rsid w:val="008A5164"/>
    <w:rsid w:val="008A57E8"/>
    <w:rsid w:val="008A5EB0"/>
    <w:rsid w:val="008A600E"/>
    <w:rsid w:val="008A73DE"/>
    <w:rsid w:val="008A7760"/>
    <w:rsid w:val="008B1338"/>
    <w:rsid w:val="008B1368"/>
    <w:rsid w:val="008B14D4"/>
    <w:rsid w:val="008B1A15"/>
    <w:rsid w:val="008B247B"/>
    <w:rsid w:val="008B2ED5"/>
    <w:rsid w:val="008B4C87"/>
    <w:rsid w:val="008B5966"/>
    <w:rsid w:val="008B61BD"/>
    <w:rsid w:val="008B644F"/>
    <w:rsid w:val="008B6CD6"/>
    <w:rsid w:val="008C0026"/>
    <w:rsid w:val="008C117A"/>
    <w:rsid w:val="008C144C"/>
    <w:rsid w:val="008C1D64"/>
    <w:rsid w:val="008C37F7"/>
    <w:rsid w:val="008C4CD4"/>
    <w:rsid w:val="008C5765"/>
    <w:rsid w:val="008C6025"/>
    <w:rsid w:val="008C7A93"/>
    <w:rsid w:val="008C7DE8"/>
    <w:rsid w:val="008D0D93"/>
    <w:rsid w:val="008D27EC"/>
    <w:rsid w:val="008D3B8B"/>
    <w:rsid w:val="008D429D"/>
    <w:rsid w:val="008D433B"/>
    <w:rsid w:val="008D451C"/>
    <w:rsid w:val="008D500E"/>
    <w:rsid w:val="008D5129"/>
    <w:rsid w:val="008D522C"/>
    <w:rsid w:val="008D68EA"/>
    <w:rsid w:val="008D6B6E"/>
    <w:rsid w:val="008D6BB3"/>
    <w:rsid w:val="008D6F93"/>
    <w:rsid w:val="008D779F"/>
    <w:rsid w:val="008D7B0A"/>
    <w:rsid w:val="008E0533"/>
    <w:rsid w:val="008E0D5C"/>
    <w:rsid w:val="008E230B"/>
    <w:rsid w:val="008E301A"/>
    <w:rsid w:val="008E4810"/>
    <w:rsid w:val="008E5A13"/>
    <w:rsid w:val="008E5B4B"/>
    <w:rsid w:val="008E6262"/>
    <w:rsid w:val="008E65E3"/>
    <w:rsid w:val="008E66DC"/>
    <w:rsid w:val="008E68A0"/>
    <w:rsid w:val="008E6B82"/>
    <w:rsid w:val="008E6EDF"/>
    <w:rsid w:val="008E6F13"/>
    <w:rsid w:val="008E7264"/>
    <w:rsid w:val="008E7B16"/>
    <w:rsid w:val="008E7DCF"/>
    <w:rsid w:val="008E7DE6"/>
    <w:rsid w:val="008F1D4F"/>
    <w:rsid w:val="008F2846"/>
    <w:rsid w:val="008F3390"/>
    <w:rsid w:val="008F43E1"/>
    <w:rsid w:val="008F649D"/>
    <w:rsid w:val="009006BE"/>
    <w:rsid w:val="00900A7F"/>
    <w:rsid w:val="0090176C"/>
    <w:rsid w:val="00901E45"/>
    <w:rsid w:val="00902AEC"/>
    <w:rsid w:val="0090334F"/>
    <w:rsid w:val="00903B45"/>
    <w:rsid w:val="009046D9"/>
    <w:rsid w:val="009049E7"/>
    <w:rsid w:val="00906E1D"/>
    <w:rsid w:val="009074F4"/>
    <w:rsid w:val="00907CCC"/>
    <w:rsid w:val="009113DC"/>
    <w:rsid w:val="009116FB"/>
    <w:rsid w:val="009119AA"/>
    <w:rsid w:val="00911A6A"/>
    <w:rsid w:val="009120F6"/>
    <w:rsid w:val="009121C8"/>
    <w:rsid w:val="009132C1"/>
    <w:rsid w:val="00913BEA"/>
    <w:rsid w:val="00914B3D"/>
    <w:rsid w:val="009166A6"/>
    <w:rsid w:val="0091754A"/>
    <w:rsid w:val="0091763E"/>
    <w:rsid w:val="00917A2C"/>
    <w:rsid w:val="00920307"/>
    <w:rsid w:val="00920532"/>
    <w:rsid w:val="0092086E"/>
    <w:rsid w:val="00920DD8"/>
    <w:rsid w:val="0092183C"/>
    <w:rsid w:val="00922006"/>
    <w:rsid w:val="00922C90"/>
    <w:rsid w:val="00922D0B"/>
    <w:rsid w:val="009247C7"/>
    <w:rsid w:val="0092601E"/>
    <w:rsid w:val="009263DD"/>
    <w:rsid w:val="009267E0"/>
    <w:rsid w:val="0092690E"/>
    <w:rsid w:val="00926E22"/>
    <w:rsid w:val="0092771D"/>
    <w:rsid w:val="00930250"/>
    <w:rsid w:val="00930B7A"/>
    <w:rsid w:val="00931025"/>
    <w:rsid w:val="00933012"/>
    <w:rsid w:val="009337D4"/>
    <w:rsid w:val="009348EF"/>
    <w:rsid w:val="009351C7"/>
    <w:rsid w:val="00935BF4"/>
    <w:rsid w:val="00935DE9"/>
    <w:rsid w:val="00935F9D"/>
    <w:rsid w:val="00936F3C"/>
    <w:rsid w:val="0093741F"/>
    <w:rsid w:val="00937841"/>
    <w:rsid w:val="00937CC1"/>
    <w:rsid w:val="00940484"/>
    <w:rsid w:val="00940595"/>
    <w:rsid w:val="00941F5C"/>
    <w:rsid w:val="00942867"/>
    <w:rsid w:val="00944DD0"/>
    <w:rsid w:val="00946A89"/>
    <w:rsid w:val="00946C2A"/>
    <w:rsid w:val="0094750D"/>
    <w:rsid w:val="00950037"/>
    <w:rsid w:val="00950094"/>
    <w:rsid w:val="00950F0F"/>
    <w:rsid w:val="009519AB"/>
    <w:rsid w:val="00952FDF"/>
    <w:rsid w:val="0095335C"/>
    <w:rsid w:val="009537A0"/>
    <w:rsid w:val="0095404C"/>
    <w:rsid w:val="0095427D"/>
    <w:rsid w:val="00954617"/>
    <w:rsid w:val="0095549D"/>
    <w:rsid w:val="0095691E"/>
    <w:rsid w:val="00957CC8"/>
    <w:rsid w:val="00960C87"/>
    <w:rsid w:val="00960EC3"/>
    <w:rsid w:val="0096136C"/>
    <w:rsid w:val="00961C35"/>
    <w:rsid w:val="00962733"/>
    <w:rsid w:val="00962C23"/>
    <w:rsid w:val="009668C0"/>
    <w:rsid w:val="00966C6E"/>
    <w:rsid w:val="009673E6"/>
    <w:rsid w:val="00967B14"/>
    <w:rsid w:val="00970499"/>
    <w:rsid w:val="00970609"/>
    <w:rsid w:val="00971505"/>
    <w:rsid w:val="00972DA4"/>
    <w:rsid w:val="009747F0"/>
    <w:rsid w:val="00974A51"/>
    <w:rsid w:val="00976C08"/>
    <w:rsid w:val="009774F7"/>
    <w:rsid w:val="00977CEF"/>
    <w:rsid w:val="00977F00"/>
    <w:rsid w:val="00977F28"/>
    <w:rsid w:val="009802CA"/>
    <w:rsid w:val="009806BA"/>
    <w:rsid w:val="009807DD"/>
    <w:rsid w:val="0098148B"/>
    <w:rsid w:val="00983C77"/>
    <w:rsid w:val="009855B8"/>
    <w:rsid w:val="00985C18"/>
    <w:rsid w:val="00985D49"/>
    <w:rsid w:val="00986FB9"/>
    <w:rsid w:val="009877D3"/>
    <w:rsid w:val="009912BC"/>
    <w:rsid w:val="0099184D"/>
    <w:rsid w:val="0099223C"/>
    <w:rsid w:val="0099316D"/>
    <w:rsid w:val="009935CC"/>
    <w:rsid w:val="009948DE"/>
    <w:rsid w:val="00995266"/>
    <w:rsid w:val="00996807"/>
    <w:rsid w:val="00996EAF"/>
    <w:rsid w:val="00997910"/>
    <w:rsid w:val="009A046B"/>
    <w:rsid w:val="009A2A4C"/>
    <w:rsid w:val="009A2F37"/>
    <w:rsid w:val="009A3FE5"/>
    <w:rsid w:val="009A4103"/>
    <w:rsid w:val="009A5B53"/>
    <w:rsid w:val="009A63F2"/>
    <w:rsid w:val="009A69FE"/>
    <w:rsid w:val="009A7B45"/>
    <w:rsid w:val="009B0941"/>
    <w:rsid w:val="009B1680"/>
    <w:rsid w:val="009B1756"/>
    <w:rsid w:val="009B1F78"/>
    <w:rsid w:val="009B2D7D"/>
    <w:rsid w:val="009B2F86"/>
    <w:rsid w:val="009B4B7D"/>
    <w:rsid w:val="009B4FB0"/>
    <w:rsid w:val="009B5264"/>
    <w:rsid w:val="009B5847"/>
    <w:rsid w:val="009B7200"/>
    <w:rsid w:val="009C1714"/>
    <w:rsid w:val="009C247E"/>
    <w:rsid w:val="009C35FE"/>
    <w:rsid w:val="009C3819"/>
    <w:rsid w:val="009C3871"/>
    <w:rsid w:val="009C5938"/>
    <w:rsid w:val="009D01A5"/>
    <w:rsid w:val="009D1418"/>
    <w:rsid w:val="009D1A88"/>
    <w:rsid w:val="009D2890"/>
    <w:rsid w:val="009D3C92"/>
    <w:rsid w:val="009D3FF2"/>
    <w:rsid w:val="009D42D2"/>
    <w:rsid w:val="009D5511"/>
    <w:rsid w:val="009E1C73"/>
    <w:rsid w:val="009E1CB9"/>
    <w:rsid w:val="009E2210"/>
    <w:rsid w:val="009E2572"/>
    <w:rsid w:val="009E2587"/>
    <w:rsid w:val="009E2769"/>
    <w:rsid w:val="009E2846"/>
    <w:rsid w:val="009E3268"/>
    <w:rsid w:val="009E3354"/>
    <w:rsid w:val="009E350C"/>
    <w:rsid w:val="009E598C"/>
    <w:rsid w:val="009E630F"/>
    <w:rsid w:val="009E7592"/>
    <w:rsid w:val="009E768A"/>
    <w:rsid w:val="009F00D0"/>
    <w:rsid w:val="009F2170"/>
    <w:rsid w:val="009F28D1"/>
    <w:rsid w:val="009F4D61"/>
    <w:rsid w:val="009F585E"/>
    <w:rsid w:val="009F5918"/>
    <w:rsid w:val="009F5F2A"/>
    <w:rsid w:val="009F63C0"/>
    <w:rsid w:val="009F6724"/>
    <w:rsid w:val="00A00244"/>
    <w:rsid w:val="00A00647"/>
    <w:rsid w:val="00A0121D"/>
    <w:rsid w:val="00A01AF8"/>
    <w:rsid w:val="00A01B40"/>
    <w:rsid w:val="00A02AE2"/>
    <w:rsid w:val="00A03177"/>
    <w:rsid w:val="00A037E8"/>
    <w:rsid w:val="00A03F8C"/>
    <w:rsid w:val="00A03F8D"/>
    <w:rsid w:val="00A046E1"/>
    <w:rsid w:val="00A0475A"/>
    <w:rsid w:val="00A06651"/>
    <w:rsid w:val="00A1105E"/>
    <w:rsid w:val="00A1136B"/>
    <w:rsid w:val="00A12821"/>
    <w:rsid w:val="00A12F6C"/>
    <w:rsid w:val="00A13703"/>
    <w:rsid w:val="00A138D3"/>
    <w:rsid w:val="00A1485C"/>
    <w:rsid w:val="00A157AA"/>
    <w:rsid w:val="00A172CA"/>
    <w:rsid w:val="00A17B37"/>
    <w:rsid w:val="00A210DA"/>
    <w:rsid w:val="00A218CE"/>
    <w:rsid w:val="00A223B2"/>
    <w:rsid w:val="00A246C6"/>
    <w:rsid w:val="00A24830"/>
    <w:rsid w:val="00A24A73"/>
    <w:rsid w:val="00A257B2"/>
    <w:rsid w:val="00A25CA0"/>
    <w:rsid w:val="00A26F5F"/>
    <w:rsid w:val="00A2745B"/>
    <w:rsid w:val="00A31373"/>
    <w:rsid w:val="00A319CF"/>
    <w:rsid w:val="00A33E94"/>
    <w:rsid w:val="00A348E0"/>
    <w:rsid w:val="00A359B1"/>
    <w:rsid w:val="00A363F1"/>
    <w:rsid w:val="00A36FDB"/>
    <w:rsid w:val="00A40C8F"/>
    <w:rsid w:val="00A40E7F"/>
    <w:rsid w:val="00A4179E"/>
    <w:rsid w:val="00A41F33"/>
    <w:rsid w:val="00A42C4C"/>
    <w:rsid w:val="00A42D3A"/>
    <w:rsid w:val="00A4358B"/>
    <w:rsid w:val="00A443B6"/>
    <w:rsid w:val="00A443B8"/>
    <w:rsid w:val="00A44698"/>
    <w:rsid w:val="00A446E3"/>
    <w:rsid w:val="00A4476B"/>
    <w:rsid w:val="00A45F54"/>
    <w:rsid w:val="00A46A6B"/>
    <w:rsid w:val="00A47472"/>
    <w:rsid w:val="00A512F4"/>
    <w:rsid w:val="00A51847"/>
    <w:rsid w:val="00A51877"/>
    <w:rsid w:val="00A52FEA"/>
    <w:rsid w:val="00A535B8"/>
    <w:rsid w:val="00A536E4"/>
    <w:rsid w:val="00A53818"/>
    <w:rsid w:val="00A53CF2"/>
    <w:rsid w:val="00A54A5F"/>
    <w:rsid w:val="00A55D0F"/>
    <w:rsid w:val="00A5608C"/>
    <w:rsid w:val="00A5765F"/>
    <w:rsid w:val="00A576A9"/>
    <w:rsid w:val="00A57706"/>
    <w:rsid w:val="00A57E97"/>
    <w:rsid w:val="00A60A2D"/>
    <w:rsid w:val="00A61FD8"/>
    <w:rsid w:val="00A62840"/>
    <w:rsid w:val="00A62DBC"/>
    <w:rsid w:val="00A632F1"/>
    <w:rsid w:val="00A634F3"/>
    <w:rsid w:val="00A642E5"/>
    <w:rsid w:val="00A65B66"/>
    <w:rsid w:val="00A67A2B"/>
    <w:rsid w:val="00A70051"/>
    <w:rsid w:val="00A70517"/>
    <w:rsid w:val="00A715D9"/>
    <w:rsid w:val="00A71AA1"/>
    <w:rsid w:val="00A71E5D"/>
    <w:rsid w:val="00A72AF9"/>
    <w:rsid w:val="00A737C6"/>
    <w:rsid w:val="00A7403D"/>
    <w:rsid w:val="00A74BD8"/>
    <w:rsid w:val="00A76461"/>
    <w:rsid w:val="00A774DB"/>
    <w:rsid w:val="00A8049A"/>
    <w:rsid w:val="00A819F0"/>
    <w:rsid w:val="00A82202"/>
    <w:rsid w:val="00A83CDB"/>
    <w:rsid w:val="00A84147"/>
    <w:rsid w:val="00A87E49"/>
    <w:rsid w:val="00A87EF7"/>
    <w:rsid w:val="00A921A9"/>
    <w:rsid w:val="00A93AF6"/>
    <w:rsid w:val="00A9434E"/>
    <w:rsid w:val="00A95479"/>
    <w:rsid w:val="00A957E8"/>
    <w:rsid w:val="00A9584D"/>
    <w:rsid w:val="00A9661E"/>
    <w:rsid w:val="00AA13B4"/>
    <w:rsid w:val="00AA17BF"/>
    <w:rsid w:val="00AA227E"/>
    <w:rsid w:val="00AA2610"/>
    <w:rsid w:val="00AA2D12"/>
    <w:rsid w:val="00AA357C"/>
    <w:rsid w:val="00AA39BE"/>
    <w:rsid w:val="00AA39D2"/>
    <w:rsid w:val="00AA3FA7"/>
    <w:rsid w:val="00AA4360"/>
    <w:rsid w:val="00AA4729"/>
    <w:rsid w:val="00AA5954"/>
    <w:rsid w:val="00AA6647"/>
    <w:rsid w:val="00AA6E0A"/>
    <w:rsid w:val="00AA7A3F"/>
    <w:rsid w:val="00AB0C4E"/>
    <w:rsid w:val="00AB0E80"/>
    <w:rsid w:val="00AB0FB0"/>
    <w:rsid w:val="00AB12EF"/>
    <w:rsid w:val="00AB2EA0"/>
    <w:rsid w:val="00AB3C2E"/>
    <w:rsid w:val="00AB45EA"/>
    <w:rsid w:val="00AB622A"/>
    <w:rsid w:val="00AB7EF7"/>
    <w:rsid w:val="00AC092D"/>
    <w:rsid w:val="00AC1A08"/>
    <w:rsid w:val="00AC218D"/>
    <w:rsid w:val="00AC272D"/>
    <w:rsid w:val="00AC2E1C"/>
    <w:rsid w:val="00AC34FA"/>
    <w:rsid w:val="00AC4777"/>
    <w:rsid w:val="00AC4EA4"/>
    <w:rsid w:val="00AC5C09"/>
    <w:rsid w:val="00AC70A2"/>
    <w:rsid w:val="00AD02C6"/>
    <w:rsid w:val="00AD0F39"/>
    <w:rsid w:val="00AD16E7"/>
    <w:rsid w:val="00AD2208"/>
    <w:rsid w:val="00AD24B7"/>
    <w:rsid w:val="00AD33FB"/>
    <w:rsid w:val="00AD3CF1"/>
    <w:rsid w:val="00AD568E"/>
    <w:rsid w:val="00AD5920"/>
    <w:rsid w:val="00AD5BC3"/>
    <w:rsid w:val="00AD6F3A"/>
    <w:rsid w:val="00AD796E"/>
    <w:rsid w:val="00AE06DE"/>
    <w:rsid w:val="00AE0967"/>
    <w:rsid w:val="00AE0DCD"/>
    <w:rsid w:val="00AE303C"/>
    <w:rsid w:val="00AE410A"/>
    <w:rsid w:val="00AE42FA"/>
    <w:rsid w:val="00AE477F"/>
    <w:rsid w:val="00AE4814"/>
    <w:rsid w:val="00AE714F"/>
    <w:rsid w:val="00AE72B1"/>
    <w:rsid w:val="00AF0135"/>
    <w:rsid w:val="00AF08DD"/>
    <w:rsid w:val="00AF098A"/>
    <w:rsid w:val="00AF10C4"/>
    <w:rsid w:val="00AF40DB"/>
    <w:rsid w:val="00AF57C6"/>
    <w:rsid w:val="00AF5904"/>
    <w:rsid w:val="00AF6159"/>
    <w:rsid w:val="00AF62BC"/>
    <w:rsid w:val="00AF690B"/>
    <w:rsid w:val="00AF74F3"/>
    <w:rsid w:val="00AF7BA3"/>
    <w:rsid w:val="00AF7C6F"/>
    <w:rsid w:val="00B0172F"/>
    <w:rsid w:val="00B0210C"/>
    <w:rsid w:val="00B02361"/>
    <w:rsid w:val="00B0247A"/>
    <w:rsid w:val="00B0296C"/>
    <w:rsid w:val="00B02FEC"/>
    <w:rsid w:val="00B0795E"/>
    <w:rsid w:val="00B07AA1"/>
    <w:rsid w:val="00B10202"/>
    <w:rsid w:val="00B10724"/>
    <w:rsid w:val="00B10DFF"/>
    <w:rsid w:val="00B10E63"/>
    <w:rsid w:val="00B1168C"/>
    <w:rsid w:val="00B13661"/>
    <w:rsid w:val="00B14B2D"/>
    <w:rsid w:val="00B14D40"/>
    <w:rsid w:val="00B15286"/>
    <w:rsid w:val="00B1549E"/>
    <w:rsid w:val="00B158A8"/>
    <w:rsid w:val="00B16290"/>
    <w:rsid w:val="00B1702D"/>
    <w:rsid w:val="00B1703F"/>
    <w:rsid w:val="00B179C8"/>
    <w:rsid w:val="00B2048B"/>
    <w:rsid w:val="00B21223"/>
    <w:rsid w:val="00B21F56"/>
    <w:rsid w:val="00B22C97"/>
    <w:rsid w:val="00B23556"/>
    <w:rsid w:val="00B236B0"/>
    <w:rsid w:val="00B2421B"/>
    <w:rsid w:val="00B26653"/>
    <w:rsid w:val="00B272F7"/>
    <w:rsid w:val="00B31196"/>
    <w:rsid w:val="00B32075"/>
    <w:rsid w:val="00B32391"/>
    <w:rsid w:val="00B32F43"/>
    <w:rsid w:val="00B3353E"/>
    <w:rsid w:val="00B33C0E"/>
    <w:rsid w:val="00B34A5C"/>
    <w:rsid w:val="00B36419"/>
    <w:rsid w:val="00B36E93"/>
    <w:rsid w:val="00B42119"/>
    <w:rsid w:val="00B436CA"/>
    <w:rsid w:val="00B438F6"/>
    <w:rsid w:val="00B4432C"/>
    <w:rsid w:val="00B4448F"/>
    <w:rsid w:val="00B448B2"/>
    <w:rsid w:val="00B460D2"/>
    <w:rsid w:val="00B46580"/>
    <w:rsid w:val="00B4679F"/>
    <w:rsid w:val="00B4709A"/>
    <w:rsid w:val="00B47303"/>
    <w:rsid w:val="00B473DF"/>
    <w:rsid w:val="00B47D2C"/>
    <w:rsid w:val="00B506D5"/>
    <w:rsid w:val="00B51ADA"/>
    <w:rsid w:val="00B532E5"/>
    <w:rsid w:val="00B55822"/>
    <w:rsid w:val="00B57A98"/>
    <w:rsid w:val="00B61A6C"/>
    <w:rsid w:val="00B6200C"/>
    <w:rsid w:val="00B621F0"/>
    <w:rsid w:val="00B630D7"/>
    <w:rsid w:val="00B6341F"/>
    <w:rsid w:val="00B634C0"/>
    <w:rsid w:val="00B63CDE"/>
    <w:rsid w:val="00B657A7"/>
    <w:rsid w:val="00B66B06"/>
    <w:rsid w:val="00B672D1"/>
    <w:rsid w:val="00B67CDF"/>
    <w:rsid w:val="00B67F92"/>
    <w:rsid w:val="00B702F8"/>
    <w:rsid w:val="00B70ABE"/>
    <w:rsid w:val="00B7160A"/>
    <w:rsid w:val="00B756C7"/>
    <w:rsid w:val="00B76CF6"/>
    <w:rsid w:val="00B80835"/>
    <w:rsid w:val="00B811B1"/>
    <w:rsid w:val="00B8121F"/>
    <w:rsid w:val="00B821CC"/>
    <w:rsid w:val="00B82D41"/>
    <w:rsid w:val="00B83675"/>
    <w:rsid w:val="00B83AF1"/>
    <w:rsid w:val="00B856C9"/>
    <w:rsid w:val="00B85C7F"/>
    <w:rsid w:val="00B85EE5"/>
    <w:rsid w:val="00B87FFA"/>
    <w:rsid w:val="00B926CF"/>
    <w:rsid w:val="00B92829"/>
    <w:rsid w:val="00B92B49"/>
    <w:rsid w:val="00B92BC0"/>
    <w:rsid w:val="00B932F4"/>
    <w:rsid w:val="00B9359E"/>
    <w:rsid w:val="00B9476F"/>
    <w:rsid w:val="00B968CF"/>
    <w:rsid w:val="00B96B5F"/>
    <w:rsid w:val="00B96C9A"/>
    <w:rsid w:val="00B96F77"/>
    <w:rsid w:val="00BA1754"/>
    <w:rsid w:val="00BA1C7C"/>
    <w:rsid w:val="00BA2383"/>
    <w:rsid w:val="00BA2A45"/>
    <w:rsid w:val="00BA4E5F"/>
    <w:rsid w:val="00BA5101"/>
    <w:rsid w:val="00BA52AD"/>
    <w:rsid w:val="00BA7468"/>
    <w:rsid w:val="00BA7F96"/>
    <w:rsid w:val="00BB02CA"/>
    <w:rsid w:val="00BB0FE4"/>
    <w:rsid w:val="00BB1250"/>
    <w:rsid w:val="00BB1BF6"/>
    <w:rsid w:val="00BB3E61"/>
    <w:rsid w:val="00BB4F72"/>
    <w:rsid w:val="00BB6A62"/>
    <w:rsid w:val="00BB6E0E"/>
    <w:rsid w:val="00BB7416"/>
    <w:rsid w:val="00BB7E83"/>
    <w:rsid w:val="00BC1A41"/>
    <w:rsid w:val="00BC2021"/>
    <w:rsid w:val="00BC2120"/>
    <w:rsid w:val="00BC2577"/>
    <w:rsid w:val="00BC29AD"/>
    <w:rsid w:val="00BC2CE4"/>
    <w:rsid w:val="00BC327C"/>
    <w:rsid w:val="00BC4742"/>
    <w:rsid w:val="00BC5242"/>
    <w:rsid w:val="00BC699B"/>
    <w:rsid w:val="00BC7100"/>
    <w:rsid w:val="00BC7EDC"/>
    <w:rsid w:val="00BD1057"/>
    <w:rsid w:val="00BD1375"/>
    <w:rsid w:val="00BD2713"/>
    <w:rsid w:val="00BD30BB"/>
    <w:rsid w:val="00BD35C7"/>
    <w:rsid w:val="00BD3706"/>
    <w:rsid w:val="00BD5C82"/>
    <w:rsid w:val="00BD5F9B"/>
    <w:rsid w:val="00BD6F87"/>
    <w:rsid w:val="00BD72EB"/>
    <w:rsid w:val="00BD72EE"/>
    <w:rsid w:val="00BE126A"/>
    <w:rsid w:val="00BE1577"/>
    <w:rsid w:val="00BE24AE"/>
    <w:rsid w:val="00BE25C7"/>
    <w:rsid w:val="00BE26A7"/>
    <w:rsid w:val="00BE26CB"/>
    <w:rsid w:val="00BE31A1"/>
    <w:rsid w:val="00BE327C"/>
    <w:rsid w:val="00BE42BC"/>
    <w:rsid w:val="00BE5036"/>
    <w:rsid w:val="00BE5BE9"/>
    <w:rsid w:val="00BE6508"/>
    <w:rsid w:val="00BE671C"/>
    <w:rsid w:val="00BE6EA3"/>
    <w:rsid w:val="00BE76E0"/>
    <w:rsid w:val="00BF0338"/>
    <w:rsid w:val="00BF2159"/>
    <w:rsid w:val="00BF3CCB"/>
    <w:rsid w:val="00BF48E8"/>
    <w:rsid w:val="00BF6269"/>
    <w:rsid w:val="00BF72A2"/>
    <w:rsid w:val="00BF7DC9"/>
    <w:rsid w:val="00C01B2F"/>
    <w:rsid w:val="00C03A8A"/>
    <w:rsid w:val="00C04A24"/>
    <w:rsid w:val="00C04E26"/>
    <w:rsid w:val="00C055D4"/>
    <w:rsid w:val="00C059C7"/>
    <w:rsid w:val="00C05F0B"/>
    <w:rsid w:val="00C07826"/>
    <w:rsid w:val="00C0786E"/>
    <w:rsid w:val="00C10907"/>
    <w:rsid w:val="00C11772"/>
    <w:rsid w:val="00C11E13"/>
    <w:rsid w:val="00C130F2"/>
    <w:rsid w:val="00C13293"/>
    <w:rsid w:val="00C13667"/>
    <w:rsid w:val="00C14F48"/>
    <w:rsid w:val="00C152A3"/>
    <w:rsid w:val="00C15B00"/>
    <w:rsid w:val="00C1602C"/>
    <w:rsid w:val="00C1713A"/>
    <w:rsid w:val="00C20CEA"/>
    <w:rsid w:val="00C20D1B"/>
    <w:rsid w:val="00C256DF"/>
    <w:rsid w:val="00C25BA2"/>
    <w:rsid w:val="00C2609B"/>
    <w:rsid w:val="00C2709E"/>
    <w:rsid w:val="00C2792B"/>
    <w:rsid w:val="00C27C27"/>
    <w:rsid w:val="00C30103"/>
    <w:rsid w:val="00C30A30"/>
    <w:rsid w:val="00C30C97"/>
    <w:rsid w:val="00C31B8D"/>
    <w:rsid w:val="00C321B7"/>
    <w:rsid w:val="00C337E9"/>
    <w:rsid w:val="00C33FE5"/>
    <w:rsid w:val="00C3649E"/>
    <w:rsid w:val="00C36916"/>
    <w:rsid w:val="00C37061"/>
    <w:rsid w:val="00C3741D"/>
    <w:rsid w:val="00C379F9"/>
    <w:rsid w:val="00C40147"/>
    <w:rsid w:val="00C40788"/>
    <w:rsid w:val="00C40E9F"/>
    <w:rsid w:val="00C41478"/>
    <w:rsid w:val="00C4275B"/>
    <w:rsid w:val="00C42DC9"/>
    <w:rsid w:val="00C42DFA"/>
    <w:rsid w:val="00C4413A"/>
    <w:rsid w:val="00C4571D"/>
    <w:rsid w:val="00C45DC8"/>
    <w:rsid w:val="00C45F48"/>
    <w:rsid w:val="00C46F13"/>
    <w:rsid w:val="00C47237"/>
    <w:rsid w:val="00C476BA"/>
    <w:rsid w:val="00C50130"/>
    <w:rsid w:val="00C50BB8"/>
    <w:rsid w:val="00C51B2D"/>
    <w:rsid w:val="00C523AA"/>
    <w:rsid w:val="00C53DDB"/>
    <w:rsid w:val="00C53E45"/>
    <w:rsid w:val="00C541A2"/>
    <w:rsid w:val="00C54C70"/>
    <w:rsid w:val="00C55284"/>
    <w:rsid w:val="00C55A8B"/>
    <w:rsid w:val="00C56578"/>
    <w:rsid w:val="00C56840"/>
    <w:rsid w:val="00C600F7"/>
    <w:rsid w:val="00C602E2"/>
    <w:rsid w:val="00C6066A"/>
    <w:rsid w:val="00C612CA"/>
    <w:rsid w:val="00C619FC"/>
    <w:rsid w:val="00C6201A"/>
    <w:rsid w:val="00C62041"/>
    <w:rsid w:val="00C620BE"/>
    <w:rsid w:val="00C634F1"/>
    <w:rsid w:val="00C63FB3"/>
    <w:rsid w:val="00C64034"/>
    <w:rsid w:val="00C6405B"/>
    <w:rsid w:val="00C6466C"/>
    <w:rsid w:val="00C6471D"/>
    <w:rsid w:val="00C6693F"/>
    <w:rsid w:val="00C66947"/>
    <w:rsid w:val="00C66C4B"/>
    <w:rsid w:val="00C66D04"/>
    <w:rsid w:val="00C66DD3"/>
    <w:rsid w:val="00C677A2"/>
    <w:rsid w:val="00C67AE2"/>
    <w:rsid w:val="00C7061B"/>
    <w:rsid w:val="00C706A2"/>
    <w:rsid w:val="00C70BBD"/>
    <w:rsid w:val="00C711CA"/>
    <w:rsid w:val="00C715C3"/>
    <w:rsid w:val="00C727BE"/>
    <w:rsid w:val="00C72EF5"/>
    <w:rsid w:val="00C7311C"/>
    <w:rsid w:val="00C73721"/>
    <w:rsid w:val="00C77752"/>
    <w:rsid w:val="00C779BB"/>
    <w:rsid w:val="00C8168F"/>
    <w:rsid w:val="00C81C8C"/>
    <w:rsid w:val="00C82510"/>
    <w:rsid w:val="00C83AB9"/>
    <w:rsid w:val="00C84C7F"/>
    <w:rsid w:val="00C865B1"/>
    <w:rsid w:val="00C90E41"/>
    <w:rsid w:val="00C915B3"/>
    <w:rsid w:val="00C91BF4"/>
    <w:rsid w:val="00C92DE9"/>
    <w:rsid w:val="00C95E3A"/>
    <w:rsid w:val="00C96477"/>
    <w:rsid w:val="00C966FD"/>
    <w:rsid w:val="00CA00DC"/>
    <w:rsid w:val="00CA03FE"/>
    <w:rsid w:val="00CA0E3F"/>
    <w:rsid w:val="00CA0EFB"/>
    <w:rsid w:val="00CA3A7B"/>
    <w:rsid w:val="00CA4E90"/>
    <w:rsid w:val="00CA5522"/>
    <w:rsid w:val="00CA564D"/>
    <w:rsid w:val="00CA5F0B"/>
    <w:rsid w:val="00CA65C5"/>
    <w:rsid w:val="00CA6955"/>
    <w:rsid w:val="00CA70E2"/>
    <w:rsid w:val="00CA7277"/>
    <w:rsid w:val="00CA7718"/>
    <w:rsid w:val="00CB38F4"/>
    <w:rsid w:val="00CB441A"/>
    <w:rsid w:val="00CB4500"/>
    <w:rsid w:val="00CB454B"/>
    <w:rsid w:val="00CB4A95"/>
    <w:rsid w:val="00CB570D"/>
    <w:rsid w:val="00CB7445"/>
    <w:rsid w:val="00CB7D0C"/>
    <w:rsid w:val="00CC0055"/>
    <w:rsid w:val="00CC023E"/>
    <w:rsid w:val="00CC043A"/>
    <w:rsid w:val="00CC241D"/>
    <w:rsid w:val="00CC27C9"/>
    <w:rsid w:val="00CC34F5"/>
    <w:rsid w:val="00CC3961"/>
    <w:rsid w:val="00CC4081"/>
    <w:rsid w:val="00CC5B6F"/>
    <w:rsid w:val="00CC72C9"/>
    <w:rsid w:val="00CD1076"/>
    <w:rsid w:val="00CD2F3A"/>
    <w:rsid w:val="00CD3389"/>
    <w:rsid w:val="00CD401C"/>
    <w:rsid w:val="00CD56C6"/>
    <w:rsid w:val="00CD5BDE"/>
    <w:rsid w:val="00CD5BE3"/>
    <w:rsid w:val="00CD6962"/>
    <w:rsid w:val="00CD776C"/>
    <w:rsid w:val="00CE02CE"/>
    <w:rsid w:val="00CE110F"/>
    <w:rsid w:val="00CE15DA"/>
    <w:rsid w:val="00CE1D8D"/>
    <w:rsid w:val="00CE3E8E"/>
    <w:rsid w:val="00CE49A4"/>
    <w:rsid w:val="00CE654C"/>
    <w:rsid w:val="00CF05F2"/>
    <w:rsid w:val="00CF0C89"/>
    <w:rsid w:val="00CF1594"/>
    <w:rsid w:val="00CF3D8A"/>
    <w:rsid w:val="00CF4535"/>
    <w:rsid w:val="00CF5EF7"/>
    <w:rsid w:val="00CF6626"/>
    <w:rsid w:val="00D009A1"/>
    <w:rsid w:val="00D00F56"/>
    <w:rsid w:val="00D01718"/>
    <w:rsid w:val="00D01785"/>
    <w:rsid w:val="00D01DBB"/>
    <w:rsid w:val="00D0332D"/>
    <w:rsid w:val="00D0356F"/>
    <w:rsid w:val="00D039FF"/>
    <w:rsid w:val="00D04AFB"/>
    <w:rsid w:val="00D04D7E"/>
    <w:rsid w:val="00D05A29"/>
    <w:rsid w:val="00D0753B"/>
    <w:rsid w:val="00D102B7"/>
    <w:rsid w:val="00D11298"/>
    <w:rsid w:val="00D12CD6"/>
    <w:rsid w:val="00D1351F"/>
    <w:rsid w:val="00D1405E"/>
    <w:rsid w:val="00D14964"/>
    <w:rsid w:val="00D15511"/>
    <w:rsid w:val="00D16141"/>
    <w:rsid w:val="00D17E34"/>
    <w:rsid w:val="00D200C3"/>
    <w:rsid w:val="00D207BB"/>
    <w:rsid w:val="00D21E0B"/>
    <w:rsid w:val="00D227DD"/>
    <w:rsid w:val="00D22A15"/>
    <w:rsid w:val="00D22B38"/>
    <w:rsid w:val="00D245E5"/>
    <w:rsid w:val="00D25DF7"/>
    <w:rsid w:val="00D27BDD"/>
    <w:rsid w:val="00D30193"/>
    <w:rsid w:val="00D315D7"/>
    <w:rsid w:val="00D32CD6"/>
    <w:rsid w:val="00D34505"/>
    <w:rsid w:val="00D34BE8"/>
    <w:rsid w:val="00D35058"/>
    <w:rsid w:val="00D35F5E"/>
    <w:rsid w:val="00D360F1"/>
    <w:rsid w:val="00D36D9A"/>
    <w:rsid w:val="00D372D2"/>
    <w:rsid w:val="00D3755E"/>
    <w:rsid w:val="00D37D61"/>
    <w:rsid w:val="00D37DA6"/>
    <w:rsid w:val="00D42A09"/>
    <w:rsid w:val="00D450B5"/>
    <w:rsid w:val="00D45108"/>
    <w:rsid w:val="00D45487"/>
    <w:rsid w:val="00D46C93"/>
    <w:rsid w:val="00D470ED"/>
    <w:rsid w:val="00D47881"/>
    <w:rsid w:val="00D505B2"/>
    <w:rsid w:val="00D506B9"/>
    <w:rsid w:val="00D507A6"/>
    <w:rsid w:val="00D5126C"/>
    <w:rsid w:val="00D515C3"/>
    <w:rsid w:val="00D518E2"/>
    <w:rsid w:val="00D53C36"/>
    <w:rsid w:val="00D55FF1"/>
    <w:rsid w:val="00D56E33"/>
    <w:rsid w:val="00D575E9"/>
    <w:rsid w:val="00D577AD"/>
    <w:rsid w:val="00D57A8E"/>
    <w:rsid w:val="00D61575"/>
    <w:rsid w:val="00D61B74"/>
    <w:rsid w:val="00D62F7E"/>
    <w:rsid w:val="00D639B9"/>
    <w:rsid w:val="00D63D0B"/>
    <w:rsid w:val="00D6453A"/>
    <w:rsid w:val="00D64934"/>
    <w:rsid w:val="00D64B72"/>
    <w:rsid w:val="00D65ECC"/>
    <w:rsid w:val="00D66117"/>
    <w:rsid w:val="00D66D69"/>
    <w:rsid w:val="00D66EEA"/>
    <w:rsid w:val="00D67ACA"/>
    <w:rsid w:val="00D700CA"/>
    <w:rsid w:val="00D70E86"/>
    <w:rsid w:val="00D73272"/>
    <w:rsid w:val="00D73468"/>
    <w:rsid w:val="00D734E8"/>
    <w:rsid w:val="00D73A1C"/>
    <w:rsid w:val="00D767E4"/>
    <w:rsid w:val="00D7691B"/>
    <w:rsid w:val="00D805F6"/>
    <w:rsid w:val="00D81E80"/>
    <w:rsid w:val="00D82A44"/>
    <w:rsid w:val="00D82E2B"/>
    <w:rsid w:val="00D8300E"/>
    <w:rsid w:val="00D8415A"/>
    <w:rsid w:val="00D84EFC"/>
    <w:rsid w:val="00D85DD9"/>
    <w:rsid w:val="00D86319"/>
    <w:rsid w:val="00D8698C"/>
    <w:rsid w:val="00D87203"/>
    <w:rsid w:val="00D914A2"/>
    <w:rsid w:val="00D923C9"/>
    <w:rsid w:val="00D925AE"/>
    <w:rsid w:val="00D94000"/>
    <w:rsid w:val="00D94215"/>
    <w:rsid w:val="00D9545C"/>
    <w:rsid w:val="00D96031"/>
    <w:rsid w:val="00D96334"/>
    <w:rsid w:val="00D96F1E"/>
    <w:rsid w:val="00DA0369"/>
    <w:rsid w:val="00DA0820"/>
    <w:rsid w:val="00DA0946"/>
    <w:rsid w:val="00DA0B0C"/>
    <w:rsid w:val="00DA22FF"/>
    <w:rsid w:val="00DA691B"/>
    <w:rsid w:val="00DB01EB"/>
    <w:rsid w:val="00DB193F"/>
    <w:rsid w:val="00DB23F1"/>
    <w:rsid w:val="00DB2626"/>
    <w:rsid w:val="00DB326C"/>
    <w:rsid w:val="00DB436C"/>
    <w:rsid w:val="00DB452E"/>
    <w:rsid w:val="00DB4F0C"/>
    <w:rsid w:val="00DB76AD"/>
    <w:rsid w:val="00DB79F0"/>
    <w:rsid w:val="00DB7C7B"/>
    <w:rsid w:val="00DC09AF"/>
    <w:rsid w:val="00DC0AEF"/>
    <w:rsid w:val="00DC2004"/>
    <w:rsid w:val="00DC2ED7"/>
    <w:rsid w:val="00DC57EA"/>
    <w:rsid w:val="00DC5839"/>
    <w:rsid w:val="00DC7BEB"/>
    <w:rsid w:val="00DC7F46"/>
    <w:rsid w:val="00DD0452"/>
    <w:rsid w:val="00DD0F09"/>
    <w:rsid w:val="00DD0F80"/>
    <w:rsid w:val="00DD10D9"/>
    <w:rsid w:val="00DD1C27"/>
    <w:rsid w:val="00DD1C90"/>
    <w:rsid w:val="00DD2149"/>
    <w:rsid w:val="00DD2C1E"/>
    <w:rsid w:val="00DD3629"/>
    <w:rsid w:val="00DD514D"/>
    <w:rsid w:val="00DD5421"/>
    <w:rsid w:val="00DD57C7"/>
    <w:rsid w:val="00DD5935"/>
    <w:rsid w:val="00DD61B8"/>
    <w:rsid w:val="00DE0F5E"/>
    <w:rsid w:val="00DE178D"/>
    <w:rsid w:val="00DE17CD"/>
    <w:rsid w:val="00DE1E56"/>
    <w:rsid w:val="00DE2109"/>
    <w:rsid w:val="00DE38C2"/>
    <w:rsid w:val="00DE4A7F"/>
    <w:rsid w:val="00DE72A4"/>
    <w:rsid w:val="00DE74F8"/>
    <w:rsid w:val="00DE77E2"/>
    <w:rsid w:val="00DE794C"/>
    <w:rsid w:val="00DE7D74"/>
    <w:rsid w:val="00DF004E"/>
    <w:rsid w:val="00DF062E"/>
    <w:rsid w:val="00DF0632"/>
    <w:rsid w:val="00DF14CA"/>
    <w:rsid w:val="00DF2339"/>
    <w:rsid w:val="00DF2ECB"/>
    <w:rsid w:val="00DF3FE8"/>
    <w:rsid w:val="00DF4410"/>
    <w:rsid w:val="00DF5A6D"/>
    <w:rsid w:val="00DF62A6"/>
    <w:rsid w:val="00DF77D7"/>
    <w:rsid w:val="00E000F0"/>
    <w:rsid w:val="00E024AA"/>
    <w:rsid w:val="00E02EE9"/>
    <w:rsid w:val="00E04162"/>
    <w:rsid w:val="00E044BF"/>
    <w:rsid w:val="00E053D7"/>
    <w:rsid w:val="00E05749"/>
    <w:rsid w:val="00E05D3B"/>
    <w:rsid w:val="00E07920"/>
    <w:rsid w:val="00E10488"/>
    <w:rsid w:val="00E131A1"/>
    <w:rsid w:val="00E137E9"/>
    <w:rsid w:val="00E14549"/>
    <w:rsid w:val="00E149D3"/>
    <w:rsid w:val="00E14B0A"/>
    <w:rsid w:val="00E15253"/>
    <w:rsid w:val="00E15A23"/>
    <w:rsid w:val="00E16C49"/>
    <w:rsid w:val="00E20D59"/>
    <w:rsid w:val="00E216CF"/>
    <w:rsid w:val="00E21D03"/>
    <w:rsid w:val="00E22171"/>
    <w:rsid w:val="00E22B5B"/>
    <w:rsid w:val="00E22BBB"/>
    <w:rsid w:val="00E237B2"/>
    <w:rsid w:val="00E24605"/>
    <w:rsid w:val="00E255C2"/>
    <w:rsid w:val="00E25675"/>
    <w:rsid w:val="00E25A6B"/>
    <w:rsid w:val="00E25CC4"/>
    <w:rsid w:val="00E265F1"/>
    <w:rsid w:val="00E30350"/>
    <w:rsid w:val="00E322D9"/>
    <w:rsid w:val="00E32D05"/>
    <w:rsid w:val="00E32F09"/>
    <w:rsid w:val="00E336C8"/>
    <w:rsid w:val="00E35078"/>
    <w:rsid w:val="00E3760B"/>
    <w:rsid w:val="00E37DB1"/>
    <w:rsid w:val="00E37F88"/>
    <w:rsid w:val="00E40059"/>
    <w:rsid w:val="00E4038F"/>
    <w:rsid w:val="00E411F8"/>
    <w:rsid w:val="00E42D71"/>
    <w:rsid w:val="00E43C63"/>
    <w:rsid w:val="00E44DFB"/>
    <w:rsid w:val="00E45410"/>
    <w:rsid w:val="00E47369"/>
    <w:rsid w:val="00E475D6"/>
    <w:rsid w:val="00E50450"/>
    <w:rsid w:val="00E509D3"/>
    <w:rsid w:val="00E519A3"/>
    <w:rsid w:val="00E53ADD"/>
    <w:rsid w:val="00E55087"/>
    <w:rsid w:val="00E55798"/>
    <w:rsid w:val="00E55949"/>
    <w:rsid w:val="00E55A3D"/>
    <w:rsid w:val="00E572A5"/>
    <w:rsid w:val="00E61F0A"/>
    <w:rsid w:val="00E62C62"/>
    <w:rsid w:val="00E63568"/>
    <w:rsid w:val="00E63EA2"/>
    <w:rsid w:val="00E65568"/>
    <w:rsid w:val="00E6615B"/>
    <w:rsid w:val="00E668CF"/>
    <w:rsid w:val="00E674E5"/>
    <w:rsid w:val="00E67E91"/>
    <w:rsid w:val="00E67FA4"/>
    <w:rsid w:val="00E70136"/>
    <w:rsid w:val="00E70D2E"/>
    <w:rsid w:val="00E7240A"/>
    <w:rsid w:val="00E727E3"/>
    <w:rsid w:val="00E7378C"/>
    <w:rsid w:val="00E74783"/>
    <w:rsid w:val="00E75936"/>
    <w:rsid w:val="00E75F17"/>
    <w:rsid w:val="00E771B7"/>
    <w:rsid w:val="00E777C7"/>
    <w:rsid w:val="00E77CEB"/>
    <w:rsid w:val="00E80B50"/>
    <w:rsid w:val="00E80EE7"/>
    <w:rsid w:val="00E82445"/>
    <w:rsid w:val="00E83C8D"/>
    <w:rsid w:val="00E8507B"/>
    <w:rsid w:val="00E855E2"/>
    <w:rsid w:val="00E85B1C"/>
    <w:rsid w:val="00E8673C"/>
    <w:rsid w:val="00E86796"/>
    <w:rsid w:val="00E9051B"/>
    <w:rsid w:val="00E91DD8"/>
    <w:rsid w:val="00E92A21"/>
    <w:rsid w:val="00E93317"/>
    <w:rsid w:val="00E93EEB"/>
    <w:rsid w:val="00E9485E"/>
    <w:rsid w:val="00E94A75"/>
    <w:rsid w:val="00E96ACE"/>
    <w:rsid w:val="00E97373"/>
    <w:rsid w:val="00E97CC3"/>
    <w:rsid w:val="00EA001D"/>
    <w:rsid w:val="00EA0DFB"/>
    <w:rsid w:val="00EA1711"/>
    <w:rsid w:val="00EA1A30"/>
    <w:rsid w:val="00EA260F"/>
    <w:rsid w:val="00EA481B"/>
    <w:rsid w:val="00EA5A86"/>
    <w:rsid w:val="00EA6A8F"/>
    <w:rsid w:val="00EA6E71"/>
    <w:rsid w:val="00EA7345"/>
    <w:rsid w:val="00EA7ED6"/>
    <w:rsid w:val="00EB0BE5"/>
    <w:rsid w:val="00EB0D29"/>
    <w:rsid w:val="00EB1456"/>
    <w:rsid w:val="00EB1515"/>
    <w:rsid w:val="00EB2758"/>
    <w:rsid w:val="00EB2795"/>
    <w:rsid w:val="00EB2A30"/>
    <w:rsid w:val="00EB330C"/>
    <w:rsid w:val="00EB341D"/>
    <w:rsid w:val="00EB39BA"/>
    <w:rsid w:val="00EB41B7"/>
    <w:rsid w:val="00EB46DD"/>
    <w:rsid w:val="00EB5771"/>
    <w:rsid w:val="00EB6235"/>
    <w:rsid w:val="00EB761A"/>
    <w:rsid w:val="00EC0597"/>
    <w:rsid w:val="00EC05BF"/>
    <w:rsid w:val="00EC0A31"/>
    <w:rsid w:val="00EC10E3"/>
    <w:rsid w:val="00EC13BF"/>
    <w:rsid w:val="00EC2FDF"/>
    <w:rsid w:val="00EC334C"/>
    <w:rsid w:val="00EC4477"/>
    <w:rsid w:val="00EC4B3A"/>
    <w:rsid w:val="00EC6E66"/>
    <w:rsid w:val="00EC7576"/>
    <w:rsid w:val="00EC7CCA"/>
    <w:rsid w:val="00ED04FF"/>
    <w:rsid w:val="00ED2261"/>
    <w:rsid w:val="00ED37E4"/>
    <w:rsid w:val="00ED4EC9"/>
    <w:rsid w:val="00ED6D8C"/>
    <w:rsid w:val="00ED6EC6"/>
    <w:rsid w:val="00ED74EC"/>
    <w:rsid w:val="00ED7CE2"/>
    <w:rsid w:val="00ED7E63"/>
    <w:rsid w:val="00EE11A1"/>
    <w:rsid w:val="00EE2F35"/>
    <w:rsid w:val="00EE30D5"/>
    <w:rsid w:val="00EE3E7C"/>
    <w:rsid w:val="00EE4775"/>
    <w:rsid w:val="00EE565D"/>
    <w:rsid w:val="00EE602D"/>
    <w:rsid w:val="00EE6473"/>
    <w:rsid w:val="00EE6980"/>
    <w:rsid w:val="00EF0433"/>
    <w:rsid w:val="00EF3491"/>
    <w:rsid w:val="00EF4A2A"/>
    <w:rsid w:val="00EF4C97"/>
    <w:rsid w:val="00EF61D3"/>
    <w:rsid w:val="00EF7EA3"/>
    <w:rsid w:val="00F01EB9"/>
    <w:rsid w:val="00F020C1"/>
    <w:rsid w:val="00F039E5"/>
    <w:rsid w:val="00F04B6B"/>
    <w:rsid w:val="00F053DB"/>
    <w:rsid w:val="00F06316"/>
    <w:rsid w:val="00F0642B"/>
    <w:rsid w:val="00F06C0E"/>
    <w:rsid w:val="00F06F2F"/>
    <w:rsid w:val="00F076F1"/>
    <w:rsid w:val="00F07814"/>
    <w:rsid w:val="00F10312"/>
    <w:rsid w:val="00F10A03"/>
    <w:rsid w:val="00F1149C"/>
    <w:rsid w:val="00F11B33"/>
    <w:rsid w:val="00F12796"/>
    <w:rsid w:val="00F13D23"/>
    <w:rsid w:val="00F14E9C"/>
    <w:rsid w:val="00F164F1"/>
    <w:rsid w:val="00F175BD"/>
    <w:rsid w:val="00F17CB4"/>
    <w:rsid w:val="00F20A52"/>
    <w:rsid w:val="00F20D1A"/>
    <w:rsid w:val="00F20E3E"/>
    <w:rsid w:val="00F214FA"/>
    <w:rsid w:val="00F21D36"/>
    <w:rsid w:val="00F21F73"/>
    <w:rsid w:val="00F22034"/>
    <w:rsid w:val="00F22416"/>
    <w:rsid w:val="00F2284E"/>
    <w:rsid w:val="00F244A5"/>
    <w:rsid w:val="00F2467F"/>
    <w:rsid w:val="00F246A6"/>
    <w:rsid w:val="00F2505C"/>
    <w:rsid w:val="00F26809"/>
    <w:rsid w:val="00F270FA"/>
    <w:rsid w:val="00F27179"/>
    <w:rsid w:val="00F27746"/>
    <w:rsid w:val="00F30863"/>
    <w:rsid w:val="00F30D8C"/>
    <w:rsid w:val="00F31AE6"/>
    <w:rsid w:val="00F33274"/>
    <w:rsid w:val="00F35010"/>
    <w:rsid w:val="00F37140"/>
    <w:rsid w:val="00F3718A"/>
    <w:rsid w:val="00F3753C"/>
    <w:rsid w:val="00F40E5A"/>
    <w:rsid w:val="00F412D9"/>
    <w:rsid w:val="00F41FAD"/>
    <w:rsid w:val="00F455B7"/>
    <w:rsid w:val="00F466DE"/>
    <w:rsid w:val="00F47877"/>
    <w:rsid w:val="00F52A6C"/>
    <w:rsid w:val="00F52BF3"/>
    <w:rsid w:val="00F53C20"/>
    <w:rsid w:val="00F5506D"/>
    <w:rsid w:val="00F55F76"/>
    <w:rsid w:val="00F560D1"/>
    <w:rsid w:val="00F577D2"/>
    <w:rsid w:val="00F5787A"/>
    <w:rsid w:val="00F61953"/>
    <w:rsid w:val="00F62084"/>
    <w:rsid w:val="00F62106"/>
    <w:rsid w:val="00F62E33"/>
    <w:rsid w:val="00F63A06"/>
    <w:rsid w:val="00F6406F"/>
    <w:rsid w:val="00F64088"/>
    <w:rsid w:val="00F6427F"/>
    <w:rsid w:val="00F66573"/>
    <w:rsid w:val="00F67A54"/>
    <w:rsid w:val="00F700F3"/>
    <w:rsid w:val="00F70488"/>
    <w:rsid w:val="00F705B6"/>
    <w:rsid w:val="00F7118D"/>
    <w:rsid w:val="00F7263B"/>
    <w:rsid w:val="00F73C60"/>
    <w:rsid w:val="00F7492B"/>
    <w:rsid w:val="00F75D6C"/>
    <w:rsid w:val="00F7612F"/>
    <w:rsid w:val="00F7633F"/>
    <w:rsid w:val="00F76DB4"/>
    <w:rsid w:val="00F76EEB"/>
    <w:rsid w:val="00F77FD4"/>
    <w:rsid w:val="00F80B94"/>
    <w:rsid w:val="00F80CA0"/>
    <w:rsid w:val="00F8130A"/>
    <w:rsid w:val="00F814F4"/>
    <w:rsid w:val="00F81629"/>
    <w:rsid w:val="00F816BD"/>
    <w:rsid w:val="00F81A4D"/>
    <w:rsid w:val="00F81B4E"/>
    <w:rsid w:val="00F82A73"/>
    <w:rsid w:val="00F83699"/>
    <w:rsid w:val="00F83DA0"/>
    <w:rsid w:val="00F842C1"/>
    <w:rsid w:val="00F8430F"/>
    <w:rsid w:val="00F8498A"/>
    <w:rsid w:val="00F87AF2"/>
    <w:rsid w:val="00F87FC6"/>
    <w:rsid w:val="00F91475"/>
    <w:rsid w:val="00F936C0"/>
    <w:rsid w:val="00F936C9"/>
    <w:rsid w:val="00F95036"/>
    <w:rsid w:val="00F956DF"/>
    <w:rsid w:val="00F960EB"/>
    <w:rsid w:val="00F9649C"/>
    <w:rsid w:val="00FA0B4A"/>
    <w:rsid w:val="00FA0FA7"/>
    <w:rsid w:val="00FA2080"/>
    <w:rsid w:val="00FA2143"/>
    <w:rsid w:val="00FA3B6A"/>
    <w:rsid w:val="00FA51F7"/>
    <w:rsid w:val="00FA5628"/>
    <w:rsid w:val="00FA5942"/>
    <w:rsid w:val="00FA6860"/>
    <w:rsid w:val="00FA6DFA"/>
    <w:rsid w:val="00FA6E0C"/>
    <w:rsid w:val="00FA7719"/>
    <w:rsid w:val="00FA7E99"/>
    <w:rsid w:val="00FA7F20"/>
    <w:rsid w:val="00FB031D"/>
    <w:rsid w:val="00FB153D"/>
    <w:rsid w:val="00FB1EB4"/>
    <w:rsid w:val="00FB2970"/>
    <w:rsid w:val="00FB39CC"/>
    <w:rsid w:val="00FB6408"/>
    <w:rsid w:val="00FC0F2A"/>
    <w:rsid w:val="00FC1419"/>
    <w:rsid w:val="00FC18DA"/>
    <w:rsid w:val="00FC1DE5"/>
    <w:rsid w:val="00FC2815"/>
    <w:rsid w:val="00FC38C3"/>
    <w:rsid w:val="00FC3AF7"/>
    <w:rsid w:val="00FC3F15"/>
    <w:rsid w:val="00FC4F67"/>
    <w:rsid w:val="00FC5796"/>
    <w:rsid w:val="00FC6CFE"/>
    <w:rsid w:val="00FC7426"/>
    <w:rsid w:val="00FC7BDF"/>
    <w:rsid w:val="00FD35CD"/>
    <w:rsid w:val="00FD3C8A"/>
    <w:rsid w:val="00FD4A86"/>
    <w:rsid w:val="00FD4C89"/>
    <w:rsid w:val="00FD4FFF"/>
    <w:rsid w:val="00FD610F"/>
    <w:rsid w:val="00FD6EE8"/>
    <w:rsid w:val="00FD6FA4"/>
    <w:rsid w:val="00FD6FD0"/>
    <w:rsid w:val="00FD78EC"/>
    <w:rsid w:val="00FD7F88"/>
    <w:rsid w:val="00FE0F57"/>
    <w:rsid w:val="00FE35BD"/>
    <w:rsid w:val="00FE36F4"/>
    <w:rsid w:val="00FE3FDF"/>
    <w:rsid w:val="00FE4B00"/>
    <w:rsid w:val="00FE4E39"/>
    <w:rsid w:val="00FE6466"/>
    <w:rsid w:val="00FE67E9"/>
    <w:rsid w:val="00FE70EB"/>
    <w:rsid w:val="00FF0232"/>
    <w:rsid w:val="00FF0469"/>
    <w:rsid w:val="00FF1136"/>
    <w:rsid w:val="00FF2B4D"/>
    <w:rsid w:val="00FF2F2C"/>
    <w:rsid w:val="00FF4598"/>
    <w:rsid w:val="00FF61F4"/>
    <w:rsid w:val="00FF63A9"/>
    <w:rsid w:val="00FF64AF"/>
    <w:rsid w:val="00FF6582"/>
    <w:rsid w:val="00FF7C9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729471A1"/>
  <w15:chartTrackingRefBased/>
  <w15:docId w15:val="{B29B117A-F346-4440-860D-D6F2C87EC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footer" w:uiPriority="99"/>
    <w:lsdException w:name="caption" w:qFormat="1"/>
    <w:lsdException w:name="Title" w:qFormat="1"/>
    <w:lsdException w:name="Subtitle" w:qFormat="1"/>
    <w:lsdException w:name="Block Text" w:uiPriority="99"/>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6CD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4"/>
    </w:pPr>
    <w:rPr>
      <w:rFonts w:cs="Times New Roman"/>
      <w:b/>
      <w:bCs/>
      <w:spacing w:val="-4"/>
    </w:rPr>
  </w:style>
  <w:style w:type="paragraph" w:styleId="Heading6">
    <w:name w:val="heading 6"/>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5"/>
    </w:pPr>
    <w:rPr>
      <w:rFonts w:cs="Times New Roman"/>
      <w:b/>
      <w:bCs/>
    </w:rPr>
  </w:style>
  <w:style w:type="paragraph" w:styleId="Heading7">
    <w:name w:val="heading 7"/>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6"/>
    </w:pPr>
    <w:rPr>
      <w:rFonts w:cs="Times New Roman"/>
      <w:b/>
      <w:bCs/>
      <w:u w:val="single"/>
    </w:rPr>
  </w:style>
  <w:style w:type="paragraph" w:styleId="Heading8">
    <w:name w:val="heading 8"/>
    <w:basedOn w:val="Normal"/>
    <w:next w:val="Normal"/>
    <w:link w:val="Heading8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b/>
      <w:bCs/>
      <w:sz w:val="20"/>
      <w:szCs w:val="20"/>
      <w:lang w:val="x-none" w:eastAsia="x-none"/>
    </w:rPr>
  </w:style>
  <w:style w:type="paragraph" w:styleId="Heading9">
    <w:name w:val="heading 9"/>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8"/>
    </w:pPr>
    <w:rPr>
      <w:rFonts w:cs="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536"/>
        <w:tab w:val="right" w:pos="9072"/>
      </w:tabs>
    </w:pPr>
    <w:rPr>
      <w:lang w:val="x-none" w:eastAsia="x-none"/>
    </w:r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pPr>
      <w:tabs>
        <w:tab w:val="center" w:pos="4536"/>
        <w:tab w:val="right" w:pos="9072"/>
      </w:tabs>
    </w:pPr>
    <w:rPr>
      <w:lang w:val="x-none" w:eastAsia="x-none"/>
    </w:rPr>
  </w:style>
  <w:style w:type="paragraph" w:styleId="Caption">
    <w:name w:val="caption"/>
    <w:basedOn w:val="Normal"/>
    <w:next w:val="Normal"/>
    <w:qFormat/>
    <w:rPr>
      <w:rFonts w:cs="Times New Roman"/>
      <w:b/>
      <w:bCs/>
    </w:rPr>
  </w:style>
  <w:style w:type="paragraph" w:styleId="ListBullet">
    <w:name w:val="List Bullet"/>
    <w:basedOn w:val="Normal"/>
    <w:pPr>
      <w:numPr>
        <w:numId w:val="3"/>
      </w:numPr>
      <w:tabs>
        <w:tab w:val="clear" w:pos="360"/>
        <w:tab w:val="left" w:pos="284"/>
      </w:tabs>
      <w:ind w:left="284" w:hanging="284"/>
    </w:pPr>
  </w:style>
  <w:style w:type="paragraph" w:styleId="ListBullet2">
    <w:name w:val="List Bullet 2"/>
    <w:basedOn w:val="Normal"/>
    <w:pPr>
      <w:numPr>
        <w:numId w:val="4"/>
      </w:numPr>
      <w:tabs>
        <w:tab w:val="clear" w:pos="643"/>
        <w:tab w:val="left" w:pos="567"/>
      </w:tabs>
      <w:ind w:left="851" w:hanging="284"/>
    </w:pPr>
  </w:style>
  <w:style w:type="paragraph" w:styleId="ListBullet3">
    <w:name w:val="List Bullet 3"/>
    <w:basedOn w:val="Normal"/>
    <w:pPr>
      <w:numPr>
        <w:numId w:val="1"/>
      </w:numPr>
      <w:tabs>
        <w:tab w:val="clear" w:pos="926"/>
        <w:tab w:val="left" w:pos="851"/>
      </w:tabs>
      <w:ind w:left="1135" w:hanging="284"/>
    </w:pPr>
  </w:style>
  <w:style w:type="paragraph" w:styleId="ListBullet4">
    <w:name w:val="List Bullet 4"/>
    <w:basedOn w:val="Normal"/>
    <w:pPr>
      <w:numPr>
        <w:numId w:val="2"/>
      </w:numPr>
      <w:tabs>
        <w:tab w:val="clear" w:pos="1209"/>
        <w:tab w:val="left" w:pos="1134"/>
      </w:tabs>
      <w:ind w:left="1418" w:hanging="284"/>
    </w:pPr>
  </w:style>
  <w:style w:type="paragraph" w:styleId="ListNumber">
    <w:name w:val="List Number"/>
    <w:basedOn w:val="Normal"/>
    <w:pPr>
      <w:numPr>
        <w:numId w:val="5"/>
      </w:numPr>
      <w:tabs>
        <w:tab w:val="clear" w:pos="360"/>
        <w:tab w:val="left" w:pos="284"/>
      </w:tabs>
      <w:ind w:left="284" w:hanging="284"/>
    </w:pPr>
  </w:style>
  <w:style w:type="paragraph" w:styleId="ListNumber2">
    <w:name w:val="List Number 2"/>
    <w:basedOn w:val="Normal"/>
    <w:pPr>
      <w:numPr>
        <w:numId w:val="6"/>
      </w:numPr>
      <w:tabs>
        <w:tab w:val="clear" w:pos="643"/>
        <w:tab w:val="left" w:pos="567"/>
      </w:tabs>
      <w:ind w:left="851" w:hanging="284"/>
    </w:pPr>
  </w:style>
  <w:style w:type="paragraph" w:styleId="ListNumber3">
    <w:name w:val="List Number 3"/>
    <w:basedOn w:val="Normal"/>
    <w:pPr>
      <w:numPr>
        <w:numId w:val="7"/>
      </w:numPr>
      <w:tabs>
        <w:tab w:val="clear" w:pos="926"/>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pPr>
      <w:numPr>
        <w:numId w:val="8"/>
      </w:numPr>
      <w:tabs>
        <w:tab w:val="clear" w:pos="1492"/>
        <w:tab w:val="left" w:pos="1418"/>
      </w:tabs>
      <w:ind w:left="1418" w:hanging="284"/>
    </w:pPr>
  </w:style>
  <w:style w:type="paragraph" w:styleId="ListNumber4">
    <w:name w:val="List Number 4"/>
    <w:basedOn w:val="Normal"/>
    <w:pPr>
      <w:numPr>
        <w:numId w:val="9"/>
      </w:numPr>
      <w:tabs>
        <w:tab w:val="clear" w:pos="1209"/>
        <w:tab w:val="left" w:pos="1418"/>
      </w:tabs>
    </w:pPr>
  </w:style>
  <w:style w:type="paragraph" w:styleId="TableofAuthorities">
    <w:name w:val="table of authorities"/>
    <w:basedOn w:val="Normal"/>
    <w:next w:val="Normal"/>
    <w:semiHidden/>
    <w:pPr>
      <w:ind w:left="284" w:hanging="284"/>
    </w:p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uiPriority w:val="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80"/>
    </w:pPr>
    <w:rPr>
      <w:rFonts w:ascii="Calibri" w:hAnsi="Calibri"/>
      <w:i/>
      <w:iCs/>
      <w:sz w:val="20"/>
      <w:szCs w:val="23"/>
    </w:rPr>
  </w:style>
  <w:style w:type="paragraph" w:styleId="TOC3">
    <w:name w:val="toc 3"/>
    <w:basedOn w:val="Normal"/>
    <w:next w:val="Normal"/>
    <w:uiPriority w:val="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pPr>
    <w:rPr>
      <w:rFonts w:ascii="Calibri" w:hAnsi="Calibri"/>
      <w:sz w:val="20"/>
      <w:szCs w:val="23"/>
    </w:rPr>
  </w:style>
  <w:style w:type="paragraph" w:styleId="TOC4">
    <w:name w:val="toc 4"/>
    <w:basedOn w:val="Normal"/>
    <w:next w:val="Normal"/>
    <w:semiHidden/>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pPr>
    <w:rPr>
      <w:rFonts w:ascii="Calibri" w:hAnsi="Calibri"/>
      <w:sz w:val="20"/>
      <w:szCs w:val="23"/>
    </w:rPr>
  </w:style>
  <w:style w:type="paragraph" w:styleId="TOC5">
    <w:name w:val="toc 5"/>
    <w:basedOn w:val="Normal"/>
    <w:next w:val="Normal"/>
    <w:semiHidden/>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pPr>
    <w:rPr>
      <w:rFonts w:ascii="Calibri" w:hAnsi="Calibri"/>
      <w:sz w:val="20"/>
      <w:szCs w:val="23"/>
    </w:rPr>
  </w:style>
  <w:style w:type="paragraph" w:styleId="TOC6">
    <w:name w:val="toc 6"/>
    <w:basedOn w:val="Normal"/>
    <w:next w:val="Normal"/>
    <w:semiHidden/>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pPr>
    <w:rPr>
      <w:rFonts w:ascii="Calibri" w:hAnsi="Calibri"/>
      <w:sz w:val="20"/>
      <w:szCs w:val="23"/>
    </w:rPr>
  </w:style>
  <w:style w:type="paragraph" w:styleId="TOC7">
    <w:name w:val="toc 7"/>
    <w:basedOn w:val="Normal"/>
    <w:next w:val="Normal"/>
    <w:semiHidden/>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pPr>
    <w:rPr>
      <w:rFonts w:ascii="Calibri" w:hAnsi="Calibri"/>
      <w:sz w:val="20"/>
      <w:szCs w:val="23"/>
    </w:rPr>
  </w:style>
  <w:style w:type="paragraph" w:styleId="TOC8">
    <w:name w:val="toc 8"/>
    <w:basedOn w:val="Normal"/>
    <w:next w:val="Normal"/>
    <w:semiHidden/>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0"/>
    </w:pPr>
    <w:rPr>
      <w:rFonts w:ascii="Calibri" w:hAnsi="Calibri"/>
      <w:sz w:val="20"/>
      <w:szCs w:val="23"/>
    </w:rPr>
  </w:style>
  <w:style w:type="paragraph" w:styleId="TOC9">
    <w:name w:val="toc 9"/>
    <w:basedOn w:val="Normal"/>
    <w:next w:val="Normal"/>
    <w:semiHidden/>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0"/>
    </w:pPr>
    <w:rPr>
      <w:rFonts w:ascii="Calibri" w:hAnsi="Calibri"/>
      <w:sz w:val="20"/>
      <w:szCs w:val="23"/>
    </w:rPr>
  </w:style>
  <w:style w:type="paragraph" w:styleId="TableofFigures">
    <w:name w:val="table of figures"/>
    <w:basedOn w:val="Normal"/>
    <w:next w:val="Normal"/>
    <w:semiHidden/>
    <w:pPr>
      <w:ind w:left="567" w:hanging="567"/>
    </w:pPr>
  </w:style>
  <w:style w:type="paragraph" w:styleId="ListBullet5">
    <w:name w:val="List Bullet 5"/>
    <w:basedOn w:val="Normal"/>
    <w:pPr>
      <w:numPr>
        <w:numId w:val="10"/>
      </w:numPr>
      <w:tabs>
        <w:tab w:val="clear" w:pos="1492"/>
        <w:tab w:val="left" w:pos="1418"/>
      </w:tabs>
      <w:ind w:left="1702" w:hanging="284"/>
    </w:pPr>
  </w:style>
  <w:style w:type="paragraph" w:styleId="BodyText">
    <w:name w:val="Body Text"/>
    <w:basedOn w:val="Normal"/>
    <w:pPr>
      <w:spacing w:after="120"/>
    </w:pPr>
  </w:style>
  <w:style w:type="paragraph" w:styleId="BodyTextFirstIndent">
    <w:name w:val="Body Text First Indent"/>
    <w:basedOn w:val="BodyText"/>
    <w:pPr>
      <w:ind w:firstLine="284"/>
    </w:pPr>
  </w:style>
  <w:style w:type="paragraph" w:styleId="BodyTextIndent">
    <w:name w:val="Body Text Indent"/>
    <w:basedOn w:val="Normal"/>
    <w:link w:val="BodyTextIndentChar"/>
    <w:pPr>
      <w:spacing w:after="120"/>
      <w:ind w:left="283"/>
    </w:pPr>
    <w:rPr>
      <w:lang w:val="x-none" w:eastAsia="x-none"/>
    </w:rPr>
  </w:style>
  <w:style w:type="paragraph" w:styleId="BodyTextFirstIndent2">
    <w:name w:val="Body Text First Indent 2"/>
    <w:basedOn w:val="BodyTextIndent"/>
    <w:pPr>
      <w:ind w:left="284" w:firstLine="284"/>
    </w:pPr>
  </w:style>
  <w:style w:type="character" w:styleId="Strong">
    <w:name w:val="Strong"/>
    <w:qFormat/>
    <w:rPr>
      <w:rFonts w:cs="Times New Roman"/>
      <w:b/>
      <w:bCs/>
    </w:rPr>
  </w:style>
  <w:style w:type="paragraph" w:customStyle="1" w:styleId="AA1stlevelbullet">
    <w:name w:val="AA 1st level bullet"/>
    <w:basedOn w:val="Normal"/>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pPr>
      <w:framePr w:w="4253" w:h="1418" w:hRule="exact" w:hSpace="142" w:vSpace="142" w:wrap="around" w:vAnchor="page" w:hAnchor="page" w:x="7457" w:y="568"/>
    </w:pPr>
  </w:style>
  <w:style w:type="character" w:customStyle="1" w:styleId="AACopyright">
    <w:name w:val="AA Copyright"/>
    <w:rPr>
      <w:rFonts w:ascii="Arial" w:hAnsi="Arial"/>
      <w:sz w:val="13"/>
      <w:szCs w:val="13"/>
    </w:rPr>
  </w:style>
  <w:style w:type="paragraph" w:customStyle="1" w:styleId="AA2ndlevelbullet">
    <w:name w:val="AA 2nd level bullet"/>
    <w:basedOn w:val="AA1stlevelbullet"/>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uiPriority w:val="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pPr>
    <w:rPr>
      <w:rFonts w:ascii="Calibri" w:hAnsi="Calibri"/>
      <w:b/>
      <w:bCs/>
      <w:sz w:val="20"/>
      <w:szCs w:val="23"/>
    </w:r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pPr>
      <w:framePr w:h="1054" w:wrap="around" w:y="5920"/>
    </w:pPr>
  </w:style>
  <w:style w:type="paragraph" w:customStyle="1" w:styleId="ReportHeading3">
    <w:name w:val="ReportHeading3"/>
    <w:basedOn w:val="ReportHeading2"/>
    <w:pPr>
      <w:framePr w:h="443" w:wrap="around" w:y="8223"/>
    </w:pPr>
  </w:style>
  <w:style w:type="paragraph" w:customStyle="1" w:styleId="E">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eastAsia="Cordia New" w:hAnsi="Book Antiqua"/>
      <w:snapToGrid w:val="0"/>
      <w:sz w:val="22"/>
      <w:szCs w:val="22"/>
      <w:lang w:val="th-TH" w:eastAsia="th-TH"/>
    </w:rPr>
  </w:style>
  <w:style w:type="paragraph" w:customStyle="1" w:styleId="ParagraphNumbering">
    <w:name w:val="Paragraph Numbering"/>
    <w:basedOn w:val="Header"/>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round" w:vAnchor="text" w:hAnchor="page" w:x="1526" w:y="6"/>
      <w:spacing w:before="240"/>
    </w:pPr>
  </w:style>
  <w:style w:type="paragraph" w:customStyle="1" w:styleId="PicturteLeftFullLength">
    <w:name w:val="PicturteLeftFullLength"/>
    <w:basedOn w:val="PictureLeft"/>
    <w:pPr>
      <w:framePr w:w="10142" w:hSpace="180" w:vSpace="180" w:wrap="around" w:y="7"/>
    </w:pPr>
  </w:style>
  <w:style w:type="paragraph" w:customStyle="1" w:styleId="AAheadingwocontents">
    <w:name w:val="AA heading wo contents"/>
    <w:basedOn w:val="Normal"/>
    <w:pPr>
      <w:spacing w:line="280" w:lineRule="atLeast"/>
    </w:pPr>
    <w:rPr>
      <w:rFonts w:ascii="Times New Roman" w:hAnsi="Times New Roman"/>
      <w:b/>
      <w:bCs/>
      <w:sz w:val="22"/>
      <w:szCs w:val="22"/>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customStyle="1" w:styleId="E0">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2">
    <w:name w:val="Body Text 2"/>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style>
  <w:style w:type="character" w:styleId="PageNumber">
    <w:name w:val="page number"/>
    <w:basedOn w:val="DefaultParagraphFont"/>
  </w:style>
  <w:style w:type="paragraph" w:customStyle="1" w:styleId="30">
    <w:name w:val="µÒÃÒ§3ªèÍ§"/>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0">
    <w:name w:val="ºÇ¡"/>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3">
    <w:name w:val="Body Text 3"/>
    <w:basedOn w:val="Normal"/>
    <w:pPr>
      <w:tabs>
        <w:tab w:val="left" w:pos="1260"/>
        <w:tab w:val="left" w:pos="4860"/>
      </w:tabs>
      <w:ind w:right="29"/>
      <w:jc w:val="both"/>
    </w:pPr>
    <w:rPr>
      <w:rFonts w:cs="Times New Roman"/>
      <w:sz w:val="20"/>
      <w:szCs w:val="20"/>
    </w:rPr>
  </w:style>
  <w:style w:type="paragraph" w:customStyle="1" w:styleId="a1">
    <w:name w:val="¢éÍ¤ÇÒ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
    <w:name w:val="Å§ª×Í 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2">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3">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styleId="BodyTextIndent2">
    <w:name w:val="Body Text Indent 2"/>
    <w:basedOn w:val="Normal"/>
    <w:link w:val="BodyTextIndent2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360"/>
      <w:jc w:val="both"/>
    </w:pPr>
    <w:rPr>
      <w:rFonts w:ascii="Angsana New" w:hAnsi="Angsana New"/>
      <w:sz w:val="32"/>
      <w:szCs w:val="32"/>
      <w:lang w:val="x-none" w:eastAsia="x-none"/>
    </w:rPr>
  </w:style>
  <w:style w:type="paragraph" w:styleId="BalloonText">
    <w:name w:val="Balloon Text"/>
    <w:basedOn w:val="Normal"/>
    <w:semiHidden/>
    <w:rPr>
      <w:rFonts w:ascii="Tahoma" w:hAnsi="Tahoma" w:cs="Tahoma"/>
      <w:sz w:val="16"/>
      <w:szCs w:val="16"/>
    </w:rPr>
  </w:style>
  <w:style w:type="paragraph" w:styleId="DocumentMap">
    <w:name w:val="Document Map"/>
    <w:basedOn w:val="Normal"/>
    <w:semiHidden/>
    <w:pPr>
      <w:shd w:val="clear" w:color="auto" w:fill="000080"/>
    </w:pPr>
    <w:rPr>
      <w:rFonts w:ascii="Tahoma" w:hAnsi="Tahoma" w:cs="Tahoma"/>
      <w:sz w:val="20"/>
      <w:szCs w:val="20"/>
    </w:rPr>
  </w:style>
  <w:style w:type="paragraph" w:customStyle="1" w:styleId="AccPolicyHeading">
    <w:name w:val="Acc Policy Heading"/>
    <w:basedOn w:val="BodyText"/>
    <w:autoRedefin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0" w:hanging="540"/>
      <w:jc w:val="thaiDistribute"/>
    </w:pPr>
    <w:rPr>
      <w:rFonts w:ascii="Angsana New" w:hAnsi="Angsana New"/>
      <w:sz w:val="32"/>
      <w:szCs w:val="32"/>
      <w:lang w:eastAsia="en-GB"/>
    </w:rPr>
  </w:style>
  <w:style w:type="character" w:customStyle="1" w:styleId="AccPolicyHeadingCharChar">
    <w:name w:val="Acc Policy Heading Char Char"/>
    <w:rPr>
      <w:bCs/>
      <w:sz w:val="22"/>
      <w:szCs w:val="22"/>
      <w:lang w:val="en-US" w:eastAsia="en-GB" w:bidi="th-TH"/>
    </w:rPr>
  </w:style>
  <w:style w:type="paragraph" w:customStyle="1" w:styleId="AccPolicysubhead">
    <w:name w:val="Acc Policy sub head"/>
    <w:basedOn w:val="BodyText"/>
    <w:next w:val="BodyText"/>
    <w:autoRedefin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40" w:right="389"/>
      <w:jc w:val="thaiDistribute"/>
    </w:pPr>
    <w:rPr>
      <w:rFonts w:ascii="Angsana New" w:hAnsi="Angsana New"/>
      <w:bCs/>
      <w:i/>
      <w:iCs/>
      <w:sz w:val="32"/>
      <w:szCs w:val="32"/>
      <w:lang w:eastAsia="en-GB"/>
    </w:rPr>
  </w:style>
  <w:style w:type="paragraph" w:customStyle="1" w:styleId="AccNoteHeading">
    <w:name w:val="Acc Note Heading"/>
    <w:basedOn w:val="BodyText"/>
    <w:autoRedefine/>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720"/>
      <w:jc w:val="both"/>
    </w:pPr>
    <w:rPr>
      <w:rFonts w:ascii="Times New Roman" w:hAnsi="Times New Roman" w:cs="Times New Roman"/>
      <w:b/>
      <w:bCs/>
      <w:sz w:val="24"/>
      <w:szCs w:val="22"/>
      <w:lang w:eastAsia="en-GB"/>
    </w:rPr>
  </w:style>
  <w:style w:type="character" w:customStyle="1" w:styleId="AccPolicysubheadChar">
    <w:name w:val="Acc Policy sub head Char"/>
    <w:rPr>
      <w:bCs/>
      <w:i/>
      <w:iCs/>
      <w:sz w:val="22"/>
      <w:szCs w:val="22"/>
      <w:lang w:val="en-US" w:eastAsia="en-GB" w:bidi="th-TH"/>
    </w:rPr>
  </w:style>
  <w:style w:type="paragraph" w:styleId="BlockText">
    <w:name w:val="Block Text"/>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ordia New" w:hAnsi="Times New Roman" w:cs="Cordia New"/>
      <w:sz w:val="28"/>
      <w:szCs w:val="28"/>
      <w:lang w:val="th-TH"/>
    </w:rPr>
  </w:style>
  <w:style w:type="paragraph" w:styleId="BodyTextIndent3">
    <w:name w:val="Body Text Indent 3"/>
    <w:basedOn w:val="Normal"/>
    <w:link w:val="BodyTextIndent3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40"/>
      <w:jc w:val="both"/>
    </w:pPr>
    <w:rPr>
      <w:rFonts w:ascii="Angsana New" w:hAnsi="Angsana New"/>
      <w:sz w:val="32"/>
      <w:szCs w:val="32"/>
    </w:rPr>
  </w:style>
  <w:style w:type="paragraph" w:customStyle="1" w:styleId="E1">
    <w:name w:val="??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eastAsia="Batang" w:hAnsi="Times New Roman"/>
      <w:b/>
      <w:bCs/>
      <w:sz w:val="24"/>
      <w:szCs w:val="24"/>
      <w:lang w:val="th-TH"/>
    </w:rPr>
  </w:style>
  <w:style w:type="table" w:styleId="TableGrid">
    <w:name w:val="Table Grid"/>
    <w:basedOn w:val="TableNormal"/>
    <w:uiPriority w:val="59"/>
    <w:rsid w:val="00FC4F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sid w:val="00CA65C5"/>
    <w:rPr>
      <w:rFonts w:ascii="Arial" w:hAnsi="Arial"/>
      <w:sz w:val="18"/>
      <w:szCs w:val="18"/>
    </w:rPr>
  </w:style>
  <w:style w:type="character" w:customStyle="1" w:styleId="FooterChar">
    <w:name w:val="Footer Char"/>
    <w:link w:val="Footer"/>
    <w:uiPriority w:val="99"/>
    <w:rsid w:val="00CA65C5"/>
    <w:rPr>
      <w:rFonts w:ascii="Arial" w:hAnsi="Arial"/>
      <w:sz w:val="18"/>
      <w:szCs w:val="18"/>
    </w:rPr>
  </w:style>
  <w:style w:type="paragraph" w:styleId="CommentText">
    <w:name w:val="annotation text"/>
    <w:basedOn w:val="Normal"/>
    <w:semiHidden/>
    <w:rsid w:val="00390C35"/>
    <w:rPr>
      <w:rFonts w:cs="Cordia New"/>
      <w:sz w:val="20"/>
      <w:szCs w:val="23"/>
    </w:rPr>
  </w:style>
  <w:style w:type="paragraph" w:styleId="CommentSubject">
    <w:name w:val="annotation subject"/>
    <w:basedOn w:val="CommentText"/>
    <w:next w:val="CommentText"/>
    <w:semiHidden/>
    <w:rsid w:val="00390C35"/>
    <w:rPr>
      <w:b/>
      <w:bCs/>
    </w:rPr>
  </w:style>
  <w:style w:type="character" w:customStyle="1" w:styleId="BodyTextIndentChar">
    <w:name w:val="Body Text Indent Char"/>
    <w:link w:val="BodyTextIndent"/>
    <w:rsid w:val="000816DC"/>
    <w:rPr>
      <w:rFonts w:ascii="Arial" w:hAnsi="Arial"/>
      <w:sz w:val="18"/>
      <w:szCs w:val="18"/>
    </w:rPr>
  </w:style>
  <w:style w:type="paragraph" w:styleId="ListParagraph">
    <w:name w:val="List Paragraph"/>
    <w:basedOn w:val="Normal"/>
    <w:link w:val="ListParagraphChar"/>
    <w:uiPriority w:val="34"/>
    <w:qFormat/>
    <w:rsid w:val="008E6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pPr>
    <w:rPr>
      <w:rFonts w:ascii="Cordia New" w:eastAsia="Cordia New" w:hAnsi="Cordia New" w:cs="Cordia New"/>
      <w:sz w:val="28"/>
      <w:szCs w:val="35"/>
      <w:lang w:eastAsia="zh-CN"/>
    </w:rPr>
  </w:style>
  <w:style w:type="character" w:customStyle="1" w:styleId="Heading8Char">
    <w:name w:val="Heading 8 Char"/>
    <w:link w:val="Heading8"/>
    <w:rsid w:val="008E6B82"/>
    <w:rPr>
      <w:rFonts w:ascii="Arial" w:hAnsi="Arial" w:cs="Times New Roman"/>
      <w:b/>
      <w:bCs/>
    </w:rPr>
  </w:style>
  <w:style w:type="character" w:customStyle="1" w:styleId="BodyTextIndent2Char">
    <w:name w:val="Body Text Indent 2 Char"/>
    <w:link w:val="BodyTextIndent2"/>
    <w:uiPriority w:val="99"/>
    <w:rsid w:val="008E6B82"/>
    <w:rPr>
      <w:rFonts w:ascii="Angsana New" w:hAnsi="Angsana New"/>
      <w:sz w:val="32"/>
      <w:szCs w:val="32"/>
    </w:rPr>
  </w:style>
  <w:style w:type="paragraph" w:customStyle="1" w:styleId="IndentParagraph">
    <w:name w:val="Indent Paragraph"/>
    <w:rsid w:val="0076086A"/>
    <w:pPr>
      <w:widowControl w:val="0"/>
      <w:ind w:left="1440"/>
    </w:pPr>
    <w:rPr>
      <w:snapToGrid w:val="0"/>
      <w:color w:val="000000"/>
      <w:sz w:val="24"/>
      <w:szCs w:val="24"/>
    </w:rPr>
  </w:style>
  <w:style w:type="paragraph" w:customStyle="1" w:styleId="a4">
    <w:name w:val="เนื้อเรื่อง"/>
    <w:basedOn w:val="Normal"/>
    <w:rsid w:val="008D4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hAnsi="Cordia New" w:cs="Arial Unicode MS"/>
      <w:sz w:val="30"/>
      <w:szCs w:val="30"/>
      <w:lang w:val="th-TH"/>
    </w:rPr>
  </w:style>
  <w:style w:type="paragraph" w:customStyle="1" w:styleId="acctfourfigures">
    <w:name w:val="acct four figures"/>
    <w:aliases w:val="a4,a4 + 8 pt,(Complex) + 8 pt,(Complex),Thai Distribute..."/>
    <w:basedOn w:val="Normal"/>
    <w:uiPriority w:val="99"/>
    <w:rsid w:val="00B43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2"/>
      <w:lang w:val="en-GB" w:bidi="ar-SA"/>
    </w:rPr>
  </w:style>
  <w:style w:type="character" w:customStyle="1" w:styleId="ListParagraphChar">
    <w:name w:val="List Paragraph Char"/>
    <w:link w:val="ListParagraph"/>
    <w:uiPriority w:val="34"/>
    <w:locked/>
    <w:rsid w:val="00F956DF"/>
    <w:rPr>
      <w:rFonts w:ascii="Cordia New" w:eastAsia="Cordia New" w:hAnsi="Cordia New" w:cs="Cordia New"/>
      <w:sz w:val="28"/>
      <w:szCs w:val="35"/>
      <w:lang w:eastAsia="zh-CN"/>
    </w:rPr>
  </w:style>
  <w:style w:type="character" w:customStyle="1" w:styleId="BodyTextIndent3Char">
    <w:name w:val="Body Text Indent 3 Char"/>
    <w:link w:val="BodyTextIndent3"/>
    <w:rsid w:val="00CD2F3A"/>
    <w:rPr>
      <w:rFonts w:ascii="Angsana New" w:hAnsi="Angsana New"/>
      <w:sz w:val="32"/>
      <w:szCs w:val="32"/>
    </w:rPr>
  </w:style>
  <w:style w:type="character" w:styleId="Hyperlink">
    <w:name w:val="Hyperlink"/>
    <w:uiPriority w:val="99"/>
    <w:rsid w:val="0036305D"/>
    <w:rPr>
      <w:color w:val="0000FF"/>
      <w:u w:val="single"/>
    </w:rPr>
  </w:style>
  <w:style w:type="paragraph" w:styleId="TOCHeading">
    <w:name w:val="TOC Heading"/>
    <w:basedOn w:val="Heading1"/>
    <w:next w:val="Normal"/>
    <w:uiPriority w:val="39"/>
    <w:unhideWhenUsed/>
    <w:qFormat/>
    <w:rsid w:val="0036305D"/>
    <w:pPr>
      <w:shd w:val="clear" w:color="auto" w:fill="auto"/>
      <w:overflowPunct w:val="0"/>
      <w:autoSpaceDE w:val="0"/>
      <w:autoSpaceDN w:val="0"/>
      <w:adjustRightInd w:val="0"/>
      <w:spacing w:before="240" w:after="60" w:line="240" w:lineRule="auto"/>
      <w:textAlignment w:val="baseline"/>
      <w:outlineLvl w:val="9"/>
    </w:pPr>
    <w:rPr>
      <w:rFonts w:ascii="Cambria" w:hAnsi="Cambria" w:cs="Angsana New"/>
      <w:kern w:val="32"/>
      <w:sz w:val="32"/>
      <w:szCs w:val="40"/>
      <w:u w:val="none"/>
    </w:rPr>
  </w:style>
  <w:style w:type="character" w:styleId="CommentReference">
    <w:name w:val="annotation reference"/>
    <w:rsid w:val="00FC7426"/>
    <w:rPr>
      <w:sz w:val="16"/>
      <w:szCs w:val="16"/>
    </w:rPr>
  </w:style>
  <w:style w:type="paragraph" w:styleId="NormalWeb">
    <w:name w:val="Normal (Web)"/>
    <w:basedOn w:val="Normal"/>
    <w:uiPriority w:val="99"/>
    <w:unhideWhenUsed/>
    <w:rsid w:val="00D05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paragraph" w:styleId="Revision">
    <w:name w:val="Revision"/>
    <w:hidden/>
    <w:uiPriority w:val="99"/>
    <w:semiHidden/>
    <w:rsid w:val="00E43C63"/>
    <w:rPr>
      <w:rFonts w:ascii="Arial" w:hAnsi="Arial"/>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1805940">
      <w:bodyDiv w:val="1"/>
      <w:marLeft w:val="0"/>
      <w:marRight w:val="0"/>
      <w:marTop w:val="0"/>
      <w:marBottom w:val="0"/>
      <w:divBdr>
        <w:top w:val="none" w:sz="0" w:space="0" w:color="auto"/>
        <w:left w:val="none" w:sz="0" w:space="0" w:color="auto"/>
        <w:bottom w:val="none" w:sz="0" w:space="0" w:color="auto"/>
        <w:right w:val="none" w:sz="0" w:space="0" w:color="auto"/>
      </w:divBdr>
    </w:div>
    <w:div w:id="306519560">
      <w:bodyDiv w:val="1"/>
      <w:marLeft w:val="0"/>
      <w:marRight w:val="0"/>
      <w:marTop w:val="0"/>
      <w:marBottom w:val="0"/>
      <w:divBdr>
        <w:top w:val="none" w:sz="0" w:space="0" w:color="auto"/>
        <w:left w:val="none" w:sz="0" w:space="0" w:color="auto"/>
        <w:bottom w:val="none" w:sz="0" w:space="0" w:color="auto"/>
        <w:right w:val="none" w:sz="0" w:space="0" w:color="auto"/>
      </w:divBdr>
    </w:div>
    <w:div w:id="312413395">
      <w:bodyDiv w:val="1"/>
      <w:marLeft w:val="0"/>
      <w:marRight w:val="0"/>
      <w:marTop w:val="0"/>
      <w:marBottom w:val="0"/>
      <w:divBdr>
        <w:top w:val="none" w:sz="0" w:space="0" w:color="auto"/>
        <w:left w:val="none" w:sz="0" w:space="0" w:color="auto"/>
        <w:bottom w:val="none" w:sz="0" w:space="0" w:color="auto"/>
        <w:right w:val="none" w:sz="0" w:space="0" w:color="auto"/>
      </w:divBdr>
    </w:div>
    <w:div w:id="366296374">
      <w:bodyDiv w:val="1"/>
      <w:marLeft w:val="0"/>
      <w:marRight w:val="0"/>
      <w:marTop w:val="0"/>
      <w:marBottom w:val="0"/>
      <w:divBdr>
        <w:top w:val="none" w:sz="0" w:space="0" w:color="auto"/>
        <w:left w:val="none" w:sz="0" w:space="0" w:color="auto"/>
        <w:bottom w:val="none" w:sz="0" w:space="0" w:color="auto"/>
        <w:right w:val="none" w:sz="0" w:space="0" w:color="auto"/>
      </w:divBdr>
    </w:div>
    <w:div w:id="782654334">
      <w:bodyDiv w:val="1"/>
      <w:marLeft w:val="0"/>
      <w:marRight w:val="0"/>
      <w:marTop w:val="0"/>
      <w:marBottom w:val="0"/>
      <w:divBdr>
        <w:top w:val="none" w:sz="0" w:space="0" w:color="auto"/>
        <w:left w:val="none" w:sz="0" w:space="0" w:color="auto"/>
        <w:bottom w:val="none" w:sz="0" w:space="0" w:color="auto"/>
        <w:right w:val="none" w:sz="0" w:space="0" w:color="auto"/>
      </w:divBdr>
    </w:div>
    <w:div w:id="874076887">
      <w:bodyDiv w:val="1"/>
      <w:marLeft w:val="0"/>
      <w:marRight w:val="0"/>
      <w:marTop w:val="0"/>
      <w:marBottom w:val="0"/>
      <w:divBdr>
        <w:top w:val="none" w:sz="0" w:space="0" w:color="auto"/>
        <w:left w:val="none" w:sz="0" w:space="0" w:color="auto"/>
        <w:bottom w:val="none" w:sz="0" w:space="0" w:color="auto"/>
        <w:right w:val="none" w:sz="0" w:space="0" w:color="auto"/>
      </w:divBdr>
    </w:div>
    <w:div w:id="963074017">
      <w:bodyDiv w:val="1"/>
      <w:marLeft w:val="0"/>
      <w:marRight w:val="0"/>
      <w:marTop w:val="0"/>
      <w:marBottom w:val="0"/>
      <w:divBdr>
        <w:top w:val="none" w:sz="0" w:space="0" w:color="auto"/>
        <w:left w:val="none" w:sz="0" w:space="0" w:color="auto"/>
        <w:bottom w:val="none" w:sz="0" w:space="0" w:color="auto"/>
        <w:right w:val="none" w:sz="0" w:space="0" w:color="auto"/>
      </w:divBdr>
    </w:div>
    <w:div w:id="963316449">
      <w:bodyDiv w:val="1"/>
      <w:marLeft w:val="0"/>
      <w:marRight w:val="0"/>
      <w:marTop w:val="0"/>
      <w:marBottom w:val="0"/>
      <w:divBdr>
        <w:top w:val="none" w:sz="0" w:space="0" w:color="auto"/>
        <w:left w:val="none" w:sz="0" w:space="0" w:color="auto"/>
        <w:bottom w:val="none" w:sz="0" w:space="0" w:color="auto"/>
        <w:right w:val="none" w:sz="0" w:space="0" w:color="auto"/>
      </w:divBdr>
    </w:div>
    <w:div w:id="1013804337">
      <w:bodyDiv w:val="1"/>
      <w:marLeft w:val="0"/>
      <w:marRight w:val="0"/>
      <w:marTop w:val="0"/>
      <w:marBottom w:val="0"/>
      <w:divBdr>
        <w:top w:val="none" w:sz="0" w:space="0" w:color="auto"/>
        <w:left w:val="none" w:sz="0" w:space="0" w:color="auto"/>
        <w:bottom w:val="none" w:sz="0" w:space="0" w:color="auto"/>
        <w:right w:val="none" w:sz="0" w:space="0" w:color="auto"/>
      </w:divBdr>
    </w:div>
    <w:div w:id="1498692424">
      <w:bodyDiv w:val="1"/>
      <w:marLeft w:val="0"/>
      <w:marRight w:val="0"/>
      <w:marTop w:val="0"/>
      <w:marBottom w:val="0"/>
      <w:divBdr>
        <w:top w:val="none" w:sz="0" w:space="0" w:color="auto"/>
        <w:left w:val="none" w:sz="0" w:space="0" w:color="auto"/>
        <w:bottom w:val="none" w:sz="0" w:space="0" w:color="auto"/>
        <w:right w:val="none" w:sz="0" w:space="0" w:color="auto"/>
      </w:divBdr>
    </w:div>
    <w:div w:id="1716617148">
      <w:bodyDiv w:val="1"/>
      <w:marLeft w:val="0"/>
      <w:marRight w:val="0"/>
      <w:marTop w:val="0"/>
      <w:marBottom w:val="0"/>
      <w:divBdr>
        <w:top w:val="none" w:sz="0" w:space="0" w:color="auto"/>
        <w:left w:val="none" w:sz="0" w:space="0" w:color="auto"/>
        <w:bottom w:val="none" w:sz="0" w:space="0" w:color="auto"/>
        <w:right w:val="none" w:sz="0" w:space="0" w:color="auto"/>
      </w:divBdr>
    </w:div>
    <w:div w:id="1970356269">
      <w:bodyDiv w:val="1"/>
      <w:marLeft w:val="0"/>
      <w:marRight w:val="0"/>
      <w:marTop w:val="0"/>
      <w:marBottom w:val="0"/>
      <w:divBdr>
        <w:top w:val="none" w:sz="0" w:space="0" w:color="auto"/>
        <w:left w:val="none" w:sz="0" w:space="0" w:color="auto"/>
        <w:bottom w:val="none" w:sz="0" w:space="0" w:color="auto"/>
        <w:right w:val="none" w:sz="0" w:space="0" w:color="auto"/>
      </w:divBdr>
    </w:div>
    <w:div w:id="2042198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81d133f-f91a-40bf-9f57-d17ce519437c">
      <Terms xmlns="http://schemas.microsoft.com/office/infopath/2007/PartnerControls"/>
    </lcf76f155ced4ddcb4097134ff3c332f>
    <TaxCatchAll xmlns="6a7b1ec3-7e08-409e-8f33-5d292a1a6bfb"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139D417A46D354C9295823B1E049B72" ma:contentTypeVersion="14" ma:contentTypeDescription="Create a new document." ma:contentTypeScope="" ma:versionID="73fdfe758a929f11ebafea45fc07e421">
  <xsd:schema xmlns:xsd="http://www.w3.org/2001/XMLSchema" xmlns:xs="http://www.w3.org/2001/XMLSchema" xmlns:p="http://schemas.microsoft.com/office/2006/metadata/properties" xmlns:ns2="f81d133f-f91a-40bf-9f57-d17ce519437c" xmlns:ns3="6a7b1ec3-7e08-409e-8f33-5d292a1a6bfb" targetNamespace="http://schemas.microsoft.com/office/2006/metadata/properties" ma:root="true" ma:fieldsID="cbed0980e816a16753818d1a7c5109e6" ns2:_="" ns3:_="">
    <xsd:import namespace="f81d133f-f91a-40bf-9f57-d17ce519437c"/>
    <xsd:import namespace="6a7b1ec3-7e08-409e-8f33-5d292a1a6bf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1d133f-f91a-40bf-9f57-d17ce519437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a7b1ec3-7e08-409e-8f33-5d292a1a6bfb"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99266fec-8d12-4efd-93d0-c9cc103b41d0}" ma:internalName="TaxCatchAll" ma:showField="CatchAllData" ma:web="6a7b1ec3-7e08-409e-8f33-5d292a1a6bf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793078F-5D71-4454-96DD-62257C7E25F9}">
  <ds:schemaRefs>
    <ds:schemaRef ds:uri="http://schemas.microsoft.com/sharepoint/v3/contenttype/forms"/>
  </ds:schemaRefs>
</ds:datastoreItem>
</file>

<file path=customXml/itemProps2.xml><?xml version="1.0" encoding="utf-8"?>
<ds:datastoreItem xmlns:ds="http://schemas.openxmlformats.org/officeDocument/2006/customXml" ds:itemID="{D7509853-4F46-499B-87EC-8A7373E363CD}">
  <ds:schemaRefs>
    <ds:schemaRef ds:uri="http://schemas.openxmlformats.org/officeDocument/2006/bibliography"/>
  </ds:schemaRefs>
</ds:datastoreItem>
</file>

<file path=customXml/itemProps3.xml><?xml version="1.0" encoding="utf-8"?>
<ds:datastoreItem xmlns:ds="http://schemas.openxmlformats.org/officeDocument/2006/customXml" ds:itemID="{1EE4FE42-A667-41F2-B836-6019E7438BC5}">
  <ds:schemaRefs>
    <ds:schemaRef ds:uri="http://schemas.microsoft.com/office/2006/metadata/properties"/>
    <ds:schemaRef ds:uri="http://purl.org/dc/terms/"/>
    <ds:schemaRef ds:uri="f81d133f-f91a-40bf-9f57-d17ce519437c"/>
    <ds:schemaRef ds:uri="http://schemas.openxmlformats.org/package/2006/metadata/core-properties"/>
    <ds:schemaRef ds:uri="http://schemas.microsoft.com/office/2006/documentManagement/types"/>
    <ds:schemaRef ds:uri="6a7b1ec3-7e08-409e-8f33-5d292a1a6bfb"/>
    <ds:schemaRef ds:uri="http://schemas.microsoft.com/office/infopath/2007/PartnerControls"/>
    <ds:schemaRef ds:uri="http://purl.org/dc/elements/1.1/"/>
    <ds:schemaRef ds:uri="http://www.w3.org/XML/1998/namespace"/>
    <ds:schemaRef ds:uri="http://purl.org/dc/dcmitype/"/>
  </ds:schemaRefs>
</ds:datastoreItem>
</file>

<file path=customXml/itemProps4.xml><?xml version="1.0" encoding="utf-8"?>
<ds:datastoreItem xmlns:ds="http://schemas.openxmlformats.org/officeDocument/2006/customXml" ds:itemID="{0416B4CC-8696-4604-BB77-32F2D056F1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1d133f-f91a-40bf-9f57-d17ce519437c"/>
    <ds:schemaRef ds:uri="6a7b1ec3-7e08-409e-8f33-5d292a1a6b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Report</Template>
  <TotalTime>0</TotalTime>
  <Pages>8</Pages>
  <Words>4757</Words>
  <Characters>27119</Characters>
  <Application>Microsoft Office Word</Application>
  <DocSecurity>0</DocSecurity>
  <Lines>225</Lines>
  <Paragraphs>63</Paragraphs>
  <ScaleCrop>false</ScaleCrop>
  <HeadingPairs>
    <vt:vector size="2" baseType="variant">
      <vt:variant>
        <vt:lpstr>Title</vt:lpstr>
      </vt:variant>
      <vt:variant>
        <vt:i4>1</vt:i4>
      </vt:variant>
    </vt:vector>
  </HeadingPairs>
  <TitlesOfParts>
    <vt:vector size="1" baseType="lpstr">
      <vt:lpstr>Krungthai Card Public Company Limited and its subsidiaries</vt:lpstr>
    </vt:vector>
  </TitlesOfParts>
  <Company/>
  <LinksUpToDate>false</LinksUpToDate>
  <CharactersWithSpaces>31813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Sorasit Ithijarukul</dc:creator>
  <cp:lastModifiedBy>Sorasit Ithijarukul</cp:lastModifiedBy>
  <cp:revision>2</cp:revision>
  <cp:lastPrinted>2023-05-10T08:40:00Z</cp:lastPrinted>
  <dcterms:created xsi:type="dcterms:W3CDTF">2023-05-12T04:30:00Z</dcterms:created>
  <dcterms:modified xsi:type="dcterms:W3CDTF">2023-05-12T04:30:00Z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0x010100F139D417A46D354C9295823B1E049B72</vt:lpwstr>
  </property>
</Properties>
</file>