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38828613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25E483E" w14:textId="1105FACA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F385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5F385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60634FB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85CF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B836D11" w14:textId="7509148B" w:rsidR="00460F03" w:rsidRPr="002439E3" w:rsidRDefault="00460F03" w:rsidP="00460F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Pr="005F3857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5F3857">
        <w:rPr>
          <w:rFonts w:ascii="Angsana New" w:hAnsi="Angsana New" w:cs="Angsana New"/>
          <w:lang w:val="en-US"/>
        </w:rPr>
        <w:t>256</w:t>
      </w:r>
      <w:r w:rsidR="00826C30">
        <w:rPr>
          <w:rFonts w:ascii="Angsana New" w:hAnsi="Angsana New" w:cs="Angsana New"/>
          <w:lang w:val="en-US"/>
        </w:rPr>
        <w:t>6</w:t>
      </w:r>
      <w:r w:rsidRPr="002439E3">
        <w:rPr>
          <w:rFonts w:ascii="Angsana New" w:hAnsi="Angsana New" w:cs="Angsana New"/>
        </w:rPr>
        <w:t xml:space="preserve"> </w:t>
      </w:r>
      <w:r w:rsidR="000027AE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สามเ</w:t>
      </w:r>
      <w:r w:rsidRPr="00F45A7D">
        <w:rPr>
          <w:rFonts w:ascii="Angsana New" w:hAnsi="Angsana New" w:cs="Angsana New" w:hint="cs"/>
          <w:spacing w:val="-2"/>
          <w:cs/>
        </w:rPr>
        <w:t>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Pr="005F3857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5F3857">
        <w:rPr>
          <w:rFonts w:ascii="Angsana New" w:hAnsi="Angsana New" w:cs="Angsana New"/>
          <w:lang w:val="en-US"/>
        </w:rPr>
        <w:t>256</w:t>
      </w:r>
      <w:r w:rsidR="00826C30">
        <w:rPr>
          <w:rFonts w:ascii="Angsana New" w:hAnsi="Angsana New" w:cs="Angsana New"/>
          <w:lang w:val="en-US"/>
        </w:rPr>
        <w:t>6</w:t>
      </w:r>
      <w:r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และของเฉพาะบริษัท นวนคร จำกัด (มหาชน) ตามลำดับ </w:t>
      </w:r>
      <w:r w:rsidRPr="002439E3">
        <w:rPr>
          <w:rFonts w:ascii="Angsana New" w:hAnsi="Angsana New" w:cs="Angsana New"/>
          <w:cs/>
        </w:rPr>
        <w:t>ซึ่งผู้บริหาร</w:t>
      </w:r>
      <w:r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/>
          <w:cs/>
        </w:rPr>
        <w:t>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Pr="005F3857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5E6BB637" w14:textId="77777777" w:rsidR="00460F03" w:rsidRDefault="00460F03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5DD1832B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067C94" w:rsidRPr="00067C94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4576D33" w14:textId="77777777" w:rsidR="00BD5D75" w:rsidRPr="008C010D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BD5D75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6EBA7F76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6205639D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412E1868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067C94" w:rsidRPr="00067C94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97DA177" w14:textId="77777777" w:rsidR="005A5437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14895A94" w:rsidR="0006725D" w:rsidRPr="009B587D" w:rsidRDefault="00C25174" w:rsidP="00C2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2566</w:t>
      </w:r>
    </w:p>
    <w:sectPr w:rsidR="0006725D" w:rsidRPr="009B587D" w:rsidSect="00FB032D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C7736" w14:textId="77777777" w:rsidR="00E15003" w:rsidRDefault="00E15003" w:rsidP="004956B4">
      <w:r>
        <w:separator/>
      </w:r>
    </w:p>
  </w:endnote>
  <w:endnote w:type="continuationSeparator" w:id="0">
    <w:p w14:paraId="7F390C9A" w14:textId="77777777" w:rsidR="00E15003" w:rsidRDefault="00E1500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2D9C1BED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067C94" w:rsidRPr="00067C94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551C7D3E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152E4" w14:textId="77777777" w:rsidR="000C1B19" w:rsidRDefault="000C1B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5462" w14:textId="5A501884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918DE9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9D42F" w14:textId="77777777" w:rsidR="00E15003" w:rsidRDefault="00E15003" w:rsidP="004956B4">
      <w:r>
        <w:separator/>
      </w:r>
    </w:p>
  </w:footnote>
  <w:footnote w:type="continuationSeparator" w:id="0">
    <w:p w14:paraId="0E7E956B" w14:textId="77777777" w:rsidR="00E15003" w:rsidRDefault="00E1500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B9FB" w14:textId="77777777" w:rsidR="000C1B19" w:rsidRDefault="000C1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8B1559" w:rsidRPr="00AC3006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81CC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564799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205A648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DC8C8A3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C5DCB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3B0947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BB5F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C011A0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BC2" w14:textId="11C4A560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0090421" w14:textId="34F03EEE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FAAFB3C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3F24EC4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74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1AE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388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Somjai, Nigonyanont</cp:lastModifiedBy>
  <cp:revision>2</cp:revision>
  <cp:lastPrinted>2021-11-08T02:44:00Z</cp:lastPrinted>
  <dcterms:created xsi:type="dcterms:W3CDTF">2023-05-12T08:41:00Z</dcterms:created>
  <dcterms:modified xsi:type="dcterms:W3CDTF">2023-05-12T08:41:00Z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</Properties>
</file>